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7AE7DA9" w14:textId="37C0CB5D" w:rsidR="00E617DC" w:rsidRPr="009D520E" w:rsidRDefault="003763DF" w:rsidP="00255C75">
      <w:pPr>
        <w:shd w:val="clear" w:color="auto" w:fill="FFFFFF"/>
        <w:tabs>
          <w:tab w:val="left" w:pos="3946"/>
        </w:tabs>
        <w:spacing w:after="0" w:line="240" w:lineRule="auto"/>
        <w:contextualSpacing/>
        <w:jc w:val="center"/>
        <w:rPr>
          <w:rFonts w:ascii="Times New Roman" w:eastAsia="Times New Roman" w:hAnsi="Times New Roman" w:cs="Times New Roman"/>
          <w:kern w:val="0"/>
          <w:sz w:val="28"/>
          <w:szCs w:val="28"/>
          <w:lang w:eastAsia="ru-RU"/>
          <w14:ligatures w14:val="none"/>
        </w:rPr>
      </w:pPr>
      <w:bookmarkStart w:id="0" w:name="_GoBack"/>
      <w:bookmarkEnd w:id="0"/>
      <w:r>
        <w:rPr>
          <w:rFonts w:ascii="Times New Roman" w:eastAsia="Times New Roman" w:hAnsi="Times New Roman" w:cs="Times New Roman"/>
          <w:kern w:val="0"/>
          <w:sz w:val="28"/>
          <w:szCs w:val="28"/>
          <w:lang w:eastAsia="ru-RU"/>
          <w14:ligatures w14:val="none"/>
        </w:rPr>
        <w:t xml:space="preserve">НАО </w:t>
      </w:r>
      <w:r w:rsidR="009D520E" w:rsidRPr="009D520E">
        <w:rPr>
          <w:rFonts w:ascii="Times New Roman" w:eastAsia="Times New Roman" w:hAnsi="Times New Roman" w:cs="Times New Roman"/>
          <w:kern w:val="0"/>
          <w:sz w:val="28"/>
          <w:szCs w:val="28"/>
          <w:lang w:eastAsia="ru-RU"/>
          <w14:ligatures w14:val="none"/>
        </w:rPr>
        <w:t>«</w:t>
      </w:r>
      <w:r>
        <w:rPr>
          <w:rFonts w:ascii="Times New Roman" w:eastAsia="Times New Roman" w:hAnsi="Times New Roman" w:cs="Times New Roman"/>
          <w:kern w:val="0"/>
          <w:sz w:val="28"/>
          <w:szCs w:val="28"/>
          <w:lang w:eastAsia="ru-RU"/>
          <w14:ligatures w14:val="none"/>
        </w:rPr>
        <w:t>К</w:t>
      </w:r>
      <w:r w:rsidRPr="009D520E">
        <w:rPr>
          <w:rFonts w:ascii="Times New Roman" w:eastAsia="Times New Roman" w:hAnsi="Times New Roman" w:cs="Times New Roman"/>
          <w:kern w:val="0"/>
          <w:sz w:val="28"/>
          <w:szCs w:val="28"/>
          <w:lang w:eastAsia="ru-RU"/>
          <w14:ligatures w14:val="none"/>
        </w:rPr>
        <w:t xml:space="preserve">останайский региональный университет имени </w:t>
      </w:r>
      <w:r>
        <w:rPr>
          <w:rFonts w:ascii="Times New Roman" w:eastAsia="Times New Roman" w:hAnsi="Times New Roman" w:cs="Times New Roman"/>
          <w:kern w:val="0"/>
          <w:sz w:val="28"/>
          <w:szCs w:val="28"/>
          <w:lang w:eastAsia="ru-RU"/>
          <w14:ligatures w14:val="none"/>
        </w:rPr>
        <w:t>А</w:t>
      </w:r>
      <w:r w:rsidRPr="009D520E">
        <w:rPr>
          <w:rFonts w:ascii="Times New Roman" w:eastAsia="Times New Roman" w:hAnsi="Times New Roman" w:cs="Times New Roman"/>
          <w:kern w:val="0"/>
          <w:sz w:val="28"/>
          <w:szCs w:val="28"/>
          <w:lang w:eastAsia="ru-RU"/>
          <w14:ligatures w14:val="none"/>
        </w:rPr>
        <w:t xml:space="preserve">хмет </w:t>
      </w:r>
      <w:r>
        <w:rPr>
          <w:rFonts w:ascii="Times New Roman" w:eastAsia="Times New Roman" w:hAnsi="Times New Roman" w:cs="Times New Roman"/>
          <w:kern w:val="0"/>
          <w:sz w:val="28"/>
          <w:szCs w:val="28"/>
          <w:lang w:eastAsia="ru-RU"/>
          <w14:ligatures w14:val="none"/>
        </w:rPr>
        <w:t>Б</w:t>
      </w:r>
      <w:r w:rsidRPr="009D520E">
        <w:rPr>
          <w:rFonts w:ascii="Times New Roman" w:eastAsia="Times New Roman" w:hAnsi="Times New Roman" w:cs="Times New Roman"/>
          <w:kern w:val="0"/>
          <w:sz w:val="28"/>
          <w:szCs w:val="28"/>
          <w:lang w:eastAsia="ru-RU"/>
          <w14:ligatures w14:val="none"/>
        </w:rPr>
        <w:t>айтұрсынұлы»</w:t>
      </w:r>
    </w:p>
    <w:p w14:paraId="7C17A5DF" w14:textId="77777777" w:rsidR="00E617DC" w:rsidRPr="00CE2A19" w:rsidRDefault="00E617DC" w:rsidP="00255C75">
      <w:pPr>
        <w:shd w:val="clear" w:color="auto" w:fill="FFFFFF"/>
        <w:tabs>
          <w:tab w:val="left" w:pos="3946"/>
        </w:tabs>
        <w:spacing w:after="0" w:line="240" w:lineRule="auto"/>
        <w:contextualSpacing/>
        <w:rPr>
          <w:rFonts w:ascii="Times New Roman" w:eastAsia="Times New Roman" w:hAnsi="Times New Roman" w:cs="Times New Roman"/>
          <w:spacing w:val="-6"/>
          <w:kern w:val="0"/>
          <w:sz w:val="28"/>
          <w:szCs w:val="28"/>
          <w:lang w:eastAsia="ru-RU"/>
          <w14:ligatures w14:val="none"/>
        </w:rPr>
      </w:pPr>
    </w:p>
    <w:p w14:paraId="79FAF4A6" w14:textId="77777777" w:rsidR="003763DF" w:rsidRDefault="003763DF" w:rsidP="00255C75">
      <w:pPr>
        <w:shd w:val="clear" w:color="auto" w:fill="FFFFFF"/>
        <w:tabs>
          <w:tab w:val="left" w:pos="3946"/>
        </w:tabs>
        <w:spacing w:after="0" w:line="240" w:lineRule="auto"/>
        <w:contextualSpacing/>
        <w:rPr>
          <w:rFonts w:ascii="Times New Roman" w:eastAsia="Times New Roman" w:hAnsi="Times New Roman" w:cs="Times New Roman"/>
          <w:spacing w:val="-6"/>
          <w:kern w:val="0"/>
          <w:sz w:val="28"/>
          <w:szCs w:val="28"/>
          <w:lang w:eastAsia="ru-RU"/>
          <w14:ligatures w14:val="none"/>
        </w:rPr>
      </w:pPr>
    </w:p>
    <w:p w14:paraId="2BDDC89A" w14:textId="77777777" w:rsidR="003763DF" w:rsidRDefault="003763DF" w:rsidP="00255C75">
      <w:pPr>
        <w:shd w:val="clear" w:color="auto" w:fill="FFFFFF"/>
        <w:tabs>
          <w:tab w:val="left" w:pos="3946"/>
        </w:tabs>
        <w:spacing w:after="0" w:line="240" w:lineRule="auto"/>
        <w:contextualSpacing/>
        <w:rPr>
          <w:rFonts w:ascii="Times New Roman" w:eastAsia="Times New Roman" w:hAnsi="Times New Roman" w:cs="Times New Roman"/>
          <w:spacing w:val="-6"/>
          <w:kern w:val="0"/>
          <w:sz w:val="28"/>
          <w:szCs w:val="28"/>
          <w:lang w:eastAsia="ru-RU"/>
          <w14:ligatures w14:val="none"/>
        </w:rPr>
      </w:pPr>
    </w:p>
    <w:p w14:paraId="32435A91" w14:textId="2B886D81" w:rsidR="00E617DC" w:rsidRPr="00CE2A19" w:rsidRDefault="00E617DC" w:rsidP="00255C75">
      <w:pPr>
        <w:shd w:val="clear" w:color="auto" w:fill="FFFFFF"/>
        <w:tabs>
          <w:tab w:val="left" w:pos="3946"/>
        </w:tabs>
        <w:spacing w:after="0" w:line="240" w:lineRule="auto"/>
        <w:contextualSpacing/>
        <w:rPr>
          <w:rFonts w:ascii="Times New Roman" w:eastAsia="Times New Roman" w:hAnsi="Times New Roman" w:cs="Times New Roman"/>
          <w:kern w:val="0"/>
          <w:sz w:val="28"/>
          <w:szCs w:val="28"/>
          <w:lang w:eastAsia="ru-RU"/>
          <w14:ligatures w14:val="none"/>
        </w:rPr>
      </w:pPr>
      <w:r w:rsidRPr="00CE2A19">
        <w:rPr>
          <w:rFonts w:ascii="Times New Roman" w:eastAsia="Times New Roman" w:hAnsi="Times New Roman" w:cs="Times New Roman"/>
          <w:spacing w:val="-6"/>
          <w:kern w:val="0"/>
          <w:sz w:val="28"/>
          <w:szCs w:val="28"/>
          <w:lang w:eastAsia="ru-RU"/>
          <w14:ligatures w14:val="none"/>
        </w:rPr>
        <w:t>УД</w:t>
      </w:r>
      <w:r w:rsidRPr="00CE2A19">
        <w:rPr>
          <w:rFonts w:ascii="Times New Roman" w:eastAsia="Times New Roman" w:hAnsi="Times New Roman" w:cs="Times New Roman"/>
          <w:kern w:val="0"/>
          <w:sz w:val="28"/>
          <w:szCs w:val="28"/>
          <w:lang w:eastAsia="ru-RU"/>
          <w14:ligatures w14:val="none"/>
        </w:rPr>
        <w:t>К 004                                                                                        На правах рукописи</w:t>
      </w:r>
    </w:p>
    <w:p w14:paraId="5CF63E92" w14:textId="77777777" w:rsidR="00E617DC" w:rsidRPr="00CE2A19" w:rsidRDefault="00E617DC" w:rsidP="00255C75">
      <w:pPr>
        <w:shd w:val="clear" w:color="auto" w:fill="FFFFFF"/>
        <w:spacing w:after="0" w:line="240" w:lineRule="auto"/>
        <w:ind w:right="182"/>
        <w:contextualSpacing/>
        <w:jc w:val="center"/>
        <w:rPr>
          <w:rFonts w:ascii="Times New Roman" w:eastAsia="Times New Roman" w:hAnsi="Times New Roman" w:cs="Times New Roman"/>
          <w:b/>
          <w:spacing w:val="7"/>
          <w:kern w:val="0"/>
          <w:sz w:val="28"/>
          <w:szCs w:val="28"/>
          <w:lang w:eastAsia="ru-RU"/>
          <w14:ligatures w14:val="none"/>
        </w:rPr>
      </w:pPr>
    </w:p>
    <w:p w14:paraId="6DCB5555" w14:textId="77777777" w:rsidR="00E617DC" w:rsidRPr="00CE2A19" w:rsidRDefault="00E617DC" w:rsidP="00255C75">
      <w:pPr>
        <w:shd w:val="clear" w:color="auto" w:fill="FFFFFF"/>
        <w:spacing w:after="0" w:line="240" w:lineRule="auto"/>
        <w:ind w:right="182"/>
        <w:contextualSpacing/>
        <w:jc w:val="center"/>
        <w:rPr>
          <w:rFonts w:ascii="Times New Roman" w:eastAsia="Times New Roman" w:hAnsi="Times New Roman" w:cs="Times New Roman"/>
          <w:b/>
          <w:spacing w:val="7"/>
          <w:kern w:val="0"/>
          <w:sz w:val="28"/>
          <w:szCs w:val="28"/>
          <w:lang w:eastAsia="ru-RU"/>
          <w14:ligatures w14:val="none"/>
        </w:rPr>
      </w:pPr>
    </w:p>
    <w:p w14:paraId="3879AAB5" w14:textId="77777777" w:rsidR="00E617DC" w:rsidRPr="00CE2A19" w:rsidRDefault="00E617DC" w:rsidP="00255C75">
      <w:pPr>
        <w:shd w:val="clear" w:color="auto" w:fill="FFFFFF"/>
        <w:spacing w:after="0" w:line="240" w:lineRule="auto"/>
        <w:ind w:right="182"/>
        <w:contextualSpacing/>
        <w:jc w:val="center"/>
        <w:rPr>
          <w:rFonts w:ascii="Times New Roman" w:eastAsia="Times New Roman" w:hAnsi="Times New Roman" w:cs="Times New Roman"/>
          <w:b/>
          <w:spacing w:val="7"/>
          <w:kern w:val="0"/>
          <w:sz w:val="28"/>
          <w:szCs w:val="28"/>
          <w:lang w:eastAsia="ru-RU"/>
          <w14:ligatures w14:val="none"/>
        </w:rPr>
      </w:pPr>
    </w:p>
    <w:p w14:paraId="2E96C389" w14:textId="77777777" w:rsidR="00E617DC" w:rsidRDefault="00E617DC" w:rsidP="00255C75">
      <w:pPr>
        <w:shd w:val="clear" w:color="auto" w:fill="FFFFFF"/>
        <w:spacing w:after="0" w:line="240" w:lineRule="auto"/>
        <w:ind w:right="182"/>
        <w:contextualSpacing/>
        <w:jc w:val="center"/>
        <w:rPr>
          <w:rFonts w:ascii="Times New Roman" w:eastAsia="Times New Roman" w:hAnsi="Times New Roman" w:cs="Times New Roman"/>
          <w:b/>
          <w:spacing w:val="7"/>
          <w:kern w:val="0"/>
          <w:sz w:val="28"/>
          <w:szCs w:val="28"/>
          <w:lang w:val="kk-KZ" w:eastAsia="ru-RU"/>
          <w14:ligatures w14:val="none"/>
        </w:rPr>
      </w:pPr>
      <w:r w:rsidRPr="00CE2A19">
        <w:rPr>
          <w:rFonts w:ascii="Times New Roman" w:eastAsia="Times New Roman" w:hAnsi="Times New Roman" w:cs="Times New Roman"/>
          <w:b/>
          <w:spacing w:val="7"/>
          <w:kern w:val="0"/>
          <w:sz w:val="28"/>
          <w:szCs w:val="28"/>
          <w:lang w:eastAsia="ru-RU"/>
          <w14:ligatures w14:val="none"/>
        </w:rPr>
        <w:t xml:space="preserve">МАУЛЕНОВ </w:t>
      </w:r>
      <w:r w:rsidRPr="00CE2A19">
        <w:rPr>
          <w:rFonts w:ascii="Times New Roman" w:eastAsia="Times New Roman" w:hAnsi="Times New Roman" w:cs="Times New Roman"/>
          <w:b/>
          <w:spacing w:val="7"/>
          <w:kern w:val="0"/>
          <w:sz w:val="28"/>
          <w:szCs w:val="28"/>
          <w:lang w:val="kk-KZ" w:eastAsia="ru-RU"/>
          <w14:ligatures w14:val="none"/>
        </w:rPr>
        <w:t>ҚАЛЫБЕК САПАРҰЛЫ</w:t>
      </w:r>
    </w:p>
    <w:p w14:paraId="28ABC199" w14:textId="77777777" w:rsidR="009D520E" w:rsidRDefault="009D520E" w:rsidP="00255C75">
      <w:pPr>
        <w:shd w:val="clear" w:color="auto" w:fill="FFFFFF"/>
        <w:spacing w:after="0" w:line="240" w:lineRule="auto"/>
        <w:ind w:right="182"/>
        <w:contextualSpacing/>
        <w:jc w:val="center"/>
        <w:rPr>
          <w:rFonts w:ascii="Times New Roman" w:eastAsia="Times New Roman" w:hAnsi="Times New Roman" w:cs="Times New Roman"/>
          <w:b/>
          <w:kern w:val="0"/>
          <w:sz w:val="28"/>
          <w:szCs w:val="28"/>
          <w:lang w:val="kk-KZ" w:eastAsia="ru-RU"/>
          <w14:ligatures w14:val="none"/>
        </w:rPr>
      </w:pPr>
    </w:p>
    <w:p w14:paraId="17203FC9" w14:textId="77777777" w:rsidR="00255C75" w:rsidRDefault="00255C75" w:rsidP="00255C75">
      <w:pPr>
        <w:shd w:val="clear" w:color="auto" w:fill="FFFFFF"/>
        <w:spacing w:after="0" w:line="240" w:lineRule="auto"/>
        <w:ind w:right="182"/>
        <w:contextualSpacing/>
        <w:jc w:val="center"/>
        <w:rPr>
          <w:rFonts w:ascii="Times New Roman" w:eastAsia="Times New Roman" w:hAnsi="Times New Roman" w:cs="Times New Roman"/>
          <w:b/>
          <w:kern w:val="0"/>
          <w:sz w:val="28"/>
          <w:szCs w:val="28"/>
          <w:lang w:val="kk-KZ" w:eastAsia="ru-RU"/>
          <w14:ligatures w14:val="none"/>
        </w:rPr>
      </w:pPr>
    </w:p>
    <w:p w14:paraId="4B3BCBE6" w14:textId="77777777" w:rsidR="00255C75" w:rsidRPr="00CE2A19" w:rsidRDefault="00255C75" w:rsidP="00255C75">
      <w:pPr>
        <w:shd w:val="clear" w:color="auto" w:fill="FFFFFF"/>
        <w:spacing w:after="0" w:line="240" w:lineRule="auto"/>
        <w:ind w:right="182"/>
        <w:contextualSpacing/>
        <w:jc w:val="center"/>
        <w:rPr>
          <w:rFonts w:ascii="Times New Roman" w:eastAsia="Times New Roman" w:hAnsi="Times New Roman" w:cs="Times New Roman"/>
          <w:b/>
          <w:kern w:val="0"/>
          <w:sz w:val="28"/>
          <w:szCs w:val="28"/>
          <w:lang w:val="kk-KZ" w:eastAsia="ru-RU"/>
          <w14:ligatures w14:val="none"/>
        </w:rPr>
      </w:pPr>
    </w:p>
    <w:p w14:paraId="68D83A2E" w14:textId="77777777" w:rsidR="00E617DC" w:rsidRPr="00CE2A19" w:rsidRDefault="00E617DC" w:rsidP="00255C75">
      <w:pPr>
        <w:shd w:val="clear" w:color="auto" w:fill="FFFFFF"/>
        <w:spacing w:after="0" w:line="240" w:lineRule="auto"/>
        <w:ind w:right="182"/>
        <w:contextualSpacing/>
        <w:jc w:val="center"/>
        <w:rPr>
          <w:rFonts w:ascii="Times New Roman" w:eastAsia="Times New Roman" w:hAnsi="Times New Roman" w:cs="Times New Roman"/>
          <w:b/>
          <w:spacing w:val="5"/>
          <w:kern w:val="0"/>
          <w:sz w:val="28"/>
          <w:szCs w:val="28"/>
          <w:lang w:eastAsia="ru-RU"/>
          <w14:ligatures w14:val="none"/>
        </w:rPr>
      </w:pPr>
      <w:r w:rsidRPr="00CE2A19">
        <w:rPr>
          <w:rFonts w:ascii="Times New Roman" w:eastAsia="Times New Roman" w:hAnsi="Times New Roman" w:cs="Times New Roman"/>
          <w:b/>
          <w:spacing w:val="5"/>
          <w:kern w:val="0"/>
          <w:sz w:val="28"/>
          <w:szCs w:val="28"/>
          <w:lang w:eastAsia="ru-RU"/>
          <w14:ligatures w14:val="none"/>
        </w:rPr>
        <w:t>Разработка информационно-алгоритмической модели системы регистрации биометрических данных и поиска лиц с применением технологии штрихового кодирования и глубоких нейронных сетей</w:t>
      </w:r>
    </w:p>
    <w:p w14:paraId="4A3CE7A1" w14:textId="77777777" w:rsidR="00E617DC" w:rsidRDefault="00E617DC" w:rsidP="00255C75">
      <w:pPr>
        <w:shd w:val="clear" w:color="auto" w:fill="FFFFFF"/>
        <w:spacing w:after="0" w:line="240" w:lineRule="auto"/>
        <w:ind w:right="182"/>
        <w:contextualSpacing/>
        <w:jc w:val="center"/>
        <w:rPr>
          <w:rFonts w:ascii="Times New Roman" w:eastAsia="Times New Roman" w:hAnsi="Times New Roman" w:cs="Times New Roman"/>
          <w:kern w:val="0"/>
          <w:sz w:val="28"/>
          <w:szCs w:val="28"/>
          <w:lang w:eastAsia="ru-RU"/>
          <w14:ligatures w14:val="none"/>
        </w:rPr>
      </w:pPr>
    </w:p>
    <w:p w14:paraId="500A1424" w14:textId="77777777" w:rsidR="00255C75" w:rsidRDefault="00255C75" w:rsidP="00255C75">
      <w:pPr>
        <w:shd w:val="clear" w:color="auto" w:fill="FFFFFF"/>
        <w:spacing w:after="0" w:line="240" w:lineRule="auto"/>
        <w:ind w:right="182"/>
        <w:contextualSpacing/>
        <w:jc w:val="center"/>
        <w:rPr>
          <w:rFonts w:ascii="Times New Roman" w:eastAsia="Times New Roman" w:hAnsi="Times New Roman" w:cs="Times New Roman"/>
          <w:kern w:val="0"/>
          <w:sz w:val="28"/>
          <w:szCs w:val="28"/>
          <w:lang w:eastAsia="ru-RU"/>
          <w14:ligatures w14:val="none"/>
        </w:rPr>
      </w:pPr>
    </w:p>
    <w:p w14:paraId="2DB37DE6" w14:textId="77777777" w:rsidR="00255C75" w:rsidRPr="00CE2A19" w:rsidRDefault="00255C75" w:rsidP="00255C75">
      <w:pPr>
        <w:shd w:val="clear" w:color="auto" w:fill="FFFFFF"/>
        <w:spacing w:after="0" w:line="240" w:lineRule="auto"/>
        <w:ind w:right="182"/>
        <w:contextualSpacing/>
        <w:jc w:val="center"/>
        <w:rPr>
          <w:rFonts w:ascii="Times New Roman" w:eastAsia="Times New Roman" w:hAnsi="Times New Roman" w:cs="Times New Roman"/>
          <w:kern w:val="0"/>
          <w:sz w:val="28"/>
          <w:szCs w:val="28"/>
          <w:lang w:eastAsia="ru-RU"/>
          <w14:ligatures w14:val="none"/>
        </w:rPr>
      </w:pPr>
    </w:p>
    <w:p w14:paraId="1D8EDB11" w14:textId="59F1ABB5" w:rsidR="00E617DC" w:rsidRPr="00CE2A19" w:rsidRDefault="00E617DC" w:rsidP="00255C75">
      <w:pPr>
        <w:shd w:val="clear" w:color="auto" w:fill="FFFFFF"/>
        <w:tabs>
          <w:tab w:val="left" w:pos="778"/>
        </w:tabs>
        <w:spacing w:after="0" w:line="240" w:lineRule="auto"/>
        <w:contextualSpacing/>
        <w:jc w:val="center"/>
        <w:rPr>
          <w:rFonts w:ascii="Times New Roman" w:eastAsia="Times New Roman" w:hAnsi="Times New Roman" w:cs="Times New Roman"/>
          <w:kern w:val="0"/>
          <w:sz w:val="28"/>
          <w:szCs w:val="28"/>
          <w:lang w:eastAsia="ru-RU"/>
          <w14:ligatures w14:val="none"/>
        </w:rPr>
      </w:pPr>
      <w:r w:rsidRPr="00CE2A19">
        <w:rPr>
          <w:rFonts w:ascii="Times New Roman" w:eastAsia="Times New Roman" w:hAnsi="Times New Roman" w:cs="Times New Roman"/>
          <w:kern w:val="0"/>
          <w:sz w:val="28"/>
          <w:szCs w:val="28"/>
          <w:lang w:eastAsia="ru-RU"/>
          <w14:ligatures w14:val="none"/>
        </w:rPr>
        <w:t xml:space="preserve">8D06101 – Информатика </w:t>
      </w:r>
    </w:p>
    <w:p w14:paraId="0C76CAE9" w14:textId="77777777" w:rsidR="00E617DC" w:rsidRPr="00CE2A19" w:rsidRDefault="00E617DC" w:rsidP="00255C75">
      <w:pPr>
        <w:shd w:val="clear" w:color="auto" w:fill="FFFFFF"/>
        <w:tabs>
          <w:tab w:val="left" w:pos="778"/>
        </w:tabs>
        <w:spacing w:after="0" w:line="240" w:lineRule="auto"/>
        <w:contextualSpacing/>
        <w:jc w:val="center"/>
        <w:rPr>
          <w:rFonts w:ascii="Times New Roman" w:eastAsia="Times New Roman" w:hAnsi="Times New Roman" w:cs="Times New Roman"/>
          <w:kern w:val="0"/>
          <w:sz w:val="28"/>
          <w:szCs w:val="28"/>
          <w:lang w:eastAsia="ru-RU"/>
          <w14:ligatures w14:val="none"/>
        </w:rPr>
      </w:pPr>
    </w:p>
    <w:p w14:paraId="3D866A76" w14:textId="77777777" w:rsidR="00E617DC" w:rsidRPr="00CE2A19" w:rsidRDefault="00E617DC" w:rsidP="00255C75">
      <w:pPr>
        <w:shd w:val="clear" w:color="auto" w:fill="FFFFFF"/>
        <w:tabs>
          <w:tab w:val="left" w:pos="778"/>
        </w:tabs>
        <w:spacing w:after="0" w:line="240" w:lineRule="auto"/>
        <w:contextualSpacing/>
        <w:jc w:val="center"/>
        <w:rPr>
          <w:rFonts w:ascii="Times New Roman" w:eastAsia="Times New Roman" w:hAnsi="Times New Roman" w:cs="Times New Roman"/>
          <w:kern w:val="0"/>
          <w:sz w:val="28"/>
          <w:szCs w:val="28"/>
          <w:lang w:eastAsia="ru-RU"/>
          <w14:ligatures w14:val="none"/>
        </w:rPr>
      </w:pPr>
    </w:p>
    <w:p w14:paraId="68AF12B9" w14:textId="77777777" w:rsidR="00E617DC" w:rsidRPr="00CE2A19" w:rsidRDefault="00E617DC" w:rsidP="00255C75">
      <w:pPr>
        <w:shd w:val="clear" w:color="auto" w:fill="FFFFFF"/>
        <w:spacing w:after="0" w:line="240" w:lineRule="auto"/>
        <w:contextualSpacing/>
        <w:jc w:val="center"/>
        <w:rPr>
          <w:rFonts w:ascii="Times New Roman" w:eastAsia="Times New Roman" w:hAnsi="Times New Roman" w:cs="Times New Roman"/>
          <w:spacing w:val="2"/>
          <w:kern w:val="0"/>
          <w:sz w:val="28"/>
          <w:szCs w:val="28"/>
          <w:lang w:eastAsia="ru-RU"/>
          <w14:ligatures w14:val="none"/>
        </w:rPr>
      </w:pPr>
    </w:p>
    <w:p w14:paraId="1F6E2597" w14:textId="79E4B5AA" w:rsidR="00E617DC" w:rsidRPr="00CE2A19" w:rsidRDefault="00E617DC" w:rsidP="00255C75">
      <w:pPr>
        <w:shd w:val="clear" w:color="auto" w:fill="FFFFFF"/>
        <w:spacing w:after="0" w:line="240" w:lineRule="auto"/>
        <w:contextualSpacing/>
        <w:jc w:val="center"/>
        <w:rPr>
          <w:rFonts w:ascii="Times New Roman" w:eastAsia="Times New Roman" w:hAnsi="Times New Roman" w:cs="Times New Roman"/>
          <w:kern w:val="0"/>
          <w:sz w:val="28"/>
          <w:szCs w:val="28"/>
          <w:lang w:eastAsia="ru-RU"/>
          <w14:ligatures w14:val="none"/>
        </w:rPr>
      </w:pPr>
      <w:r w:rsidRPr="00CE2A19">
        <w:rPr>
          <w:rFonts w:ascii="Times New Roman" w:eastAsia="Times New Roman" w:hAnsi="Times New Roman" w:cs="Times New Roman"/>
          <w:spacing w:val="2"/>
          <w:kern w:val="0"/>
          <w:sz w:val="28"/>
          <w:szCs w:val="28"/>
          <w:lang w:eastAsia="ru-RU"/>
          <w14:ligatures w14:val="none"/>
        </w:rPr>
        <w:t>Диссертация на соискание степени</w:t>
      </w:r>
      <w:r w:rsidRPr="00CE2A19">
        <w:rPr>
          <w:rFonts w:ascii="Times New Roman" w:eastAsia="Times New Roman" w:hAnsi="Times New Roman" w:cs="Times New Roman"/>
          <w:spacing w:val="2"/>
          <w:kern w:val="0"/>
          <w:sz w:val="28"/>
          <w:szCs w:val="28"/>
          <w:lang w:eastAsia="ru-RU"/>
          <w14:ligatures w14:val="none"/>
        </w:rPr>
        <w:br/>
      </w:r>
      <w:r w:rsidRPr="00CE2A19">
        <w:rPr>
          <w:rFonts w:ascii="Times New Roman" w:eastAsia="Times New Roman" w:hAnsi="Times New Roman" w:cs="Times New Roman"/>
          <w:spacing w:val="4"/>
          <w:kern w:val="0"/>
          <w:sz w:val="28"/>
          <w:szCs w:val="28"/>
          <w:lang w:eastAsia="ru-RU"/>
          <w14:ligatures w14:val="none"/>
        </w:rPr>
        <w:t xml:space="preserve">доктора </w:t>
      </w:r>
      <w:r w:rsidRPr="00CE2A19">
        <w:rPr>
          <w:rFonts w:ascii="Times New Roman" w:eastAsia="Times New Roman" w:hAnsi="Times New Roman" w:cs="Times New Roman"/>
          <w:spacing w:val="-3"/>
          <w:kern w:val="0"/>
          <w:sz w:val="28"/>
          <w:szCs w:val="28"/>
          <w:lang w:eastAsia="ru-RU"/>
          <w14:ligatures w14:val="none"/>
        </w:rPr>
        <w:t>философии (</w:t>
      </w:r>
      <w:r w:rsidRPr="00CE2A19">
        <w:rPr>
          <w:rFonts w:ascii="Times New Roman" w:eastAsia="Times New Roman" w:hAnsi="Times New Roman" w:cs="Times New Roman"/>
          <w:spacing w:val="-3"/>
          <w:kern w:val="0"/>
          <w:sz w:val="28"/>
          <w:szCs w:val="28"/>
          <w:lang w:val="en-US" w:eastAsia="ru-RU"/>
          <w14:ligatures w14:val="none"/>
        </w:rPr>
        <w:t>PhD</w:t>
      </w:r>
      <w:r w:rsidRPr="00CE2A19">
        <w:rPr>
          <w:rFonts w:ascii="Times New Roman" w:eastAsia="Times New Roman" w:hAnsi="Times New Roman" w:cs="Times New Roman"/>
          <w:spacing w:val="-3"/>
          <w:kern w:val="0"/>
          <w:sz w:val="28"/>
          <w:szCs w:val="28"/>
          <w:lang w:eastAsia="ru-RU"/>
          <w14:ligatures w14:val="none"/>
        </w:rPr>
        <w:t>)</w:t>
      </w:r>
    </w:p>
    <w:p w14:paraId="5FA4D849" w14:textId="77777777" w:rsidR="00E617DC" w:rsidRPr="00CE2A19" w:rsidRDefault="00E617DC" w:rsidP="00255C75">
      <w:pPr>
        <w:shd w:val="clear" w:color="auto" w:fill="FFFFFF"/>
        <w:spacing w:after="0" w:line="240" w:lineRule="auto"/>
        <w:ind w:left="38"/>
        <w:contextualSpacing/>
        <w:jc w:val="center"/>
        <w:rPr>
          <w:rFonts w:ascii="Times New Roman" w:eastAsia="Times New Roman" w:hAnsi="Times New Roman" w:cs="Times New Roman"/>
          <w:kern w:val="0"/>
          <w:sz w:val="28"/>
          <w:szCs w:val="28"/>
          <w:lang w:eastAsia="ru-RU"/>
          <w14:ligatures w14:val="none"/>
        </w:rPr>
      </w:pPr>
    </w:p>
    <w:p w14:paraId="5B537486" w14:textId="77777777" w:rsidR="00E617DC" w:rsidRDefault="00E617DC" w:rsidP="00255C75">
      <w:pPr>
        <w:shd w:val="clear" w:color="auto" w:fill="FFFFFF"/>
        <w:tabs>
          <w:tab w:val="left" w:pos="7088"/>
        </w:tabs>
        <w:spacing w:after="0" w:line="240" w:lineRule="auto"/>
        <w:contextualSpacing/>
        <w:jc w:val="right"/>
        <w:rPr>
          <w:rFonts w:ascii="Times New Roman" w:eastAsia="Times New Roman" w:hAnsi="Times New Roman" w:cs="Times New Roman"/>
          <w:kern w:val="0"/>
          <w:sz w:val="28"/>
          <w:szCs w:val="28"/>
          <w:lang w:eastAsia="ru-RU"/>
          <w14:ligatures w14:val="none"/>
        </w:rPr>
      </w:pPr>
    </w:p>
    <w:p w14:paraId="27551FB7" w14:textId="77777777" w:rsidR="00255C75" w:rsidRDefault="00255C75" w:rsidP="00255C75">
      <w:pPr>
        <w:shd w:val="clear" w:color="auto" w:fill="FFFFFF"/>
        <w:tabs>
          <w:tab w:val="left" w:pos="7088"/>
        </w:tabs>
        <w:spacing w:after="0" w:line="240" w:lineRule="auto"/>
        <w:contextualSpacing/>
        <w:jc w:val="right"/>
        <w:rPr>
          <w:rFonts w:ascii="Times New Roman" w:eastAsia="Times New Roman" w:hAnsi="Times New Roman" w:cs="Times New Roman"/>
          <w:kern w:val="0"/>
          <w:sz w:val="28"/>
          <w:szCs w:val="28"/>
          <w:lang w:eastAsia="ru-RU"/>
          <w14:ligatures w14:val="none"/>
        </w:rPr>
      </w:pPr>
    </w:p>
    <w:p w14:paraId="7C82E6A1" w14:textId="77777777" w:rsidR="00255C75" w:rsidRDefault="00255C75" w:rsidP="00255C75">
      <w:pPr>
        <w:tabs>
          <w:tab w:val="left" w:pos="7088"/>
        </w:tabs>
        <w:spacing w:after="0" w:line="240" w:lineRule="auto"/>
        <w:contextualSpacing/>
        <w:jc w:val="right"/>
        <w:rPr>
          <w:rFonts w:ascii="Times New Roman" w:eastAsia="Times New Roman" w:hAnsi="Times New Roman" w:cs="Times New Roman"/>
          <w:kern w:val="0"/>
          <w:sz w:val="28"/>
          <w:szCs w:val="28"/>
          <w:lang w:eastAsia="ru-RU"/>
          <w14:ligatures w14:val="none"/>
        </w:rPr>
      </w:pPr>
      <w:r w:rsidRPr="00CE2A19">
        <w:rPr>
          <w:rFonts w:ascii="Times New Roman" w:eastAsia="Times New Roman" w:hAnsi="Times New Roman" w:cs="Times New Roman"/>
          <w:kern w:val="0"/>
          <w:sz w:val="28"/>
          <w:szCs w:val="28"/>
          <w:lang w:eastAsia="ru-RU"/>
          <w14:ligatures w14:val="none"/>
        </w:rPr>
        <w:t>Научный консультант</w:t>
      </w:r>
    </w:p>
    <w:p w14:paraId="2291CF2A" w14:textId="77777777" w:rsidR="00255C75" w:rsidRDefault="00255C75" w:rsidP="00255C75">
      <w:pPr>
        <w:tabs>
          <w:tab w:val="left" w:pos="7088"/>
        </w:tabs>
        <w:spacing w:after="0" w:line="240" w:lineRule="auto"/>
        <w:contextualSpacing/>
        <w:jc w:val="right"/>
        <w:rPr>
          <w:rFonts w:ascii="Times New Roman" w:eastAsia="Times New Roman" w:hAnsi="Times New Roman" w:cs="Times New Roman"/>
          <w:kern w:val="0"/>
          <w:sz w:val="28"/>
          <w:szCs w:val="28"/>
          <w:lang w:eastAsia="ru-RU"/>
          <w14:ligatures w14:val="none"/>
        </w:rPr>
      </w:pPr>
      <w:r w:rsidRPr="00CE2A19">
        <w:rPr>
          <w:rFonts w:ascii="Times New Roman" w:eastAsia="Times New Roman" w:hAnsi="Times New Roman" w:cs="Times New Roman"/>
          <w:kern w:val="0"/>
          <w:sz w:val="28"/>
          <w:szCs w:val="28"/>
          <w:lang w:eastAsia="ru-RU"/>
          <w14:ligatures w14:val="none"/>
        </w:rPr>
        <w:t>к</w:t>
      </w:r>
      <w:r>
        <w:rPr>
          <w:rFonts w:ascii="Times New Roman" w:eastAsia="Times New Roman" w:hAnsi="Times New Roman" w:cs="Times New Roman"/>
          <w:kern w:val="0"/>
          <w:sz w:val="28"/>
          <w:szCs w:val="28"/>
          <w:lang w:eastAsia="ru-RU"/>
          <w14:ligatures w14:val="none"/>
        </w:rPr>
        <w:t xml:space="preserve">андидат </w:t>
      </w:r>
      <w:r w:rsidRPr="00CE2A19">
        <w:rPr>
          <w:rFonts w:ascii="Times New Roman" w:eastAsia="Times New Roman" w:hAnsi="Times New Roman" w:cs="Times New Roman"/>
          <w:kern w:val="0"/>
          <w:sz w:val="28"/>
          <w:szCs w:val="28"/>
          <w:lang w:eastAsia="ru-RU"/>
          <w14:ligatures w14:val="none"/>
        </w:rPr>
        <w:t>т</w:t>
      </w:r>
      <w:r>
        <w:rPr>
          <w:rFonts w:ascii="Times New Roman" w:eastAsia="Times New Roman" w:hAnsi="Times New Roman" w:cs="Times New Roman"/>
          <w:kern w:val="0"/>
          <w:sz w:val="28"/>
          <w:szCs w:val="28"/>
          <w:lang w:eastAsia="ru-RU"/>
          <w14:ligatures w14:val="none"/>
        </w:rPr>
        <w:t>ехнических наук</w:t>
      </w:r>
      <w:r w:rsidRPr="00CE2A19">
        <w:rPr>
          <w:rFonts w:ascii="Times New Roman" w:eastAsia="Times New Roman" w:hAnsi="Times New Roman" w:cs="Times New Roman"/>
          <w:kern w:val="0"/>
          <w:sz w:val="28"/>
          <w:szCs w:val="28"/>
          <w:lang w:eastAsia="ru-RU"/>
          <w14:ligatures w14:val="none"/>
        </w:rPr>
        <w:t xml:space="preserve">, </w:t>
      </w:r>
    </w:p>
    <w:p w14:paraId="44D6A0D4" w14:textId="57684A5A" w:rsidR="00255C75" w:rsidRPr="00CE2A19" w:rsidRDefault="00255C75" w:rsidP="00255C75">
      <w:pPr>
        <w:tabs>
          <w:tab w:val="left" w:pos="7088"/>
        </w:tabs>
        <w:spacing w:after="0" w:line="240" w:lineRule="auto"/>
        <w:contextualSpacing/>
        <w:jc w:val="right"/>
        <w:rPr>
          <w:rFonts w:ascii="Times New Roman" w:eastAsia="Times New Roman" w:hAnsi="Times New Roman" w:cs="Times New Roman"/>
          <w:kern w:val="0"/>
          <w:sz w:val="28"/>
          <w:szCs w:val="28"/>
          <w:lang w:eastAsia="ru-RU"/>
          <w14:ligatures w14:val="none"/>
        </w:rPr>
      </w:pPr>
      <w:r w:rsidRPr="00CE2A19">
        <w:rPr>
          <w:rFonts w:ascii="Times New Roman" w:eastAsia="Times New Roman" w:hAnsi="Times New Roman" w:cs="Times New Roman"/>
          <w:kern w:val="0"/>
          <w:sz w:val="28"/>
          <w:szCs w:val="28"/>
          <w:lang w:eastAsia="ru-RU"/>
          <w14:ligatures w14:val="none"/>
        </w:rPr>
        <w:t>С.А.</w:t>
      </w:r>
      <w:r>
        <w:rPr>
          <w:rFonts w:ascii="Times New Roman" w:eastAsia="Times New Roman" w:hAnsi="Times New Roman" w:cs="Times New Roman"/>
          <w:kern w:val="0"/>
          <w:sz w:val="28"/>
          <w:szCs w:val="28"/>
          <w:lang w:eastAsia="ru-RU"/>
          <w14:ligatures w14:val="none"/>
        </w:rPr>
        <w:t xml:space="preserve"> </w:t>
      </w:r>
      <w:r w:rsidRPr="00CE2A19">
        <w:rPr>
          <w:rFonts w:ascii="Times New Roman" w:eastAsia="Times New Roman" w:hAnsi="Times New Roman" w:cs="Times New Roman"/>
          <w:kern w:val="0"/>
          <w:sz w:val="28"/>
          <w:szCs w:val="28"/>
          <w:lang w:eastAsia="ru-RU"/>
          <w14:ligatures w14:val="none"/>
        </w:rPr>
        <w:t xml:space="preserve">Кудубаева </w:t>
      </w:r>
    </w:p>
    <w:p w14:paraId="07AE649C" w14:textId="77777777" w:rsidR="00255C75" w:rsidRPr="00862468" w:rsidRDefault="00255C75" w:rsidP="00255C75">
      <w:pPr>
        <w:shd w:val="clear" w:color="auto" w:fill="FFFFFF"/>
        <w:tabs>
          <w:tab w:val="left" w:pos="7088"/>
        </w:tabs>
        <w:spacing w:after="0" w:line="240" w:lineRule="auto"/>
        <w:contextualSpacing/>
        <w:jc w:val="right"/>
        <w:rPr>
          <w:rFonts w:ascii="Times New Roman" w:eastAsia="Times New Roman" w:hAnsi="Times New Roman" w:cs="Times New Roman"/>
          <w:kern w:val="0"/>
          <w:sz w:val="16"/>
          <w:szCs w:val="16"/>
          <w:lang w:eastAsia="ru-RU"/>
          <w14:ligatures w14:val="none"/>
        </w:rPr>
      </w:pPr>
    </w:p>
    <w:p w14:paraId="457C16CC" w14:textId="77777777" w:rsidR="00255C75" w:rsidRDefault="00255C75" w:rsidP="00255C75">
      <w:pPr>
        <w:tabs>
          <w:tab w:val="left" w:pos="7088"/>
        </w:tabs>
        <w:spacing w:after="0" w:line="240" w:lineRule="auto"/>
        <w:contextualSpacing/>
        <w:jc w:val="right"/>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Зарубежный </w:t>
      </w:r>
      <w:r w:rsidRPr="00CE2A19">
        <w:rPr>
          <w:rFonts w:ascii="Times New Roman" w:eastAsia="Times New Roman" w:hAnsi="Times New Roman" w:cs="Times New Roman"/>
          <w:kern w:val="0"/>
          <w:sz w:val="28"/>
          <w:szCs w:val="28"/>
          <w:lang w:eastAsia="ru-RU"/>
          <w14:ligatures w14:val="none"/>
        </w:rPr>
        <w:t>консультант</w:t>
      </w:r>
    </w:p>
    <w:p w14:paraId="44837A48" w14:textId="2544C5A5" w:rsidR="00255C75" w:rsidRPr="00CE2A19" w:rsidRDefault="00255C75" w:rsidP="00255C75">
      <w:pPr>
        <w:tabs>
          <w:tab w:val="left" w:pos="7088"/>
        </w:tabs>
        <w:spacing w:after="0" w:line="240" w:lineRule="auto"/>
        <w:contextualSpacing/>
        <w:jc w:val="right"/>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доктор </w:t>
      </w:r>
      <w:r w:rsidRPr="00CE2A19">
        <w:rPr>
          <w:rFonts w:ascii="Times New Roman" w:eastAsia="Times New Roman" w:hAnsi="Times New Roman" w:cs="Times New Roman"/>
          <w:kern w:val="0"/>
          <w:sz w:val="28"/>
          <w:szCs w:val="28"/>
          <w:lang w:eastAsia="ru-RU"/>
          <w14:ligatures w14:val="none"/>
        </w:rPr>
        <w:t>т</w:t>
      </w:r>
      <w:r>
        <w:rPr>
          <w:rFonts w:ascii="Times New Roman" w:eastAsia="Times New Roman" w:hAnsi="Times New Roman" w:cs="Times New Roman"/>
          <w:kern w:val="0"/>
          <w:sz w:val="28"/>
          <w:szCs w:val="28"/>
          <w:lang w:eastAsia="ru-RU"/>
          <w14:ligatures w14:val="none"/>
        </w:rPr>
        <w:t>ехнических наук</w:t>
      </w:r>
      <w:r w:rsidRPr="00CE2A19">
        <w:rPr>
          <w:rFonts w:ascii="Times New Roman" w:eastAsia="Times New Roman" w:hAnsi="Times New Roman" w:cs="Times New Roman"/>
          <w:kern w:val="0"/>
          <w:sz w:val="28"/>
          <w:szCs w:val="28"/>
          <w:lang w:eastAsia="ru-RU"/>
          <w14:ligatures w14:val="none"/>
        </w:rPr>
        <w:t>,</w:t>
      </w:r>
    </w:p>
    <w:p w14:paraId="5CE04CB3" w14:textId="77777777" w:rsidR="00255C75" w:rsidRDefault="00255C75" w:rsidP="00255C75">
      <w:pPr>
        <w:tabs>
          <w:tab w:val="left" w:pos="7088"/>
        </w:tabs>
        <w:spacing w:after="0" w:line="240" w:lineRule="auto"/>
        <w:contextualSpacing/>
        <w:jc w:val="right"/>
        <w:rPr>
          <w:rFonts w:ascii="Times New Roman" w:eastAsia="Times New Roman" w:hAnsi="Times New Roman" w:cs="Times New Roman"/>
          <w:kern w:val="0"/>
          <w:sz w:val="28"/>
          <w:szCs w:val="28"/>
          <w:lang w:eastAsia="ru-RU"/>
          <w14:ligatures w14:val="none"/>
        </w:rPr>
      </w:pPr>
      <w:r w:rsidRPr="00CE2A19">
        <w:rPr>
          <w:rFonts w:ascii="Times New Roman" w:eastAsia="Times New Roman" w:hAnsi="Times New Roman" w:cs="Times New Roman"/>
          <w:kern w:val="0"/>
          <w:sz w:val="28"/>
          <w:szCs w:val="28"/>
          <w:lang w:eastAsia="ru-RU"/>
          <w14:ligatures w14:val="none"/>
        </w:rPr>
        <w:t>профессор</w:t>
      </w:r>
    </w:p>
    <w:p w14:paraId="56F9433F" w14:textId="2A051C8B" w:rsidR="00255C75" w:rsidRDefault="00255C75" w:rsidP="00255C75">
      <w:pPr>
        <w:shd w:val="clear" w:color="auto" w:fill="FFFFFF"/>
        <w:tabs>
          <w:tab w:val="left" w:pos="7088"/>
        </w:tabs>
        <w:spacing w:after="0" w:line="240" w:lineRule="auto"/>
        <w:contextualSpacing/>
        <w:jc w:val="right"/>
        <w:rPr>
          <w:rFonts w:ascii="Times New Roman" w:eastAsia="Times New Roman" w:hAnsi="Times New Roman" w:cs="Times New Roman"/>
          <w:kern w:val="0"/>
          <w:sz w:val="28"/>
          <w:szCs w:val="28"/>
          <w:lang w:eastAsia="ru-RU"/>
          <w14:ligatures w14:val="none"/>
        </w:rPr>
      </w:pPr>
      <w:r>
        <w:rPr>
          <w:rFonts w:ascii="Times New Roman" w:eastAsia="Times New Roman" w:hAnsi="Times New Roman" w:cs="Times New Roman"/>
          <w:kern w:val="0"/>
          <w:sz w:val="28"/>
          <w:szCs w:val="28"/>
          <w:lang w:eastAsia="ru-RU"/>
          <w14:ligatures w14:val="none"/>
        </w:rPr>
        <w:t xml:space="preserve">Ю.Н. Матвеев </w:t>
      </w:r>
    </w:p>
    <w:p w14:paraId="5A5F0635" w14:textId="77777777" w:rsidR="00255C75" w:rsidRDefault="00255C75" w:rsidP="00255C75">
      <w:pPr>
        <w:shd w:val="clear" w:color="auto" w:fill="FFFFFF"/>
        <w:tabs>
          <w:tab w:val="left" w:pos="7088"/>
        </w:tabs>
        <w:spacing w:after="0" w:line="240" w:lineRule="auto"/>
        <w:contextualSpacing/>
        <w:jc w:val="right"/>
        <w:rPr>
          <w:rFonts w:ascii="Times New Roman" w:eastAsia="Times New Roman" w:hAnsi="Times New Roman" w:cs="Times New Roman"/>
          <w:kern w:val="0"/>
          <w:sz w:val="28"/>
          <w:szCs w:val="28"/>
          <w:lang w:eastAsia="ru-RU"/>
          <w14:ligatures w14:val="none"/>
        </w:rPr>
      </w:pPr>
    </w:p>
    <w:p w14:paraId="14719D87" w14:textId="77777777" w:rsidR="00033A98" w:rsidRPr="00CE2A19" w:rsidRDefault="00033A98" w:rsidP="00255C75">
      <w:pPr>
        <w:shd w:val="clear" w:color="auto" w:fill="FFFFFF"/>
        <w:tabs>
          <w:tab w:val="left" w:pos="7088"/>
        </w:tabs>
        <w:spacing w:after="0" w:line="240" w:lineRule="auto"/>
        <w:contextualSpacing/>
        <w:rPr>
          <w:rFonts w:ascii="Times New Roman" w:eastAsia="Times New Roman" w:hAnsi="Times New Roman" w:cs="Times New Roman"/>
          <w:kern w:val="0"/>
          <w:sz w:val="28"/>
          <w:szCs w:val="28"/>
          <w:lang w:eastAsia="ru-RU"/>
          <w14:ligatures w14:val="none"/>
        </w:rPr>
      </w:pPr>
    </w:p>
    <w:p w14:paraId="65BDA1D3" w14:textId="33E5629A" w:rsidR="00E617DC" w:rsidRDefault="00E617DC" w:rsidP="00255C75">
      <w:pPr>
        <w:shd w:val="clear" w:color="auto" w:fill="FFFFFF"/>
        <w:spacing w:after="0" w:line="240" w:lineRule="auto"/>
        <w:contextualSpacing/>
        <w:rPr>
          <w:rFonts w:ascii="Times New Roman" w:eastAsia="Times New Roman" w:hAnsi="Times New Roman" w:cs="Times New Roman"/>
          <w:kern w:val="0"/>
          <w:sz w:val="28"/>
          <w:szCs w:val="28"/>
          <w:lang w:eastAsia="ru-RU"/>
          <w14:ligatures w14:val="none"/>
        </w:rPr>
      </w:pPr>
      <w:r w:rsidRPr="00CE2A19">
        <w:rPr>
          <w:rFonts w:ascii="Times New Roman" w:eastAsia="Times New Roman" w:hAnsi="Times New Roman" w:cs="Times New Roman"/>
          <w:kern w:val="0"/>
          <w:sz w:val="28"/>
          <w:szCs w:val="28"/>
          <w:lang w:eastAsia="ru-RU"/>
          <w14:ligatures w14:val="none"/>
        </w:rPr>
        <w:t xml:space="preserve">                                                                                        </w:t>
      </w:r>
    </w:p>
    <w:p w14:paraId="29C4139F" w14:textId="77777777" w:rsidR="006E066D" w:rsidRDefault="006E066D" w:rsidP="00255C75">
      <w:pPr>
        <w:shd w:val="clear" w:color="auto" w:fill="FFFFFF"/>
        <w:spacing w:after="0" w:line="240" w:lineRule="auto"/>
        <w:contextualSpacing/>
        <w:rPr>
          <w:rFonts w:ascii="Times New Roman" w:eastAsia="Times New Roman" w:hAnsi="Times New Roman" w:cs="Times New Roman"/>
          <w:kern w:val="0"/>
          <w:sz w:val="28"/>
          <w:szCs w:val="28"/>
          <w:lang w:eastAsia="ru-RU"/>
          <w14:ligatures w14:val="none"/>
        </w:rPr>
      </w:pPr>
    </w:p>
    <w:p w14:paraId="101B1ED0" w14:textId="77777777" w:rsidR="00862468" w:rsidRDefault="00862468" w:rsidP="00255C75">
      <w:pPr>
        <w:shd w:val="clear" w:color="auto" w:fill="FFFFFF"/>
        <w:spacing w:after="0" w:line="240" w:lineRule="auto"/>
        <w:contextualSpacing/>
        <w:rPr>
          <w:rFonts w:ascii="Times New Roman" w:eastAsia="Times New Roman" w:hAnsi="Times New Roman" w:cs="Times New Roman"/>
          <w:kern w:val="0"/>
          <w:sz w:val="28"/>
          <w:szCs w:val="28"/>
          <w:lang w:eastAsia="ru-RU"/>
          <w14:ligatures w14:val="none"/>
        </w:rPr>
      </w:pPr>
    </w:p>
    <w:p w14:paraId="5C95D7C1" w14:textId="77777777" w:rsidR="001C6F1B" w:rsidRDefault="001C6F1B" w:rsidP="00255C75">
      <w:pPr>
        <w:shd w:val="clear" w:color="auto" w:fill="FFFFFF"/>
        <w:spacing w:after="0" w:line="240" w:lineRule="auto"/>
        <w:contextualSpacing/>
        <w:rPr>
          <w:rFonts w:ascii="Times New Roman" w:eastAsia="Times New Roman" w:hAnsi="Times New Roman" w:cs="Times New Roman"/>
          <w:kern w:val="0"/>
          <w:sz w:val="28"/>
          <w:szCs w:val="28"/>
          <w:lang w:eastAsia="ru-RU"/>
          <w14:ligatures w14:val="none"/>
        </w:rPr>
      </w:pPr>
    </w:p>
    <w:p w14:paraId="7B82F63B" w14:textId="77777777" w:rsidR="001C6F1B" w:rsidRDefault="001C6F1B" w:rsidP="00255C75">
      <w:pPr>
        <w:shd w:val="clear" w:color="auto" w:fill="FFFFFF"/>
        <w:spacing w:after="0" w:line="240" w:lineRule="auto"/>
        <w:contextualSpacing/>
        <w:rPr>
          <w:rFonts w:ascii="Times New Roman" w:eastAsia="Times New Roman" w:hAnsi="Times New Roman" w:cs="Times New Roman"/>
          <w:kern w:val="0"/>
          <w:sz w:val="28"/>
          <w:szCs w:val="28"/>
          <w:lang w:eastAsia="ru-RU"/>
          <w14:ligatures w14:val="none"/>
        </w:rPr>
      </w:pPr>
    </w:p>
    <w:p w14:paraId="6A2D1D95" w14:textId="77777777" w:rsidR="001C6F1B" w:rsidRPr="00CE2A19" w:rsidRDefault="001C6F1B" w:rsidP="00255C75">
      <w:pPr>
        <w:shd w:val="clear" w:color="auto" w:fill="FFFFFF"/>
        <w:spacing w:after="0" w:line="240" w:lineRule="auto"/>
        <w:contextualSpacing/>
        <w:rPr>
          <w:rFonts w:ascii="Times New Roman" w:eastAsia="Times New Roman" w:hAnsi="Times New Roman" w:cs="Times New Roman"/>
          <w:kern w:val="0"/>
          <w:sz w:val="28"/>
          <w:szCs w:val="28"/>
          <w:lang w:eastAsia="ru-RU"/>
          <w14:ligatures w14:val="none"/>
        </w:rPr>
      </w:pPr>
    </w:p>
    <w:p w14:paraId="1A2A3726" w14:textId="2124C788" w:rsidR="00E617DC" w:rsidRDefault="003763DF" w:rsidP="00255C75">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Республика Казахстан</w:t>
      </w:r>
    </w:p>
    <w:p w14:paraId="373B76AB" w14:textId="32B719E0" w:rsidR="003763DF" w:rsidRDefault="003763DF" w:rsidP="00255C75">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Костанай, 2024</w:t>
      </w:r>
    </w:p>
    <w:p w14:paraId="62317A86" w14:textId="1E390907" w:rsidR="006E066D" w:rsidRPr="006E066D" w:rsidRDefault="006E066D" w:rsidP="00255C75">
      <w:pPr>
        <w:spacing w:after="0" w:line="240" w:lineRule="auto"/>
        <w:contextualSpacing/>
        <w:jc w:val="center"/>
        <w:rPr>
          <w:rFonts w:ascii="Times New Roman" w:hAnsi="Times New Roman" w:cs="Times New Roman"/>
          <w:b/>
          <w:sz w:val="28"/>
          <w:szCs w:val="28"/>
        </w:rPr>
      </w:pPr>
      <w:r w:rsidRPr="006E066D">
        <w:rPr>
          <w:rFonts w:ascii="Times New Roman" w:hAnsi="Times New Roman" w:cs="Times New Roman"/>
          <w:b/>
          <w:sz w:val="28"/>
          <w:szCs w:val="28"/>
        </w:rPr>
        <w:lastRenderedPageBreak/>
        <w:t>СОДЕРЖАНИЕ</w:t>
      </w:r>
    </w:p>
    <w:p w14:paraId="1F3656A0" w14:textId="77777777" w:rsidR="006E066D" w:rsidRDefault="006E066D" w:rsidP="001F624D">
      <w:pPr>
        <w:spacing w:after="0" w:line="240" w:lineRule="auto"/>
        <w:contextualSpacing/>
        <w:jc w:val="right"/>
        <w:rPr>
          <w:rFonts w:ascii="Times New Roman" w:hAnsi="Times New Roman" w:cs="Times New Roman"/>
          <w:sz w:val="28"/>
          <w:szCs w:val="28"/>
        </w:rPr>
      </w:pPr>
    </w:p>
    <w:tbl>
      <w:tblPr>
        <w:tblStyle w:val="a6"/>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109"/>
        <w:gridCol w:w="746"/>
      </w:tblGrid>
      <w:tr w:rsidR="00B14F48" w14:paraId="2EBF37CE" w14:textId="77777777" w:rsidTr="003C09F0">
        <w:trPr>
          <w:jc w:val="center"/>
        </w:trPr>
        <w:tc>
          <w:tcPr>
            <w:tcW w:w="9109" w:type="dxa"/>
          </w:tcPr>
          <w:p w14:paraId="40389F16" w14:textId="0A5E7A1E" w:rsidR="00B14F48" w:rsidRPr="00B14F48" w:rsidRDefault="00B14F48" w:rsidP="003C09F0">
            <w:pPr>
              <w:contextualSpacing/>
              <w:jc w:val="both"/>
              <w:rPr>
                <w:rFonts w:ascii="Times New Roman" w:hAnsi="Times New Roman" w:cs="Times New Roman"/>
                <w:sz w:val="28"/>
                <w:szCs w:val="28"/>
              </w:rPr>
            </w:pPr>
            <w:r>
              <w:rPr>
                <w:rFonts w:ascii="Times New Roman" w:hAnsi="Times New Roman" w:cs="Times New Roman"/>
                <w:b/>
                <w:sz w:val="28"/>
                <w:szCs w:val="28"/>
              </w:rPr>
              <w:t>ОПРЕДЕЛЕНИЯ</w:t>
            </w:r>
            <w:r>
              <w:rPr>
                <w:rFonts w:ascii="Times New Roman" w:hAnsi="Times New Roman" w:cs="Times New Roman"/>
                <w:sz w:val="28"/>
                <w:szCs w:val="28"/>
              </w:rPr>
              <w:t>…………………………………………………………</w:t>
            </w:r>
            <w:r w:rsidR="003C09F0">
              <w:rPr>
                <w:rFonts w:ascii="Times New Roman" w:hAnsi="Times New Roman" w:cs="Times New Roman"/>
                <w:sz w:val="28"/>
                <w:szCs w:val="28"/>
                <w:lang w:val="kk-KZ"/>
              </w:rPr>
              <w:t>..</w:t>
            </w:r>
            <w:r>
              <w:rPr>
                <w:rFonts w:ascii="Times New Roman" w:hAnsi="Times New Roman" w:cs="Times New Roman"/>
                <w:sz w:val="28"/>
                <w:szCs w:val="28"/>
              </w:rPr>
              <w:t>….</w:t>
            </w:r>
          </w:p>
        </w:tc>
        <w:tc>
          <w:tcPr>
            <w:tcW w:w="746" w:type="dxa"/>
          </w:tcPr>
          <w:p w14:paraId="573BDDF7" w14:textId="740472CB" w:rsidR="00B14F48" w:rsidRPr="001F624D" w:rsidRDefault="001F624D"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4</w:t>
            </w:r>
          </w:p>
        </w:tc>
      </w:tr>
      <w:tr w:rsidR="006E066D" w14:paraId="06BE083F" w14:textId="77777777" w:rsidTr="003C09F0">
        <w:trPr>
          <w:jc w:val="center"/>
        </w:trPr>
        <w:tc>
          <w:tcPr>
            <w:tcW w:w="9109" w:type="dxa"/>
          </w:tcPr>
          <w:p w14:paraId="2CCC8471" w14:textId="657F8652" w:rsidR="006E066D" w:rsidRDefault="006E066D" w:rsidP="003C09F0">
            <w:pPr>
              <w:contextualSpacing/>
              <w:jc w:val="both"/>
              <w:rPr>
                <w:rFonts w:ascii="Times New Roman" w:hAnsi="Times New Roman" w:cs="Times New Roman"/>
                <w:sz w:val="28"/>
                <w:szCs w:val="28"/>
              </w:rPr>
            </w:pPr>
            <w:r w:rsidRPr="00B14F48">
              <w:rPr>
                <w:rFonts w:ascii="Times New Roman" w:hAnsi="Times New Roman" w:cs="Times New Roman"/>
                <w:b/>
                <w:sz w:val="28"/>
                <w:szCs w:val="28"/>
              </w:rPr>
              <w:t>ОБ</w:t>
            </w:r>
            <w:r w:rsidR="00B14F48">
              <w:rPr>
                <w:rFonts w:ascii="Times New Roman" w:hAnsi="Times New Roman" w:cs="Times New Roman"/>
                <w:b/>
                <w:sz w:val="28"/>
                <w:szCs w:val="28"/>
              </w:rPr>
              <w:t>О</w:t>
            </w:r>
            <w:r w:rsidRPr="00B14F48">
              <w:rPr>
                <w:rFonts w:ascii="Times New Roman" w:hAnsi="Times New Roman" w:cs="Times New Roman"/>
                <w:b/>
                <w:sz w:val="28"/>
                <w:szCs w:val="28"/>
              </w:rPr>
              <w:t>ЗНАЧЕНИ</w:t>
            </w:r>
            <w:r w:rsidR="00B14F48">
              <w:rPr>
                <w:rFonts w:ascii="Times New Roman" w:hAnsi="Times New Roman" w:cs="Times New Roman"/>
                <w:b/>
                <w:sz w:val="28"/>
                <w:szCs w:val="28"/>
              </w:rPr>
              <w:t>Я</w:t>
            </w:r>
            <w:r w:rsidRPr="00B14F48">
              <w:rPr>
                <w:rFonts w:ascii="Times New Roman" w:hAnsi="Times New Roman" w:cs="Times New Roman"/>
                <w:b/>
                <w:sz w:val="28"/>
                <w:szCs w:val="28"/>
              </w:rPr>
              <w:t xml:space="preserve"> И СОКРАЩЕНИЯ</w:t>
            </w:r>
            <w:r w:rsidR="00B14F48">
              <w:rPr>
                <w:rFonts w:ascii="Times New Roman" w:hAnsi="Times New Roman" w:cs="Times New Roman"/>
                <w:sz w:val="28"/>
                <w:szCs w:val="28"/>
              </w:rPr>
              <w:t>…………………………………..</w:t>
            </w:r>
            <w:r w:rsidR="003C09F0">
              <w:rPr>
                <w:rFonts w:ascii="Times New Roman" w:hAnsi="Times New Roman" w:cs="Times New Roman"/>
                <w:sz w:val="28"/>
                <w:szCs w:val="28"/>
                <w:lang w:val="kk-KZ"/>
              </w:rPr>
              <w:t>.</w:t>
            </w:r>
            <w:r w:rsidR="00B14F48">
              <w:rPr>
                <w:rFonts w:ascii="Times New Roman" w:hAnsi="Times New Roman" w:cs="Times New Roman"/>
                <w:sz w:val="28"/>
                <w:szCs w:val="28"/>
              </w:rPr>
              <w:t>….</w:t>
            </w:r>
          </w:p>
        </w:tc>
        <w:tc>
          <w:tcPr>
            <w:tcW w:w="746" w:type="dxa"/>
          </w:tcPr>
          <w:p w14:paraId="3D01BD0A" w14:textId="69B4BCE2" w:rsidR="006E066D" w:rsidRPr="001F624D" w:rsidRDefault="001F624D"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5</w:t>
            </w:r>
          </w:p>
        </w:tc>
      </w:tr>
      <w:tr w:rsidR="006E066D" w14:paraId="1D80EF94" w14:textId="77777777" w:rsidTr="003C09F0">
        <w:trPr>
          <w:jc w:val="center"/>
        </w:trPr>
        <w:tc>
          <w:tcPr>
            <w:tcW w:w="9109" w:type="dxa"/>
          </w:tcPr>
          <w:p w14:paraId="434F03AC" w14:textId="71573596" w:rsidR="006E066D" w:rsidRDefault="006E066D" w:rsidP="003C09F0">
            <w:pPr>
              <w:contextualSpacing/>
              <w:jc w:val="both"/>
              <w:rPr>
                <w:rFonts w:ascii="Times New Roman" w:hAnsi="Times New Roman" w:cs="Times New Roman"/>
                <w:sz w:val="28"/>
                <w:szCs w:val="28"/>
              </w:rPr>
            </w:pPr>
            <w:r w:rsidRPr="00B14F48">
              <w:rPr>
                <w:rFonts w:ascii="Times New Roman" w:hAnsi="Times New Roman" w:cs="Times New Roman"/>
                <w:b/>
                <w:sz w:val="28"/>
                <w:szCs w:val="28"/>
              </w:rPr>
              <w:t>ВВЕДЕНИЕ</w:t>
            </w:r>
            <w:r w:rsidR="00B14F48">
              <w:rPr>
                <w:rFonts w:ascii="Times New Roman" w:hAnsi="Times New Roman" w:cs="Times New Roman"/>
                <w:sz w:val="28"/>
                <w:szCs w:val="28"/>
              </w:rPr>
              <w:t>……………………………………………………………...…….</w:t>
            </w:r>
          </w:p>
        </w:tc>
        <w:tc>
          <w:tcPr>
            <w:tcW w:w="746" w:type="dxa"/>
          </w:tcPr>
          <w:p w14:paraId="494CAC75" w14:textId="0E9069D5" w:rsidR="006E066D"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6</w:t>
            </w:r>
          </w:p>
        </w:tc>
      </w:tr>
      <w:tr w:rsidR="00B14F48" w14:paraId="176B3564" w14:textId="77777777" w:rsidTr="003C09F0">
        <w:trPr>
          <w:jc w:val="center"/>
        </w:trPr>
        <w:tc>
          <w:tcPr>
            <w:tcW w:w="9109" w:type="dxa"/>
          </w:tcPr>
          <w:p w14:paraId="6C06E115" w14:textId="39AFB746" w:rsidR="00B14F48" w:rsidRPr="00B14F48" w:rsidRDefault="00B14F48" w:rsidP="003C09F0">
            <w:pPr>
              <w:contextualSpacing/>
              <w:jc w:val="both"/>
              <w:rPr>
                <w:rFonts w:ascii="Times New Roman" w:hAnsi="Times New Roman" w:cs="Times New Roman"/>
                <w:sz w:val="28"/>
                <w:szCs w:val="28"/>
              </w:rPr>
            </w:pPr>
            <w:r w:rsidRPr="00B07B42">
              <w:rPr>
                <w:rFonts w:ascii="Times New Roman" w:hAnsi="Times New Roman" w:cs="Times New Roman"/>
                <w:b/>
                <w:bCs/>
                <w:sz w:val="28"/>
                <w:szCs w:val="28"/>
              </w:rPr>
              <w:t>1 СОВРЕМЕННОЕ СОСТОЯНИЕ ПРОБЛЕМЫ И ТЕХНИЧЕСКИЕ РЕШЕНИЯ</w:t>
            </w:r>
            <w:r>
              <w:rPr>
                <w:rFonts w:ascii="Times New Roman" w:hAnsi="Times New Roman" w:cs="Times New Roman"/>
                <w:bCs/>
                <w:sz w:val="28"/>
                <w:szCs w:val="28"/>
              </w:rPr>
              <w:t>…………………………………………………………………</w:t>
            </w:r>
            <w:r w:rsidR="000B2250">
              <w:rPr>
                <w:rFonts w:ascii="Times New Roman" w:hAnsi="Times New Roman" w:cs="Times New Roman"/>
                <w:bCs/>
                <w:sz w:val="28"/>
                <w:szCs w:val="28"/>
                <w:lang w:val="kk-KZ"/>
              </w:rPr>
              <w:t>.</w:t>
            </w:r>
            <w:r>
              <w:rPr>
                <w:rFonts w:ascii="Times New Roman" w:hAnsi="Times New Roman" w:cs="Times New Roman"/>
                <w:bCs/>
                <w:sz w:val="28"/>
                <w:szCs w:val="28"/>
              </w:rPr>
              <w:t>…</w:t>
            </w:r>
          </w:p>
        </w:tc>
        <w:tc>
          <w:tcPr>
            <w:tcW w:w="746" w:type="dxa"/>
          </w:tcPr>
          <w:p w14:paraId="5538B9BD" w14:textId="77777777" w:rsidR="00B14F48" w:rsidRDefault="00B14F48" w:rsidP="001F624D">
            <w:pPr>
              <w:contextualSpacing/>
              <w:rPr>
                <w:rFonts w:ascii="Times New Roman" w:hAnsi="Times New Roman" w:cs="Times New Roman"/>
                <w:sz w:val="28"/>
                <w:szCs w:val="28"/>
                <w:lang w:val="kk-KZ"/>
              </w:rPr>
            </w:pPr>
          </w:p>
          <w:p w14:paraId="5EF5D14C" w14:textId="7C3A6BB0" w:rsidR="000B2250"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13</w:t>
            </w:r>
          </w:p>
        </w:tc>
      </w:tr>
      <w:tr w:rsidR="006E066D" w14:paraId="707E6207" w14:textId="77777777" w:rsidTr="003C09F0">
        <w:trPr>
          <w:jc w:val="center"/>
        </w:trPr>
        <w:tc>
          <w:tcPr>
            <w:tcW w:w="9109" w:type="dxa"/>
          </w:tcPr>
          <w:p w14:paraId="7673C9E5" w14:textId="2516D4F8" w:rsidR="006E066D" w:rsidRPr="000B2250" w:rsidRDefault="00B14F48" w:rsidP="003C09F0">
            <w:pPr>
              <w:contextualSpacing/>
              <w:jc w:val="both"/>
              <w:rPr>
                <w:rFonts w:ascii="Times New Roman" w:hAnsi="Times New Roman" w:cs="Times New Roman"/>
                <w:sz w:val="28"/>
                <w:szCs w:val="28"/>
                <w:lang w:val="kk-KZ"/>
              </w:rPr>
            </w:pPr>
            <w:r>
              <w:rPr>
                <w:rFonts w:ascii="Times New Roman" w:hAnsi="Times New Roman" w:cs="Times New Roman"/>
                <w:sz w:val="28"/>
                <w:szCs w:val="28"/>
              </w:rPr>
              <w:t xml:space="preserve">1.1 </w:t>
            </w:r>
            <w:r w:rsidR="006E066D" w:rsidRPr="006E066D">
              <w:rPr>
                <w:rFonts w:ascii="Times New Roman" w:hAnsi="Times New Roman" w:cs="Times New Roman"/>
                <w:sz w:val="28"/>
                <w:szCs w:val="28"/>
              </w:rPr>
              <w:t>Пограничный контроль. Обзор и общая структура</w:t>
            </w:r>
            <w:r>
              <w:rPr>
                <w:rFonts w:ascii="Times New Roman" w:hAnsi="Times New Roman" w:cs="Times New Roman"/>
                <w:sz w:val="28"/>
                <w:szCs w:val="28"/>
              </w:rPr>
              <w:t>……………………</w:t>
            </w:r>
            <w:r w:rsidR="000B2250">
              <w:rPr>
                <w:rFonts w:ascii="Times New Roman" w:hAnsi="Times New Roman" w:cs="Times New Roman"/>
                <w:sz w:val="28"/>
                <w:szCs w:val="28"/>
                <w:lang w:val="kk-KZ"/>
              </w:rPr>
              <w:t>..</w:t>
            </w:r>
          </w:p>
        </w:tc>
        <w:tc>
          <w:tcPr>
            <w:tcW w:w="746" w:type="dxa"/>
          </w:tcPr>
          <w:p w14:paraId="53153AD2" w14:textId="68422B95" w:rsidR="006E066D"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13</w:t>
            </w:r>
          </w:p>
        </w:tc>
      </w:tr>
      <w:tr w:rsidR="006E066D" w14:paraId="7DB93290" w14:textId="77777777" w:rsidTr="003C09F0">
        <w:trPr>
          <w:jc w:val="center"/>
        </w:trPr>
        <w:tc>
          <w:tcPr>
            <w:tcW w:w="9109" w:type="dxa"/>
          </w:tcPr>
          <w:p w14:paraId="3B839B48" w14:textId="77F4EE14" w:rsidR="006E066D" w:rsidRPr="003C09F0" w:rsidRDefault="006E066D" w:rsidP="00B14F48">
            <w:pPr>
              <w:contextualSpacing/>
              <w:jc w:val="both"/>
              <w:rPr>
                <w:rFonts w:ascii="Times New Roman" w:hAnsi="Times New Roman" w:cs="Times New Roman"/>
                <w:sz w:val="28"/>
                <w:szCs w:val="28"/>
                <w:lang w:val="kk-KZ"/>
              </w:rPr>
            </w:pPr>
            <w:r w:rsidRPr="006E066D">
              <w:rPr>
                <w:rFonts w:ascii="Times New Roman" w:hAnsi="Times New Roman" w:cs="Times New Roman"/>
                <w:sz w:val="28"/>
                <w:szCs w:val="28"/>
              </w:rPr>
              <w:t>1.2 Передовая практика и пути развития. Новые обязательства и требования</w:t>
            </w:r>
            <w:r w:rsidR="003C09F0">
              <w:rPr>
                <w:rFonts w:ascii="Times New Roman" w:hAnsi="Times New Roman" w:cs="Times New Roman"/>
                <w:sz w:val="28"/>
                <w:szCs w:val="28"/>
                <w:lang w:val="kk-KZ"/>
              </w:rPr>
              <w:t>....................................................................................................</w:t>
            </w:r>
          </w:p>
        </w:tc>
        <w:tc>
          <w:tcPr>
            <w:tcW w:w="746" w:type="dxa"/>
          </w:tcPr>
          <w:p w14:paraId="03550165" w14:textId="77777777" w:rsidR="003C09F0" w:rsidRDefault="003C09F0" w:rsidP="001F624D">
            <w:pPr>
              <w:contextualSpacing/>
              <w:rPr>
                <w:rFonts w:ascii="Times New Roman" w:hAnsi="Times New Roman" w:cs="Times New Roman"/>
                <w:sz w:val="28"/>
                <w:szCs w:val="28"/>
                <w:lang w:val="kk-KZ"/>
              </w:rPr>
            </w:pPr>
          </w:p>
          <w:p w14:paraId="42E8F2D8" w14:textId="7EAAD261" w:rsidR="006E066D"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16</w:t>
            </w:r>
          </w:p>
        </w:tc>
      </w:tr>
      <w:tr w:rsidR="006E066D" w14:paraId="34687B04" w14:textId="77777777" w:rsidTr="003C09F0">
        <w:trPr>
          <w:jc w:val="center"/>
        </w:trPr>
        <w:tc>
          <w:tcPr>
            <w:tcW w:w="9109" w:type="dxa"/>
          </w:tcPr>
          <w:p w14:paraId="44D5C64F" w14:textId="6F233EB4"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1.3 Обзор существующих методов и технологий регистрации биометрических данных</w:t>
            </w:r>
            <w:r w:rsidR="00B14F48">
              <w:rPr>
                <w:rFonts w:ascii="Times New Roman" w:hAnsi="Times New Roman" w:cs="Times New Roman"/>
                <w:sz w:val="28"/>
                <w:szCs w:val="28"/>
              </w:rPr>
              <w:t>…………………………………………………….</w:t>
            </w:r>
            <w:r w:rsidR="003C09F0">
              <w:rPr>
                <w:rFonts w:ascii="Times New Roman" w:hAnsi="Times New Roman" w:cs="Times New Roman"/>
                <w:sz w:val="28"/>
                <w:szCs w:val="28"/>
                <w:lang w:val="kk-KZ"/>
              </w:rPr>
              <w:t>..</w:t>
            </w:r>
            <w:r w:rsidR="00B14F48">
              <w:rPr>
                <w:rFonts w:ascii="Times New Roman" w:hAnsi="Times New Roman" w:cs="Times New Roman"/>
                <w:sz w:val="28"/>
                <w:szCs w:val="28"/>
              </w:rPr>
              <w:t>.</w:t>
            </w:r>
          </w:p>
        </w:tc>
        <w:tc>
          <w:tcPr>
            <w:tcW w:w="746" w:type="dxa"/>
          </w:tcPr>
          <w:p w14:paraId="7A55C3DA" w14:textId="77777777" w:rsidR="006E066D" w:rsidRDefault="006E066D" w:rsidP="001F624D">
            <w:pPr>
              <w:contextualSpacing/>
              <w:rPr>
                <w:rFonts w:ascii="Times New Roman" w:hAnsi="Times New Roman" w:cs="Times New Roman"/>
                <w:sz w:val="28"/>
                <w:szCs w:val="28"/>
                <w:lang w:val="kk-KZ"/>
              </w:rPr>
            </w:pPr>
          </w:p>
          <w:p w14:paraId="58259240" w14:textId="474782B2" w:rsidR="000B2250"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20</w:t>
            </w:r>
          </w:p>
        </w:tc>
      </w:tr>
      <w:tr w:rsidR="006E066D" w14:paraId="010A4ADA" w14:textId="77777777" w:rsidTr="003C09F0">
        <w:trPr>
          <w:jc w:val="center"/>
        </w:trPr>
        <w:tc>
          <w:tcPr>
            <w:tcW w:w="9109" w:type="dxa"/>
          </w:tcPr>
          <w:p w14:paraId="27441329" w14:textId="36297661"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1.4 Обзор применения штриховых кодов, включая QR-коды, в биометрии и идентификации лиц</w:t>
            </w:r>
            <w:r w:rsidR="00B14F48">
              <w:rPr>
                <w:rFonts w:ascii="Times New Roman" w:hAnsi="Times New Roman" w:cs="Times New Roman"/>
                <w:sz w:val="28"/>
                <w:szCs w:val="28"/>
              </w:rPr>
              <w:t>………………………………………………………</w:t>
            </w:r>
            <w:r w:rsidR="003C09F0">
              <w:rPr>
                <w:rFonts w:ascii="Times New Roman" w:hAnsi="Times New Roman" w:cs="Times New Roman"/>
                <w:sz w:val="28"/>
                <w:szCs w:val="28"/>
                <w:lang w:val="kk-KZ"/>
              </w:rPr>
              <w:t>.</w:t>
            </w:r>
            <w:r w:rsidR="00B14F48">
              <w:rPr>
                <w:rFonts w:ascii="Times New Roman" w:hAnsi="Times New Roman" w:cs="Times New Roman"/>
                <w:sz w:val="28"/>
                <w:szCs w:val="28"/>
              </w:rPr>
              <w:t>…</w:t>
            </w:r>
          </w:p>
        </w:tc>
        <w:tc>
          <w:tcPr>
            <w:tcW w:w="746" w:type="dxa"/>
          </w:tcPr>
          <w:p w14:paraId="1D6DD449" w14:textId="77777777" w:rsidR="006E066D" w:rsidRDefault="006E066D" w:rsidP="001F624D">
            <w:pPr>
              <w:contextualSpacing/>
              <w:rPr>
                <w:rFonts w:ascii="Times New Roman" w:hAnsi="Times New Roman" w:cs="Times New Roman"/>
                <w:sz w:val="28"/>
                <w:szCs w:val="28"/>
                <w:lang w:val="kk-KZ"/>
              </w:rPr>
            </w:pPr>
          </w:p>
          <w:p w14:paraId="799FC30A" w14:textId="1975C465" w:rsidR="000B2250"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22</w:t>
            </w:r>
          </w:p>
        </w:tc>
      </w:tr>
      <w:tr w:rsidR="006E066D" w14:paraId="682E72BA" w14:textId="77777777" w:rsidTr="003C09F0">
        <w:trPr>
          <w:jc w:val="center"/>
        </w:trPr>
        <w:tc>
          <w:tcPr>
            <w:tcW w:w="9109" w:type="dxa"/>
          </w:tcPr>
          <w:p w14:paraId="02E6362F" w14:textId="3407E0AC"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1.5 Обзор и выбор типа штрих кодов</w:t>
            </w:r>
            <w:r w:rsidR="00B14F48">
              <w:rPr>
                <w:rFonts w:ascii="Times New Roman" w:hAnsi="Times New Roman" w:cs="Times New Roman"/>
                <w:sz w:val="28"/>
                <w:szCs w:val="28"/>
              </w:rPr>
              <w:t>………………………………………...</w:t>
            </w:r>
          </w:p>
        </w:tc>
        <w:tc>
          <w:tcPr>
            <w:tcW w:w="746" w:type="dxa"/>
          </w:tcPr>
          <w:p w14:paraId="54B96A43" w14:textId="55FC224B" w:rsidR="006E066D"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27</w:t>
            </w:r>
          </w:p>
        </w:tc>
      </w:tr>
      <w:tr w:rsidR="006E066D" w14:paraId="5FF3DCF9" w14:textId="77777777" w:rsidTr="003C09F0">
        <w:trPr>
          <w:jc w:val="center"/>
        </w:trPr>
        <w:tc>
          <w:tcPr>
            <w:tcW w:w="9109" w:type="dxa"/>
          </w:tcPr>
          <w:p w14:paraId="58F427C1" w14:textId="2D42E474" w:rsidR="006E066D" w:rsidRPr="003C09F0" w:rsidRDefault="006E066D" w:rsidP="00B14F48">
            <w:pPr>
              <w:contextualSpacing/>
              <w:jc w:val="both"/>
              <w:rPr>
                <w:rFonts w:ascii="Times New Roman" w:hAnsi="Times New Roman" w:cs="Times New Roman"/>
                <w:sz w:val="28"/>
                <w:szCs w:val="28"/>
                <w:lang w:val="kk-KZ"/>
              </w:rPr>
            </w:pPr>
            <w:r w:rsidRPr="006E066D">
              <w:rPr>
                <w:rFonts w:ascii="Times New Roman" w:hAnsi="Times New Roman" w:cs="Times New Roman"/>
                <w:sz w:val="28"/>
                <w:szCs w:val="28"/>
              </w:rPr>
              <w:t>1.6 Обзор биометрических методов идентификации и распознавания лиц</w:t>
            </w:r>
            <w:r w:rsidR="00B14F48">
              <w:rPr>
                <w:rFonts w:ascii="Times New Roman" w:hAnsi="Times New Roman" w:cs="Times New Roman"/>
                <w:sz w:val="28"/>
                <w:szCs w:val="28"/>
              </w:rPr>
              <w:t>….</w:t>
            </w:r>
            <w:r w:rsidR="003C09F0">
              <w:rPr>
                <w:rFonts w:ascii="Times New Roman" w:hAnsi="Times New Roman" w:cs="Times New Roman"/>
                <w:sz w:val="28"/>
                <w:szCs w:val="28"/>
                <w:lang w:val="kk-KZ"/>
              </w:rPr>
              <w:t>..........................................................................................................</w:t>
            </w:r>
          </w:p>
        </w:tc>
        <w:tc>
          <w:tcPr>
            <w:tcW w:w="746" w:type="dxa"/>
          </w:tcPr>
          <w:p w14:paraId="31361875" w14:textId="77777777" w:rsidR="003C09F0" w:rsidRDefault="003C09F0" w:rsidP="001F624D">
            <w:pPr>
              <w:contextualSpacing/>
              <w:rPr>
                <w:rFonts w:ascii="Times New Roman" w:hAnsi="Times New Roman" w:cs="Times New Roman"/>
                <w:sz w:val="28"/>
                <w:szCs w:val="28"/>
                <w:lang w:val="kk-KZ"/>
              </w:rPr>
            </w:pPr>
          </w:p>
          <w:p w14:paraId="29A5FD51" w14:textId="44BC7BA6" w:rsidR="006E066D"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29</w:t>
            </w:r>
          </w:p>
        </w:tc>
      </w:tr>
      <w:tr w:rsidR="006E066D" w14:paraId="22EB01CA" w14:textId="77777777" w:rsidTr="003C09F0">
        <w:trPr>
          <w:jc w:val="center"/>
        </w:trPr>
        <w:tc>
          <w:tcPr>
            <w:tcW w:w="9109" w:type="dxa"/>
          </w:tcPr>
          <w:p w14:paraId="2971206A" w14:textId="754835B6"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1.7 Обзор технологии "Fawkes" для де-идентификации изображений лиц</w:t>
            </w:r>
            <w:r w:rsidR="003C09F0">
              <w:rPr>
                <w:rFonts w:ascii="Times New Roman" w:hAnsi="Times New Roman" w:cs="Times New Roman"/>
                <w:sz w:val="28"/>
                <w:szCs w:val="28"/>
                <w:lang w:val="kk-KZ"/>
              </w:rPr>
              <w:t>.</w:t>
            </w:r>
            <w:r w:rsidR="00B14F48">
              <w:rPr>
                <w:rFonts w:ascii="Times New Roman" w:hAnsi="Times New Roman" w:cs="Times New Roman"/>
                <w:sz w:val="28"/>
                <w:szCs w:val="28"/>
              </w:rPr>
              <w:t>.</w:t>
            </w:r>
          </w:p>
        </w:tc>
        <w:tc>
          <w:tcPr>
            <w:tcW w:w="746" w:type="dxa"/>
          </w:tcPr>
          <w:p w14:paraId="73F541D2" w14:textId="0DE0786F" w:rsidR="006E066D"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33</w:t>
            </w:r>
          </w:p>
        </w:tc>
      </w:tr>
      <w:tr w:rsidR="006E066D" w14:paraId="6902B1BB" w14:textId="77777777" w:rsidTr="003C09F0">
        <w:trPr>
          <w:jc w:val="center"/>
        </w:trPr>
        <w:tc>
          <w:tcPr>
            <w:tcW w:w="9109" w:type="dxa"/>
          </w:tcPr>
          <w:p w14:paraId="2CB05676" w14:textId="6E4189DD"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Выводы по</w:t>
            </w:r>
            <w:r w:rsidR="00B14F48">
              <w:rPr>
                <w:rFonts w:ascii="Times New Roman" w:hAnsi="Times New Roman" w:cs="Times New Roman"/>
                <w:sz w:val="28"/>
                <w:szCs w:val="28"/>
              </w:rPr>
              <w:t xml:space="preserve"> разделу……………………………………………………………</w:t>
            </w:r>
          </w:p>
        </w:tc>
        <w:tc>
          <w:tcPr>
            <w:tcW w:w="746" w:type="dxa"/>
          </w:tcPr>
          <w:p w14:paraId="03F1A990" w14:textId="7F411301" w:rsidR="006E066D"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35</w:t>
            </w:r>
          </w:p>
        </w:tc>
      </w:tr>
      <w:tr w:rsidR="006E066D" w14:paraId="366318EE" w14:textId="77777777" w:rsidTr="003C09F0">
        <w:trPr>
          <w:jc w:val="center"/>
        </w:trPr>
        <w:tc>
          <w:tcPr>
            <w:tcW w:w="9109" w:type="dxa"/>
          </w:tcPr>
          <w:p w14:paraId="27694A85" w14:textId="06A2B8E1" w:rsidR="006E066D" w:rsidRPr="00B14F48" w:rsidRDefault="006E066D" w:rsidP="003C09F0">
            <w:pPr>
              <w:contextualSpacing/>
              <w:jc w:val="both"/>
              <w:rPr>
                <w:rFonts w:ascii="Times New Roman" w:hAnsi="Times New Roman" w:cs="Times New Roman"/>
                <w:sz w:val="28"/>
                <w:szCs w:val="28"/>
              </w:rPr>
            </w:pPr>
            <w:r w:rsidRPr="00B14F48">
              <w:rPr>
                <w:rFonts w:ascii="Times New Roman" w:hAnsi="Times New Roman" w:cs="Times New Roman"/>
                <w:b/>
                <w:sz w:val="28"/>
                <w:szCs w:val="28"/>
              </w:rPr>
              <w:t xml:space="preserve">2 КОНЦЕПЦИЯ БИОМЕТРИЧЕСКОЙ СИСТЕМЫ </w:t>
            </w:r>
            <w:r w:rsidR="00B14F48">
              <w:rPr>
                <w:rFonts w:ascii="Times New Roman" w:hAnsi="Times New Roman" w:cs="Times New Roman"/>
                <w:b/>
                <w:sz w:val="28"/>
                <w:szCs w:val="28"/>
              </w:rPr>
              <w:t>РЕГИСТРАЦИИ И КОНТРОЛЯ ДОСТУПА.</w:t>
            </w:r>
            <w:r w:rsidRPr="00B14F48">
              <w:rPr>
                <w:rFonts w:ascii="Times New Roman" w:hAnsi="Times New Roman" w:cs="Times New Roman"/>
                <w:b/>
                <w:sz w:val="28"/>
                <w:szCs w:val="28"/>
              </w:rPr>
              <w:t xml:space="preserve"> СТРУКТУРА, КОМПОНЕНТЫ, И СЦЕНАРИЙ РАБОТЫ СИСТЕМЫ</w:t>
            </w:r>
            <w:r w:rsidR="00B14F48">
              <w:rPr>
                <w:rFonts w:ascii="Times New Roman" w:hAnsi="Times New Roman" w:cs="Times New Roman"/>
                <w:sz w:val="28"/>
                <w:szCs w:val="28"/>
              </w:rPr>
              <w:t>………………………………………</w:t>
            </w:r>
            <w:r w:rsidR="003C09F0">
              <w:rPr>
                <w:rFonts w:ascii="Times New Roman" w:hAnsi="Times New Roman" w:cs="Times New Roman"/>
                <w:sz w:val="28"/>
                <w:szCs w:val="28"/>
                <w:lang w:val="kk-KZ"/>
              </w:rPr>
              <w:t>.</w:t>
            </w:r>
            <w:r w:rsidR="00B14F48">
              <w:rPr>
                <w:rFonts w:ascii="Times New Roman" w:hAnsi="Times New Roman" w:cs="Times New Roman"/>
                <w:sz w:val="28"/>
                <w:szCs w:val="28"/>
              </w:rPr>
              <w:t>.</w:t>
            </w:r>
          </w:p>
        </w:tc>
        <w:tc>
          <w:tcPr>
            <w:tcW w:w="746" w:type="dxa"/>
          </w:tcPr>
          <w:p w14:paraId="7E831654" w14:textId="77777777" w:rsidR="006E066D" w:rsidRDefault="006E066D" w:rsidP="001F624D">
            <w:pPr>
              <w:contextualSpacing/>
              <w:rPr>
                <w:rFonts w:ascii="Times New Roman" w:hAnsi="Times New Roman" w:cs="Times New Roman"/>
                <w:sz w:val="28"/>
                <w:szCs w:val="28"/>
                <w:lang w:val="kk-KZ"/>
              </w:rPr>
            </w:pPr>
          </w:p>
          <w:p w14:paraId="05FC9638" w14:textId="77777777" w:rsidR="000B2250" w:rsidRDefault="000B2250" w:rsidP="001F624D">
            <w:pPr>
              <w:contextualSpacing/>
              <w:rPr>
                <w:rFonts w:ascii="Times New Roman" w:hAnsi="Times New Roman" w:cs="Times New Roman"/>
                <w:sz w:val="28"/>
                <w:szCs w:val="28"/>
                <w:lang w:val="kk-KZ"/>
              </w:rPr>
            </w:pPr>
          </w:p>
          <w:p w14:paraId="0D5CA643" w14:textId="461BA601" w:rsidR="000B2250"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38</w:t>
            </w:r>
          </w:p>
        </w:tc>
      </w:tr>
      <w:tr w:rsidR="006E066D" w14:paraId="11C5922B" w14:textId="77777777" w:rsidTr="003C09F0">
        <w:trPr>
          <w:jc w:val="center"/>
        </w:trPr>
        <w:tc>
          <w:tcPr>
            <w:tcW w:w="9109" w:type="dxa"/>
          </w:tcPr>
          <w:p w14:paraId="12C02BF8" w14:textId="2B9B3FEB" w:rsidR="006E066D" w:rsidRPr="000B2250" w:rsidRDefault="006E066D" w:rsidP="003C09F0">
            <w:pPr>
              <w:contextualSpacing/>
              <w:jc w:val="both"/>
              <w:rPr>
                <w:rFonts w:ascii="Times New Roman" w:hAnsi="Times New Roman" w:cs="Times New Roman"/>
                <w:sz w:val="28"/>
                <w:szCs w:val="28"/>
                <w:lang w:val="kk-KZ"/>
              </w:rPr>
            </w:pPr>
            <w:r w:rsidRPr="006E066D">
              <w:rPr>
                <w:rFonts w:ascii="Times New Roman" w:hAnsi="Times New Roman" w:cs="Times New Roman"/>
                <w:sz w:val="28"/>
                <w:szCs w:val="28"/>
              </w:rPr>
              <w:t>2.1 Сценарии работы системы</w:t>
            </w:r>
            <w:r w:rsidR="00B14F48">
              <w:rPr>
                <w:rFonts w:ascii="Times New Roman" w:hAnsi="Times New Roman" w:cs="Times New Roman"/>
                <w:sz w:val="28"/>
                <w:szCs w:val="28"/>
              </w:rPr>
              <w:t>……………………………………………</w:t>
            </w:r>
            <w:r w:rsidR="003C09F0">
              <w:rPr>
                <w:rFonts w:ascii="Times New Roman" w:hAnsi="Times New Roman" w:cs="Times New Roman"/>
                <w:sz w:val="28"/>
                <w:szCs w:val="28"/>
                <w:lang w:val="kk-KZ"/>
              </w:rPr>
              <w:t>.</w:t>
            </w:r>
            <w:r w:rsidR="00B14F48">
              <w:rPr>
                <w:rFonts w:ascii="Times New Roman" w:hAnsi="Times New Roman" w:cs="Times New Roman"/>
                <w:sz w:val="28"/>
                <w:szCs w:val="28"/>
              </w:rPr>
              <w:t>….</w:t>
            </w:r>
            <w:r w:rsidR="000B2250">
              <w:rPr>
                <w:rFonts w:ascii="Times New Roman" w:hAnsi="Times New Roman" w:cs="Times New Roman"/>
                <w:sz w:val="28"/>
                <w:szCs w:val="28"/>
                <w:lang w:val="kk-KZ"/>
              </w:rPr>
              <w:t>.</w:t>
            </w:r>
          </w:p>
        </w:tc>
        <w:tc>
          <w:tcPr>
            <w:tcW w:w="746" w:type="dxa"/>
          </w:tcPr>
          <w:p w14:paraId="716383D6" w14:textId="2C309124" w:rsidR="006E066D"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38</w:t>
            </w:r>
          </w:p>
        </w:tc>
      </w:tr>
      <w:tr w:rsidR="006E066D" w14:paraId="3623C494" w14:textId="77777777" w:rsidTr="003C09F0">
        <w:trPr>
          <w:jc w:val="center"/>
        </w:trPr>
        <w:tc>
          <w:tcPr>
            <w:tcW w:w="9109" w:type="dxa"/>
          </w:tcPr>
          <w:p w14:paraId="638544F9" w14:textId="6E2EE0DB"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2.2 Требования к системе и данным изображении лиц</w:t>
            </w:r>
            <w:r w:rsidR="00B14F48">
              <w:rPr>
                <w:rFonts w:ascii="Times New Roman" w:hAnsi="Times New Roman" w:cs="Times New Roman"/>
                <w:sz w:val="28"/>
                <w:szCs w:val="28"/>
              </w:rPr>
              <w:t>……………………..</w:t>
            </w:r>
          </w:p>
        </w:tc>
        <w:tc>
          <w:tcPr>
            <w:tcW w:w="746" w:type="dxa"/>
          </w:tcPr>
          <w:p w14:paraId="0AB3FDFF" w14:textId="6116D4D8" w:rsidR="006E066D"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41</w:t>
            </w:r>
          </w:p>
        </w:tc>
      </w:tr>
      <w:tr w:rsidR="006E066D" w14:paraId="3EE13BD5" w14:textId="77777777" w:rsidTr="003C09F0">
        <w:trPr>
          <w:jc w:val="center"/>
        </w:trPr>
        <w:tc>
          <w:tcPr>
            <w:tcW w:w="9109" w:type="dxa"/>
          </w:tcPr>
          <w:p w14:paraId="15392A4D" w14:textId="17751B49"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2.3 Архитектура и алгоритм функционирования компонентов системы</w:t>
            </w:r>
            <w:r w:rsidR="00B14F48">
              <w:rPr>
                <w:rFonts w:ascii="Times New Roman" w:hAnsi="Times New Roman" w:cs="Times New Roman"/>
                <w:sz w:val="28"/>
                <w:szCs w:val="28"/>
              </w:rPr>
              <w:t>…..</w:t>
            </w:r>
          </w:p>
        </w:tc>
        <w:tc>
          <w:tcPr>
            <w:tcW w:w="746" w:type="dxa"/>
          </w:tcPr>
          <w:p w14:paraId="4D1878DB" w14:textId="45E06ADB" w:rsidR="006E066D" w:rsidRPr="000B2250" w:rsidRDefault="000B2250" w:rsidP="000B2250">
            <w:pPr>
              <w:contextualSpacing/>
              <w:rPr>
                <w:rFonts w:ascii="Times New Roman" w:hAnsi="Times New Roman" w:cs="Times New Roman"/>
                <w:sz w:val="28"/>
                <w:szCs w:val="28"/>
                <w:lang w:val="kk-KZ"/>
              </w:rPr>
            </w:pPr>
            <w:r>
              <w:rPr>
                <w:rFonts w:ascii="Times New Roman" w:hAnsi="Times New Roman" w:cs="Times New Roman"/>
                <w:sz w:val="28"/>
                <w:szCs w:val="28"/>
                <w:lang w:val="kk-KZ"/>
              </w:rPr>
              <w:t>44</w:t>
            </w:r>
          </w:p>
        </w:tc>
      </w:tr>
      <w:tr w:rsidR="006E066D" w14:paraId="1531981E" w14:textId="77777777" w:rsidTr="003C09F0">
        <w:trPr>
          <w:jc w:val="center"/>
        </w:trPr>
        <w:tc>
          <w:tcPr>
            <w:tcW w:w="9109" w:type="dxa"/>
          </w:tcPr>
          <w:p w14:paraId="61C11EC9" w14:textId="02A47E63"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2.4 Анализа моделей, основанных на глубоком обучении для поиска и распознавания лиц</w:t>
            </w:r>
            <w:r w:rsidR="00B14F48">
              <w:rPr>
                <w:rFonts w:ascii="Times New Roman" w:hAnsi="Times New Roman" w:cs="Times New Roman"/>
                <w:sz w:val="28"/>
                <w:szCs w:val="28"/>
              </w:rPr>
              <w:t>…………………………………………………………….</w:t>
            </w:r>
          </w:p>
        </w:tc>
        <w:tc>
          <w:tcPr>
            <w:tcW w:w="746" w:type="dxa"/>
          </w:tcPr>
          <w:p w14:paraId="73300D2A" w14:textId="77777777" w:rsidR="006E066D" w:rsidRDefault="006E066D" w:rsidP="001F624D">
            <w:pPr>
              <w:contextualSpacing/>
              <w:rPr>
                <w:rFonts w:ascii="Times New Roman" w:hAnsi="Times New Roman" w:cs="Times New Roman"/>
                <w:sz w:val="28"/>
                <w:szCs w:val="28"/>
                <w:lang w:val="kk-KZ"/>
              </w:rPr>
            </w:pPr>
          </w:p>
          <w:p w14:paraId="48C6FF01" w14:textId="1575F720" w:rsidR="000B2250"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46</w:t>
            </w:r>
          </w:p>
        </w:tc>
      </w:tr>
      <w:tr w:rsidR="006E066D" w14:paraId="1363AD9C" w14:textId="77777777" w:rsidTr="003C09F0">
        <w:trPr>
          <w:jc w:val="center"/>
        </w:trPr>
        <w:tc>
          <w:tcPr>
            <w:tcW w:w="9109" w:type="dxa"/>
          </w:tcPr>
          <w:p w14:paraId="2AA566B4" w14:textId="7B915EA6"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2.5 Состав, объем и методы представления лицевой биометрической и документальной информации</w:t>
            </w:r>
            <w:r w:rsidR="00B14F48">
              <w:rPr>
                <w:rFonts w:ascii="Times New Roman" w:hAnsi="Times New Roman" w:cs="Times New Roman"/>
                <w:sz w:val="28"/>
                <w:szCs w:val="28"/>
              </w:rPr>
              <w:t>………………………………………………...</w:t>
            </w:r>
          </w:p>
        </w:tc>
        <w:tc>
          <w:tcPr>
            <w:tcW w:w="746" w:type="dxa"/>
          </w:tcPr>
          <w:p w14:paraId="353FFF2F" w14:textId="77777777" w:rsidR="006E066D" w:rsidRDefault="006E066D" w:rsidP="001F624D">
            <w:pPr>
              <w:contextualSpacing/>
              <w:rPr>
                <w:rFonts w:ascii="Times New Roman" w:hAnsi="Times New Roman" w:cs="Times New Roman"/>
                <w:sz w:val="28"/>
                <w:szCs w:val="28"/>
                <w:lang w:val="kk-KZ"/>
              </w:rPr>
            </w:pPr>
          </w:p>
          <w:p w14:paraId="2661DCE3" w14:textId="732D78ED" w:rsidR="000B2250"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54</w:t>
            </w:r>
          </w:p>
        </w:tc>
      </w:tr>
      <w:tr w:rsidR="006E066D" w14:paraId="244B2177" w14:textId="77777777" w:rsidTr="003C09F0">
        <w:trPr>
          <w:jc w:val="center"/>
        </w:trPr>
        <w:tc>
          <w:tcPr>
            <w:tcW w:w="9109" w:type="dxa"/>
          </w:tcPr>
          <w:p w14:paraId="7207F589" w14:textId="12E8F97A"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2.6 Анализ современных методов криптографии и шифрования данных</w:t>
            </w:r>
            <w:r w:rsidR="00B14F48">
              <w:rPr>
                <w:rFonts w:ascii="Times New Roman" w:hAnsi="Times New Roman" w:cs="Times New Roman"/>
                <w:sz w:val="28"/>
                <w:szCs w:val="28"/>
              </w:rPr>
              <w:t>…</w:t>
            </w:r>
          </w:p>
        </w:tc>
        <w:tc>
          <w:tcPr>
            <w:tcW w:w="746" w:type="dxa"/>
          </w:tcPr>
          <w:p w14:paraId="36638DFE" w14:textId="3285078C" w:rsidR="006E066D"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57</w:t>
            </w:r>
          </w:p>
        </w:tc>
      </w:tr>
      <w:tr w:rsidR="006E066D" w14:paraId="436BAEC8" w14:textId="77777777" w:rsidTr="003C09F0">
        <w:trPr>
          <w:jc w:val="center"/>
        </w:trPr>
        <w:tc>
          <w:tcPr>
            <w:tcW w:w="9109" w:type="dxa"/>
          </w:tcPr>
          <w:p w14:paraId="714FA40D" w14:textId="2D2D2244" w:rsidR="006E066D" w:rsidRPr="003C09F0" w:rsidRDefault="006E066D" w:rsidP="003C09F0">
            <w:pPr>
              <w:contextualSpacing/>
              <w:jc w:val="both"/>
              <w:rPr>
                <w:rFonts w:ascii="Times New Roman" w:hAnsi="Times New Roman" w:cs="Times New Roman"/>
                <w:sz w:val="28"/>
                <w:szCs w:val="28"/>
                <w:lang w:val="kk-KZ"/>
              </w:rPr>
            </w:pPr>
            <w:r w:rsidRPr="006E066D">
              <w:rPr>
                <w:rFonts w:ascii="Times New Roman" w:hAnsi="Times New Roman" w:cs="Times New Roman"/>
                <w:sz w:val="28"/>
                <w:szCs w:val="28"/>
              </w:rPr>
              <w:t>2.7 Исследование технологии де-идентификации изображений лиц "Fawkes</w:t>
            </w:r>
            <w:r w:rsidR="003C09F0">
              <w:rPr>
                <w:rFonts w:ascii="Times New Roman" w:hAnsi="Times New Roman" w:cs="Times New Roman"/>
                <w:sz w:val="28"/>
                <w:szCs w:val="28"/>
                <w:lang w:val="kk-KZ"/>
              </w:rPr>
              <w:t>........................................................................................................</w:t>
            </w:r>
          </w:p>
        </w:tc>
        <w:tc>
          <w:tcPr>
            <w:tcW w:w="746" w:type="dxa"/>
          </w:tcPr>
          <w:p w14:paraId="4EB2821B" w14:textId="77777777" w:rsidR="003C09F0" w:rsidRDefault="003C09F0" w:rsidP="001F624D">
            <w:pPr>
              <w:contextualSpacing/>
              <w:rPr>
                <w:rFonts w:ascii="Times New Roman" w:hAnsi="Times New Roman" w:cs="Times New Roman"/>
                <w:sz w:val="28"/>
                <w:szCs w:val="28"/>
                <w:lang w:val="kk-KZ"/>
              </w:rPr>
            </w:pPr>
          </w:p>
          <w:p w14:paraId="17556E0D" w14:textId="347F4B78" w:rsidR="006E066D"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59</w:t>
            </w:r>
          </w:p>
        </w:tc>
      </w:tr>
      <w:tr w:rsidR="006E066D" w14:paraId="0D45D2E3" w14:textId="77777777" w:rsidTr="003C09F0">
        <w:trPr>
          <w:jc w:val="center"/>
        </w:trPr>
        <w:tc>
          <w:tcPr>
            <w:tcW w:w="9109" w:type="dxa"/>
          </w:tcPr>
          <w:p w14:paraId="151D0221" w14:textId="3788654B"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Выводы по</w:t>
            </w:r>
            <w:r w:rsidR="00B14F48">
              <w:rPr>
                <w:rFonts w:ascii="Times New Roman" w:hAnsi="Times New Roman" w:cs="Times New Roman"/>
                <w:sz w:val="28"/>
                <w:szCs w:val="28"/>
              </w:rPr>
              <w:t xml:space="preserve"> разделу…………………………………………………………….</w:t>
            </w:r>
          </w:p>
        </w:tc>
        <w:tc>
          <w:tcPr>
            <w:tcW w:w="746" w:type="dxa"/>
          </w:tcPr>
          <w:p w14:paraId="14E76CCE" w14:textId="245E70FC" w:rsidR="006E066D"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69</w:t>
            </w:r>
          </w:p>
        </w:tc>
      </w:tr>
      <w:tr w:rsidR="006E066D" w14:paraId="36D7DF88" w14:textId="77777777" w:rsidTr="003C09F0">
        <w:trPr>
          <w:jc w:val="center"/>
        </w:trPr>
        <w:tc>
          <w:tcPr>
            <w:tcW w:w="9109" w:type="dxa"/>
          </w:tcPr>
          <w:p w14:paraId="4AB7FCD8" w14:textId="7DEFEC57" w:rsidR="006E066D" w:rsidRPr="00B14F48" w:rsidRDefault="006E066D" w:rsidP="003C09F0">
            <w:pPr>
              <w:contextualSpacing/>
              <w:jc w:val="both"/>
              <w:rPr>
                <w:rFonts w:ascii="Times New Roman" w:hAnsi="Times New Roman" w:cs="Times New Roman"/>
                <w:sz w:val="28"/>
                <w:szCs w:val="28"/>
              </w:rPr>
            </w:pPr>
            <w:r w:rsidRPr="00B14F48">
              <w:rPr>
                <w:rFonts w:ascii="Times New Roman" w:hAnsi="Times New Roman" w:cs="Times New Roman"/>
                <w:b/>
                <w:sz w:val="28"/>
                <w:szCs w:val="28"/>
              </w:rPr>
              <w:t>3 РАЗРАБОТКА И ИНТЕГРАЦИЯ ЦВЕТНЫХ QR-КОДОВ В БИОМЕТРИЧЕСКУЮ ПРОПУСКНУЮ СИСТЕМУ</w:t>
            </w:r>
            <w:r w:rsidR="00B14F48">
              <w:rPr>
                <w:rFonts w:ascii="Times New Roman" w:hAnsi="Times New Roman" w:cs="Times New Roman"/>
                <w:sz w:val="28"/>
                <w:szCs w:val="28"/>
              </w:rPr>
              <w:t>…………………..</w:t>
            </w:r>
          </w:p>
        </w:tc>
        <w:tc>
          <w:tcPr>
            <w:tcW w:w="746" w:type="dxa"/>
          </w:tcPr>
          <w:p w14:paraId="56212706" w14:textId="77777777" w:rsidR="006E066D" w:rsidRDefault="006E066D" w:rsidP="001F624D">
            <w:pPr>
              <w:contextualSpacing/>
              <w:rPr>
                <w:rFonts w:ascii="Times New Roman" w:hAnsi="Times New Roman" w:cs="Times New Roman"/>
                <w:sz w:val="28"/>
                <w:szCs w:val="28"/>
                <w:lang w:val="kk-KZ"/>
              </w:rPr>
            </w:pPr>
          </w:p>
          <w:p w14:paraId="0F6BD505" w14:textId="50E2E2DA" w:rsidR="000B2250"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71</w:t>
            </w:r>
          </w:p>
        </w:tc>
      </w:tr>
      <w:tr w:rsidR="006E066D" w14:paraId="72C6F77A" w14:textId="77777777" w:rsidTr="003C09F0">
        <w:trPr>
          <w:jc w:val="center"/>
        </w:trPr>
        <w:tc>
          <w:tcPr>
            <w:tcW w:w="9109" w:type="dxa"/>
          </w:tcPr>
          <w:p w14:paraId="12A73F86" w14:textId="784ABADD"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3.1 Алгоритм сбора и обработки данных и формирования QR-кодов для задач лицевой биометрии</w:t>
            </w:r>
            <w:r w:rsidR="00B14F48">
              <w:rPr>
                <w:rFonts w:ascii="Times New Roman" w:hAnsi="Times New Roman" w:cs="Times New Roman"/>
                <w:sz w:val="28"/>
                <w:szCs w:val="28"/>
              </w:rPr>
              <w:t>……………………………………………………..</w:t>
            </w:r>
          </w:p>
        </w:tc>
        <w:tc>
          <w:tcPr>
            <w:tcW w:w="746" w:type="dxa"/>
          </w:tcPr>
          <w:p w14:paraId="2B259E96" w14:textId="77777777" w:rsidR="006E066D" w:rsidRDefault="006E066D" w:rsidP="001F624D">
            <w:pPr>
              <w:contextualSpacing/>
              <w:rPr>
                <w:rFonts w:ascii="Times New Roman" w:hAnsi="Times New Roman" w:cs="Times New Roman"/>
                <w:sz w:val="28"/>
                <w:szCs w:val="28"/>
                <w:lang w:val="kk-KZ"/>
              </w:rPr>
            </w:pPr>
          </w:p>
          <w:p w14:paraId="353CA65C" w14:textId="5D41AEB7" w:rsidR="000B2250"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72</w:t>
            </w:r>
          </w:p>
        </w:tc>
      </w:tr>
      <w:tr w:rsidR="006E066D" w14:paraId="10862A9D" w14:textId="77777777" w:rsidTr="003C09F0">
        <w:trPr>
          <w:jc w:val="center"/>
        </w:trPr>
        <w:tc>
          <w:tcPr>
            <w:tcW w:w="9109" w:type="dxa"/>
          </w:tcPr>
          <w:p w14:paraId="5610FE47" w14:textId="65EFBAD3"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3.2 Алгоритм доступа к бинарным слоям цветных изображен</w:t>
            </w:r>
            <w:r>
              <w:rPr>
                <w:rFonts w:ascii="Times New Roman" w:hAnsi="Times New Roman" w:cs="Times New Roman"/>
                <w:sz w:val="28"/>
                <w:szCs w:val="28"/>
              </w:rPr>
              <w:t>ий</w:t>
            </w:r>
            <w:r w:rsidR="00B14F48">
              <w:rPr>
                <w:rFonts w:ascii="Times New Roman" w:hAnsi="Times New Roman" w:cs="Times New Roman"/>
                <w:sz w:val="28"/>
                <w:szCs w:val="28"/>
              </w:rPr>
              <w:t>………….</w:t>
            </w:r>
          </w:p>
        </w:tc>
        <w:tc>
          <w:tcPr>
            <w:tcW w:w="746" w:type="dxa"/>
          </w:tcPr>
          <w:p w14:paraId="64F7C67A" w14:textId="3BD89499" w:rsidR="006E066D"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76</w:t>
            </w:r>
          </w:p>
        </w:tc>
      </w:tr>
      <w:tr w:rsidR="006E066D" w14:paraId="2F712BFB" w14:textId="77777777" w:rsidTr="003C09F0">
        <w:trPr>
          <w:jc w:val="center"/>
        </w:trPr>
        <w:tc>
          <w:tcPr>
            <w:tcW w:w="9109" w:type="dxa"/>
          </w:tcPr>
          <w:p w14:paraId="061D78EB" w14:textId="035065B4"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3.3 Встраивание биометрической и документальной информации в цветные изображения лиц</w:t>
            </w:r>
            <w:r w:rsidR="00B14F48">
              <w:rPr>
                <w:rFonts w:ascii="Times New Roman" w:hAnsi="Times New Roman" w:cs="Times New Roman"/>
                <w:sz w:val="28"/>
                <w:szCs w:val="28"/>
              </w:rPr>
              <w:t>………………………………………………</w:t>
            </w:r>
            <w:r w:rsidR="003C09F0">
              <w:rPr>
                <w:rFonts w:ascii="Times New Roman" w:hAnsi="Times New Roman" w:cs="Times New Roman"/>
                <w:sz w:val="28"/>
                <w:szCs w:val="28"/>
                <w:lang w:val="kk-KZ"/>
              </w:rPr>
              <w:t>..</w:t>
            </w:r>
            <w:r w:rsidR="00B14F48">
              <w:rPr>
                <w:rFonts w:ascii="Times New Roman" w:hAnsi="Times New Roman" w:cs="Times New Roman"/>
                <w:sz w:val="28"/>
                <w:szCs w:val="28"/>
              </w:rPr>
              <w:t>…</w:t>
            </w:r>
            <w:r w:rsidR="000B2250">
              <w:rPr>
                <w:rFonts w:ascii="Times New Roman" w:hAnsi="Times New Roman" w:cs="Times New Roman"/>
                <w:sz w:val="28"/>
                <w:szCs w:val="28"/>
                <w:lang w:val="kk-KZ"/>
              </w:rPr>
              <w:t>..</w:t>
            </w:r>
            <w:r w:rsidR="00B14F48">
              <w:rPr>
                <w:rFonts w:ascii="Times New Roman" w:hAnsi="Times New Roman" w:cs="Times New Roman"/>
                <w:sz w:val="28"/>
                <w:szCs w:val="28"/>
              </w:rPr>
              <w:t>..</w:t>
            </w:r>
          </w:p>
        </w:tc>
        <w:tc>
          <w:tcPr>
            <w:tcW w:w="746" w:type="dxa"/>
          </w:tcPr>
          <w:p w14:paraId="7EC97D8E" w14:textId="77777777" w:rsidR="006E066D" w:rsidRDefault="006E066D" w:rsidP="001F624D">
            <w:pPr>
              <w:contextualSpacing/>
              <w:rPr>
                <w:rFonts w:ascii="Times New Roman" w:hAnsi="Times New Roman" w:cs="Times New Roman"/>
                <w:sz w:val="28"/>
                <w:szCs w:val="28"/>
                <w:lang w:val="kk-KZ"/>
              </w:rPr>
            </w:pPr>
          </w:p>
          <w:p w14:paraId="33B48578" w14:textId="12E2B7D6" w:rsidR="000B2250"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78</w:t>
            </w:r>
          </w:p>
        </w:tc>
      </w:tr>
      <w:tr w:rsidR="006E066D" w14:paraId="7EF5E2C5" w14:textId="77777777" w:rsidTr="003C09F0">
        <w:trPr>
          <w:jc w:val="center"/>
        </w:trPr>
        <w:tc>
          <w:tcPr>
            <w:tcW w:w="9109" w:type="dxa"/>
          </w:tcPr>
          <w:p w14:paraId="23B0F86E" w14:textId="3E5A6A4E"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3.4 Обеспечение надежной защиты данных в QR-кодах от несанкционированного доступа</w:t>
            </w:r>
            <w:r w:rsidR="00B14F48">
              <w:rPr>
                <w:rFonts w:ascii="Times New Roman" w:hAnsi="Times New Roman" w:cs="Times New Roman"/>
                <w:sz w:val="28"/>
                <w:szCs w:val="28"/>
              </w:rPr>
              <w:t>…………………</w:t>
            </w:r>
            <w:r w:rsidR="003C09F0">
              <w:rPr>
                <w:rFonts w:ascii="Times New Roman" w:hAnsi="Times New Roman" w:cs="Times New Roman"/>
                <w:sz w:val="28"/>
                <w:szCs w:val="28"/>
                <w:lang w:val="kk-KZ"/>
              </w:rPr>
              <w:t>.....</w:t>
            </w:r>
            <w:r w:rsidR="00B14F48">
              <w:rPr>
                <w:rFonts w:ascii="Times New Roman" w:hAnsi="Times New Roman" w:cs="Times New Roman"/>
                <w:sz w:val="28"/>
                <w:szCs w:val="28"/>
              </w:rPr>
              <w:t>………………</w:t>
            </w:r>
            <w:r w:rsidR="003C09F0">
              <w:rPr>
                <w:rFonts w:ascii="Times New Roman" w:hAnsi="Times New Roman" w:cs="Times New Roman"/>
                <w:sz w:val="28"/>
                <w:szCs w:val="28"/>
                <w:lang w:val="kk-KZ"/>
              </w:rPr>
              <w:t>.</w:t>
            </w:r>
            <w:r w:rsidR="00B14F48">
              <w:rPr>
                <w:rFonts w:ascii="Times New Roman" w:hAnsi="Times New Roman" w:cs="Times New Roman"/>
                <w:sz w:val="28"/>
                <w:szCs w:val="28"/>
              </w:rPr>
              <w:t>………..</w:t>
            </w:r>
          </w:p>
        </w:tc>
        <w:tc>
          <w:tcPr>
            <w:tcW w:w="746" w:type="dxa"/>
          </w:tcPr>
          <w:p w14:paraId="5CEA3F11" w14:textId="77777777" w:rsidR="006E066D" w:rsidRDefault="006E066D" w:rsidP="001F624D">
            <w:pPr>
              <w:contextualSpacing/>
              <w:rPr>
                <w:rFonts w:ascii="Times New Roman" w:hAnsi="Times New Roman" w:cs="Times New Roman"/>
                <w:sz w:val="28"/>
                <w:szCs w:val="28"/>
                <w:lang w:val="kk-KZ"/>
              </w:rPr>
            </w:pPr>
          </w:p>
          <w:p w14:paraId="573748EF" w14:textId="21825C80" w:rsidR="000B2250"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82</w:t>
            </w:r>
          </w:p>
        </w:tc>
      </w:tr>
      <w:tr w:rsidR="006E066D" w14:paraId="3CC76463" w14:textId="77777777" w:rsidTr="003C09F0">
        <w:trPr>
          <w:jc w:val="center"/>
        </w:trPr>
        <w:tc>
          <w:tcPr>
            <w:tcW w:w="9109" w:type="dxa"/>
          </w:tcPr>
          <w:p w14:paraId="3A0999A0" w14:textId="2DAD09DB"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3.5 Алгоритм коррекции положения области лица</w:t>
            </w:r>
            <w:r w:rsidR="00B14F48">
              <w:rPr>
                <w:rFonts w:ascii="Times New Roman" w:hAnsi="Times New Roman" w:cs="Times New Roman"/>
                <w:sz w:val="28"/>
                <w:szCs w:val="28"/>
              </w:rPr>
              <w:t>………………………….</w:t>
            </w:r>
          </w:p>
        </w:tc>
        <w:tc>
          <w:tcPr>
            <w:tcW w:w="746" w:type="dxa"/>
          </w:tcPr>
          <w:p w14:paraId="1D5764EC" w14:textId="21234E81" w:rsidR="006E066D"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86</w:t>
            </w:r>
          </w:p>
        </w:tc>
      </w:tr>
      <w:tr w:rsidR="006E066D" w14:paraId="1C5EF36D" w14:textId="77777777" w:rsidTr="003C09F0">
        <w:trPr>
          <w:jc w:val="center"/>
        </w:trPr>
        <w:tc>
          <w:tcPr>
            <w:tcW w:w="9109" w:type="dxa"/>
          </w:tcPr>
          <w:p w14:paraId="4862FBB6" w14:textId="695BE6A0"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3.6 Разработка алгоритмов для проведения проверки по базам данных и определения лояльности с помощью глубокой сверточной нейронной сети</w:t>
            </w:r>
          </w:p>
        </w:tc>
        <w:tc>
          <w:tcPr>
            <w:tcW w:w="746" w:type="dxa"/>
          </w:tcPr>
          <w:p w14:paraId="62876096" w14:textId="77777777" w:rsidR="006E066D" w:rsidRDefault="006E066D" w:rsidP="001F624D">
            <w:pPr>
              <w:contextualSpacing/>
              <w:rPr>
                <w:rFonts w:ascii="Times New Roman" w:hAnsi="Times New Roman" w:cs="Times New Roman"/>
                <w:sz w:val="28"/>
                <w:szCs w:val="28"/>
                <w:lang w:val="kk-KZ"/>
              </w:rPr>
            </w:pPr>
          </w:p>
          <w:p w14:paraId="185F557A" w14:textId="7E913D65" w:rsidR="000B2250"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87</w:t>
            </w:r>
          </w:p>
        </w:tc>
      </w:tr>
      <w:tr w:rsidR="000B2250" w14:paraId="0B4B624F" w14:textId="77777777" w:rsidTr="003C09F0">
        <w:trPr>
          <w:jc w:val="center"/>
        </w:trPr>
        <w:tc>
          <w:tcPr>
            <w:tcW w:w="9109" w:type="dxa"/>
          </w:tcPr>
          <w:p w14:paraId="585EAB25" w14:textId="05AB7440" w:rsidR="000B2250" w:rsidRPr="003C09F0" w:rsidRDefault="000B2250" w:rsidP="00B14F48">
            <w:pPr>
              <w:contextualSpacing/>
              <w:jc w:val="both"/>
              <w:rPr>
                <w:rFonts w:ascii="Times New Roman" w:hAnsi="Times New Roman" w:cs="Times New Roman"/>
                <w:sz w:val="28"/>
                <w:szCs w:val="28"/>
                <w:lang w:val="kk-KZ"/>
              </w:rPr>
            </w:pPr>
            <w:r w:rsidRPr="000B2250">
              <w:rPr>
                <w:rFonts w:ascii="Times New Roman" w:hAnsi="Times New Roman" w:cs="Times New Roman"/>
                <w:bCs/>
                <w:sz w:val="28"/>
                <w:szCs w:val="28"/>
              </w:rPr>
              <w:t>3.7 Разработка алгоритмов для распознавания де-идентифицированных лиц</w:t>
            </w:r>
            <w:r w:rsidR="003C09F0">
              <w:rPr>
                <w:rFonts w:ascii="Times New Roman" w:hAnsi="Times New Roman" w:cs="Times New Roman"/>
                <w:bCs/>
                <w:sz w:val="28"/>
                <w:szCs w:val="28"/>
                <w:lang w:val="kk-KZ"/>
              </w:rPr>
              <w:t>.................................................................................................................</w:t>
            </w:r>
          </w:p>
        </w:tc>
        <w:tc>
          <w:tcPr>
            <w:tcW w:w="746" w:type="dxa"/>
          </w:tcPr>
          <w:p w14:paraId="7EBBB8A2" w14:textId="77777777" w:rsidR="00692AC2" w:rsidRDefault="00692AC2" w:rsidP="001F624D">
            <w:pPr>
              <w:contextualSpacing/>
              <w:rPr>
                <w:rFonts w:ascii="Times New Roman" w:hAnsi="Times New Roman" w:cs="Times New Roman"/>
                <w:sz w:val="28"/>
                <w:szCs w:val="28"/>
                <w:lang w:val="kk-KZ"/>
              </w:rPr>
            </w:pPr>
          </w:p>
          <w:p w14:paraId="42D89EA8" w14:textId="7462A9A5" w:rsid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90</w:t>
            </w:r>
          </w:p>
        </w:tc>
      </w:tr>
      <w:tr w:rsidR="006E066D" w14:paraId="70B188D2" w14:textId="77777777" w:rsidTr="003C09F0">
        <w:trPr>
          <w:jc w:val="center"/>
        </w:trPr>
        <w:tc>
          <w:tcPr>
            <w:tcW w:w="9109" w:type="dxa"/>
          </w:tcPr>
          <w:p w14:paraId="01AD68BB" w14:textId="6C88269E"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Выводы по</w:t>
            </w:r>
            <w:r w:rsidR="00B14F48">
              <w:rPr>
                <w:rFonts w:ascii="Times New Roman" w:hAnsi="Times New Roman" w:cs="Times New Roman"/>
                <w:sz w:val="28"/>
                <w:szCs w:val="28"/>
              </w:rPr>
              <w:t xml:space="preserve"> разделу…………………………………………………………….</w:t>
            </w:r>
          </w:p>
        </w:tc>
        <w:tc>
          <w:tcPr>
            <w:tcW w:w="746" w:type="dxa"/>
          </w:tcPr>
          <w:p w14:paraId="74977006" w14:textId="08130453" w:rsidR="006E066D"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96</w:t>
            </w:r>
          </w:p>
        </w:tc>
      </w:tr>
      <w:tr w:rsidR="006E066D" w14:paraId="4D20793A" w14:textId="77777777" w:rsidTr="003C09F0">
        <w:trPr>
          <w:jc w:val="center"/>
        </w:trPr>
        <w:tc>
          <w:tcPr>
            <w:tcW w:w="9109" w:type="dxa"/>
          </w:tcPr>
          <w:p w14:paraId="65DACD9C" w14:textId="74147B9F" w:rsidR="006E066D" w:rsidRPr="00B14F48" w:rsidRDefault="006E066D" w:rsidP="003C09F0">
            <w:pPr>
              <w:contextualSpacing/>
              <w:jc w:val="both"/>
              <w:rPr>
                <w:rFonts w:ascii="Times New Roman" w:hAnsi="Times New Roman" w:cs="Times New Roman"/>
                <w:sz w:val="28"/>
                <w:szCs w:val="28"/>
              </w:rPr>
            </w:pPr>
            <w:r w:rsidRPr="00B14F48">
              <w:rPr>
                <w:rFonts w:ascii="Times New Roman" w:hAnsi="Times New Roman" w:cs="Times New Roman"/>
                <w:b/>
                <w:sz w:val="28"/>
                <w:szCs w:val="28"/>
              </w:rPr>
              <w:t>4 РАЗРАБОТКА ПРОГРАММНОГО ОБЕСПЕЧЕНИЯ ДЛЯ РЕГИСТРАЦИИ И ИДЕНТИФИКАЦИИ. ЭКСПЕРИМЕНТЫ И РЕЗУЛЬТАТЫ</w:t>
            </w:r>
            <w:r w:rsidR="00B14F48">
              <w:rPr>
                <w:rFonts w:ascii="Times New Roman" w:hAnsi="Times New Roman" w:cs="Times New Roman"/>
                <w:sz w:val="28"/>
                <w:szCs w:val="28"/>
              </w:rPr>
              <w:t>……………………………………………………………</w:t>
            </w:r>
            <w:r w:rsidR="00692AC2">
              <w:rPr>
                <w:rFonts w:ascii="Times New Roman" w:hAnsi="Times New Roman" w:cs="Times New Roman"/>
                <w:sz w:val="28"/>
                <w:szCs w:val="28"/>
              </w:rPr>
              <w:t>.</w:t>
            </w:r>
            <w:r w:rsidR="00B14F48">
              <w:rPr>
                <w:rFonts w:ascii="Times New Roman" w:hAnsi="Times New Roman" w:cs="Times New Roman"/>
                <w:sz w:val="28"/>
                <w:szCs w:val="28"/>
              </w:rPr>
              <w:t>….</w:t>
            </w:r>
            <w:r w:rsidR="003C09F0">
              <w:rPr>
                <w:rFonts w:ascii="Times New Roman" w:hAnsi="Times New Roman" w:cs="Times New Roman"/>
                <w:sz w:val="28"/>
                <w:szCs w:val="28"/>
                <w:lang w:val="kk-KZ"/>
              </w:rPr>
              <w:t>.</w:t>
            </w:r>
            <w:r w:rsidR="00B14F48">
              <w:rPr>
                <w:rFonts w:ascii="Times New Roman" w:hAnsi="Times New Roman" w:cs="Times New Roman"/>
                <w:sz w:val="28"/>
                <w:szCs w:val="28"/>
              </w:rPr>
              <w:t>.</w:t>
            </w:r>
          </w:p>
        </w:tc>
        <w:tc>
          <w:tcPr>
            <w:tcW w:w="746" w:type="dxa"/>
          </w:tcPr>
          <w:p w14:paraId="5C998E7C" w14:textId="77777777" w:rsidR="006E066D" w:rsidRDefault="006E066D" w:rsidP="001F624D">
            <w:pPr>
              <w:contextualSpacing/>
              <w:rPr>
                <w:rFonts w:ascii="Times New Roman" w:hAnsi="Times New Roman" w:cs="Times New Roman"/>
                <w:sz w:val="28"/>
                <w:szCs w:val="28"/>
                <w:lang w:val="kk-KZ"/>
              </w:rPr>
            </w:pPr>
          </w:p>
          <w:p w14:paraId="09FC1CF1" w14:textId="77777777" w:rsidR="000B2250" w:rsidRDefault="000B2250" w:rsidP="001F624D">
            <w:pPr>
              <w:contextualSpacing/>
              <w:rPr>
                <w:rFonts w:ascii="Times New Roman" w:hAnsi="Times New Roman" w:cs="Times New Roman"/>
                <w:sz w:val="28"/>
                <w:szCs w:val="28"/>
                <w:lang w:val="kk-KZ"/>
              </w:rPr>
            </w:pPr>
          </w:p>
          <w:p w14:paraId="160EB41D" w14:textId="27EF00A0" w:rsidR="000B2250" w:rsidRPr="000B2250" w:rsidRDefault="000B225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97</w:t>
            </w:r>
          </w:p>
        </w:tc>
      </w:tr>
      <w:tr w:rsidR="003C09F0" w14:paraId="0BDDCF97" w14:textId="77777777" w:rsidTr="003C09F0">
        <w:trPr>
          <w:jc w:val="center"/>
        </w:trPr>
        <w:tc>
          <w:tcPr>
            <w:tcW w:w="9109" w:type="dxa"/>
          </w:tcPr>
          <w:p w14:paraId="6706D631" w14:textId="6CFEBEF6" w:rsidR="003C09F0" w:rsidRPr="003C09F0" w:rsidRDefault="003C09F0" w:rsidP="00B14F48">
            <w:pPr>
              <w:contextualSpacing/>
              <w:jc w:val="both"/>
              <w:rPr>
                <w:rFonts w:ascii="Times New Roman" w:hAnsi="Times New Roman" w:cs="Times New Roman"/>
                <w:sz w:val="28"/>
                <w:szCs w:val="28"/>
                <w:lang w:val="kk-KZ"/>
              </w:rPr>
            </w:pPr>
            <w:r w:rsidRPr="003C09F0">
              <w:rPr>
                <w:rFonts w:ascii="Times New Roman" w:hAnsi="Times New Roman" w:cs="Times New Roman"/>
                <w:bCs/>
                <w:sz w:val="28"/>
                <w:szCs w:val="28"/>
              </w:rPr>
              <w:t>4.1 Выбор тестовых (бенчмарковых) баз данных</w:t>
            </w:r>
            <w:r>
              <w:rPr>
                <w:rFonts w:ascii="Times New Roman" w:hAnsi="Times New Roman" w:cs="Times New Roman"/>
                <w:bCs/>
                <w:sz w:val="28"/>
                <w:szCs w:val="28"/>
                <w:lang w:val="kk-KZ"/>
              </w:rPr>
              <w:t>...........................................</w:t>
            </w:r>
          </w:p>
        </w:tc>
        <w:tc>
          <w:tcPr>
            <w:tcW w:w="746" w:type="dxa"/>
          </w:tcPr>
          <w:p w14:paraId="0C53F4AA" w14:textId="03F0D6E9" w:rsidR="003C09F0" w:rsidRDefault="003C09F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97</w:t>
            </w:r>
          </w:p>
        </w:tc>
      </w:tr>
      <w:tr w:rsidR="003C09F0" w:rsidRPr="003C09F0" w14:paraId="3B754C9A" w14:textId="77777777" w:rsidTr="003C09F0">
        <w:trPr>
          <w:jc w:val="center"/>
        </w:trPr>
        <w:tc>
          <w:tcPr>
            <w:tcW w:w="9109" w:type="dxa"/>
          </w:tcPr>
          <w:p w14:paraId="71D784DA" w14:textId="5D6B2FC5" w:rsidR="006E066D" w:rsidRPr="003C09F0" w:rsidRDefault="006E066D" w:rsidP="003C09F0">
            <w:pPr>
              <w:contextualSpacing/>
              <w:jc w:val="both"/>
              <w:rPr>
                <w:rFonts w:ascii="Times New Roman" w:hAnsi="Times New Roman" w:cs="Times New Roman"/>
                <w:sz w:val="28"/>
                <w:szCs w:val="28"/>
              </w:rPr>
            </w:pPr>
            <w:r w:rsidRPr="003C09F0">
              <w:rPr>
                <w:rFonts w:ascii="Times New Roman" w:hAnsi="Times New Roman" w:cs="Times New Roman"/>
                <w:sz w:val="28"/>
                <w:szCs w:val="28"/>
              </w:rPr>
              <w:t>4.</w:t>
            </w:r>
            <w:r w:rsidR="003C09F0" w:rsidRPr="003C09F0">
              <w:rPr>
                <w:rFonts w:ascii="Times New Roman" w:hAnsi="Times New Roman" w:cs="Times New Roman"/>
                <w:sz w:val="28"/>
                <w:szCs w:val="28"/>
                <w:lang w:val="kk-KZ"/>
              </w:rPr>
              <w:t>2</w:t>
            </w:r>
            <w:r w:rsidRPr="003C09F0">
              <w:rPr>
                <w:rFonts w:ascii="Times New Roman" w:hAnsi="Times New Roman" w:cs="Times New Roman"/>
                <w:sz w:val="28"/>
                <w:szCs w:val="28"/>
              </w:rPr>
              <w:t xml:space="preserve"> Разработка программного обеспечения для сбора и обработки биометрической и документальной информации</w:t>
            </w:r>
            <w:r w:rsidR="00B14F48" w:rsidRPr="003C09F0">
              <w:rPr>
                <w:rFonts w:ascii="Times New Roman" w:hAnsi="Times New Roman" w:cs="Times New Roman"/>
                <w:sz w:val="28"/>
                <w:szCs w:val="28"/>
              </w:rPr>
              <w:t>…………………………</w:t>
            </w:r>
            <w:r w:rsidR="00692AC2">
              <w:rPr>
                <w:rFonts w:ascii="Times New Roman" w:hAnsi="Times New Roman" w:cs="Times New Roman"/>
                <w:sz w:val="28"/>
                <w:szCs w:val="28"/>
              </w:rPr>
              <w:t>..</w:t>
            </w:r>
            <w:r w:rsidR="00B14F48" w:rsidRPr="003C09F0">
              <w:rPr>
                <w:rFonts w:ascii="Times New Roman" w:hAnsi="Times New Roman" w:cs="Times New Roman"/>
                <w:sz w:val="28"/>
                <w:szCs w:val="28"/>
              </w:rPr>
              <w:t>..</w:t>
            </w:r>
          </w:p>
        </w:tc>
        <w:tc>
          <w:tcPr>
            <w:tcW w:w="746" w:type="dxa"/>
          </w:tcPr>
          <w:p w14:paraId="16F7C103" w14:textId="77777777" w:rsidR="006E066D" w:rsidRPr="003C09F0" w:rsidRDefault="006E066D" w:rsidP="001F624D">
            <w:pPr>
              <w:contextualSpacing/>
              <w:rPr>
                <w:rFonts w:ascii="Times New Roman" w:hAnsi="Times New Roman" w:cs="Times New Roman"/>
                <w:sz w:val="28"/>
                <w:szCs w:val="28"/>
                <w:lang w:val="kk-KZ"/>
              </w:rPr>
            </w:pPr>
          </w:p>
          <w:p w14:paraId="741096C7" w14:textId="2093BE61" w:rsidR="000B2250" w:rsidRPr="003C09F0" w:rsidRDefault="003C09F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102</w:t>
            </w:r>
          </w:p>
        </w:tc>
      </w:tr>
      <w:tr w:rsidR="006E066D" w14:paraId="35CE256E" w14:textId="77777777" w:rsidTr="003C09F0">
        <w:trPr>
          <w:jc w:val="center"/>
        </w:trPr>
        <w:tc>
          <w:tcPr>
            <w:tcW w:w="9109" w:type="dxa"/>
          </w:tcPr>
          <w:p w14:paraId="1E08709C" w14:textId="02A70B5A"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4.</w:t>
            </w:r>
            <w:r w:rsidR="003C09F0">
              <w:rPr>
                <w:rFonts w:ascii="Times New Roman" w:hAnsi="Times New Roman" w:cs="Times New Roman"/>
                <w:sz w:val="28"/>
                <w:szCs w:val="28"/>
                <w:lang w:val="kk-KZ"/>
              </w:rPr>
              <w:t>3</w:t>
            </w:r>
            <w:r w:rsidRPr="006E066D">
              <w:rPr>
                <w:rFonts w:ascii="Times New Roman" w:hAnsi="Times New Roman" w:cs="Times New Roman"/>
                <w:sz w:val="28"/>
                <w:szCs w:val="28"/>
              </w:rPr>
              <w:t xml:space="preserve"> Разработка программного обеспечения для проведения проверки по базам данных и определения лояльности с помощью глубокой сверточной нейронной сети</w:t>
            </w:r>
            <w:r w:rsidR="00B14F48">
              <w:rPr>
                <w:rFonts w:ascii="Times New Roman" w:hAnsi="Times New Roman" w:cs="Times New Roman"/>
                <w:sz w:val="28"/>
                <w:szCs w:val="28"/>
              </w:rPr>
              <w:t>……………………………………………………………</w:t>
            </w:r>
            <w:r w:rsidR="00692AC2">
              <w:rPr>
                <w:rFonts w:ascii="Times New Roman" w:hAnsi="Times New Roman" w:cs="Times New Roman"/>
                <w:sz w:val="28"/>
                <w:szCs w:val="28"/>
              </w:rPr>
              <w:t>..</w:t>
            </w:r>
            <w:r w:rsidR="00B14F48">
              <w:rPr>
                <w:rFonts w:ascii="Times New Roman" w:hAnsi="Times New Roman" w:cs="Times New Roman"/>
                <w:sz w:val="28"/>
                <w:szCs w:val="28"/>
              </w:rPr>
              <w:t>….</w:t>
            </w:r>
          </w:p>
        </w:tc>
        <w:tc>
          <w:tcPr>
            <w:tcW w:w="746" w:type="dxa"/>
          </w:tcPr>
          <w:p w14:paraId="6FE9FE24" w14:textId="77777777" w:rsidR="006E066D" w:rsidRDefault="006E066D" w:rsidP="001F624D">
            <w:pPr>
              <w:contextualSpacing/>
              <w:rPr>
                <w:rFonts w:ascii="Times New Roman" w:hAnsi="Times New Roman" w:cs="Times New Roman"/>
                <w:sz w:val="28"/>
                <w:szCs w:val="28"/>
                <w:lang w:val="kk-KZ"/>
              </w:rPr>
            </w:pPr>
          </w:p>
          <w:p w14:paraId="7EC7A475" w14:textId="77777777" w:rsidR="003C09F0" w:rsidRDefault="003C09F0" w:rsidP="001F624D">
            <w:pPr>
              <w:contextualSpacing/>
              <w:rPr>
                <w:rFonts w:ascii="Times New Roman" w:hAnsi="Times New Roman" w:cs="Times New Roman"/>
                <w:sz w:val="28"/>
                <w:szCs w:val="28"/>
                <w:lang w:val="kk-KZ"/>
              </w:rPr>
            </w:pPr>
          </w:p>
          <w:p w14:paraId="44D4E125" w14:textId="4BFD2699" w:rsidR="003C09F0" w:rsidRPr="003C09F0" w:rsidRDefault="003C09F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109</w:t>
            </w:r>
          </w:p>
        </w:tc>
      </w:tr>
      <w:tr w:rsidR="006E066D" w14:paraId="19D94F86" w14:textId="77777777" w:rsidTr="003C09F0">
        <w:trPr>
          <w:jc w:val="center"/>
        </w:trPr>
        <w:tc>
          <w:tcPr>
            <w:tcW w:w="9109" w:type="dxa"/>
          </w:tcPr>
          <w:p w14:paraId="407EB066" w14:textId="49E5CF70"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4.4 Разработка программного обеспечения для распознавания изображений, прошедших процедуру де-идентификации</w:t>
            </w:r>
            <w:r w:rsidR="00B14F48">
              <w:rPr>
                <w:rFonts w:ascii="Times New Roman" w:hAnsi="Times New Roman" w:cs="Times New Roman"/>
                <w:sz w:val="28"/>
                <w:szCs w:val="28"/>
              </w:rPr>
              <w:t>………………….</w:t>
            </w:r>
          </w:p>
        </w:tc>
        <w:tc>
          <w:tcPr>
            <w:tcW w:w="746" w:type="dxa"/>
          </w:tcPr>
          <w:p w14:paraId="38394D42" w14:textId="77777777" w:rsidR="006E066D" w:rsidRDefault="006E066D" w:rsidP="001F624D">
            <w:pPr>
              <w:contextualSpacing/>
              <w:rPr>
                <w:rFonts w:ascii="Times New Roman" w:hAnsi="Times New Roman" w:cs="Times New Roman"/>
                <w:sz w:val="28"/>
                <w:szCs w:val="28"/>
                <w:lang w:val="kk-KZ"/>
              </w:rPr>
            </w:pPr>
          </w:p>
          <w:p w14:paraId="5741FED0" w14:textId="0955B47F" w:rsidR="003C09F0" w:rsidRPr="003C09F0" w:rsidRDefault="003C09F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119</w:t>
            </w:r>
          </w:p>
        </w:tc>
      </w:tr>
      <w:tr w:rsidR="006E066D" w14:paraId="499E67C4" w14:textId="77777777" w:rsidTr="003C09F0">
        <w:trPr>
          <w:jc w:val="center"/>
        </w:trPr>
        <w:tc>
          <w:tcPr>
            <w:tcW w:w="9109" w:type="dxa"/>
          </w:tcPr>
          <w:p w14:paraId="40CC98FA" w14:textId="1053CD4A"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4.5 Практические рекомендации и возможности внедрения в условиях реальных организаций и структур обеспечения безопасности</w:t>
            </w:r>
            <w:r w:rsidR="00B14F48">
              <w:rPr>
                <w:rFonts w:ascii="Times New Roman" w:hAnsi="Times New Roman" w:cs="Times New Roman"/>
                <w:sz w:val="28"/>
                <w:szCs w:val="28"/>
              </w:rPr>
              <w:t>……………..</w:t>
            </w:r>
          </w:p>
        </w:tc>
        <w:tc>
          <w:tcPr>
            <w:tcW w:w="746" w:type="dxa"/>
          </w:tcPr>
          <w:p w14:paraId="575AF7CA" w14:textId="77777777" w:rsidR="006E066D" w:rsidRDefault="006E066D" w:rsidP="001F624D">
            <w:pPr>
              <w:contextualSpacing/>
              <w:rPr>
                <w:rFonts w:ascii="Times New Roman" w:hAnsi="Times New Roman" w:cs="Times New Roman"/>
                <w:sz w:val="28"/>
                <w:szCs w:val="28"/>
                <w:lang w:val="kk-KZ"/>
              </w:rPr>
            </w:pPr>
          </w:p>
          <w:p w14:paraId="04158BBC" w14:textId="57E0EE60" w:rsidR="003C09F0" w:rsidRPr="003C09F0" w:rsidRDefault="003C09F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131</w:t>
            </w:r>
          </w:p>
        </w:tc>
      </w:tr>
      <w:tr w:rsidR="006E066D" w14:paraId="71475DCC" w14:textId="77777777" w:rsidTr="003C09F0">
        <w:trPr>
          <w:jc w:val="center"/>
        </w:trPr>
        <w:tc>
          <w:tcPr>
            <w:tcW w:w="9109" w:type="dxa"/>
          </w:tcPr>
          <w:p w14:paraId="5CFF9415" w14:textId="79F73BF0" w:rsidR="006E066D" w:rsidRDefault="006E066D" w:rsidP="003C09F0">
            <w:pPr>
              <w:contextualSpacing/>
              <w:jc w:val="both"/>
              <w:rPr>
                <w:rFonts w:ascii="Times New Roman" w:hAnsi="Times New Roman" w:cs="Times New Roman"/>
                <w:sz w:val="28"/>
                <w:szCs w:val="28"/>
              </w:rPr>
            </w:pPr>
            <w:r w:rsidRPr="006E066D">
              <w:rPr>
                <w:rFonts w:ascii="Times New Roman" w:hAnsi="Times New Roman" w:cs="Times New Roman"/>
                <w:sz w:val="28"/>
                <w:szCs w:val="28"/>
              </w:rPr>
              <w:t>Анализ полученных результатов и выводы по</w:t>
            </w:r>
            <w:r w:rsidR="00B14F48">
              <w:rPr>
                <w:rFonts w:ascii="Times New Roman" w:hAnsi="Times New Roman" w:cs="Times New Roman"/>
                <w:sz w:val="28"/>
                <w:szCs w:val="28"/>
              </w:rPr>
              <w:t xml:space="preserve"> разделу……………………..</w:t>
            </w:r>
          </w:p>
        </w:tc>
        <w:tc>
          <w:tcPr>
            <w:tcW w:w="746" w:type="dxa"/>
          </w:tcPr>
          <w:p w14:paraId="53E0C737" w14:textId="4E146649" w:rsidR="006E066D" w:rsidRPr="003C09F0" w:rsidRDefault="003C09F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135</w:t>
            </w:r>
          </w:p>
        </w:tc>
      </w:tr>
      <w:tr w:rsidR="006E066D" w14:paraId="3FE61BFD" w14:textId="77777777" w:rsidTr="003C09F0">
        <w:trPr>
          <w:jc w:val="center"/>
        </w:trPr>
        <w:tc>
          <w:tcPr>
            <w:tcW w:w="9109" w:type="dxa"/>
          </w:tcPr>
          <w:p w14:paraId="59E64CA0" w14:textId="050551B8" w:rsidR="006E066D" w:rsidRPr="00B14F48" w:rsidRDefault="006E066D" w:rsidP="003C09F0">
            <w:pPr>
              <w:contextualSpacing/>
              <w:jc w:val="both"/>
              <w:rPr>
                <w:rFonts w:ascii="Times New Roman" w:hAnsi="Times New Roman" w:cs="Times New Roman"/>
                <w:sz w:val="28"/>
                <w:szCs w:val="28"/>
              </w:rPr>
            </w:pPr>
            <w:r w:rsidRPr="00B14F48">
              <w:rPr>
                <w:rFonts w:ascii="Times New Roman" w:hAnsi="Times New Roman" w:cs="Times New Roman"/>
                <w:b/>
                <w:sz w:val="28"/>
                <w:szCs w:val="28"/>
              </w:rPr>
              <w:t>ЗАКЛЮЧЕНИЕ</w:t>
            </w:r>
            <w:r w:rsidR="00B14F48">
              <w:rPr>
                <w:rFonts w:ascii="Times New Roman" w:hAnsi="Times New Roman" w:cs="Times New Roman"/>
                <w:sz w:val="28"/>
                <w:szCs w:val="28"/>
              </w:rPr>
              <w:t>…………………………………………………………</w:t>
            </w:r>
            <w:r w:rsidR="003C09F0">
              <w:rPr>
                <w:rFonts w:ascii="Times New Roman" w:hAnsi="Times New Roman" w:cs="Times New Roman"/>
                <w:sz w:val="28"/>
                <w:szCs w:val="28"/>
                <w:lang w:val="kk-KZ"/>
              </w:rPr>
              <w:t>.</w:t>
            </w:r>
            <w:r w:rsidR="00B14F48">
              <w:rPr>
                <w:rFonts w:ascii="Times New Roman" w:hAnsi="Times New Roman" w:cs="Times New Roman"/>
                <w:sz w:val="28"/>
                <w:szCs w:val="28"/>
              </w:rPr>
              <w:t>……</w:t>
            </w:r>
          </w:p>
        </w:tc>
        <w:tc>
          <w:tcPr>
            <w:tcW w:w="746" w:type="dxa"/>
          </w:tcPr>
          <w:p w14:paraId="73167728" w14:textId="7FA4DECC" w:rsidR="006E066D" w:rsidRPr="003C09F0" w:rsidRDefault="003C09F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137</w:t>
            </w:r>
          </w:p>
        </w:tc>
      </w:tr>
      <w:tr w:rsidR="006E066D" w14:paraId="3B62DBC6" w14:textId="77777777" w:rsidTr="003C09F0">
        <w:trPr>
          <w:jc w:val="center"/>
        </w:trPr>
        <w:tc>
          <w:tcPr>
            <w:tcW w:w="9109" w:type="dxa"/>
          </w:tcPr>
          <w:p w14:paraId="79CC864F" w14:textId="46DF712B" w:rsidR="006E066D" w:rsidRPr="00B14F48" w:rsidRDefault="006E066D" w:rsidP="003C09F0">
            <w:pPr>
              <w:contextualSpacing/>
              <w:jc w:val="both"/>
              <w:rPr>
                <w:rFonts w:ascii="Times New Roman" w:hAnsi="Times New Roman" w:cs="Times New Roman"/>
                <w:sz w:val="28"/>
                <w:szCs w:val="28"/>
              </w:rPr>
            </w:pPr>
            <w:r w:rsidRPr="00B14F48">
              <w:rPr>
                <w:rFonts w:ascii="Times New Roman" w:hAnsi="Times New Roman" w:cs="Times New Roman"/>
                <w:b/>
                <w:sz w:val="28"/>
                <w:szCs w:val="28"/>
              </w:rPr>
              <w:t>СПИСОК ИСПОЛЬЗОВАННЫХ ИСТОЧНИКОВ</w:t>
            </w:r>
            <w:r w:rsidR="00B14F48">
              <w:rPr>
                <w:rFonts w:ascii="Times New Roman" w:hAnsi="Times New Roman" w:cs="Times New Roman"/>
                <w:sz w:val="28"/>
                <w:szCs w:val="28"/>
              </w:rPr>
              <w:t>……………</w:t>
            </w:r>
            <w:r w:rsidR="003C09F0">
              <w:rPr>
                <w:rFonts w:ascii="Times New Roman" w:hAnsi="Times New Roman" w:cs="Times New Roman"/>
                <w:sz w:val="28"/>
                <w:szCs w:val="28"/>
                <w:lang w:val="kk-KZ"/>
              </w:rPr>
              <w:t>.</w:t>
            </w:r>
            <w:r w:rsidR="00B14F48">
              <w:rPr>
                <w:rFonts w:ascii="Times New Roman" w:hAnsi="Times New Roman" w:cs="Times New Roman"/>
                <w:sz w:val="28"/>
                <w:szCs w:val="28"/>
              </w:rPr>
              <w:t>………...</w:t>
            </w:r>
          </w:p>
        </w:tc>
        <w:tc>
          <w:tcPr>
            <w:tcW w:w="746" w:type="dxa"/>
          </w:tcPr>
          <w:p w14:paraId="364976E4" w14:textId="730447F8" w:rsidR="006E066D" w:rsidRPr="003C09F0" w:rsidRDefault="003C09F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139</w:t>
            </w:r>
          </w:p>
        </w:tc>
      </w:tr>
      <w:tr w:rsidR="003C09F0" w14:paraId="647A4D43" w14:textId="77777777" w:rsidTr="00B63ED6">
        <w:trPr>
          <w:jc w:val="center"/>
        </w:trPr>
        <w:tc>
          <w:tcPr>
            <w:tcW w:w="9109" w:type="dxa"/>
          </w:tcPr>
          <w:p w14:paraId="554DDBBB" w14:textId="72E30145" w:rsidR="003C09F0" w:rsidRDefault="003C09F0" w:rsidP="00692AC2">
            <w:pPr>
              <w:contextualSpacing/>
              <w:jc w:val="both"/>
              <w:rPr>
                <w:rFonts w:ascii="Times New Roman" w:hAnsi="Times New Roman" w:cs="Times New Roman"/>
                <w:sz w:val="28"/>
                <w:szCs w:val="28"/>
              </w:rPr>
            </w:pPr>
            <w:r w:rsidRPr="00B14F48">
              <w:rPr>
                <w:rFonts w:ascii="Times New Roman" w:hAnsi="Times New Roman" w:cs="Times New Roman"/>
                <w:b/>
                <w:sz w:val="28"/>
                <w:szCs w:val="28"/>
              </w:rPr>
              <w:t xml:space="preserve">ПРИЛОЖЕНИЕ </w:t>
            </w:r>
            <w:r>
              <w:rPr>
                <w:rFonts w:ascii="Times New Roman" w:hAnsi="Times New Roman" w:cs="Times New Roman"/>
                <w:b/>
                <w:sz w:val="28"/>
                <w:szCs w:val="28"/>
                <w:lang w:val="kk-KZ"/>
              </w:rPr>
              <w:t>А</w:t>
            </w:r>
            <w:r>
              <w:rPr>
                <w:rFonts w:ascii="Times New Roman" w:hAnsi="Times New Roman" w:cs="Times New Roman"/>
                <w:sz w:val="28"/>
                <w:szCs w:val="28"/>
              </w:rPr>
              <w:t xml:space="preserve"> – Патент</w:t>
            </w:r>
            <w:r w:rsidR="00692AC2">
              <w:rPr>
                <w:rFonts w:ascii="Times New Roman" w:hAnsi="Times New Roman" w:cs="Times New Roman"/>
                <w:sz w:val="28"/>
                <w:szCs w:val="28"/>
              </w:rPr>
              <w:t>…</w:t>
            </w:r>
            <w:r>
              <w:rPr>
                <w:rFonts w:ascii="Times New Roman" w:hAnsi="Times New Roman" w:cs="Times New Roman"/>
                <w:sz w:val="28"/>
                <w:szCs w:val="28"/>
              </w:rPr>
              <w:t>…………………………………………</w:t>
            </w:r>
            <w:r>
              <w:rPr>
                <w:rFonts w:ascii="Times New Roman" w:hAnsi="Times New Roman" w:cs="Times New Roman"/>
                <w:sz w:val="28"/>
                <w:szCs w:val="28"/>
                <w:lang w:val="kk-KZ"/>
              </w:rPr>
              <w:t>.</w:t>
            </w:r>
            <w:r>
              <w:rPr>
                <w:rFonts w:ascii="Times New Roman" w:hAnsi="Times New Roman" w:cs="Times New Roman"/>
                <w:sz w:val="28"/>
                <w:szCs w:val="28"/>
              </w:rPr>
              <w:t>……</w:t>
            </w:r>
          </w:p>
        </w:tc>
        <w:tc>
          <w:tcPr>
            <w:tcW w:w="746" w:type="dxa"/>
          </w:tcPr>
          <w:p w14:paraId="26F37272" w14:textId="6F2CA16D" w:rsidR="003C09F0" w:rsidRPr="003C09F0" w:rsidRDefault="003C09F0" w:rsidP="00B63ED6">
            <w:pPr>
              <w:contextualSpacing/>
              <w:rPr>
                <w:rFonts w:ascii="Times New Roman" w:hAnsi="Times New Roman" w:cs="Times New Roman"/>
                <w:sz w:val="28"/>
                <w:szCs w:val="28"/>
                <w:lang w:val="kk-KZ"/>
              </w:rPr>
            </w:pPr>
            <w:r>
              <w:rPr>
                <w:rFonts w:ascii="Times New Roman" w:hAnsi="Times New Roman" w:cs="Times New Roman"/>
                <w:sz w:val="28"/>
                <w:szCs w:val="28"/>
                <w:lang w:val="kk-KZ"/>
              </w:rPr>
              <w:t>146</w:t>
            </w:r>
          </w:p>
        </w:tc>
      </w:tr>
      <w:tr w:rsidR="003C09F0" w14:paraId="22809027" w14:textId="77777777" w:rsidTr="00B63ED6">
        <w:trPr>
          <w:jc w:val="center"/>
        </w:trPr>
        <w:tc>
          <w:tcPr>
            <w:tcW w:w="9109" w:type="dxa"/>
          </w:tcPr>
          <w:p w14:paraId="03519AB5" w14:textId="77777777" w:rsidR="003C09F0" w:rsidRPr="00B14F48" w:rsidRDefault="003C09F0" w:rsidP="00B63ED6">
            <w:pPr>
              <w:contextualSpacing/>
              <w:jc w:val="both"/>
              <w:rPr>
                <w:rFonts w:ascii="Times New Roman" w:hAnsi="Times New Roman" w:cs="Times New Roman"/>
                <w:sz w:val="28"/>
                <w:szCs w:val="28"/>
              </w:rPr>
            </w:pPr>
            <w:r w:rsidRPr="00B14F48">
              <w:rPr>
                <w:rFonts w:ascii="Times New Roman" w:hAnsi="Times New Roman" w:cs="Times New Roman"/>
                <w:b/>
                <w:sz w:val="28"/>
                <w:szCs w:val="28"/>
              </w:rPr>
              <w:t>ПРИЛОЖЕНИЕ Б</w:t>
            </w:r>
            <w:r>
              <w:rPr>
                <w:rFonts w:ascii="Times New Roman" w:hAnsi="Times New Roman" w:cs="Times New Roman"/>
                <w:sz w:val="28"/>
                <w:szCs w:val="28"/>
              </w:rPr>
              <w:t xml:space="preserve"> – Программа</w:t>
            </w:r>
            <w:r w:rsidRPr="00CE2A19">
              <w:rPr>
                <w:rFonts w:ascii="Times New Roman" w:hAnsi="Times New Roman" w:cs="Times New Roman"/>
                <w:sz w:val="28"/>
                <w:szCs w:val="28"/>
              </w:rPr>
              <w:t xml:space="preserve"> шифрования </w:t>
            </w:r>
            <w:r w:rsidRPr="00CE2A19">
              <w:rPr>
                <w:rFonts w:ascii="Times New Roman" w:hAnsi="Times New Roman" w:cs="Times New Roman"/>
                <w:sz w:val="28"/>
                <w:szCs w:val="28"/>
                <w:lang w:val="en-US"/>
              </w:rPr>
              <w:t>AES</w:t>
            </w:r>
            <w:r>
              <w:rPr>
                <w:rFonts w:ascii="Times New Roman" w:hAnsi="Times New Roman" w:cs="Times New Roman"/>
                <w:sz w:val="28"/>
                <w:szCs w:val="28"/>
              </w:rPr>
              <w:t>……………………</w:t>
            </w:r>
            <w:r>
              <w:rPr>
                <w:rFonts w:ascii="Times New Roman" w:hAnsi="Times New Roman" w:cs="Times New Roman"/>
                <w:sz w:val="28"/>
                <w:szCs w:val="28"/>
                <w:lang w:val="kk-KZ"/>
              </w:rPr>
              <w:t>...</w:t>
            </w:r>
            <w:r>
              <w:rPr>
                <w:rFonts w:ascii="Times New Roman" w:hAnsi="Times New Roman" w:cs="Times New Roman"/>
                <w:sz w:val="28"/>
                <w:szCs w:val="28"/>
              </w:rPr>
              <w:t>…</w:t>
            </w:r>
          </w:p>
        </w:tc>
        <w:tc>
          <w:tcPr>
            <w:tcW w:w="746" w:type="dxa"/>
          </w:tcPr>
          <w:p w14:paraId="6CA8CAFF" w14:textId="3926E7C8" w:rsidR="003C09F0" w:rsidRPr="003C09F0" w:rsidRDefault="003C09F0" w:rsidP="00B63ED6">
            <w:pPr>
              <w:contextualSpacing/>
              <w:rPr>
                <w:rFonts w:ascii="Times New Roman" w:hAnsi="Times New Roman" w:cs="Times New Roman"/>
                <w:sz w:val="28"/>
                <w:szCs w:val="28"/>
                <w:lang w:val="kk-KZ"/>
              </w:rPr>
            </w:pPr>
            <w:r>
              <w:rPr>
                <w:rFonts w:ascii="Times New Roman" w:hAnsi="Times New Roman" w:cs="Times New Roman"/>
                <w:sz w:val="28"/>
                <w:szCs w:val="28"/>
                <w:lang w:val="kk-KZ"/>
              </w:rPr>
              <w:t>147</w:t>
            </w:r>
          </w:p>
        </w:tc>
      </w:tr>
      <w:tr w:rsidR="006E066D" w14:paraId="67B56E49" w14:textId="77777777" w:rsidTr="003C09F0">
        <w:trPr>
          <w:jc w:val="center"/>
        </w:trPr>
        <w:tc>
          <w:tcPr>
            <w:tcW w:w="9109" w:type="dxa"/>
          </w:tcPr>
          <w:p w14:paraId="5A9617B1" w14:textId="4729D4B6" w:rsidR="006E066D" w:rsidRPr="00B14F48" w:rsidRDefault="006E066D" w:rsidP="003C09F0">
            <w:pPr>
              <w:contextualSpacing/>
              <w:jc w:val="both"/>
              <w:rPr>
                <w:rFonts w:ascii="Times New Roman" w:hAnsi="Times New Roman" w:cs="Times New Roman"/>
                <w:sz w:val="28"/>
                <w:szCs w:val="28"/>
              </w:rPr>
            </w:pPr>
            <w:r w:rsidRPr="00B14F48">
              <w:rPr>
                <w:rFonts w:ascii="Times New Roman" w:hAnsi="Times New Roman" w:cs="Times New Roman"/>
                <w:b/>
                <w:sz w:val="28"/>
                <w:szCs w:val="28"/>
              </w:rPr>
              <w:t xml:space="preserve">ПРИЛОЖЕНИЕ </w:t>
            </w:r>
            <w:r w:rsidR="003C09F0">
              <w:rPr>
                <w:rFonts w:ascii="Times New Roman" w:hAnsi="Times New Roman" w:cs="Times New Roman"/>
                <w:b/>
                <w:sz w:val="28"/>
                <w:szCs w:val="28"/>
                <w:lang w:val="kk-KZ"/>
              </w:rPr>
              <w:t>В</w:t>
            </w:r>
            <w:r>
              <w:rPr>
                <w:rFonts w:ascii="Times New Roman" w:hAnsi="Times New Roman" w:cs="Times New Roman"/>
                <w:sz w:val="28"/>
                <w:szCs w:val="28"/>
              </w:rPr>
              <w:t xml:space="preserve"> – Программа </w:t>
            </w:r>
            <w:r w:rsidRPr="00450A43">
              <w:rPr>
                <w:rFonts w:ascii="Times New Roman" w:hAnsi="Times New Roman" w:cs="Times New Roman"/>
                <w:sz w:val="28"/>
                <w:szCs w:val="28"/>
              </w:rPr>
              <w:t>корректировки положения области лица</w:t>
            </w:r>
            <w:r w:rsidRPr="00B92C70">
              <w:rPr>
                <w:rFonts w:ascii="Times New Roman" w:eastAsia="Times New Roman" w:hAnsi="Times New Roman" w:cs="Times New Roman"/>
                <w:sz w:val="28"/>
                <w:szCs w:val="28"/>
                <w:lang w:eastAsia="ko-KR"/>
              </w:rPr>
              <w:t>, с контролем ключевых точек по линии глаз</w:t>
            </w:r>
            <w:r w:rsidRPr="00450A43">
              <w:rPr>
                <w:rFonts w:ascii="Times New Roman" w:hAnsi="Times New Roman" w:cs="Times New Roman"/>
                <w:sz w:val="28"/>
                <w:szCs w:val="28"/>
              </w:rPr>
              <w:t xml:space="preserve"> </w:t>
            </w:r>
            <w:r w:rsidRPr="00B719F8">
              <w:rPr>
                <w:rFonts w:ascii="Times New Roman" w:hAnsi="Times New Roman" w:cs="Times New Roman"/>
                <w:sz w:val="28"/>
                <w:szCs w:val="28"/>
                <w:lang w:val="en-US"/>
              </w:rPr>
              <w:t>correct</w:t>
            </w:r>
            <w:r w:rsidRPr="00450A43">
              <w:rPr>
                <w:rFonts w:ascii="Times New Roman" w:hAnsi="Times New Roman" w:cs="Times New Roman"/>
                <w:sz w:val="28"/>
                <w:szCs w:val="28"/>
              </w:rPr>
              <w:t>_</w:t>
            </w:r>
            <w:r w:rsidRPr="00B719F8">
              <w:rPr>
                <w:rFonts w:ascii="Times New Roman" w:hAnsi="Times New Roman" w:cs="Times New Roman"/>
                <w:sz w:val="28"/>
                <w:szCs w:val="28"/>
                <w:lang w:val="en-US"/>
              </w:rPr>
              <w:t>face</w:t>
            </w:r>
            <w:r w:rsidRPr="00450A43">
              <w:rPr>
                <w:rFonts w:ascii="Times New Roman" w:hAnsi="Times New Roman" w:cs="Times New Roman"/>
                <w:sz w:val="28"/>
                <w:szCs w:val="28"/>
              </w:rPr>
              <w:t>_</w:t>
            </w:r>
            <w:r w:rsidRPr="00B719F8">
              <w:rPr>
                <w:rFonts w:ascii="Times New Roman" w:hAnsi="Times New Roman" w:cs="Times New Roman"/>
                <w:sz w:val="28"/>
                <w:szCs w:val="28"/>
                <w:lang w:val="en-US"/>
              </w:rPr>
              <w:t>position</w:t>
            </w:r>
            <w:r w:rsidR="00B14F48">
              <w:rPr>
                <w:rFonts w:ascii="Times New Roman" w:hAnsi="Times New Roman" w:cs="Times New Roman"/>
                <w:sz w:val="28"/>
                <w:szCs w:val="28"/>
              </w:rPr>
              <w:t>…</w:t>
            </w:r>
            <w:r w:rsidR="003C09F0">
              <w:rPr>
                <w:rFonts w:ascii="Times New Roman" w:hAnsi="Times New Roman" w:cs="Times New Roman"/>
                <w:sz w:val="28"/>
                <w:szCs w:val="28"/>
                <w:lang w:val="kk-KZ"/>
              </w:rPr>
              <w:t>..................................................................</w:t>
            </w:r>
            <w:r w:rsidR="00B14F48">
              <w:rPr>
                <w:rFonts w:ascii="Times New Roman" w:hAnsi="Times New Roman" w:cs="Times New Roman"/>
                <w:sz w:val="28"/>
                <w:szCs w:val="28"/>
              </w:rPr>
              <w:t>…………...</w:t>
            </w:r>
          </w:p>
        </w:tc>
        <w:tc>
          <w:tcPr>
            <w:tcW w:w="746" w:type="dxa"/>
          </w:tcPr>
          <w:p w14:paraId="2AD22EAC" w14:textId="77777777" w:rsidR="006E066D" w:rsidRDefault="006E066D" w:rsidP="001F624D">
            <w:pPr>
              <w:contextualSpacing/>
              <w:rPr>
                <w:rFonts w:ascii="Times New Roman" w:hAnsi="Times New Roman" w:cs="Times New Roman"/>
                <w:sz w:val="28"/>
                <w:szCs w:val="28"/>
                <w:lang w:val="kk-KZ"/>
              </w:rPr>
            </w:pPr>
          </w:p>
          <w:p w14:paraId="5C554D2E" w14:textId="77777777" w:rsidR="003C09F0" w:rsidRDefault="003C09F0" w:rsidP="001F624D">
            <w:pPr>
              <w:contextualSpacing/>
              <w:rPr>
                <w:rFonts w:ascii="Times New Roman" w:hAnsi="Times New Roman" w:cs="Times New Roman"/>
                <w:sz w:val="28"/>
                <w:szCs w:val="28"/>
                <w:lang w:val="kk-KZ"/>
              </w:rPr>
            </w:pPr>
          </w:p>
          <w:p w14:paraId="4B17B632" w14:textId="4F7ECF9A" w:rsidR="003C09F0" w:rsidRPr="003C09F0" w:rsidRDefault="003C09F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148</w:t>
            </w:r>
          </w:p>
        </w:tc>
      </w:tr>
      <w:tr w:rsidR="006E066D" w14:paraId="3FDE7853" w14:textId="77777777" w:rsidTr="003C09F0">
        <w:trPr>
          <w:jc w:val="center"/>
        </w:trPr>
        <w:tc>
          <w:tcPr>
            <w:tcW w:w="9109" w:type="dxa"/>
          </w:tcPr>
          <w:p w14:paraId="7BDD6594" w14:textId="47538A7C" w:rsidR="006E066D" w:rsidRPr="006E066D" w:rsidRDefault="006E066D" w:rsidP="003C09F0">
            <w:pPr>
              <w:contextualSpacing/>
              <w:jc w:val="both"/>
              <w:rPr>
                <w:rFonts w:ascii="Times New Roman" w:hAnsi="Times New Roman" w:cs="Times New Roman"/>
                <w:sz w:val="28"/>
                <w:szCs w:val="28"/>
                <w:lang w:val="kk-KZ"/>
              </w:rPr>
            </w:pPr>
            <w:r w:rsidRPr="00B14F48">
              <w:rPr>
                <w:rFonts w:ascii="Times New Roman" w:hAnsi="Times New Roman" w:cs="Times New Roman"/>
                <w:b/>
                <w:sz w:val="28"/>
                <w:szCs w:val="28"/>
              </w:rPr>
              <w:t xml:space="preserve">ПРИЛОЖЕНИЕ </w:t>
            </w:r>
            <w:r w:rsidR="003C09F0">
              <w:rPr>
                <w:rFonts w:ascii="Times New Roman" w:hAnsi="Times New Roman" w:cs="Times New Roman"/>
                <w:b/>
                <w:sz w:val="28"/>
                <w:szCs w:val="28"/>
                <w:lang w:val="kk-KZ"/>
              </w:rPr>
              <w:t>Г</w:t>
            </w:r>
            <w:r>
              <w:rPr>
                <w:rFonts w:ascii="Times New Roman" w:hAnsi="Times New Roman" w:cs="Times New Roman"/>
                <w:sz w:val="28"/>
                <w:szCs w:val="28"/>
              </w:rPr>
              <w:t xml:space="preserve"> – </w:t>
            </w:r>
            <w:r>
              <w:rPr>
                <w:rFonts w:ascii="Times New Roman" w:hAnsi="Times New Roman" w:cs="Times New Roman"/>
                <w:sz w:val="28"/>
                <w:szCs w:val="28"/>
                <w:lang w:val="kk-KZ"/>
              </w:rPr>
              <w:t>Система распознавнаия лиц на основе предобученной модели глуб</w:t>
            </w:r>
            <w:r w:rsidR="003C09F0">
              <w:rPr>
                <w:rFonts w:ascii="Times New Roman" w:hAnsi="Times New Roman" w:cs="Times New Roman"/>
                <w:sz w:val="28"/>
                <w:szCs w:val="28"/>
                <w:lang w:val="kk-KZ"/>
              </w:rPr>
              <w:t>о</w:t>
            </w:r>
            <w:r>
              <w:rPr>
                <w:rFonts w:ascii="Times New Roman" w:hAnsi="Times New Roman" w:cs="Times New Roman"/>
                <w:sz w:val="28"/>
                <w:szCs w:val="28"/>
                <w:lang w:val="kk-KZ"/>
              </w:rPr>
              <w:t>кой сверточной нейронной сети</w:t>
            </w:r>
            <w:r w:rsidR="00B14F48">
              <w:rPr>
                <w:rFonts w:ascii="Times New Roman" w:hAnsi="Times New Roman" w:cs="Times New Roman"/>
                <w:sz w:val="28"/>
                <w:szCs w:val="28"/>
                <w:lang w:val="kk-KZ"/>
              </w:rPr>
              <w:t>.......................</w:t>
            </w:r>
          </w:p>
        </w:tc>
        <w:tc>
          <w:tcPr>
            <w:tcW w:w="746" w:type="dxa"/>
          </w:tcPr>
          <w:p w14:paraId="6AF48A71" w14:textId="77777777" w:rsidR="006E066D" w:rsidRDefault="006E066D" w:rsidP="001F624D">
            <w:pPr>
              <w:contextualSpacing/>
              <w:rPr>
                <w:rFonts w:ascii="Times New Roman" w:hAnsi="Times New Roman" w:cs="Times New Roman"/>
                <w:sz w:val="28"/>
                <w:szCs w:val="28"/>
                <w:lang w:val="kk-KZ"/>
              </w:rPr>
            </w:pPr>
          </w:p>
          <w:p w14:paraId="778EE46F" w14:textId="426FF142" w:rsidR="003C09F0" w:rsidRPr="003C09F0" w:rsidRDefault="003C09F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152</w:t>
            </w:r>
          </w:p>
        </w:tc>
      </w:tr>
      <w:tr w:rsidR="006E066D" w14:paraId="75236DCC" w14:textId="77777777" w:rsidTr="003C09F0">
        <w:trPr>
          <w:jc w:val="center"/>
        </w:trPr>
        <w:tc>
          <w:tcPr>
            <w:tcW w:w="9109" w:type="dxa"/>
          </w:tcPr>
          <w:p w14:paraId="24D085CA" w14:textId="719B7698" w:rsidR="006E066D" w:rsidRPr="00B14F48" w:rsidRDefault="006E066D" w:rsidP="003C09F0">
            <w:pPr>
              <w:contextualSpacing/>
              <w:jc w:val="both"/>
              <w:rPr>
                <w:rFonts w:ascii="Times New Roman" w:hAnsi="Times New Roman" w:cs="Times New Roman"/>
                <w:sz w:val="28"/>
                <w:szCs w:val="28"/>
              </w:rPr>
            </w:pPr>
            <w:r w:rsidRPr="00B14F48">
              <w:rPr>
                <w:rFonts w:ascii="Times New Roman" w:hAnsi="Times New Roman" w:cs="Times New Roman"/>
                <w:b/>
                <w:sz w:val="28"/>
                <w:szCs w:val="28"/>
              </w:rPr>
              <w:t xml:space="preserve">ПРИЛОЖЕНИЕ </w:t>
            </w:r>
            <w:r w:rsidR="003C09F0">
              <w:rPr>
                <w:rFonts w:ascii="Times New Roman" w:hAnsi="Times New Roman" w:cs="Times New Roman"/>
                <w:b/>
                <w:sz w:val="28"/>
                <w:szCs w:val="28"/>
                <w:lang w:val="kk-KZ"/>
              </w:rPr>
              <w:t>Д</w:t>
            </w:r>
            <w:r>
              <w:rPr>
                <w:rFonts w:ascii="Times New Roman" w:hAnsi="Times New Roman" w:cs="Times New Roman"/>
                <w:sz w:val="28"/>
                <w:szCs w:val="28"/>
              </w:rPr>
              <w:t xml:space="preserve"> – </w:t>
            </w:r>
            <w:r>
              <w:rPr>
                <w:rFonts w:ascii="Times New Roman" w:hAnsi="Times New Roman" w:cs="Times New Roman"/>
                <w:sz w:val="28"/>
                <w:szCs w:val="28"/>
                <w:lang w:val="kk-KZ"/>
              </w:rPr>
              <w:t xml:space="preserve">Система распознавнаия лиц на основе </w:t>
            </w:r>
            <w:r>
              <w:rPr>
                <w:rFonts w:ascii="Times New Roman" w:hAnsi="Times New Roman" w:cs="Times New Roman"/>
                <w:sz w:val="28"/>
                <w:szCs w:val="28"/>
              </w:rPr>
              <w:t>и</w:t>
            </w:r>
            <w:r w:rsidRPr="00CE2A19">
              <w:rPr>
                <w:rFonts w:ascii="Times New Roman" w:hAnsi="Times New Roman" w:cs="Times New Roman"/>
                <w:sz w:val="28"/>
                <w:szCs w:val="28"/>
              </w:rPr>
              <w:t>нтегрированн</w:t>
            </w:r>
            <w:r>
              <w:rPr>
                <w:rFonts w:ascii="Times New Roman" w:hAnsi="Times New Roman" w:cs="Times New Roman"/>
                <w:sz w:val="28"/>
                <w:szCs w:val="28"/>
              </w:rPr>
              <w:t>ого</w:t>
            </w:r>
            <w:r w:rsidRPr="00CE2A19">
              <w:rPr>
                <w:rFonts w:ascii="Times New Roman" w:hAnsi="Times New Roman" w:cs="Times New Roman"/>
                <w:sz w:val="28"/>
                <w:szCs w:val="28"/>
              </w:rPr>
              <w:t xml:space="preserve"> подход</w:t>
            </w:r>
            <w:r>
              <w:rPr>
                <w:rFonts w:ascii="Times New Roman" w:hAnsi="Times New Roman" w:cs="Times New Roman"/>
                <w:sz w:val="28"/>
                <w:szCs w:val="28"/>
              </w:rPr>
              <w:t>а</w:t>
            </w:r>
            <w:r w:rsidRPr="00CE2A19">
              <w:rPr>
                <w:rFonts w:ascii="Times New Roman" w:hAnsi="Times New Roman" w:cs="Times New Roman"/>
                <w:sz w:val="28"/>
                <w:szCs w:val="28"/>
              </w:rPr>
              <w:t xml:space="preserve"> на базе </w:t>
            </w:r>
            <w:r w:rsidRPr="00CE2A19">
              <w:rPr>
                <w:rFonts w:ascii="Times New Roman" w:hAnsi="Times New Roman" w:cs="Times New Roman"/>
                <w:sz w:val="28"/>
                <w:szCs w:val="28"/>
                <w:lang w:val="en-US"/>
              </w:rPr>
              <w:t>CNN</w:t>
            </w:r>
            <w:r w:rsidRPr="00CE2A19">
              <w:rPr>
                <w:rFonts w:ascii="Times New Roman" w:hAnsi="Times New Roman" w:cs="Times New Roman"/>
                <w:sz w:val="28"/>
                <w:szCs w:val="28"/>
              </w:rPr>
              <w:t xml:space="preserve"> и </w:t>
            </w:r>
            <w:r w:rsidRPr="00CE2A19">
              <w:rPr>
                <w:rFonts w:ascii="Times New Roman" w:hAnsi="Times New Roman" w:cs="Times New Roman"/>
                <w:sz w:val="28"/>
                <w:szCs w:val="28"/>
                <w:lang w:val="en-US"/>
              </w:rPr>
              <w:t>DCT</w:t>
            </w:r>
            <w:r w:rsidR="00B14F48">
              <w:rPr>
                <w:rFonts w:ascii="Times New Roman" w:hAnsi="Times New Roman" w:cs="Times New Roman"/>
                <w:sz w:val="28"/>
                <w:szCs w:val="28"/>
              </w:rPr>
              <w:t>…………………………</w:t>
            </w:r>
            <w:r w:rsidR="003C09F0">
              <w:rPr>
                <w:rFonts w:ascii="Times New Roman" w:hAnsi="Times New Roman" w:cs="Times New Roman"/>
                <w:sz w:val="28"/>
                <w:szCs w:val="28"/>
                <w:lang w:val="kk-KZ"/>
              </w:rPr>
              <w:t>..</w:t>
            </w:r>
            <w:r w:rsidR="00B14F48">
              <w:rPr>
                <w:rFonts w:ascii="Times New Roman" w:hAnsi="Times New Roman" w:cs="Times New Roman"/>
                <w:sz w:val="28"/>
                <w:szCs w:val="28"/>
              </w:rPr>
              <w:t>…</w:t>
            </w:r>
          </w:p>
        </w:tc>
        <w:tc>
          <w:tcPr>
            <w:tcW w:w="746" w:type="dxa"/>
          </w:tcPr>
          <w:p w14:paraId="74219349" w14:textId="77777777" w:rsidR="006E066D" w:rsidRDefault="006E066D" w:rsidP="001F624D">
            <w:pPr>
              <w:contextualSpacing/>
              <w:rPr>
                <w:rFonts w:ascii="Times New Roman" w:hAnsi="Times New Roman" w:cs="Times New Roman"/>
                <w:sz w:val="28"/>
                <w:szCs w:val="28"/>
                <w:lang w:val="kk-KZ"/>
              </w:rPr>
            </w:pPr>
          </w:p>
          <w:p w14:paraId="6EA96F65" w14:textId="471C5147" w:rsidR="003C09F0" w:rsidRPr="003C09F0" w:rsidRDefault="003C09F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156</w:t>
            </w:r>
          </w:p>
        </w:tc>
      </w:tr>
      <w:tr w:rsidR="006E066D" w14:paraId="0D9EF569" w14:textId="77777777" w:rsidTr="003C09F0">
        <w:trPr>
          <w:jc w:val="center"/>
        </w:trPr>
        <w:tc>
          <w:tcPr>
            <w:tcW w:w="9109" w:type="dxa"/>
          </w:tcPr>
          <w:p w14:paraId="53916FC4" w14:textId="1C3B4F67" w:rsidR="006E066D" w:rsidRDefault="006E066D" w:rsidP="003C09F0">
            <w:pPr>
              <w:contextualSpacing/>
              <w:jc w:val="both"/>
              <w:rPr>
                <w:rFonts w:ascii="Times New Roman" w:hAnsi="Times New Roman" w:cs="Times New Roman"/>
                <w:sz w:val="28"/>
                <w:szCs w:val="28"/>
              </w:rPr>
            </w:pPr>
            <w:r w:rsidRPr="00B14F48">
              <w:rPr>
                <w:rFonts w:ascii="Times New Roman" w:hAnsi="Times New Roman" w:cs="Times New Roman"/>
                <w:b/>
                <w:sz w:val="28"/>
                <w:szCs w:val="28"/>
              </w:rPr>
              <w:t xml:space="preserve">ПРИЛОЖЕНИЕ </w:t>
            </w:r>
            <w:r w:rsidR="003C09F0">
              <w:rPr>
                <w:rFonts w:ascii="Times New Roman" w:hAnsi="Times New Roman" w:cs="Times New Roman"/>
                <w:b/>
                <w:sz w:val="28"/>
                <w:szCs w:val="28"/>
                <w:lang w:val="kk-KZ"/>
              </w:rPr>
              <w:t>Е</w:t>
            </w:r>
            <w:r w:rsidR="00B14F48">
              <w:rPr>
                <w:rFonts w:ascii="Times New Roman" w:hAnsi="Times New Roman" w:cs="Times New Roman"/>
                <w:sz w:val="28"/>
                <w:szCs w:val="28"/>
              </w:rPr>
              <w:t xml:space="preserve"> – </w:t>
            </w:r>
            <w:r w:rsidR="00B14F48" w:rsidRPr="00C5684E">
              <w:rPr>
                <w:rFonts w:ascii="Times New Roman" w:hAnsi="Times New Roman" w:cs="Times New Roman"/>
                <w:sz w:val="28"/>
                <w:szCs w:val="28"/>
              </w:rPr>
              <w:t>Программа считывания видеопотока с камеры с автоматическим созданием</w:t>
            </w:r>
            <w:r w:rsidR="00B14F48">
              <w:rPr>
                <w:rFonts w:ascii="Times New Roman" w:hAnsi="Times New Roman" w:cs="Times New Roman"/>
                <w:sz w:val="28"/>
                <w:szCs w:val="28"/>
              </w:rPr>
              <w:t xml:space="preserve"> </w:t>
            </w:r>
            <w:r w:rsidR="00B14F48" w:rsidRPr="00C5684E">
              <w:rPr>
                <w:rFonts w:ascii="Times New Roman" w:hAnsi="Times New Roman" w:cs="Times New Roman"/>
                <w:sz w:val="28"/>
                <w:szCs w:val="28"/>
              </w:rPr>
              <w:t>QR-кодов по антропометрическим точкам и фенотипу лица на камере</w:t>
            </w:r>
            <w:r w:rsidR="00B14F48">
              <w:rPr>
                <w:rFonts w:ascii="Times New Roman" w:hAnsi="Times New Roman" w:cs="Times New Roman"/>
                <w:sz w:val="28"/>
                <w:szCs w:val="28"/>
              </w:rPr>
              <w:t xml:space="preserve">. </w:t>
            </w:r>
            <w:r w:rsidR="00B14F48" w:rsidRPr="00C5684E">
              <w:rPr>
                <w:rFonts w:ascii="Times New Roman" w:hAnsi="Times New Roman" w:cs="Times New Roman"/>
                <w:sz w:val="28"/>
                <w:szCs w:val="28"/>
              </w:rPr>
              <w:t>Импорт необходимых модулей</w:t>
            </w:r>
            <w:r w:rsidR="00B14F48">
              <w:rPr>
                <w:rFonts w:ascii="Times New Roman" w:hAnsi="Times New Roman" w:cs="Times New Roman"/>
                <w:sz w:val="28"/>
                <w:szCs w:val="28"/>
              </w:rPr>
              <w:t>………………</w:t>
            </w:r>
            <w:r w:rsidR="003C09F0">
              <w:rPr>
                <w:rFonts w:ascii="Times New Roman" w:hAnsi="Times New Roman" w:cs="Times New Roman"/>
                <w:sz w:val="28"/>
                <w:szCs w:val="28"/>
                <w:lang w:val="kk-KZ"/>
              </w:rPr>
              <w:t>..</w:t>
            </w:r>
            <w:r w:rsidR="00B14F48">
              <w:rPr>
                <w:rFonts w:ascii="Times New Roman" w:hAnsi="Times New Roman" w:cs="Times New Roman"/>
                <w:sz w:val="28"/>
                <w:szCs w:val="28"/>
              </w:rPr>
              <w:t>..</w:t>
            </w:r>
          </w:p>
        </w:tc>
        <w:tc>
          <w:tcPr>
            <w:tcW w:w="746" w:type="dxa"/>
          </w:tcPr>
          <w:p w14:paraId="2A61F2AB" w14:textId="77777777" w:rsidR="006E066D" w:rsidRDefault="006E066D" w:rsidP="001F624D">
            <w:pPr>
              <w:contextualSpacing/>
              <w:rPr>
                <w:rFonts w:ascii="Times New Roman" w:hAnsi="Times New Roman" w:cs="Times New Roman"/>
                <w:sz w:val="28"/>
                <w:szCs w:val="28"/>
                <w:lang w:val="kk-KZ"/>
              </w:rPr>
            </w:pPr>
          </w:p>
          <w:p w14:paraId="0AA75235" w14:textId="77777777" w:rsidR="003C09F0" w:rsidRDefault="003C09F0" w:rsidP="001F624D">
            <w:pPr>
              <w:contextualSpacing/>
              <w:rPr>
                <w:rFonts w:ascii="Times New Roman" w:hAnsi="Times New Roman" w:cs="Times New Roman"/>
                <w:sz w:val="28"/>
                <w:szCs w:val="28"/>
                <w:lang w:val="kk-KZ"/>
              </w:rPr>
            </w:pPr>
          </w:p>
          <w:p w14:paraId="0D799D94" w14:textId="500964B0" w:rsidR="003C09F0" w:rsidRPr="003C09F0" w:rsidRDefault="003C09F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161</w:t>
            </w:r>
          </w:p>
        </w:tc>
      </w:tr>
      <w:tr w:rsidR="006E066D" w14:paraId="6CF1377F" w14:textId="77777777" w:rsidTr="003C09F0">
        <w:trPr>
          <w:jc w:val="center"/>
        </w:trPr>
        <w:tc>
          <w:tcPr>
            <w:tcW w:w="9109" w:type="dxa"/>
          </w:tcPr>
          <w:p w14:paraId="20ED467F" w14:textId="0D82ACEE" w:rsidR="006E066D" w:rsidRDefault="006E066D" w:rsidP="003C09F0">
            <w:pPr>
              <w:jc w:val="both"/>
              <w:rPr>
                <w:rFonts w:ascii="Times New Roman" w:hAnsi="Times New Roman" w:cs="Times New Roman"/>
                <w:sz w:val="28"/>
                <w:szCs w:val="28"/>
              </w:rPr>
            </w:pPr>
            <w:r w:rsidRPr="00B14F48">
              <w:rPr>
                <w:rFonts w:ascii="Times New Roman" w:hAnsi="Times New Roman" w:cs="Times New Roman"/>
                <w:b/>
                <w:sz w:val="28"/>
                <w:szCs w:val="28"/>
              </w:rPr>
              <w:t>ПРИЛОЖЕНИЕ Ж</w:t>
            </w:r>
            <w:r w:rsidR="00B14F48">
              <w:rPr>
                <w:rFonts w:ascii="Times New Roman" w:hAnsi="Times New Roman" w:cs="Times New Roman"/>
                <w:sz w:val="28"/>
                <w:szCs w:val="28"/>
              </w:rPr>
              <w:t xml:space="preserve"> – Свидетельства об авторском праве……………</w:t>
            </w:r>
            <w:r w:rsidR="003C09F0">
              <w:rPr>
                <w:rFonts w:ascii="Times New Roman" w:hAnsi="Times New Roman" w:cs="Times New Roman"/>
                <w:sz w:val="28"/>
                <w:szCs w:val="28"/>
                <w:lang w:val="kk-KZ"/>
              </w:rPr>
              <w:t>..</w:t>
            </w:r>
            <w:r w:rsidR="00B14F48">
              <w:rPr>
                <w:rFonts w:ascii="Times New Roman" w:hAnsi="Times New Roman" w:cs="Times New Roman"/>
                <w:sz w:val="28"/>
                <w:szCs w:val="28"/>
              </w:rPr>
              <w:t>…..</w:t>
            </w:r>
          </w:p>
        </w:tc>
        <w:tc>
          <w:tcPr>
            <w:tcW w:w="746" w:type="dxa"/>
          </w:tcPr>
          <w:p w14:paraId="49B62D35" w14:textId="13689EF0" w:rsidR="006E066D" w:rsidRPr="003C09F0" w:rsidRDefault="003C09F0" w:rsidP="001F624D">
            <w:pPr>
              <w:contextualSpacing/>
              <w:rPr>
                <w:rFonts w:ascii="Times New Roman" w:hAnsi="Times New Roman" w:cs="Times New Roman"/>
                <w:sz w:val="28"/>
                <w:szCs w:val="28"/>
                <w:lang w:val="kk-KZ"/>
              </w:rPr>
            </w:pPr>
            <w:r>
              <w:rPr>
                <w:rFonts w:ascii="Times New Roman" w:hAnsi="Times New Roman" w:cs="Times New Roman"/>
                <w:sz w:val="28"/>
                <w:szCs w:val="28"/>
                <w:lang w:val="kk-KZ"/>
              </w:rPr>
              <w:t>163</w:t>
            </w:r>
          </w:p>
        </w:tc>
      </w:tr>
      <w:tr w:rsidR="006E066D" w14:paraId="1115B489" w14:textId="77777777" w:rsidTr="003C09F0">
        <w:trPr>
          <w:jc w:val="center"/>
        </w:trPr>
        <w:tc>
          <w:tcPr>
            <w:tcW w:w="9109" w:type="dxa"/>
          </w:tcPr>
          <w:p w14:paraId="7CEAFCE4" w14:textId="47A61004" w:rsidR="006E066D" w:rsidRDefault="006E066D" w:rsidP="005B4F8F">
            <w:pPr>
              <w:contextualSpacing/>
              <w:jc w:val="both"/>
              <w:rPr>
                <w:rFonts w:ascii="Times New Roman" w:hAnsi="Times New Roman" w:cs="Times New Roman"/>
                <w:sz w:val="28"/>
                <w:szCs w:val="28"/>
              </w:rPr>
            </w:pPr>
            <w:r w:rsidRPr="00B14F48">
              <w:rPr>
                <w:rFonts w:ascii="Times New Roman" w:hAnsi="Times New Roman" w:cs="Times New Roman"/>
                <w:b/>
                <w:sz w:val="28"/>
                <w:szCs w:val="28"/>
              </w:rPr>
              <w:t>ПРИЛОЖЕНИЕ И</w:t>
            </w:r>
            <w:r w:rsidR="00B14F48">
              <w:rPr>
                <w:rFonts w:ascii="Times New Roman" w:hAnsi="Times New Roman" w:cs="Times New Roman"/>
                <w:sz w:val="28"/>
                <w:szCs w:val="28"/>
              </w:rPr>
              <w:t xml:space="preserve"> – Справка</w:t>
            </w:r>
            <w:r w:rsidR="005B4F8F">
              <w:rPr>
                <w:rFonts w:ascii="Times New Roman" w:hAnsi="Times New Roman" w:cs="Times New Roman"/>
                <w:sz w:val="28"/>
                <w:szCs w:val="28"/>
                <w:lang w:val="kk-KZ"/>
              </w:rPr>
              <w:t xml:space="preserve"> о внедрении..........................</w:t>
            </w:r>
            <w:r w:rsidR="00B14F48">
              <w:rPr>
                <w:rFonts w:ascii="Times New Roman" w:hAnsi="Times New Roman" w:cs="Times New Roman"/>
                <w:sz w:val="28"/>
                <w:szCs w:val="28"/>
              </w:rPr>
              <w:t>……………….</w:t>
            </w:r>
          </w:p>
        </w:tc>
        <w:tc>
          <w:tcPr>
            <w:tcW w:w="746" w:type="dxa"/>
          </w:tcPr>
          <w:p w14:paraId="5DF4BD79" w14:textId="55AC33BD" w:rsidR="006E066D" w:rsidRPr="005B4F8F" w:rsidRDefault="005B4F8F" w:rsidP="005B4F8F">
            <w:pPr>
              <w:contextualSpacing/>
              <w:rPr>
                <w:rFonts w:ascii="Times New Roman" w:hAnsi="Times New Roman" w:cs="Times New Roman"/>
                <w:sz w:val="28"/>
                <w:szCs w:val="28"/>
                <w:lang w:val="kk-KZ"/>
              </w:rPr>
            </w:pPr>
            <w:r>
              <w:rPr>
                <w:rFonts w:ascii="Times New Roman" w:hAnsi="Times New Roman" w:cs="Times New Roman"/>
                <w:sz w:val="28"/>
                <w:szCs w:val="28"/>
                <w:lang w:val="kk-KZ"/>
              </w:rPr>
              <w:t>165</w:t>
            </w:r>
          </w:p>
        </w:tc>
      </w:tr>
    </w:tbl>
    <w:p w14:paraId="02A5F9D7" w14:textId="77777777" w:rsidR="006E066D" w:rsidRDefault="006E066D" w:rsidP="00255C75">
      <w:pPr>
        <w:spacing w:after="0" w:line="240" w:lineRule="auto"/>
        <w:contextualSpacing/>
        <w:jc w:val="center"/>
        <w:rPr>
          <w:rFonts w:ascii="Times New Roman" w:hAnsi="Times New Roman" w:cs="Times New Roman"/>
          <w:sz w:val="28"/>
          <w:szCs w:val="28"/>
        </w:rPr>
      </w:pPr>
    </w:p>
    <w:p w14:paraId="53F49D41" w14:textId="77777777" w:rsidR="006E066D" w:rsidRDefault="006E066D" w:rsidP="00255C75">
      <w:pPr>
        <w:spacing w:after="0" w:line="240" w:lineRule="auto"/>
        <w:contextualSpacing/>
        <w:jc w:val="center"/>
        <w:rPr>
          <w:rFonts w:ascii="Times New Roman" w:hAnsi="Times New Roman" w:cs="Times New Roman"/>
          <w:sz w:val="28"/>
          <w:szCs w:val="28"/>
        </w:rPr>
      </w:pPr>
    </w:p>
    <w:p w14:paraId="6A41B774" w14:textId="77777777" w:rsidR="006E066D" w:rsidRDefault="006E066D" w:rsidP="00255C75">
      <w:pPr>
        <w:spacing w:after="0" w:line="240" w:lineRule="auto"/>
        <w:contextualSpacing/>
        <w:jc w:val="center"/>
        <w:rPr>
          <w:rFonts w:ascii="Times New Roman" w:hAnsi="Times New Roman" w:cs="Times New Roman"/>
          <w:sz w:val="28"/>
          <w:szCs w:val="28"/>
        </w:rPr>
      </w:pPr>
    </w:p>
    <w:p w14:paraId="7627CC1B" w14:textId="77777777" w:rsidR="006E066D" w:rsidRDefault="006E066D" w:rsidP="00255C75">
      <w:pPr>
        <w:spacing w:after="0" w:line="240" w:lineRule="auto"/>
        <w:contextualSpacing/>
        <w:jc w:val="center"/>
        <w:rPr>
          <w:rFonts w:ascii="Times New Roman" w:hAnsi="Times New Roman" w:cs="Times New Roman"/>
          <w:sz w:val="28"/>
          <w:szCs w:val="28"/>
        </w:rPr>
      </w:pPr>
    </w:p>
    <w:p w14:paraId="6FCE2862" w14:textId="77777777" w:rsidR="006E066D" w:rsidRDefault="006E066D" w:rsidP="00255C75">
      <w:pPr>
        <w:spacing w:after="0" w:line="240" w:lineRule="auto"/>
        <w:contextualSpacing/>
        <w:jc w:val="center"/>
        <w:rPr>
          <w:rFonts w:ascii="Times New Roman" w:hAnsi="Times New Roman" w:cs="Times New Roman"/>
          <w:sz w:val="28"/>
          <w:szCs w:val="28"/>
        </w:rPr>
      </w:pPr>
    </w:p>
    <w:p w14:paraId="52F02C1D" w14:textId="77777777" w:rsidR="006E066D" w:rsidRDefault="006E066D" w:rsidP="00255C75">
      <w:pPr>
        <w:spacing w:after="0" w:line="240" w:lineRule="auto"/>
        <w:contextualSpacing/>
        <w:jc w:val="center"/>
        <w:rPr>
          <w:rFonts w:ascii="Times New Roman" w:hAnsi="Times New Roman" w:cs="Times New Roman"/>
          <w:sz w:val="28"/>
          <w:szCs w:val="28"/>
        </w:rPr>
      </w:pPr>
    </w:p>
    <w:p w14:paraId="62D93FC1" w14:textId="77777777" w:rsidR="006E066D" w:rsidRDefault="006E066D" w:rsidP="00255C75">
      <w:pPr>
        <w:spacing w:after="0" w:line="240" w:lineRule="auto"/>
        <w:contextualSpacing/>
        <w:jc w:val="center"/>
        <w:rPr>
          <w:rFonts w:ascii="Times New Roman" w:hAnsi="Times New Roman" w:cs="Times New Roman"/>
          <w:sz w:val="28"/>
          <w:szCs w:val="28"/>
        </w:rPr>
      </w:pPr>
    </w:p>
    <w:p w14:paraId="436FCC8B" w14:textId="77777777" w:rsidR="006E066D" w:rsidRDefault="006E066D" w:rsidP="00255C75">
      <w:pPr>
        <w:spacing w:after="0" w:line="240" w:lineRule="auto"/>
        <w:contextualSpacing/>
        <w:jc w:val="center"/>
        <w:rPr>
          <w:rFonts w:ascii="Times New Roman" w:hAnsi="Times New Roman" w:cs="Times New Roman"/>
          <w:sz w:val="28"/>
          <w:szCs w:val="28"/>
        </w:rPr>
      </w:pPr>
    </w:p>
    <w:p w14:paraId="3306CCE2" w14:textId="77777777" w:rsidR="006E066D" w:rsidRDefault="006E066D" w:rsidP="00255C75">
      <w:pPr>
        <w:spacing w:after="0" w:line="240" w:lineRule="auto"/>
        <w:contextualSpacing/>
        <w:jc w:val="center"/>
        <w:rPr>
          <w:rFonts w:ascii="Times New Roman" w:hAnsi="Times New Roman" w:cs="Times New Roman"/>
          <w:sz w:val="28"/>
          <w:szCs w:val="28"/>
        </w:rPr>
      </w:pPr>
    </w:p>
    <w:p w14:paraId="7E03A052" w14:textId="77777777" w:rsidR="001C6F1B" w:rsidRDefault="001C6F1B" w:rsidP="00255C75">
      <w:pPr>
        <w:spacing w:after="0" w:line="240" w:lineRule="auto"/>
        <w:contextualSpacing/>
        <w:jc w:val="center"/>
        <w:rPr>
          <w:rFonts w:ascii="Times New Roman" w:hAnsi="Times New Roman" w:cs="Times New Roman"/>
          <w:sz w:val="28"/>
          <w:szCs w:val="28"/>
        </w:rPr>
      </w:pPr>
    </w:p>
    <w:p w14:paraId="7E0C7BE6" w14:textId="2C702E45" w:rsidR="00B3720E" w:rsidRPr="007D046F" w:rsidRDefault="003B6930" w:rsidP="00255C75">
      <w:pPr>
        <w:spacing w:after="0" w:line="240" w:lineRule="auto"/>
        <w:jc w:val="center"/>
        <w:rPr>
          <w:rFonts w:ascii="Times New Roman" w:hAnsi="Times New Roman" w:cs="Times New Roman"/>
          <w:b/>
          <w:bCs/>
          <w:sz w:val="28"/>
          <w:szCs w:val="28"/>
        </w:rPr>
      </w:pPr>
      <w:r w:rsidRPr="007D046F">
        <w:rPr>
          <w:rFonts w:ascii="Times New Roman" w:hAnsi="Times New Roman" w:cs="Times New Roman"/>
          <w:b/>
          <w:bCs/>
          <w:sz w:val="28"/>
          <w:szCs w:val="28"/>
        </w:rPr>
        <w:t>ОПРЕДЕЛЕНИЯ</w:t>
      </w:r>
    </w:p>
    <w:p w14:paraId="354B86E4" w14:textId="77777777" w:rsidR="001C6F1B" w:rsidRDefault="001C6F1B" w:rsidP="00255C75">
      <w:pPr>
        <w:spacing w:after="0" w:line="240" w:lineRule="auto"/>
        <w:ind w:firstLine="709"/>
        <w:contextualSpacing/>
        <w:jc w:val="both"/>
        <w:rPr>
          <w:rFonts w:ascii="Times New Roman" w:hAnsi="Times New Roman" w:cs="Times New Roman"/>
          <w:b/>
          <w:sz w:val="28"/>
          <w:szCs w:val="28"/>
        </w:rPr>
      </w:pPr>
    </w:p>
    <w:p w14:paraId="2D82A34F" w14:textId="07BFD64F" w:rsidR="001C6F1B" w:rsidRDefault="001C6F1B" w:rsidP="00255C75">
      <w:pPr>
        <w:spacing w:after="0" w:line="240" w:lineRule="auto"/>
        <w:ind w:firstLine="709"/>
        <w:contextualSpacing/>
        <w:jc w:val="both"/>
        <w:rPr>
          <w:rFonts w:ascii="Times New Roman" w:hAnsi="Times New Roman" w:cs="Times New Roman"/>
          <w:b/>
          <w:sz w:val="28"/>
          <w:szCs w:val="28"/>
        </w:rPr>
      </w:pPr>
      <w:r w:rsidRPr="003A2335">
        <w:rPr>
          <w:rFonts w:ascii="Times New Roman" w:hAnsi="Times New Roman" w:cs="Times New Roman"/>
          <w:sz w:val="28"/>
          <w:szCs w:val="28"/>
        </w:rPr>
        <w:t>В настоящей диссертации применяют следующие термины с соответствующими определениями</w:t>
      </w:r>
    </w:p>
    <w:p w14:paraId="483AD3A0" w14:textId="00B2BDB5" w:rsidR="002A0216" w:rsidRDefault="002A0216" w:rsidP="00255C75">
      <w:pPr>
        <w:spacing w:after="0" w:line="240" w:lineRule="auto"/>
        <w:ind w:firstLine="709"/>
        <w:contextualSpacing/>
        <w:jc w:val="both"/>
        <w:rPr>
          <w:rFonts w:ascii="Times New Roman" w:hAnsi="Times New Roman" w:cs="Times New Roman"/>
          <w:sz w:val="28"/>
          <w:szCs w:val="28"/>
        </w:rPr>
      </w:pPr>
      <w:r w:rsidRPr="00255C75">
        <w:rPr>
          <w:rFonts w:ascii="Times New Roman" w:hAnsi="Times New Roman" w:cs="Times New Roman"/>
          <w:b/>
          <w:sz w:val="28"/>
          <w:szCs w:val="28"/>
        </w:rPr>
        <w:t>Алгоритмическая модель или алгоритм</w:t>
      </w:r>
      <w:r w:rsidRPr="0008788C">
        <w:rPr>
          <w:rFonts w:ascii="Times New Roman" w:hAnsi="Times New Roman" w:cs="Times New Roman"/>
          <w:sz w:val="28"/>
          <w:szCs w:val="28"/>
        </w:rPr>
        <w:t xml:space="preserve"> – это разновидность информационной модели, где содержится описание последовательности действий (план), строгое исполнение которых приводит к решению поставленной задачи за конечное число шагов.</w:t>
      </w:r>
    </w:p>
    <w:p w14:paraId="71974F27" w14:textId="49F814C3" w:rsidR="009C6F4E" w:rsidRDefault="009C6F4E" w:rsidP="00255C75">
      <w:pPr>
        <w:spacing w:after="0" w:line="240" w:lineRule="auto"/>
        <w:ind w:firstLine="709"/>
        <w:contextualSpacing/>
        <w:jc w:val="both"/>
        <w:rPr>
          <w:rFonts w:ascii="Times New Roman" w:hAnsi="Times New Roman" w:cs="Times New Roman"/>
          <w:sz w:val="28"/>
          <w:szCs w:val="28"/>
        </w:rPr>
      </w:pPr>
      <w:r w:rsidRPr="00255C75">
        <w:rPr>
          <w:rFonts w:ascii="Times New Roman" w:hAnsi="Times New Roman" w:cs="Times New Roman"/>
          <w:b/>
          <w:sz w:val="28"/>
          <w:szCs w:val="28"/>
        </w:rPr>
        <w:t xml:space="preserve">Биометрия </w:t>
      </w:r>
      <w:r w:rsidR="00255C75">
        <w:rPr>
          <w:rFonts w:ascii="Times New Roman" w:hAnsi="Times New Roman" w:cs="Times New Roman"/>
          <w:sz w:val="28"/>
          <w:szCs w:val="28"/>
        </w:rPr>
        <w:t>–</w:t>
      </w:r>
      <w:r w:rsidRPr="009C6F4E">
        <w:rPr>
          <w:rFonts w:ascii="Times New Roman" w:hAnsi="Times New Roman" w:cs="Times New Roman"/>
          <w:sz w:val="28"/>
          <w:szCs w:val="28"/>
        </w:rPr>
        <w:t xml:space="preserve"> система распознавания людей по одной или более физическим или поведенческим чертам. В области информационных технологий биометрические данные используются в качестве формы управления идентификаторами доступа и контроля доступа.</w:t>
      </w:r>
    </w:p>
    <w:p w14:paraId="693063EB" w14:textId="5E708557" w:rsidR="002A0216" w:rsidRDefault="002A0216" w:rsidP="00255C75">
      <w:pPr>
        <w:tabs>
          <w:tab w:val="left" w:pos="8540"/>
        </w:tabs>
        <w:spacing w:after="0" w:line="240" w:lineRule="auto"/>
        <w:ind w:firstLine="709"/>
        <w:contextualSpacing/>
        <w:jc w:val="both"/>
        <w:rPr>
          <w:rFonts w:ascii="Times New Roman" w:hAnsi="Times New Roman" w:cs="Times New Roman"/>
          <w:sz w:val="28"/>
          <w:szCs w:val="28"/>
        </w:rPr>
      </w:pPr>
      <w:r w:rsidRPr="00255C75">
        <w:rPr>
          <w:rFonts w:ascii="Times New Roman" w:hAnsi="Times New Roman" w:cs="Times New Roman"/>
          <w:b/>
          <w:sz w:val="28"/>
          <w:szCs w:val="28"/>
        </w:rPr>
        <w:t>Глубокое обучение</w:t>
      </w:r>
      <w:r w:rsidRPr="005F56EB">
        <w:rPr>
          <w:rFonts w:ascii="Times New Roman" w:hAnsi="Times New Roman" w:cs="Times New Roman"/>
          <w:sz w:val="28"/>
          <w:szCs w:val="28"/>
        </w:rPr>
        <w:t xml:space="preserve"> </w:t>
      </w:r>
      <w:r w:rsidR="00255C75">
        <w:rPr>
          <w:rFonts w:ascii="Times New Roman" w:hAnsi="Times New Roman" w:cs="Times New Roman"/>
          <w:sz w:val="28"/>
          <w:szCs w:val="28"/>
        </w:rPr>
        <w:t>–</w:t>
      </w:r>
      <w:r w:rsidRPr="005F56EB">
        <w:rPr>
          <w:rFonts w:ascii="Times New Roman" w:hAnsi="Times New Roman" w:cs="Times New Roman"/>
          <w:sz w:val="28"/>
          <w:szCs w:val="28"/>
        </w:rPr>
        <w:t xml:space="preserve"> </w:t>
      </w:r>
      <w:r w:rsidRPr="00D12B34">
        <w:rPr>
          <w:rFonts w:ascii="Times New Roman" w:hAnsi="Times New Roman" w:cs="Times New Roman"/>
          <w:sz w:val="28"/>
          <w:szCs w:val="28"/>
        </w:rPr>
        <w:t>это область машинного обучения, связанная с алгоритмами, основанными на структуре и функции мозга, называемыми искусственными нейронными сетями.</w:t>
      </w:r>
      <w:r>
        <w:rPr>
          <w:rFonts w:ascii="Times New Roman" w:hAnsi="Times New Roman" w:cs="Times New Roman"/>
          <w:sz w:val="28"/>
          <w:szCs w:val="28"/>
        </w:rPr>
        <w:t xml:space="preserve"> </w:t>
      </w:r>
    </w:p>
    <w:p w14:paraId="633D3B08" w14:textId="7CE50602" w:rsidR="002A0216" w:rsidRPr="00D12B34" w:rsidRDefault="002A0216" w:rsidP="00255C75">
      <w:pPr>
        <w:spacing w:after="0" w:line="240" w:lineRule="auto"/>
        <w:ind w:firstLine="709"/>
        <w:contextualSpacing/>
        <w:jc w:val="both"/>
        <w:rPr>
          <w:rFonts w:ascii="Times New Roman" w:hAnsi="Times New Roman" w:cs="Times New Roman"/>
          <w:sz w:val="28"/>
          <w:szCs w:val="28"/>
        </w:rPr>
      </w:pPr>
      <w:r w:rsidRPr="00255C75">
        <w:rPr>
          <w:rFonts w:ascii="Times New Roman" w:hAnsi="Times New Roman" w:cs="Times New Roman"/>
          <w:b/>
          <w:sz w:val="28"/>
          <w:szCs w:val="28"/>
        </w:rPr>
        <w:t>Де-идентификация</w:t>
      </w:r>
      <w:r>
        <w:rPr>
          <w:rFonts w:ascii="Times New Roman" w:hAnsi="Times New Roman" w:cs="Times New Roman"/>
          <w:sz w:val="28"/>
          <w:szCs w:val="28"/>
        </w:rPr>
        <w:t xml:space="preserve"> </w:t>
      </w:r>
      <w:r w:rsidR="00255C75">
        <w:rPr>
          <w:rFonts w:ascii="Times New Roman" w:hAnsi="Times New Roman" w:cs="Times New Roman"/>
          <w:sz w:val="28"/>
          <w:szCs w:val="28"/>
        </w:rPr>
        <w:t>–</w:t>
      </w:r>
      <w:r>
        <w:rPr>
          <w:rFonts w:ascii="Times New Roman" w:hAnsi="Times New Roman" w:cs="Times New Roman"/>
          <w:sz w:val="28"/>
          <w:szCs w:val="28"/>
        </w:rPr>
        <w:t xml:space="preserve"> это</w:t>
      </w:r>
      <w:r w:rsidRPr="007B3ACB">
        <w:rPr>
          <w:rFonts w:ascii="Times New Roman" w:hAnsi="Times New Roman" w:cs="Times New Roman"/>
          <w:sz w:val="28"/>
          <w:szCs w:val="28"/>
        </w:rPr>
        <w:t xml:space="preserve"> процесс, используемый для предотвращения раскрытия чьей-либо личности</w:t>
      </w:r>
      <w:r>
        <w:rPr>
          <w:rFonts w:ascii="Times New Roman" w:hAnsi="Times New Roman" w:cs="Times New Roman"/>
          <w:sz w:val="28"/>
          <w:szCs w:val="28"/>
        </w:rPr>
        <w:t>.</w:t>
      </w:r>
    </w:p>
    <w:p w14:paraId="2ED279DB" w14:textId="3EEBE925" w:rsidR="002A0216" w:rsidRPr="00CE2A19" w:rsidRDefault="002A0216" w:rsidP="00255C75">
      <w:pPr>
        <w:spacing w:after="0" w:line="240" w:lineRule="auto"/>
        <w:ind w:firstLine="709"/>
        <w:contextualSpacing/>
        <w:jc w:val="both"/>
        <w:rPr>
          <w:rFonts w:ascii="Times New Roman" w:hAnsi="Times New Roman" w:cs="Times New Roman"/>
          <w:sz w:val="28"/>
          <w:szCs w:val="28"/>
        </w:rPr>
      </w:pPr>
      <w:r w:rsidRPr="00255C75">
        <w:rPr>
          <w:rFonts w:ascii="Times New Roman" w:hAnsi="Times New Roman" w:cs="Times New Roman"/>
          <w:b/>
          <w:sz w:val="28"/>
          <w:szCs w:val="28"/>
        </w:rPr>
        <w:t>Нейронная сеть</w:t>
      </w:r>
      <w:r w:rsidRPr="002D7F6A">
        <w:rPr>
          <w:rFonts w:ascii="Times New Roman" w:hAnsi="Times New Roman" w:cs="Times New Roman"/>
          <w:sz w:val="28"/>
          <w:szCs w:val="28"/>
        </w:rPr>
        <w:t xml:space="preserve"> </w:t>
      </w:r>
      <w:r w:rsidR="00255C75">
        <w:rPr>
          <w:rFonts w:ascii="Times New Roman" w:hAnsi="Times New Roman" w:cs="Times New Roman"/>
          <w:sz w:val="28"/>
          <w:szCs w:val="28"/>
        </w:rPr>
        <w:t>–</w:t>
      </w:r>
      <w:r w:rsidRPr="002D7F6A">
        <w:rPr>
          <w:rFonts w:ascii="Times New Roman" w:hAnsi="Times New Roman" w:cs="Times New Roman"/>
          <w:sz w:val="28"/>
          <w:szCs w:val="28"/>
        </w:rPr>
        <w:t xml:space="preserve"> математическая модель, а также её программное или аппаратное воплощение, построенная по принципу организации и функционирования биологических нейронных сетей </w:t>
      </w:r>
      <w:r>
        <w:rPr>
          <w:rFonts w:ascii="Times New Roman" w:hAnsi="Times New Roman" w:cs="Times New Roman"/>
          <w:sz w:val="28"/>
          <w:szCs w:val="28"/>
        </w:rPr>
        <w:t xml:space="preserve">- </w:t>
      </w:r>
      <w:r w:rsidRPr="002D7F6A">
        <w:rPr>
          <w:rFonts w:ascii="Times New Roman" w:hAnsi="Times New Roman" w:cs="Times New Roman"/>
          <w:sz w:val="28"/>
          <w:szCs w:val="28"/>
        </w:rPr>
        <w:t>сетей нервных клеток живого организма</w:t>
      </w:r>
    </w:p>
    <w:p w14:paraId="3A2BCC9A" w14:textId="77777777" w:rsidR="002A0216" w:rsidRDefault="002A0216" w:rsidP="00255C75">
      <w:pPr>
        <w:spacing w:after="0" w:line="240" w:lineRule="auto"/>
        <w:ind w:firstLine="709"/>
        <w:contextualSpacing/>
        <w:jc w:val="both"/>
        <w:rPr>
          <w:rFonts w:ascii="Times New Roman" w:hAnsi="Times New Roman" w:cs="Times New Roman"/>
          <w:sz w:val="28"/>
          <w:szCs w:val="28"/>
        </w:rPr>
      </w:pPr>
      <w:r w:rsidRPr="00255C75">
        <w:rPr>
          <w:rFonts w:ascii="Times New Roman" w:hAnsi="Times New Roman" w:cs="Times New Roman"/>
          <w:b/>
          <w:sz w:val="28"/>
          <w:szCs w:val="28"/>
        </w:rPr>
        <w:t>Мультимедийный файл</w:t>
      </w:r>
      <w:r>
        <w:rPr>
          <w:rFonts w:ascii="Times New Roman" w:hAnsi="Times New Roman" w:cs="Times New Roman"/>
          <w:sz w:val="28"/>
          <w:szCs w:val="28"/>
        </w:rPr>
        <w:t xml:space="preserve"> – </w:t>
      </w:r>
      <w:r w:rsidRPr="00701A72">
        <w:rPr>
          <w:rFonts w:ascii="Times New Roman" w:hAnsi="Times New Roman" w:cs="Times New Roman"/>
          <w:sz w:val="28"/>
          <w:szCs w:val="28"/>
        </w:rPr>
        <w:t>это файл, предназначенные для хранения и передачи мультимедийной информации. Они могут содержать различные типы данных, такие как изображения, звуки, видео и анимацию.</w:t>
      </w:r>
    </w:p>
    <w:p w14:paraId="5ABBC4AC" w14:textId="172E04DF" w:rsidR="002A0216" w:rsidRDefault="002A0216" w:rsidP="00255C75">
      <w:pPr>
        <w:spacing w:after="0" w:line="240" w:lineRule="auto"/>
        <w:ind w:firstLine="709"/>
        <w:contextualSpacing/>
        <w:jc w:val="both"/>
        <w:rPr>
          <w:rFonts w:ascii="Times New Roman" w:hAnsi="Times New Roman" w:cs="Times New Roman"/>
          <w:sz w:val="28"/>
          <w:szCs w:val="28"/>
        </w:rPr>
      </w:pPr>
      <w:r w:rsidRPr="00255C75">
        <w:rPr>
          <w:rFonts w:ascii="Times New Roman" w:hAnsi="Times New Roman" w:cs="Times New Roman"/>
          <w:b/>
          <w:sz w:val="28"/>
          <w:szCs w:val="28"/>
        </w:rPr>
        <w:t>Распознавание изображений</w:t>
      </w:r>
      <w:r w:rsidRPr="0008788C">
        <w:rPr>
          <w:rFonts w:ascii="Times New Roman" w:hAnsi="Times New Roman" w:cs="Times New Roman"/>
          <w:sz w:val="28"/>
          <w:szCs w:val="28"/>
        </w:rPr>
        <w:t xml:space="preserve"> </w:t>
      </w:r>
      <w:r w:rsidR="00255C75">
        <w:rPr>
          <w:rFonts w:ascii="Times New Roman" w:hAnsi="Times New Roman" w:cs="Times New Roman"/>
          <w:sz w:val="28"/>
          <w:szCs w:val="28"/>
        </w:rPr>
        <w:t>–</w:t>
      </w:r>
      <w:r w:rsidRPr="0008788C">
        <w:rPr>
          <w:rFonts w:ascii="Times New Roman" w:hAnsi="Times New Roman" w:cs="Times New Roman"/>
          <w:sz w:val="28"/>
          <w:szCs w:val="28"/>
        </w:rPr>
        <w:t xml:space="preserve"> информационная технология, созданная для получения и понимания фотографий реального мира, их преобразования в цифровую информацию для дальнейшей обработки и анализа.</w:t>
      </w:r>
    </w:p>
    <w:p w14:paraId="69A2B0CB" w14:textId="77777777" w:rsidR="002A0216" w:rsidRPr="001118D3" w:rsidRDefault="002A0216" w:rsidP="00255C75">
      <w:pPr>
        <w:spacing w:after="0" w:line="240" w:lineRule="auto"/>
        <w:ind w:firstLine="709"/>
        <w:contextualSpacing/>
        <w:jc w:val="both"/>
        <w:rPr>
          <w:rFonts w:ascii="Times New Roman" w:hAnsi="Times New Roman" w:cs="Times New Roman"/>
          <w:sz w:val="28"/>
          <w:szCs w:val="28"/>
        </w:rPr>
      </w:pPr>
      <w:r w:rsidRPr="00255C75">
        <w:rPr>
          <w:rFonts w:ascii="Times New Roman" w:hAnsi="Times New Roman" w:cs="Times New Roman"/>
          <w:b/>
          <w:sz w:val="28"/>
          <w:szCs w:val="28"/>
        </w:rPr>
        <w:t>Рекуррентная нейронная сеть</w:t>
      </w:r>
      <w:r w:rsidRPr="001038AF">
        <w:rPr>
          <w:rFonts w:ascii="Times New Roman" w:hAnsi="Times New Roman" w:cs="Times New Roman"/>
          <w:sz w:val="28"/>
          <w:szCs w:val="28"/>
        </w:rPr>
        <w:t xml:space="preserve"> – это модель глубокого обучения, которая обучена обрабатывать и преобразовывать последовательный набор входных данных в последовательный набор выходных данных</w:t>
      </w:r>
      <w:r>
        <w:rPr>
          <w:rFonts w:ascii="Times New Roman" w:hAnsi="Times New Roman" w:cs="Times New Roman"/>
          <w:sz w:val="28"/>
          <w:szCs w:val="28"/>
        </w:rPr>
        <w:t>.</w:t>
      </w:r>
    </w:p>
    <w:p w14:paraId="7350CACF" w14:textId="06731AE3" w:rsidR="002A0216" w:rsidRPr="001118D3" w:rsidRDefault="002A0216" w:rsidP="00255C75">
      <w:pPr>
        <w:tabs>
          <w:tab w:val="left" w:pos="8540"/>
        </w:tabs>
        <w:spacing w:after="0" w:line="240" w:lineRule="auto"/>
        <w:ind w:firstLine="709"/>
        <w:contextualSpacing/>
        <w:jc w:val="both"/>
        <w:rPr>
          <w:rFonts w:ascii="Times New Roman" w:hAnsi="Times New Roman" w:cs="Times New Roman"/>
          <w:sz w:val="28"/>
          <w:szCs w:val="28"/>
        </w:rPr>
      </w:pPr>
      <w:r w:rsidRPr="00255C75">
        <w:rPr>
          <w:rFonts w:ascii="Times New Roman" w:hAnsi="Times New Roman" w:cs="Times New Roman"/>
          <w:b/>
          <w:sz w:val="28"/>
          <w:szCs w:val="28"/>
        </w:rPr>
        <w:t>Сверточная нейронная сеть</w:t>
      </w:r>
      <w:r w:rsidRPr="00AA2ECC">
        <w:rPr>
          <w:rFonts w:ascii="Times New Roman" w:hAnsi="Times New Roman" w:cs="Times New Roman"/>
          <w:sz w:val="28"/>
          <w:szCs w:val="28"/>
        </w:rPr>
        <w:t xml:space="preserve"> </w:t>
      </w:r>
      <w:r w:rsidR="00255C75">
        <w:rPr>
          <w:rFonts w:ascii="Times New Roman" w:hAnsi="Times New Roman" w:cs="Times New Roman"/>
          <w:sz w:val="28"/>
          <w:szCs w:val="28"/>
        </w:rPr>
        <w:t>–</w:t>
      </w:r>
      <w:r w:rsidRPr="00AA2ECC">
        <w:rPr>
          <w:rFonts w:ascii="Times New Roman" w:hAnsi="Times New Roman" w:cs="Times New Roman"/>
          <w:sz w:val="28"/>
          <w:szCs w:val="28"/>
        </w:rPr>
        <w:t xml:space="preserve"> специальная архитектура искусственных нейронных сетей, нацеленная на эффективное распознавание образов, входит в состав технологий глубокого обучения</w:t>
      </w:r>
      <w:r>
        <w:rPr>
          <w:rFonts w:ascii="Times New Roman" w:hAnsi="Times New Roman" w:cs="Times New Roman"/>
          <w:sz w:val="28"/>
          <w:szCs w:val="28"/>
        </w:rPr>
        <w:t>.</w:t>
      </w:r>
    </w:p>
    <w:p w14:paraId="564E13FD" w14:textId="0C61A462" w:rsidR="002A0216" w:rsidRDefault="002A0216" w:rsidP="00255C75">
      <w:pPr>
        <w:spacing w:after="0" w:line="240" w:lineRule="auto"/>
        <w:ind w:firstLine="709"/>
        <w:contextualSpacing/>
        <w:jc w:val="both"/>
        <w:rPr>
          <w:rFonts w:ascii="Times New Roman" w:hAnsi="Times New Roman" w:cs="Times New Roman"/>
          <w:sz w:val="28"/>
          <w:szCs w:val="28"/>
        </w:rPr>
      </w:pPr>
      <w:r w:rsidRPr="00255C75">
        <w:rPr>
          <w:rFonts w:ascii="Times New Roman" w:hAnsi="Times New Roman" w:cs="Times New Roman"/>
          <w:b/>
          <w:sz w:val="28"/>
          <w:szCs w:val="28"/>
        </w:rPr>
        <w:t>Штриховое кодирование</w:t>
      </w:r>
      <w:r w:rsidRPr="00A74E81">
        <w:rPr>
          <w:rFonts w:ascii="Times New Roman" w:hAnsi="Times New Roman" w:cs="Times New Roman"/>
          <w:sz w:val="28"/>
          <w:szCs w:val="28"/>
        </w:rPr>
        <w:t xml:space="preserve"> – это графическое изображение цифр в виде штрихов и пробелов, предназначенных для считывания автоматическими устройствами заложенной в них информации</w:t>
      </w:r>
      <w:r>
        <w:rPr>
          <w:rFonts w:ascii="Times New Roman" w:hAnsi="Times New Roman" w:cs="Times New Roman"/>
          <w:sz w:val="28"/>
          <w:szCs w:val="28"/>
        </w:rPr>
        <w:t xml:space="preserve">. </w:t>
      </w:r>
      <w:r w:rsidRPr="00A74E81">
        <w:rPr>
          <w:rFonts w:ascii="Times New Roman" w:hAnsi="Times New Roman" w:cs="Times New Roman"/>
          <w:sz w:val="28"/>
          <w:szCs w:val="28"/>
        </w:rPr>
        <w:t>В основе технологии штрихового кодирования лежит способ кодирования информации графическим способом</w:t>
      </w:r>
      <w:r>
        <w:rPr>
          <w:rFonts w:ascii="Times New Roman" w:hAnsi="Times New Roman" w:cs="Times New Roman"/>
          <w:sz w:val="28"/>
          <w:szCs w:val="28"/>
        </w:rPr>
        <w:t>.</w:t>
      </w:r>
    </w:p>
    <w:p w14:paraId="665A19A2" w14:textId="77777777" w:rsidR="002A0216" w:rsidRDefault="002A0216" w:rsidP="00255C75">
      <w:pPr>
        <w:spacing w:after="0" w:line="240" w:lineRule="auto"/>
        <w:ind w:firstLine="567"/>
        <w:contextualSpacing/>
        <w:jc w:val="both"/>
        <w:rPr>
          <w:rFonts w:ascii="Times New Roman" w:hAnsi="Times New Roman" w:cs="Times New Roman"/>
          <w:sz w:val="28"/>
          <w:szCs w:val="28"/>
        </w:rPr>
      </w:pPr>
    </w:p>
    <w:p w14:paraId="02DB95DF" w14:textId="77777777" w:rsidR="002A0216" w:rsidRDefault="002A0216" w:rsidP="00255C75">
      <w:pPr>
        <w:spacing w:after="0" w:line="240" w:lineRule="auto"/>
        <w:ind w:firstLine="567"/>
        <w:contextualSpacing/>
        <w:jc w:val="both"/>
        <w:rPr>
          <w:rFonts w:ascii="Times New Roman" w:hAnsi="Times New Roman" w:cs="Times New Roman"/>
          <w:sz w:val="28"/>
          <w:szCs w:val="28"/>
        </w:rPr>
      </w:pPr>
    </w:p>
    <w:p w14:paraId="5C1914ED" w14:textId="77777777" w:rsidR="002A0216" w:rsidRDefault="002A0216" w:rsidP="00255C75">
      <w:pPr>
        <w:spacing w:after="0" w:line="240" w:lineRule="auto"/>
        <w:ind w:firstLine="567"/>
        <w:contextualSpacing/>
        <w:jc w:val="both"/>
        <w:rPr>
          <w:rFonts w:ascii="Times New Roman" w:hAnsi="Times New Roman" w:cs="Times New Roman"/>
          <w:sz w:val="28"/>
          <w:szCs w:val="28"/>
        </w:rPr>
      </w:pPr>
    </w:p>
    <w:p w14:paraId="29B2FAD0" w14:textId="03A44757" w:rsidR="00960E31" w:rsidRDefault="00960E31" w:rsidP="00255C75">
      <w:pPr>
        <w:spacing w:after="0" w:line="240" w:lineRule="auto"/>
        <w:contextualSpacing/>
        <w:jc w:val="both"/>
        <w:rPr>
          <w:rFonts w:ascii="Times New Roman" w:hAnsi="Times New Roman" w:cs="Times New Roman"/>
          <w:sz w:val="28"/>
          <w:szCs w:val="28"/>
        </w:rPr>
      </w:pPr>
    </w:p>
    <w:p w14:paraId="7DDB3DE3" w14:textId="77777777" w:rsidR="00960E31" w:rsidRDefault="00960E31" w:rsidP="00255C75">
      <w:pPr>
        <w:spacing w:after="0" w:line="240" w:lineRule="auto"/>
        <w:rPr>
          <w:rFonts w:ascii="Times New Roman" w:hAnsi="Times New Roman" w:cs="Times New Roman"/>
          <w:sz w:val="28"/>
          <w:szCs w:val="28"/>
        </w:rPr>
      </w:pPr>
      <w:r>
        <w:rPr>
          <w:rFonts w:ascii="Times New Roman" w:hAnsi="Times New Roman" w:cs="Times New Roman"/>
          <w:sz w:val="28"/>
          <w:szCs w:val="28"/>
        </w:rPr>
        <w:br w:type="page"/>
      </w:r>
    </w:p>
    <w:p w14:paraId="1C50E297" w14:textId="72849AAE" w:rsidR="00960E31" w:rsidRPr="007D046F" w:rsidRDefault="005F7EB3" w:rsidP="00255C75">
      <w:pPr>
        <w:pStyle w:val="1"/>
        <w:spacing w:before="0" w:line="240" w:lineRule="auto"/>
        <w:jc w:val="center"/>
        <w:rPr>
          <w:rFonts w:ascii="Times New Roman" w:hAnsi="Times New Roman" w:cs="Times New Roman"/>
          <w:b/>
          <w:bCs/>
          <w:color w:val="auto"/>
          <w:sz w:val="28"/>
          <w:szCs w:val="28"/>
        </w:rPr>
      </w:pPr>
      <w:bookmarkStart w:id="1" w:name="_Toc158858801"/>
      <w:r w:rsidRPr="007D046F">
        <w:rPr>
          <w:rFonts w:ascii="Times New Roman" w:hAnsi="Times New Roman" w:cs="Times New Roman"/>
          <w:b/>
          <w:bCs/>
          <w:color w:val="auto"/>
          <w:sz w:val="28"/>
          <w:szCs w:val="28"/>
        </w:rPr>
        <w:t>ОБ</w:t>
      </w:r>
      <w:r w:rsidR="00B14F48">
        <w:rPr>
          <w:rFonts w:ascii="Times New Roman" w:hAnsi="Times New Roman" w:cs="Times New Roman"/>
          <w:b/>
          <w:bCs/>
          <w:color w:val="auto"/>
          <w:sz w:val="28"/>
          <w:szCs w:val="28"/>
        </w:rPr>
        <w:t>О</w:t>
      </w:r>
      <w:r w:rsidRPr="007D046F">
        <w:rPr>
          <w:rFonts w:ascii="Times New Roman" w:hAnsi="Times New Roman" w:cs="Times New Roman"/>
          <w:b/>
          <w:bCs/>
          <w:color w:val="auto"/>
          <w:sz w:val="28"/>
          <w:szCs w:val="28"/>
        </w:rPr>
        <w:t>ЗНАЧЕНИ</w:t>
      </w:r>
      <w:r w:rsidR="00B14F48">
        <w:rPr>
          <w:rFonts w:ascii="Times New Roman" w:hAnsi="Times New Roman" w:cs="Times New Roman"/>
          <w:b/>
          <w:bCs/>
          <w:color w:val="auto"/>
          <w:sz w:val="28"/>
          <w:szCs w:val="28"/>
        </w:rPr>
        <w:t>Я</w:t>
      </w:r>
      <w:r w:rsidRPr="007D046F">
        <w:rPr>
          <w:rFonts w:ascii="Times New Roman" w:hAnsi="Times New Roman" w:cs="Times New Roman"/>
          <w:b/>
          <w:bCs/>
          <w:color w:val="auto"/>
          <w:sz w:val="28"/>
          <w:szCs w:val="28"/>
        </w:rPr>
        <w:t xml:space="preserve"> И </w:t>
      </w:r>
      <w:r w:rsidR="00960E31" w:rsidRPr="007D046F">
        <w:rPr>
          <w:rFonts w:ascii="Times New Roman" w:hAnsi="Times New Roman" w:cs="Times New Roman"/>
          <w:b/>
          <w:bCs/>
          <w:color w:val="auto"/>
          <w:sz w:val="28"/>
          <w:szCs w:val="28"/>
        </w:rPr>
        <w:t>СОКРАЩЕНИЯ</w:t>
      </w:r>
      <w:bookmarkEnd w:id="1"/>
    </w:p>
    <w:p w14:paraId="39EB8B6F" w14:textId="77777777" w:rsidR="00960E31" w:rsidRDefault="00960E31" w:rsidP="00255C75">
      <w:pPr>
        <w:spacing w:after="0" w:line="240" w:lineRule="auto"/>
        <w:contextualSpacing/>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8"/>
        <w:gridCol w:w="8447"/>
      </w:tblGrid>
      <w:tr w:rsidR="00255C75" w14:paraId="072A4021" w14:textId="77777777" w:rsidTr="00B07B42">
        <w:tc>
          <w:tcPr>
            <w:tcW w:w="1410" w:type="dxa"/>
          </w:tcPr>
          <w:p w14:paraId="670758FE" w14:textId="7D91B3F3" w:rsidR="00255C75" w:rsidRDefault="00255C75" w:rsidP="00255C75">
            <w:pPr>
              <w:contextualSpacing/>
              <w:jc w:val="both"/>
              <w:rPr>
                <w:rFonts w:ascii="Times New Roman" w:hAnsi="Times New Roman" w:cs="Times New Roman"/>
                <w:sz w:val="28"/>
                <w:szCs w:val="28"/>
              </w:rPr>
            </w:pPr>
            <w:r w:rsidRPr="006A0F2E">
              <w:rPr>
                <w:rFonts w:ascii="Times New Roman" w:hAnsi="Times New Roman" w:cs="Times New Roman"/>
                <w:sz w:val="28"/>
                <w:szCs w:val="28"/>
              </w:rPr>
              <w:t>ИБТ</w:t>
            </w:r>
          </w:p>
        </w:tc>
        <w:tc>
          <w:tcPr>
            <w:tcW w:w="8778" w:type="dxa"/>
          </w:tcPr>
          <w:p w14:paraId="1FEDF705" w14:textId="08866D49" w:rsidR="00255C75" w:rsidRDefault="00255C75" w:rsidP="00255C75">
            <w:pPr>
              <w:ind w:left="224" w:hanging="224"/>
              <w:contextualSpacing/>
              <w:rPr>
                <w:rFonts w:ascii="Times New Roman" w:hAnsi="Times New Roman" w:cs="Times New Roman"/>
                <w:sz w:val="28"/>
                <w:szCs w:val="28"/>
              </w:rPr>
            </w:pPr>
            <w:r w:rsidRPr="00D2257B">
              <w:rPr>
                <w:rFonts w:ascii="Times New Roman" w:hAnsi="Times New Roman" w:cs="Times New Roman"/>
                <w:sz w:val="28"/>
                <w:szCs w:val="28"/>
              </w:rPr>
              <w:t>– Иностранные боевые террористы</w:t>
            </w:r>
          </w:p>
        </w:tc>
      </w:tr>
      <w:tr w:rsidR="00255C75" w14:paraId="2AEE4B66" w14:textId="77777777" w:rsidTr="00B07B42">
        <w:tc>
          <w:tcPr>
            <w:tcW w:w="1410" w:type="dxa"/>
          </w:tcPr>
          <w:p w14:paraId="7AEAE623" w14:textId="5ABE10DD" w:rsidR="00255C75" w:rsidRDefault="00255C75" w:rsidP="00255C75">
            <w:pPr>
              <w:contextualSpacing/>
              <w:jc w:val="both"/>
              <w:rPr>
                <w:rFonts w:ascii="Times New Roman" w:hAnsi="Times New Roman" w:cs="Times New Roman"/>
                <w:sz w:val="28"/>
                <w:szCs w:val="28"/>
              </w:rPr>
            </w:pPr>
            <w:r w:rsidRPr="006A0F2E">
              <w:rPr>
                <w:rFonts w:ascii="Times New Roman" w:hAnsi="Times New Roman" w:cs="Times New Roman"/>
                <w:sz w:val="28"/>
                <w:szCs w:val="28"/>
              </w:rPr>
              <w:t>ЦАРИКЦ</w:t>
            </w:r>
          </w:p>
        </w:tc>
        <w:tc>
          <w:tcPr>
            <w:tcW w:w="8778" w:type="dxa"/>
          </w:tcPr>
          <w:p w14:paraId="208BB6BE" w14:textId="66A176F4" w:rsidR="00255C75" w:rsidRDefault="00255C75" w:rsidP="00255C75">
            <w:pPr>
              <w:ind w:left="224" w:hanging="224"/>
              <w:contextualSpacing/>
              <w:rPr>
                <w:rFonts w:ascii="Times New Roman" w:hAnsi="Times New Roman" w:cs="Times New Roman"/>
                <w:sz w:val="28"/>
                <w:szCs w:val="28"/>
              </w:rPr>
            </w:pPr>
            <w:r w:rsidRPr="00D2257B">
              <w:rPr>
                <w:rFonts w:ascii="Times New Roman" w:hAnsi="Times New Roman" w:cs="Times New Roman"/>
                <w:sz w:val="28"/>
                <w:szCs w:val="28"/>
              </w:rPr>
              <w:t>– Центральноазиатский региональный информационный и координационный центр</w:t>
            </w:r>
          </w:p>
        </w:tc>
      </w:tr>
      <w:tr w:rsidR="00255C75" w14:paraId="661C7288" w14:textId="77777777" w:rsidTr="00B07B42">
        <w:tc>
          <w:tcPr>
            <w:tcW w:w="1410" w:type="dxa"/>
          </w:tcPr>
          <w:p w14:paraId="12CF609F" w14:textId="6E6A86CA" w:rsidR="00255C75" w:rsidRDefault="00255C75" w:rsidP="00255C75">
            <w:pPr>
              <w:contextualSpacing/>
              <w:jc w:val="both"/>
              <w:rPr>
                <w:rFonts w:ascii="Times New Roman" w:hAnsi="Times New Roman" w:cs="Times New Roman"/>
                <w:sz w:val="28"/>
                <w:szCs w:val="28"/>
              </w:rPr>
            </w:pPr>
            <w:r w:rsidRPr="006A0F2E">
              <w:rPr>
                <w:rFonts w:ascii="Times New Roman" w:hAnsi="Times New Roman" w:cs="Times New Roman"/>
                <w:sz w:val="28"/>
                <w:szCs w:val="28"/>
              </w:rPr>
              <w:t>КПП</w:t>
            </w:r>
          </w:p>
        </w:tc>
        <w:tc>
          <w:tcPr>
            <w:tcW w:w="8778" w:type="dxa"/>
          </w:tcPr>
          <w:p w14:paraId="38BA8210" w14:textId="57611B2E" w:rsidR="00255C75" w:rsidRDefault="00255C75" w:rsidP="00255C75">
            <w:pPr>
              <w:ind w:left="224" w:hanging="224"/>
              <w:contextualSpacing/>
              <w:rPr>
                <w:rFonts w:ascii="Times New Roman" w:hAnsi="Times New Roman" w:cs="Times New Roman"/>
                <w:sz w:val="28"/>
                <w:szCs w:val="28"/>
              </w:rPr>
            </w:pPr>
            <w:r w:rsidRPr="00D2257B">
              <w:rPr>
                <w:rFonts w:ascii="Times New Roman" w:hAnsi="Times New Roman" w:cs="Times New Roman"/>
                <w:sz w:val="28"/>
                <w:szCs w:val="28"/>
              </w:rPr>
              <w:t>– Контрольно-пропускной пункт</w:t>
            </w:r>
          </w:p>
        </w:tc>
      </w:tr>
      <w:tr w:rsidR="00255C75" w14:paraId="73195099" w14:textId="77777777" w:rsidTr="00B07B42">
        <w:tc>
          <w:tcPr>
            <w:tcW w:w="1410" w:type="dxa"/>
          </w:tcPr>
          <w:p w14:paraId="6C62B9A0" w14:textId="703A9FE0" w:rsidR="00255C75" w:rsidRDefault="00255C75" w:rsidP="00255C75">
            <w:pPr>
              <w:contextualSpacing/>
              <w:jc w:val="both"/>
              <w:rPr>
                <w:rFonts w:ascii="Times New Roman" w:hAnsi="Times New Roman" w:cs="Times New Roman"/>
                <w:sz w:val="28"/>
                <w:szCs w:val="28"/>
              </w:rPr>
            </w:pPr>
            <w:r w:rsidRPr="006A0F2E">
              <w:rPr>
                <w:rFonts w:ascii="Times New Roman" w:hAnsi="Times New Roman" w:cs="Times New Roman"/>
                <w:sz w:val="28"/>
                <w:szCs w:val="28"/>
              </w:rPr>
              <w:t>ИТ</w:t>
            </w:r>
          </w:p>
        </w:tc>
        <w:tc>
          <w:tcPr>
            <w:tcW w:w="8778" w:type="dxa"/>
          </w:tcPr>
          <w:p w14:paraId="22781062" w14:textId="3D454030" w:rsidR="00255C75" w:rsidRDefault="00255C75" w:rsidP="00255C75">
            <w:pPr>
              <w:ind w:left="224" w:hanging="224"/>
              <w:contextualSpacing/>
              <w:rPr>
                <w:rFonts w:ascii="Times New Roman" w:hAnsi="Times New Roman" w:cs="Times New Roman"/>
                <w:sz w:val="28"/>
                <w:szCs w:val="28"/>
              </w:rPr>
            </w:pPr>
            <w:r w:rsidRPr="00D2257B">
              <w:rPr>
                <w:rFonts w:ascii="Times New Roman" w:hAnsi="Times New Roman" w:cs="Times New Roman"/>
                <w:sz w:val="28"/>
                <w:szCs w:val="28"/>
              </w:rPr>
              <w:t>– Информационные технологий</w:t>
            </w:r>
          </w:p>
        </w:tc>
      </w:tr>
      <w:tr w:rsidR="00255C75" w14:paraId="62824AE1" w14:textId="77777777" w:rsidTr="00B07B42">
        <w:tc>
          <w:tcPr>
            <w:tcW w:w="1410" w:type="dxa"/>
          </w:tcPr>
          <w:p w14:paraId="2D35E4FC" w14:textId="6D727E8D" w:rsidR="00255C75" w:rsidRDefault="00255C75" w:rsidP="00255C75">
            <w:pPr>
              <w:contextualSpacing/>
              <w:jc w:val="both"/>
              <w:rPr>
                <w:rFonts w:ascii="Times New Roman" w:hAnsi="Times New Roman" w:cs="Times New Roman"/>
                <w:sz w:val="28"/>
                <w:szCs w:val="28"/>
              </w:rPr>
            </w:pPr>
            <w:r w:rsidRPr="006A0F2E">
              <w:rPr>
                <w:rFonts w:ascii="Times New Roman" w:hAnsi="Times New Roman" w:cs="Times New Roman"/>
                <w:sz w:val="28"/>
                <w:szCs w:val="28"/>
              </w:rPr>
              <w:t>МФ</w:t>
            </w:r>
          </w:p>
        </w:tc>
        <w:tc>
          <w:tcPr>
            <w:tcW w:w="8778" w:type="dxa"/>
          </w:tcPr>
          <w:p w14:paraId="079E6481" w14:textId="6D71EE8A" w:rsidR="00255C75" w:rsidRDefault="00255C75" w:rsidP="00255C75">
            <w:pPr>
              <w:ind w:left="224" w:hanging="224"/>
              <w:contextualSpacing/>
              <w:rPr>
                <w:rFonts w:ascii="Times New Roman" w:hAnsi="Times New Roman" w:cs="Times New Roman"/>
                <w:sz w:val="28"/>
                <w:szCs w:val="28"/>
              </w:rPr>
            </w:pPr>
            <w:r w:rsidRPr="00D2257B">
              <w:rPr>
                <w:rFonts w:ascii="Times New Roman" w:hAnsi="Times New Roman" w:cs="Times New Roman"/>
                <w:sz w:val="28"/>
                <w:szCs w:val="28"/>
              </w:rPr>
              <w:t xml:space="preserve">– Мультимедийный файл </w:t>
            </w:r>
          </w:p>
        </w:tc>
      </w:tr>
      <w:tr w:rsidR="00255C75" w14:paraId="4A1D020E" w14:textId="77777777" w:rsidTr="00B07B42">
        <w:tc>
          <w:tcPr>
            <w:tcW w:w="1410" w:type="dxa"/>
          </w:tcPr>
          <w:p w14:paraId="3B7F8569" w14:textId="596AA6B2" w:rsidR="00255C75" w:rsidRDefault="00255C75" w:rsidP="00255C75">
            <w:pPr>
              <w:contextualSpacing/>
              <w:jc w:val="both"/>
              <w:rPr>
                <w:rFonts w:ascii="Times New Roman" w:hAnsi="Times New Roman" w:cs="Times New Roman"/>
                <w:sz w:val="28"/>
                <w:szCs w:val="28"/>
              </w:rPr>
            </w:pPr>
            <w:r w:rsidRPr="006A0F2E">
              <w:rPr>
                <w:rFonts w:ascii="Times New Roman" w:hAnsi="Times New Roman" w:cs="Times New Roman"/>
                <w:sz w:val="28"/>
                <w:szCs w:val="28"/>
              </w:rPr>
              <w:t>ППГ</w:t>
            </w:r>
          </w:p>
        </w:tc>
        <w:tc>
          <w:tcPr>
            <w:tcW w:w="8778" w:type="dxa"/>
          </w:tcPr>
          <w:p w14:paraId="262DE7A9" w14:textId="0013BF02" w:rsidR="00255C75" w:rsidRDefault="00255C75" w:rsidP="00255C75">
            <w:pPr>
              <w:ind w:left="224" w:hanging="224"/>
              <w:contextualSpacing/>
              <w:rPr>
                <w:rFonts w:ascii="Times New Roman" w:hAnsi="Times New Roman" w:cs="Times New Roman"/>
                <w:sz w:val="28"/>
                <w:szCs w:val="28"/>
              </w:rPr>
            </w:pPr>
            <w:r w:rsidRPr="00D2257B">
              <w:rPr>
                <w:rFonts w:ascii="Times New Roman" w:hAnsi="Times New Roman" w:cs="Times New Roman"/>
                <w:sz w:val="28"/>
                <w:szCs w:val="28"/>
              </w:rPr>
              <w:t>– Пункт пересечения границы</w:t>
            </w:r>
          </w:p>
        </w:tc>
      </w:tr>
      <w:tr w:rsidR="00255C75" w14:paraId="7CE4D8C0" w14:textId="77777777" w:rsidTr="00B07B42">
        <w:tc>
          <w:tcPr>
            <w:tcW w:w="1410" w:type="dxa"/>
          </w:tcPr>
          <w:p w14:paraId="55E4ADC0" w14:textId="1149ABD8" w:rsidR="00255C75" w:rsidRDefault="00255C75" w:rsidP="00255C75">
            <w:pPr>
              <w:contextualSpacing/>
              <w:jc w:val="both"/>
              <w:rPr>
                <w:rFonts w:ascii="Times New Roman" w:hAnsi="Times New Roman" w:cs="Times New Roman"/>
                <w:sz w:val="28"/>
                <w:szCs w:val="28"/>
              </w:rPr>
            </w:pPr>
            <w:r w:rsidRPr="006A0F2E">
              <w:rPr>
                <w:rFonts w:ascii="Times New Roman" w:hAnsi="Times New Roman" w:cs="Times New Roman"/>
                <w:sz w:val="28"/>
                <w:szCs w:val="28"/>
                <w:lang w:val="kk-KZ"/>
              </w:rPr>
              <w:t>ОБСЕ</w:t>
            </w:r>
          </w:p>
        </w:tc>
        <w:tc>
          <w:tcPr>
            <w:tcW w:w="8778" w:type="dxa"/>
          </w:tcPr>
          <w:p w14:paraId="40EA7059" w14:textId="24F4902F" w:rsidR="00255C75" w:rsidRDefault="00255C75" w:rsidP="00255C75">
            <w:pPr>
              <w:ind w:left="224" w:hanging="224"/>
              <w:contextualSpacing/>
              <w:rPr>
                <w:rFonts w:ascii="Times New Roman" w:hAnsi="Times New Roman" w:cs="Times New Roman"/>
                <w:sz w:val="28"/>
                <w:szCs w:val="28"/>
              </w:rPr>
            </w:pPr>
            <w:r>
              <w:rPr>
                <w:rFonts w:ascii="Times New Roman" w:hAnsi="Times New Roman" w:cs="Times New Roman"/>
                <w:sz w:val="28"/>
                <w:szCs w:val="28"/>
                <w:lang w:val="kk-KZ"/>
              </w:rPr>
              <w:t>–</w:t>
            </w:r>
            <w:r w:rsidRPr="00D2257B">
              <w:rPr>
                <w:rFonts w:ascii="Times New Roman" w:hAnsi="Times New Roman" w:cs="Times New Roman"/>
                <w:sz w:val="28"/>
                <w:szCs w:val="28"/>
                <w:lang w:val="kk-KZ"/>
              </w:rPr>
              <w:t xml:space="preserve"> Организация по безопасности и сотрудничеству в Европе</w:t>
            </w:r>
          </w:p>
        </w:tc>
      </w:tr>
      <w:tr w:rsidR="00255C75" w14:paraId="238BD855" w14:textId="77777777" w:rsidTr="00B07B42">
        <w:tc>
          <w:tcPr>
            <w:tcW w:w="1410" w:type="dxa"/>
          </w:tcPr>
          <w:p w14:paraId="725C3675" w14:textId="0754CAC1" w:rsidR="00255C75" w:rsidRDefault="00255C75" w:rsidP="00255C75">
            <w:pPr>
              <w:contextualSpacing/>
              <w:jc w:val="both"/>
              <w:rPr>
                <w:rFonts w:ascii="Times New Roman" w:hAnsi="Times New Roman" w:cs="Times New Roman"/>
                <w:sz w:val="28"/>
                <w:szCs w:val="28"/>
              </w:rPr>
            </w:pPr>
            <w:r w:rsidRPr="006A0F2E">
              <w:rPr>
                <w:rFonts w:ascii="Times New Roman" w:hAnsi="Times New Roman" w:cs="Times New Roman"/>
                <w:sz w:val="28"/>
                <w:szCs w:val="28"/>
                <w:lang w:val="kk-KZ"/>
              </w:rPr>
              <w:t>ООН</w:t>
            </w:r>
          </w:p>
        </w:tc>
        <w:tc>
          <w:tcPr>
            <w:tcW w:w="8778" w:type="dxa"/>
          </w:tcPr>
          <w:p w14:paraId="56A21852" w14:textId="3D0DCAE1" w:rsidR="00255C75" w:rsidRDefault="00255C75" w:rsidP="00255C75">
            <w:pPr>
              <w:ind w:left="224" w:hanging="224"/>
              <w:contextualSpacing/>
              <w:rPr>
                <w:rFonts w:ascii="Times New Roman" w:hAnsi="Times New Roman" w:cs="Times New Roman"/>
                <w:sz w:val="28"/>
                <w:szCs w:val="28"/>
              </w:rPr>
            </w:pPr>
            <w:r>
              <w:rPr>
                <w:rFonts w:ascii="Times New Roman" w:hAnsi="Times New Roman" w:cs="Times New Roman"/>
                <w:sz w:val="28"/>
                <w:szCs w:val="28"/>
                <w:lang w:val="kk-KZ"/>
              </w:rPr>
              <w:t>–</w:t>
            </w:r>
            <w:r w:rsidRPr="00D2257B">
              <w:rPr>
                <w:rFonts w:ascii="Times New Roman" w:hAnsi="Times New Roman" w:cs="Times New Roman"/>
                <w:sz w:val="28"/>
                <w:szCs w:val="28"/>
                <w:lang w:val="kk-KZ"/>
              </w:rPr>
              <w:t xml:space="preserve"> Организация Объединённых Наций</w:t>
            </w:r>
          </w:p>
        </w:tc>
      </w:tr>
      <w:tr w:rsidR="00255C75" w14:paraId="4C1384D3" w14:textId="77777777" w:rsidTr="00B07B42">
        <w:tc>
          <w:tcPr>
            <w:tcW w:w="1410" w:type="dxa"/>
          </w:tcPr>
          <w:p w14:paraId="46F706DA" w14:textId="69088F97" w:rsidR="00255C75" w:rsidRDefault="00255C75" w:rsidP="00255C75">
            <w:pPr>
              <w:contextualSpacing/>
              <w:jc w:val="both"/>
              <w:rPr>
                <w:rFonts w:ascii="Times New Roman" w:hAnsi="Times New Roman" w:cs="Times New Roman"/>
                <w:sz w:val="28"/>
                <w:szCs w:val="28"/>
              </w:rPr>
            </w:pPr>
            <w:r w:rsidRPr="006A0F2E">
              <w:rPr>
                <w:rFonts w:ascii="Times New Roman" w:hAnsi="Times New Roman" w:cs="Times New Roman"/>
                <w:sz w:val="28"/>
                <w:szCs w:val="28"/>
                <w:lang w:val="en-US"/>
              </w:rPr>
              <w:t>QR</w:t>
            </w:r>
            <w:r w:rsidRPr="006A0F2E">
              <w:rPr>
                <w:rFonts w:ascii="Times New Roman" w:hAnsi="Times New Roman" w:cs="Times New Roman"/>
                <w:sz w:val="28"/>
                <w:szCs w:val="28"/>
              </w:rPr>
              <w:t>-код</w:t>
            </w:r>
          </w:p>
        </w:tc>
        <w:tc>
          <w:tcPr>
            <w:tcW w:w="8778" w:type="dxa"/>
          </w:tcPr>
          <w:p w14:paraId="0DCEA819" w14:textId="0272A1A8" w:rsidR="00255C75" w:rsidRDefault="00255C75" w:rsidP="00255C75">
            <w:pPr>
              <w:ind w:left="224" w:hanging="224"/>
              <w:contextualSpacing/>
              <w:rPr>
                <w:rFonts w:ascii="Times New Roman" w:hAnsi="Times New Roman" w:cs="Times New Roman"/>
                <w:sz w:val="28"/>
                <w:szCs w:val="28"/>
              </w:rPr>
            </w:pPr>
            <w:r>
              <w:rPr>
                <w:rFonts w:ascii="Times New Roman" w:hAnsi="Times New Roman" w:cs="Times New Roman"/>
                <w:sz w:val="28"/>
                <w:szCs w:val="28"/>
              </w:rPr>
              <w:t>–</w:t>
            </w:r>
            <w:r w:rsidRPr="00D2257B">
              <w:rPr>
                <w:rFonts w:ascii="Times New Roman" w:hAnsi="Times New Roman" w:cs="Times New Roman"/>
                <w:sz w:val="28"/>
                <w:szCs w:val="28"/>
              </w:rPr>
              <w:t xml:space="preserve"> тип матричных штриховых кодов (или двумерных штриховых кодов)</w:t>
            </w:r>
          </w:p>
        </w:tc>
      </w:tr>
      <w:tr w:rsidR="00255C75" w14:paraId="0602442D" w14:textId="77777777" w:rsidTr="00B07B42">
        <w:tc>
          <w:tcPr>
            <w:tcW w:w="1410" w:type="dxa"/>
          </w:tcPr>
          <w:p w14:paraId="23DB5FE8" w14:textId="3A693DA5" w:rsidR="00255C75" w:rsidRDefault="00255C75" w:rsidP="00255C75">
            <w:pPr>
              <w:contextualSpacing/>
              <w:jc w:val="both"/>
              <w:rPr>
                <w:rFonts w:ascii="Times New Roman" w:hAnsi="Times New Roman" w:cs="Times New Roman"/>
                <w:sz w:val="28"/>
                <w:szCs w:val="28"/>
              </w:rPr>
            </w:pPr>
            <w:r w:rsidRPr="006A0F2E">
              <w:rPr>
                <w:rFonts w:ascii="Times New Roman" w:hAnsi="Times New Roman" w:cs="Times New Roman"/>
                <w:sz w:val="28"/>
                <w:szCs w:val="28"/>
              </w:rPr>
              <w:t>GS1</w:t>
            </w:r>
          </w:p>
        </w:tc>
        <w:tc>
          <w:tcPr>
            <w:tcW w:w="8778" w:type="dxa"/>
          </w:tcPr>
          <w:p w14:paraId="31FB052C" w14:textId="4F361EC5" w:rsidR="00255C75" w:rsidRDefault="00255C75" w:rsidP="00255C75">
            <w:pPr>
              <w:ind w:left="224" w:hanging="224"/>
              <w:contextualSpacing/>
              <w:rPr>
                <w:rFonts w:ascii="Times New Roman" w:hAnsi="Times New Roman" w:cs="Times New Roman"/>
                <w:sz w:val="28"/>
                <w:szCs w:val="28"/>
              </w:rPr>
            </w:pPr>
            <w:r>
              <w:rPr>
                <w:rFonts w:ascii="Times New Roman" w:hAnsi="Times New Roman" w:cs="Times New Roman"/>
                <w:sz w:val="28"/>
                <w:szCs w:val="28"/>
              </w:rPr>
              <w:t>–</w:t>
            </w:r>
            <w:r w:rsidRPr="00D2257B">
              <w:rPr>
                <w:rFonts w:ascii="Times New Roman" w:hAnsi="Times New Roman" w:cs="Times New Roman"/>
                <w:sz w:val="28"/>
                <w:szCs w:val="28"/>
              </w:rPr>
              <w:t xml:space="preserve"> международная организация, ведающая вопросами стандартизации учёта и штрихового кодирования логистических единиц.</w:t>
            </w:r>
          </w:p>
        </w:tc>
      </w:tr>
      <w:tr w:rsidR="00255C75" w14:paraId="6BB4055E" w14:textId="77777777" w:rsidTr="00B07B42">
        <w:tc>
          <w:tcPr>
            <w:tcW w:w="1410" w:type="dxa"/>
          </w:tcPr>
          <w:p w14:paraId="1FFE2800" w14:textId="1623CABA" w:rsidR="00255C75" w:rsidRDefault="00255C75" w:rsidP="00255C75">
            <w:pPr>
              <w:contextualSpacing/>
              <w:jc w:val="both"/>
              <w:rPr>
                <w:rFonts w:ascii="Times New Roman" w:hAnsi="Times New Roman" w:cs="Times New Roman"/>
                <w:sz w:val="28"/>
                <w:szCs w:val="28"/>
              </w:rPr>
            </w:pPr>
            <w:r w:rsidRPr="006A0F2E">
              <w:rPr>
                <w:rFonts w:ascii="Times New Roman" w:hAnsi="Times New Roman" w:cs="Times New Roman"/>
                <w:sz w:val="28"/>
                <w:szCs w:val="28"/>
              </w:rPr>
              <w:t>ISO</w:t>
            </w:r>
          </w:p>
        </w:tc>
        <w:tc>
          <w:tcPr>
            <w:tcW w:w="8778" w:type="dxa"/>
          </w:tcPr>
          <w:p w14:paraId="74513D92" w14:textId="6D15C541" w:rsidR="00255C75" w:rsidRDefault="00255C75" w:rsidP="00255C75">
            <w:pPr>
              <w:ind w:left="224" w:hanging="224"/>
              <w:contextualSpacing/>
              <w:rPr>
                <w:rFonts w:ascii="Times New Roman" w:hAnsi="Times New Roman" w:cs="Times New Roman"/>
                <w:sz w:val="28"/>
                <w:szCs w:val="28"/>
              </w:rPr>
            </w:pPr>
            <w:r>
              <w:rPr>
                <w:rFonts w:ascii="Times New Roman" w:hAnsi="Times New Roman" w:cs="Times New Roman"/>
                <w:sz w:val="28"/>
                <w:szCs w:val="28"/>
              </w:rPr>
              <w:t>–</w:t>
            </w:r>
            <w:r w:rsidRPr="00D2257B">
              <w:rPr>
                <w:rFonts w:ascii="Times New Roman" w:hAnsi="Times New Roman" w:cs="Times New Roman"/>
                <w:sz w:val="28"/>
                <w:szCs w:val="28"/>
              </w:rPr>
              <w:t xml:space="preserve"> Международная организация по стандартизации</w:t>
            </w:r>
          </w:p>
        </w:tc>
      </w:tr>
      <w:tr w:rsidR="00255C75" w14:paraId="1B6E6194" w14:textId="77777777" w:rsidTr="00B07B42">
        <w:tc>
          <w:tcPr>
            <w:tcW w:w="1410" w:type="dxa"/>
          </w:tcPr>
          <w:p w14:paraId="743EE699" w14:textId="03F32C4E" w:rsidR="00255C75" w:rsidRDefault="00255C75" w:rsidP="00255C75">
            <w:pPr>
              <w:contextualSpacing/>
              <w:jc w:val="both"/>
              <w:rPr>
                <w:rFonts w:ascii="Times New Roman" w:hAnsi="Times New Roman" w:cs="Times New Roman"/>
                <w:sz w:val="28"/>
                <w:szCs w:val="28"/>
              </w:rPr>
            </w:pPr>
            <w:r w:rsidRPr="006A0F2E">
              <w:rPr>
                <w:rFonts w:ascii="Times New Roman" w:hAnsi="Times New Roman" w:cs="Times New Roman"/>
                <w:sz w:val="28"/>
                <w:szCs w:val="28"/>
              </w:rPr>
              <w:t>EAN</w:t>
            </w:r>
          </w:p>
        </w:tc>
        <w:tc>
          <w:tcPr>
            <w:tcW w:w="8778" w:type="dxa"/>
          </w:tcPr>
          <w:p w14:paraId="2C217ABD" w14:textId="42A82A0F" w:rsidR="00255C75" w:rsidRDefault="00255C75" w:rsidP="00B07B42">
            <w:pPr>
              <w:ind w:left="224" w:hanging="224"/>
              <w:contextualSpacing/>
              <w:rPr>
                <w:rFonts w:ascii="Times New Roman" w:hAnsi="Times New Roman" w:cs="Times New Roman"/>
                <w:sz w:val="28"/>
                <w:szCs w:val="28"/>
              </w:rPr>
            </w:pPr>
            <w:r w:rsidRPr="00D2257B">
              <w:rPr>
                <w:rFonts w:ascii="Times New Roman" w:hAnsi="Times New Roman" w:cs="Times New Roman"/>
                <w:sz w:val="28"/>
                <w:szCs w:val="28"/>
              </w:rPr>
              <w:t xml:space="preserve">– европейский номер товара (International Article Number), в дальнейшем после распространения известный также как международный артикул </w:t>
            </w:r>
            <w:r w:rsidR="00B07B42">
              <w:rPr>
                <w:rFonts w:ascii="Times New Roman" w:hAnsi="Times New Roman" w:cs="Times New Roman"/>
                <w:sz w:val="28"/>
                <w:szCs w:val="28"/>
              </w:rPr>
              <w:t>–</w:t>
            </w:r>
            <w:r w:rsidRPr="00D2257B">
              <w:rPr>
                <w:rFonts w:ascii="Times New Roman" w:hAnsi="Times New Roman" w:cs="Times New Roman"/>
                <w:sz w:val="28"/>
                <w:szCs w:val="28"/>
              </w:rPr>
              <w:t xml:space="preserve"> европейский стандарт штрихкода, предназначенный для кодирования идентиф</w:t>
            </w:r>
            <w:r w:rsidR="00B07B42">
              <w:rPr>
                <w:rFonts w:ascii="Times New Roman" w:hAnsi="Times New Roman" w:cs="Times New Roman"/>
                <w:sz w:val="28"/>
                <w:szCs w:val="28"/>
              </w:rPr>
              <w:t>икатора товара и производителя</w:t>
            </w:r>
          </w:p>
        </w:tc>
      </w:tr>
      <w:tr w:rsidR="00255C75" w14:paraId="7C98C5E7" w14:textId="77777777" w:rsidTr="00B07B42">
        <w:tc>
          <w:tcPr>
            <w:tcW w:w="1410" w:type="dxa"/>
          </w:tcPr>
          <w:p w14:paraId="74A23817" w14:textId="7842280A" w:rsidR="00255C75" w:rsidRDefault="00255C75" w:rsidP="00255C75">
            <w:pPr>
              <w:contextualSpacing/>
              <w:jc w:val="both"/>
              <w:rPr>
                <w:rFonts w:ascii="Times New Roman" w:hAnsi="Times New Roman" w:cs="Times New Roman"/>
                <w:sz w:val="28"/>
                <w:szCs w:val="28"/>
              </w:rPr>
            </w:pPr>
            <w:r w:rsidRPr="006A0F2E">
              <w:rPr>
                <w:rFonts w:ascii="Times New Roman" w:hAnsi="Times New Roman" w:cs="Times New Roman"/>
                <w:sz w:val="28"/>
                <w:szCs w:val="28"/>
              </w:rPr>
              <w:t>ИЛ</w:t>
            </w:r>
          </w:p>
        </w:tc>
        <w:tc>
          <w:tcPr>
            <w:tcW w:w="8778" w:type="dxa"/>
          </w:tcPr>
          <w:p w14:paraId="0E4EB595" w14:textId="5CCCEFA1" w:rsidR="00255C75" w:rsidRDefault="00255C75" w:rsidP="00255C75">
            <w:pPr>
              <w:ind w:left="224" w:hanging="224"/>
              <w:contextualSpacing/>
              <w:rPr>
                <w:rFonts w:ascii="Times New Roman" w:hAnsi="Times New Roman" w:cs="Times New Roman"/>
                <w:sz w:val="28"/>
                <w:szCs w:val="28"/>
              </w:rPr>
            </w:pPr>
            <w:r w:rsidRPr="00D2257B">
              <w:rPr>
                <w:rFonts w:ascii="Times New Roman" w:hAnsi="Times New Roman" w:cs="Times New Roman"/>
                <w:sz w:val="28"/>
                <w:szCs w:val="28"/>
              </w:rPr>
              <w:t>– изображение лица</w:t>
            </w:r>
          </w:p>
        </w:tc>
      </w:tr>
      <w:tr w:rsidR="00255C75" w14:paraId="46E7F754" w14:textId="77777777" w:rsidTr="00B07B42">
        <w:tc>
          <w:tcPr>
            <w:tcW w:w="1410" w:type="dxa"/>
          </w:tcPr>
          <w:p w14:paraId="0BED38A4" w14:textId="52F09FAE" w:rsidR="00255C75" w:rsidRDefault="00255C75" w:rsidP="00255C75">
            <w:pPr>
              <w:contextualSpacing/>
              <w:jc w:val="both"/>
              <w:rPr>
                <w:rFonts w:ascii="Times New Roman" w:hAnsi="Times New Roman" w:cs="Times New Roman"/>
                <w:sz w:val="28"/>
                <w:szCs w:val="28"/>
              </w:rPr>
            </w:pPr>
            <w:r w:rsidRPr="006A0F2E">
              <w:rPr>
                <w:rFonts w:ascii="Times New Roman" w:hAnsi="Times New Roman" w:cs="Times New Roman"/>
                <w:sz w:val="28"/>
                <w:szCs w:val="28"/>
              </w:rPr>
              <w:t xml:space="preserve">Fawkes </w:t>
            </w:r>
          </w:p>
        </w:tc>
        <w:tc>
          <w:tcPr>
            <w:tcW w:w="8778" w:type="dxa"/>
          </w:tcPr>
          <w:p w14:paraId="26A29983" w14:textId="0A6A1C85" w:rsidR="00255C75" w:rsidRDefault="00255C75" w:rsidP="00255C75">
            <w:pPr>
              <w:ind w:left="224" w:hanging="224"/>
              <w:contextualSpacing/>
              <w:rPr>
                <w:rFonts w:ascii="Times New Roman" w:hAnsi="Times New Roman" w:cs="Times New Roman"/>
                <w:sz w:val="28"/>
                <w:szCs w:val="28"/>
              </w:rPr>
            </w:pPr>
            <w:r w:rsidRPr="00D2257B">
              <w:rPr>
                <w:rFonts w:ascii="Times New Roman" w:hAnsi="Times New Roman" w:cs="Times New Roman"/>
                <w:sz w:val="28"/>
                <w:szCs w:val="28"/>
              </w:rPr>
              <w:t>– технология де-идентификации изображений лиц</w:t>
            </w:r>
          </w:p>
        </w:tc>
      </w:tr>
      <w:tr w:rsidR="00255C75" w14:paraId="675889D2" w14:textId="77777777" w:rsidTr="00B07B42">
        <w:tc>
          <w:tcPr>
            <w:tcW w:w="1410" w:type="dxa"/>
          </w:tcPr>
          <w:p w14:paraId="4C0828F5" w14:textId="6105D6DC" w:rsidR="00255C75" w:rsidRDefault="00255C75" w:rsidP="00255C75">
            <w:pPr>
              <w:contextualSpacing/>
              <w:jc w:val="both"/>
              <w:rPr>
                <w:rFonts w:ascii="Times New Roman" w:hAnsi="Times New Roman" w:cs="Times New Roman"/>
                <w:sz w:val="28"/>
                <w:szCs w:val="28"/>
              </w:rPr>
            </w:pPr>
            <w:r w:rsidRPr="006A0F2E">
              <w:rPr>
                <w:rFonts w:ascii="Times New Roman" w:hAnsi="Times New Roman" w:cs="Times New Roman"/>
                <w:sz w:val="28"/>
                <w:szCs w:val="28"/>
                <w:lang w:val="en-US"/>
              </w:rPr>
              <w:t>DCT</w:t>
            </w:r>
          </w:p>
        </w:tc>
        <w:tc>
          <w:tcPr>
            <w:tcW w:w="8778" w:type="dxa"/>
          </w:tcPr>
          <w:p w14:paraId="701817DE" w14:textId="67B4DFE2" w:rsidR="00255C75" w:rsidRDefault="00255C75" w:rsidP="00255C75">
            <w:pPr>
              <w:ind w:left="224" w:hanging="224"/>
              <w:contextualSpacing/>
              <w:rPr>
                <w:rFonts w:ascii="Times New Roman" w:hAnsi="Times New Roman" w:cs="Times New Roman"/>
                <w:sz w:val="28"/>
                <w:szCs w:val="28"/>
              </w:rPr>
            </w:pPr>
            <w:r w:rsidRPr="00D2257B">
              <w:rPr>
                <w:rFonts w:ascii="Times New Roman" w:hAnsi="Times New Roman" w:cs="Times New Roman"/>
                <w:sz w:val="28"/>
                <w:szCs w:val="28"/>
              </w:rPr>
              <w:t>– дискретное косинус-преобразования (</w:t>
            </w:r>
            <w:r w:rsidRPr="00D2257B">
              <w:rPr>
                <w:rFonts w:ascii="Times New Roman" w:hAnsi="Times New Roman" w:cs="Times New Roman"/>
                <w:sz w:val="28"/>
                <w:szCs w:val="28"/>
                <w:lang w:val="en-US"/>
              </w:rPr>
              <w:t>Discrete</w:t>
            </w:r>
            <w:r w:rsidRPr="00D2257B">
              <w:rPr>
                <w:rFonts w:ascii="Times New Roman" w:hAnsi="Times New Roman" w:cs="Times New Roman"/>
                <w:sz w:val="28"/>
                <w:szCs w:val="28"/>
              </w:rPr>
              <w:t xml:space="preserve"> </w:t>
            </w:r>
            <w:r w:rsidRPr="00D2257B">
              <w:rPr>
                <w:rFonts w:ascii="Times New Roman" w:hAnsi="Times New Roman" w:cs="Times New Roman"/>
                <w:sz w:val="28"/>
                <w:szCs w:val="28"/>
                <w:lang w:val="en-US"/>
              </w:rPr>
              <w:t>Cosine</w:t>
            </w:r>
            <w:r w:rsidRPr="00D2257B">
              <w:rPr>
                <w:rFonts w:ascii="Times New Roman" w:hAnsi="Times New Roman" w:cs="Times New Roman"/>
                <w:sz w:val="28"/>
                <w:szCs w:val="28"/>
              </w:rPr>
              <w:t xml:space="preserve"> </w:t>
            </w:r>
            <w:r w:rsidRPr="00D2257B">
              <w:rPr>
                <w:rFonts w:ascii="Times New Roman" w:hAnsi="Times New Roman" w:cs="Times New Roman"/>
                <w:sz w:val="28"/>
                <w:szCs w:val="28"/>
                <w:lang w:val="en-US"/>
              </w:rPr>
              <w:t>Transform</w:t>
            </w:r>
            <w:r w:rsidRPr="00D2257B">
              <w:rPr>
                <w:rFonts w:ascii="Times New Roman" w:hAnsi="Times New Roman" w:cs="Times New Roman"/>
                <w:sz w:val="28"/>
                <w:szCs w:val="28"/>
              </w:rPr>
              <w:t xml:space="preserve">) </w:t>
            </w:r>
          </w:p>
        </w:tc>
      </w:tr>
      <w:tr w:rsidR="00255C75" w:rsidRPr="00670500" w14:paraId="351AF923" w14:textId="77777777" w:rsidTr="00B07B42">
        <w:tc>
          <w:tcPr>
            <w:tcW w:w="1410" w:type="dxa"/>
          </w:tcPr>
          <w:p w14:paraId="4AAC25F7" w14:textId="53F5AC42" w:rsidR="00255C75" w:rsidRPr="00255C75" w:rsidRDefault="00255C75" w:rsidP="00255C75">
            <w:pPr>
              <w:contextualSpacing/>
              <w:jc w:val="both"/>
              <w:rPr>
                <w:rFonts w:ascii="Times New Roman" w:hAnsi="Times New Roman" w:cs="Times New Roman"/>
                <w:sz w:val="28"/>
                <w:szCs w:val="28"/>
                <w:lang w:val="en-US"/>
              </w:rPr>
            </w:pPr>
            <w:r w:rsidRPr="006A0F2E">
              <w:rPr>
                <w:rFonts w:ascii="Times New Roman" w:hAnsi="Times New Roman" w:cs="Times New Roman"/>
                <w:sz w:val="28"/>
                <w:szCs w:val="28"/>
                <w:lang w:val="en-US"/>
              </w:rPr>
              <w:t>2DDCT</w:t>
            </w:r>
          </w:p>
        </w:tc>
        <w:tc>
          <w:tcPr>
            <w:tcW w:w="8778" w:type="dxa"/>
          </w:tcPr>
          <w:p w14:paraId="4939450E" w14:textId="05ED3379" w:rsidR="00255C75" w:rsidRPr="00255C75" w:rsidRDefault="00255C75" w:rsidP="00255C75">
            <w:pPr>
              <w:ind w:left="224" w:hanging="224"/>
              <w:contextualSpacing/>
              <w:rPr>
                <w:rFonts w:ascii="Times New Roman" w:hAnsi="Times New Roman" w:cs="Times New Roman"/>
                <w:sz w:val="28"/>
                <w:szCs w:val="28"/>
                <w:lang w:val="en-US"/>
              </w:rPr>
            </w:pPr>
            <w:r w:rsidRPr="00D2257B">
              <w:rPr>
                <w:rFonts w:ascii="Times New Roman" w:hAnsi="Times New Roman" w:cs="Times New Roman"/>
                <w:sz w:val="28"/>
                <w:szCs w:val="28"/>
                <w:lang w:val="en-US"/>
              </w:rPr>
              <w:t xml:space="preserve">– </w:t>
            </w:r>
            <w:r w:rsidRPr="00D2257B">
              <w:rPr>
                <w:rFonts w:ascii="Times New Roman" w:hAnsi="Times New Roman" w:cs="Times New Roman"/>
                <w:sz w:val="28"/>
                <w:szCs w:val="28"/>
              </w:rPr>
              <w:t>двумерное</w:t>
            </w:r>
            <w:r w:rsidRPr="00D2257B">
              <w:rPr>
                <w:rFonts w:ascii="Times New Roman" w:hAnsi="Times New Roman" w:cs="Times New Roman"/>
                <w:sz w:val="28"/>
                <w:szCs w:val="28"/>
                <w:lang w:val="en-US"/>
              </w:rPr>
              <w:t xml:space="preserve"> </w:t>
            </w:r>
            <w:r w:rsidRPr="00D2257B">
              <w:rPr>
                <w:rFonts w:ascii="Times New Roman" w:hAnsi="Times New Roman" w:cs="Times New Roman"/>
                <w:sz w:val="28"/>
                <w:szCs w:val="28"/>
              </w:rPr>
              <w:t>дискретное</w:t>
            </w:r>
            <w:r w:rsidRPr="00D2257B">
              <w:rPr>
                <w:rFonts w:ascii="Times New Roman" w:hAnsi="Times New Roman" w:cs="Times New Roman"/>
                <w:sz w:val="28"/>
                <w:szCs w:val="28"/>
                <w:lang w:val="en-US"/>
              </w:rPr>
              <w:t xml:space="preserve"> </w:t>
            </w:r>
            <w:r w:rsidRPr="00D2257B">
              <w:rPr>
                <w:rFonts w:ascii="Times New Roman" w:hAnsi="Times New Roman" w:cs="Times New Roman"/>
                <w:sz w:val="28"/>
                <w:szCs w:val="28"/>
              </w:rPr>
              <w:t>косинус</w:t>
            </w:r>
            <w:r w:rsidRPr="00D2257B">
              <w:rPr>
                <w:rFonts w:ascii="Times New Roman" w:hAnsi="Times New Roman" w:cs="Times New Roman"/>
                <w:sz w:val="28"/>
                <w:szCs w:val="28"/>
                <w:lang w:val="en-US"/>
              </w:rPr>
              <w:t>-</w:t>
            </w:r>
            <w:r w:rsidRPr="00D2257B">
              <w:rPr>
                <w:rFonts w:ascii="Times New Roman" w:hAnsi="Times New Roman" w:cs="Times New Roman"/>
                <w:sz w:val="28"/>
                <w:szCs w:val="28"/>
              </w:rPr>
              <w:t>преобразование</w:t>
            </w:r>
            <w:r w:rsidRPr="00D2257B">
              <w:rPr>
                <w:rFonts w:ascii="Times New Roman" w:hAnsi="Times New Roman" w:cs="Times New Roman"/>
                <w:sz w:val="28"/>
                <w:szCs w:val="28"/>
                <w:lang w:val="en-US"/>
              </w:rPr>
              <w:t xml:space="preserve"> (Two-dimensional Discrete Cosine Transform)</w:t>
            </w:r>
          </w:p>
        </w:tc>
      </w:tr>
      <w:tr w:rsidR="00255C75" w14:paraId="782F5A07" w14:textId="77777777" w:rsidTr="00B07B42">
        <w:tc>
          <w:tcPr>
            <w:tcW w:w="1410" w:type="dxa"/>
          </w:tcPr>
          <w:p w14:paraId="66D47F64" w14:textId="5C0F048E" w:rsidR="00255C75" w:rsidRDefault="00255C75" w:rsidP="00255C75">
            <w:pPr>
              <w:contextualSpacing/>
              <w:jc w:val="both"/>
              <w:rPr>
                <w:rFonts w:ascii="Times New Roman" w:hAnsi="Times New Roman" w:cs="Times New Roman"/>
                <w:sz w:val="28"/>
                <w:szCs w:val="28"/>
              </w:rPr>
            </w:pPr>
            <w:r w:rsidRPr="006A0F2E">
              <w:rPr>
                <w:rFonts w:ascii="Times New Roman" w:hAnsi="Times New Roman" w:cs="Times New Roman"/>
                <w:sz w:val="28"/>
                <w:szCs w:val="28"/>
                <w:lang w:val="en-US"/>
              </w:rPr>
              <w:t>ASM</w:t>
            </w:r>
          </w:p>
        </w:tc>
        <w:tc>
          <w:tcPr>
            <w:tcW w:w="8778" w:type="dxa"/>
          </w:tcPr>
          <w:p w14:paraId="01280AB4" w14:textId="67F71EC2" w:rsidR="00255C75" w:rsidRDefault="00255C75" w:rsidP="00255C75">
            <w:pPr>
              <w:ind w:left="224" w:hanging="224"/>
              <w:contextualSpacing/>
              <w:rPr>
                <w:rFonts w:ascii="Times New Roman" w:hAnsi="Times New Roman" w:cs="Times New Roman"/>
                <w:sz w:val="28"/>
                <w:szCs w:val="28"/>
              </w:rPr>
            </w:pPr>
            <w:r w:rsidRPr="00255C75">
              <w:rPr>
                <w:rFonts w:ascii="Times New Roman" w:hAnsi="Times New Roman" w:cs="Times New Roman"/>
                <w:sz w:val="28"/>
                <w:szCs w:val="28"/>
              </w:rPr>
              <w:t xml:space="preserve">– </w:t>
            </w:r>
            <w:r w:rsidRPr="00D2257B">
              <w:rPr>
                <w:rFonts w:ascii="Times New Roman" w:hAnsi="Times New Roman" w:cs="Times New Roman"/>
                <w:sz w:val="28"/>
                <w:szCs w:val="28"/>
              </w:rPr>
              <w:t>модели</w:t>
            </w:r>
            <w:r w:rsidRPr="00255C75">
              <w:rPr>
                <w:rFonts w:ascii="Times New Roman" w:hAnsi="Times New Roman" w:cs="Times New Roman"/>
                <w:sz w:val="28"/>
                <w:szCs w:val="28"/>
              </w:rPr>
              <w:t xml:space="preserve"> </w:t>
            </w:r>
            <w:r w:rsidRPr="00D2257B">
              <w:rPr>
                <w:rFonts w:ascii="Times New Roman" w:hAnsi="Times New Roman" w:cs="Times New Roman"/>
                <w:sz w:val="28"/>
                <w:szCs w:val="28"/>
              </w:rPr>
              <w:t>активных</w:t>
            </w:r>
            <w:r w:rsidRPr="00255C75">
              <w:rPr>
                <w:rFonts w:ascii="Times New Roman" w:hAnsi="Times New Roman" w:cs="Times New Roman"/>
                <w:sz w:val="28"/>
                <w:szCs w:val="28"/>
              </w:rPr>
              <w:t xml:space="preserve"> </w:t>
            </w:r>
            <w:r w:rsidRPr="00D2257B">
              <w:rPr>
                <w:rFonts w:ascii="Times New Roman" w:hAnsi="Times New Roman" w:cs="Times New Roman"/>
                <w:sz w:val="28"/>
                <w:szCs w:val="28"/>
              </w:rPr>
              <w:t>форм</w:t>
            </w:r>
            <w:r w:rsidRPr="00255C75">
              <w:rPr>
                <w:rFonts w:ascii="Times New Roman" w:hAnsi="Times New Roman" w:cs="Times New Roman"/>
                <w:sz w:val="28"/>
                <w:szCs w:val="28"/>
              </w:rPr>
              <w:t xml:space="preserve"> (</w:t>
            </w:r>
            <w:r w:rsidRPr="00D2257B">
              <w:rPr>
                <w:rFonts w:ascii="Times New Roman" w:hAnsi="Times New Roman" w:cs="Times New Roman"/>
                <w:sz w:val="28"/>
                <w:szCs w:val="28"/>
                <w:lang w:val="en-US"/>
              </w:rPr>
              <w:t>Active</w:t>
            </w:r>
            <w:r w:rsidRPr="00255C75">
              <w:rPr>
                <w:rFonts w:ascii="Times New Roman" w:hAnsi="Times New Roman" w:cs="Times New Roman"/>
                <w:sz w:val="28"/>
                <w:szCs w:val="28"/>
              </w:rPr>
              <w:t xml:space="preserve"> </w:t>
            </w:r>
            <w:r w:rsidRPr="00D2257B">
              <w:rPr>
                <w:rFonts w:ascii="Times New Roman" w:hAnsi="Times New Roman" w:cs="Times New Roman"/>
                <w:sz w:val="28"/>
                <w:szCs w:val="28"/>
                <w:lang w:val="en-US"/>
              </w:rPr>
              <w:t>Shape</w:t>
            </w:r>
            <w:r w:rsidRPr="00255C75">
              <w:rPr>
                <w:rFonts w:ascii="Times New Roman" w:hAnsi="Times New Roman" w:cs="Times New Roman"/>
                <w:sz w:val="28"/>
                <w:szCs w:val="28"/>
              </w:rPr>
              <w:t xml:space="preserve"> </w:t>
            </w:r>
            <w:r w:rsidRPr="00D2257B">
              <w:rPr>
                <w:rFonts w:ascii="Times New Roman" w:hAnsi="Times New Roman" w:cs="Times New Roman"/>
                <w:sz w:val="28"/>
                <w:szCs w:val="28"/>
                <w:lang w:val="en-US"/>
              </w:rPr>
              <w:t>Models</w:t>
            </w:r>
            <w:r w:rsidRPr="00255C75">
              <w:rPr>
                <w:rFonts w:ascii="Times New Roman" w:hAnsi="Times New Roman" w:cs="Times New Roman"/>
                <w:sz w:val="28"/>
                <w:szCs w:val="28"/>
              </w:rPr>
              <w:t>)</w:t>
            </w:r>
          </w:p>
        </w:tc>
      </w:tr>
      <w:tr w:rsidR="00255C75" w14:paraId="7AD3B05C" w14:textId="77777777" w:rsidTr="00B07B42">
        <w:tc>
          <w:tcPr>
            <w:tcW w:w="1410" w:type="dxa"/>
          </w:tcPr>
          <w:p w14:paraId="4B9DB90D" w14:textId="7DDCB296" w:rsidR="00255C75" w:rsidRDefault="00255C75" w:rsidP="00255C75">
            <w:pPr>
              <w:contextualSpacing/>
              <w:jc w:val="both"/>
              <w:rPr>
                <w:rFonts w:ascii="Times New Roman" w:hAnsi="Times New Roman" w:cs="Times New Roman"/>
                <w:sz w:val="28"/>
                <w:szCs w:val="28"/>
              </w:rPr>
            </w:pPr>
            <w:r w:rsidRPr="006A0F2E">
              <w:rPr>
                <w:rFonts w:ascii="Times New Roman" w:hAnsi="Times New Roman" w:cs="Times New Roman"/>
                <w:sz w:val="28"/>
                <w:szCs w:val="28"/>
                <w:lang w:val="en-US"/>
              </w:rPr>
              <w:t>ACM</w:t>
            </w:r>
          </w:p>
        </w:tc>
        <w:tc>
          <w:tcPr>
            <w:tcW w:w="8778" w:type="dxa"/>
          </w:tcPr>
          <w:p w14:paraId="7CD10C59" w14:textId="5D65D425" w:rsidR="00255C75" w:rsidRDefault="00255C75" w:rsidP="00255C75">
            <w:pPr>
              <w:ind w:left="224" w:hanging="224"/>
              <w:contextualSpacing/>
              <w:rPr>
                <w:rFonts w:ascii="Times New Roman" w:hAnsi="Times New Roman" w:cs="Times New Roman"/>
                <w:sz w:val="28"/>
                <w:szCs w:val="28"/>
              </w:rPr>
            </w:pPr>
            <w:r w:rsidRPr="00255C75">
              <w:rPr>
                <w:rFonts w:ascii="Times New Roman" w:hAnsi="Times New Roman" w:cs="Times New Roman"/>
                <w:sz w:val="28"/>
                <w:szCs w:val="28"/>
              </w:rPr>
              <w:t xml:space="preserve">– </w:t>
            </w:r>
            <w:r w:rsidRPr="00D2257B">
              <w:rPr>
                <w:rFonts w:ascii="Times New Roman" w:hAnsi="Times New Roman" w:cs="Times New Roman"/>
                <w:sz w:val="28"/>
                <w:szCs w:val="28"/>
              </w:rPr>
              <w:t>модели</w:t>
            </w:r>
            <w:r w:rsidRPr="00255C75">
              <w:rPr>
                <w:rFonts w:ascii="Times New Roman" w:hAnsi="Times New Roman" w:cs="Times New Roman"/>
                <w:sz w:val="28"/>
                <w:szCs w:val="28"/>
              </w:rPr>
              <w:t xml:space="preserve"> </w:t>
            </w:r>
            <w:r w:rsidRPr="00D2257B">
              <w:rPr>
                <w:rFonts w:ascii="Times New Roman" w:hAnsi="Times New Roman" w:cs="Times New Roman"/>
                <w:sz w:val="28"/>
                <w:szCs w:val="28"/>
              </w:rPr>
              <w:t>активных</w:t>
            </w:r>
            <w:r w:rsidRPr="00255C75">
              <w:rPr>
                <w:rFonts w:ascii="Times New Roman" w:hAnsi="Times New Roman" w:cs="Times New Roman"/>
                <w:sz w:val="28"/>
                <w:szCs w:val="28"/>
              </w:rPr>
              <w:t xml:space="preserve"> </w:t>
            </w:r>
            <w:r w:rsidRPr="00D2257B">
              <w:rPr>
                <w:rFonts w:ascii="Times New Roman" w:hAnsi="Times New Roman" w:cs="Times New Roman"/>
                <w:sz w:val="28"/>
                <w:szCs w:val="28"/>
              </w:rPr>
              <w:t>контуров</w:t>
            </w:r>
            <w:r w:rsidRPr="00255C75">
              <w:rPr>
                <w:rFonts w:ascii="Times New Roman" w:hAnsi="Times New Roman" w:cs="Times New Roman"/>
                <w:sz w:val="28"/>
                <w:szCs w:val="28"/>
              </w:rPr>
              <w:t xml:space="preserve"> (</w:t>
            </w:r>
            <w:r w:rsidRPr="00D2257B">
              <w:rPr>
                <w:rFonts w:ascii="Times New Roman" w:hAnsi="Times New Roman" w:cs="Times New Roman"/>
                <w:sz w:val="28"/>
                <w:szCs w:val="28"/>
                <w:lang w:val="en-US"/>
              </w:rPr>
              <w:t>Active</w:t>
            </w:r>
            <w:r w:rsidRPr="00255C75">
              <w:rPr>
                <w:rFonts w:ascii="Times New Roman" w:hAnsi="Times New Roman" w:cs="Times New Roman"/>
                <w:sz w:val="28"/>
                <w:szCs w:val="28"/>
              </w:rPr>
              <w:t xml:space="preserve"> </w:t>
            </w:r>
            <w:r w:rsidRPr="00D2257B">
              <w:rPr>
                <w:rFonts w:ascii="Times New Roman" w:hAnsi="Times New Roman" w:cs="Times New Roman"/>
                <w:sz w:val="28"/>
                <w:szCs w:val="28"/>
                <w:lang w:val="en-US"/>
              </w:rPr>
              <w:t>Contour</w:t>
            </w:r>
            <w:r w:rsidRPr="00255C75">
              <w:rPr>
                <w:rFonts w:ascii="Times New Roman" w:hAnsi="Times New Roman" w:cs="Times New Roman"/>
                <w:sz w:val="28"/>
                <w:szCs w:val="28"/>
              </w:rPr>
              <w:t xml:space="preserve"> </w:t>
            </w:r>
            <w:r w:rsidRPr="00D2257B">
              <w:rPr>
                <w:rFonts w:ascii="Times New Roman" w:hAnsi="Times New Roman" w:cs="Times New Roman"/>
                <w:sz w:val="28"/>
                <w:szCs w:val="28"/>
                <w:lang w:val="en-US"/>
              </w:rPr>
              <w:t>Models</w:t>
            </w:r>
            <w:r w:rsidRPr="00255C75">
              <w:rPr>
                <w:rFonts w:ascii="Times New Roman" w:hAnsi="Times New Roman" w:cs="Times New Roman"/>
                <w:sz w:val="28"/>
                <w:szCs w:val="28"/>
              </w:rPr>
              <w:t>)</w:t>
            </w:r>
          </w:p>
        </w:tc>
      </w:tr>
      <w:tr w:rsidR="00255C75" w14:paraId="53138A44" w14:textId="77777777" w:rsidTr="00B07B42">
        <w:tc>
          <w:tcPr>
            <w:tcW w:w="1410" w:type="dxa"/>
          </w:tcPr>
          <w:p w14:paraId="2621A732" w14:textId="06F248A6" w:rsidR="00255C75" w:rsidRDefault="00255C75" w:rsidP="00255C75">
            <w:pPr>
              <w:contextualSpacing/>
              <w:jc w:val="both"/>
              <w:rPr>
                <w:rFonts w:ascii="Times New Roman" w:hAnsi="Times New Roman" w:cs="Times New Roman"/>
                <w:sz w:val="28"/>
                <w:szCs w:val="28"/>
              </w:rPr>
            </w:pPr>
            <w:r w:rsidRPr="006A0F2E">
              <w:rPr>
                <w:rFonts w:ascii="Times New Roman" w:hAnsi="Times New Roman" w:cs="Times New Roman"/>
                <w:sz w:val="28"/>
                <w:szCs w:val="28"/>
                <w:lang w:val="en-US"/>
              </w:rPr>
              <w:t>LBP</w:t>
            </w:r>
          </w:p>
        </w:tc>
        <w:tc>
          <w:tcPr>
            <w:tcW w:w="8778" w:type="dxa"/>
          </w:tcPr>
          <w:p w14:paraId="7417E0AF" w14:textId="71C92F03" w:rsidR="00255C75" w:rsidRDefault="00255C75" w:rsidP="00255C75">
            <w:pPr>
              <w:ind w:left="224" w:hanging="224"/>
              <w:contextualSpacing/>
              <w:rPr>
                <w:rFonts w:ascii="Times New Roman" w:hAnsi="Times New Roman" w:cs="Times New Roman"/>
                <w:sz w:val="28"/>
                <w:szCs w:val="28"/>
              </w:rPr>
            </w:pPr>
            <w:r w:rsidRPr="00255C75">
              <w:rPr>
                <w:rFonts w:ascii="Times New Roman" w:hAnsi="Times New Roman" w:cs="Times New Roman"/>
                <w:sz w:val="28"/>
                <w:szCs w:val="28"/>
              </w:rPr>
              <w:t xml:space="preserve">– </w:t>
            </w:r>
            <w:r w:rsidRPr="00D2257B">
              <w:rPr>
                <w:rFonts w:ascii="Times New Roman" w:hAnsi="Times New Roman" w:cs="Times New Roman"/>
                <w:sz w:val="28"/>
                <w:szCs w:val="28"/>
              </w:rPr>
              <w:t>локальные</w:t>
            </w:r>
            <w:r w:rsidRPr="00255C75">
              <w:rPr>
                <w:rFonts w:ascii="Times New Roman" w:hAnsi="Times New Roman" w:cs="Times New Roman"/>
                <w:sz w:val="28"/>
                <w:szCs w:val="28"/>
              </w:rPr>
              <w:t xml:space="preserve"> </w:t>
            </w:r>
            <w:r w:rsidRPr="00D2257B">
              <w:rPr>
                <w:rFonts w:ascii="Times New Roman" w:hAnsi="Times New Roman" w:cs="Times New Roman"/>
                <w:sz w:val="28"/>
                <w:szCs w:val="28"/>
              </w:rPr>
              <w:t>бинарные</w:t>
            </w:r>
            <w:r w:rsidRPr="00255C75">
              <w:rPr>
                <w:rFonts w:ascii="Times New Roman" w:hAnsi="Times New Roman" w:cs="Times New Roman"/>
                <w:sz w:val="28"/>
                <w:szCs w:val="28"/>
              </w:rPr>
              <w:t xml:space="preserve"> </w:t>
            </w:r>
            <w:r w:rsidRPr="00D2257B">
              <w:rPr>
                <w:rFonts w:ascii="Times New Roman" w:hAnsi="Times New Roman" w:cs="Times New Roman"/>
                <w:sz w:val="28"/>
                <w:szCs w:val="28"/>
              </w:rPr>
              <w:t>шаблоны</w:t>
            </w:r>
            <w:r w:rsidRPr="00255C75">
              <w:rPr>
                <w:rFonts w:ascii="Times New Roman" w:hAnsi="Times New Roman" w:cs="Times New Roman"/>
                <w:sz w:val="28"/>
                <w:szCs w:val="28"/>
              </w:rPr>
              <w:t xml:space="preserve"> (</w:t>
            </w:r>
            <w:r w:rsidRPr="00D2257B">
              <w:rPr>
                <w:rFonts w:ascii="Times New Roman" w:hAnsi="Times New Roman" w:cs="Times New Roman"/>
                <w:sz w:val="28"/>
                <w:szCs w:val="28"/>
                <w:lang w:val="en-US"/>
              </w:rPr>
              <w:t>Local</w:t>
            </w:r>
            <w:r w:rsidRPr="00255C75">
              <w:rPr>
                <w:rFonts w:ascii="Times New Roman" w:hAnsi="Times New Roman" w:cs="Times New Roman"/>
                <w:sz w:val="28"/>
                <w:szCs w:val="28"/>
              </w:rPr>
              <w:t xml:space="preserve"> </w:t>
            </w:r>
            <w:r w:rsidRPr="00D2257B">
              <w:rPr>
                <w:rFonts w:ascii="Times New Roman" w:hAnsi="Times New Roman" w:cs="Times New Roman"/>
                <w:sz w:val="28"/>
                <w:szCs w:val="28"/>
                <w:lang w:val="en-US"/>
              </w:rPr>
              <w:t>Binary</w:t>
            </w:r>
            <w:r w:rsidRPr="00255C75">
              <w:rPr>
                <w:rFonts w:ascii="Times New Roman" w:hAnsi="Times New Roman" w:cs="Times New Roman"/>
                <w:sz w:val="28"/>
                <w:szCs w:val="28"/>
              </w:rPr>
              <w:t xml:space="preserve"> </w:t>
            </w:r>
            <w:r w:rsidRPr="00D2257B">
              <w:rPr>
                <w:rFonts w:ascii="Times New Roman" w:hAnsi="Times New Roman" w:cs="Times New Roman"/>
                <w:sz w:val="28"/>
                <w:szCs w:val="28"/>
                <w:lang w:val="en-US"/>
              </w:rPr>
              <w:t>Patterns</w:t>
            </w:r>
            <w:r w:rsidRPr="00255C75">
              <w:rPr>
                <w:rFonts w:ascii="Times New Roman" w:hAnsi="Times New Roman" w:cs="Times New Roman"/>
                <w:sz w:val="28"/>
                <w:szCs w:val="28"/>
              </w:rPr>
              <w:t>)</w:t>
            </w:r>
          </w:p>
        </w:tc>
      </w:tr>
      <w:tr w:rsidR="00255C75" w:rsidRPr="00670500" w14:paraId="2E02DA84" w14:textId="77777777" w:rsidTr="00B07B42">
        <w:tc>
          <w:tcPr>
            <w:tcW w:w="1410" w:type="dxa"/>
          </w:tcPr>
          <w:p w14:paraId="2FAC33BD" w14:textId="3DBF9B7B" w:rsidR="00255C75" w:rsidRPr="00255C75" w:rsidRDefault="00255C75" w:rsidP="00255C75">
            <w:pPr>
              <w:contextualSpacing/>
              <w:jc w:val="both"/>
              <w:rPr>
                <w:rFonts w:ascii="Times New Roman" w:hAnsi="Times New Roman" w:cs="Times New Roman"/>
                <w:sz w:val="28"/>
                <w:szCs w:val="28"/>
                <w:lang w:val="en-US"/>
              </w:rPr>
            </w:pPr>
            <w:r w:rsidRPr="006A0F2E">
              <w:rPr>
                <w:rFonts w:ascii="Times New Roman" w:hAnsi="Times New Roman" w:cs="Times New Roman"/>
                <w:sz w:val="28"/>
                <w:szCs w:val="28"/>
                <w:lang w:val="en-US"/>
              </w:rPr>
              <w:t>PCA</w:t>
            </w:r>
          </w:p>
        </w:tc>
        <w:tc>
          <w:tcPr>
            <w:tcW w:w="8778" w:type="dxa"/>
          </w:tcPr>
          <w:p w14:paraId="7C4995C0" w14:textId="42DFEEC1" w:rsidR="00255C75" w:rsidRPr="00255C75" w:rsidRDefault="00255C75" w:rsidP="00255C75">
            <w:pPr>
              <w:ind w:left="224" w:hanging="224"/>
              <w:contextualSpacing/>
              <w:rPr>
                <w:rFonts w:ascii="Times New Roman" w:hAnsi="Times New Roman" w:cs="Times New Roman"/>
                <w:sz w:val="28"/>
                <w:szCs w:val="28"/>
                <w:lang w:val="en-US"/>
              </w:rPr>
            </w:pPr>
            <w:r>
              <w:rPr>
                <w:rFonts w:ascii="Times New Roman" w:hAnsi="Times New Roman" w:cs="Times New Roman"/>
                <w:sz w:val="28"/>
                <w:szCs w:val="28"/>
                <w:lang w:val="en-US"/>
              </w:rPr>
              <w:t>–</w:t>
            </w:r>
            <w:r w:rsidRPr="00D2257B">
              <w:rPr>
                <w:rFonts w:ascii="Times New Roman" w:hAnsi="Times New Roman" w:cs="Times New Roman"/>
                <w:sz w:val="28"/>
                <w:szCs w:val="28"/>
                <w:lang w:val="en-US"/>
              </w:rPr>
              <w:t xml:space="preserve"> </w:t>
            </w:r>
            <w:r w:rsidRPr="00D2257B">
              <w:rPr>
                <w:rFonts w:ascii="Times New Roman" w:hAnsi="Times New Roman" w:cs="Times New Roman"/>
                <w:sz w:val="28"/>
                <w:szCs w:val="28"/>
              </w:rPr>
              <w:t>анализ</w:t>
            </w:r>
            <w:r w:rsidRPr="00D2257B">
              <w:rPr>
                <w:rFonts w:ascii="Times New Roman" w:hAnsi="Times New Roman" w:cs="Times New Roman"/>
                <w:sz w:val="28"/>
                <w:szCs w:val="28"/>
                <w:lang w:val="en-US"/>
              </w:rPr>
              <w:t xml:space="preserve"> </w:t>
            </w:r>
            <w:r w:rsidRPr="00D2257B">
              <w:rPr>
                <w:rFonts w:ascii="Times New Roman" w:hAnsi="Times New Roman" w:cs="Times New Roman"/>
                <w:sz w:val="28"/>
                <w:szCs w:val="28"/>
              </w:rPr>
              <w:t>главных</w:t>
            </w:r>
            <w:r w:rsidRPr="00D2257B">
              <w:rPr>
                <w:rFonts w:ascii="Times New Roman" w:hAnsi="Times New Roman" w:cs="Times New Roman"/>
                <w:sz w:val="28"/>
                <w:szCs w:val="28"/>
                <w:lang w:val="en-US"/>
              </w:rPr>
              <w:t xml:space="preserve"> </w:t>
            </w:r>
            <w:r w:rsidRPr="00D2257B">
              <w:rPr>
                <w:rFonts w:ascii="Times New Roman" w:hAnsi="Times New Roman" w:cs="Times New Roman"/>
                <w:sz w:val="28"/>
                <w:szCs w:val="28"/>
              </w:rPr>
              <w:t>компонент</w:t>
            </w:r>
            <w:r w:rsidRPr="00D2257B">
              <w:rPr>
                <w:rFonts w:ascii="Times New Roman" w:hAnsi="Times New Roman" w:cs="Times New Roman"/>
                <w:sz w:val="28"/>
                <w:szCs w:val="28"/>
                <w:lang w:val="en-US"/>
              </w:rPr>
              <w:t xml:space="preserve"> (Principal Component Analysis)</w:t>
            </w:r>
          </w:p>
        </w:tc>
      </w:tr>
      <w:tr w:rsidR="00255C75" w14:paraId="1690C69A" w14:textId="77777777" w:rsidTr="00B07B42">
        <w:tc>
          <w:tcPr>
            <w:tcW w:w="1410" w:type="dxa"/>
          </w:tcPr>
          <w:p w14:paraId="3E85C5DB" w14:textId="582C9638" w:rsidR="00255C75" w:rsidRDefault="00255C75" w:rsidP="00255C75">
            <w:pPr>
              <w:contextualSpacing/>
              <w:jc w:val="both"/>
              <w:rPr>
                <w:rFonts w:ascii="Times New Roman" w:hAnsi="Times New Roman" w:cs="Times New Roman"/>
                <w:sz w:val="28"/>
                <w:szCs w:val="28"/>
              </w:rPr>
            </w:pPr>
            <w:r w:rsidRPr="006A0F2E">
              <w:rPr>
                <w:rFonts w:ascii="Times New Roman" w:hAnsi="Times New Roman" w:cs="Times New Roman"/>
                <w:sz w:val="28"/>
                <w:szCs w:val="28"/>
                <w:lang w:val="en-US"/>
              </w:rPr>
              <w:t>HOG</w:t>
            </w:r>
          </w:p>
        </w:tc>
        <w:tc>
          <w:tcPr>
            <w:tcW w:w="8778" w:type="dxa"/>
          </w:tcPr>
          <w:p w14:paraId="2D043C79" w14:textId="1267FAD4" w:rsidR="00255C75" w:rsidRDefault="00255C75" w:rsidP="00255C75">
            <w:pPr>
              <w:ind w:left="224" w:hanging="224"/>
              <w:contextualSpacing/>
              <w:rPr>
                <w:rFonts w:ascii="Times New Roman" w:hAnsi="Times New Roman" w:cs="Times New Roman"/>
                <w:sz w:val="28"/>
                <w:szCs w:val="28"/>
              </w:rPr>
            </w:pPr>
            <w:r w:rsidRPr="00A546E8">
              <w:rPr>
                <w:rFonts w:ascii="Times New Roman" w:hAnsi="Times New Roman" w:cs="Times New Roman"/>
                <w:sz w:val="28"/>
                <w:szCs w:val="28"/>
              </w:rPr>
              <w:t xml:space="preserve">– </w:t>
            </w:r>
            <w:r w:rsidRPr="00D2257B">
              <w:rPr>
                <w:rFonts w:ascii="Times New Roman" w:hAnsi="Times New Roman" w:cs="Times New Roman"/>
                <w:sz w:val="28"/>
                <w:szCs w:val="28"/>
              </w:rPr>
              <w:t>гистограммы</w:t>
            </w:r>
            <w:r w:rsidRPr="00A546E8">
              <w:rPr>
                <w:rFonts w:ascii="Times New Roman" w:hAnsi="Times New Roman" w:cs="Times New Roman"/>
                <w:sz w:val="28"/>
                <w:szCs w:val="28"/>
              </w:rPr>
              <w:t xml:space="preserve"> </w:t>
            </w:r>
            <w:r w:rsidRPr="00D2257B">
              <w:rPr>
                <w:rFonts w:ascii="Times New Roman" w:hAnsi="Times New Roman" w:cs="Times New Roman"/>
                <w:sz w:val="28"/>
                <w:szCs w:val="28"/>
              </w:rPr>
              <w:t>направленных</w:t>
            </w:r>
            <w:r w:rsidRPr="00A546E8">
              <w:rPr>
                <w:rFonts w:ascii="Times New Roman" w:hAnsi="Times New Roman" w:cs="Times New Roman"/>
                <w:sz w:val="28"/>
                <w:szCs w:val="28"/>
              </w:rPr>
              <w:t xml:space="preserve"> </w:t>
            </w:r>
            <w:r w:rsidRPr="00D2257B">
              <w:rPr>
                <w:rFonts w:ascii="Times New Roman" w:hAnsi="Times New Roman" w:cs="Times New Roman"/>
                <w:sz w:val="28"/>
                <w:szCs w:val="28"/>
              </w:rPr>
              <w:t>градиентов</w:t>
            </w:r>
            <w:r w:rsidRPr="00A546E8">
              <w:rPr>
                <w:rFonts w:ascii="Times New Roman" w:hAnsi="Times New Roman" w:cs="Times New Roman"/>
                <w:sz w:val="28"/>
                <w:szCs w:val="28"/>
              </w:rPr>
              <w:t xml:space="preserve"> (</w:t>
            </w:r>
            <w:r w:rsidRPr="00D2257B">
              <w:rPr>
                <w:rFonts w:ascii="Times New Roman" w:hAnsi="Times New Roman" w:cs="Times New Roman"/>
                <w:sz w:val="28"/>
                <w:szCs w:val="28"/>
                <w:lang w:val="en-US"/>
              </w:rPr>
              <w:t>Histogram</w:t>
            </w:r>
            <w:r w:rsidRPr="00A546E8">
              <w:rPr>
                <w:rFonts w:ascii="Times New Roman" w:hAnsi="Times New Roman" w:cs="Times New Roman"/>
                <w:sz w:val="28"/>
                <w:szCs w:val="28"/>
              </w:rPr>
              <w:t xml:space="preserve"> </w:t>
            </w:r>
            <w:r w:rsidRPr="00D2257B">
              <w:rPr>
                <w:rFonts w:ascii="Times New Roman" w:hAnsi="Times New Roman" w:cs="Times New Roman"/>
                <w:sz w:val="28"/>
                <w:szCs w:val="28"/>
                <w:lang w:val="en-US"/>
              </w:rPr>
              <w:t>of</w:t>
            </w:r>
            <w:r w:rsidRPr="00A546E8">
              <w:rPr>
                <w:rFonts w:ascii="Times New Roman" w:hAnsi="Times New Roman" w:cs="Times New Roman"/>
                <w:sz w:val="28"/>
                <w:szCs w:val="28"/>
              </w:rPr>
              <w:t xml:space="preserve"> </w:t>
            </w:r>
            <w:r w:rsidRPr="00D2257B">
              <w:rPr>
                <w:rFonts w:ascii="Times New Roman" w:hAnsi="Times New Roman" w:cs="Times New Roman"/>
                <w:sz w:val="28"/>
                <w:szCs w:val="28"/>
                <w:lang w:val="en-US"/>
              </w:rPr>
              <w:t>Oriented</w:t>
            </w:r>
            <w:r w:rsidRPr="00A546E8">
              <w:rPr>
                <w:rFonts w:ascii="Times New Roman" w:hAnsi="Times New Roman" w:cs="Times New Roman"/>
                <w:sz w:val="28"/>
                <w:szCs w:val="28"/>
              </w:rPr>
              <w:t xml:space="preserve"> </w:t>
            </w:r>
            <w:r w:rsidRPr="00D2257B">
              <w:rPr>
                <w:rFonts w:ascii="Times New Roman" w:hAnsi="Times New Roman" w:cs="Times New Roman"/>
                <w:sz w:val="28"/>
                <w:szCs w:val="28"/>
                <w:lang w:val="en-US"/>
              </w:rPr>
              <w:t>Gradients</w:t>
            </w:r>
            <w:r w:rsidRPr="00A546E8">
              <w:rPr>
                <w:rFonts w:ascii="Times New Roman" w:hAnsi="Times New Roman" w:cs="Times New Roman"/>
                <w:sz w:val="28"/>
                <w:szCs w:val="28"/>
              </w:rPr>
              <w:t>)</w:t>
            </w:r>
          </w:p>
        </w:tc>
      </w:tr>
      <w:tr w:rsidR="00255C75" w:rsidRPr="00255C75" w14:paraId="6B777F57" w14:textId="77777777" w:rsidTr="00B07B42">
        <w:tc>
          <w:tcPr>
            <w:tcW w:w="1410" w:type="dxa"/>
          </w:tcPr>
          <w:p w14:paraId="4B1FB0DA" w14:textId="4899238D" w:rsidR="00255C75" w:rsidRPr="00255C75" w:rsidRDefault="00255C75" w:rsidP="00255C75">
            <w:pPr>
              <w:contextualSpacing/>
              <w:jc w:val="both"/>
              <w:rPr>
                <w:rFonts w:ascii="Times New Roman" w:hAnsi="Times New Roman" w:cs="Times New Roman"/>
                <w:sz w:val="28"/>
                <w:szCs w:val="28"/>
                <w:lang w:val="en-US"/>
              </w:rPr>
            </w:pPr>
            <w:r w:rsidRPr="006A0F2E">
              <w:rPr>
                <w:rFonts w:ascii="Times New Roman" w:hAnsi="Times New Roman" w:cs="Times New Roman"/>
                <w:sz w:val="28"/>
                <w:szCs w:val="28"/>
                <w:lang w:val="en-US"/>
              </w:rPr>
              <w:t>NN</w:t>
            </w:r>
          </w:p>
        </w:tc>
        <w:tc>
          <w:tcPr>
            <w:tcW w:w="8778" w:type="dxa"/>
          </w:tcPr>
          <w:p w14:paraId="19D069CC" w14:textId="44FA6F9B" w:rsidR="00255C75" w:rsidRPr="00255C75" w:rsidRDefault="00255C75" w:rsidP="00255C75">
            <w:pPr>
              <w:ind w:left="224" w:hanging="224"/>
              <w:contextualSpacing/>
              <w:rPr>
                <w:rFonts w:ascii="Times New Roman" w:hAnsi="Times New Roman" w:cs="Times New Roman"/>
                <w:sz w:val="28"/>
                <w:szCs w:val="28"/>
                <w:lang w:val="en-US"/>
              </w:rPr>
            </w:pPr>
            <w:r>
              <w:rPr>
                <w:rFonts w:ascii="Times New Roman" w:hAnsi="Times New Roman" w:cs="Times New Roman"/>
                <w:sz w:val="28"/>
                <w:szCs w:val="28"/>
                <w:lang w:val="en-US"/>
              </w:rPr>
              <w:t>–</w:t>
            </w:r>
            <w:r w:rsidRPr="00D2257B">
              <w:rPr>
                <w:rFonts w:ascii="Times New Roman" w:hAnsi="Times New Roman" w:cs="Times New Roman"/>
                <w:sz w:val="28"/>
                <w:szCs w:val="28"/>
                <w:lang w:val="en-US"/>
              </w:rPr>
              <w:t xml:space="preserve"> </w:t>
            </w:r>
            <w:r w:rsidRPr="00D2257B">
              <w:rPr>
                <w:rFonts w:ascii="Times New Roman" w:hAnsi="Times New Roman" w:cs="Times New Roman"/>
                <w:sz w:val="28"/>
                <w:szCs w:val="28"/>
              </w:rPr>
              <w:t>нейронные</w:t>
            </w:r>
            <w:r w:rsidRPr="00D2257B">
              <w:rPr>
                <w:rFonts w:ascii="Times New Roman" w:hAnsi="Times New Roman" w:cs="Times New Roman"/>
                <w:sz w:val="28"/>
                <w:szCs w:val="28"/>
                <w:lang w:val="en-US"/>
              </w:rPr>
              <w:t xml:space="preserve"> </w:t>
            </w:r>
            <w:r w:rsidRPr="00D2257B">
              <w:rPr>
                <w:rFonts w:ascii="Times New Roman" w:hAnsi="Times New Roman" w:cs="Times New Roman"/>
                <w:sz w:val="28"/>
                <w:szCs w:val="28"/>
              </w:rPr>
              <w:t>сети</w:t>
            </w:r>
            <w:r w:rsidRPr="00D2257B">
              <w:rPr>
                <w:rFonts w:ascii="Times New Roman" w:hAnsi="Times New Roman" w:cs="Times New Roman"/>
                <w:sz w:val="28"/>
                <w:szCs w:val="28"/>
                <w:lang w:val="en-US"/>
              </w:rPr>
              <w:t xml:space="preserve"> (Neural Networks)</w:t>
            </w:r>
          </w:p>
        </w:tc>
      </w:tr>
      <w:tr w:rsidR="00255C75" w:rsidRPr="00670500" w14:paraId="2DFF2891" w14:textId="77777777" w:rsidTr="00B07B42">
        <w:tc>
          <w:tcPr>
            <w:tcW w:w="1410" w:type="dxa"/>
          </w:tcPr>
          <w:p w14:paraId="625D0A57" w14:textId="201CA811" w:rsidR="00255C75" w:rsidRPr="00255C75" w:rsidRDefault="00255C75" w:rsidP="00255C75">
            <w:pPr>
              <w:contextualSpacing/>
              <w:jc w:val="both"/>
              <w:rPr>
                <w:rFonts w:ascii="Times New Roman" w:hAnsi="Times New Roman" w:cs="Times New Roman"/>
                <w:sz w:val="28"/>
                <w:szCs w:val="28"/>
                <w:lang w:val="en-US"/>
              </w:rPr>
            </w:pPr>
            <w:r w:rsidRPr="006A0F2E">
              <w:rPr>
                <w:rFonts w:ascii="Times New Roman" w:hAnsi="Times New Roman" w:cs="Times New Roman"/>
                <w:sz w:val="28"/>
                <w:szCs w:val="28"/>
                <w:lang w:val="en-US"/>
              </w:rPr>
              <w:t>CNN</w:t>
            </w:r>
          </w:p>
        </w:tc>
        <w:tc>
          <w:tcPr>
            <w:tcW w:w="8778" w:type="dxa"/>
          </w:tcPr>
          <w:p w14:paraId="26628E70" w14:textId="69A644EA" w:rsidR="00255C75" w:rsidRPr="00255C75" w:rsidRDefault="00255C75" w:rsidP="00255C75">
            <w:pPr>
              <w:ind w:left="224" w:hanging="224"/>
              <w:contextualSpacing/>
              <w:rPr>
                <w:rFonts w:ascii="Times New Roman" w:hAnsi="Times New Roman" w:cs="Times New Roman"/>
                <w:sz w:val="28"/>
                <w:szCs w:val="28"/>
                <w:lang w:val="en-US"/>
              </w:rPr>
            </w:pPr>
            <w:r>
              <w:rPr>
                <w:rFonts w:ascii="Times New Roman" w:hAnsi="Times New Roman" w:cs="Times New Roman"/>
                <w:sz w:val="28"/>
                <w:szCs w:val="28"/>
                <w:lang w:val="en-US"/>
              </w:rPr>
              <w:t>–</w:t>
            </w:r>
            <w:r w:rsidRPr="00D2257B">
              <w:rPr>
                <w:rFonts w:ascii="Times New Roman" w:hAnsi="Times New Roman" w:cs="Times New Roman"/>
                <w:sz w:val="28"/>
                <w:szCs w:val="28"/>
                <w:lang w:val="en-US"/>
              </w:rPr>
              <w:t xml:space="preserve"> </w:t>
            </w:r>
            <w:r w:rsidRPr="00D2257B">
              <w:rPr>
                <w:rFonts w:ascii="Times New Roman" w:hAnsi="Times New Roman" w:cs="Times New Roman"/>
                <w:sz w:val="28"/>
                <w:szCs w:val="28"/>
              </w:rPr>
              <w:t>сверточные</w:t>
            </w:r>
            <w:r w:rsidRPr="00D2257B">
              <w:rPr>
                <w:rFonts w:ascii="Times New Roman" w:hAnsi="Times New Roman" w:cs="Times New Roman"/>
                <w:sz w:val="28"/>
                <w:szCs w:val="28"/>
                <w:lang w:val="en-US"/>
              </w:rPr>
              <w:t xml:space="preserve"> </w:t>
            </w:r>
            <w:r w:rsidRPr="00D2257B">
              <w:rPr>
                <w:rFonts w:ascii="Times New Roman" w:hAnsi="Times New Roman" w:cs="Times New Roman"/>
                <w:sz w:val="28"/>
                <w:szCs w:val="28"/>
              </w:rPr>
              <w:t>нейронные</w:t>
            </w:r>
            <w:r w:rsidRPr="00D2257B">
              <w:rPr>
                <w:rFonts w:ascii="Times New Roman" w:hAnsi="Times New Roman" w:cs="Times New Roman"/>
                <w:sz w:val="28"/>
                <w:szCs w:val="28"/>
                <w:lang w:val="en-US"/>
              </w:rPr>
              <w:t xml:space="preserve"> </w:t>
            </w:r>
            <w:r w:rsidRPr="00D2257B">
              <w:rPr>
                <w:rFonts w:ascii="Times New Roman" w:hAnsi="Times New Roman" w:cs="Times New Roman"/>
                <w:sz w:val="28"/>
                <w:szCs w:val="28"/>
              </w:rPr>
              <w:t>сети</w:t>
            </w:r>
            <w:r w:rsidRPr="00D2257B">
              <w:rPr>
                <w:rFonts w:ascii="Times New Roman" w:hAnsi="Times New Roman" w:cs="Times New Roman"/>
                <w:sz w:val="28"/>
                <w:szCs w:val="28"/>
                <w:lang w:val="en-US"/>
              </w:rPr>
              <w:t xml:space="preserve"> (Convolutional Neural Networks)</w:t>
            </w:r>
          </w:p>
        </w:tc>
      </w:tr>
      <w:tr w:rsidR="00255C75" w:rsidRPr="00670500" w14:paraId="4D19130C" w14:textId="77777777" w:rsidTr="00B07B42">
        <w:tc>
          <w:tcPr>
            <w:tcW w:w="1410" w:type="dxa"/>
          </w:tcPr>
          <w:p w14:paraId="30C42043" w14:textId="2613DDEF" w:rsidR="00255C75" w:rsidRPr="00255C75" w:rsidRDefault="00255C75" w:rsidP="00255C75">
            <w:pPr>
              <w:contextualSpacing/>
              <w:jc w:val="both"/>
              <w:rPr>
                <w:rFonts w:ascii="Times New Roman" w:hAnsi="Times New Roman" w:cs="Times New Roman"/>
                <w:sz w:val="28"/>
                <w:szCs w:val="28"/>
                <w:lang w:val="en-US"/>
              </w:rPr>
            </w:pPr>
            <w:r w:rsidRPr="006A0F2E">
              <w:rPr>
                <w:rFonts w:ascii="Times New Roman" w:hAnsi="Times New Roman" w:cs="Times New Roman"/>
                <w:sz w:val="28"/>
                <w:szCs w:val="28"/>
                <w:lang w:val="en-US"/>
              </w:rPr>
              <w:t>RNN</w:t>
            </w:r>
          </w:p>
        </w:tc>
        <w:tc>
          <w:tcPr>
            <w:tcW w:w="8778" w:type="dxa"/>
          </w:tcPr>
          <w:p w14:paraId="6F167F28" w14:textId="27E195C8" w:rsidR="00255C75" w:rsidRPr="00255C75" w:rsidRDefault="00255C75" w:rsidP="00255C75">
            <w:pPr>
              <w:ind w:left="224" w:hanging="224"/>
              <w:contextualSpacing/>
              <w:rPr>
                <w:rFonts w:ascii="Times New Roman" w:hAnsi="Times New Roman" w:cs="Times New Roman"/>
                <w:sz w:val="28"/>
                <w:szCs w:val="28"/>
                <w:lang w:val="en-US"/>
              </w:rPr>
            </w:pPr>
            <w:r>
              <w:rPr>
                <w:rFonts w:ascii="Times New Roman" w:hAnsi="Times New Roman" w:cs="Times New Roman"/>
                <w:sz w:val="28"/>
                <w:szCs w:val="28"/>
                <w:lang w:val="en-US"/>
              </w:rPr>
              <w:t>–</w:t>
            </w:r>
            <w:r w:rsidRPr="00D2257B">
              <w:rPr>
                <w:rFonts w:ascii="Times New Roman" w:hAnsi="Times New Roman" w:cs="Times New Roman"/>
                <w:sz w:val="28"/>
                <w:szCs w:val="28"/>
                <w:lang w:val="en-US"/>
              </w:rPr>
              <w:t xml:space="preserve"> </w:t>
            </w:r>
            <w:r w:rsidRPr="00D2257B">
              <w:rPr>
                <w:rFonts w:ascii="Times New Roman" w:hAnsi="Times New Roman" w:cs="Times New Roman"/>
                <w:sz w:val="28"/>
                <w:szCs w:val="28"/>
              </w:rPr>
              <w:t>рекуррентные</w:t>
            </w:r>
            <w:r w:rsidRPr="00D2257B">
              <w:rPr>
                <w:rFonts w:ascii="Times New Roman" w:hAnsi="Times New Roman" w:cs="Times New Roman"/>
                <w:sz w:val="28"/>
                <w:szCs w:val="28"/>
                <w:lang w:val="en-US"/>
              </w:rPr>
              <w:t xml:space="preserve"> </w:t>
            </w:r>
            <w:r w:rsidRPr="00D2257B">
              <w:rPr>
                <w:rFonts w:ascii="Times New Roman" w:hAnsi="Times New Roman" w:cs="Times New Roman"/>
                <w:sz w:val="28"/>
                <w:szCs w:val="28"/>
              </w:rPr>
              <w:t>нейронные</w:t>
            </w:r>
            <w:r w:rsidRPr="00D2257B">
              <w:rPr>
                <w:rFonts w:ascii="Times New Roman" w:hAnsi="Times New Roman" w:cs="Times New Roman"/>
                <w:sz w:val="28"/>
                <w:szCs w:val="28"/>
                <w:lang w:val="en-US"/>
              </w:rPr>
              <w:t xml:space="preserve"> </w:t>
            </w:r>
            <w:r w:rsidRPr="00D2257B">
              <w:rPr>
                <w:rFonts w:ascii="Times New Roman" w:hAnsi="Times New Roman" w:cs="Times New Roman"/>
                <w:sz w:val="28"/>
                <w:szCs w:val="28"/>
              </w:rPr>
              <w:t>сети</w:t>
            </w:r>
            <w:r w:rsidRPr="00D2257B">
              <w:rPr>
                <w:rFonts w:ascii="Times New Roman" w:hAnsi="Times New Roman" w:cs="Times New Roman"/>
                <w:sz w:val="28"/>
                <w:szCs w:val="28"/>
                <w:lang w:val="en-US"/>
              </w:rPr>
              <w:t xml:space="preserve"> (Recurrent Neural Networks)</w:t>
            </w:r>
          </w:p>
        </w:tc>
      </w:tr>
      <w:tr w:rsidR="00255C75" w:rsidRPr="00670500" w14:paraId="7FD2C66B" w14:textId="77777777" w:rsidTr="00B07B42">
        <w:tc>
          <w:tcPr>
            <w:tcW w:w="1410" w:type="dxa"/>
          </w:tcPr>
          <w:p w14:paraId="55FC9464" w14:textId="5DDCF567" w:rsidR="00255C75" w:rsidRPr="00255C75" w:rsidRDefault="00255C75" w:rsidP="00255C75">
            <w:pPr>
              <w:contextualSpacing/>
              <w:jc w:val="both"/>
              <w:rPr>
                <w:rFonts w:ascii="Times New Roman" w:hAnsi="Times New Roman" w:cs="Times New Roman"/>
                <w:sz w:val="28"/>
                <w:szCs w:val="28"/>
                <w:lang w:val="en-US"/>
              </w:rPr>
            </w:pPr>
            <w:r w:rsidRPr="006A0F2E">
              <w:rPr>
                <w:rFonts w:ascii="Times New Roman" w:hAnsi="Times New Roman" w:cs="Times New Roman"/>
                <w:sz w:val="28"/>
                <w:szCs w:val="28"/>
                <w:lang w:val="en-US"/>
              </w:rPr>
              <w:t>RCNN</w:t>
            </w:r>
          </w:p>
        </w:tc>
        <w:tc>
          <w:tcPr>
            <w:tcW w:w="8778" w:type="dxa"/>
          </w:tcPr>
          <w:p w14:paraId="55D5A2C8" w14:textId="56C42D9F" w:rsidR="00255C75" w:rsidRPr="00255C75" w:rsidRDefault="00255C75" w:rsidP="00255C75">
            <w:pPr>
              <w:ind w:left="224" w:hanging="224"/>
              <w:contextualSpacing/>
              <w:rPr>
                <w:rFonts w:ascii="Times New Roman" w:hAnsi="Times New Roman" w:cs="Times New Roman"/>
                <w:sz w:val="28"/>
                <w:szCs w:val="28"/>
                <w:lang w:val="en-US"/>
              </w:rPr>
            </w:pPr>
            <w:r>
              <w:rPr>
                <w:rFonts w:ascii="Times New Roman" w:hAnsi="Times New Roman" w:cs="Times New Roman"/>
                <w:sz w:val="28"/>
                <w:szCs w:val="28"/>
                <w:lang w:val="en-US"/>
              </w:rPr>
              <w:t>–</w:t>
            </w:r>
            <w:r w:rsidRPr="00D2257B">
              <w:rPr>
                <w:rFonts w:ascii="Times New Roman" w:hAnsi="Times New Roman" w:cs="Times New Roman"/>
                <w:sz w:val="28"/>
                <w:szCs w:val="28"/>
                <w:lang w:val="en-US"/>
              </w:rPr>
              <w:t xml:space="preserve"> </w:t>
            </w:r>
            <w:r w:rsidRPr="00D2257B">
              <w:rPr>
                <w:rFonts w:ascii="Times New Roman" w:hAnsi="Times New Roman" w:cs="Times New Roman"/>
                <w:sz w:val="28"/>
                <w:szCs w:val="28"/>
              </w:rPr>
              <w:t>рекуррентные</w:t>
            </w:r>
            <w:r w:rsidRPr="00D2257B">
              <w:rPr>
                <w:rFonts w:ascii="Times New Roman" w:hAnsi="Times New Roman" w:cs="Times New Roman"/>
                <w:sz w:val="28"/>
                <w:szCs w:val="28"/>
                <w:lang w:val="en-US"/>
              </w:rPr>
              <w:t xml:space="preserve"> </w:t>
            </w:r>
            <w:r w:rsidRPr="00D2257B">
              <w:rPr>
                <w:rFonts w:ascii="Times New Roman" w:hAnsi="Times New Roman" w:cs="Times New Roman"/>
                <w:sz w:val="28"/>
                <w:szCs w:val="28"/>
              </w:rPr>
              <w:t>сверточные</w:t>
            </w:r>
            <w:r w:rsidRPr="00D2257B">
              <w:rPr>
                <w:rFonts w:ascii="Times New Roman" w:hAnsi="Times New Roman" w:cs="Times New Roman"/>
                <w:sz w:val="28"/>
                <w:szCs w:val="28"/>
                <w:lang w:val="en-US"/>
              </w:rPr>
              <w:t xml:space="preserve"> </w:t>
            </w:r>
            <w:r w:rsidRPr="00D2257B">
              <w:rPr>
                <w:rFonts w:ascii="Times New Roman" w:hAnsi="Times New Roman" w:cs="Times New Roman"/>
                <w:sz w:val="28"/>
                <w:szCs w:val="28"/>
              </w:rPr>
              <w:t>нейронные</w:t>
            </w:r>
            <w:r w:rsidRPr="00D2257B">
              <w:rPr>
                <w:rFonts w:ascii="Times New Roman" w:hAnsi="Times New Roman" w:cs="Times New Roman"/>
                <w:sz w:val="28"/>
                <w:szCs w:val="28"/>
                <w:lang w:val="en-US"/>
              </w:rPr>
              <w:t xml:space="preserve"> </w:t>
            </w:r>
            <w:r w:rsidRPr="00D2257B">
              <w:rPr>
                <w:rFonts w:ascii="Times New Roman" w:hAnsi="Times New Roman" w:cs="Times New Roman"/>
                <w:sz w:val="28"/>
                <w:szCs w:val="28"/>
              </w:rPr>
              <w:t>сети</w:t>
            </w:r>
            <w:r w:rsidRPr="00D2257B">
              <w:rPr>
                <w:rFonts w:ascii="Times New Roman" w:hAnsi="Times New Roman" w:cs="Times New Roman"/>
                <w:sz w:val="28"/>
                <w:szCs w:val="28"/>
                <w:lang w:val="en-US"/>
              </w:rPr>
              <w:t xml:space="preserve"> (Recurrent Convolutional Neural Networks)</w:t>
            </w:r>
          </w:p>
        </w:tc>
      </w:tr>
      <w:tr w:rsidR="00255C75" w14:paraId="01DF383E" w14:textId="77777777" w:rsidTr="00B07B42">
        <w:tc>
          <w:tcPr>
            <w:tcW w:w="1410" w:type="dxa"/>
          </w:tcPr>
          <w:p w14:paraId="5412E910" w14:textId="49D83DF1" w:rsidR="00255C75" w:rsidRDefault="00255C75" w:rsidP="00255C75">
            <w:pPr>
              <w:contextualSpacing/>
              <w:jc w:val="both"/>
              <w:rPr>
                <w:rFonts w:ascii="Times New Roman" w:hAnsi="Times New Roman" w:cs="Times New Roman"/>
                <w:sz w:val="28"/>
                <w:szCs w:val="28"/>
              </w:rPr>
            </w:pPr>
            <w:r w:rsidRPr="006A0F2E">
              <w:rPr>
                <w:rFonts w:ascii="Times New Roman" w:hAnsi="Times New Roman" w:cs="Times New Roman"/>
                <w:sz w:val="28"/>
                <w:szCs w:val="28"/>
              </w:rPr>
              <w:t>ASCII</w:t>
            </w:r>
          </w:p>
        </w:tc>
        <w:tc>
          <w:tcPr>
            <w:tcW w:w="8778" w:type="dxa"/>
          </w:tcPr>
          <w:p w14:paraId="7483DDC1" w14:textId="197AAFE6" w:rsidR="00255C75" w:rsidRDefault="00255C75" w:rsidP="00255C75">
            <w:pPr>
              <w:ind w:left="224" w:hanging="224"/>
              <w:contextualSpacing/>
              <w:rPr>
                <w:rFonts w:ascii="Times New Roman" w:hAnsi="Times New Roman" w:cs="Times New Roman"/>
                <w:sz w:val="28"/>
                <w:szCs w:val="28"/>
              </w:rPr>
            </w:pPr>
            <w:r>
              <w:rPr>
                <w:rFonts w:ascii="Times New Roman" w:hAnsi="Times New Roman" w:cs="Times New Roman"/>
                <w:sz w:val="28"/>
                <w:szCs w:val="28"/>
              </w:rPr>
              <w:t>–</w:t>
            </w:r>
            <w:r w:rsidRPr="00D2257B">
              <w:rPr>
                <w:rFonts w:ascii="Times New Roman" w:hAnsi="Times New Roman" w:cs="Times New Roman"/>
                <w:sz w:val="28"/>
                <w:szCs w:val="28"/>
              </w:rPr>
              <w:t xml:space="preserve"> название таблицы, в которой некоторым распространённым печатным и непечатным символам сопоставлены числовые коды (American standard code for information interchange)</w:t>
            </w:r>
          </w:p>
        </w:tc>
      </w:tr>
      <w:tr w:rsidR="00255C75" w14:paraId="7F93DD04" w14:textId="77777777" w:rsidTr="00B07B42">
        <w:tc>
          <w:tcPr>
            <w:tcW w:w="1410" w:type="dxa"/>
          </w:tcPr>
          <w:p w14:paraId="6B7D510D" w14:textId="5A819AD8" w:rsidR="00255C75" w:rsidRDefault="00255C75" w:rsidP="00255C75">
            <w:pPr>
              <w:contextualSpacing/>
              <w:jc w:val="both"/>
              <w:rPr>
                <w:rFonts w:ascii="Times New Roman" w:hAnsi="Times New Roman" w:cs="Times New Roman"/>
                <w:sz w:val="28"/>
                <w:szCs w:val="28"/>
              </w:rPr>
            </w:pPr>
            <w:r w:rsidRPr="006A0F2E">
              <w:rPr>
                <w:rFonts w:ascii="Times New Roman" w:hAnsi="Times New Roman" w:cs="Times New Roman"/>
                <w:sz w:val="28"/>
                <w:szCs w:val="28"/>
              </w:rPr>
              <w:t xml:space="preserve">AES </w:t>
            </w:r>
          </w:p>
        </w:tc>
        <w:tc>
          <w:tcPr>
            <w:tcW w:w="8778" w:type="dxa"/>
          </w:tcPr>
          <w:p w14:paraId="419B5836" w14:textId="637BF69A" w:rsidR="00255C75" w:rsidRDefault="00255C75" w:rsidP="00255C75">
            <w:pPr>
              <w:ind w:left="224" w:hanging="224"/>
              <w:contextualSpacing/>
              <w:rPr>
                <w:rFonts w:ascii="Times New Roman" w:hAnsi="Times New Roman" w:cs="Times New Roman"/>
                <w:sz w:val="28"/>
                <w:szCs w:val="28"/>
              </w:rPr>
            </w:pPr>
            <w:r w:rsidRPr="00D2257B">
              <w:rPr>
                <w:rFonts w:ascii="Times New Roman" w:hAnsi="Times New Roman" w:cs="Times New Roman"/>
                <w:sz w:val="28"/>
                <w:szCs w:val="28"/>
              </w:rPr>
              <w:t>– один из самых распространенных и надежных алгоритмов симметричного шифрования (Advanced Encryption Standard).</w:t>
            </w:r>
          </w:p>
        </w:tc>
      </w:tr>
    </w:tbl>
    <w:p w14:paraId="41650546" w14:textId="6504DEF0" w:rsidR="003763DF" w:rsidRDefault="003B6930" w:rsidP="00255C75">
      <w:pPr>
        <w:pStyle w:val="1"/>
        <w:spacing w:before="0" w:line="240" w:lineRule="auto"/>
        <w:contextualSpacing/>
        <w:jc w:val="center"/>
        <w:rPr>
          <w:rFonts w:ascii="Times New Roman" w:hAnsi="Times New Roman" w:cs="Times New Roman"/>
          <w:b/>
          <w:bCs/>
          <w:color w:val="auto"/>
          <w:sz w:val="28"/>
          <w:szCs w:val="28"/>
        </w:rPr>
      </w:pPr>
      <w:bookmarkStart w:id="2" w:name="_Toc158858802"/>
      <w:r w:rsidRPr="00CE2A19">
        <w:rPr>
          <w:rFonts w:ascii="Times New Roman" w:hAnsi="Times New Roman" w:cs="Times New Roman"/>
          <w:b/>
          <w:bCs/>
          <w:color w:val="auto"/>
          <w:sz w:val="28"/>
          <w:szCs w:val="28"/>
        </w:rPr>
        <w:t>ВВЕДЕНИЕ</w:t>
      </w:r>
      <w:bookmarkEnd w:id="2"/>
    </w:p>
    <w:p w14:paraId="48624D5A" w14:textId="77777777" w:rsidR="00B07B42" w:rsidRDefault="00B07B42" w:rsidP="00B07B42">
      <w:pPr>
        <w:spacing w:after="0" w:line="240" w:lineRule="auto"/>
        <w:ind w:firstLine="709"/>
        <w:contextualSpacing/>
        <w:jc w:val="both"/>
        <w:rPr>
          <w:rFonts w:ascii="Times New Roman" w:hAnsi="Times New Roman" w:cs="Times New Roman"/>
          <w:sz w:val="28"/>
          <w:szCs w:val="28"/>
        </w:rPr>
      </w:pPr>
    </w:p>
    <w:p w14:paraId="28C1652B" w14:textId="77777777" w:rsidR="00FD1BFD" w:rsidRPr="00CE2A19" w:rsidRDefault="00FD1BFD"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Обеспечение безопасности государственных границ, становится в настоящее время приоритетной задачей для правительств всех стран мира. Во многом это связано с ростом потоков беженцев из приграничных стран и массовых попыток нелегальной иммиграции иностранных наёмников и боевых террористических групп, маскирующихся под беженцев. Как показали январские события 2022 года и Казахстан оказался на переднем крае борьбы с международным терроризмом. </w:t>
      </w:r>
    </w:p>
    <w:p w14:paraId="317D64BA" w14:textId="59F3D356" w:rsidR="00E076E1" w:rsidRPr="00CE2A19" w:rsidRDefault="00031561"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Технически развитые страны коллективно устанавливают основные принципы к обеспечению безопасности границ, и уже внедряют решения по применению биометрических технологий в автоматических системах пограничного контроля (E-Borders, eGates - «электронные шлюзы»). </w:t>
      </w:r>
      <w:r w:rsidR="00E076E1" w:rsidRPr="00CE2A19">
        <w:rPr>
          <w:rFonts w:ascii="Times New Roman" w:hAnsi="Times New Roman" w:cs="Times New Roman"/>
          <w:sz w:val="28"/>
          <w:szCs w:val="28"/>
        </w:rPr>
        <w:t xml:space="preserve">Это подтверждается многочисленными принятыми </w:t>
      </w:r>
      <w:r w:rsidR="00395671" w:rsidRPr="00CE2A19">
        <w:rPr>
          <w:rFonts w:ascii="Times New Roman" w:hAnsi="Times New Roman" w:cs="Times New Roman"/>
          <w:sz w:val="28"/>
          <w:szCs w:val="28"/>
        </w:rPr>
        <w:t>концепциями</w:t>
      </w:r>
      <w:r w:rsidR="00E076E1" w:rsidRPr="00CE2A19">
        <w:rPr>
          <w:rFonts w:ascii="Times New Roman" w:hAnsi="Times New Roman" w:cs="Times New Roman"/>
          <w:sz w:val="28"/>
          <w:szCs w:val="28"/>
        </w:rPr>
        <w:t xml:space="preserve"> в области безопасности границ и пограничного режима</w:t>
      </w:r>
      <w:r w:rsidR="00395671" w:rsidRPr="00CE2A19">
        <w:rPr>
          <w:rFonts w:ascii="Times New Roman" w:hAnsi="Times New Roman" w:cs="Times New Roman"/>
          <w:sz w:val="28"/>
          <w:szCs w:val="28"/>
        </w:rPr>
        <w:t xml:space="preserve"> [1]</w:t>
      </w:r>
      <w:r w:rsidR="00E076E1" w:rsidRPr="00CE2A19">
        <w:rPr>
          <w:rFonts w:ascii="Times New Roman" w:hAnsi="Times New Roman" w:cs="Times New Roman"/>
          <w:sz w:val="28"/>
          <w:szCs w:val="28"/>
        </w:rPr>
        <w:t>, включая MC.DOC/2/05</w:t>
      </w:r>
      <w:r w:rsidR="001F5B4C" w:rsidRPr="00CE2A19">
        <w:rPr>
          <w:rFonts w:ascii="Times New Roman" w:hAnsi="Times New Roman" w:cs="Times New Roman"/>
          <w:sz w:val="28"/>
          <w:szCs w:val="28"/>
        </w:rPr>
        <w:t xml:space="preserve"> [2]</w:t>
      </w:r>
      <w:r w:rsidR="00E076E1" w:rsidRPr="00CE2A19">
        <w:rPr>
          <w:rFonts w:ascii="Times New Roman" w:hAnsi="Times New Roman" w:cs="Times New Roman"/>
          <w:sz w:val="28"/>
          <w:szCs w:val="28"/>
        </w:rPr>
        <w:t>, которая устанавливает основные принципы и подходы к обеспечению безопасности границ. Кроме того, были приняты резолюции, такие как резолюция 2396 от 2017 года [</w:t>
      </w:r>
      <w:r w:rsidR="00703F63" w:rsidRPr="00CE2A19">
        <w:rPr>
          <w:rFonts w:ascii="Times New Roman" w:hAnsi="Times New Roman" w:cs="Times New Roman"/>
          <w:sz w:val="28"/>
          <w:szCs w:val="28"/>
        </w:rPr>
        <w:t>3, 4</w:t>
      </w:r>
      <w:r w:rsidR="00E076E1" w:rsidRPr="00CE2A19">
        <w:rPr>
          <w:rFonts w:ascii="Times New Roman" w:hAnsi="Times New Roman" w:cs="Times New Roman"/>
          <w:sz w:val="28"/>
          <w:szCs w:val="28"/>
        </w:rPr>
        <w:t>], которая обращает внимание на необходимость развития и применения биометрических технологий в системах безопасности границ. Важной точкой соприкосновения с этой темой стала конференция, проведенная в апреле 2019 года в Вене совместно ОБСЕ и Институтом биометрии</w:t>
      </w:r>
      <w:r w:rsidR="00D03031" w:rsidRPr="00CE2A19">
        <w:rPr>
          <w:rFonts w:ascii="Times New Roman" w:hAnsi="Times New Roman" w:cs="Times New Roman"/>
          <w:sz w:val="28"/>
          <w:szCs w:val="28"/>
        </w:rPr>
        <w:t xml:space="preserve"> [</w:t>
      </w:r>
      <w:r w:rsidR="00F3535A" w:rsidRPr="00CE2A19">
        <w:rPr>
          <w:rFonts w:ascii="Times New Roman" w:hAnsi="Times New Roman" w:cs="Times New Roman"/>
          <w:sz w:val="28"/>
          <w:szCs w:val="28"/>
        </w:rPr>
        <w:t>5</w:t>
      </w:r>
      <w:r w:rsidR="00D03031" w:rsidRPr="00CE2A19">
        <w:rPr>
          <w:rFonts w:ascii="Times New Roman" w:hAnsi="Times New Roman" w:cs="Times New Roman"/>
          <w:sz w:val="28"/>
          <w:szCs w:val="28"/>
        </w:rPr>
        <w:t>]</w:t>
      </w:r>
      <w:r w:rsidR="00E076E1" w:rsidRPr="00CE2A19">
        <w:rPr>
          <w:rFonts w:ascii="Times New Roman" w:hAnsi="Times New Roman" w:cs="Times New Roman"/>
          <w:sz w:val="28"/>
          <w:szCs w:val="28"/>
        </w:rPr>
        <w:t xml:space="preserve">. Целью конференции было, во-первых, повышение осведомленности о преимуществах использования биометрических технологий на границе и ответственного использования этих данных в контексте борьбы с терроризмом. </w:t>
      </w:r>
      <w:r w:rsidR="00293E42" w:rsidRPr="00CE2A19">
        <w:rPr>
          <w:rFonts w:ascii="Times New Roman" w:hAnsi="Times New Roman" w:cs="Times New Roman"/>
          <w:sz w:val="28"/>
          <w:szCs w:val="28"/>
        </w:rPr>
        <w:t>Во-вторых</w:t>
      </w:r>
      <w:r w:rsidR="00E076E1" w:rsidRPr="00CE2A19">
        <w:rPr>
          <w:rFonts w:ascii="Times New Roman" w:hAnsi="Times New Roman" w:cs="Times New Roman"/>
          <w:sz w:val="28"/>
          <w:szCs w:val="28"/>
        </w:rPr>
        <w:t>, поощрение передового опыта в области обмена биометрическими данными. Примерами передового опыта стали некоторые государства-участники ОБСЕ, такие как Канада, США и Великобритания. Эти страны являются примером успешного применения биометрических технологий для поиска и аутентификации людей по лицу.</w:t>
      </w:r>
      <w:r w:rsidR="00BF45C3" w:rsidRPr="00CE2A19">
        <w:rPr>
          <w:rFonts w:ascii="Times New Roman" w:hAnsi="Times New Roman" w:cs="Times New Roman"/>
          <w:sz w:val="28"/>
          <w:szCs w:val="28"/>
        </w:rPr>
        <w:t xml:space="preserve"> </w:t>
      </w:r>
    </w:p>
    <w:p w14:paraId="62FBF4E4" w14:textId="0E1CF6D0" w:rsidR="00D76767" w:rsidRPr="00CE2A19" w:rsidRDefault="00096654"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Немаловажным фактором в борьбе с терроризмом являются комплексные стратегии пограничного контроля. </w:t>
      </w:r>
      <w:r w:rsidR="00D76767" w:rsidRPr="00CE2A19">
        <w:rPr>
          <w:rFonts w:ascii="Times New Roman" w:hAnsi="Times New Roman" w:cs="Times New Roman"/>
          <w:sz w:val="28"/>
          <w:szCs w:val="28"/>
        </w:rPr>
        <w:t>Биометрические системы и базы данных широко применяются в правоохранительной деятельности, обеспечении пограничного режима и военных целях. Однако, для эффективного функционирования таких систем, необходимо создать надежные механизмы регистрации, сбора, хранения и безопасной передачи биометрических данных.</w:t>
      </w:r>
    </w:p>
    <w:p w14:paraId="5D69EEC8" w14:textId="3D372C7E" w:rsidR="00D76767" w:rsidRPr="00CE2A19" w:rsidRDefault="00D76767"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 этом контексте, создание системы регистрации, сбора и хранения биометрических данных, а также обеспечение их безопасной передачи является приоритетным вопросом для передовых стран мира, не исключением является и Казахстан.</w:t>
      </w:r>
      <w:r w:rsidR="00286276" w:rsidRPr="00CE2A19">
        <w:rPr>
          <w:rFonts w:ascii="Times New Roman" w:hAnsi="Times New Roman" w:cs="Times New Roman"/>
          <w:sz w:val="28"/>
          <w:szCs w:val="28"/>
        </w:rPr>
        <w:t xml:space="preserve"> Правительством Республики была утверждена "Программа создания Национальной платформы цифровой биометрической идентификации" на период с 2022 по 2024 годы [</w:t>
      </w:r>
      <w:r w:rsidR="00F3535A" w:rsidRPr="00CE2A19">
        <w:rPr>
          <w:rFonts w:ascii="Times New Roman" w:hAnsi="Times New Roman" w:cs="Times New Roman"/>
          <w:sz w:val="28"/>
          <w:szCs w:val="28"/>
        </w:rPr>
        <w:t>6</w:t>
      </w:r>
      <w:r w:rsidR="00286276" w:rsidRPr="00CE2A19">
        <w:rPr>
          <w:rFonts w:ascii="Times New Roman" w:hAnsi="Times New Roman" w:cs="Times New Roman"/>
          <w:sz w:val="28"/>
          <w:szCs w:val="28"/>
        </w:rPr>
        <w:t xml:space="preserve">]. Целью этой программы является разработка и внедрение системы цифровой биометрической идентификации, которая будет способствовать обеспечению безопасности на внутреннем и внешнем уровнях. </w:t>
      </w:r>
    </w:p>
    <w:p w14:paraId="7960411E" w14:textId="77777777" w:rsidR="00ED268D" w:rsidRPr="00CE2A19" w:rsidRDefault="00A85863"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b/>
          <w:bCs/>
          <w:sz w:val="28"/>
          <w:szCs w:val="28"/>
          <w:lang w:val="kk-KZ"/>
        </w:rPr>
        <w:t>Актуальность темы диссертации.</w:t>
      </w:r>
      <w:r w:rsidRPr="00CE2A19">
        <w:rPr>
          <w:rFonts w:ascii="Times New Roman" w:hAnsi="Times New Roman" w:cs="Times New Roman"/>
          <w:sz w:val="28"/>
          <w:szCs w:val="28"/>
          <w:lang w:val="kk-KZ"/>
        </w:rPr>
        <w:t xml:space="preserve"> </w:t>
      </w:r>
      <w:r w:rsidR="00ED268D" w:rsidRPr="00CE2A19">
        <w:rPr>
          <w:rFonts w:ascii="Times New Roman" w:hAnsi="Times New Roman" w:cs="Times New Roman"/>
          <w:sz w:val="28"/>
          <w:szCs w:val="28"/>
        </w:rPr>
        <w:t xml:space="preserve">Актуальность темы диссертации обусловлена несколькими факторами, которые требуют дальнейшего исследования и разработки комплексных решений. </w:t>
      </w:r>
    </w:p>
    <w:p w14:paraId="1BA1BC9A" w14:textId="6CE67A5E" w:rsidR="004A5619" w:rsidRPr="00CE2A19" w:rsidRDefault="004A5619"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Современная система регистрации людей на пограничных переходах должна выполнять в автоматическом режиме следующие базовые  задачи: 1 - получение и обработку фотопортрета лица; 2 - сбор и обработку лицевых биометрических данных; 3 - считывание  документальной информации со скана паспорта; 4 - формирование мультимедийного файла (МФ), содержащего всю (по пунктам 1-3) информацию, и предназначенного для передачи этой информации для дальнейшего использования; 5 - контрольную проверку зарегистрированного субъекта по специальным базам (например, базам международного розыска) и принимать необходимые решения по результатам проверки.</w:t>
      </w:r>
    </w:p>
    <w:p w14:paraId="26CD27A7" w14:textId="2FC9DDDA" w:rsidR="004A5619" w:rsidRPr="001F624D" w:rsidRDefault="004A5619" w:rsidP="00B07B42">
      <w:pPr>
        <w:spacing w:after="0" w:line="240" w:lineRule="auto"/>
        <w:ind w:firstLine="709"/>
        <w:contextualSpacing/>
        <w:jc w:val="both"/>
        <w:rPr>
          <w:rFonts w:ascii="Times New Roman" w:hAnsi="Times New Roman" w:cs="Times New Roman"/>
          <w:color w:val="FF0000"/>
          <w:sz w:val="28"/>
          <w:szCs w:val="28"/>
          <w:lang w:val="kk-KZ"/>
        </w:rPr>
      </w:pPr>
      <w:r w:rsidRPr="00CE2A19">
        <w:rPr>
          <w:rFonts w:ascii="Times New Roman" w:hAnsi="Times New Roman" w:cs="Times New Roman"/>
          <w:sz w:val="28"/>
          <w:szCs w:val="28"/>
        </w:rPr>
        <w:t>Первые три задачи можно решить в рамках сценариев и алгоритмов, используемых, например, в системах автоматической идентификации личности на пограничных пунктах в аэропортах [</w:t>
      </w:r>
      <w:r w:rsidR="00CE5257" w:rsidRPr="00CE2A19">
        <w:rPr>
          <w:rFonts w:ascii="Times New Roman" w:hAnsi="Times New Roman" w:cs="Times New Roman"/>
          <w:sz w:val="28"/>
          <w:szCs w:val="28"/>
        </w:rPr>
        <w:t>5,</w:t>
      </w:r>
      <w:r w:rsidR="00C56990" w:rsidRPr="00C56990">
        <w:rPr>
          <w:rFonts w:ascii="Times New Roman" w:hAnsi="Times New Roman" w:cs="Times New Roman"/>
          <w:sz w:val="28"/>
          <w:szCs w:val="28"/>
        </w:rPr>
        <w:t xml:space="preserve"> </w:t>
      </w:r>
      <w:r w:rsidR="00C70317">
        <w:rPr>
          <w:rFonts w:ascii="Times New Roman" w:hAnsi="Times New Roman" w:cs="Times New Roman"/>
          <w:sz w:val="28"/>
          <w:szCs w:val="28"/>
        </w:rPr>
        <w:t>7,</w:t>
      </w:r>
      <w:r w:rsidR="00CE5257" w:rsidRPr="00CE2A19">
        <w:rPr>
          <w:rFonts w:ascii="Times New Roman" w:hAnsi="Times New Roman" w:cs="Times New Roman"/>
          <w:sz w:val="28"/>
          <w:szCs w:val="28"/>
        </w:rPr>
        <w:t xml:space="preserve"> </w:t>
      </w:r>
      <w:r w:rsidR="00C70317">
        <w:rPr>
          <w:rFonts w:ascii="Times New Roman" w:hAnsi="Times New Roman" w:cs="Times New Roman"/>
          <w:sz w:val="28"/>
          <w:szCs w:val="28"/>
          <w:lang w:val="kk-KZ"/>
        </w:rPr>
        <w:t>8, 9</w:t>
      </w:r>
      <w:r w:rsidR="00C56990" w:rsidRPr="00C56990">
        <w:rPr>
          <w:rFonts w:ascii="Times New Roman" w:hAnsi="Times New Roman" w:cs="Times New Roman"/>
          <w:sz w:val="28"/>
          <w:szCs w:val="28"/>
        </w:rPr>
        <w:t>, 10</w:t>
      </w:r>
      <w:r w:rsidRPr="00CE2A19">
        <w:rPr>
          <w:rFonts w:ascii="Times New Roman" w:hAnsi="Times New Roman" w:cs="Times New Roman"/>
          <w:sz w:val="28"/>
          <w:szCs w:val="28"/>
        </w:rPr>
        <w:t xml:space="preserve">]. При этом, необходимо будет "выполнить съем" лицевых биометрических данных по стандартам биометрии </w:t>
      </w:r>
      <w:r w:rsidR="00B07B42">
        <w:rPr>
          <w:rFonts w:ascii="Times New Roman" w:hAnsi="Times New Roman" w:cs="Times New Roman"/>
          <w:sz w:val="28"/>
          <w:szCs w:val="28"/>
        </w:rPr>
        <w:t>–</w:t>
      </w:r>
      <w:r w:rsidRPr="00CE2A19">
        <w:rPr>
          <w:rFonts w:ascii="Times New Roman" w:hAnsi="Times New Roman" w:cs="Times New Roman"/>
          <w:sz w:val="28"/>
          <w:szCs w:val="28"/>
        </w:rPr>
        <w:t xml:space="preserve"> с контролем ключевых точек лица на основе общей координатной сетки для характеристик антропометрии, фенотипа и карты глубин лица, что при распознавании лиц обычно не исполняется. </w:t>
      </w:r>
    </w:p>
    <w:p w14:paraId="277704FD" w14:textId="14D44274" w:rsidR="004A5619" w:rsidRPr="00CE2A19" w:rsidRDefault="004A5619"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По задаче 4, МФ </w:t>
      </w:r>
      <w:r w:rsidR="00B07B42">
        <w:rPr>
          <w:rFonts w:ascii="Times New Roman" w:hAnsi="Times New Roman" w:cs="Times New Roman"/>
          <w:sz w:val="28"/>
          <w:szCs w:val="28"/>
        </w:rPr>
        <w:t>–</w:t>
      </w:r>
      <w:r w:rsidRPr="00CE2A19">
        <w:rPr>
          <w:rFonts w:ascii="Times New Roman" w:hAnsi="Times New Roman" w:cs="Times New Roman"/>
          <w:sz w:val="28"/>
          <w:szCs w:val="28"/>
        </w:rPr>
        <w:t xml:space="preserve"> это заполненный контейнер, предназначенный для компактного представления, защищенного хранения и передачи (одним файлом) всей собранной в нем графической, лицевой биометрической и документальной информации. Формирование заполненного контейнера строится на базе цветного изображения лица и цветных QR-кодов, встроенных в это цветное изображения лица [</w:t>
      </w:r>
      <w:r w:rsidR="009604DA" w:rsidRPr="00CE2A19">
        <w:rPr>
          <w:rFonts w:ascii="Times New Roman" w:hAnsi="Times New Roman" w:cs="Times New Roman"/>
          <w:sz w:val="28"/>
          <w:szCs w:val="28"/>
          <w:lang w:val="kk-KZ"/>
        </w:rPr>
        <w:t>1</w:t>
      </w:r>
      <w:r w:rsidR="000B2433" w:rsidRPr="000B2433">
        <w:rPr>
          <w:rFonts w:ascii="Times New Roman" w:hAnsi="Times New Roman" w:cs="Times New Roman"/>
          <w:sz w:val="28"/>
          <w:szCs w:val="28"/>
        </w:rPr>
        <w:t>1</w:t>
      </w:r>
      <w:r w:rsidRPr="00CE2A19">
        <w:rPr>
          <w:rFonts w:ascii="Times New Roman" w:hAnsi="Times New Roman" w:cs="Times New Roman"/>
          <w:sz w:val="28"/>
          <w:szCs w:val="28"/>
        </w:rPr>
        <w:t xml:space="preserve">]. При этом цветные QR-коды содержат вложенную в них биометрическую и документальную информацию и, таким образом, становятся носителями и хранителями этой информации, обеспечивая её защиту от открытого доступа к ней. Кроме того, использование цветных QR-кодов обеспечивают передачу хранимой в них информации по универсальным стандартам и общим сетевым каналам без потери и/или ее подмены. Очевидно, что для достижения универсальных решений по этим вопросам, потребуется корректировка существующих информационных моделей МФ, расширяющих их применение, и создание алгоритмически более простых способов их формирования. </w:t>
      </w:r>
    </w:p>
    <w:p w14:paraId="1C073727" w14:textId="3C43D308" w:rsidR="004A5619" w:rsidRPr="00CE2A19" w:rsidRDefault="004A5619"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 настоящее время задачи распознавания лиц решаются на базе нейронных сетей и глубокого обучения. Очевидно, что подобные нейронные сети и идеи глубокого обучения должны присутствовать в информационно-алгоритмической модели системы регистрации. Однако, появившаяся в последние годы технология де-идентификации изображений лиц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w:t>
      </w:r>
      <w:r w:rsidR="004941B0" w:rsidRPr="00CE2A19">
        <w:rPr>
          <w:rFonts w:ascii="Times New Roman" w:hAnsi="Times New Roman" w:cs="Times New Roman"/>
          <w:sz w:val="28"/>
          <w:szCs w:val="28"/>
        </w:rPr>
        <w:t>1</w:t>
      </w:r>
      <w:r w:rsidR="000B2433" w:rsidRPr="000B2433">
        <w:rPr>
          <w:rFonts w:ascii="Times New Roman" w:hAnsi="Times New Roman" w:cs="Times New Roman"/>
          <w:sz w:val="28"/>
          <w:szCs w:val="28"/>
        </w:rPr>
        <w:t>2</w:t>
      </w:r>
      <w:r w:rsidRPr="00CE2A19">
        <w:rPr>
          <w:rFonts w:ascii="Times New Roman" w:hAnsi="Times New Roman" w:cs="Times New Roman"/>
          <w:sz w:val="28"/>
          <w:szCs w:val="28"/>
        </w:rPr>
        <w:t>] создала проблему в решении задач распознавания лиц. Процедуры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искажают изображения лиц, делая их непригодными для распознавания методами, основанными на глубоком обучении</w:t>
      </w:r>
      <w:r w:rsidR="00165292">
        <w:rPr>
          <w:rFonts w:ascii="Times New Roman" w:hAnsi="Times New Roman" w:cs="Times New Roman"/>
          <w:sz w:val="28"/>
          <w:szCs w:val="28"/>
        </w:rPr>
        <w:t xml:space="preserve">, </w:t>
      </w:r>
      <w:r w:rsidR="003763DF">
        <w:rPr>
          <w:rFonts w:ascii="Times New Roman" w:hAnsi="Times New Roman" w:cs="Times New Roman"/>
          <w:sz w:val="28"/>
          <w:szCs w:val="28"/>
        </w:rPr>
        <w:t>и</w:t>
      </w:r>
      <w:r w:rsidRPr="00CE2A19">
        <w:rPr>
          <w:rFonts w:ascii="Times New Roman" w:hAnsi="Times New Roman" w:cs="Times New Roman"/>
          <w:sz w:val="28"/>
          <w:szCs w:val="28"/>
        </w:rPr>
        <w:t xml:space="preserve"> поскольку, сама процедура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реализуется на базе нейронных сетей, то "вернуть искаженное изображение лица в исходное состояние" практически невозможно. И, что делать, если такие изображения попадают в базы биометрии и базы международного розыска. Очевидно, что необходимо всесторонне исследовать проблему распознавания изображений лиц, прошедших процедуру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 и искать способы ее возможного решения. </w:t>
      </w:r>
    </w:p>
    <w:p w14:paraId="041631A8" w14:textId="7D0CC382" w:rsidR="004A5619" w:rsidRPr="00CE2A19" w:rsidRDefault="004A5619"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Таким образом, исследование и разработка более совершенных методов и алгоритмов сбора, представления, хранения и передачи полной лицевой биометрической информации (включая изображение лица), исследование проблемы распознавания изображений лиц, прошедших процедуру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и интеграция этих решений в рамках информационно-алгоритмической модели системы регистрации, становится актуальной проблемой, требующей решений.</w:t>
      </w:r>
    </w:p>
    <w:p w14:paraId="32EA563D" w14:textId="67510B04" w:rsidR="005B0227" w:rsidRPr="00CE2A19" w:rsidRDefault="005B0227" w:rsidP="00B07B42">
      <w:pPr>
        <w:spacing w:after="0" w:line="240" w:lineRule="auto"/>
        <w:ind w:firstLine="709"/>
        <w:contextualSpacing/>
        <w:jc w:val="both"/>
        <w:rPr>
          <w:rFonts w:ascii="Times New Roman" w:hAnsi="Times New Roman" w:cs="Times New Roman"/>
          <w:b/>
          <w:bCs/>
          <w:sz w:val="28"/>
          <w:szCs w:val="28"/>
        </w:rPr>
      </w:pPr>
      <w:r w:rsidRPr="00CE2A19">
        <w:rPr>
          <w:rFonts w:ascii="Times New Roman" w:hAnsi="Times New Roman" w:cs="Times New Roman"/>
          <w:b/>
          <w:bCs/>
          <w:sz w:val="28"/>
          <w:szCs w:val="28"/>
        </w:rPr>
        <w:t>Степень разработанности темы</w:t>
      </w:r>
    </w:p>
    <w:p w14:paraId="18D2F29D" w14:textId="77777777" w:rsidR="00EA5228" w:rsidRPr="00CE2A19" w:rsidRDefault="00EA5228" w:rsidP="00B07B42">
      <w:pPr>
        <w:spacing w:after="0" w:line="240" w:lineRule="auto"/>
        <w:ind w:firstLine="709"/>
        <w:contextualSpacing/>
        <w:jc w:val="both"/>
        <w:rPr>
          <w:rFonts w:ascii="Times New Roman" w:hAnsi="Times New Roman" w:cs="Times New Roman"/>
          <w:bCs/>
          <w:sz w:val="28"/>
          <w:szCs w:val="28"/>
        </w:rPr>
      </w:pPr>
      <w:r w:rsidRPr="00CE2A19">
        <w:rPr>
          <w:rFonts w:ascii="Times New Roman" w:hAnsi="Times New Roman" w:cs="Times New Roman"/>
          <w:bCs/>
          <w:sz w:val="28"/>
          <w:szCs w:val="28"/>
        </w:rPr>
        <w:t xml:space="preserve">Проблемы и задачи, рассматриваемые в диссертации, охватывают три связанных между собой компьютерных технологии - распознавание лиц, лицевую биометрию и технологию штрихового кодирования.  </w:t>
      </w:r>
    </w:p>
    <w:p w14:paraId="069A9C7B" w14:textId="7F8A5740" w:rsidR="000D77B1" w:rsidRPr="00CE2A19" w:rsidRDefault="00C84C4C"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Методы глубокого обучения, а также различные инструменты на их основе сыграли ключевую роль </w:t>
      </w:r>
      <w:r w:rsidRPr="00CE2A19">
        <w:rPr>
          <w:rFonts w:ascii="Times New Roman" w:hAnsi="Times New Roman" w:cs="Times New Roman"/>
          <w:sz w:val="28"/>
          <w:szCs w:val="28"/>
          <w:lang w:val="kk-KZ"/>
        </w:rPr>
        <w:t>в развитии первых двух областей</w:t>
      </w:r>
      <w:r w:rsidRPr="00CE2A19">
        <w:rPr>
          <w:rFonts w:ascii="Times New Roman" w:hAnsi="Times New Roman" w:cs="Times New Roman"/>
          <w:sz w:val="28"/>
          <w:szCs w:val="28"/>
        </w:rPr>
        <w:t xml:space="preserve">. Оценку их состояния можно полно выяснить в обзоре "Распознавание лиц в аэропортах: мировая и российская практики", </w:t>
      </w:r>
      <w:r w:rsidR="00DB1FBC" w:rsidRPr="00CE2A19">
        <w:rPr>
          <w:rFonts w:ascii="Times New Roman" w:hAnsi="Times New Roman" w:cs="Times New Roman"/>
          <w:sz w:val="28"/>
          <w:szCs w:val="28"/>
        </w:rPr>
        <w:t>где представлены опыт внедрения распознавания лиц в аэропортах США и России и биометрические технологии на службе национальных и международных программ по автоматической идентификации личности в местах массового скопления людей"</w:t>
      </w:r>
      <w:r w:rsidR="0071550F" w:rsidRPr="00CE2A19">
        <w:rPr>
          <w:rFonts w:ascii="Times New Roman" w:hAnsi="Times New Roman" w:cs="Times New Roman"/>
          <w:sz w:val="28"/>
          <w:szCs w:val="28"/>
        </w:rPr>
        <w:t xml:space="preserve"> [</w:t>
      </w:r>
      <w:r w:rsidR="00E5247F" w:rsidRPr="00CE7065">
        <w:rPr>
          <w:rFonts w:ascii="Times New Roman" w:hAnsi="Times New Roman" w:cs="Times New Roman"/>
          <w:sz w:val="28"/>
          <w:szCs w:val="28"/>
        </w:rPr>
        <w:t>8</w:t>
      </w:r>
      <w:r w:rsidR="0071550F" w:rsidRPr="00CE2A19">
        <w:rPr>
          <w:rFonts w:ascii="Times New Roman" w:hAnsi="Times New Roman" w:cs="Times New Roman"/>
          <w:sz w:val="28"/>
          <w:szCs w:val="28"/>
        </w:rPr>
        <w:t>]</w:t>
      </w:r>
      <w:r w:rsidR="00DB1FBC" w:rsidRPr="00CE2A19">
        <w:rPr>
          <w:rFonts w:ascii="Times New Roman" w:hAnsi="Times New Roman" w:cs="Times New Roman"/>
          <w:sz w:val="28"/>
          <w:szCs w:val="28"/>
        </w:rPr>
        <w:t xml:space="preserve">. </w:t>
      </w:r>
      <w:r w:rsidR="002F0187" w:rsidRPr="00CE2A19">
        <w:rPr>
          <w:rFonts w:ascii="Times New Roman" w:hAnsi="Times New Roman" w:cs="Times New Roman"/>
          <w:sz w:val="28"/>
          <w:szCs w:val="28"/>
        </w:rPr>
        <w:t xml:space="preserve">Здесь </w:t>
      </w:r>
      <w:r w:rsidR="00613D41" w:rsidRPr="00CE2A19">
        <w:rPr>
          <w:rFonts w:ascii="Times New Roman" w:hAnsi="Times New Roman" w:cs="Times New Roman"/>
          <w:sz w:val="28"/>
          <w:szCs w:val="28"/>
        </w:rPr>
        <w:t>обсуждаются сценарии</w:t>
      </w:r>
      <w:r w:rsidR="002F0187" w:rsidRPr="00CE2A19">
        <w:rPr>
          <w:rFonts w:ascii="Times New Roman" w:hAnsi="Times New Roman" w:cs="Times New Roman"/>
          <w:sz w:val="28"/>
          <w:szCs w:val="28"/>
        </w:rPr>
        <w:t xml:space="preserve"> регистрации на рейсы и способы регистрации багажа по лицу пассажира. Например, представлена система аэропорта Гонконга, реализующая регистрацию пассажира по лицу с проверкой по проездному документу, после чего его лицо "становится паспортом". Отмечается, что аэропорт находится на пути к созданию единого identity-токена – удостоверения личности, созданного путем сопоставления биометрических данных и паспорта пассажира. В обзоре также представлена российская биометрическая платформа распознавания лиц, "которая интегрируется с системами безопасности аэропорта, сервисами бронирования билетов и программами лояльности авиакомпаний". На всем пути движения пассажира по аэропорту, "платформа может распознать" людей по лицу (например, на стойке регистрации), открыть проходы в «чистую» зону, в зал ожидания повышенной комфортности, обеспечить проход через турникеты при выходе на посадку". Две другие российские компании совместно разработали комплекс автоматического паспортного контроля (</w:t>
      </w:r>
      <w:r w:rsidR="00613D41" w:rsidRPr="00CE2A19">
        <w:rPr>
          <w:rFonts w:ascii="Times New Roman" w:hAnsi="Times New Roman" w:cs="Times New Roman"/>
          <w:sz w:val="28"/>
          <w:szCs w:val="28"/>
        </w:rPr>
        <w:t>АСПК) без</w:t>
      </w:r>
      <w:r w:rsidR="002F0187" w:rsidRPr="00CE2A19">
        <w:rPr>
          <w:rFonts w:ascii="Times New Roman" w:hAnsi="Times New Roman" w:cs="Times New Roman"/>
          <w:sz w:val="28"/>
          <w:szCs w:val="28"/>
        </w:rPr>
        <w:t xml:space="preserve"> участия оператора, который открывает новые возможности для обеспечения бесперебойной автоматической обработки пассажиропотока на пунктах контроля при пересечении границы. АСПК представляет собой электронный шлюз "eGates", который специально разработан для автоматического пограничного контроля и способен решить две по своей сути противоречивые цели: безопасность и упрощение</w:t>
      </w:r>
      <w:r w:rsidR="000D77B1" w:rsidRPr="00CE2A19">
        <w:rPr>
          <w:rFonts w:ascii="Times New Roman" w:hAnsi="Times New Roman" w:cs="Times New Roman"/>
          <w:sz w:val="28"/>
          <w:szCs w:val="28"/>
        </w:rPr>
        <w:t xml:space="preserve"> [</w:t>
      </w:r>
      <w:r w:rsidR="00CE7065" w:rsidRPr="005B2839">
        <w:rPr>
          <w:rFonts w:ascii="Times New Roman" w:hAnsi="Times New Roman" w:cs="Times New Roman"/>
          <w:sz w:val="28"/>
          <w:szCs w:val="28"/>
        </w:rPr>
        <w:t>8</w:t>
      </w:r>
      <w:r w:rsidR="000D77B1" w:rsidRPr="00CE2A19">
        <w:rPr>
          <w:rFonts w:ascii="Times New Roman" w:hAnsi="Times New Roman" w:cs="Times New Roman"/>
          <w:sz w:val="28"/>
          <w:szCs w:val="28"/>
        </w:rPr>
        <w:t>]</w:t>
      </w:r>
      <w:r w:rsidR="002F0187" w:rsidRPr="00CE2A19">
        <w:rPr>
          <w:rFonts w:ascii="Times New Roman" w:hAnsi="Times New Roman" w:cs="Times New Roman"/>
          <w:sz w:val="28"/>
          <w:szCs w:val="28"/>
        </w:rPr>
        <w:t xml:space="preserve">. </w:t>
      </w:r>
    </w:p>
    <w:p w14:paraId="6F266FFF" w14:textId="05E39367" w:rsidR="00BF4AC6" w:rsidRPr="00CE2A19" w:rsidRDefault="00815CC0"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Подобные биометрические технологии планируются применять и в аэропортах Казахстана. К примеру, в аэропорту Астаны система биометрической идентификации частично уже внедрена. </w:t>
      </w:r>
      <w:r w:rsidR="00146D81" w:rsidRPr="00CE2A19">
        <w:rPr>
          <w:rFonts w:ascii="Times New Roman" w:hAnsi="Times New Roman" w:cs="Times New Roman"/>
          <w:sz w:val="28"/>
          <w:szCs w:val="28"/>
        </w:rPr>
        <w:t xml:space="preserve">Важно </w:t>
      </w:r>
      <w:r w:rsidRPr="00CE2A19">
        <w:rPr>
          <w:rFonts w:ascii="Times New Roman" w:hAnsi="Times New Roman" w:cs="Times New Roman"/>
          <w:sz w:val="28"/>
          <w:szCs w:val="28"/>
        </w:rPr>
        <w:t>отметить,</w:t>
      </w:r>
      <w:r w:rsidR="00146D81" w:rsidRPr="00CE2A19">
        <w:rPr>
          <w:rFonts w:ascii="Times New Roman" w:hAnsi="Times New Roman" w:cs="Times New Roman"/>
          <w:sz w:val="28"/>
          <w:szCs w:val="28"/>
        </w:rPr>
        <w:t xml:space="preserve"> что а</w:t>
      </w:r>
      <w:r w:rsidR="00E00F0E" w:rsidRPr="00CE2A19">
        <w:rPr>
          <w:rFonts w:ascii="Times New Roman" w:hAnsi="Times New Roman" w:cs="Times New Roman"/>
          <w:sz w:val="28"/>
          <w:szCs w:val="28"/>
        </w:rPr>
        <w:t>лгоритмы биометрической идентификации</w:t>
      </w:r>
      <w:r w:rsidR="002F0187" w:rsidRPr="00CE2A19">
        <w:rPr>
          <w:rFonts w:ascii="Times New Roman" w:hAnsi="Times New Roman" w:cs="Times New Roman"/>
          <w:sz w:val="28"/>
          <w:szCs w:val="28"/>
        </w:rPr>
        <w:t xml:space="preserve"> и распознавания лиц</w:t>
      </w:r>
      <w:r w:rsidR="00FD4F3C" w:rsidRPr="00CE2A19">
        <w:rPr>
          <w:rFonts w:ascii="Times New Roman" w:hAnsi="Times New Roman" w:cs="Times New Roman"/>
          <w:sz w:val="28"/>
          <w:szCs w:val="28"/>
        </w:rPr>
        <w:t>,</w:t>
      </w:r>
      <w:r w:rsidR="002F0187" w:rsidRPr="00CE2A19">
        <w:rPr>
          <w:rFonts w:ascii="Times New Roman" w:hAnsi="Times New Roman" w:cs="Times New Roman"/>
          <w:sz w:val="28"/>
          <w:szCs w:val="28"/>
        </w:rPr>
        <w:t xml:space="preserve"> представленные в обзор</w:t>
      </w:r>
      <w:r w:rsidR="00FD0F31" w:rsidRPr="00CE2A19">
        <w:rPr>
          <w:rFonts w:ascii="Times New Roman" w:hAnsi="Times New Roman" w:cs="Times New Roman"/>
          <w:sz w:val="28"/>
          <w:szCs w:val="28"/>
        </w:rPr>
        <w:t>ах</w:t>
      </w:r>
      <w:r w:rsidR="002F0187" w:rsidRPr="00CE2A19">
        <w:rPr>
          <w:rFonts w:ascii="Times New Roman" w:hAnsi="Times New Roman" w:cs="Times New Roman"/>
          <w:sz w:val="28"/>
          <w:szCs w:val="28"/>
        </w:rPr>
        <w:t xml:space="preserve"> основаны на </w:t>
      </w:r>
      <w:r w:rsidR="00013696" w:rsidRPr="00CE2A19">
        <w:rPr>
          <w:rFonts w:ascii="Times New Roman" w:hAnsi="Times New Roman" w:cs="Times New Roman"/>
          <w:sz w:val="28"/>
          <w:szCs w:val="28"/>
        </w:rPr>
        <w:t xml:space="preserve">нейронных сетях. </w:t>
      </w:r>
    </w:p>
    <w:p w14:paraId="5E3DE590" w14:textId="77777777" w:rsidR="00A01120" w:rsidRPr="00CE2A19" w:rsidRDefault="00A01120"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Однако в цитируемых выше обзорах и статьях не рассматриваются вопросы, связанные с созданием биометрических баз и решения вопросов компоновки, хранения и передачи биометрической информации, что потребует их разработку в рамках диссертации. Естественно, все представленные в этом и других аналогичных обзорах и статьях подходы к распознаванию лиц, а также методы и программные средства к ним, будут "примерены" к архитектуре информационно-алгоритмической модели системы. </w:t>
      </w:r>
    </w:p>
    <w:p w14:paraId="079CABAB" w14:textId="3E49E486" w:rsidR="00A01120" w:rsidRPr="00CE2A19" w:rsidRDefault="00A01120"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Разработанность темы по третьему пункту </w:t>
      </w:r>
      <w:r w:rsidR="00717468">
        <w:rPr>
          <w:rFonts w:ascii="Times New Roman" w:hAnsi="Times New Roman" w:cs="Times New Roman"/>
          <w:sz w:val="28"/>
          <w:szCs w:val="28"/>
        </w:rPr>
        <w:t>–</w:t>
      </w:r>
      <w:r w:rsidRPr="00CE2A19">
        <w:rPr>
          <w:rFonts w:ascii="Times New Roman" w:hAnsi="Times New Roman" w:cs="Times New Roman"/>
          <w:sz w:val="28"/>
          <w:szCs w:val="28"/>
        </w:rPr>
        <w:t xml:space="preserve"> технологии штрихового кодирования для задач лицевой биометрии, широко представлена в статьях, патентах и материалах диссертаций ученых Университета ИТМО [</w:t>
      </w:r>
      <w:r w:rsidR="00DB7CDB">
        <w:rPr>
          <w:rFonts w:ascii="Times New Roman" w:hAnsi="Times New Roman" w:cs="Times New Roman"/>
          <w:sz w:val="28"/>
          <w:szCs w:val="28"/>
        </w:rPr>
        <w:t>1</w:t>
      </w:r>
      <w:r w:rsidR="005B2839" w:rsidRPr="005B2839">
        <w:rPr>
          <w:rFonts w:ascii="Times New Roman" w:hAnsi="Times New Roman" w:cs="Times New Roman"/>
          <w:sz w:val="28"/>
          <w:szCs w:val="28"/>
        </w:rPr>
        <w:t>3</w:t>
      </w:r>
      <w:r w:rsidR="00A367B9" w:rsidRPr="00CE2A19">
        <w:rPr>
          <w:rFonts w:ascii="Times New Roman" w:hAnsi="Times New Roman" w:cs="Times New Roman"/>
          <w:sz w:val="28"/>
          <w:szCs w:val="28"/>
        </w:rPr>
        <w:t>,1</w:t>
      </w:r>
      <w:r w:rsidR="005B2839" w:rsidRPr="005B2839">
        <w:rPr>
          <w:rFonts w:ascii="Times New Roman" w:hAnsi="Times New Roman" w:cs="Times New Roman"/>
          <w:sz w:val="28"/>
          <w:szCs w:val="28"/>
        </w:rPr>
        <w:t>4</w:t>
      </w:r>
      <w:r w:rsidR="00F853E0" w:rsidRPr="00CE2A19">
        <w:rPr>
          <w:rFonts w:ascii="Times New Roman" w:hAnsi="Times New Roman" w:cs="Times New Roman"/>
          <w:sz w:val="28"/>
          <w:szCs w:val="28"/>
        </w:rPr>
        <w:t>,</w:t>
      </w:r>
      <w:r w:rsidR="00DB7CDB">
        <w:rPr>
          <w:rFonts w:ascii="Times New Roman" w:hAnsi="Times New Roman" w:cs="Times New Roman"/>
          <w:sz w:val="28"/>
          <w:szCs w:val="28"/>
        </w:rPr>
        <w:t>1</w:t>
      </w:r>
      <w:r w:rsidR="005B2839" w:rsidRPr="005B2839">
        <w:rPr>
          <w:rFonts w:ascii="Times New Roman" w:hAnsi="Times New Roman" w:cs="Times New Roman"/>
          <w:sz w:val="28"/>
          <w:szCs w:val="28"/>
        </w:rPr>
        <w:t>5</w:t>
      </w:r>
      <w:r w:rsidRPr="00CE2A19">
        <w:rPr>
          <w:rFonts w:ascii="Times New Roman" w:hAnsi="Times New Roman" w:cs="Times New Roman"/>
          <w:sz w:val="28"/>
          <w:szCs w:val="28"/>
        </w:rPr>
        <w:t>], СПбГЭТУ &lt;ЛЭТИ&gt; [</w:t>
      </w:r>
      <w:r w:rsidR="00A367B9" w:rsidRPr="00CE2A19">
        <w:rPr>
          <w:rFonts w:ascii="Times New Roman" w:hAnsi="Times New Roman" w:cs="Times New Roman"/>
          <w:sz w:val="28"/>
          <w:szCs w:val="28"/>
        </w:rPr>
        <w:t>1</w:t>
      </w:r>
      <w:r w:rsidR="005B2839" w:rsidRPr="005B2839">
        <w:rPr>
          <w:rFonts w:ascii="Times New Roman" w:hAnsi="Times New Roman" w:cs="Times New Roman"/>
          <w:sz w:val="28"/>
          <w:szCs w:val="28"/>
        </w:rPr>
        <w:t>4</w:t>
      </w:r>
      <w:r w:rsidR="00A367B9" w:rsidRPr="00CE2A19">
        <w:rPr>
          <w:rFonts w:ascii="Times New Roman" w:hAnsi="Times New Roman" w:cs="Times New Roman"/>
          <w:sz w:val="28"/>
          <w:szCs w:val="28"/>
        </w:rPr>
        <w:t>,</w:t>
      </w:r>
      <w:r w:rsidR="00B07B42">
        <w:rPr>
          <w:rFonts w:ascii="Times New Roman" w:hAnsi="Times New Roman" w:cs="Times New Roman"/>
          <w:sz w:val="28"/>
          <w:szCs w:val="28"/>
        </w:rPr>
        <w:t xml:space="preserve"> </w:t>
      </w:r>
      <w:r w:rsidR="00FF341A">
        <w:rPr>
          <w:rFonts w:ascii="Times New Roman" w:hAnsi="Times New Roman" w:cs="Times New Roman"/>
          <w:sz w:val="28"/>
          <w:szCs w:val="28"/>
        </w:rPr>
        <w:t>1</w:t>
      </w:r>
      <w:r w:rsidR="005B2839" w:rsidRPr="005B2839">
        <w:rPr>
          <w:rFonts w:ascii="Times New Roman" w:hAnsi="Times New Roman" w:cs="Times New Roman"/>
          <w:sz w:val="28"/>
          <w:szCs w:val="28"/>
        </w:rPr>
        <w:t>5</w:t>
      </w:r>
      <w:r w:rsidRPr="00CE2A19">
        <w:rPr>
          <w:rFonts w:ascii="Times New Roman" w:hAnsi="Times New Roman" w:cs="Times New Roman"/>
          <w:sz w:val="28"/>
          <w:szCs w:val="28"/>
        </w:rPr>
        <w:t>] и Санкт-Петербургского государственного университета [</w:t>
      </w:r>
      <w:r w:rsidR="009032B3">
        <w:rPr>
          <w:rFonts w:ascii="Times New Roman" w:hAnsi="Times New Roman" w:cs="Times New Roman"/>
          <w:sz w:val="28"/>
          <w:szCs w:val="28"/>
        </w:rPr>
        <w:t>1</w:t>
      </w:r>
      <w:r w:rsidR="005B2839" w:rsidRPr="005B2839">
        <w:rPr>
          <w:rFonts w:ascii="Times New Roman" w:hAnsi="Times New Roman" w:cs="Times New Roman"/>
          <w:sz w:val="28"/>
          <w:szCs w:val="28"/>
        </w:rPr>
        <w:t>6</w:t>
      </w:r>
      <w:r w:rsidR="006628C2" w:rsidRPr="00CE2A19">
        <w:rPr>
          <w:rFonts w:ascii="Times New Roman" w:hAnsi="Times New Roman" w:cs="Times New Roman"/>
          <w:sz w:val="28"/>
          <w:szCs w:val="28"/>
        </w:rPr>
        <w:t>,</w:t>
      </w:r>
      <w:r w:rsidR="002458C3">
        <w:rPr>
          <w:rFonts w:ascii="Times New Roman" w:hAnsi="Times New Roman" w:cs="Times New Roman"/>
          <w:sz w:val="28"/>
          <w:szCs w:val="28"/>
        </w:rPr>
        <w:t xml:space="preserve"> </w:t>
      </w:r>
      <w:r w:rsidR="009032B3">
        <w:rPr>
          <w:rFonts w:ascii="Times New Roman" w:hAnsi="Times New Roman" w:cs="Times New Roman"/>
          <w:sz w:val="28"/>
          <w:szCs w:val="28"/>
        </w:rPr>
        <w:t>1</w:t>
      </w:r>
      <w:r w:rsidR="005B2839" w:rsidRPr="005B2839">
        <w:rPr>
          <w:rFonts w:ascii="Times New Roman" w:hAnsi="Times New Roman" w:cs="Times New Roman"/>
          <w:sz w:val="28"/>
          <w:szCs w:val="28"/>
        </w:rPr>
        <w:t>7</w:t>
      </w:r>
      <w:r w:rsidR="00A367B9" w:rsidRPr="00CE2A19">
        <w:rPr>
          <w:rFonts w:ascii="Times New Roman" w:hAnsi="Times New Roman" w:cs="Times New Roman"/>
          <w:sz w:val="28"/>
          <w:szCs w:val="28"/>
        </w:rPr>
        <w:t>,</w:t>
      </w:r>
      <w:r w:rsidR="002458C3">
        <w:rPr>
          <w:rFonts w:ascii="Times New Roman" w:hAnsi="Times New Roman" w:cs="Times New Roman"/>
          <w:sz w:val="28"/>
          <w:szCs w:val="28"/>
        </w:rPr>
        <w:t xml:space="preserve"> 1</w:t>
      </w:r>
      <w:r w:rsidR="005B2839" w:rsidRPr="005B2839">
        <w:rPr>
          <w:rFonts w:ascii="Times New Roman" w:hAnsi="Times New Roman" w:cs="Times New Roman"/>
          <w:sz w:val="28"/>
          <w:szCs w:val="28"/>
        </w:rPr>
        <w:t>8</w:t>
      </w:r>
      <w:r w:rsidRPr="00CE2A19">
        <w:rPr>
          <w:rFonts w:ascii="Times New Roman" w:hAnsi="Times New Roman" w:cs="Times New Roman"/>
          <w:sz w:val="28"/>
          <w:szCs w:val="28"/>
        </w:rPr>
        <w:t xml:space="preserve">]. В этих работах впервые в мире представлены решения по созданию МФ, хранящих полную графическую, биометрическую и документальную информацию о лице. Здесь же определена и реализована широкая номенклатура цветных QR-кодов, их информационные модели, способы их формирования и применения.  </w:t>
      </w:r>
    </w:p>
    <w:p w14:paraId="2072773F" w14:textId="0315CC53" w:rsidR="00A01120" w:rsidRPr="00CE2A19" w:rsidRDefault="00A01120"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Однако эти результаты работ [</w:t>
      </w:r>
      <w:r w:rsidR="00F56A39" w:rsidRPr="00F56A39">
        <w:rPr>
          <w:rFonts w:ascii="Times New Roman" w:hAnsi="Times New Roman" w:cs="Times New Roman"/>
          <w:sz w:val="28"/>
          <w:szCs w:val="28"/>
        </w:rPr>
        <w:t>13</w:t>
      </w:r>
      <w:r w:rsidR="00405DB4" w:rsidRPr="00CE2A19">
        <w:rPr>
          <w:rFonts w:ascii="Times New Roman" w:hAnsi="Times New Roman" w:cs="Times New Roman"/>
          <w:sz w:val="28"/>
          <w:szCs w:val="28"/>
        </w:rPr>
        <w:t>,</w:t>
      </w:r>
      <w:r w:rsidR="00F56A39" w:rsidRPr="00F56A39">
        <w:rPr>
          <w:rFonts w:ascii="Times New Roman" w:hAnsi="Times New Roman" w:cs="Times New Roman"/>
          <w:sz w:val="28"/>
          <w:szCs w:val="28"/>
        </w:rPr>
        <w:t xml:space="preserve"> </w:t>
      </w:r>
      <w:r w:rsidR="00B638A5" w:rsidRPr="00CE2A19">
        <w:rPr>
          <w:rFonts w:ascii="Times New Roman" w:hAnsi="Times New Roman" w:cs="Times New Roman"/>
          <w:sz w:val="28"/>
          <w:szCs w:val="28"/>
        </w:rPr>
        <w:t>1</w:t>
      </w:r>
      <w:r w:rsidR="0015241A" w:rsidRPr="0015241A">
        <w:rPr>
          <w:rFonts w:ascii="Times New Roman" w:hAnsi="Times New Roman" w:cs="Times New Roman"/>
          <w:sz w:val="28"/>
          <w:szCs w:val="28"/>
        </w:rPr>
        <w:t>4</w:t>
      </w:r>
      <w:r w:rsidRPr="00CE2A19">
        <w:rPr>
          <w:rFonts w:ascii="Times New Roman" w:hAnsi="Times New Roman" w:cs="Times New Roman"/>
          <w:sz w:val="28"/>
          <w:szCs w:val="28"/>
        </w:rPr>
        <w:t xml:space="preserve">] были ориентированы на создание МФ (как заполненных контейнеров), предназначенных для размещения в чипах идентификационных документов, экранов бэйджей и паролевых файлов удаленной коммуникации (например, связи с IoT), но никак не для задач создания биометрических баз. Так, максимальный размер МФ </w:t>
      </w:r>
      <w:r w:rsidR="00717468">
        <w:rPr>
          <w:rFonts w:ascii="Times New Roman" w:hAnsi="Times New Roman" w:cs="Times New Roman"/>
          <w:sz w:val="28"/>
          <w:szCs w:val="28"/>
        </w:rPr>
        <w:t>–</w:t>
      </w:r>
      <w:r w:rsidRPr="00CE2A19">
        <w:rPr>
          <w:rFonts w:ascii="Times New Roman" w:hAnsi="Times New Roman" w:cs="Times New Roman"/>
          <w:sz w:val="28"/>
          <w:szCs w:val="28"/>
        </w:rPr>
        <w:t xml:space="preserve"> заполненного контейнера, в работах [</w:t>
      </w:r>
      <w:r w:rsidR="00FB6E5F" w:rsidRPr="00FB6E5F">
        <w:rPr>
          <w:rFonts w:ascii="Times New Roman" w:hAnsi="Times New Roman" w:cs="Times New Roman"/>
          <w:sz w:val="28"/>
          <w:szCs w:val="28"/>
        </w:rPr>
        <w:t>13</w:t>
      </w:r>
      <w:r w:rsidR="00405DB4" w:rsidRPr="00CE2A19">
        <w:rPr>
          <w:rFonts w:ascii="Times New Roman" w:hAnsi="Times New Roman" w:cs="Times New Roman"/>
          <w:sz w:val="28"/>
          <w:szCs w:val="28"/>
        </w:rPr>
        <w:t>,</w:t>
      </w:r>
      <w:r w:rsidR="00B14F48">
        <w:rPr>
          <w:rFonts w:ascii="Times New Roman" w:hAnsi="Times New Roman" w:cs="Times New Roman"/>
          <w:sz w:val="28"/>
          <w:szCs w:val="28"/>
        </w:rPr>
        <w:t xml:space="preserve"> </w:t>
      </w:r>
      <w:r w:rsidR="00405DB4" w:rsidRPr="00CE2A19">
        <w:rPr>
          <w:rFonts w:ascii="Times New Roman" w:hAnsi="Times New Roman" w:cs="Times New Roman"/>
          <w:sz w:val="28"/>
          <w:szCs w:val="28"/>
        </w:rPr>
        <w:t>1</w:t>
      </w:r>
      <w:r w:rsidR="00FB6E5F" w:rsidRPr="00FB6E5F">
        <w:rPr>
          <w:rFonts w:ascii="Times New Roman" w:hAnsi="Times New Roman" w:cs="Times New Roman"/>
          <w:sz w:val="28"/>
          <w:szCs w:val="28"/>
        </w:rPr>
        <w:t>4</w:t>
      </w:r>
      <w:r w:rsidRPr="00CE2A19">
        <w:rPr>
          <w:rFonts w:ascii="Times New Roman" w:hAnsi="Times New Roman" w:cs="Times New Roman"/>
          <w:sz w:val="28"/>
          <w:szCs w:val="28"/>
        </w:rPr>
        <w:t xml:space="preserve">] определялся максимальным размером QR-кода и составлял 177 на 177 пикселей. Соответственно этим размерам, изображение лица было с низким разрешением, не удовлетворяющим требованиям стандарта на лицевую биометрию.  </w:t>
      </w:r>
    </w:p>
    <w:p w14:paraId="6255613C" w14:textId="0B494E22" w:rsidR="00A01120" w:rsidRPr="00CE2A19" w:rsidRDefault="00A01120"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Фотопортрет лица для биометрической базы, должен быть по ГОСТ №РИСО/МЭК 18004-2015 не меньше 320 на 240 пикселей, а положение области лица на поле изображения, корректируется совмещением по заданным в ГОСТ ключевым (антропометрическим) координатам. </w:t>
      </w:r>
    </w:p>
    <w:p w14:paraId="0080213A" w14:textId="039DC1FF" w:rsidR="00A01120" w:rsidRPr="00CE2A19" w:rsidRDefault="00A01120"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Заметим также, что структура сообщений с биометрической и документальной информацией, с одной стороны должна соответствовать форматам данных, которые поддерживают программы просмотра QR-кодов. а с другой стороны - структуре документов соответствующих базам </w:t>
      </w:r>
      <w:r w:rsidR="00815CC0" w:rsidRPr="00CE2A19">
        <w:rPr>
          <w:rFonts w:ascii="Times New Roman" w:hAnsi="Times New Roman" w:cs="Times New Roman"/>
          <w:sz w:val="28"/>
          <w:szCs w:val="28"/>
        </w:rPr>
        <w:t>данных.</w:t>
      </w:r>
      <w:r w:rsidRPr="00CE2A19">
        <w:rPr>
          <w:rFonts w:ascii="Times New Roman" w:hAnsi="Times New Roman" w:cs="Times New Roman"/>
          <w:sz w:val="28"/>
          <w:szCs w:val="28"/>
        </w:rPr>
        <w:t xml:space="preserve"> Наконец, полная информация на каждого человека должна быть закодирована и недоступна для взлома и не санкционированного просмотра.</w:t>
      </w:r>
    </w:p>
    <w:p w14:paraId="4E876D29" w14:textId="7EEF7363" w:rsidR="00A01120" w:rsidRPr="00CE2A19" w:rsidRDefault="00A01120"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Исходя из требований стандарта на лицевую биометрию, необходимо исследовать существующие и предложить новые </w:t>
      </w:r>
      <w:r w:rsidR="001F624D">
        <w:rPr>
          <w:rFonts w:ascii="Times New Roman" w:hAnsi="Times New Roman" w:cs="Times New Roman"/>
          <w:sz w:val="28"/>
          <w:szCs w:val="28"/>
        </w:rPr>
        <w:t xml:space="preserve">модели заполненных контейнеров </w:t>
      </w:r>
      <w:r w:rsidRPr="00CE2A19">
        <w:rPr>
          <w:rFonts w:ascii="Times New Roman" w:hAnsi="Times New Roman" w:cs="Times New Roman"/>
          <w:sz w:val="28"/>
          <w:szCs w:val="28"/>
        </w:rPr>
        <w:t>с встроенными в них цветными QR-кодами, и с вложенной в них биометрической и документальной информацией с целью уменьшения сложности их формирования, эффективного использования их ресурсов емкости, обеспечения высокой защищенности и удобства их применения в создании соответствующих баз.</w:t>
      </w:r>
    </w:p>
    <w:p w14:paraId="5180BD83" w14:textId="0C7C47C0" w:rsidR="00A01120" w:rsidRPr="00CE2A19" w:rsidRDefault="00A01120"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Решению этих вопросов в приложении к архитектуре и функциям информационно-алгоритмической модели системы, и посвящена настоящая диссертация.</w:t>
      </w:r>
    </w:p>
    <w:p w14:paraId="4F8B2AF4" w14:textId="433CC46D" w:rsidR="0086219B" w:rsidRPr="00CE2A19" w:rsidRDefault="0086219B" w:rsidP="00B07B42">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b/>
          <w:bCs/>
          <w:sz w:val="28"/>
          <w:szCs w:val="28"/>
          <w:lang w:val="kk-KZ"/>
        </w:rPr>
        <w:t xml:space="preserve">Целью </w:t>
      </w:r>
      <w:r w:rsidRPr="00CE2A19">
        <w:rPr>
          <w:rFonts w:ascii="Times New Roman" w:hAnsi="Times New Roman" w:cs="Times New Roman"/>
          <w:sz w:val="28"/>
          <w:szCs w:val="28"/>
          <w:lang w:val="kk-KZ"/>
        </w:rPr>
        <w:t>диссертации является исследование и разработка методов, алгоритмов и программных средств для сбора, представлен</w:t>
      </w:r>
      <w:r w:rsidR="00862468">
        <w:rPr>
          <w:rFonts w:ascii="Times New Roman" w:hAnsi="Times New Roman" w:cs="Times New Roman"/>
          <w:sz w:val="28"/>
          <w:szCs w:val="28"/>
          <w:lang w:val="kk-KZ"/>
        </w:rPr>
        <w:t xml:space="preserve">ия, хранения и передачи полной </w:t>
      </w:r>
      <w:r w:rsidRPr="00CE2A19">
        <w:rPr>
          <w:rFonts w:ascii="Times New Roman" w:hAnsi="Times New Roman" w:cs="Times New Roman"/>
          <w:sz w:val="28"/>
          <w:szCs w:val="28"/>
          <w:lang w:val="kk-KZ"/>
        </w:rPr>
        <w:t xml:space="preserve">лицевой биометрической информации, и интеграции этих решений в рамках информационно-алгоритмической модели системы регистрации биометрических данных. </w:t>
      </w:r>
    </w:p>
    <w:p w14:paraId="5ACCB414" w14:textId="5E725FDF" w:rsidR="0086219B" w:rsidRPr="00CE2A19" w:rsidRDefault="0086219B" w:rsidP="00B07B42">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 xml:space="preserve">Для достижения поставленной цели были решены следующие </w:t>
      </w:r>
      <w:r w:rsidRPr="00CE2A19">
        <w:rPr>
          <w:rFonts w:ascii="Times New Roman" w:hAnsi="Times New Roman" w:cs="Times New Roman"/>
          <w:b/>
          <w:bCs/>
          <w:sz w:val="28"/>
          <w:szCs w:val="28"/>
          <w:lang w:val="kk-KZ"/>
        </w:rPr>
        <w:t>задачи</w:t>
      </w:r>
      <w:r w:rsidRPr="00CE2A19">
        <w:rPr>
          <w:rFonts w:ascii="Times New Roman" w:hAnsi="Times New Roman" w:cs="Times New Roman"/>
          <w:sz w:val="28"/>
          <w:szCs w:val="28"/>
          <w:lang w:val="kk-KZ"/>
        </w:rPr>
        <w:t>:</w:t>
      </w:r>
    </w:p>
    <w:p w14:paraId="7A254172" w14:textId="77777777" w:rsidR="0086219B" w:rsidRPr="00CE2A19" w:rsidRDefault="0086219B" w:rsidP="00B07B42">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 xml:space="preserve">1. Обзор современных методов биометрической регистрации людей в задачах пограничного контроля и типовых сценариев работы систем регистрации.  </w:t>
      </w:r>
    </w:p>
    <w:p w14:paraId="024CBEFC" w14:textId="77777777" w:rsidR="0086219B" w:rsidRPr="00CE2A19" w:rsidRDefault="0086219B" w:rsidP="00B07B42">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2. Систематизация и анализ методов получения и использования лицевых биометрических данных в типовых сценариях работы систем регистрации и выбор перспективных решений для информационно-алгоритмической модели системы регистрации биометрических данных.</w:t>
      </w:r>
    </w:p>
    <w:p w14:paraId="554773BB" w14:textId="6BB8D599" w:rsidR="0086219B" w:rsidRPr="00CE2A19" w:rsidRDefault="0086219B" w:rsidP="00B07B42">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3. Разработка метода корректировки положения области лица, с контролем ключевых точек по линии глаз и координат центра глаза при условии нестандартного размера и/или положения области лица в исходных данных.</w:t>
      </w:r>
    </w:p>
    <w:p w14:paraId="312FB0E4" w14:textId="31A7DE1C" w:rsidR="0086219B" w:rsidRPr="00074675" w:rsidRDefault="0086219B"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lang w:val="kk-KZ"/>
        </w:rPr>
        <w:t xml:space="preserve">4. </w:t>
      </w:r>
      <w:r w:rsidR="00074675" w:rsidRPr="00074675">
        <w:rPr>
          <w:rFonts w:ascii="Times New Roman" w:hAnsi="Times New Roman" w:cs="Times New Roman"/>
          <w:sz w:val="28"/>
          <w:szCs w:val="28"/>
          <w:lang w:val="kk-KZ"/>
        </w:rPr>
        <w:t xml:space="preserve">Разработка алгоритма и программного обеспечения </w:t>
      </w:r>
      <w:r w:rsidR="00074675" w:rsidRPr="00074675">
        <w:rPr>
          <w:rFonts w:ascii="Times New Roman" w:hAnsi="Times New Roman" w:cs="Times New Roman"/>
          <w:sz w:val="28"/>
          <w:szCs w:val="28"/>
        </w:rPr>
        <w:t>"</w:t>
      </w:r>
      <w:r w:rsidRPr="00CE2A19">
        <w:rPr>
          <w:rFonts w:ascii="Times New Roman" w:hAnsi="Times New Roman" w:cs="Times New Roman"/>
          <w:sz w:val="28"/>
          <w:szCs w:val="28"/>
          <w:lang w:val="kk-KZ"/>
        </w:rPr>
        <w:t>быстрого</w:t>
      </w:r>
      <w:r w:rsidR="00074675" w:rsidRPr="00074675">
        <w:rPr>
          <w:rFonts w:ascii="Times New Roman" w:hAnsi="Times New Roman" w:cs="Times New Roman"/>
          <w:sz w:val="28"/>
          <w:szCs w:val="28"/>
        </w:rPr>
        <w:t>"</w:t>
      </w:r>
      <w:r w:rsidRPr="00CE2A19">
        <w:rPr>
          <w:rFonts w:ascii="Times New Roman" w:hAnsi="Times New Roman" w:cs="Times New Roman"/>
          <w:sz w:val="28"/>
          <w:szCs w:val="28"/>
          <w:lang w:val="kk-KZ"/>
        </w:rPr>
        <w:t xml:space="preserve"> формирования МФ с полной лицевой информацией, путем замещения в исходном цветном изображении лица цветных LSB слоев на цветной QR-код. </w:t>
      </w:r>
      <w:r w:rsidR="00074675" w:rsidRPr="00074675">
        <w:rPr>
          <w:rFonts w:ascii="Times New Roman" w:hAnsi="Times New Roman" w:cs="Times New Roman"/>
          <w:sz w:val="28"/>
          <w:szCs w:val="28"/>
        </w:rPr>
        <w:t xml:space="preserve"> </w:t>
      </w:r>
    </w:p>
    <w:p w14:paraId="0DA1F126" w14:textId="0C375B24" w:rsidR="0086219B" w:rsidRPr="00CE2A19" w:rsidRDefault="0086219B" w:rsidP="00B07B42">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 xml:space="preserve">5. Разработка </w:t>
      </w:r>
      <w:r w:rsidR="00074675">
        <w:rPr>
          <w:rFonts w:ascii="Times New Roman" w:hAnsi="Times New Roman" w:cs="Times New Roman"/>
          <w:sz w:val="28"/>
          <w:szCs w:val="28"/>
        </w:rPr>
        <w:t>алгоритма и программного обеспечения</w:t>
      </w:r>
      <w:r w:rsidR="00074675" w:rsidRPr="00074675">
        <w:rPr>
          <w:rFonts w:ascii="Times New Roman" w:hAnsi="Times New Roman" w:cs="Times New Roman"/>
          <w:sz w:val="28"/>
          <w:szCs w:val="28"/>
        </w:rPr>
        <w:t xml:space="preserve"> </w:t>
      </w:r>
      <w:r w:rsidRPr="00CE2A19">
        <w:rPr>
          <w:rFonts w:ascii="Times New Roman" w:hAnsi="Times New Roman" w:cs="Times New Roman"/>
          <w:sz w:val="28"/>
          <w:szCs w:val="28"/>
          <w:lang w:val="kk-KZ"/>
        </w:rPr>
        <w:t>защиты информации, хранящийся в QR-кодах, в том числе с использованием криптографических алгоритмов, для обеспечения их безопасности от несанкционированного доступа.</w:t>
      </w:r>
    </w:p>
    <w:p w14:paraId="18ACFBE0" w14:textId="51B2E05A" w:rsidR="0086219B" w:rsidRPr="00CE2A19" w:rsidRDefault="0086219B" w:rsidP="00B07B42">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 xml:space="preserve">6. Разработка алгоритмов и программного обеспечения для </w:t>
      </w:r>
      <w:r w:rsidR="00F74EA1">
        <w:rPr>
          <w:rFonts w:ascii="Times New Roman" w:hAnsi="Times New Roman" w:cs="Times New Roman"/>
          <w:sz w:val="28"/>
          <w:szCs w:val="28"/>
          <w:lang w:val="kk-KZ"/>
        </w:rPr>
        <w:t xml:space="preserve">распознавания лиц </w:t>
      </w:r>
      <w:r w:rsidRPr="00CE2A19">
        <w:rPr>
          <w:rFonts w:ascii="Times New Roman" w:hAnsi="Times New Roman" w:cs="Times New Roman"/>
          <w:sz w:val="28"/>
          <w:szCs w:val="28"/>
          <w:lang w:val="kk-KZ"/>
        </w:rPr>
        <w:t>в базах</w:t>
      </w:r>
      <w:r w:rsidR="00F74EA1">
        <w:rPr>
          <w:rFonts w:ascii="Times New Roman" w:hAnsi="Times New Roman" w:cs="Times New Roman"/>
          <w:sz w:val="28"/>
          <w:szCs w:val="28"/>
          <w:lang w:val="kk-KZ"/>
        </w:rPr>
        <w:t xml:space="preserve"> </w:t>
      </w:r>
      <w:r w:rsidRPr="00CE2A19">
        <w:rPr>
          <w:rFonts w:ascii="Times New Roman" w:hAnsi="Times New Roman" w:cs="Times New Roman"/>
          <w:sz w:val="28"/>
          <w:szCs w:val="28"/>
          <w:lang w:val="kk-KZ"/>
        </w:rPr>
        <w:t xml:space="preserve"> </w:t>
      </w:r>
      <w:r w:rsidR="00F74EA1">
        <w:rPr>
          <w:rFonts w:ascii="Times New Roman" w:hAnsi="Times New Roman" w:cs="Times New Roman"/>
          <w:sz w:val="28"/>
          <w:szCs w:val="28"/>
          <w:lang w:val="kk-KZ"/>
        </w:rPr>
        <w:t>изображений лиц (</w:t>
      </w:r>
      <w:r w:rsidRPr="00CE2A19">
        <w:rPr>
          <w:rFonts w:ascii="Times New Roman" w:hAnsi="Times New Roman" w:cs="Times New Roman"/>
          <w:sz w:val="28"/>
          <w:szCs w:val="28"/>
          <w:lang w:val="kk-KZ"/>
        </w:rPr>
        <w:t>ИЛ</w:t>
      </w:r>
      <w:r w:rsidR="00F74EA1">
        <w:rPr>
          <w:rFonts w:ascii="Times New Roman" w:hAnsi="Times New Roman" w:cs="Times New Roman"/>
          <w:sz w:val="28"/>
          <w:szCs w:val="28"/>
          <w:lang w:val="kk-KZ"/>
        </w:rPr>
        <w:t>)</w:t>
      </w:r>
      <w:r w:rsidRPr="00CE2A19">
        <w:rPr>
          <w:rFonts w:ascii="Times New Roman" w:hAnsi="Times New Roman" w:cs="Times New Roman"/>
          <w:sz w:val="28"/>
          <w:szCs w:val="28"/>
          <w:lang w:val="kk-KZ"/>
        </w:rPr>
        <w:t>.</w:t>
      </w:r>
    </w:p>
    <w:p w14:paraId="336AE169" w14:textId="40B4C591" w:rsidR="0086219B" w:rsidRPr="00CE2A19" w:rsidRDefault="0086219B" w:rsidP="00B07B42">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 xml:space="preserve">7. Исследование метода де-идентификации изображений лиц на основе технологии "Fawkes", и поиск возможных подходов для ее решения. </w:t>
      </w:r>
    </w:p>
    <w:p w14:paraId="265650F6" w14:textId="77777777" w:rsidR="0086219B" w:rsidRPr="00CE2A19" w:rsidRDefault="0086219B" w:rsidP="00B07B42">
      <w:pPr>
        <w:spacing w:after="0" w:line="240" w:lineRule="auto"/>
        <w:ind w:firstLine="709"/>
        <w:contextualSpacing/>
        <w:jc w:val="both"/>
        <w:rPr>
          <w:rFonts w:ascii="Times New Roman" w:hAnsi="Times New Roman" w:cs="Times New Roman"/>
          <w:sz w:val="28"/>
          <w:szCs w:val="28"/>
          <w:lang w:val="kk-KZ"/>
        </w:rPr>
      </w:pPr>
      <w:r w:rsidRPr="00125F42">
        <w:rPr>
          <w:rFonts w:ascii="Times New Roman" w:hAnsi="Times New Roman" w:cs="Times New Roman"/>
          <w:b/>
          <w:bCs/>
          <w:sz w:val="28"/>
          <w:szCs w:val="28"/>
          <w:lang w:val="kk-KZ"/>
        </w:rPr>
        <w:t>Объектами исследования</w:t>
      </w:r>
      <w:r w:rsidRPr="00CE2A19">
        <w:rPr>
          <w:rFonts w:ascii="Times New Roman" w:hAnsi="Times New Roman" w:cs="Times New Roman"/>
          <w:sz w:val="28"/>
          <w:szCs w:val="28"/>
          <w:lang w:val="kk-KZ"/>
        </w:rPr>
        <w:t xml:space="preserve"> являются мультимедийные файлы, содержащие графическую, биометрическую и документальную информацию о лицах, и предназначенные для защищенного хранения, передачи и дальнейшего использования этой информации в системах регистрации и биометрических базах. </w:t>
      </w:r>
    </w:p>
    <w:p w14:paraId="586CC2B6" w14:textId="77777777" w:rsidR="0086219B" w:rsidRPr="00CE2A19" w:rsidRDefault="0086219B" w:rsidP="00B07B42">
      <w:pPr>
        <w:spacing w:after="0" w:line="240" w:lineRule="auto"/>
        <w:ind w:firstLine="709"/>
        <w:contextualSpacing/>
        <w:jc w:val="both"/>
        <w:rPr>
          <w:rFonts w:ascii="Times New Roman" w:hAnsi="Times New Roman" w:cs="Times New Roman"/>
          <w:sz w:val="28"/>
          <w:szCs w:val="28"/>
          <w:lang w:val="kk-KZ"/>
        </w:rPr>
      </w:pPr>
      <w:r w:rsidRPr="00125F42">
        <w:rPr>
          <w:rFonts w:ascii="Times New Roman" w:hAnsi="Times New Roman" w:cs="Times New Roman"/>
          <w:b/>
          <w:bCs/>
          <w:sz w:val="28"/>
          <w:szCs w:val="28"/>
          <w:lang w:val="kk-KZ"/>
        </w:rPr>
        <w:t>Предметом исследования</w:t>
      </w:r>
      <w:r w:rsidRPr="00CE2A19">
        <w:rPr>
          <w:rFonts w:ascii="Times New Roman" w:hAnsi="Times New Roman" w:cs="Times New Roman"/>
          <w:sz w:val="28"/>
          <w:szCs w:val="28"/>
          <w:lang w:val="kk-KZ"/>
        </w:rPr>
        <w:t xml:space="preserve"> являются методы и алгоритмы получения лицевой биометрической и документальной информации, ее записи, хранения и представления в мультимедийных файлах, предназначенных для создания биометрических баз и цифровой биометрической идентификации.</w:t>
      </w:r>
    </w:p>
    <w:p w14:paraId="5F7695AF" w14:textId="77777777" w:rsidR="0086219B" w:rsidRPr="00CE2A19" w:rsidRDefault="0086219B" w:rsidP="00B07B42">
      <w:pPr>
        <w:spacing w:after="0" w:line="240" w:lineRule="auto"/>
        <w:ind w:firstLine="709"/>
        <w:contextualSpacing/>
        <w:jc w:val="both"/>
        <w:rPr>
          <w:rFonts w:ascii="Times New Roman" w:hAnsi="Times New Roman" w:cs="Times New Roman"/>
          <w:b/>
          <w:bCs/>
          <w:sz w:val="28"/>
          <w:szCs w:val="28"/>
          <w:lang w:val="kk-KZ"/>
        </w:rPr>
      </w:pPr>
      <w:r w:rsidRPr="00CE2A19">
        <w:rPr>
          <w:rFonts w:ascii="Times New Roman" w:hAnsi="Times New Roman" w:cs="Times New Roman"/>
          <w:b/>
          <w:bCs/>
          <w:sz w:val="28"/>
          <w:szCs w:val="28"/>
          <w:lang w:val="kk-KZ"/>
        </w:rPr>
        <w:t xml:space="preserve">Научная новизна работы состоит в следующем: </w:t>
      </w:r>
    </w:p>
    <w:p w14:paraId="6359450C" w14:textId="77777777" w:rsidR="0086219B" w:rsidRPr="00CE2A19" w:rsidRDefault="0086219B" w:rsidP="00B07B42">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1. Разработан метод и реализован алгоритм коррекции положения области лица на поле стандартного размера, с контролем ключевых точек по линии глаз и координат центра левого глаза, что позволяет представлять, передавать и сравнивать лицевые биометрические характеристики в рамках общей координатной сетки и использовать их в создании биометрических баз.</w:t>
      </w:r>
    </w:p>
    <w:p w14:paraId="72BABB77" w14:textId="422E3D73" w:rsidR="0086219B" w:rsidRPr="00CE2A19" w:rsidRDefault="0086219B" w:rsidP="00B07B42">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 xml:space="preserve">2. Реализован быстрый способ формирования мультимедийного файла </w:t>
      </w:r>
      <w:r w:rsidR="00B07B42">
        <w:rPr>
          <w:rFonts w:ascii="Times New Roman" w:hAnsi="Times New Roman" w:cs="Times New Roman"/>
          <w:sz w:val="28"/>
          <w:szCs w:val="28"/>
          <w:lang w:val="kk-KZ"/>
        </w:rPr>
        <w:t>–</w:t>
      </w:r>
      <w:r w:rsidRPr="00CE2A19">
        <w:rPr>
          <w:rFonts w:ascii="Times New Roman" w:hAnsi="Times New Roman" w:cs="Times New Roman"/>
          <w:sz w:val="28"/>
          <w:szCs w:val="28"/>
          <w:lang w:val="kk-KZ"/>
        </w:rPr>
        <w:t xml:space="preserve"> как заполненного контейнера. Метод основан на одношаговом встраивании цветных QR-кодов в контейнер, что отличает его от метода, в котором встраивание выполняется по отдельным слоям цветных Q</w:t>
      </w:r>
      <w:r w:rsidR="001F624D">
        <w:rPr>
          <w:rFonts w:ascii="Times New Roman" w:hAnsi="Times New Roman" w:cs="Times New Roman"/>
          <w:sz w:val="28"/>
          <w:szCs w:val="28"/>
          <w:lang w:val="kk-KZ"/>
        </w:rPr>
        <w:t>R-кодов в три независимых шага.</w:t>
      </w:r>
      <w:r w:rsidRPr="00CE2A19">
        <w:rPr>
          <w:rFonts w:ascii="Times New Roman" w:hAnsi="Times New Roman" w:cs="Times New Roman"/>
          <w:sz w:val="28"/>
          <w:szCs w:val="28"/>
          <w:lang w:val="kk-KZ"/>
        </w:rPr>
        <w:t xml:space="preserve"> Способ защищен патентом RU 2771789 C1</w:t>
      </w:r>
      <w:r w:rsidR="001F624D">
        <w:rPr>
          <w:rFonts w:ascii="Times New Roman" w:hAnsi="Times New Roman" w:cs="Times New Roman"/>
          <w:sz w:val="28"/>
          <w:szCs w:val="28"/>
          <w:lang w:val="kk-KZ"/>
        </w:rPr>
        <w:t xml:space="preserve"> (Приложение А)</w:t>
      </w:r>
      <w:r w:rsidRPr="00CE2A19">
        <w:rPr>
          <w:rFonts w:ascii="Times New Roman" w:hAnsi="Times New Roman" w:cs="Times New Roman"/>
          <w:sz w:val="28"/>
          <w:szCs w:val="28"/>
          <w:lang w:val="kk-KZ"/>
        </w:rPr>
        <w:t>.</w:t>
      </w:r>
    </w:p>
    <w:p w14:paraId="00B6C9D5" w14:textId="77777777" w:rsidR="0086219B" w:rsidRPr="00CE2A19" w:rsidRDefault="0086219B" w:rsidP="00B07B42">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3. С учетом результата 2, расширен ряд мультимедийных файлов, предназначенных для компактного представления, защищенного хранения и передачи всей собранной в нем графической, лицевой биометрической и документальной информации. В отличии от известных решений, здесь выполнятся все требования стандартов лицевой биометрии, что позволяет использовать это решение в создании биометрических баз.</w:t>
      </w:r>
    </w:p>
    <w:p w14:paraId="11FC6307" w14:textId="6CBBA128" w:rsidR="0086219B" w:rsidRPr="00CE2A19" w:rsidRDefault="0086219B" w:rsidP="00B07B42">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4. Исследованы причины невозможности распознавания изображений лиц,</w:t>
      </w:r>
      <w:r w:rsidR="00C42172" w:rsidRPr="00CE2A19">
        <w:rPr>
          <w:rFonts w:ascii="Times New Roman" w:hAnsi="Times New Roman" w:cs="Times New Roman"/>
          <w:sz w:val="28"/>
          <w:szCs w:val="28"/>
          <w:lang w:val="kk-KZ"/>
        </w:rPr>
        <w:t xml:space="preserve"> </w:t>
      </w:r>
      <w:r w:rsidRPr="00CE2A19">
        <w:rPr>
          <w:rFonts w:ascii="Times New Roman" w:hAnsi="Times New Roman" w:cs="Times New Roman"/>
          <w:sz w:val="28"/>
          <w:szCs w:val="28"/>
          <w:lang w:val="kk-KZ"/>
        </w:rPr>
        <w:t>прошедших процедуру де-идентификации "FAWKES", в задачах глубокого обучения и показано, что эти изображения хорошо распознаются вне методов глубоко обучения.</w:t>
      </w:r>
    </w:p>
    <w:p w14:paraId="1A6FCDCD" w14:textId="77777777" w:rsidR="0086219B" w:rsidRPr="00CE2A19" w:rsidRDefault="0086219B" w:rsidP="00B07B42">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5. Исследованы базовые (не основанные на нейронных системах) алгоритмы распознавания изображений лиц, прошедших процедуру де-идентификации "FAWKES" и выбран подход к их интеграции с нейронными сетями.</w:t>
      </w:r>
    </w:p>
    <w:p w14:paraId="4E36E52C" w14:textId="77777777" w:rsidR="0086219B" w:rsidRPr="00CE2A19" w:rsidRDefault="0086219B" w:rsidP="00B07B42">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6. Реализована и исследована интегрированная система распознавания изображений лиц, прошедших процедуру де-идентификации "FAWKES. Система включает базовый алгоритм распознавания и нейронную сеть и может быть рекомендована как функциональный блок для информационно-алгоритмической модели системы регистрации биометрических данных.</w:t>
      </w:r>
    </w:p>
    <w:p w14:paraId="55E56C09" w14:textId="001661F9" w:rsidR="00BD17C3" w:rsidRPr="00A546E8" w:rsidRDefault="0086219B" w:rsidP="00B07B42">
      <w:pPr>
        <w:spacing w:after="0" w:line="240" w:lineRule="auto"/>
        <w:ind w:firstLine="709"/>
        <w:contextualSpacing/>
        <w:jc w:val="both"/>
        <w:rPr>
          <w:rFonts w:ascii="Times New Roman" w:hAnsi="Times New Roman" w:cs="Times New Roman"/>
          <w:color w:val="FF0000"/>
          <w:sz w:val="28"/>
          <w:szCs w:val="28"/>
        </w:rPr>
      </w:pPr>
      <w:r w:rsidRPr="00CE2A19">
        <w:rPr>
          <w:rFonts w:ascii="Times New Roman" w:hAnsi="Times New Roman" w:cs="Times New Roman"/>
          <w:sz w:val="28"/>
          <w:szCs w:val="28"/>
          <w:lang w:val="kk-KZ"/>
        </w:rPr>
        <w:t xml:space="preserve">Новизна решений подтверждена патентом на изобретение, </w:t>
      </w:r>
      <w:r w:rsidRPr="00A546E8">
        <w:rPr>
          <w:rFonts w:ascii="Times New Roman" w:hAnsi="Times New Roman" w:cs="Times New Roman"/>
          <w:sz w:val="28"/>
          <w:szCs w:val="28"/>
          <w:lang w:val="kk-KZ"/>
        </w:rPr>
        <w:t>зарегистрированном под №RU 27</w:t>
      </w:r>
      <w:r w:rsidR="00A546E8" w:rsidRPr="00A546E8">
        <w:rPr>
          <w:rFonts w:ascii="Times New Roman" w:hAnsi="Times New Roman" w:cs="Times New Roman"/>
          <w:sz w:val="28"/>
          <w:szCs w:val="28"/>
        </w:rPr>
        <w:t>71789</w:t>
      </w:r>
      <w:r w:rsidR="00A546E8">
        <w:rPr>
          <w:rFonts w:ascii="Times New Roman" w:hAnsi="Times New Roman" w:cs="Times New Roman"/>
          <w:sz w:val="28"/>
          <w:szCs w:val="28"/>
        </w:rPr>
        <w:t xml:space="preserve">, смотреть </w:t>
      </w:r>
      <w:r w:rsidR="00B63ED6">
        <w:rPr>
          <w:rFonts w:ascii="Times New Roman" w:hAnsi="Times New Roman" w:cs="Times New Roman"/>
          <w:sz w:val="28"/>
          <w:szCs w:val="28"/>
        </w:rPr>
        <w:t xml:space="preserve">(Приложение </w:t>
      </w:r>
      <w:r w:rsidR="00A546E8">
        <w:rPr>
          <w:rFonts w:ascii="Times New Roman" w:hAnsi="Times New Roman" w:cs="Times New Roman"/>
          <w:sz w:val="28"/>
          <w:szCs w:val="28"/>
          <w:lang w:val="en-US"/>
        </w:rPr>
        <w:t>A</w:t>
      </w:r>
      <w:r w:rsidR="00B63ED6">
        <w:rPr>
          <w:rFonts w:ascii="Times New Roman" w:hAnsi="Times New Roman" w:cs="Times New Roman"/>
          <w:sz w:val="28"/>
          <w:szCs w:val="28"/>
        </w:rPr>
        <w:t>)</w:t>
      </w:r>
      <w:r w:rsidR="00A546E8">
        <w:rPr>
          <w:rFonts w:ascii="Times New Roman" w:hAnsi="Times New Roman" w:cs="Times New Roman"/>
          <w:sz w:val="28"/>
          <w:szCs w:val="28"/>
        </w:rPr>
        <w:t>.</w:t>
      </w:r>
    </w:p>
    <w:p w14:paraId="75937BD8" w14:textId="2115F457" w:rsidR="00872DCC" w:rsidRPr="00CE2A19" w:rsidRDefault="00872DCC"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b/>
          <w:bCs/>
          <w:sz w:val="28"/>
          <w:szCs w:val="28"/>
        </w:rPr>
        <w:t>Методология исследования</w:t>
      </w:r>
      <w:r w:rsidRPr="00CE2A19">
        <w:rPr>
          <w:rFonts w:ascii="Times New Roman" w:hAnsi="Times New Roman" w:cs="Times New Roman"/>
          <w:sz w:val="28"/>
          <w:szCs w:val="28"/>
        </w:rPr>
        <w:t xml:space="preserve"> </w:t>
      </w:r>
      <w:r w:rsidR="00760C4F" w:rsidRPr="00CE2A19">
        <w:rPr>
          <w:rFonts w:ascii="Times New Roman" w:hAnsi="Times New Roman" w:cs="Times New Roman"/>
          <w:sz w:val="28"/>
          <w:szCs w:val="28"/>
        </w:rPr>
        <w:t xml:space="preserve">основана на применении методов лицевой биометрии, обработки цифровых изображений и технологий распознавания образов, а также использовании математических инструментов, включая методы матричной алгебры. Проведение экспериментов было выполнено в программной среде "Python", с использованием библиотек OPENCV и DLIB. Полученные результаты обладают обоснованностью и надежностью, так как они были получены в результате строго структурированных экспериментов и исследований. </w:t>
      </w:r>
    </w:p>
    <w:p w14:paraId="71CE2B93" w14:textId="7ACDBA8E" w:rsidR="009E305B" w:rsidRPr="00CE2A19" w:rsidRDefault="00046D36"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b/>
          <w:bCs/>
          <w:sz w:val="28"/>
          <w:szCs w:val="28"/>
        </w:rPr>
        <w:t>Теоретическая значимость</w:t>
      </w:r>
      <w:r w:rsidRPr="00CE2A19">
        <w:rPr>
          <w:rFonts w:ascii="Times New Roman" w:hAnsi="Times New Roman" w:cs="Times New Roman"/>
          <w:sz w:val="28"/>
          <w:szCs w:val="28"/>
        </w:rPr>
        <w:t xml:space="preserve"> представленной диссертационной </w:t>
      </w:r>
      <w:r w:rsidR="00E3488D" w:rsidRPr="00CE2A19">
        <w:rPr>
          <w:rFonts w:ascii="Times New Roman" w:hAnsi="Times New Roman" w:cs="Times New Roman"/>
          <w:sz w:val="28"/>
          <w:szCs w:val="28"/>
        </w:rPr>
        <w:t xml:space="preserve">работы </w:t>
      </w:r>
      <w:r w:rsidRPr="00CE2A19">
        <w:rPr>
          <w:rFonts w:ascii="Times New Roman" w:hAnsi="Times New Roman" w:cs="Times New Roman"/>
          <w:sz w:val="28"/>
          <w:szCs w:val="28"/>
        </w:rPr>
        <w:t>обусловлена ее актуальностью и состоит в том,</w:t>
      </w:r>
      <w:r w:rsidR="00E3488D" w:rsidRPr="00CE2A19">
        <w:rPr>
          <w:rFonts w:ascii="Times New Roman" w:hAnsi="Times New Roman" w:cs="Times New Roman"/>
          <w:sz w:val="28"/>
          <w:szCs w:val="28"/>
        </w:rPr>
        <w:t xml:space="preserve"> что</w:t>
      </w:r>
      <w:r w:rsidRPr="00CE2A19">
        <w:rPr>
          <w:rFonts w:ascii="Times New Roman" w:hAnsi="Times New Roman" w:cs="Times New Roman"/>
          <w:sz w:val="28"/>
          <w:szCs w:val="28"/>
        </w:rPr>
        <w:t xml:space="preserve"> </w:t>
      </w:r>
      <w:r w:rsidR="00E3488D" w:rsidRPr="00CE2A19">
        <w:rPr>
          <w:rFonts w:ascii="Times New Roman" w:hAnsi="Times New Roman" w:cs="Times New Roman"/>
          <w:sz w:val="28"/>
          <w:szCs w:val="28"/>
        </w:rPr>
        <w:t>в ней</w:t>
      </w:r>
      <w:r w:rsidRPr="00CE2A19">
        <w:rPr>
          <w:rFonts w:ascii="Times New Roman" w:hAnsi="Times New Roman" w:cs="Times New Roman"/>
          <w:sz w:val="28"/>
          <w:szCs w:val="28"/>
        </w:rPr>
        <w:t xml:space="preserve"> пред</w:t>
      </w:r>
      <w:r w:rsidR="00E3488D" w:rsidRPr="00CE2A19">
        <w:rPr>
          <w:rFonts w:ascii="Times New Roman" w:hAnsi="Times New Roman" w:cs="Times New Roman"/>
          <w:sz w:val="28"/>
          <w:szCs w:val="28"/>
        </w:rPr>
        <w:t>ставлены</w:t>
      </w:r>
      <w:r w:rsidRPr="00CE2A19">
        <w:rPr>
          <w:rFonts w:ascii="Times New Roman" w:hAnsi="Times New Roman" w:cs="Times New Roman"/>
          <w:sz w:val="28"/>
          <w:szCs w:val="28"/>
        </w:rPr>
        <w:t xml:space="preserve"> новые подходы и методы использования QR-кодов в области лицевой биометрии, что способствует развитию теоретических основ биометрической идентификации. Работа предоставляет анализ и исследование метода де-идентификации лиц на основе технологии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что открывает новую область исследований в области безопасности систем распознавания и идентификации. Исследование этой технологии позволяет выявить уязвимости существующих систем и разработать эффективные методы противодействия де-идентификации, что имеет важное теоретическое значение.</w:t>
      </w:r>
      <w:r w:rsidR="00E3488D" w:rsidRPr="00CE2A19">
        <w:rPr>
          <w:rFonts w:ascii="Times New Roman" w:hAnsi="Times New Roman" w:cs="Times New Roman"/>
          <w:sz w:val="28"/>
          <w:szCs w:val="28"/>
        </w:rPr>
        <w:t xml:space="preserve"> </w:t>
      </w:r>
      <w:r w:rsidRPr="00CE2A19">
        <w:rPr>
          <w:rFonts w:ascii="Times New Roman" w:hAnsi="Times New Roman" w:cs="Times New Roman"/>
          <w:sz w:val="28"/>
          <w:szCs w:val="28"/>
        </w:rPr>
        <w:t>Интеграция методов распознавания лиц и штрихового кодирования способствует развитию новых методов обработки и хранения информации о лицах, что может быть полезным для различных областей, включая пограничный контроль, обеспечение безопасности и управление доступом.</w:t>
      </w:r>
      <w:r w:rsidR="00E3488D" w:rsidRPr="00CE2A19">
        <w:rPr>
          <w:rFonts w:ascii="Times New Roman" w:hAnsi="Times New Roman" w:cs="Times New Roman"/>
          <w:sz w:val="28"/>
          <w:szCs w:val="28"/>
        </w:rPr>
        <w:t xml:space="preserve"> Предложенные в работе алгоритмы защиты (шифрования) документальной и биометрической информации имеет значимое теоретическое значение, так как обеспечивает разработку инновационных методов защиты данных в QR-кодах. Это может привести к развитию новых подходов к криптографическим методам защиты данных, применяемым в различных областях информационной безопасности. </w:t>
      </w:r>
      <w:r w:rsidR="00A212B4" w:rsidRPr="00CE2A19">
        <w:rPr>
          <w:rFonts w:ascii="Times New Roman" w:hAnsi="Times New Roman" w:cs="Times New Roman"/>
          <w:sz w:val="28"/>
          <w:szCs w:val="28"/>
        </w:rPr>
        <w:t>Все это</w:t>
      </w:r>
      <w:r w:rsidRPr="00CE2A19">
        <w:rPr>
          <w:rFonts w:ascii="Times New Roman" w:hAnsi="Times New Roman" w:cs="Times New Roman"/>
          <w:sz w:val="28"/>
          <w:szCs w:val="28"/>
        </w:rPr>
        <w:t xml:space="preserve"> способствует развитию новых методов обработки и передачи биометрических </w:t>
      </w:r>
      <w:r w:rsidR="00A212B4" w:rsidRPr="00CE2A19">
        <w:rPr>
          <w:rFonts w:ascii="Times New Roman" w:hAnsi="Times New Roman" w:cs="Times New Roman"/>
          <w:sz w:val="28"/>
          <w:szCs w:val="28"/>
        </w:rPr>
        <w:t xml:space="preserve">и документальных </w:t>
      </w:r>
      <w:r w:rsidRPr="00CE2A19">
        <w:rPr>
          <w:rFonts w:ascii="Times New Roman" w:hAnsi="Times New Roman" w:cs="Times New Roman"/>
          <w:sz w:val="28"/>
          <w:szCs w:val="28"/>
        </w:rPr>
        <w:t>данных.</w:t>
      </w:r>
      <w:r w:rsidR="009E305B" w:rsidRPr="00CE2A19">
        <w:rPr>
          <w:rFonts w:ascii="Times New Roman" w:hAnsi="Times New Roman" w:cs="Times New Roman"/>
          <w:sz w:val="28"/>
          <w:szCs w:val="28"/>
        </w:rPr>
        <w:t xml:space="preserve"> </w:t>
      </w:r>
      <w:r w:rsidRPr="00CE2A19">
        <w:rPr>
          <w:rFonts w:ascii="Times New Roman" w:hAnsi="Times New Roman" w:cs="Times New Roman"/>
          <w:sz w:val="28"/>
          <w:szCs w:val="28"/>
        </w:rPr>
        <w:t>Таким образом, диссертационная работа обладает высокой теоретической значимостью</w:t>
      </w:r>
      <w:r w:rsidR="009E305B" w:rsidRPr="00CE2A19">
        <w:rPr>
          <w:rFonts w:ascii="Times New Roman" w:hAnsi="Times New Roman" w:cs="Times New Roman"/>
          <w:sz w:val="28"/>
          <w:szCs w:val="28"/>
        </w:rPr>
        <w:t>.</w:t>
      </w:r>
    </w:p>
    <w:p w14:paraId="0AE393CF" w14:textId="05CBAD90" w:rsidR="00FB7EE7" w:rsidRPr="00CE2A19" w:rsidRDefault="00FB7EE7"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b/>
          <w:bCs/>
          <w:sz w:val="28"/>
          <w:szCs w:val="28"/>
        </w:rPr>
        <w:t>Практическая значимость</w:t>
      </w:r>
      <w:r w:rsidRPr="00CE2A19">
        <w:rPr>
          <w:rFonts w:ascii="Times New Roman" w:hAnsi="Times New Roman" w:cs="Times New Roman"/>
          <w:sz w:val="28"/>
          <w:szCs w:val="28"/>
        </w:rPr>
        <w:t xml:space="preserve"> результатов исследования. Результаты данной исследовательской работы представляют собой информационные модели, методы и алгоритмы распознавания, обработки изображений, а также программные системы и сценарии работы, основанные на технологии штрихового кодирования на базе QR-кодов, которые обладают высокой практической значимостью. Эти результаты могут быть широко применены для решения практических задач лицевой биометрии и ее приложений в различных областях, включая: системы контроля доступа, системы видеонаблюдения и криминалистика, интерактивные системы человек-компьютер, медицина и биология и многое другое. Кроме того, результаты работы представляют собой ценный обучающий материал для специалистов по распознаванию лиц и биометрическим технологиям. Таким образом, практическая значимость результатов исследования проявляется в их применимости для решения реальных задач в различных областях, а также в их важной роли как обучающего материала для специалистов и исследователей. </w:t>
      </w:r>
    </w:p>
    <w:p w14:paraId="10A4DA86" w14:textId="718F975C" w:rsidR="00FB7EE7" w:rsidRPr="00CE2A19" w:rsidRDefault="00FB7EE7" w:rsidP="00B07B42">
      <w:pPr>
        <w:spacing w:after="0" w:line="240" w:lineRule="auto"/>
        <w:ind w:firstLine="709"/>
        <w:contextualSpacing/>
        <w:jc w:val="both"/>
        <w:rPr>
          <w:rFonts w:ascii="Times New Roman" w:hAnsi="Times New Roman" w:cs="Times New Roman"/>
          <w:b/>
          <w:bCs/>
          <w:sz w:val="28"/>
          <w:szCs w:val="28"/>
        </w:rPr>
      </w:pPr>
      <w:r w:rsidRPr="00CE2A19">
        <w:rPr>
          <w:rFonts w:ascii="Times New Roman" w:hAnsi="Times New Roman" w:cs="Times New Roman"/>
          <w:b/>
          <w:bCs/>
          <w:sz w:val="28"/>
          <w:szCs w:val="28"/>
        </w:rPr>
        <w:t>Внедрение результатов работы</w:t>
      </w:r>
    </w:p>
    <w:p w14:paraId="257C3D23" w14:textId="70F0396D" w:rsidR="00717468" w:rsidRPr="006F2D75" w:rsidRDefault="0082103E" w:rsidP="00B07B42">
      <w:pPr>
        <w:spacing w:after="0" w:line="240" w:lineRule="auto"/>
        <w:ind w:firstLine="709"/>
        <w:contextualSpacing/>
        <w:jc w:val="both"/>
        <w:rPr>
          <w:rFonts w:ascii="Times New Roman" w:hAnsi="Times New Roman" w:cs="Times New Roman"/>
          <w:sz w:val="28"/>
          <w:szCs w:val="28"/>
          <w:lang w:val="ru-KZ"/>
        </w:rPr>
      </w:pPr>
      <w:r w:rsidRPr="00CE2A19">
        <w:rPr>
          <w:rFonts w:ascii="Times New Roman" w:hAnsi="Times New Roman" w:cs="Times New Roman"/>
          <w:sz w:val="28"/>
          <w:szCs w:val="28"/>
        </w:rPr>
        <w:t xml:space="preserve">Результаты диссертационной работы использовались при проведении прикладных научных исследований </w:t>
      </w:r>
      <w:r w:rsidR="004C1B23" w:rsidRPr="00CE2A19">
        <w:rPr>
          <w:rFonts w:ascii="Times New Roman" w:hAnsi="Times New Roman" w:cs="Times New Roman"/>
          <w:sz w:val="28"/>
          <w:szCs w:val="28"/>
        </w:rPr>
        <w:t>по грантовой теме: AP19678000 «Разработка методов и алгоритмов безопасного использование QR-кодов для задач биометрии и ее приложений в том числе технологии блокчейн»</w:t>
      </w:r>
      <w:r w:rsidR="00504823" w:rsidRPr="00CE2A19">
        <w:rPr>
          <w:rFonts w:ascii="Times New Roman" w:hAnsi="Times New Roman" w:cs="Times New Roman"/>
          <w:sz w:val="28"/>
          <w:szCs w:val="28"/>
        </w:rPr>
        <w:t>,</w:t>
      </w:r>
      <w:r w:rsidR="004C1B23" w:rsidRPr="00CE2A19">
        <w:rPr>
          <w:rFonts w:ascii="Times New Roman" w:hAnsi="Times New Roman" w:cs="Times New Roman"/>
          <w:sz w:val="28"/>
          <w:szCs w:val="28"/>
        </w:rPr>
        <w:t xml:space="preserve"> профинансированных Комитетом по науке Министерства образования и науки Республики Казахстан. </w:t>
      </w:r>
      <w:r w:rsidR="006F2D75">
        <w:rPr>
          <w:rFonts w:ascii="Times New Roman" w:hAnsi="Times New Roman" w:cs="Times New Roman"/>
          <w:sz w:val="28"/>
          <w:szCs w:val="28"/>
        </w:rPr>
        <w:t>Кроме этого, и</w:t>
      </w:r>
      <w:r w:rsidR="00670500">
        <w:rPr>
          <w:rFonts w:ascii="Times New Roman" w:hAnsi="Times New Roman" w:cs="Times New Roman"/>
          <w:sz w:val="28"/>
          <w:szCs w:val="28"/>
        </w:rPr>
        <w:t>меется а</w:t>
      </w:r>
      <w:r w:rsidR="00670500" w:rsidRPr="00670500">
        <w:rPr>
          <w:rFonts w:ascii="Times New Roman" w:hAnsi="Times New Roman" w:cs="Times New Roman"/>
          <w:sz w:val="28"/>
          <w:szCs w:val="28"/>
        </w:rPr>
        <w:t>кт внедрения результатов исследований</w:t>
      </w:r>
      <w:r w:rsidR="006F2D75" w:rsidRPr="006F2D75">
        <w:rPr>
          <w:rFonts w:ascii="Times New Roman" w:hAnsi="Times New Roman" w:cs="Times New Roman"/>
          <w:sz w:val="28"/>
          <w:szCs w:val="28"/>
        </w:rPr>
        <w:t xml:space="preserve"> </w:t>
      </w:r>
      <w:r w:rsidR="006F2D75" w:rsidRPr="00780AE2">
        <w:rPr>
          <w:rFonts w:ascii="Times New Roman" w:hAnsi="Times New Roman" w:cs="Times New Roman"/>
          <w:sz w:val="28"/>
          <w:szCs w:val="28"/>
        </w:rPr>
        <w:t>в виде комплекса программ</w:t>
      </w:r>
      <w:r w:rsidR="00670500" w:rsidRPr="00670500">
        <w:rPr>
          <w:rFonts w:ascii="Times New Roman" w:hAnsi="Times New Roman" w:cs="Times New Roman"/>
          <w:sz w:val="28"/>
          <w:szCs w:val="28"/>
        </w:rPr>
        <w:t xml:space="preserve"> в учебный процесс</w:t>
      </w:r>
      <w:r w:rsidR="006F2D75">
        <w:rPr>
          <w:rFonts w:ascii="Times New Roman" w:hAnsi="Times New Roman" w:cs="Times New Roman"/>
          <w:sz w:val="28"/>
          <w:szCs w:val="28"/>
        </w:rPr>
        <w:t xml:space="preserve"> «КРУ имени Ахмет Байт</w:t>
      </w:r>
      <w:r w:rsidR="006F2D75">
        <w:rPr>
          <w:rFonts w:ascii="Times New Roman" w:hAnsi="Times New Roman" w:cs="Times New Roman"/>
          <w:sz w:val="28"/>
          <w:szCs w:val="28"/>
          <w:lang w:val="kk-KZ"/>
        </w:rPr>
        <w:t>ұрсынұлы»</w:t>
      </w:r>
      <w:r w:rsidR="006F2D75">
        <w:rPr>
          <w:rFonts w:ascii="Times New Roman" w:hAnsi="Times New Roman" w:cs="Times New Roman"/>
          <w:sz w:val="28"/>
          <w:szCs w:val="28"/>
        </w:rPr>
        <w:t xml:space="preserve"> и п</w:t>
      </w:r>
      <w:r w:rsidR="006F2D75" w:rsidRPr="006F2D75">
        <w:rPr>
          <w:rFonts w:ascii="Times New Roman" w:hAnsi="Times New Roman" w:cs="Times New Roman"/>
          <w:sz w:val="28"/>
          <w:szCs w:val="28"/>
        </w:rPr>
        <w:t>одтверждение успешного внедрения результатов исследования в разработку и исследование автоматизированной системы контроля и управления доступом компании "Костанай Эксперт".</w:t>
      </w:r>
      <w:r w:rsidR="006F2D75">
        <w:rPr>
          <w:rFonts w:ascii="Times New Roman" w:hAnsi="Times New Roman" w:cs="Times New Roman"/>
          <w:sz w:val="28"/>
          <w:szCs w:val="28"/>
        </w:rPr>
        <w:t xml:space="preserve">  </w:t>
      </w:r>
    </w:p>
    <w:p w14:paraId="4B266CAB" w14:textId="285A61E1" w:rsidR="004C1B23" w:rsidRPr="00862468" w:rsidRDefault="00717468" w:rsidP="00B07B42">
      <w:pPr>
        <w:spacing w:after="0" w:line="240" w:lineRule="auto"/>
        <w:ind w:firstLine="709"/>
        <w:contextualSpacing/>
        <w:jc w:val="both"/>
        <w:rPr>
          <w:rFonts w:ascii="Times New Roman" w:hAnsi="Times New Roman" w:cs="Times New Roman"/>
          <w:sz w:val="28"/>
          <w:szCs w:val="28"/>
          <w:lang w:val="kk-KZ"/>
        </w:rPr>
      </w:pPr>
      <w:r w:rsidRPr="001C6F1B">
        <w:rPr>
          <w:rFonts w:ascii="Times New Roman" w:hAnsi="Times New Roman" w:cs="Times New Roman"/>
          <w:b/>
          <w:sz w:val="28"/>
          <w:szCs w:val="28"/>
        </w:rPr>
        <w:t xml:space="preserve">Структура диссертации. </w:t>
      </w:r>
      <w:r>
        <w:rPr>
          <w:rFonts w:ascii="Times New Roman" w:hAnsi="Times New Roman" w:cs="Times New Roman"/>
          <w:sz w:val="28"/>
          <w:szCs w:val="28"/>
        </w:rPr>
        <w:t xml:space="preserve">Состоит из </w:t>
      </w:r>
      <w:r w:rsidR="00862468">
        <w:rPr>
          <w:rFonts w:ascii="Times New Roman" w:hAnsi="Times New Roman" w:cs="Times New Roman"/>
          <w:sz w:val="28"/>
          <w:szCs w:val="28"/>
        </w:rPr>
        <w:t xml:space="preserve">введения, </w:t>
      </w:r>
      <w:r w:rsidR="00862468">
        <w:rPr>
          <w:rFonts w:ascii="Times New Roman" w:hAnsi="Times New Roman" w:cs="Times New Roman"/>
          <w:sz w:val="28"/>
          <w:szCs w:val="28"/>
          <w:lang w:val="kk-KZ"/>
        </w:rPr>
        <w:t>четы</w:t>
      </w:r>
      <w:r w:rsidR="00862468">
        <w:rPr>
          <w:rFonts w:ascii="Times New Roman" w:hAnsi="Times New Roman" w:cs="Times New Roman"/>
          <w:sz w:val="28"/>
          <w:szCs w:val="28"/>
        </w:rPr>
        <w:t>рех разделов</w:t>
      </w:r>
      <w:r w:rsidR="00862468">
        <w:rPr>
          <w:rFonts w:ascii="Times New Roman" w:hAnsi="Times New Roman" w:cs="Times New Roman"/>
          <w:sz w:val="28"/>
          <w:szCs w:val="28"/>
          <w:lang w:val="kk-KZ"/>
        </w:rPr>
        <w:t xml:space="preserve">, списка использованных источников, </w:t>
      </w:r>
      <w:r w:rsidR="00B63ED6">
        <w:rPr>
          <w:rFonts w:ascii="Times New Roman" w:hAnsi="Times New Roman" w:cs="Times New Roman"/>
          <w:sz w:val="28"/>
          <w:szCs w:val="28"/>
          <w:lang w:val="kk-KZ"/>
        </w:rPr>
        <w:t>8</w:t>
      </w:r>
      <w:r w:rsidR="00862468">
        <w:rPr>
          <w:rFonts w:ascii="Times New Roman" w:hAnsi="Times New Roman" w:cs="Times New Roman"/>
          <w:sz w:val="28"/>
          <w:szCs w:val="28"/>
          <w:lang w:val="kk-KZ"/>
        </w:rPr>
        <w:t xml:space="preserve"> приложений</w:t>
      </w:r>
      <w:r w:rsidR="00B63ED6">
        <w:rPr>
          <w:rFonts w:ascii="Times New Roman" w:hAnsi="Times New Roman" w:cs="Times New Roman"/>
          <w:sz w:val="28"/>
          <w:szCs w:val="28"/>
          <w:lang w:val="kk-KZ"/>
        </w:rPr>
        <w:t>.</w:t>
      </w:r>
    </w:p>
    <w:p w14:paraId="1252672C" w14:textId="77777777" w:rsidR="003763DF" w:rsidRDefault="003763DF" w:rsidP="00255C75">
      <w:pPr>
        <w:spacing w:after="0" w:line="240" w:lineRule="auto"/>
        <w:ind w:firstLine="567"/>
        <w:contextualSpacing/>
        <w:jc w:val="both"/>
        <w:rPr>
          <w:rFonts w:ascii="Times New Roman" w:hAnsi="Times New Roman" w:cs="Times New Roman"/>
          <w:b/>
          <w:bCs/>
          <w:sz w:val="28"/>
          <w:szCs w:val="28"/>
        </w:rPr>
      </w:pPr>
    </w:p>
    <w:p w14:paraId="4B073B5B" w14:textId="68C17461" w:rsidR="0082103E" w:rsidRPr="00B07B42" w:rsidRDefault="003763DF" w:rsidP="006F2D75">
      <w:pPr>
        <w:spacing w:after="0" w:line="240" w:lineRule="auto"/>
        <w:ind w:firstLine="709"/>
        <w:rPr>
          <w:rFonts w:ascii="Times New Roman" w:hAnsi="Times New Roman" w:cs="Times New Roman"/>
          <w:b/>
          <w:bCs/>
          <w:sz w:val="28"/>
          <w:szCs w:val="28"/>
        </w:rPr>
      </w:pPr>
      <w:r>
        <w:rPr>
          <w:rFonts w:ascii="Times New Roman" w:hAnsi="Times New Roman" w:cs="Times New Roman"/>
          <w:b/>
          <w:bCs/>
          <w:sz w:val="28"/>
          <w:szCs w:val="28"/>
        </w:rPr>
        <w:br w:type="page"/>
      </w:r>
      <w:r w:rsidR="00A76883" w:rsidRPr="00B07B42">
        <w:rPr>
          <w:rFonts w:ascii="Times New Roman" w:hAnsi="Times New Roman" w:cs="Times New Roman"/>
          <w:b/>
          <w:bCs/>
          <w:sz w:val="28"/>
          <w:szCs w:val="28"/>
        </w:rPr>
        <w:t xml:space="preserve">1 </w:t>
      </w:r>
      <w:r w:rsidRPr="00B07B42">
        <w:rPr>
          <w:rFonts w:ascii="Times New Roman" w:hAnsi="Times New Roman" w:cs="Times New Roman"/>
          <w:b/>
          <w:bCs/>
          <w:sz w:val="28"/>
          <w:szCs w:val="28"/>
        </w:rPr>
        <w:t>СОВРЕМЕННОЕ СОСТОЯНИЕ ПРОБЛЕМЫ И ТЕХНИЧЕСКИЕ РЕШЕНИЯ</w:t>
      </w:r>
    </w:p>
    <w:p w14:paraId="153C6633" w14:textId="77777777" w:rsidR="003763DF" w:rsidRPr="00B07B42" w:rsidRDefault="003763DF" w:rsidP="00B07B42">
      <w:pPr>
        <w:tabs>
          <w:tab w:val="left" w:pos="993"/>
        </w:tabs>
        <w:spacing w:after="0" w:line="240" w:lineRule="auto"/>
        <w:ind w:firstLine="709"/>
        <w:contextualSpacing/>
        <w:jc w:val="both"/>
        <w:rPr>
          <w:rFonts w:ascii="Times New Roman" w:hAnsi="Times New Roman" w:cs="Times New Roman"/>
          <w:b/>
          <w:bCs/>
          <w:sz w:val="28"/>
          <w:szCs w:val="28"/>
        </w:rPr>
      </w:pPr>
    </w:p>
    <w:p w14:paraId="59037FD4" w14:textId="14BA3D7E" w:rsidR="0041397C" w:rsidRPr="00B07B42" w:rsidRDefault="0041397C" w:rsidP="00B07B42">
      <w:pPr>
        <w:tabs>
          <w:tab w:val="left" w:pos="993"/>
        </w:tabs>
        <w:spacing w:after="0" w:line="240" w:lineRule="auto"/>
        <w:ind w:firstLine="709"/>
        <w:contextualSpacing/>
        <w:jc w:val="both"/>
        <w:rPr>
          <w:rFonts w:ascii="Times New Roman" w:hAnsi="Times New Roman" w:cs="Times New Roman"/>
          <w:sz w:val="28"/>
          <w:szCs w:val="28"/>
          <w:lang w:val="kk-KZ"/>
        </w:rPr>
      </w:pPr>
      <w:r w:rsidRPr="00B07B42">
        <w:rPr>
          <w:rFonts w:ascii="Times New Roman" w:hAnsi="Times New Roman" w:cs="Times New Roman"/>
          <w:sz w:val="28"/>
          <w:szCs w:val="28"/>
          <w:lang w:val="kk-KZ"/>
        </w:rPr>
        <w:t>Международная торговля и туризм являются одними из важнейших факторов экономического развития любой страны. При этом все государства сталкиваются с различного рода угрозами, в особенности с нелегальной миграцией, организованной преступностью и терроризмом</w:t>
      </w:r>
      <w:r w:rsidR="00D7684F" w:rsidRPr="00B07B42">
        <w:rPr>
          <w:rFonts w:ascii="Times New Roman" w:hAnsi="Times New Roman" w:cs="Times New Roman"/>
          <w:sz w:val="28"/>
          <w:szCs w:val="28"/>
          <w:lang w:val="kk-KZ"/>
        </w:rPr>
        <w:t xml:space="preserve"> </w:t>
      </w:r>
      <w:r w:rsidR="00D7684F" w:rsidRPr="00B07B42">
        <w:rPr>
          <w:rFonts w:ascii="Times New Roman" w:hAnsi="Times New Roman" w:cs="Times New Roman"/>
          <w:sz w:val="28"/>
          <w:szCs w:val="28"/>
        </w:rPr>
        <w:t>[</w:t>
      </w:r>
      <w:r w:rsidR="003E6B37" w:rsidRPr="00B07B42">
        <w:rPr>
          <w:rFonts w:ascii="Times New Roman" w:hAnsi="Times New Roman" w:cs="Times New Roman"/>
          <w:sz w:val="28"/>
          <w:szCs w:val="28"/>
        </w:rPr>
        <w:t>1</w:t>
      </w:r>
      <w:r w:rsidR="00D7684F" w:rsidRPr="00B07B42">
        <w:rPr>
          <w:rFonts w:ascii="Times New Roman" w:hAnsi="Times New Roman" w:cs="Times New Roman"/>
          <w:sz w:val="28"/>
          <w:szCs w:val="28"/>
        </w:rPr>
        <w:t>]</w:t>
      </w:r>
      <w:r w:rsidRPr="00B07B42">
        <w:rPr>
          <w:rFonts w:ascii="Times New Roman" w:hAnsi="Times New Roman" w:cs="Times New Roman"/>
          <w:sz w:val="28"/>
          <w:szCs w:val="28"/>
          <w:lang w:val="kk-KZ"/>
        </w:rPr>
        <w:t xml:space="preserve">. </w:t>
      </w:r>
    </w:p>
    <w:p w14:paraId="1D1D22FF" w14:textId="5CF0D66F" w:rsidR="0041397C" w:rsidRPr="00B07B42" w:rsidRDefault="0041397C" w:rsidP="00B07B42">
      <w:pPr>
        <w:tabs>
          <w:tab w:val="left" w:pos="993"/>
        </w:tabs>
        <w:spacing w:after="0" w:line="240" w:lineRule="auto"/>
        <w:ind w:firstLine="709"/>
        <w:contextualSpacing/>
        <w:jc w:val="both"/>
        <w:rPr>
          <w:rFonts w:ascii="Times New Roman" w:hAnsi="Times New Roman" w:cs="Times New Roman"/>
          <w:sz w:val="28"/>
          <w:szCs w:val="28"/>
          <w:lang w:val="kk-KZ"/>
        </w:rPr>
      </w:pPr>
      <w:r w:rsidRPr="00B07B42">
        <w:rPr>
          <w:rFonts w:ascii="Times New Roman" w:hAnsi="Times New Roman" w:cs="Times New Roman"/>
          <w:sz w:val="28"/>
          <w:szCs w:val="28"/>
          <w:lang w:val="kk-KZ"/>
        </w:rPr>
        <w:t>Обеспечение безопасности границ и пограничный контроль имеют первостпенное значение для предотвращения пересечения границ потоков лиц, подозреваемых в терроризме, иностранных боевых терорристов, а также незаконных трансграничных перевозок оружия, боеприпасов, взрывчатых веществ, опасных материалов, и других запрещенных товаров и грузов, которые могут использоваться в террористических целях.</w:t>
      </w:r>
    </w:p>
    <w:p w14:paraId="759C2DB0" w14:textId="5481A3F8" w:rsidR="00076C56" w:rsidRPr="00B07B42" w:rsidRDefault="00563484" w:rsidP="00B07B42">
      <w:pPr>
        <w:tabs>
          <w:tab w:val="left" w:pos="993"/>
        </w:tabs>
        <w:spacing w:after="0" w:line="240" w:lineRule="auto"/>
        <w:ind w:firstLine="709"/>
        <w:contextualSpacing/>
        <w:jc w:val="both"/>
        <w:rPr>
          <w:rFonts w:ascii="Times New Roman" w:hAnsi="Times New Roman" w:cs="Times New Roman"/>
          <w:sz w:val="28"/>
          <w:szCs w:val="28"/>
          <w:lang w:val="kk-KZ"/>
        </w:rPr>
      </w:pPr>
      <w:r w:rsidRPr="00B07B42">
        <w:rPr>
          <w:rFonts w:ascii="Times New Roman" w:hAnsi="Times New Roman" w:cs="Times New Roman"/>
          <w:sz w:val="28"/>
          <w:szCs w:val="28"/>
          <w:lang w:val="kk-KZ"/>
        </w:rPr>
        <w:t>В данной главе представлен обзор современного состояния проблемы пограничного контроля. Рассмотрены общая структура и порядок прохождения контроля на границе. Выполнен обзор передовой практики использования биометрических технологий на границе, путей их развития, а также новых обязательств и требований. Также проведен обзор существующих методов и технологий регистрации биометрических данных. Рассмотрены применение штриховых кодов, включая QR-коды, в биометрии и идентификации лиц. Отмечены типы штриховых кодов, объем и состав записываемой информации. Также проанализированы биометрические методы идентификации и распознавания лиц, включая модели, основанные на глубоком обучении. Внимание уделено технологии "</w:t>
      </w:r>
      <w:r w:rsidR="00863FFF" w:rsidRPr="00B07B42">
        <w:rPr>
          <w:rFonts w:ascii="Times New Roman" w:hAnsi="Times New Roman" w:cs="Times New Roman"/>
          <w:sz w:val="28"/>
          <w:szCs w:val="28"/>
          <w:lang w:val="kk-KZ"/>
        </w:rPr>
        <w:t>Fawkes</w:t>
      </w:r>
      <w:r w:rsidRPr="00B07B42">
        <w:rPr>
          <w:rFonts w:ascii="Times New Roman" w:hAnsi="Times New Roman" w:cs="Times New Roman"/>
          <w:sz w:val="28"/>
          <w:szCs w:val="28"/>
          <w:lang w:val="kk-KZ"/>
        </w:rPr>
        <w:t>" для де-идентификации изображений лиц и ее влиянию на системы распознавания лиц.</w:t>
      </w:r>
      <w:r w:rsidR="007C7F52" w:rsidRPr="00B07B42">
        <w:rPr>
          <w:rFonts w:ascii="Times New Roman" w:hAnsi="Times New Roman" w:cs="Times New Roman"/>
          <w:sz w:val="28"/>
          <w:szCs w:val="28"/>
          <w:lang w:val="kk-KZ"/>
        </w:rPr>
        <w:t xml:space="preserve"> </w:t>
      </w:r>
      <w:r w:rsidR="00B14F48">
        <w:rPr>
          <w:rFonts w:ascii="Times New Roman" w:hAnsi="Times New Roman" w:cs="Times New Roman"/>
          <w:sz w:val="28"/>
          <w:szCs w:val="28"/>
          <w:lang w:val="kk-KZ"/>
        </w:rPr>
        <w:t>Раздел</w:t>
      </w:r>
      <w:r w:rsidRPr="00B07B42">
        <w:rPr>
          <w:rFonts w:ascii="Times New Roman" w:hAnsi="Times New Roman" w:cs="Times New Roman"/>
          <w:sz w:val="28"/>
          <w:szCs w:val="28"/>
          <w:lang w:val="kk-KZ"/>
        </w:rPr>
        <w:t xml:space="preserve"> заканчивается выводами, сделанными на основе проведенного обзора и выявленным ключевым проблемам.</w:t>
      </w:r>
    </w:p>
    <w:p w14:paraId="48AB8ECE" w14:textId="77777777" w:rsidR="00D8559D" w:rsidRPr="00B07B42" w:rsidRDefault="00D8559D" w:rsidP="00B07B42">
      <w:pPr>
        <w:tabs>
          <w:tab w:val="left" w:pos="993"/>
        </w:tabs>
        <w:spacing w:after="0" w:line="240" w:lineRule="auto"/>
        <w:ind w:firstLine="709"/>
        <w:contextualSpacing/>
        <w:jc w:val="both"/>
        <w:rPr>
          <w:rFonts w:ascii="Times New Roman" w:hAnsi="Times New Roman" w:cs="Times New Roman"/>
          <w:sz w:val="28"/>
          <w:szCs w:val="28"/>
        </w:rPr>
      </w:pPr>
    </w:p>
    <w:p w14:paraId="694AC64B" w14:textId="622FBF30" w:rsidR="00E3726C" w:rsidRPr="00B07B42" w:rsidRDefault="00E3726C" w:rsidP="00B14F48">
      <w:pPr>
        <w:pStyle w:val="2"/>
        <w:numPr>
          <w:ilvl w:val="1"/>
          <w:numId w:val="20"/>
        </w:numPr>
        <w:tabs>
          <w:tab w:val="left" w:pos="1134"/>
        </w:tabs>
        <w:spacing w:before="0" w:line="240" w:lineRule="auto"/>
        <w:ind w:left="0" w:firstLine="709"/>
        <w:contextualSpacing/>
        <w:jc w:val="both"/>
        <w:rPr>
          <w:rFonts w:ascii="Times New Roman" w:hAnsi="Times New Roman" w:cs="Times New Roman"/>
          <w:b/>
          <w:bCs/>
          <w:color w:val="auto"/>
          <w:sz w:val="28"/>
          <w:szCs w:val="28"/>
        </w:rPr>
      </w:pPr>
      <w:bookmarkStart w:id="3" w:name="_Toc158858803"/>
      <w:r w:rsidRPr="00B07B42">
        <w:rPr>
          <w:rFonts w:ascii="Times New Roman" w:hAnsi="Times New Roman" w:cs="Times New Roman"/>
          <w:b/>
          <w:bCs/>
          <w:color w:val="auto"/>
          <w:sz w:val="28"/>
          <w:szCs w:val="28"/>
        </w:rPr>
        <w:t>Пограничный контроль. Обзор и общая структура</w:t>
      </w:r>
      <w:bookmarkEnd w:id="3"/>
    </w:p>
    <w:p w14:paraId="5E270154" w14:textId="72C1EE4B" w:rsidR="007E1421" w:rsidRPr="00B07B42" w:rsidRDefault="007E1421" w:rsidP="00B07B42">
      <w:pPr>
        <w:tabs>
          <w:tab w:val="left" w:pos="993"/>
        </w:tabs>
        <w:spacing w:after="0" w:line="240" w:lineRule="auto"/>
        <w:ind w:firstLine="709"/>
        <w:contextualSpacing/>
        <w:jc w:val="both"/>
        <w:rPr>
          <w:rFonts w:ascii="Times New Roman" w:hAnsi="Times New Roman" w:cs="Times New Roman"/>
          <w:i/>
          <w:iCs/>
          <w:sz w:val="28"/>
          <w:szCs w:val="28"/>
        </w:rPr>
      </w:pPr>
      <w:r w:rsidRPr="00B07B42">
        <w:rPr>
          <w:rFonts w:ascii="Times New Roman" w:hAnsi="Times New Roman" w:cs="Times New Roman"/>
          <w:i/>
          <w:iCs/>
          <w:sz w:val="28"/>
          <w:szCs w:val="28"/>
        </w:rPr>
        <w:t>Обзор современного состояния</w:t>
      </w:r>
      <w:r w:rsidR="00E3726C" w:rsidRPr="00B07B42">
        <w:rPr>
          <w:rFonts w:ascii="Times New Roman" w:hAnsi="Times New Roman" w:cs="Times New Roman"/>
          <w:i/>
          <w:iCs/>
          <w:sz w:val="28"/>
          <w:szCs w:val="28"/>
        </w:rPr>
        <w:t>,</w:t>
      </w:r>
      <w:r w:rsidRPr="00B07B42">
        <w:rPr>
          <w:rFonts w:ascii="Times New Roman" w:hAnsi="Times New Roman" w:cs="Times New Roman"/>
          <w:i/>
          <w:iCs/>
          <w:sz w:val="28"/>
          <w:szCs w:val="28"/>
        </w:rPr>
        <w:t xml:space="preserve"> проблемы пограничного контроля</w:t>
      </w:r>
    </w:p>
    <w:p w14:paraId="13CB4404" w14:textId="77777777" w:rsidR="00646EDB" w:rsidRPr="00B07B42" w:rsidRDefault="00646EDB"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Пограничный контроль является важным элементом обеспечения национальной безопасности и сдерживания угроз, связанных с международной миграцией, торговлей незаконными товарами, организованной преступностью и терроризмом. Важность эффективного пограничного контроля становится особенно яркой в условиях глобализации, свободного перемещения людей и интеграции экономик.</w:t>
      </w:r>
    </w:p>
    <w:p w14:paraId="501776BF" w14:textId="77777777" w:rsidR="008A6118" w:rsidRPr="00B07B42" w:rsidRDefault="00646EDB"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 xml:space="preserve">Одной из ключевых проблем в области пограничного контроля является нелегальная миграция. Рост миграционных потоков, как по экономическим, так и по политическим причинам, может привести к непропорциональному нагрузке на пограничные службы и создать проблемы для стран, которые являются объектом притяжения для мигрантов.  </w:t>
      </w:r>
    </w:p>
    <w:p w14:paraId="3F9B01D3" w14:textId="71AEBCDE" w:rsidR="00646EDB" w:rsidRPr="00B07B42" w:rsidRDefault="008A6118"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В настоящее время Казахстан занимает важное положение как промежуточное звено в системе транснациональных каналов незаконной миграции. Это обусловлено не только географическим расположением республики, но также расширением международных авиационных и железнодорожных маршрутов в последние годы, а также сохранением режима свободного передвижения с странами СНГ. Значительным фактором, способствующим этому явлению, является нестабильность социально-политической обстановки в странах-экспортерах незаконных мигрантов. Это включает в себя последствия войн, вооруженных конфликтов и внутриполитической нестабильности в странах Азии, Ближнего и Среднего Востока</w:t>
      </w:r>
      <w:r w:rsidR="003C2502" w:rsidRPr="00B07B42">
        <w:rPr>
          <w:rFonts w:ascii="Times New Roman" w:hAnsi="Times New Roman" w:cs="Times New Roman"/>
          <w:sz w:val="28"/>
          <w:szCs w:val="28"/>
        </w:rPr>
        <w:t xml:space="preserve"> </w:t>
      </w:r>
      <w:r w:rsidR="000F74E1" w:rsidRPr="00B07B42">
        <w:rPr>
          <w:rFonts w:ascii="Times New Roman" w:hAnsi="Times New Roman" w:cs="Times New Roman"/>
          <w:sz w:val="28"/>
          <w:szCs w:val="28"/>
        </w:rPr>
        <w:t>[</w:t>
      </w:r>
      <w:r w:rsidR="003C2502" w:rsidRPr="00B07B42">
        <w:rPr>
          <w:rFonts w:ascii="Times New Roman" w:hAnsi="Times New Roman" w:cs="Times New Roman"/>
          <w:sz w:val="28"/>
          <w:szCs w:val="28"/>
        </w:rPr>
        <w:t>1</w:t>
      </w:r>
      <w:r w:rsidR="00ED7EB0" w:rsidRPr="00ED7EB0">
        <w:rPr>
          <w:rFonts w:ascii="Times New Roman" w:hAnsi="Times New Roman" w:cs="Times New Roman"/>
          <w:sz w:val="28"/>
          <w:szCs w:val="28"/>
        </w:rPr>
        <w:t>9</w:t>
      </w:r>
      <w:r w:rsidR="006F5247" w:rsidRPr="00B07B42">
        <w:rPr>
          <w:rFonts w:ascii="Times New Roman" w:hAnsi="Times New Roman" w:cs="Times New Roman"/>
          <w:sz w:val="28"/>
          <w:szCs w:val="28"/>
        </w:rPr>
        <w:t xml:space="preserve">, </w:t>
      </w:r>
      <w:r w:rsidR="005B79DF" w:rsidRPr="005B79DF">
        <w:rPr>
          <w:rFonts w:ascii="Times New Roman" w:hAnsi="Times New Roman" w:cs="Times New Roman"/>
          <w:sz w:val="28"/>
          <w:szCs w:val="28"/>
        </w:rPr>
        <w:t>с</w:t>
      </w:r>
      <w:r w:rsidR="00B638A5" w:rsidRPr="00B07B42">
        <w:rPr>
          <w:rFonts w:ascii="Times New Roman" w:hAnsi="Times New Roman" w:cs="Times New Roman"/>
          <w:sz w:val="28"/>
          <w:szCs w:val="28"/>
        </w:rPr>
        <w:t xml:space="preserve">. </w:t>
      </w:r>
      <w:r w:rsidR="006F5247" w:rsidRPr="00B07B42">
        <w:rPr>
          <w:rFonts w:ascii="Times New Roman" w:hAnsi="Times New Roman" w:cs="Times New Roman"/>
          <w:sz w:val="28"/>
          <w:szCs w:val="28"/>
        </w:rPr>
        <w:t>81</w:t>
      </w:r>
      <w:r w:rsidR="000F74E1" w:rsidRPr="00B07B42">
        <w:rPr>
          <w:rFonts w:ascii="Times New Roman" w:hAnsi="Times New Roman" w:cs="Times New Roman"/>
          <w:sz w:val="28"/>
          <w:szCs w:val="28"/>
        </w:rPr>
        <w:t>]</w:t>
      </w:r>
      <w:r w:rsidR="00646EDB" w:rsidRPr="00B07B42">
        <w:rPr>
          <w:rFonts w:ascii="Times New Roman" w:hAnsi="Times New Roman" w:cs="Times New Roman"/>
          <w:sz w:val="28"/>
          <w:szCs w:val="28"/>
        </w:rPr>
        <w:t xml:space="preserve">. </w:t>
      </w:r>
      <w:r w:rsidR="000F74E1" w:rsidRPr="00B07B42">
        <w:rPr>
          <w:rFonts w:ascii="Times New Roman" w:hAnsi="Times New Roman" w:cs="Times New Roman"/>
          <w:sz w:val="28"/>
          <w:szCs w:val="28"/>
        </w:rPr>
        <w:t xml:space="preserve"> </w:t>
      </w:r>
    </w:p>
    <w:p w14:paraId="31EA2712" w14:textId="77777777" w:rsidR="00646EDB" w:rsidRPr="00B07B42" w:rsidRDefault="00646EDB"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Другой важной проблемой является контроль за перемещением оружия и опасных материалов через границы. Трансграничный оборот оружия и боеприпасов представляет угрозу безопасности, поскольку может способствовать конфликтам и насилию как внутри стран, так и на международном уровне.</w:t>
      </w:r>
    </w:p>
    <w:p w14:paraId="22AE2909" w14:textId="4A85A4CB" w:rsidR="000B4DFC" w:rsidRPr="00B07B42" w:rsidRDefault="00646EDB"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Возросшая активность организованной преступности также ставит перед пограничными службами задачу более эффективно противостоять контрабанде наркотиков, контрабанде товаров, сбыту поддельных товаров и другим противозаконным действиям.</w:t>
      </w:r>
      <w:r w:rsidR="000B4DFC" w:rsidRPr="00B07B42">
        <w:rPr>
          <w:rFonts w:ascii="Times New Roman" w:hAnsi="Times New Roman" w:cs="Times New Roman"/>
          <w:sz w:val="28"/>
          <w:szCs w:val="28"/>
        </w:rPr>
        <w:t xml:space="preserve"> </w:t>
      </w:r>
      <w:r w:rsidR="00FC5406" w:rsidRPr="00B07B42">
        <w:rPr>
          <w:rFonts w:ascii="Times New Roman" w:hAnsi="Times New Roman" w:cs="Times New Roman"/>
          <w:sz w:val="28"/>
          <w:szCs w:val="28"/>
        </w:rPr>
        <w:t>К примеру, п</w:t>
      </w:r>
      <w:r w:rsidR="000B4DFC" w:rsidRPr="00B07B42">
        <w:rPr>
          <w:rFonts w:ascii="Times New Roman" w:hAnsi="Times New Roman" w:cs="Times New Roman"/>
          <w:sz w:val="28"/>
          <w:szCs w:val="28"/>
        </w:rPr>
        <w:t>о данным ЦАРИКЦ (Центральноазиатский региональный информационный и координационный центр), в 2020 году общий объем изъятий героина и опия на территориях его государств-членов, а именно Азербайджана, Казахстана</w:t>
      </w:r>
      <w:r w:rsidR="00F922B4" w:rsidRPr="00B07B42">
        <w:rPr>
          <w:rFonts w:ascii="Times New Roman" w:hAnsi="Times New Roman" w:cs="Times New Roman"/>
          <w:sz w:val="28"/>
          <w:szCs w:val="28"/>
        </w:rPr>
        <w:t xml:space="preserve">, Кыргызстана, Российской Федерации, Таджикистана, Туркменистана и Узбекистана </w:t>
      </w:r>
      <w:r w:rsidR="000B4DFC" w:rsidRPr="00B07B42">
        <w:rPr>
          <w:rFonts w:ascii="Times New Roman" w:hAnsi="Times New Roman" w:cs="Times New Roman"/>
          <w:sz w:val="28"/>
          <w:szCs w:val="28"/>
        </w:rPr>
        <w:t>составляет 5 тонн. Изъятия синтетических наркотиков в Казахстане в 2020 году значительно возросли по сравнению с 2019 годом (с 6,2 кг до более 100 кг), а в период с января по май 2021 года в стране был изъят 41 кг синтетических наркотиков</w:t>
      </w:r>
      <w:r w:rsidR="00467ED2" w:rsidRPr="00B07B42">
        <w:rPr>
          <w:rFonts w:ascii="Times New Roman" w:hAnsi="Times New Roman" w:cs="Times New Roman"/>
          <w:sz w:val="28"/>
          <w:szCs w:val="28"/>
        </w:rPr>
        <w:t xml:space="preserve"> [</w:t>
      </w:r>
      <w:r w:rsidR="00ED7EB0" w:rsidRPr="00ED7EB0">
        <w:rPr>
          <w:rFonts w:ascii="Times New Roman" w:hAnsi="Times New Roman" w:cs="Times New Roman"/>
          <w:sz w:val="28"/>
          <w:szCs w:val="28"/>
        </w:rPr>
        <w:t>20</w:t>
      </w:r>
      <w:r w:rsidR="00DE786B" w:rsidRPr="00B07B42">
        <w:rPr>
          <w:rFonts w:ascii="Times New Roman" w:hAnsi="Times New Roman" w:cs="Times New Roman"/>
          <w:sz w:val="28"/>
          <w:szCs w:val="28"/>
        </w:rPr>
        <w:t xml:space="preserve">, </w:t>
      </w:r>
      <w:r w:rsidR="00312781">
        <w:rPr>
          <w:rFonts w:ascii="Times New Roman" w:hAnsi="Times New Roman" w:cs="Times New Roman"/>
          <w:sz w:val="28"/>
          <w:szCs w:val="28"/>
        </w:rPr>
        <w:t>2</w:t>
      </w:r>
      <w:r w:rsidR="00ED7EB0" w:rsidRPr="00ED7EB0">
        <w:rPr>
          <w:rFonts w:ascii="Times New Roman" w:hAnsi="Times New Roman" w:cs="Times New Roman"/>
          <w:sz w:val="28"/>
          <w:szCs w:val="28"/>
        </w:rPr>
        <w:t>1</w:t>
      </w:r>
      <w:r w:rsidR="00467ED2" w:rsidRPr="00B07B42">
        <w:rPr>
          <w:rFonts w:ascii="Times New Roman" w:hAnsi="Times New Roman" w:cs="Times New Roman"/>
          <w:sz w:val="28"/>
          <w:szCs w:val="28"/>
        </w:rPr>
        <w:t>]</w:t>
      </w:r>
      <w:r w:rsidR="000B4DFC" w:rsidRPr="00B07B42">
        <w:rPr>
          <w:rFonts w:ascii="Times New Roman" w:hAnsi="Times New Roman" w:cs="Times New Roman"/>
          <w:sz w:val="28"/>
          <w:szCs w:val="28"/>
        </w:rPr>
        <w:t xml:space="preserve">. Все это, не считая «традиционных» наркотиков, таких как каннабис и опиаты. </w:t>
      </w:r>
    </w:p>
    <w:p w14:paraId="04158021" w14:textId="77777777" w:rsidR="00646EDB" w:rsidRPr="00B07B42" w:rsidRDefault="00646EDB"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Терроризм является особенно серьезной угрозой для безопасности границ. Перемещение иностранных боевых террористов через границы, а также перемещение террористических материалов и финансирование террористических организаций могут быть предотвращены только эффективным пограничным контролем и сотрудничеством между странами.</w:t>
      </w:r>
    </w:p>
    <w:p w14:paraId="244D0D8F" w14:textId="1A26E2E4" w:rsidR="00646EDB" w:rsidRPr="00B07B42" w:rsidRDefault="00646EDB"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 xml:space="preserve">Современные технологии, включая биометрические системы и системы идентификации, играют все более важную роль в обеспечении безопасности границ. Их применение позволяет более точно и надежно идентифицировать </w:t>
      </w:r>
      <w:r w:rsidR="00F922B4" w:rsidRPr="00B07B42">
        <w:rPr>
          <w:rFonts w:ascii="Times New Roman" w:hAnsi="Times New Roman" w:cs="Times New Roman"/>
          <w:sz w:val="28"/>
          <w:szCs w:val="28"/>
        </w:rPr>
        <w:t>лица,</w:t>
      </w:r>
      <w:r w:rsidRPr="00B07B42">
        <w:rPr>
          <w:rFonts w:ascii="Times New Roman" w:hAnsi="Times New Roman" w:cs="Times New Roman"/>
          <w:sz w:val="28"/>
          <w:szCs w:val="28"/>
        </w:rPr>
        <w:t xml:space="preserve"> и проверять их статус, что способствует более эффективному пограничному контролю.</w:t>
      </w:r>
    </w:p>
    <w:p w14:paraId="1FC5FF26" w14:textId="77777777" w:rsidR="00646EDB" w:rsidRPr="00B07B42" w:rsidRDefault="00646EDB"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Кроме того, глобальное сотрудничество между странами и обмен информацией о потенциальных угрозах являются важными компонентами успешного пограничного контроля.</w:t>
      </w:r>
    </w:p>
    <w:p w14:paraId="38AD5DAF" w14:textId="1D5EBB6D" w:rsidR="00872DCC" w:rsidRPr="00B07B42" w:rsidRDefault="00646EDB"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Важно подчеркнуть, что современные проблемы пограничного контроля требуют комплексных и инновационных подходов для их решения, а также постоянного совершенствования технологий и методов работы пограничных служб.</w:t>
      </w:r>
      <w:r w:rsidR="000F74E1" w:rsidRPr="00B07B42">
        <w:rPr>
          <w:rFonts w:ascii="Times New Roman" w:hAnsi="Times New Roman" w:cs="Times New Roman"/>
          <w:sz w:val="28"/>
          <w:szCs w:val="28"/>
        </w:rPr>
        <w:t xml:space="preserve"> </w:t>
      </w:r>
    </w:p>
    <w:p w14:paraId="297CB3F0" w14:textId="50A9CE5E" w:rsidR="00872DCC" w:rsidRPr="00B07B42" w:rsidRDefault="00DE5CC3" w:rsidP="00B07B42">
      <w:pPr>
        <w:tabs>
          <w:tab w:val="left" w:pos="993"/>
        </w:tabs>
        <w:spacing w:after="0" w:line="240" w:lineRule="auto"/>
        <w:ind w:firstLine="709"/>
        <w:contextualSpacing/>
        <w:jc w:val="both"/>
        <w:rPr>
          <w:rFonts w:ascii="Times New Roman" w:hAnsi="Times New Roman" w:cs="Times New Roman"/>
          <w:i/>
          <w:iCs/>
          <w:sz w:val="28"/>
          <w:szCs w:val="28"/>
        </w:rPr>
      </w:pPr>
      <w:r w:rsidRPr="00B07B42">
        <w:rPr>
          <w:rFonts w:ascii="Times New Roman" w:hAnsi="Times New Roman" w:cs="Times New Roman"/>
          <w:i/>
          <w:iCs/>
          <w:sz w:val="28"/>
          <w:szCs w:val="28"/>
        </w:rPr>
        <w:t>Общая структура и порядок прохождения контроля на границе</w:t>
      </w:r>
    </w:p>
    <w:p w14:paraId="6F211D6E" w14:textId="1E4C800F" w:rsidR="0041397C" w:rsidRPr="00B07B42" w:rsidRDefault="0041397C"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 xml:space="preserve">Поскольку пересечение границы является достаточно формализованным и стандартным процессом, который по сути не сильно отличается от страны к стране представленная схема пересечения границы применима к любому пограничному пункту. В общем случае, пункты пропуска бывают разные: общие, для местного (малого) пограничного движения, </w:t>
      </w:r>
      <w:r w:rsidR="00064003" w:rsidRPr="00B07B42">
        <w:rPr>
          <w:rFonts w:ascii="Times New Roman" w:hAnsi="Times New Roman" w:cs="Times New Roman"/>
          <w:sz w:val="28"/>
          <w:szCs w:val="28"/>
        </w:rPr>
        <w:t xml:space="preserve">авиа, </w:t>
      </w:r>
      <w:r w:rsidRPr="00B07B42">
        <w:rPr>
          <w:rFonts w:ascii="Times New Roman" w:hAnsi="Times New Roman" w:cs="Times New Roman"/>
          <w:sz w:val="28"/>
          <w:szCs w:val="28"/>
        </w:rPr>
        <w:t>автомобильные, железнодорожные, пешеходные</w:t>
      </w:r>
      <w:r w:rsidR="00B55437" w:rsidRPr="00B07B42">
        <w:rPr>
          <w:rFonts w:ascii="Times New Roman" w:hAnsi="Times New Roman" w:cs="Times New Roman"/>
          <w:sz w:val="28"/>
          <w:szCs w:val="28"/>
        </w:rPr>
        <w:t>, н</w:t>
      </w:r>
      <w:r w:rsidRPr="00B07B42">
        <w:rPr>
          <w:rFonts w:ascii="Times New Roman" w:hAnsi="Times New Roman" w:cs="Times New Roman"/>
          <w:sz w:val="28"/>
          <w:szCs w:val="28"/>
        </w:rPr>
        <w:t>о все они им</w:t>
      </w:r>
      <w:r w:rsidR="00C10A3C" w:rsidRPr="00B07B42">
        <w:rPr>
          <w:rFonts w:ascii="Times New Roman" w:hAnsi="Times New Roman" w:cs="Times New Roman"/>
          <w:sz w:val="28"/>
          <w:szCs w:val="28"/>
        </w:rPr>
        <w:t>е</w:t>
      </w:r>
      <w:r w:rsidRPr="00B07B42">
        <w:rPr>
          <w:rFonts w:ascii="Times New Roman" w:hAnsi="Times New Roman" w:cs="Times New Roman"/>
          <w:sz w:val="28"/>
          <w:szCs w:val="28"/>
        </w:rPr>
        <w:t xml:space="preserve">ют общие принципы.  </w:t>
      </w:r>
    </w:p>
    <w:p w14:paraId="6472FBB8" w14:textId="77777777" w:rsidR="0041397C" w:rsidRPr="00B07B42" w:rsidRDefault="0041397C" w:rsidP="00B07B42">
      <w:pPr>
        <w:tabs>
          <w:tab w:val="left" w:pos="993"/>
        </w:tabs>
        <w:spacing w:after="0" w:line="240" w:lineRule="auto"/>
        <w:ind w:firstLine="709"/>
        <w:contextualSpacing/>
        <w:jc w:val="both"/>
        <w:rPr>
          <w:rFonts w:ascii="Times New Roman" w:hAnsi="Times New Roman" w:cs="Times New Roman"/>
          <w:i/>
          <w:iCs/>
          <w:sz w:val="28"/>
          <w:szCs w:val="28"/>
        </w:rPr>
      </w:pPr>
      <w:r w:rsidRPr="00B07B42">
        <w:rPr>
          <w:rFonts w:ascii="Times New Roman" w:hAnsi="Times New Roman" w:cs="Times New Roman"/>
          <w:i/>
          <w:iCs/>
          <w:sz w:val="28"/>
          <w:szCs w:val="28"/>
        </w:rPr>
        <w:t xml:space="preserve">Общий порядок прохождения контроля на границе. </w:t>
      </w:r>
    </w:p>
    <w:p w14:paraId="51E59636" w14:textId="3B5A42C3" w:rsidR="004D23C1" w:rsidRPr="00B07B42" w:rsidRDefault="004D23C1"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Общий порядок прохождения контроля на границе может различаться в зависимости от страны и конкретного пункта пропуска. Тем не менее, обычно он включает в себя следующие основные шаги:</w:t>
      </w:r>
    </w:p>
    <w:p w14:paraId="51031E9B" w14:textId="766BDE11" w:rsidR="002B33B5" w:rsidRPr="00B07B42" w:rsidRDefault="002B33B5" w:rsidP="00B07B42">
      <w:pPr>
        <w:pStyle w:val="a5"/>
        <w:numPr>
          <w:ilvl w:val="0"/>
          <w:numId w:val="3"/>
        </w:numPr>
        <w:tabs>
          <w:tab w:val="left" w:pos="851"/>
          <w:tab w:val="left" w:pos="993"/>
        </w:tabs>
        <w:spacing w:after="0" w:line="240" w:lineRule="auto"/>
        <w:ind w:left="0" w:firstLine="709"/>
        <w:jc w:val="both"/>
        <w:rPr>
          <w:rFonts w:ascii="Times New Roman" w:hAnsi="Times New Roman" w:cs="Times New Roman"/>
          <w:sz w:val="28"/>
          <w:szCs w:val="28"/>
        </w:rPr>
      </w:pPr>
      <w:r w:rsidRPr="00B07B42">
        <w:rPr>
          <w:rFonts w:ascii="Times New Roman" w:hAnsi="Times New Roman" w:cs="Times New Roman"/>
          <w:sz w:val="28"/>
          <w:szCs w:val="28"/>
        </w:rPr>
        <w:t>Регистрация/Предъявление документов</w:t>
      </w:r>
      <w:r w:rsidR="00B07B42">
        <w:rPr>
          <w:rFonts w:ascii="Times New Roman" w:hAnsi="Times New Roman" w:cs="Times New Roman"/>
          <w:sz w:val="28"/>
          <w:szCs w:val="28"/>
        </w:rPr>
        <w:t>.</w:t>
      </w:r>
    </w:p>
    <w:p w14:paraId="30CA15C4" w14:textId="6C89F3F8" w:rsidR="0041397C" w:rsidRPr="00B07B42" w:rsidRDefault="0041397C" w:rsidP="00B07B42">
      <w:pPr>
        <w:pStyle w:val="a5"/>
        <w:numPr>
          <w:ilvl w:val="0"/>
          <w:numId w:val="3"/>
        </w:numPr>
        <w:tabs>
          <w:tab w:val="left" w:pos="851"/>
          <w:tab w:val="left" w:pos="993"/>
        </w:tabs>
        <w:spacing w:after="0" w:line="240" w:lineRule="auto"/>
        <w:ind w:left="0" w:firstLine="709"/>
        <w:jc w:val="both"/>
        <w:rPr>
          <w:rFonts w:ascii="Times New Roman" w:hAnsi="Times New Roman" w:cs="Times New Roman"/>
          <w:sz w:val="28"/>
          <w:szCs w:val="28"/>
        </w:rPr>
      </w:pPr>
      <w:r w:rsidRPr="00B07B42">
        <w:rPr>
          <w:rFonts w:ascii="Times New Roman" w:hAnsi="Times New Roman" w:cs="Times New Roman"/>
          <w:sz w:val="28"/>
          <w:szCs w:val="28"/>
        </w:rPr>
        <w:t>Пограничный контроль</w:t>
      </w:r>
      <w:r w:rsidR="004D23C1" w:rsidRPr="00B07B42">
        <w:rPr>
          <w:rFonts w:ascii="Times New Roman" w:hAnsi="Times New Roman" w:cs="Times New Roman"/>
          <w:sz w:val="28"/>
          <w:szCs w:val="28"/>
        </w:rPr>
        <w:t xml:space="preserve"> (проверка документов)</w:t>
      </w:r>
      <w:r w:rsidR="00ED6B0C" w:rsidRPr="00B07B42">
        <w:rPr>
          <w:rFonts w:ascii="Times New Roman" w:hAnsi="Times New Roman" w:cs="Times New Roman"/>
          <w:sz w:val="28"/>
          <w:szCs w:val="28"/>
          <w:lang w:val="en-US"/>
        </w:rPr>
        <w:t>.</w:t>
      </w:r>
    </w:p>
    <w:p w14:paraId="53B1BBB2" w14:textId="23331981" w:rsidR="0041397C" w:rsidRPr="00B07B42" w:rsidRDefault="0041397C" w:rsidP="00B07B42">
      <w:pPr>
        <w:pStyle w:val="a5"/>
        <w:numPr>
          <w:ilvl w:val="0"/>
          <w:numId w:val="3"/>
        </w:numPr>
        <w:tabs>
          <w:tab w:val="left" w:pos="851"/>
          <w:tab w:val="left" w:pos="993"/>
        </w:tabs>
        <w:spacing w:after="0" w:line="240" w:lineRule="auto"/>
        <w:ind w:left="0" w:firstLine="709"/>
        <w:jc w:val="both"/>
        <w:rPr>
          <w:rFonts w:ascii="Times New Roman" w:hAnsi="Times New Roman" w:cs="Times New Roman"/>
          <w:sz w:val="28"/>
          <w:szCs w:val="28"/>
        </w:rPr>
      </w:pPr>
      <w:r w:rsidRPr="00B07B42">
        <w:rPr>
          <w:rFonts w:ascii="Times New Roman" w:hAnsi="Times New Roman" w:cs="Times New Roman"/>
          <w:sz w:val="28"/>
          <w:szCs w:val="28"/>
        </w:rPr>
        <w:t>Таможенный контроль</w:t>
      </w:r>
      <w:r w:rsidR="00B07B42">
        <w:rPr>
          <w:rFonts w:ascii="Times New Roman" w:hAnsi="Times New Roman" w:cs="Times New Roman"/>
          <w:sz w:val="28"/>
          <w:szCs w:val="28"/>
        </w:rPr>
        <w:t>.</w:t>
      </w:r>
    </w:p>
    <w:p w14:paraId="64B6AFE9" w14:textId="7A662FEB" w:rsidR="004D23C1" w:rsidRPr="00B07B42" w:rsidRDefault="004D23C1" w:rsidP="00B07B42">
      <w:pPr>
        <w:pStyle w:val="a5"/>
        <w:numPr>
          <w:ilvl w:val="0"/>
          <w:numId w:val="3"/>
        </w:numPr>
        <w:tabs>
          <w:tab w:val="left" w:pos="851"/>
          <w:tab w:val="left" w:pos="993"/>
        </w:tabs>
        <w:spacing w:after="0" w:line="240" w:lineRule="auto"/>
        <w:ind w:left="0" w:firstLine="709"/>
        <w:jc w:val="both"/>
        <w:rPr>
          <w:rFonts w:ascii="Times New Roman" w:hAnsi="Times New Roman" w:cs="Times New Roman"/>
          <w:sz w:val="28"/>
          <w:szCs w:val="28"/>
        </w:rPr>
      </w:pPr>
      <w:r w:rsidRPr="00B07B42">
        <w:rPr>
          <w:rFonts w:ascii="Times New Roman" w:hAnsi="Times New Roman" w:cs="Times New Roman"/>
          <w:sz w:val="28"/>
          <w:szCs w:val="28"/>
        </w:rPr>
        <w:t>Контроль наличия запрещенных и опасных товаров</w:t>
      </w:r>
      <w:r w:rsidR="00B07B42">
        <w:rPr>
          <w:rFonts w:ascii="Times New Roman" w:hAnsi="Times New Roman" w:cs="Times New Roman"/>
          <w:sz w:val="28"/>
          <w:szCs w:val="28"/>
        </w:rPr>
        <w:t>.</w:t>
      </w:r>
    </w:p>
    <w:p w14:paraId="1889E6D2" w14:textId="3ECA6611" w:rsidR="004D23C1" w:rsidRPr="00B07B42" w:rsidRDefault="004D23C1" w:rsidP="00B07B42">
      <w:pPr>
        <w:pStyle w:val="a5"/>
        <w:numPr>
          <w:ilvl w:val="0"/>
          <w:numId w:val="3"/>
        </w:numPr>
        <w:tabs>
          <w:tab w:val="left" w:pos="851"/>
          <w:tab w:val="left" w:pos="993"/>
        </w:tabs>
        <w:spacing w:after="0" w:line="240" w:lineRule="auto"/>
        <w:ind w:left="0" w:firstLine="709"/>
        <w:jc w:val="both"/>
        <w:rPr>
          <w:rFonts w:ascii="Times New Roman" w:hAnsi="Times New Roman" w:cs="Times New Roman"/>
          <w:sz w:val="28"/>
          <w:szCs w:val="28"/>
        </w:rPr>
      </w:pPr>
      <w:r w:rsidRPr="00B07B42">
        <w:rPr>
          <w:rFonts w:ascii="Times New Roman" w:hAnsi="Times New Roman" w:cs="Times New Roman"/>
          <w:sz w:val="28"/>
          <w:szCs w:val="28"/>
        </w:rPr>
        <w:t xml:space="preserve">Иногда </w:t>
      </w:r>
      <w:r w:rsidR="00B07B42">
        <w:rPr>
          <w:rFonts w:ascii="Times New Roman" w:hAnsi="Times New Roman" w:cs="Times New Roman"/>
          <w:sz w:val="28"/>
          <w:szCs w:val="28"/>
        </w:rPr>
        <w:t>–</w:t>
      </w:r>
      <w:r w:rsidRPr="00B07B42">
        <w:rPr>
          <w:rFonts w:ascii="Times New Roman" w:hAnsi="Times New Roman" w:cs="Times New Roman"/>
          <w:sz w:val="28"/>
          <w:szCs w:val="28"/>
        </w:rPr>
        <w:t xml:space="preserve"> медицинский контроль (при пересечении границы с странами, где существует опасность распространения инфекций).</w:t>
      </w:r>
    </w:p>
    <w:p w14:paraId="4A4258CB" w14:textId="1B037333" w:rsidR="0041397C" w:rsidRPr="00B07B42" w:rsidRDefault="0041397C" w:rsidP="00B07B42">
      <w:pPr>
        <w:pStyle w:val="a5"/>
        <w:numPr>
          <w:ilvl w:val="0"/>
          <w:numId w:val="3"/>
        </w:numPr>
        <w:tabs>
          <w:tab w:val="left" w:pos="851"/>
          <w:tab w:val="left" w:pos="993"/>
        </w:tabs>
        <w:spacing w:after="0" w:line="240" w:lineRule="auto"/>
        <w:ind w:left="0" w:firstLine="709"/>
        <w:jc w:val="both"/>
        <w:rPr>
          <w:rFonts w:ascii="Times New Roman" w:hAnsi="Times New Roman" w:cs="Times New Roman"/>
          <w:sz w:val="28"/>
          <w:szCs w:val="28"/>
        </w:rPr>
      </w:pPr>
      <w:r w:rsidRPr="00B07B42">
        <w:rPr>
          <w:rFonts w:ascii="Times New Roman" w:hAnsi="Times New Roman" w:cs="Times New Roman"/>
          <w:sz w:val="28"/>
          <w:szCs w:val="28"/>
        </w:rPr>
        <w:t>Окончательный контроль на выезде (может отсутствовать)</w:t>
      </w:r>
      <w:r w:rsidR="00ED6B0C" w:rsidRPr="00B07B42">
        <w:rPr>
          <w:rFonts w:ascii="Times New Roman" w:hAnsi="Times New Roman" w:cs="Times New Roman"/>
          <w:sz w:val="28"/>
          <w:szCs w:val="28"/>
        </w:rPr>
        <w:t>.</w:t>
      </w:r>
    </w:p>
    <w:p w14:paraId="6E5533B1" w14:textId="236AC09B" w:rsidR="0041397C" w:rsidRPr="00B07B42" w:rsidRDefault="0041397C"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При этом какие конкретно виды контроля проводятся при пересечении границы, и в каком объеме они проводятся, определяется законами того государства, чью границу вы собираетесь пересечь. Для Казахстана правила пересечения внешних границ людьми и товарами унифицированы, и закреплены в законе Республики Казахстан от 16 января 2013 года №70-V «О</w:t>
      </w:r>
      <w:r w:rsidR="00F907BE">
        <w:rPr>
          <w:rFonts w:ascii="Times New Roman" w:hAnsi="Times New Roman" w:cs="Times New Roman"/>
          <w:sz w:val="28"/>
          <w:szCs w:val="28"/>
        </w:rPr>
        <w:t> </w:t>
      </w:r>
      <w:r w:rsidRPr="00B07B42">
        <w:rPr>
          <w:rFonts w:ascii="Times New Roman" w:hAnsi="Times New Roman" w:cs="Times New Roman"/>
          <w:sz w:val="28"/>
          <w:szCs w:val="28"/>
        </w:rPr>
        <w:t>Государственной границе Республики Казахстан» (с изменениями и дополнениями по состоянию на 29.06.2021 г.)</w:t>
      </w:r>
      <w:r w:rsidR="00A107AB" w:rsidRPr="00B07B42">
        <w:rPr>
          <w:rFonts w:ascii="Times New Roman" w:hAnsi="Times New Roman" w:cs="Times New Roman"/>
          <w:sz w:val="28"/>
          <w:szCs w:val="28"/>
        </w:rPr>
        <w:t xml:space="preserve"> [</w:t>
      </w:r>
      <w:r w:rsidR="008A06D1">
        <w:rPr>
          <w:rFonts w:ascii="Times New Roman" w:hAnsi="Times New Roman" w:cs="Times New Roman"/>
          <w:sz w:val="28"/>
          <w:szCs w:val="28"/>
        </w:rPr>
        <w:t>2</w:t>
      </w:r>
      <w:r w:rsidR="00566459" w:rsidRPr="00B63ED6">
        <w:rPr>
          <w:rFonts w:ascii="Times New Roman" w:hAnsi="Times New Roman" w:cs="Times New Roman"/>
          <w:sz w:val="28"/>
          <w:szCs w:val="28"/>
        </w:rPr>
        <w:t>2</w:t>
      </w:r>
      <w:r w:rsidR="00A107AB" w:rsidRPr="00B07B42">
        <w:rPr>
          <w:rFonts w:ascii="Times New Roman" w:hAnsi="Times New Roman" w:cs="Times New Roman"/>
          <w:sz w:val="28"/>
          <w:szCs w:val="28"/>
        </w:rPr>
        <w:t>]</w:t>
      </w:r>
      <w:r w:rsidRPr="00B07B42">
        <w:rPr>
          <w:rFonts w:ascii="Times New Roman" w:hAnsi="Times New Roman" w:cs="Times New Roman"/>
          <w:sz w:val="28"/>
          <w:szCs w:val="28"/>
        </w:rPr>
        <w:t xml:space="preserve">. </w:t>
      </w:r>
    </w:p>
    <w:p w14:paraId="55AD063C" w14:textId="2BF40C7D" w:rsidR="0041397C" w:rsidRPr="00B07B42" w:rsidRDefault="0041397C"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 xml:space="preserve">Два основных вида контроля, которые проходятся почти всегда </w:t>
      </w:r>
      <w:r w:rsidR="00717468">
        <w:rPr>
          <w:rFonts w:ascii="Times New Roman" w:hAnsi="Times New Roman" w:cs="Times New Roman"/>
          <w:sz w:val="28"/>
          <w:szCs w:val="28"/>
        </w:rPr>
        <w:t>–</w:t>
      </w:r>
      <w:r w:rsidRPr="00B07B42">
        <w:rPr>
          <w:rFonts w:ascii="Times New Roman" w:hAnsi="Times New Roman" w:cs="Times New Roman"/>
          <w:sz w:val="28"/>
          <w:szCs w:val="28"/>
        </w:rPr>
        <w:t xml:space="preserve"> это пограничный и таможенный. </w:t>
      </w:r>
    </w:p>
    <w:p w14:paraId="0696E7C2" w14:textId="77777777" w:rsidR="0041397C" w:rsidRPr="00B07B42" w:rsidRDefault="0041397C" w:rsidP="00B07B42">
      <w:pPr>
        <w:tabs>
          <w:tab w:val="left" w:pos="993"/>
        </w:tabs>
        <w:spacing w:after="0" w:line="240" w:lineRule="auto"/>
        <w:ind w:firstLine="709"/>
        <w:contextualSpacing/>
        <w:jc w:val="both"/>
        <w:rPr>
          <w:rFonts w:ascii="Times New Roman" w:hAnsi="Times New Roman" w:cs="Times New Roman"/>
          <w:i/>
          <w:iCs/>
          <w:sz w:val="28"/>
          <w:szCs w:val="28"/>
        </w:rPr>
      </w:pPr>
      <w:r w:rsidRPr="00B07B42">
        <w:rPr>
          <w:rFonts w:ascii="Times New Roman" w:hAnsi="Times New Roman" w:cs="Times New Roman"/>
          <w:i/>
          <w:iCs/>
          <w:sz w:val="28"/>
          <w:szCs w:val="28"/>
        </w:rPr>
        <w:t xml:space="preserve">Пограничный контроль. </w:t>
      </w:r>
    </w:p>
    <w:p w14:paraId="19798781" w14:textId="5BF612D2" w:rsidR="005876C7" w:rsidRPr="00B07B42" w:rsidRDefault="005876C7"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 xml:space="preserve">Пограничный контроль направлен на проверку личности граждан, въезжающих в страну или покидающих ее, а также наличия и подлинности необходимых </w:t>
      </w:r>
      <w:r w:rsidR="00B61E76" w:rsidRPr="00B07B42">
        <w:rPr>
          <w:rFonts w:ascii="Times New Roman" w:hAnsi="Times New Roman" w:cs="Times New Roman"/>
          <w:sz w:val="28"/>
          <w:szCs w:val="28"/>
        </w:rPr>
        <w:t xml:space="preserve">документов </w:t>
      </w:r>
      <w:r w:rsidRPr="00B07B42">
        <w:rPr>
          <w:rFonts w:ascii="Times New Roman" w:hAnsi="Times New Roman" w:cs="Times New Roman"/>
          <w:sz w:val="28"/>
          <w:szCs w:val="28"/>
        </w:rPr>
        <w:t>для въезда (выезда)</w:t>
      </w:r>
      <w:r w:rsidR="00EC0192" w:rsidRPr="00B07B42">
        <w:rPr>
          <w:rFonts w:ascii="Times New Roman" w:hAnsi="Times New Roman" w:cs="Times New Roman"/>
          <w:sz w:val="28"/>
          <w:szCs w:val="28"/>
        </w:rPr>
        <w:t>.</w:t>
      </w:r>
      <w:r w:rsidRPr="00B07B42">
        <w:rPr>
          <w:rFonts w:ascii="Times New Roman" w:hAnsi="Times New Roman" w:cs="Times New Roman"/>
          <w:sz w:val="28"/>
          <w:szCs w:val="28"/>
        </w:rPr>
        <w:t xml:space="preserve"> В процессе проведения контроля осуществляется проверка подлинности предъявленных документов, наличия необходимых виз, страховок и других документов. Производится аутентификация личности по фотодокументу, а также проверка в базах данных на предмет наличия запретов на въезд или выезд из страны.</w:t>
      </w:r>
    </w:p>
    <w:p w14:paraId="6897EB10" w14:textId="1C2FC37B" w:rsidR="005876C7" w:rsidRPr="00B07B42" w:rsidRDefault="005876C7"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Пограничные службы также могут задавать вопросы о цели визита, предоставлении документов, подтверждающих проживание в стране, наличии достаточных средств для пребывания и других важных аспектах. Например, в странах Европейского союза теперь обязательно проводится контроль отпечатков пальцев. После успешного прохождения контроля информация о въезжающих в страну фиксируется в базе данных пограничных служб.</w:t>
      </w:r>
    </w:p>
    <w:p w14:paraId="1C45FF6F" w14:textId="3FE25306" w:rsidR="0041397C" w:rsidRPr="00B07B42" w:rsidRDefault="0041397C" w:rsidP="00B07B42">
      <w:pPr>
        <w:tabs>
          <w:tab w:val="left" w:pos="993"/>
        </w:tabs>
        <w:spacing w:after="0" w:line="240" w:lineRule="auto"/>
        <w:ind w:firstLine="709"/>
        <w:contextualSpacing/>
        <w:jc w:val="both"/>
        <w:rPr>
          <w:rFonts w:ascii="Times New Roman" w:hAnsi="Times New Roman" w:cs="Times New Roman"/>
          <w:i/>
          <w:iCs/>
          <w:sz w:val="28"/>
          <w:szCs w:val="28"/>
        </w:rPr>
      </w:pPr>
      <w:r w:rsidRPr="00B07B42">
        <w:rPr>
          <w:rFonts w:ascii="Times New Roman" w:hAnsi="Times New Roman" w:cs="Times New Roman"/>
          <w:i/>
          <w:iCs/>
          <w:sz w:val="28"/>
          <w:szCs w:val="28"/>
        </w:rPr>
        <w:t xml:space="preserve">Таможенный контроль. </w:t>
      </w:r>
    </w:p>
    <w:p w14:paraId="0A723A90" w14:textId="2A53D09F" w:rsidR="00B61E76" w:rsidRPr="00B07B42" w:rsidRDefault="00B61E76"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 xml:space="preserve">Таможенный контроль – это процедура, предназначенная для проверки товаров и багажа, пересекающих границу страны. Этот вид контроля проводится таможенными службами и нацелен на обеспечение соблюдения таможенных правил, налоговых обязательств, а также предотвращение незаконной торговли и перемещения запрещенных товаров. </w:t>
      </w:r>
    </w:p>
    <w:p w14:paraId="3045A774" w14:textId="609DAA4D" w:rsidR="0041397C" w:rsidRPr="00B07B42" w:rsidRDefault="0041397C"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 xml:space="preserve">Необходимо отметить, что сколько пограничных пунктов столько и особенностей. Встречаются пункты с местными особенностями, могут отсутствовать те, или иные виды контроля, но суть и порядок пересечения границы всегда остаются неизменными. </w:t>
      </w:r>
      <w:r w:rsidR="00683DD8" w:rsidRPr="00B07B42">
        <w:rPr>
          <w:rFonts w:ascii="Times New Roman" w:hAnsi="Times New Roman" w:cs="Times New Roman"/>
          <w:sz w:val="28"/>
          <w:szCs w:val="28"/>
        </w:rPr>
        <w:t>К примеру,</w:t>
      </w:r>
      <w:r w:rsidRPr="00B07B42">
        <w:rPr>
          <w:rFonts w:ascii="Times New Roman" w:hAnsi="Times New Roman" w:cs="Times New Roman"/>
          <w:sz w:val="28"/>
          <w:szCs w:val="28"/>
        </w:rPr>
        <w:t xml:space="preserve"> на мелких переходах зачастую могут отсутствовать </w:t>
      </w:r>
      <w:r w:rsidR="00683DD8" w:rsidRPr="00B07B42">
        <w:rPr>
          <w:rFonts w:ascii="Times New Roman" w:hAnsi="Times New Roman" w:cs="Times New Roman"/>
          <w:sz w:val="28"/>
          <w:szCs w:val="28"/>
        </w:rPr>
        <w:t>КПП как</w:t>
      </w:r>
      <w:r w:rsidRPr="00B07B42">
        <w:rPr>
          <w:rFonts w:ascii="Times New Roman" w:hAnsi="Times New Roman" w:cs="Times New Roman"/>
          <w:sz w:val="28"/>
          <w:szCs w:val="28"/>
        </w:rPr>
        <w:t xml:space="preserve"> класс. На особо крупных пунктах </w:t>
      </w:r>
      <w:r w:rsidR="00683DD8" w:rsidRPr="00B07B42">
        <w:rPr>
          <w:rFonts w:ascii="Times New Roman" w:hAnsi="Times New Roman" w:cs="Times New Roman"/>
          <w:sz w:val="28"/>
          <w:szCs w:val="28"/>
        </w:rPr>
        <w:t>пропуска,</w:t>
      </w:r>
      <w:r w:rsidRPr="00B07B42">
        <w:rPr>
          <w:rFonts w:ascii="Times New Roman" w:hAnsi="Times New Roman" w:cs="Times New Roman"/>
          <w:sz w:val="28"/>
          <w:szCs w:val="28"/>
        </w:rPr>
        <w:t xml:space="preserve"> где проходит большой поток, наоборот, может быть обустроено и по два КПП на въезд и выезд. </w:t>
      </w:r>
      <w:r w:rsidR="00C10A3C" w:rsidRPr="00B07B42">
        <w:rPr>
          <w:rFonts w:ascii="Times New Roman" w:hAnsi="Times New Roman" w:cs="Times New Roman"/>
          <w:sz w:val="28"/>
          <w:szCs w:val="28"/>
        </w:rPr>
        <w:t>Соответственно</w:t>
      </w:r>
      <w:r w:rsidRPr="00B07B42">
        <w:rPr>
          <w:rFonts w:ascii="Times New Roman" w:hAnsi="Times New Roman" w:cs="Times New Roman"/>
          <w:sz w:val="28"/>
          <w:szCs w:val="28"/>
        </w:rPr>
        <w:t xml:space="preserve"> уровень </w:t>
      </w:r>
      <w:r w:rsidR="00C10A3C" w:rsidRPr="00B07B42">
        <w:rPr>
          <w:rFonts w:ascii="Times New Roman" w:hAnsi="Times New Roman" w:cs="Times New Roman"/>
          <w:sz w:val="28"/>
          <w:szCs w:val="28"/>
        </w:rPr>
        <w:t>контроля</w:t>
      </w:r>
      <w:r w:rsidRPr="00B07B42">
        <w:rPr>
          <w:rFonts w:ascii="Times New Roman" w:hAnsi="Times New Roman" w:cs="Times New Roman"/>
          <w:sz w:val="28"/>
          <w:szCs w:val="28"/>
        </w:rPr>
        <w:t xml:space="preserve"> и надежность также могут отличаться, чем зачастую пользуются «нарушители» (мигранты, контрабандисты, и террористы). </w:t>
      </w:r>
    </w:p>
    <w:p w14:paraId="7B35CD31" w14:textId="2039891C" w:rsidR="0041397C" w:rsidRPr="00B07B42" w:rsidRDefault="0041397C"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 xml:space="preserve">Системы </w:t>
      </w:r>
      <w:r w:rsidR="00C10A3C" w:rsidRPr="00B07B42">
        <w:rPr>
          <w:rFonts w:ascii="Times New Roman" w:hAnsi="Times New Roman" w:cs="Times New Roman"/>
          <w:sz w:val="28"/>
          <w:szCs w:val="28"/>
        </w:rPr>
        <w:t>идентификации</w:t>
      </w:r>
      <w:r w:rsidRPr="00B07B42">
        <w:rPr>
          <w:rFonts w:ascii="Times New Roman" w:hAnsi="Times New Roman" w:cs="Times New Roman"/>
          <w:sz w:val="28"/>
          <w:szCs w:val="28"/>
        </w:rPr>
        <w:t xml:space="preserve"> и аутентификации лиц уже используются в аэропортах при международных путешествиях, что позволяет автоматизировать паспортный контроль в пунктах пересечения границ, упростить и ускорить прохождение таможни, повысить уровень безопасности.</w:t>
      </w:r>
      <w:r w:rsidR="004C5E19" w:rsidRPr="00B07B42">
        <w:rPr>
          <w:rFonts w:ascii="Times New Roman" w:hAnsi="Times New Roman" w:cs="Times New Roman"/>
          <w:sz w:val="28"/>
          <w:szCs w:val="28"/>
        </w:rPr>
        <w:t xml:space="preserve"> </w:t>
      </w:r>
    </w:p>
    <w:p w14:paraId="5A0DCD5E" w14:textId="0DB0E73D" w:rsidR="0041397C" w:rsidRPr="00B07B42" w:rsidRDefault="0041397C"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 xml:space="preserve">Но если говорить о других видах пунктов пересечения </w:t>
      </w:r>
      <w:r w:rsidR="00683DD8" w:rsidRPr="00B07B42">
        <w:rPr>
          <w:rFonts w:ascii="Times New Roman" w:hAnsi="Times New Roman" w:cs="Times New Roman"/>
          <w:sz w:val="28"/>
          <w:szCs w:val="28"/>
        </w:rPr>
        <w:t>границ, например</w:t>
      </w:r>
      <w:r w:rsidRPr="00B07B42">
        <w:rPr>
          <w:rFonts w:ascii="Times New Roman" w:hAnsi="Times New Roman" w:cs="Times New Roman"/>
          <w:sz w:val="28"/>
          <w:szCs w:val="28"/>
        </w:rPr>
        <w:t xml:space="preserve"> автомобильных, не смотря на развитие ИТ, не во всех даже крупных ППГ применяются биометрические системы </w:t>
      </w:r>
      <w:r w:rsidR="00C10A3C" w:rsidRPr="00B07B42">
        <w:rPr>
          <w:rFonts w:ascii="Times New Roman" w:hAnsi="Times New Roman" w:cs="Times New Roman"/>
          <w:sz w:val="28"/>
          <w:szCs w:val="28"/>
        </w:rPr>
        <w:t>идентификации</w:t>
      </w:r>
      <w:r w:rsidRPr="00B07B42">
        <w:rPr>
          <w:rFonts w:ascii="Times New Roman" w:hAnsi="Times New Roman" w:cs="Times New Roman"/>
          <w:sz w:val="28"/>
          <w:szCs w:val="28"/>
        </w:rPr>
        <w:t xml:space="preserve"> и </w:t>
      </w:r>
      <w:r w:rsidR="00C10A3C" w:rsidRPr="00B07B42">
        <w:rPr>
          <w:rFonts w:ascii="Times New Roman" w:hAnsi="Times New Roman" w:cs="Times New Roman"/>
          <w:sz w:val="28"/>
          <w:szCs w:val="28"/>
        </w:rPr>
        <w:t>аутентификации</w:t>
      </w:r>
      <w:r w:rsidRPr="00B07B42">
        <w:rPr>
          <w:rFonts w:ascii="Times New Roman" w:hAnsi="Times New Roman" w:cs="Times New Roman"/>
          <w:sz w:val="28"/>
          <w:szCs w:val="28"/>
        </w:rPr>
        <w:t xml:space="preserve">, не говоря уже о мелких. Что </w:t>
      </w:r>
      <w:r w:rsidR="00C10A3C" w:rsidRPr="00B07B42">
        <w:rPr>
          <w:rFonts w:ascii="Times New Roman" w:hAnsi="Times New Roman" w:cs="Times New Roman"/>
          <w:sz w:val="28"/>
          <w:szCs w:val="28"/>
        </w:rPr>
        <w:t>взывает</w:t>
      </w:r>
      <w:r w:rsidRPr="00B07B42">
        <w:rPr>
          <w:rFonts w:ascii="Times New Roman" w:hAnsi="Times New Roman" w:cs="Times New Roman"/>
          <w:sz w:val="28"/>
          <w:szCs w:val="28"/>
        </w:rPr>
        <w:t xml:space="preserve"> опасения и тревогу. И даже в тех </w:t>
      </w:r>
      <w:r w:rsidR="00C10A3C" w:rsidRPr="00B07B42">
        <w:rPr>
          <w:rFonts w:ascii="Times New Roman" w:hAnsi="Times New Roman" w:cs="Times New Roman"/>
          <w:sz w:val="28"/>
          <w:szCs w:val="28"/>
        </w:rPr>
        <w:t>ППГ,</w:t>
      </w:r>
      <w:r w:rsidRPr="00B07B42">
        <w:rPr>
          <w:rFonts w:ascii="Times New Roman" w:hAnsi="Times New Roman" w:cs="Times New Roman"/>
          <w:sz w:val="28"/>
          <w:szCs w:val="28"/>
        </w:rPr>
        <w:t xml:space="preserve"> где применяются биометрические системы не стоит забывать о вопросе их модернизации, и совершенствовании так </w:t>
      </w:r>
      <w:r w:rsidR="00683DD8" w:rsidRPr="00B07B42">
        <w:rPr>
          <w:rFonts w:ascii="Times New Roman" w:hAnsi="Times New Roman" w:cs="Times New Roman"/>
          <w:sz w:val="28"/>
          <w:szCs w:val="28"/>
        </w:rPr>
        <w:t>как, темп</w:t>
      </w:r>
      <w:r w:rsidRPr="00B07B42">
        <w:rPr>
          <w:rFonts w:ascii="Times New Roman" w:hAnsi="Times New Roman" w:cs="Times New Roman"/>
          <w:sz w:val="28"/>
          <w:szCs w:val="28"/>
        </w:rPr>
        <w:t xml:space="preserve"> обновления информационных технологий очень высок. Появляются новые вызовы и угрозы: проблемы кибербезопасности, инструменты де-идентификации, борьба с распознаванием личности.  </w:t>
      </w:r>
    </w:p>
    <w:p w14:paraId="7AF81F3E" w14:textId="05409DB8" w:rsidR="00DE5CC3" w:rsidRPr="00B07B42" w:rsidRDefault="00DE5CC3" w:rsidP="00B07B42">
      <w:pPr>
        <w:tabs>
          <w:tab w:val="left" w:pos="993"/>
        </w:tabs>
        <w:spacing w:after="0" w:line="240" w:lineRule="auto"/>
        <w:ind w:firstLine="709"/>
        <w:contextualSpacing/>
        <w:jc w:val="both"/>
        <w:rPr>
          <w:rFonts w:ascii="Times New Roman" w:hAnsi="Times New Roman" w:cs="Times New Roman"/>
          <w:sz w:val="28"/>
          <w:szCs w:val="28"/>
          <w:lang w:val="kk-KZ"/>
        </w:rPr>
      </w:pPr>
      <w:r w:rsidRPr="00B07B42">
        <w:rPr>
          <w:rFonts w:ascii="Times New Roman" w:hAnsi="Times New Roman" w:cs="Times New Roman"/>
          <w:sz w:val="28"/>
          <w:szCs w:val="28"/>
          <w:lang w:val="kk-KZ"/>
        </w:rPr>
        <w:t xml:space="preserve">Глобальная программа обеспечения безопасности границ и пограничного контроля ООН напрвлена на решение данных вопросов, посредством повышения эффективности деятельности служб безопасности, охраны границ и пограничного контроля, а также расширения трансграничного сотрудничества между странами-участниками программы. </w:t>
      </w:r>
    </w:p>
    <w:p w14:paraId="6475DD50" w14:textId="2F047B02" w:rsidR="00DE5CC3" w:rsidRPr="00B07B42" w:rsidRDefault="00DE5CC3" w:rsidP="00B07B42">
      <w:pPr>
        <w:tabs>
          <w:tab w:val="left" w:pos="993"/>
        </w:tabs>
        <w:spacing w:after="0" w:line="240" w:lineRule="auto"/>
        <w:ind w:firstLine="709"/>
        <w:contextualSpacing/>
        <w:jc w:val="both"/>
        <w:rPr>
          <w:rFonts w:ascii="Times New Roman" w:hAnsi="Times New Roman" w:cs="Times New Roman"/>
          <w:sz w:val="28"/>
          <w:szCs w:val="28"/>
          <w:lang w:val="kk-KZ"/>
        </w:rPr>
      </w:pPr>
      <w:r w:rsidRPr="00B07B42">
        <w:rPr>
          <w:rFonts w:ascii="Times New Roman" w:hAnsi="Times New Roman" w:cs="Times New Roman"/>
          <w:sz w:val="28"/>
          <w:szCs w:val="28"/>
          <w:lang w:val="kk-KZ"/>
        </w:rPr>
        <w:t>Данное повышение эффективности возможно за счет использования биометрических технологий на границе и ответственного использования этих данных в борьбе с терроризмом. Именно об этом говорилось на совместной конференции организованной ОБСЕ и Институтом биометрии 11-12 апреля 2019 года в Вене</w:t>
      </w:r>
      <w:r w:rsidR="000B66BE" w:rsidRPr="00B07B42">
        <w:rPr>
          <w:rFonts w:ascii="Times New Roman" w:hAnsi="Times New Roman" w:cs="Times New Roman"/>
          <w:sz w:val="28"/>
          <w:szCs w:val="28"/>
        </w:rPr>
        <w:t xml:space="preserve"> [</w:t>
      </w:r>
      <w:r w:rsidR="00566459" w:rsidRPr="00566459">
        <w:rPr>
          <w:rFonts w:ascii="Times New Roman" w:hAnsi="Times New Roman" w:cs="Times New Roman"/>
          <w:sz w:val="28"/>
          <w:szCs w:val="28"/>
        </w:rPr>
        <w:t>9</w:t>
      </w:r>
      <w:r w:rsidR="000B66BE" w:rsidRPr="00B07B42">
        <w:rPr>
          <w:rFonts w:ascii="Times New Roman" w:hAnsi="Times New Roman" w:cs="Times New Roman"/>
          <w:sz w:val="28"/>
          <w:szCs w:val="28"/>
        </w:rPr>
        <w:t>]</w:t>
      </w:r>
      <w:r w:rsidRPr="00B07B42">
        <w:rPr>
          <w:rFonts w:ascii="Times New Roman" w:hAnsi="Times New Roman" w:cs="Times New Roman"/>
          <w:sz w:val="28"/>
          <w:szCs w:val="28"/>
          <w:lang w:val="kk-KZ"/>
        </w:rPr>
        <w:t>. Также на конференции были приведены примеры передового опыта государств – участников ОБСЕ, таких стран как Канада и США.</w:t>
      </w:r>
    </w:p>
    <w:p w14:paraId="56A3D36B" w14:textId="77777777" w:rsidR="00B07B42" w:rsidRDefault="00B07B42" w:rsidP="00B07B42">
      <w:pPr>
        <w:pStyle w:val="2"/>
        <w:tabs>
          <w:tab w:val="left" w:pos="993"/>
        </w:tabs>
        <w:spacing w:before="0" w:line="240" w:lineRule="auto"/>
        <w:ind w:firstLine="709"/>
        <w:contextualSpacing/>
        <w:jc w:val="both"/>
        <w:rPr>
          <w:rFonts w:ascii="Times New Roman" w:hAnsi="Times New Roman" w:cs="Times New Roman"/>
          <w:b/>
          <w:bCs/>
          <w:color w:val="auto"/>
          <w:sz w:val="28"/>
          <w:szCs w:val="28"/>
          <w:lang w:val="kk-KZ"/>
        </w:rPr>
      </w:pPr>
      <w:bookmarkStart w:id="4" w:name="_Toc158858804"/>
    </w:p>
    <w:p w14:paraId="0F3574D3" w14:textId="415A5C82" w:rsidR="00947A7A" w:rsidRPr="00B07B42" w:rsidRDefault="00A414F4" w:rsidP="00B07B42">
      <w:pPr>
        <w:pStyle w:val="2"/>
        <w:tabs>
          <w:tab w:val="left" w:pos="993"/>
        </w:tabs>
        <w:spacing w:before="0" w:line="240" w:lineRule="auto"/>
        <w:ind w:firstLine="709"/>
        <w:contextualSpacing/>
        <w:jc w:val="both"/>
        <w:rPr>
          <w:rFonts w:ascii="Times New Roman" w:hAnsi="Times New Roman" w:cs="Times New Roman"/>
          <w:b/>
          <w:bCs/>
          <w:color w:val="auto"/>
          <w:sz w:val="28"/>
          <w:szCs w:val="28"/>
        </w:rPr>
      </w:pPr>
      <w:r w:rsidRPr="00B07B42">
        <w:rPr>
          <w:rFonts w:ascii="Times New Roman" w:hAnsi="Times New Roman" w:cs="Times New Roman"/>
          <w:b/>
          <w:bCs/>
          <w:color w:val="auto"/>
          <w:sz w:val="28"/>
          <w:szCs w:val="28"/>
          <w:lang w:val="kk-KZ"/>
        </w:rPr>
        <w:t>1</w:t>
      </w:r>
      <w:r w:rsidR="00947A7A" w:rsidRPr="00B07B42">
        <w:rPr>
          <w:rFonts w:ascii="Times New Roman" w:hAnsi="Times New Roman" w:cs="Times New Roman"/>
          <w:b/>
          <w:bCs/>
          <w:color w:val="auto"/>
          <w:sz w:val="28"/>
          <w:szCs w:val="28"/>
          <w:lang w:val="kk-KZ"/>
        </w:rPr>
        <w:t>.</w:t>
      </w:r>
      <w:r w:rsidR="00C03EB8" w:rsidRPr="00B07B42">
        <w:rPr>
          <w:rFonts w:ascii="Times New Roman" w:hAnsi="Times New Roman" w:cs="Times New Roman"/>
          <w:b/>
          <w:bCs/>
          <w:color w:val="auto"/>
          <w:sz w:val="28"/>
          <w:szCs w:val="28"/>
          <w:lang w:val="kk-KZ"/>
        </w:rPr>
        <w:t>2</w:t>
      </w:r>
      <w:r w:rsidR="00947A7A" w:rsidRPr="00B07B42">
        <w:rPr>
          <w:rFonts w:ascii="Times New Roman" w:hAnsi="Times New Roman" w:cs="Times New Roman"/>
          <w:b/>
          <w:bCs/>
          <w:color w:val="auto"/>
          <w:sz w:val="28"/>
          <w:szCs w:val="28"/>
          <w:lang w:val="kk-KZ"/>
        </w:rPr>
        <w:t xml:space="preserve"> Передовая практика и пути развития</w:t>
      </w:r>
      <w:r w:rsidR="00E42AB5" w:rsidRPr="00B07B42">
        <w:rPr>
          <w:rFonts w:ascii="Times New Roman" w:hAnsi="Times New Roman" w:cs="Times New Roman"/>
          <w:b/>
          <w:bCs/>
          <w:color w:val="auto"/>
          <w:sz w:val="28"/>
          <w:szCs w:val="28"/>
          <w:lang w:val="kk-KZ"/>
        </w:rPr>
        <w:t xml:space="preserve">. </w:t>
      </w:r>
      <w:r w:rsidR="00E42AB5" w:rsidRPr="00B07B42">
        <w:rPr>
          <w:rFonts w:ascii="Times New Roman" w:hAnsi="Times New Roman" w:cs="Times New Roman"/>
          <w:b/>
          <w:bCs/>
          <w:color w:val="auto"/>
          <w:sz w:val="28"/>
          <w:szCs w:val="28"/>
        </w:rPr>
        <w:t>Новые обязательства и требования</w:t>
      </w:r>
      <w:bookmarkEnd w:id="4"/>
    </w:p>
    <w:p w14:paraId="0DB5BD4B" w14:textId="170EEC22" w:rsidR="00947A7A" w:rsidRPr="00B07B42" w:rsidRDefault="00947A7A" w:rsidP="00B07B42">
      <w:pPr>
        <w:tabs>
          <w:tab w:val="left" w:pos="993"/>
        </w:tabs>
        <w:spacing w:after="0" w:line="240" w:lineRule="auto"/>
        <w:ind w:firstLine="709"/>
        <w:contextualSpacing/>
        <w:jc w:val="both"/>
        <w:rPr>
          <w:rFonts w:ascii="Times New Roman" w:hAnsi="Times New Roman" w:cs="Times New Roman"/>
          <w:sz w:val="28"/>
          <w:szCs w:val="28"/>
          <w:lang w:val="kk-KZ"/>
        </w:rPr>
      </w:pPr>
      <w:r w:rsidRPr="00B07B42">
        <w:rPr>
          <w:rFonts w:ascii="Times New Roman" w:hAnsi="Times New Roman" w:cs="Times New Roman"/>
          <w:sz w:val="28"/>
          <w:szCs w:val="28"/>
          <w:lang w:val="kk-KZ"/>
        </w:rPr>
        <w:t xml:space="preserve">Как упоминалось выше примерами стран передового опыта использования биометрических технологий на границе являются Канада и США, также в этот список можно добавить и Великобританию. </w:t>
      </w:r>
    </w:p>
    <w:p w14:paraId="1DCE71CC" w14:textId="68D15952" w:rsidR="00947A7A" w:rsidRPr="00B07B42" w:rsidRDefault="00947A7A" w:rsidP="00B07B42">
      <w:pPr>
        <w:tabs>
          <w:tab w:val="left" w:pos="993"/>
        </w:tabs>
        <w:spacing w:after="0" w:line="240" w:lineRule="auto"/>
        <w:ind w:firstLine="709"/>
        <w:contextualSpacing/>
        <w:jc w:val="both"/>
        <w:rPr>
          <w:rFonts w:ascii="Times New Roman" w:hAnsi="Times New Roman" w:cs="Times New Roman"/>
          <w:sz w:val="28"/>
          <w:szCs w:val="28"/>
          <w:lang w:val="kk-KZ"/>
        </w:rPr>
      </w:pPr>
      <w:r w:rsidRPr="00B07B42">
        <w:rPr>
          <w:rFonts w:ascii="Times New Roman" w:hAnsi="Times New Roman" w:cs="Times New Roman"/>
          <w:sz w:val="28"/>
          <w:szCs w:val="28"/>
          <w:lang w:val="kk-KZ"/>
        </w:rPr>
        <w:t xml:space="preserve">В Канаде такой инструмент как биометрическая идентификация, лежит в основе программы модернизации канадского правительства. Определение личности используется для всех иммиграционных решений. В 2018 году Канада расширила сбор биометрических данных. И теперь все иностранные граждане желающие получить временное или постоянное вид на жительство, обязаны сдавать отпечатки пальцев и предоставлять фотографию. Не решенными задачами и соответственно следующими шагами в использовании биометрических данных в Канаде являются: </w:t>
      </w:r>
    </w:p>
    <w:p w14:paraId="13F06D7D" w14:textId="5035C7A6" w:rsidR="00947A7A" w:rsidRPr="00B07B42" w:rsidRDefault="00B07B42" w:rsidP="00B07B42">
      <w:pPr>
        <w:tabs>
          <w:tab w:val="left" w:pos="993"/>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947A7A" w:rsidRPr="00B07B42">
        <w:rPr>
          <w:rFonts w:ascii="Times New Roman" w:hAnsi="Times New Roman" w:cs="Times New Roman"/>
          <w:sz w:val="28"/>
          <w:szCs w:val="28"/>
          <w:lang w:val="kk-KZ"/>
        </w:rPr>
        <w:t xml:space="preserve"> </w:t>
      </w:r>
      <w:r w:rsidRPr="00B07B42">
        <w:rPr>
          <w:rFonts w:ascii="Times New Roman" w:hAnsi="Times New Roman" w:cs="Times New Roman"/>
          <w:sz w:val="28"/>
          <w:szCs w:val="28"/>
          <w:lang w:val="kk-KZ"/>
        </w:rPr>
        <w:t>п</w:t>
      </w:r>
      <w:r w:rsidR="00947A7A" w:rsidRPr="00B07B42">
        <w:rPr>
          <w:rFonts w:ascii="Times New Roman" w:hAnsi="Times New Roman" w:cs="Times New Roman"/>
          <w:sz w:val="28"/>
          <w:szCs w:val="28"/>
          <w:lang w:val="kk-KZ"/>
        </w:rPr>
        <w:t xml:space="preserve">ереход на верификационную модель; </w:t>
      </w:r>
    </w:p>
    <w:p w14:paraId="09A507BD" w14:textId="3A44BA12" w:rsidR="00947A7A" w:rsidRPr="00B07B42" w:rsidRDefault="00B07B42" w:rsidP="00B07B42">
      <w:pPr>
        <w:tabs>
          <w:tab w:val="left" w:pos="993"/>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947A7A" w:rsidRPr="00B07B42">
        <w:rPr>
          <w:rFonts w:ascii="Times New Roman" w:hAnsi="Times New Roman" w:cs="Times New Roman"/>
          <w:sz w:val="28"/>
          <w:szCs w:val="28"/>
          <w:lang w:val="kk-KZ"/>
        </w:rPr>
        <w:t xml:space="preserve"> </w:t>
      </w:r>
      <w:r w:rsidRPr="00B07B42">
        <w:rPr>
          <w:rFonts w:ascii="Times New Roman" w:hAnsi="Times New Roman" w:cs="Times New Roman"/>
          <w:sz w:val="28"/>
          <w:szCs w:val="28"/>
          <w:lang w:val="kk-KZ"/>
        </w:rPr>
        <w:t>с</w:t>
      </w:r>
      <w:r w:rsidR="00947A7A" w:rsidRPr="00B07B42">
        <w:rPr>
          <w:rFonts w:ascii="Times New Roman" w:hAnsi="Times New Roman" w:cs="Times New Roman"/>
          <w:sz w:val="28"/>
          <w:szCs w:val="28"/>
          <w:lang w:val="kk-KZ"/>
        </w:rPr>
        <w:t xml:space="preserve">оздание новых международных механизмов обмена информацией; </w:t>
      </w:r>
    </w:p>
    <w:p w14:paraId="6D96C193" w14:textId="5F73B3E8" w:rsidR="00DE5CC3" w:rsidRPr="00B07B42" w:rsidRDefault="00B07B42" w:rsidP="00B07B42">
      <w:pPr>
        <w:tabs>
          <w:tab w:val="left" w:pos="993"/>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947A7A" w:rsidRPr="00B07B42">
        <w:rPr>
          <w:rFonts w:ascii="Times New Roman" w:hAnsi="Times New Roman" w:cs="Times New Roman"/>
          <w:sz w:val="28"/>
          <w:szCs w:val="28"/>
          <w:lang w:val="kk-KZ"/>
        </w:rPr>
        <w:t xml:space="preserve"> </w:t>
      </w:r>
      <w:r w:rsidRPr="00B07B42">
        <w:rPr>
          <w:rFonts w:ascii="Times New Roman" w:hAnsi="Times New Roman" w:cs="Times New Roman"/>
          <w:sz w:val="28"/>
          <w:szCs w:val="28"/>
          <w:lang w:val="kk-KZ"/>
        </w:rPr>
        <w:t>с</w:t>
      </w:r>
      <w:r w:rsidR="00947A7A" w:rsidRPr="00B07B42">
        <w:rPr>
          <w:rFonts w:ascii="Times New Roman" w:hAnsi="Times New Roman" w:cs="Times New Roman"/>
          <w:sz w:val="28"/>
          <w:szCs w:val="28"/>
          <w:lang w:val="kk-KZ"/>
        </w:rPr>
        <w:t>бор биометрических данных у других категорий заявителей [</w:t>
      </w:r>
      <w:r w:rsidR="007747B1" w:rsidRPr="0081323C">
        <w:rPr>
          <w:rFonts w:ascii="Times New Roman" w:hAnsi="Times New Roman" w:cs="Times New Roman"/>
          <w:sz w:val="28"/>
          <w:szCs w:val="28"/>
        </w:rPr>
        <w:t>10</w:t>
      </w:r>
      <w:r w:rsidR="00947A7A" w:rsidRPr="00B07B42">
        <w:rPr>
          <w:rFonts w:ascii="Times New Roman" w:hAnsi="Times New Roman" w:cs="Times New Roman"/>
          <w:sz w:val="28"/>
          <w:szCs w:val="28"/>
          <w:lang w:val="kk-KZ"/>
        </w:rPr>
        <w:t>].</w:t>
      </w:r>
    </w:p>
    <w:p w14:paraId="12101AA2" w14:textId="7E0FCA5E" w:rsidR="00947A7A" w:rsidRPr="00B07B42" w:rsidRDefault="00947A7A" w:rsidP="00B07B42">
      <w:pPr>
        <w:tabs>
          <w:tab w:val="left" w:pos="993"/>
        </w:tabs>
        <w:spacing w:after="0" w:line="240" w:lineRule="auto"/>
        <w:ind w:firstLine="709"/>
        <w:contextualSpacing/>
        <w:jc w:val="both"/>
        <w:rPr>
          <w:rFonts w:ascii="Times New Roman" w:hAnsi="Times New Roman" w:cs="Times New Roman"/>
          <w:sz w:val="28"/>
          <w:szCs w:val="28"/>
          <w:lang w:val="kk-KZ"/>
        </w:rPr>
      </w:pPr>
      <w:r w:rsidRPr="00B07B42">
        <w:rPr>
          <w:rFonts w:ascii="Times New Roman" w:hAnsi="Times New Roman" w:cs="Times New Roman"/>
          <w:sz w:val="28"/>
          <w:szCs w:val="28"/>
          <w:lang w:val="kk-KZ"/>
        </w:rPr>
        <w:t>В Соединенных штатах используется Автоматизированная система биометрической идентификации (IDENT), которая находится в ведении Управления биометрической идентификации (OBIM) Министерства национальной безопасности США. Данная система дополнена современной передовой технологией распознавания (HART). Система HART постоянно внедряет новые услуги и технологические достижения</w:t>
      </w:r>
      <w:r w:rsidR="00A8780E" w:rsidRPr="00B07B42">
        <w:rPr>
          <w:rFonts w:ascii="Times New Roman" w:hAnsi="Times New Roman" w:cs="Times New Roman"/>
          <w:sz w:val="28"/>
          <w:szCs w:val="28"/>
        </w:rPr>
        <w:t>, так как у</w:t>
      </w:r>
      <w:r w:rsidRPr="00B07B42">
        <w:rPr>
          <w:rFonts w:ascii="Times New Roman" w:hAnsi="Times New Roman" w:cs="Times New Roman"/>
          <w:sz w:val="28"/>
          <w:szCs w:val="28"/>
          <w:lang w:val="kk-KZ"/>
        </w:rPr>
        <w:t>довлетворение новых потребностей является миссией технологий HART. Для достижения этой цели HART тесно сотрудничает с научными кругами и промышленностью.</w:t>
      </w:r>
    </w:p>
    <w:p w14:paraId="17E027DE" w14:textId="49DE21F8" w:rsidR="00613E54" w:rsidRPr="00B07B42" w:rsidRDefault="00613E54"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Великобритания также служит примером успешной реализации широкого спектра мер по обеспечению безопасности. Эти меры включают в себя обеспечение безопасности цепей поставок, противодействие терроризму и преступности, контроль безопасности пищевых продуктов, обеспечение биобезопасности, введение запретов и ограничений, налоговую безопасность, борьбу с контрабандой и "отмыванием денег", контроль иммиграции, меры общественной безопасности, а также обеспечение безопасности персонала и ключевой инфраструктуры [1,</w:t>
      </w:r>
      <w:r w:rsidR="00930A62" w:rsidRPr="00B07B42">
        <w:rPr>
          <w:rFonts w:ascii="Times New Roman" w:hAnsi="Times New Roman" w:cs="Times New Roman"/>
          <w:sz w:val="28"/>
          <w:szCs w:val="28"/>
        </w:rPr>
        <w:t xml:space="preserve"> </w:t>
      </w:r>
      <w:r w:rsidR="00B10B4B" w:rsidRPr="00B10B4B">
        <w:rPr>
          <w:rFonts w:ascii="Times New Roman" w:hAnsi="Times New Roman" w:cs="Times New Roman"/>
          <w:sz w:val="28"/>
          <w:szCs w:val="28"/>
        </w:rPr>
        <w:t>с</w:t>
      </w:r>
      <w:r w:rsidR="00930A62" w:rsidRPr="00B07B42">
        <w:rPr>
          <w:rFonts w:ascii="Times New Roman" w:hAnsi="Times New Roman" w:cs="Times New Roman"/>
          <w:sz w:val="28"/>
          <w:szCs w:val="28"/>
        </w:rPr>
        <w:t xml:space="preserve">. </w:t>
      </w:r>
      <w:r w:rsidRPr="00B07B42">
        <w:rPr>
          <w:rFonts w:ascii="Times New Roman" w:hAnsi="Times New Roman" w:cs="Times New Roman"/>
          <w:sz w:val="28"/>
          <w:szCs w:val="28"/>
        </w:rPr>
        <w:t>68].</w:t>
      </w:r>
    </w:p>
    <w:p w14:paraId="4198475E" w14:textId="77777777" w:rsidR="00613E54" w:rsidRPr="00B07B42" w:rsidRDefault="00613E54"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В Великобритании действуют несколько программ по обеспечению безопасности, включая "Электронная граница", "Цикламен" и другие. Эти системы направлены не только на противодействие терроризму, но также на обеспечение безопасной торговли.</w:t>
      </w:r>
    </w:p>
    <w:p w14:paraId="48B678CE" w14:textId="77777777" w:rsidR="00F25415" w:rsidRPr="00B07B42" w:rsidRDefault="00947A7A"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 xml:space="preserve">Для повышения надежности на границе в системах также применяются биометрические средства идентификации и аутентификации. </w:t>
      </w:r>
      <w:r w:rsidR="00F25415" w:rsidRPr="00B07B42">
        <w:rPr>
          <w:rFonts w:ascii="Times New Roman" w:hAnsi="Times New Roman" w:cs="Times New Roman"/>
          <w:sz w:val="28"/>
          <w:szCs w:val="28"/>
        </w:rPr>
        <w:t xml:space="preserve">Как отмечено в докладе Лондонского института исследований в области государственной политики, посвященном охране границ в Великобритании, принятая стратегия обеспечивает повышенную надежность на границе и более эффективное использование данных для ее управления [1]. </w:t>
      </w:r>
    </w:p>
    <w:p w14:paraId="3FAE6FE2" w14:textId="775310BF" w:rsidR="00F25415" w:rsidRPr="00B07B42" w:rsidRDefault="00F25415"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Пограничная стратегия Великобритании строится на системе управления рисками, поскольку сто процентов пограничного контроля считается нецелесообразным с практической и правовой точек зрения, учитывая требования правовых норм ЕС. Кроме того, британская экономика выигрывает от максимальной свободы перемещения людей и товаров.</w:t>
      </w:r>
    </w:p>
    <w:p w14:paraId="00DA2CA5" w14:textId="77777777" w:rsidR="00F25415" w:rsidRPr="00B07B42" w:rsidRDefault="00F25415"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Стратегия Великобритании выделяет пять областей риска, которые требуют особого внимания:</w:t>
      </w:r>
    </w:p>
    <w:p w14:paraId="164D4F53" w14:textId="4897BE45" w:rsidR="00F25415" w:rsidRPr="00B07B42" w:rsidRDefault="00F25415"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1. Слабость иммиграционного контроля.</w:t>
      </w:r>
    </w:p>
    <w:p w14:paraId="2EE8E5B1" w14:textId="33EAA5D3" w:rsidR="00F25415" w:rsidRPr="00B07B42" w:rsidRDefault="00F25415"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2. Потери из-за уклонения от уплаты налогов на границе, причем около 5% налоговых поступлений страны приходится на сборы, взимаемые на границе.</w:t>
      </w:r>
    </w:p>
    <w:p w14:paraId="37C0762B" w14:textId="37EE142B" w:rsidR="00F25415" w:rsidRPr="00B07B42" w:rsidRDefault="00F25415"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3. Деятельность международных организованных преступных групп, включая незаконную торговлю наркотиками.</w:t>
      </w:r>
    </w:p>
    <w:p w14:paraId="6D82124E" w14:textId="5A30CC43" w:rsidR="00F25415" w:rsidRPr="00B07B42" w:rsidRDefault="00F25415"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4. Терроризм.</w:t>
      </w:r>
    </w:p>
    <w:p w14:paraId="68C1A100" w14:textId="6879D974" w:rsidR="00F25415" w:rsidRPr="00B07B42" w:rsidRDefault="00F25415"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5. Недопущение запрещенных товаров и контроль за товарами, ограниченными в производстве или обращении [1,</w:t>
      </w:r>
      <w:r w:rsidR="00D91C4C" w:rsidRPr="00B07B42">
        <w:rPr>
          <w:rFonts w:ascii="Times New Roman" w:hAnsi="Times New Roman" w:cs="Times New Roman"/>
          <w:sz w:val="28"/>
          <w:szCs w:val="28"/>
        </w:rPr>
        <w:t xml:space="preserve"> </w:t>
      </w:r>
      <w:r w:rsidR="005803E1" w:rsidRPr="005803E1">
        <w:rPr>
          <w:rFonts w:ascii="Times New Roman" w:hAnsi="Times New Roman" w:cs="Times New Roman"/>
          <w:sz w:val="28"/>
          <w:szCs w:val="28"/>
        </w:rPr>
        <w:t>с</w:t>
      </w:r>
      <w:r w:rsidR="00D91C4C" w:rsidRPr="00B07B42">
        <w:rPr>
          <w:rFonts w:ascii="Times New Roman" w:hAnsi="Times New Roman" w:cs="Times New Roman"/>
          <w:sz w:val="28"/>
          <w:szCs w:val="28"/>
        </w:rPr>
        <w:t xml:space="preserve">. </w:t>
      </w:r>
      <w:r w:rsidRPr="00B07B42">
        <w:rPr>
          <w:rFonts w:ascii="Times New Roman" w:hAnsi="Times New Roman" w:cs="Times New Roman"/>
          <w:sz w:val="28"/>
          <w:szCs w:val="28"/>
        </w:rPr>
        <w:t>165].</w:t>
      </w:r>
    </w:p>
    <w:p w14:paraId="68CC645E" w14:textId="6683463E" w:rsidR="007449D5" w:rsidRPr="00B07B42" w:rsidRDefault="007449D5"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Также эффективным примером применения биометрической системы на границе являются «Электронные ворота», работающие в нескольких аэропортах ОБСЕ. При прохождении этих ворот сканируется электронный паспорт, и биометрическая информация, содержащаяся в чипе паспорта, сравнивается при помощи технологии распознавания лиц со сканом лица путешественника. Другими словами, электронные ворота выполняют процесс верификации. Их можно также подключить к контрольным спискам, таким как глобальные базы данных Интерпола, и сравнить биометрическое изображение путешественника со справочными базами данных лиц, вызывающих озабоченность. В этом случае электронные ворота осуществляют процесс идентификации. Исходя из зарегистрированных и удостоверенных биометрических данных, личность путешественника подтверждается на границе в процессе верификации, однако поиск по биометрическому контрольному списку может выявить, что подтвержденная личность представляет особый интерес [</w:t>
      </w:r>
      <w:r w:rsidR="0081323C" w:rsidRPr="0081323C">
        <w:rPr>
          <w:rFonts w:ascii="Times New Roman" w:hAnsi="Times New Roman" w:cs="Times New Roman"/>
          <w:sz w:val="28"/>
          <w:szCs w:val="28"/>
        </w:rPr>
        <w:t>10</w:t>
      </w:r>
      <w:r w:rsidRPr="00B07B42">
        <w:rPr>
          <w:rFonts w:ascii="Times New Roman" w:hAnsi="Times New Roman" w:cs="Times New Roman"/>
          <w:sz w:val="28"/>
          <w:szCs w:val="28"/>
        </w:rPr>
        <w:t>].</w:t>
      </w:r>
    </w:p>
    <w:p w14:paraId="4BAF79B6" w14:textId="5E0046B3" w:rsidR="00A8780E" w:rsidRPr="00B07B42" w:rsidRDefault="00C065B3" w:rsidP="00B07B42">
      <w:pPr>
        <w:pStyle w:val="a5"/>
        <w:tabs>
          <w:tab w:val="left" w:pos="993"/>
        </w:tabs>
        <w:spacing w:after="0" w:line="240" w:lineRule="auto"/>
        <w:ind w:left="0" w:firstLine="709"/>
        <w:jc w:val="both"/>
        <w:rPr>
          <w:rFonts w:ascii="Times New Roman" w:hAnsi="Times New Roman" w:cs="Times New Roman"/>
          <w:sz w:val="28"/>
          <w:szCs w:val="28"/>
        </w:rPr>
      </w:pPr>
      <w:r w:rsidRPr="00B07B42">
        <w:rPr>
          <w:rFonts w:ascii="Times New Roman" w:hAnsi="Times New Roman" w:cs="Times New Roman"/>
          <w:sz w:val="28"/>
          <w:szCs w:val="28"/>
        </w:rPr>
        <w:t xml:space="preserve">Кроме этого, биометрические технологий распознавания лиц активно применяются во многих аэропортах не только с целью обеспечения безопасности, но и для повышения эффективности процессов регистрации, прохождения контроля безопасности и </w:t>
      </w:r>
      <w:r w:rsidR="00C65AFC" w:rsidRPr="00B07B42">
        <w:rPr>
          <w:rFonts w:ascii="Times New Roman" w:hAnsi="Times New Roman" w:cs="Times New Roman"/>
          <w:sz w:val="28"/>
          <w:szCs w:val="28"/>
        </w:rPr>
        <w:t>улучшения процессов обслуживания пассажиров</w:t>
      </w:r>
      <w:r w:rsidRPr="00B07B42">
        <w:rPr>
          <w:rFonts w:ascii="Times New Roman" w:hAnsi="Times New Roman" w:cs="Times New Roman"/>
          <w:sz w:val="28"/>
          <w:szCs w:val="28"/>
        </w:rPr>
        <w:t xml:space="preserve">. </w:t>
      </w:r>
      <w:r w:rsidR="00324DAC" w:rsidRPr="00B07B42">
        <w:rPr>
          <w:rFonts w:ascii="Times New Roman" w:hAnsi="Times New Roman" w:cs="Times New Roman"/>
          <w:sz w:val="28"/>
          <w:szCs w:val="28"/>
        </w:rPr>
        <w:t xml:space="preserve">Американский опыт представлен такими проектами как “TSA PreCheck”, “Biometric Exit Program”. В Китае программа Simplified Arrival, Россий опыт </w:t>
      </w:r>
      <w:r w:rsidR="00B07B42">
        <w:rPr>
          <w:rFonts w:ascii="Times New Roman" w:hAnsi="Times New Roman" w:cs="Times New Roman"/>
          <w:sz w:val="28"/>
          <w:szCs w:val="28"/>
        </w:rPr>
        <w:t>–</w:t>
      </w:r>
      <w:r w:rsidR="00324DAC" w:rsidRPr="00B07B42">
        <w:rPr>
          <w:rFonts w:ascii="Times New Roman" w:hAnsi="Times New Roman" w:cs="Times New Roman"/>
          <w:sz w:val="28"/>
          <w:szCs w:val="28"/>
        </w:rPr>
        <w:t xml:space="preserve"> проект “Сириус”. </w:t>
      </w:r>
      <w:r w:rsidR="00C65AFC" w:rsidRPr="00B07B42">
        <w:rPr>
          <w:rFonts w:ascii="Times New Roman" w:hAnsi="Times New Roman" w:cs="Times New Roman"/>
          <w:sz w:val="28"/>
          <w:szCs w:val="28"/>
        </w:rPr>
        <w:t xml:space="preserve">В </w:t>
      </w:r>
      <w:r w:rsidR="00324DAC" w:rsidRPr="00B07B42">
        <w:rPr>
          <w:rFonts w:ascii="Times New Roman" w:hAnsi="Times New Roman" w:cs="Times New Roman"/>
          <w:sz w:val="28"/>
          <w:szCs w:val="28"/>
        </w:rPr>
        <w:t>развивающихся странах</w:t>
      </w:r>
      <w:r w:rsidR="00C65AFC" w:rsidRPr="00B07B42">
        <w:rPr>
          <w:rFonts w:ascii="Times New Roman" w:hAnsi="Times New Roman" w:cs="Times New Roman"/>
          <w:sz w:val="28"/>
          <w:szCs w:val="28"/>
        </w:rPr>
        <w:t xml:space="preserve"> такие проекты носят больше экспериментальный характер. </w:t>
      </w:r>
    </w:p>
    <w:p w14:paraId="68E37EBC" w14:textId="681EB348" w:rsidR="00BF601F" w:rsidRPr="00B07B42" w:rsidRDefault="00BF601F" w:rsidP="00B07B42">
      <w:pPr>
        <w:pStyle w:val="a5"/>
        <w:tabs>
          <w:tab w:val="left" w:pos="993"/>
        </w:tabs>
        <w:spacing w:after="0" w:line="240" w:lineRule="auto"/>
        <w:ind w:left="0" w:firstLine="709"/>
        <w:jc w:val="both"/>
        <w:rPr>
          <w:rFonts w:ascii="Times New Roman" w:hAnsi="Times New Roman" w:cs="Times New Roman"/>
          <w:sz w:val="28"/>
          <w:szCs w:val="28"/>
        </w:rPr>
      </w:pPr>
      <w:r w:rsidRPr="00B07B42">
        <w:rPr>
          <w:rFonts w:ascii="Times New Roman" w:hAnsi="Times New Roman" w:cs="Times New Roman"/>
          <w:sz w:val="28"/>
          <w:szCs w:val="28"/>
        </w:rPr>
        <w:t>Таким образом, страны передового опыта, такие как Канада, США</w:t>
      </w:r>
      <w:r w:rsidR="007449D5" w:rsidRPr="00B07B42">
        <w:rPr>
          <w:rFonts w:ascii="Times New Roman" w:hAnsi="Times New Roman" w:cs="Times New Roman"/>
          <w:sz w:val="28"/>
          <w:szCs w:val="28"/>
        </w:rPr>
        <w:t xml:space="preserve">, </w:t>
      </w:r>
      <w:r w:rsidRPr="00B07B42">
        <w:rPr>
          <w:rFonts w:ascii="Times New Roman" w:hAnsi="Times New Roman" w:cs="Times New Roman"/>
          <w:sz w:val="28"/>
          <w:szCs w:val="28"/>
        </w:rPr>
        <w:t>Великобритания,</w:t>
      </w:r>
      <w:r w:rsidR="007449D5" w:rsidRPr="00B07B42">
        <w:rPr>
          <w:rFonts w:ascii="Times New Roman" w:hAnsi="Times New Roman" w:cs="Times New Roman"/>
          <w:sz w:val="28"/>
          <w:szCs w:val="28"/>
        </w:rPr>
        <w:t xml:space="preserve"> и некоторые страны ОБСЕ</w:t>
      </w:r>
      <w:r w:rsidRPr="00B07B42">
        <w:rPr>
          <w:rFonts w:ascii="Times New Roman" w:hAnsi="Times New Roman" w:cs="Times New Roman"/>
          <w:sz w:val="28"/>
          <w:szCs w:val="28"/>
        </w:rPr>
        <w:t xml:space="preserve"> активно используют биометрические технологии на границе для обеспечения безопасности и эффективного пограничного контроля. Однако такие </w:t>
      </w:r>
      <w:r w:rsidR="007449D5" w:rsidRPr="00B07B42">
        <w:rPr>
          <w:rFonts w:ascii="Times New Roman" w:hAnsi="Times New Roman" w:cs="Times New Roman"/>
          <w:sz w:val="28"/>
          <w:szCs w:val="28"/>
        </w:rPr>
        <w:t xml:space="preserve">вопросы, </w:t>
      </w:r>
      <w:r w:rsidRPr="00B07B42">
        <w:rPr>
          <w:rFonts w:ascii="Times New Roman" w:hAnsi="Times New Roman" w:cs="Times New Roman"/>
          <w:sz w:val="28"/>
          <w:szCs w:val="28"/>
        </w:rPr>
        <w:t xml:space="preserve">как переход на верификационную модель, создание новых международных механизмов обмена информацией и сбор биометрических данных, требуют дополнительных исследований и разработок. Внедрение биометрических технологий также вызывает важные вопросы о приватности и безопасности данных, которые требуют особого внимания и соответствующих мер защиты. </w:t>
      </w:r>
    </w:p>
    <w:p w14:paraId="4F236F97" w14:textId="7197CA85" w:rsidR="00F922B4" w:rsidRPr="00B07B42" w:rsidRDefault="00F922B4" w:rsidP="00B07B42">
      <w:pPr>
        <w:pStyle w:val="a5"/>
        <w:tabs>
          <w:tab w:val="left" w:pos="993"/>
        </w:tabs>
        <w:spacing w:after="0" w:line="240" w:lineRule="auto"/>
        <w:ind w:left="0" w:firstLine="709"/>
        <w:jc w:val="both"/>
        <w:rPr>
          <w:rFonts w:ascii="Times New Roman" w:hAnsi="Times New Roman" w:cs="Times New Roman"/>
          <w:i/>
          <w:iCs/>
          <w:sz w:val="28"/>
          <w:szCs w:val="28"/>
        </w:rPr>
      </w:pPr>
      <w:r w:rsidRPr="00B07B42">
        <w:rPr>
          <w:rFonts w:ascii="Times New Roman" w:hAnsi="Times New Roman" w:cs="Times New Roman"/>
          <w:i/>
          <w:iCs/>
          <w:sz w:val="28"/>
          <w:szCs w:val="28"/>
        </w:rPr>
        <w:t xml:space="preserve">Новые обязательства и требования </w:t>
      </w:r>
    </w:p>
    <w:p w14:paraId="43ED427B" w14:textId="4D76B7B5" w:rsidR="002A07F4" w:rsidRPr="00B07B42" w:rsidRDefault="008D236C"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В</w:t>
      </w:r>
      <w:r w:rsidR="002971CB" w:rsidRPr="00B07B42">
        <w:rPr>
          <w:rFonts w:ascii="Times New Roman" w:hAnsi="Times New Roman" w:cs="Times New Roman"/>
          <w:sz w:val="28"/>
          <w:szCs w:val="28"/>
        </w:rPr>
        <w:t xml:space="preserve">се </w:t>
      </w:r>
      <w:r w:rsidRPr="00B07B42">
        <w:rPr>
          <w:rFonts w:ascii="Times New Roman" w:hAnsi="Times New Roman" w:cs="Times New Roman"/>
          <w:sz w:val="28"/>
          <w:szCs w:val="28"/>
        </w:rPr>
        <w:t xml:space="preserve">вышесказанное, было учтено ООН еще в 2017 году, </w:t>
      </w:r>
      <w:r w:rsidR="002971CB" w:rsidRPr="00B07B42">
        <w:rPr>
          <w:rFonts w:ascii="Times New Roman" w:hAnsi="Times New Roman" w:cs="Times New Roman"/>
          <w:sz w:val="28"/>
          <w:szCs w:val="28"/>
        </w:rPr>
        <w:t>принят</w:t>
      </w:r>
      <w:r w:rsidRPr="00B07B42">
        <w:rPr>
          <w:rFonts w:ascii="Times New Roman" w:hAnsi="Times New Roman" w:cs="Times New Roman"/>
          <w:sz w:val="28"/>
          <w:szCs w:val="28"/>
        </w:rPr>
        <w:t>ой</w:t>
      </w:r>
      <w:r w:rsidR="002971CB" w:rsidRPr="00B07B42">
        <w:rPr>
          <w:rFonts w:ascii="Times New Roman" w:hAnsi="Times New Roman" w:cs="Times New Roman"/>
          <w:sz w:val="28"/>
          <w:szCs w:val="28"/>
        </w:rPr>
        <w:t xml:space="preserve"> р</w:t>
      </w:r>
      <w:r w:rsidR="00F922B4" w:rsidRPr="00B07B42">
        <w:rPr>
          <w:rFonts w:ascii="Times New Roman" w:hAnsi="Times New Roman" w:cs="Times New Roman"/>
          <w:sz w:val="28"/>
          <w:szCs w:val="28"/>
        </w:rPr>
        <w:t>езолюци</w:t>
      </w:r>
      <w:r w:rsidRPr="00B07B42">
        <w:rPr>
          <w:rFonts w:ascii="Times New Roman" w:hAnsi="Times New Roman" w:cs="Times New Roman"/>
          <w:sz w:val="28"/>
          <w:szCs w:val="28"/>
        </w:rPr>
        <w:t>ей</w:t>
      </w:r>
      <w:r w:rsidR="00F922B4" w:rsidRPr="00B07B42">
        <w:rPr>
          <w:rFonts w:ascii="Times New Roman" w:hAnsi="Times New Roman" w:cs="Times New Roman"/>
          <w:sz w:val="28"/>
          <w:szCs w:val="28"/>
        </w:rPr>
        <w:t xml:space="preserve"> 2396,</w:t>
      </w:r>
      <w:r w:rsidR="002971CB" w:rsidRPr="00B07B42">
        <w:rPr>
          <w:rFonts w:ascii="Times New Roman" w:hAnsi="Times New Roman" w:cs="Times New Roman"/>
          <w:sz w:val="28"/>
          <w:szCs w:val="28"/>
        </w:rPr>
        <w:t xml:space="preserve"> в которой были</w:t>
      </w:r>
      <w:r w:rsidR="00F922B4" w:rsidRPr="00B07B42">
        <w:rPr>
          <w:rFonts w:ascii="Times New Roman" w:hAnsi="Times New Roman" w:cs="Times New Roman"/>
          <w:sz w:val="28"/>
          <w:szCs w:val="28"/>
        </w:rPr>
        <w:t xml:space="preserve"> созда</w:t>
      </w:r>
      <w:r w:rsidR="002971CB" w:rsidRPr="00B07B42">
        <w:rPr>
          <w:rFonts w:ascii="Times New Roman" w:hAnsi="Times New Roman" w:cs="Times New Roman"/>
          <w:sz w:val="28"/>
          <w:szCs w:val="28"/>
        </w:rPr>
        <w:t>ны</w:t>
      </w:r>
      <w:r w:rsidR="00F922B4" w:rsidRPr="00B07B42">
        <w:rPr>
          <w:rFonts w:ascii="Times New Roman" w:hAnsi="Times New Roman" w:cs="Times New Roman"/>
          <w:sz w:val="28"/>
          <w:szCs w:val="28"/>
        </w:rPr>
        <w:t xml:space="preserve"> новые обязательства в отношении биометрии и безопасности границ</w:t>
      </w:r>
      <w:r w:rsidR="002971CB" w:rsidRPr="00B07B42">
        <w:rPr>
          <w:rFonts w:ascii="Times New Roman" w:hAnsi="Times New Roman" w:cs="Times New Roman"/>
          <w:sz w:val="28"/>
          <w:szCs w:val="28"/>
        </w:rPr>
        <w:t>, основными пунктами которой с</w:t>
      </w:r>
      <w:r w:rsidR="00B07B42">
        <w:rPr>
          <w:rFonts w:ascii="Times New Roman" w:hAnsi="Times New Roman" w:cs="Times New Roman"/>
          <w:sz w:val="28"/>
          <w:szCs w:val="28"/>
        </w:rPr>
        <w:t xml:space="preserve">тали следующие постановления: </w:t>
      </w:r>
    </w:p>
    <w:p w14:paraId="5858F308" w14:textId="12D46C82" w:rsidR="002A07F4" w:rsidRPr="00B07B42" w:rsidRDefault="002A07F4"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1. Утверждает, что страны-участницы должны разрабатывать и внедрять системы сбора биометрических данных, таких как отпечатки пальцев, фотографии, данные распознавания лиц и другие соответствующие идентификационные биометрические данные. Эти системы предназначены для ответственного и эффективного выявления террористов, включая иностранных боевиков, в соответствии с внутренним законодательством и международными нормами в области прав человека [</w:t>
      </w:r>
      <w:r w:rsidR="0081323C" w:rsidRPr="0081323C">
        <w:rPr>
          <w:rFonts w:ascii="Times New Roman" w:hAnsi="Times New Roman" w:cs="Times New Roman"/>
          <w:sz w:val="28"/>
          <w:szCs w:val="28"/>
        </w:rPr>
        <w:t>10</w:t>
      </w:r>
      <w:r w:rsidRPr="00B07B42">
        <w:rPr>
          <w:rFonts w:ascii="Times New Roman" w:hAnsi="Times New Roman" w:cs="Times New Roman"/>
          <w:sz w:val="28"/>
          <w:szCs w:val="28"/>
        </w:rPr>
        <w:t xml:space="preserve">, </w:t>
      </w:r>
      <w:r w:rsidR="00BE5826" w:rsidRPr="00BE5826">
        <w:rPr>
          <w:rFonts w:ascii="Times New Roman" w:hAnsi="Times New Roman" w:cs="Times New Roman"/>
          <w:sz w:val="28"/>
          <w:szCs w:val="28"/>
        </w:rPr>
        <w:t>с</w:t>
      </w:r>
      <w:r w:rsidR="00967594" w:rsidRPr="00B07B42">
        <w:rPr>
          <w:rFonts w:ascii="Times New Roman" w:hAnsi="Times New Roman" w:cs="Times New Roman"/>
          <w:sz w:val="28"/>
          <w:szCs w:val="28"/>
        </w:rPr>
        <w:t xml:space="preserve">. </w:t>
      </w:r>
      <w:r w:rsidRPr="00B07B42">
        <w:rPr>
          <w:rFonts w:ascii="Times New Roman" w:hAnsi="Times New Roman" w:cs="Times New Roman"/>
          <w:sz w:val="28"/>
          <w:szCs w:val="28"/>
        </w:rPr>
        <w:t>160].</w:t>
      </w:r>
    </w:p>
    <w:p w14:paraId="5AD98B7D" w14:textId="6F6A955D" w:rsidR="002A07F4" w:rsidRPr="00B07B42" w:rsidRDefault="002A07F4"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2. Рекомендует странам-участницам делиться указанными данными, в зависимости от обстоятельств, с соответствующими странами-участницами, а также с Интерполом и другими соответствующими международными органами [</w:t>
      </w:r>
      <w:r w:rsidR="0081323C" w:rsidRPr="0081323C">
        <w:rPr>
          <w:rFonts w:ascii="Times New Roman" w:hAnsi="Times New Roman" w:cs="Times New Roman"/>
          <w:sz w:val="28"/>
          <w:szCs w:val="28"/>
        </w:rPr>
        <w:t>1</w:t>
      </w:r>
      <w:r w:rsidR="0081323C" w:rsidRPr="00E27928">
        <w:rPr>
          <w:rFonts w:ascii="Times New Roman" w:hAnsi="Times New Roman" w:cs="Times New Roman"/>
          <w:sz w:val="28"/>
          <w:szCs w:val="28"/>
        </w:rPr>
        <w:t>0</w:t>
      </w:r>
      <w:r w:rsidRPr="00B07B42">
        <w:rPr>
          <w:rFonts w:ascii="Times New Roman" w:hAnsi="Times New Roman" w:cs="Times New Roman"/>
          <w:sz w:val="28"/>
          <w:szCs w:val="28"/>
        </w:rPr>
        <w:t xml:space="preserve">, </w:t>
      </w:r>
      <w:r w:rsidR="00BE5826" w:rsidRPr="00BE5826">
        <w:rPr>
          <w:rFonts w:ascii="Times New Roman" w:hAnsi="Times New Roman" w:cs="Times New Roman"/>
          <w:sz w:val="28"/>
          <w:szCs w:val="28"/>
        </w:rPr>
        <w:t>с</w:t>
      </w:r>
      <w:r w:rsidR="00967594" w:rsidRPr="00B07B42">
        <w:rPr>
          <w:rFonts w:ascii="Times New Roman" w:hAnsi="Times New Roman" w:cs="Times New Roman"/>
          <w:sz w:val="28"/>
          <w:szCs w:val="28"/>
        </w:rPr>
        <w:t xml:space="preserve">. </w:t>
      </w:r>
      <w:r w:rsidRPr="00B07B42">
        <w:rPr>
          <w:rFonts w:ascii="Times New Roman" w:hAnsi="Times New Roman" w:cs="Times New Roman"/>
          <w:sz w:val="28"/>
          <w:szCs w:val="28"/>
        </w:rPr>
        <w:t>160].</w:t>
      </w:r>
    </w:p>
    <w:p w14:paraId="7AD5DE2B" w14:textId="4D0038A8" w:rsidR="002A07F4" w:rsidRPr="00B07B42" w:rsidRDefault="002A07F4"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3. Призывает страны-участницы, международные, региональные и субрегиональные организации предоставлять странам-участницам техническую помощь, ресурсы и поддержку для развития потенциала в области применения подобных систем [</w:t>
      </w:r>
      <w:r w:rsidR="00E27928" w:rsidRPr="00E27928">
        <w:rPr>
          <w:rFonts w:ascii="Times New Roman" w:hAnsi="Times New Roman" w:cs="Times New Roman"/>
          <w:sz w:val="28"/>
          <w:szCs w:val="28"/>
        </w:rPr>
        <w:t>10</w:t>
      </w:r>
      <w:r w:rsidRPr="00B07B42">
        <w:rPr>
          <w:rFonts w:ascii="Times New Roman" w:hAnsi="Times New Roman" w:cs="Times New Roman"/>
          <w:sz w:val="28"/>
          <w:szCs w:val="28"/>
        </w:rPr>
        <w:t xml:space="preserve">, </w:t>
      </w:r>
      <w:r w:rsidR="00BE5826" w:rsidRPr="00BE5826">
        <w:rPr>
          <w:rFonts w:ascii="Times New Roman" w:hAnsi="Times New Roman" w:cs="Times New Roman"/>
          <w:sz w:val="28"/>
          <w:szCs w:val="28"/>
        </w:rPr>
        <w:t>с</w:t>
      </w:r>
      <w:r w:rsidR="00967594" w:rsidRPr="00B07B42">
        <w:rPr>
          <w:rFonts w:ascii="Times New Roman" w:hAnsi="Times New Roman" w:cs="Times New Roman"/>
          <w:sz w:val="28"/>
          <w:szCs w:val="28"/>
        </w:rPr>
        <w:t xml:space="preserve">. </w:t>
      </w:r>
      <w:r w:rsidRPr="00B07B42">
        <w:rPr>
          <w:rFonts w:ascii="Times New Roman" w:hAnsi="Times New Roman" w:cs="Times New Roman"/>
          <w:sz w:val="28"/>
          <w:szCs w:val="28"/>
        </w:rPr>
        <w:t>159].</w:t>
      </w:r>
    </w:p>
    <w:p w14:paraId="4F05CD90" w14:textId="4B68496E" w:rsidR="00245467" w:rsidRPr="00B07B42" w:rsidRDefault="00245467"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О</w:t>
      </w:r>
      <w:r w:rsidR="00F922B4" w:rsidRPr="00B07B42">
        <w:rPr>
          <w:rFonts w:ascii="Times New Roman" w:hAnsi="Times New Roman" w:cs="Times New Roman"/>
          <w:sz w:val="28"/>
          <w:szCs w:val="28"/>
        </w:rPr>
        <w:t>чевидно, что ключевым</w:t>
      </w:r>
      <w:r w:rsidR="00BB3510" w:rsidRPr="00B07B42">
        <w:rPr>
          <w:rFonts w:ascii="Times New Roman" w:hAnsi="Times New Roman" w:cs="Times New Roman"/>
          <w:sz w:val="28"/>
          <w:szCs w:val="28"/>
        </w:rPr>
        <w:t>и</w:t>
      </w:r>
      <w:r w:rsidR="00F922B4" w:rsidRPr="00B07B42">
        <w:rPr>
          <w:rFonts w:ascii="Times New Roman" w:hAnsi="Times New Roman" w:cs="Times New Roman"/>
          <w:sz w:val="28"/>
          <w:szCs w:val="28"/>
        </w:rPr>
        <w:t xml:space="preserve"> элемент</w:t>
      </w:r>
      <w:r w:rsidR="00BB3510" w:rsidRPr="00B07B42">
        <w:rPr>
          <w:rFonts w:ascii="Times New Roman" w:hAnsi="Times New Roman" w:cs="Times New Roman"/>
          <w:sz w:val="28"/>
          <w:szCs w:val="28"/>
        </w:rPr>
        <w:t xml:space="preserve">ами новых обязательств и требований принятой ООН, в отношении биометрии и безопасности границ </w:t>
      </w:r>
      <w:r w:rsidR="00BF601F" w:rsidRPr="00B07B42">
        <w:rPr>
          <w:rFonts w:ascii="Times New Roman" w:hAnsi="Times New Roman" w:cs="Times New Roman"/>
          <w:sz w:val="28"/>
          <w:szCs w:val="28"/>
        </w:rPr>
        <w:t>явля</w:t>
      </w:r>
      <w:r w:rsidR="00BB3510" w:rsidRPr="00B07B42">
        <w:rPr>
          <w:rFonts w:ascii="Times New Roman" w:hAnsi="Times New Roman" w:cs="Times New Roman"/>
          <w:sz w:val="28"/>
          <w:szCs w:val="28"/>
        </w:rPr>
        <w:t>ю</w:t>
      </w:r>
      <w:r w:rsidR="00BF601F" w:rsidRPr="00B07B42">
        <w:rPr>
          <w:rFonts w:ascii="Times New Roman" w:hAnsi="Times New Roman" w:cs="Times New Roman"/>
          <w:sz w:val="28"/>
          <w:szCs w:val="28"/>
        </w:rPr>
        <w:t>тся</w:t>
      </w:r>
      <w:r w:rsidR="00F922B4" w:rsidRPr="00B07B42">
        <w:rPr>
          <w:rFonts w:ascii="Times New Roman" w:hAnsi="Times New Roman" w:cs="Times New Roman"/>
          <w:sz w:val="28"/>
          <w:szCs w:val="28"/>
        </w:rPr>
        <w:t xml:space="preserve"> биометрическая система распознавания (аутентификация и идентификация)</w:t>
      </w:r>
      <w:r w:rsidR="00BB3510" w:rsidRPr="00B07B42">
        <w:rPr>
          <w:rFonts w:ascii="Times New Roman" w:hAnsi="Times New Roman" w:cs="Times New Roman"/>
          <w:sz w:val="28"/>
          <w:szCs w:val="28"/>
        </w:rPr>
        <w:t xml:space="preserve"> и вопрос сбора биометрических данных. </w:t>
      </w:r>
    </w:p>
    <w:p w14:paraId="0C326466" w14:textId="6FD810B4" w:rsidR="00BF601F" w:rsidRPr="00B07B42" w:rsidRDefault="00BB3510"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i/>
          <w:iCs/>
          <w:sz w:val="28"/>
          <w:szCs w:val="28"/>
        </w:rPr>
        <w:t>Сбор биометрических</w:t>
      </w:r>
      <w:r w:rsidRPr="00B07B42">
        <w:rPr>
          <w:rFonts w:ascii="Times New Roman" w:hAnsi="Times New Roman" w:cs="Times New Roman"/>
          <w:sz w:val="28"/>
          <w:szCs w:val="28"/>
        </w:rPr>
        <w:t xml:space="preserve"> данных представляет собой процесс захвата, записи и анализа уникальных физиологических и поведенческих характеристик человека, которые могут быть использованы для его идентификации или аутентификации. Эти данные обладают высокой степенью уникальности и стабильности у каждого человека, что делает их ценным инструментом в обеспечении безопасности и контроля доступа.</w:t>
      </w:r>
    </w:p>
    <w:p w14:paraId="632B76FA" w14:textId="77777777" w:rsidR="00BB3510" w:rsidRPr="00B07B42" w:rsidRDefault="00BB3510"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i/>
          <w:iCs/>
          <w:sz w:val="28"/>
          <w:szCs w:val="28"/>
        </w:rPr>
        <w:t>Процесс сбора биометрических данных включает несколько этапов</w:t>
      </w:r>
      <w:r w:rsidRPr="00B07B42">
        <w:rPr>
          <w:rFonts w:ascii="Times New Roman" w:hAnsi="Times New Roman" w:cs="Times New Roman"/>
          <w:sz w:val="28"/>
          <w:szCs w:val="28"/>
        </w:rPr>
        <w:t>:</w:t>
      </w:r>
    </w:p>
    <w:p w14:paraId="71A799C5" w14:textId="3077953B" w:rsidR="00BB3510" w:rsidRPr="00B07B42" w:rsidRDefault="00BB3510"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 xml:space="preserve">1. </w:t>
      </w:r>
      <w:r w:rsidRPr="00B07B42">
        <w:rPr>
          <w:rFonts w:ascii="Times New Roman" w:hAnsi="Times New Roman" w:cs="Times New Roman"/>
          <w:i/>
          <w:iCs/>
          <w:sz w:val="28"/>
          <w:szCs w:val="28"/>
        </w:rPr>
        <w:t>Захват данных.</w:t>
      </w:r>
      <w:r w:rsidRPr="00B07B42">
        <w:rPr>
          <w:rFonts w:ascii="Times New Roman" w:hAnsi="Times New Roman" w:cs="Times New Roman"/>
          <w:sz w:val="28"/>
          <w:szCs w:val="28"/>
        </w:rPr>
        <w:t xml:space="preserve"> На этом этапе физиологические характеристики человека (например, отпечатки пальцев, лица, радужная оболочка глаза) или поведенческие характеристики (например, голосовые особенности, походка) записываются с помощью специальных датчиков или устройств. Эти данные могут быть получены как с помощью специальных сканеров, так и с помощью камер и микрофонов. </w:t>
      </w:r>
    </w:p>
    <w:p w14:paraId="68684F00" w14:textId="0407CA47" w:rsidR="00BB3510" w:rsidRPr="00B07B42" w:rsidRDefault="00BB3510"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 xml:space="preserve">2. </w:t>
      </w:r>
      <w:r w:rsidRPr="00B07B42">
        <w:rPr>
          <w:rFonts w:ascii="Times New Roman" w:hAnsi="Times New Roman" w:cs="Times New Roman"/>
          <w:i/>
          <w:iCs/>
          <w:sz w:val="28"/>
          <w:szCs w:val="28"/>
        </w:rPr>
        <w:t>Преобразование данных.</w:t>
      </w:r>
      <w:r w:rsidRPr="00B07B42">
        <w:rPr>
          <w:rFonts w:ascii="Times New Roman" w:hAnsi="Times New Roman" w:cs="Times New Roman"/>
          <w:sz w:val="28"/>
          <w:szCs w:val="28"/>
        </w:rPr>
        <w:t xml:space="preserve"> Захваченные данные преобразуются в цифровой формат для дальнейшей обработки и анализа. В результате происходит преобразование биометрических характеристик в уникальные числовые значения (шаблоны), которые можно использовать для сравнения и идентификации.</w:t>
      </w:r>
    </w:p>
    <w:p w14:paraId="496E4A6B" w14:textId="07E3F2F4" w:rsidR="00BB3510" w:rsidRPr="00B07B42" w:rsidRDefault="00BB3510"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 xml:space="preserve">3. </w:t>
      </w:r>
      <w:r w:rsidRPr="00B07B42">
        <w:rPr>
          <w:rFonts w:ascii="Times New Roman" w:hAnsi="Times New Roman" w:cs="Times New Roman"/>
          <w:i/>
          <w:iCs/>
          <w:sz w:val="28"/>
          <w:szCs w:val="28"/>
        </w:rPr>
        <w:t>Анализ данных</w:t>
      </w:r>
      <w:r w:rsidRPr="00B07B42">
        <w:rPr>
          <w:rFonts w:ascii="Times New Roman" w:hAnsi="Times New Roman" w:cs="Times New Roman"/>
          <w:sz w:val="28"/>
          <w:szCs w:val="28"/>
        </w:rPr>
        <w:t>. Цифровые шаблоны биометрических характеристик сравниваются с заранее сохраненными данными в базе данных (например, база данных иммиграционных служб или криминалистическая база данных). При сравнении определяется степень сходства, что позволяет установить личность человека или подтвердить его подлинность.</w:t>
      </w:r>
    </w:p>
    <w:p w14:paraId="3C0E0DE3" w14:textId="536D60B1" w:rsidR="00BB3510" w:rsidRPr="00B07B42" w:rsidRDefault="00BB3510"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 xml:space="preserve">4. </w:t>
      </w:r>
      <w:r w:rsidRPr="00B07B42">
        <w:rPr>
          <w:rFonts w:ascii="Times New Roman" w:hAnsi="Times New Roman" w:cs="Times New Roman"/>
          <w:i/>
          <w:iCs/>
          <w:sz w:val="28"/>
          <w:szCs w:val="28"/>
        </w:rPr>
        <w:t>Хранение данных</w:t>
      </w:r>
      <w:r w:rsidRPr="00B07B42">
        <w:rPr>
          <w:rFonts w:ascii="Times New Roman" w:hAnsi="Times New Roman" w:cs="Times New Roman"/>
          <w:sz w:val="28"/>
          <w:szCs w:val="28"/>
        </w:rPr>
        <w:t>. Важным аспектом сбора биометрических данных является их безопасное хранение. Поскольку биометрические данные представляют собой уникальную информацию, важно обеспечить их защиту от несанкционированного доступа и злоупотреблений.</w:t>
      </w:r>
    </w:p>
    <w:p w14:paraId="4C045466" w14:textId="16DDCC56" w:rsidR="00245467" w:rsidRPr="00B07B42" w:rsidRDefault="00245467"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 xml:space="preserve">Эффективными биометрическими системами распознавания являются системы, которые объединяют задачи верификации и идентификации для повышения надежности идентификации личности и сравнения со справочными наборами данных. </w:t>
      </w:r>
    </w:p>
    <w:p w14:paraId="1CD26BD2" w14:textId="646F112B" w:rsidR="00014B51" w:rsidRPr="00B07B42" w:rsidRDefault="00014B51"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Выбор методов и технологий регистрации биометрических данных является критическим этапом в процессе реализации биометрической системы. Необходимо учитывать особенности каждой модальности, степень надежности, сложность преобразования данных в цифровой формат, а также соответствие международным нормам и стандартам. С учетом всех этих факторов, важно выбрать оптимальные методы и технологии, которые обеспечат надежную и эффективную систему идентификации и аутентификации личности</w:t>
      </w:r>
    </w:p>
    <w:p w14:paraId="4104EB26" w14:textId="77777777" w:rsidR="00B061B5" w:rsidRPr="00B07B42" w:rsidRDefault="00B061B5" w:rsidP="00B07B42">
      <w:pPr>
        <w:tabs>
          <w:tab w:val="left" w:pos="993"/>
        </w:tabs>
        <w:spacing w:after="0" w:line="240" w:lineRule="auto"/>
        <w:ind w:firstLine="709"/>
        <w:contextualSpacing/>
        <w:jc w:val="both"/>
        <w:rPr>
          <w:rFonts w:ascii="Times New Roman" w:hAnsi="Times New Roman" w:cs="Times New Roman"/>
          <w:sz w:val="28"/>
          <w:szCs w:val="28"/>
        </w:rPr>
      </w:pPr>
    </w:p>
    <w:p w14:paraId="4A18519A" w14:textId="3D8CE547" w:rsidR="00BB3510" w:rsidRPr="00B07B42" w:rsidRDefault="00AB0AC6" w:rsidP="00B07B42">
      <w:pPr>
        <w:pStyle w:val="2"/>
        <w:tabs>
          <w:tab w:val="left" w:pos="993"/>
        </w:tabs>
        <w:spacing w:before="0" w:line="240" w:lineRule="auto"/>
        <w:ind w:firstLine="709"/>
        <w:contextualSpacing/>
        <w:jc w:val="both"/>
        <w:rPr>
          <w:rFonts w:ascii="Times New Roman" w:hAnsi="Times New Roman" w:cs="Times New Roman"/>
          <w:b/>
          <w:bCs/>
          <w:color w:val="auto"/>
          <w:sz w:val="28"/>
          <w:szCs w:val="28"/>
        </w:rPr>
      </w:pPr>
      <w:bookmarkStart w:id="5" w:name="_Toc158858805"/>
      <w:r w:rsidRPr="00B07B42">
        <w:rPr>
          <w:rFonts w:ascii="Times New Roman" w:hAnsi="Times New Roman" w:cs="Times New Roman"/>
          <w:b/>
          <w:bCs/>
          <w:color w:val="auto"/>
          <w:sz w:val="28"/>
          <w:szCs w:val="28"/>
        </w:rPr>
        <w:t>1</w:t>
      </w:r>
      <w:r w:rsidR="00A143DF" w:rsidRPr="00B07B42">
        <w:rPr>
          <w:rFonts w:ascii="Times New Roman" w:hAnsi="Times New Roman" w:cs="Times New Roman"/>
          <w:b/>
          <w:bCs/>
          <w:color w:val="auto"/>
          <w:sz w:val="28"/>
          <w:szCs w:val="28"/>
        </w:rPr>
        <w:t>.</w:t>
      </w:r>
      <w:r w:rsidR="00C03EB8" w:rsidRPr="00B07B42">
        <w:rPr>
          <w:rFonts w:ascii="Times New Roman" w:hAnsi="Times New Roman" w:cs="Times New Roman"/>
          <w:b/>
          <w:bCs/>
          <w:color w:val="auto"/>
          <w:sz w:val="28"/>
          <w:szCs w:val="28"/>
        </w:rPr>
        <w:t>3</w:t>
      </w:r>
      <w:r w:rsidR="00A143DF" w:rsidRPr="00B07B42">
        <w:rPr>
          <w:rFonts w:ascii="Times New Roman" w:hAnsi="Times New Roman" w:cs="Times New Roman"/>
          <w:b/>
          <w:bCs/>
          <w:color w:val="auto"/>
          <w:sz w:val="28"/>
          <w:szCs w:val="28"/>
        </w:rPr>
        <w:t xml:space="preserve"> Обзор существующих методов и технологий регистрации биометрических данных</w:t>
      </w:r>
      <w:bookmarkEnd w:id="5"/>
    </w:p>
    <w:p w14:paraId="35B4FE76" w14:textId="1A8AE0AC" w:rsidR="00872DCC" w:rsidRPr="00B07B42" w:rsidRDefault="00064CF9"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Выбор наиболее привлекательной и информативной биометрической модальности для идентификации и аутентификации личности зависит от конкретных потребностей и требований конкретной системы или приложения. Однако, некоторые виды биометрических модальностей выделяются своей широкой применимостью, надежностью и высокой информативностью. Ниже перечислены несколько таких модальностей:</w:t>
      </w:r>
    </w:p>
    <w:p w14:paraId="1975DD0D" w14:textId="0E818D1D" w:rsidR="00064CF9" w:rsidRPr="00B07B42" w:rsidRDefault="00064CF9"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 xml:space="preserve">1. Отпечатки пальцев. Этот вид биометрии является одним из самых распространенных и широко применяемых методов для идентификации и аутентификации личности. Отпечатки пальцев уникальны для каждого человека и обладают высокой информативностью. Этот метод широко используется в системах контроля доступа, разблокировки устройств и управления идентификационными документами. </w:t>
      </w:r>
      <w:r w:rsidR="00D2317D" w:rsidRPr="00B07B42">
        <w:rPr>
          <w:rFonts w:ascii="Times New Roman" w:hAnsi="Times New Roman" w:cs="Times New Roman"/>
          <w:sz w:val="28"/>
          <w:szCs w:val="28"/>
        </w:rPr>
        <w:t xml:space="preserve">Преобразование отпечатков пальцев в цифровой формат предполагает сбор изображения папиллярных линий, а затем применение алгоритмов обработки изображений для выделения уникальных особенностей, таких как точки, линии и ориентация. </w:t>
      </w:r>
      <w:r w:rsidRPr="00B07B42">
        <w:rPr>
          <w:rFonts w:ascii="Times New Roman" w:hAnsi="Times New Roman" w:cs="Times New Roman"/>
          <w:sz w:val="28"/>
          <w:szCs w:val="28"/>
        </w:rPr>
        <w:t>Для сбора отпечатков пальцев требуется специализированное сканирующее устройство, которое может быть относительно доступным по цене</w:t>
      </w:r>
      <w:r w:rsidR="00B95C9C" w:rsidRPr="00B07B42">
        <w:rPr>
          <w:rFonts w:ascii="Times New Roman" w:hAnsi="Times New Roman" w:cs="Times New Roman"/>
          <w:sz w:val="28"/>
          <w:szCs w:val="28"/>
        </w:rPr>
        <w:t xml:space="preserve"> [2</w:t>
      </w:r>
      <w:r w:rsidR="00E27928" w:rsidRPr="00E27928">
        <w:rPr>
          <w:rFonts w:ascii="Times New Roman" w:hAnsi="Times New Roman" w:cs="Times New Roman"/>
          <w:sz w:val="28"/>
          <w:szCs w:val="28"/>
        </w:rPr>
        <w:t>3</w:t>
      </w:r>
      <w:r w:rsidR="00B95C9C" w:rsidRPr="00B07B42">
        <w:rPr>
          <w:rFonts w:ascii="Times New Roman" w:hAnsi="Times New Roman" w:cs="Times New Roman"/>
          <w:sz w:val="28"/>
          <w:szCs w:val="28"/>
        </w:rPr>
        <w:t>, 2</w:t>
      </w:r>
      <w:r w:rsidR="00E27928" w:rsidRPr="00E27928">
        <w:rPr>
          <w:rFonts w:ascii="Times New Roman" w:hAnsi="Times New Roman" w:cs="Times New Roman"/>
          <w:sz w:val="28"/>
          <w:szCs w:val="28"/>
        </w:rPr>
        <w:t>4</w:t>
      </w:r>
      <w:r w:rsidR="00B95C9C" w:rsidRPr="00B07B42">
        <w:rPr>
          <w:rFonts w:ascii="Times New Roman" w:hAnsi="Times New Roman" w:cs="Times New Roman"/>
          <w:sz w:val="28"/>
          <w:szCs w:val="28"/>
        </w:rPr>
        <w:t>]</w:t>
      </w:r>
      <w:r w:rsidRPr="00B07B42">
        <w:rPr>
          <w:rFonts w:ascii="Times New Roman" w:hAnsi="Times New Roman" w:cs="Times New Roman"/>
          <w:sz w:val="28"/>
          <w:szCs w:val="28"/>
        </w:rPr>
        <w:t xml:space="preserve">. </w:t>
      </w:r>
    </w:p>
    <w:p w14:paraId="02E6305F" w14:textId="58BE5DEC" w:rsidR="00064CF9" w:rsidRPr="00B07B42" w:rsidRDefault="00064CF9"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 xml:space="preserve">2. Распознавание лица. Этот вид биометрии становится все более популярным из-за своей удобности и неинвазивности. Анализ уникальных геометрических особенностей лица человека позволяет высокоэффективно идентифицировать и аутентифицировать личность. </w:t>
      </w:r>
      <w:r w:rsidR="00D2317D" w:rsidRPr="00B07B42">
        <w:rPr>
          <w:rFonts w:ascii="Times New Roman" w:hAnsi="Times New Roman" w:cs="Times New Roman"/>
          <w:sz w:val="28"/>
          <w:szCs w:val="28"/>
        </w:rPr>
        <w:t xml:space="preserve">Преобразование данных для распознавания лица включает использование специализированных алгоритмов компьютерного зрения и глубокого обучения для выделения уникальных характеристик лица, таких как форма, размер и расстояния между ключевыми точками. </w:t>
      </w:r>
      <w:r w:rsidRPr="00B07B42">
        <w:rPr>
          <w:rFonts w:ascii="Times New Roman" w:hAnsi="Times New Roman" w:cs="Times New Roman"/>
          <w:sz w:val="28"/>
          <w:szCs w:val="28"/>
        </w:rPr>
        <w:t>Распознавание лица применяется в различных областях, включая системы видеонаблюдения, мобильные устройства и социальные сети. Распознавание лица становится все более доступным из-за интеграции данной технологии во многие устройства</w:t>
      </w:r>
      <w:r w:rsidR="006553DA" w:rsidRPr="00B07B42">
        <w:rPr>
          <w:rFonts w:ascii="Times New Roman" w:hAnsi="Times New Roman" w:cs="Times New Roman"/>
          <w:sz w:val="28"/>
          <w:szCs w:val="28"/>
        </w:rPr>
        <w:t xml:space="preserve"> </w:t>
      </w:r>
      <w:r w:rsidR="00354EE5" w:rsidRPr="00B07B42">
        <w:rPr>
          <w:rFonts w:ascii="Times New Roman" w:hAnsi="Times New Roman" w:cs="Times New Roman"/>
          <w:sz w:val="28"/>
          <w:szCs w:val="28"/>
        </w:rPr>
        <w:t>[</w:t>
      </w:r>
      <w:r w:rsidR="009819C1" w:rsidRPr="00B07B42">
        <w:rPr>
          <w:rFonts w:ascii="Times New Roman" w:hAnsi="Times New Roman" w:cs="Times New Roman"/>
          <w:sz w:val="28"/>
          <w:szCs w:val="28"/>
        </w:rPr>
        <w:t>2</w:t>
      </w:r>
      <w:r w:rsidR="00AA6492" w:rsidRPr="00AA6492">
        <w:rPr>
          <w:rFonts w:ascii="Times New Roman" w:hAnsi="Times New Roman" w:cs="Times New Roman"/>
          <w:sz w:val="28"/>
          <w:szCs w:val="28"/>
        </w:rPr>
        <w:t>5</w:t>
      </w:r>
      <w:r w:rsidR="00354EE5" w:rsidRPr="00B07B42">
        <w:rPr>
          <w:rFonts w:ascii="Times New Roman" w:hAnsi="Times New Roman" w:cs="Times New Roman"/>
          <w:sz w:val="28"/>
          <w:szCs w:val="28"/>
        </w:rPr>
        <w:t>]</w:t>
      </w:r>
      <w:r w:rsidRPr="00B07B42">
        <w:rPr>
          <w:rFonts w:ascii="Times New Roman" w:hAnsi="Times New Roman" w:cs="Times New Roman"/>
          <w:sz w:val="28"/>
          <w:szCs w:val="28"/>
        </w:rPr>
        <w:t xml:space="preserve">. </w:t>
      </w:r>
    </w:p>
    <w:p w14:paraId="7DB7E687" w14:textId="1F917DF0" w:rsidR="00064CF9" w:rsidRPr="00B07B42" w:rsidRDefault="00064CF9"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 xml:space="preserve">3. Сканирование радужной оболочки глаза. Этот метод, основанный на уникальных шаблонах внутреннего кольца радужки глаза, обладает высокой точностью и надежностью. Системы сканирования радужной оболочки применяются в системах безопасности высокого уровня. </w:t>
      </w:r>
      <w:r w:rsidR="00D2317D" w:rsidRPr="00B07B42">
        <w:rPr>
          <w:rFonts w:ascii="Times New Roman" w:hAnsi="Times New Roman" w:cs="Times New Roman"/>
          <w:sz w:val="28"/>
          <w:szCs w:val="28"/>
        </w:rPr>
        <w:t xml:space="preserve">Преобразование данных для сканирования ириса также требует специализированных алгоритмов обработки изображений. Системы сбора данных сканируют ирис с использованием инфракрасного излучения, что создает уникальные шаблоны структуры ириса. </w:t>
      </w:r>
      <w:r w:rsidRPr="00B07B42">
        <w:rPr>
          <w:rFonts w:ascii="Times New Roman" w:hAnsi="Times New Roman" w:cs="Times New Roman"/>
          <w:sz w:val="28"/>
          <w:szCs w:val="28"/>
        </w:rPr>
        <w:t xml:space="preserve">Системы сканирования радужной оболочки глаза обычно являются более дорогими, чем другие методы биометрии, так как требуют специализированного оборудования с высоким разрешением. </w:t>
      </w:r>
      <w:r w:rsidR="00D2317D" w:rsidRPr="00B07B42">
        <w:rPr>
          <w:rFonts w:ascii="Times New Roman" w:hAnsi="Times New Roman" w:cs="Times New Roman"/>
          <w:sz w:val="28"/>
          <w:szCs w:val="28"/>
        </w:rPr>
        <w:t>К примеру,</w:t>
      </w:r>
      <w:r w:rsidRPr="00B07B42">
        <w:rPr>
          <w:rFonts w:ascii="Times New Roman" w:hAnsi="Times New Roman" w:cs="Times New Roman"/>
          <w:sz w:val="28"/>
          <w:szCs w:val="28"/>
        </w:rPr>
        <w:t xml:space="preserve"> для сканирования радужной оболочки глаза требуется инфракрасная камера с высоким разрешением и специализированное программное обеспечение для обработки и сопоставления шаблонов радужной оболочки</w:t>
      </w:r>
      <w:r w:rsidR="00764787" w:rsidRPr="00B07B42">
        <w:rPr>
          <w:rFonts w:ascii="Times New Roman" w:hAnsi="Times New Roman" w:cs="Times New Roman"/>
          <w:sz w:val="28"/>
          <w:szCs w:val="28"/>
        </w:rPr>
        <w:t xml:space="preserve"> [2</w:t>
      </w:r>
      <w:r w:rsidR="00340D94">
        <w:rPr>
          <w:rFonts w:ascii="Times New Roman" w:hAnsi="Times New Roman" w:cs="Times New Roman"/>
          <w:sz w:val="28"/>
          <w:szCs w:val="28"/>
        </w:rPr>
        <w:t>5</w:t>
      </w:r>
      <w:r w:rsidR="00764787" w:rsidRPr="00B07B42">
        <w:rPr>
          <w:rFonts w:ascii="Times New Roman" w:hAnsi="Times New Roman" w:cs="Times New Roman"/>
          <w:sz w:val="28"/>
          <w:szCs w:val="28"/>
        </w:rPr>
        <w:t>, 2</w:t>
      </w:r>
      <w:r w:rsidR="00340D94">
        <w:rPr>
          <w:rFonts w:ascii="Times New Roman" w:hAnsi="Times New Roman" w:cs="Times New Roman"/>
          <w:sz w:val="28"/>
          <w:szCs w:val="28"/>
        </w:rPr>
        <w:t>6</w:t>
      </w:r>
      <w:r w:rsidR="00764787" w:rsidRPr="00B07B42">
        <w:rPr>
          <w:rFonts w:ascii="Times New Roman" w:hAnsi="Times New Roman" w:cs="Times New Roman"/>
          <w:sz w:val="28"/>
          <w:szCs w:val="28"/>
        </w:rPr>
        <w:t>]</w:t>
      </w:r>
      <w:r w:rsidRPr="00B07B42">
        <w:rPr>
          <w:rFonts w:ascii="Times New Roman" w:hAnsi="Times New Roman" w:cs="Times New Roman"/>
          <w:sz w:val="28"/>
          <w:szCs w:val="28"/>
        </w:rPr>
        <w:t>.</w:t>
      </w:r>
    </w:p>
    <w:p w14:paraId="76DA81B3" w14:textId="73DEE880" w:rsidR="00064CF9" w:rsidRPr="00B07B42" w:rsidRDefault="00064CF9"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 xml:space="preserve">4. Распознавание по голосу. Использование уникальных характеристик голосового тракта для идентификации и аутентификации человека. Этот метод может быть особенно полезен в приложениях, где требуется аутентификация по голосовым командам или в банковских операциях. </w:t>
      </w:r>
      <w:r w:rsidR="00D2317D" w:rsidRPr="00B07B42">
        <w:rPr>
          <w:rFonts w:ascii="Times New Roman" w:hAnsi="Times New Roman" w:cs="Times New Roman"/>
          <w:sz w:val="28"/>
          <w:szCs w:val="28"/>
        </w:rPr>
        <w:t xml:space="preserve">Преобразование данных для распознавания голоса включает анализ звуковых волн и характеристик речи с использованием цифровой обработки сигналов. Алгоритмы используют спектральные и временные характеристики звуков, чтобы создать числовой шаблон голоса, который может быть использован </w:t>
      </w:r>
      <w:r w:rsidR="00B07B42">
        <w:rPr>
          <w:rFonts w:ascii="Times New Roman" w:hAnsi="Times New Roman" w:cs="Times New Roman"/>
          <w:sz w:val="28"/>
          <w:szCs w:val="28"/>
        </w:rPr>
        <w:t xml:space="preserve">для последующей идентификации. </w:t>
      </w:r>
      <w:r w:rsidRPr="00B07B42">
        <w:rPr>
          <w:rFonts w:ascii="Times New Roman" w:hAnsi="Times New Roman" w:cs="Times New Roman"/>
          <w:sz w:val="28"/>
          <w:szCs w:val="28"/>
        </w:rPr>
        <w:t>Для распознавания голоса требуется микрофон или другое устройство для записи голосовых команд.  Базовые системы распознавания по голосу могут быть относительно доступными, но более точные и современные системы могут требовать значительных инвестиций</w:t>
      </w:r>
      <w:r w:rsidR="004F575B" w:rsidRPr="00B07B42">
        <w:rPr>
          <w:rFonts w:ascii="Times New Roman" w:hAnsi="Times New Roman" w:cs="Times New Roman"/>
          <w:sz w:val="28"/>
          <w:szCs w:val="28"/>
        </w:rPr>
        <w:t xml:space="preserve"> [2</w:t>
      </w:r>
      <w:r w:rsidR="00AA6492" w:rsidRPr="00AA6492">
        <w:rPr>
          <w:rFonts w:ascii="Times New Roman" w:hAnsi="Times New Roman" w:cs="Times New Roman"/>
          <w:sz w:val="28"/>
          <w:szCs w:val="28"/>
        </w:rPr>
        <w:t>8</w:t>
      </w:r>
      <w:r w:rsidR="004F575B" w:rsidRPr="00B07B42">
        <w:rPr>
          <w:rFonts w:ascii="Times New Roman" w:hAnsi="Times New Roman" w:cs="Times New Roman"/>
          <w:sz w:val="28"/>
          <w:szCs w:val="28"/>
        </w:rPr>
        <w:t>, 2</w:t>
      </w:r>
      <w:r w:rsidR="00AA6492" w:rsidRPr="00AA6492">
        <w:rPr>
          <w:rFonts w:ascii="Times New Roman" w:hAnsi="Times New Roman" w:cs="Times New Roman"/>
          <w:sz w:val="28"/>
          <w:szCs w:val="28"/>
        </w:rPr>
        <w:t>9</w:t>
      </w:r>
      <w:r w:rsidR="004F575B" w:rsidRPr="00B07B42">
        <w:rPr>
          <w:rFonts w:ascii="Times New Roman" w:hAnsi="Times New Roman" w:cs="Times New Roman"/>
          <w:sz w:val="28"/>
          <w:szCs w:val="28"/>
        </w:rPr>
        <w:t xml:space="preserve">, </w:t>
      </w:r>
      <w:r w:rsidR="00AA6492" w:rsidRPr="00AA6492">
        <w:rPr>
          <w:rFonts w:ascii="Times New Roman" w:hAnsi="Times New Roman" w:cs="Times New Roman"/>
          <w:sz w:val="28"/>
          <w:szCs w:val="28"/>
        </w:rPr>
        <w:t>30</w:t>
      </w:r>
      <w:r w:rsidR="004F575B" w:rsidRPr="00B07B42">
        <w:rPr>
          <w:rFonts w:ascii="Times New Roman" w:hAnsi="Times New Roman" w:cs="Times New Roman"/>
          <w:sz w:val="28"/>
          <w:szCs w:val="28"/>
        </w:rPr>
        <w:t xml:space="preserve">, </w:t>
      </w:r>
      <w:r w:rsidR="007D0477">
        <w:rPr>
          <w:rFonts w:ascii="Times New Roman" w:hAnsi="Times New Roman" w:cs="Times New Roman"/>
          <w:sz w:val="28"/>
          <w:szCs w:val="28"/>
        </w:rPr>
        <w:t>3</w:t>
      </w:r>
      <w:r w:rsidR="00AA6492" w:rsidRPr="00AA6492">
        <w:rPr>
          <w:rFonts w:ascii="Times New Roman" w:hAnsi="Times New Roman" w:cs="Times New Roman"/>
          <w:sz w:val="28"/>
          <w:szCs w:val="28"/>
        </w:rPr>
        <w:t>1</w:t>
      </w:r>
      <w:r w:rsidR="004F575B" w:rsidRPr="00B07B42">
        <w:rPr>
          <w:rFonts w:ascii="Times New Roman" w:hAnsi="Times New Roman" w:cs="Times New Roman"/>
          <w:sz w:val="28"/>
          <w:szCs w:val="28"/>
        </w:rPr>
        <w:t>]</w:t>
      </w:r>
      <w:r w:rsidRPr="00B07B42">
        <w:rPr>
          <w:rFonts w:ascii="Times New Roman" w:hAnsi="Times New Roman" w:cs="Times New Roman"/>
          <w:sz w:val="28"/>
          <w:szCs w:val="28"/>
        </w:rPr>
        <w:t>.</w:t>
      </w:r>
    </w:p>
    <w:p w14:paraId="43583D02" w14:textId="3F25C61E" w:rsidR="00064CF9" w:rsidRPr="00B07B42" w:rsidRDefault="00064CF9"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5. Биометрические паспорта и ID-карты. Биометрические паспорта и ID-карты представляют собой документы, в которых используется комбинация нескольких биометрических модальностей, таких как отпечатки пальцев, распознавание лица и другие, для повышения надежности и безопасности идентификации личности. На сегодняшний день, несмотря на их более сложное и дорогостоящее внедрение по сравнению с традиционными методами идентификации, они являются высокоэффективными и перспективными средствами обеспечения безопасности.</w:t>
      </w:r>
      <w:r w:rsidR="009E7D1E" w:rsidRPr="00B07B42">
        <w:rPr>
          <w:rFonts w:ascii="Times New Roman" w:hAnsi="Times New Roman" w:cs="Times New Roman"/>
          <w:sz w:val="28"/>
          <w:szCs w:val="28"/>
        </w:rPr>
        <w:t xml:space="preserve"> Так как, каждая модальность имеет свои преимущества и ограничения, их сочетание позволяет компенсировать недостатки одного метода другим, что существенно повышает точность идентификации</w:t>
      </w:r>
      <w:r w:rsidR="00B569C4" w:rsidRPr="00B07B42">
        <w:rPr>
          <w:rFonts w:ascii="Times New Roman" w:hAnsi="Times New Roman" w:cs="Times New Roman"/>
          <w:sz w:val="28"/>
          <w:szCs w:val="28"/>
        </w:rPr>
        <w:t xml:space="preserve"> [2</w:t>
      </w:r>
      <w:r w:rsidR="0045755C" w:rsidRPr="0045755C">
        <w:rPr>
          <w:rFonts w:ascii="Times New Roman" w:hAnsi="Times New Roman" w:cs="Times New Roman"/>
          <w:sz w:val="28"/>
          <w:szCs w:val="28"/>
        </w:rPr>
        <w:t>8</w:t>
      </w:r>
      <w:r w:rsidR="00B569C4" w:rsidRPr="00B07B42">
        <w:rPr>
          <w:rFonts w:ascii="Times New Roman" w:hAnsi="Times New Roman" w:cs="Times New Roman"/>
          <w:sz w:val="28"/>
          <w:szCs w:val="28"/>
        </w:rPr>
        <w:t>, 3</w:t>
      </w:r>
      <w:r w:rsidR="0045755C" w:rsidRPr="0045755C">
        <w:rPr>
          <w:rFonts w:ascii="Times New Roman" w:hAnsi="Times New Roman" w:cs="Times New Roman"/>
          <w:sz w:val="28"/>
          <w:szCs w:val="28"/>
        </w:rPr>
        <w:t>2</w:t>
      </w:r>
      <w:r w:rsidR="00B569C4" w:rsidRPr="00B07B42">
        <w:rPr>
          <w:rFonts w:ascii="Times New Roman" w:hAnsi="Times New Roman" w:cs="Times New Roman"/>
          <w:sz w:val="28"/>
          <w:szCs w:val="28"/>
        </w:rPr>
        <w:t>]</w:t>
      </w:r>
      <w:r w:rsidR="009E7D1E" w:rsidRPr="00B07B42">
        <w:rPr>
          <w:rFonts w:ascii="Times New Roman" w:hAnsi="Times New Roman" w:cs="Times New Roman"/>
          <w:sz w:val="28"/>
          <w:szCs w:val="28"/>
        </w:rPr>
        <w:t>.</w:t>
      </w:r>
    </w:p>
    <w:p w14:paraId="2D4C1B60" w14:textId="6AB299CE" w:rsidR="00064CF9" w:rsidRPr="00B07B42" w:rsidRDefault="00064CF9"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6. Электроэнцефалограмма (ЭЭГ). Этот метод, использующий мозговую активность для аутентификации, находится в стадии активного исследования и разработок. Он обладает потенциалом для высокой степени надежности, хотя на данный момент требует дополнительных улучшений и разработок.</w:t>
      </w:r>
      <w:r w:rsidR="009E7D1E" w:rsidRPr="00B07B42">
        <w:rPr>
          <w:rFonts w:ascii="Times New Roman" w:hAnsi="Times New Roman" w:cs="Times New Roman"/>
          <w:sz w:val="28"/>
          <w:szCs w:val="28"/>
        </w:rPr>
        <w:t xml:space="preserve"> Для сбора ЭЭГ требуется специальное электроэнцефалографическое оборудование, включая электроды, усилители и программное обеспечение для анализа и обработки данных. </w:t>
      </w:r>
      <w:r w:rsidR="00BC7FDB" w:rsidRPr="00B07B42">
        <w:rPr>
          <w:rFonts w:ascii="Times New Roman" w:hAnsi="Times New Roman" w:cs="Times New Roman"/>
          <w:sz w:val="28"/>
          <w:szCs w:val="28"/>
        </w:rPr>
        <w:t>Э</w:t>
      </w:r>
      <w:r w:rsidR="009E7D1E" w:rsidRPr="00B07B42">
        <w:rPr>
          <w:rFonts w:ascii="Times New Roman" w:hAnsi="Times New Roman" w:cs="Times New Roman"/>
          <w:sz w:val="28"/>
          <w:szCs w:val="28"/>
        </w:rPr>
        <w:t>тот вид биометри</w:t>
      </w:r>
      <w:r w:rsidR="00BC7FDB" w:rsidRPr="00B07B42">
        <w:rPr>
          <w:rFonts w:ascii="Times New Roman" w:hAnsi="Times New Roman" w:cs="Times New Roman"/>
          <w:sz w:val="28"/>
          <w:szCs w:val="28"/>
        </w:rPr>
        <w:t>ческой модальности</w:t>
      </w:r>
      <w:r w:rsidR="009E7D1E" w:rsidRPr="00B07B42">
        <w:rPr>
          <w:rFonts w:ascii="Times New Roman" w:hAnsi="Times New Roman" w:cs="Times New Roman"/>
          <w:sz w:val="28"/>
          <w:szCs w:val="28"/>
        </w:rPr>
        <w:t xml:space="preserve"> находится на стадии активного исследования, поэтому стоимость оборудования и реализации может быть высокой.</w:t>
      </w:r>
    </w:p>
    <w:p w14:paraId="098947AE" w14:textId="77777777" w:rsidR="009E7D1E" w:rsidRPr="00B07B42" w:rsidRDefault="009E7D1E"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На основе представленного анализа различных видов биометрических модальностей для идентификации и аутентификации личности, можно сделать вывод, что технологии, основанные на геометрии и фенотипе лица (2D лицо), являются наиболее привлекательными и информативными. Это обусловлено рядом преимуществ, которые данный метод предоставляет в контексте обеспечения безопасности и удобства пользователя.</w:t>
      </w:r>
    </w:p>
    <w:p w14:paraId="08FA3CEF" w14:textId="77777777" w:rsidR="009E7D1E" w:rsidRPr="00B07B42" w:rsidRDefault="009E7D1E"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Прежде всего, использование геометрии и фенотипа лица позволяет осуществлять идентификацию и аутентификацию человека на расстоянии без необходимости прямого контакта или взаимодействия с ним. Таким образом, возможно неявное наблюдение, что предоставляет значительное преимущество в областях, где требуется дистанционное идентифицирование личности, таких как общественные места, воздушные и железнодорожные транспортные узлы, а также другие крупные публичные мероприятия.</w:t>
      </w:r>
    </w:p>
    <w:p w14:paraId="3BBF868B" w14:textId="77777777" w:rsidR="009E7D1E" w:rsidRPr="00B07B42" w:rsidRDefault="009E7D1E"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Кроме того, метод 2D лица обладает высокой скоростью аутентификации, что делает его эффективным в ситуациях, где требуется быстрая проверка личности, например, при входе на территорию страны на пограничных пунктах или контроле доступа на предприятиях и в организациях.</w:t>
      </w:r>
    </w:p>
    <w:p w14:paraId="4160E1EF" w14:textId="77777777" w:rsidR="009E7D1E" w:rsidRPr="00B07B42" w:rsidRDefault="009E7D1E"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Дополнительным преимуществом данного метода является высокий комфорт пользователя. Идентификация и аутентификация с помощью лица не требуют особого участия пользователя, так как сканирование лица может осуществляться незаметно и быстро, что делает этот процесс удобным и малозаметным для пользователя.</w:t>
      </w:r>
    </w:p>
    <w:p w14:paraId="0A5ED5DC" w14:textId="6C4F782E" w:rsidR="00715DF4" w:rsidRPr="00B07B42" w:rsidRDefault="009E7D1E"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В данной работе будет рассматриваться именно модальность, основанная на геометрии и фенотипе лица (2D лицо), как наиболее перспективная и информативная для обеспечения безопасности идентификации личности. Ее преимущества, такие как возможность идентификации и наблюдения на расстоянии, высокая скорость аутентификации и высокий комфорт пользователя, делают этот метод важным инструментом в современных системах обеспечения безопасности и контроля доступа.</w:t>
      </w:r>
    </w:p>
    <w:p w14:paraId="3FC708C6" w14:textId="77777777" w:rsidR="00DA4021" w:rsidRPr="00B07B42" w:rsidRDefault="00DA4021" w:rsidP="00B07B42">
      <w:pPr>
        <w:tabs>
          <w:tab w:val="left" w:pos="993"/>
        </w:tabs>
        <w:spacing w:after="0" w:line="240" w:lineRule="auto"/>
        <w:ind w:firstLine="709"/>
        <w:contextualSpacing/>
        <w:jc w:val="both"/>
        <w:rPr>
          <w:rFonts w:ascii="Times New Roman" w:hAnsi="Times New Roman" w:cs="Times New Roman"/>
          <w:sz w:val="28"/>
          <w:szCs w:val="28"/>
        </w:rPr>
      </w:pPr>
    </w:p>
    <w:p w14:paraId="46EA337F" w14:textId="24733CF0" w:rsidR="00D2317D" w:rsidRPr="00B07B42" w:rsidRDefault="00AB0AC6" w:rsidP="00B07B42">
      <w:pPr>
        <w:pStyle w:val="2"/>
        <w:tabs>
          <w:tab w:val="left" w:pos="993"/>
        </w:tabs>
        <w:spacing w:before="0" w:line="240" w:lineRule="auto"/>
        <w:ind w:firstLine="709"/>
        <w:contextualSpacing/>
        <w:jc w:val="both"/>
        <w:rPr>
          <w:rFonts w:ascii="Times New Roman" w:hAnsi="Times New Roman" w:cs="Times New Roman"/>
          <w:b/>
          <w:bCs/>
          <w:color w:val="auto"/>
          <w:sz w:val="28"/>
          <w:szCs w:val="28"/>
        </w:rPr>
      </w:pPr>
      <w:bookmarkStart w:id="6" w:name="_Toc158858806"/>
      <w:r w:rsidRPr="00B07B42">
        <w:rPr>
          <w:rFonts w:ascii="Times New Roman" w:hAnsi="Times New Roman" w:cs="Times New Roman"/>
          <w:b/>
          <w:bCs/>
          <w:color w:val="auto"/>
          <w:sz w:val="28"/>
          <w:szCs w:val="28"/>
        </w:rPr>
        <w:t>1</w:t>
      </w:r>
      <w:r w:rsidR="00D2317D" w:rsidRPr="00B07B42">
        <w:rPr>
          <w:rFonts w:ascii="Times New Roman" w:hAnsi="Times New Roman" w:cs="Times New Roman"/>
          <w:b/>
          <w:bCs/>
          <w:color w:val="auto"/>
          <w:sz w:val="28"/>
          <w:szCs w:val="28"/>
        </w:rPr>
        <w:t>.</w:t>
      </w:r>
      <w:r w:rsidR="00C03EB8" w:rsidRPr="00B07B42">
        <w:rPr>
          <w:rFonts w:ascii="Times New Roman" w:hAnsi="Times New Roman" w:cs="Times New Roman"/>
          <w:b/>
          <w:bCs/>
          <w:color w:val="auto"/>
          <w:sz w:val="28"/>
          <w:szCs w:val="28"/>
        </w:rPr>
        <w:t>4</w:t>
      </w:r>
      <w:r w:rsidR="00D2317D" w:rsidRPr="00B07B42">
        <w:rPr>
          <w:rFonts w:ascii="Times New Roman" w:hAnsi="Times New Roman" w:cs="Times New Roman"/>
          <w:b/>
          <w:bCs/>
          <w:color w:val="auto"/>
          <w:sz w:val="28"/>
          <w:szCs w:val="28"/>
        </w:rPr>
        <w:t xml:space="preserve"> </w:t>
      </w:r>
      <w:r w:rsidR="00404646" w:rsidRPr="00B07B42">
        <w:rPr>
          <w:rFonts w:ascii="Times New Roman" w:hAnsi="Times New Roman" w:cs="Times New Roman"/>
          <w:b/>
          <w:bCs/>
          <w:color w:val="auto"/>
          <w:sz w:val="28"/>
          <w:szCs w:val="28"/>
        </w:rPr>
        <w:t>Обзор применения штриховых кодов, включая QR-коды, в биометрии и идентификации лиц</w:t>
      </w:r>
      <w:bookmarkEnd w:id="6"/>
      <w:r w:rsidR="00404646" w:rsidRPr="00B07B42">
        <w:rPr>
          <w:rFonts w:ascii="Times New Roman" w:hAnsi="Times New Roman" w:cs="Times New Roman"/>
          <w:b/>
          <w:bCs/>
          <w:color w:val="auto"/>
          <w:sz w:val="28"/>
          <w:szCs w:val="28"/>
        </w:rPr>
        <w:t xml:space="preserve"> </w:t>
      </w:r>
    </w:p>
    <w:p w14:paraId="72036837" w14:textId="77777777" w:rsidR="00B93D55" w:rsidRPr="00B07B42" w:rsidRDefault="00B93D55"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Штриховые коды, включая QR-коды, на сегодняшний день широко применяются практически во всех областях человеческой жизни. Они стали практически неотъемлемой частью современного мира, обеспечивая удобство и эффективность в передаче и хранении информации. Они используются в торговле, логистике, рекламе, образовании, медицине и многих других сферах, обеспечивая быстрый доступ к разнообразной информации.</w:t>
      </w:r>
    </w:p>
    <w:p w14:paraId="2B97EBB3" w14:textId="5A0E637D" w:rsidR="00BB3510" w:rsidRPr="00B07B42" w:rsidRDefault="00B93D55"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Одним из интересных аспектов в использовании штриховых кодов и QR-кодов является их применение в биометрии. Сочетание биометрических технологий и штриховых кодов представляет уникальную возможность для создания более совершенных систем идентификации и аутентификации.</w:t>
      </w:r>
    </w:p>
    <w:p w14:paraId="6CD35130" w14:textId="4D10CA02" w:rsidR="001D484B" w:rsidRPr="00B07B42" w:rsidRDefault="00965D3B"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 xml:space="preserve">Значимость применения штрих-кодов в области биометрии </w:t>
      </w:r>
      <w:r w:rsidR="006926D6" w:rsidRPr="00B07B42">
        <w:rPr>
          <w:rFonts w:ascii="Times New Roman" w:hAnsi="Times New Roman" w:cs="Times New Roman"/>
          <w:sz w:val="28"/>
          <w:szCs w:val="28"/>
        </w:rPr>
        <w:t xml:space="preserve">и потенциал их использования для идентификации людей </w:t>
      </w:r>
      <w:r w:rsidRPr="00B07B42">
        <w:rPr>
          <w:rFonts w:ascii="Times New Roman" w:hAnsi="Times New Roman" w:cs="Times New Roman"/>
          <w:sz w:val="28"/>
          <w:szCs w:val="28"/>
        </w:rPr>
        <w:t xml:space="preserve">была выделена в научных работах </w:t>
      </w:r>
      <w:r w:rsidR="00A6451C" w:rsidRPr="00B07B42">
        <w:rPr>
          <w:rFonts w:ascii="Times New Roman" w:hAnsi="Times New Roman" w:cs="Times New Roman"/>
          <w:sz w:val="28"/>
          <w:szCs w:val="28"/>
        </w:rPr>
        <w:t>Heeter T.W. "Method for verifying human identity during electronic sale transactions" (Способ верификации человеческой идентичности во время электронных торговых операций)</w:t>
      </w:r>
      <w:r w:rsidR="00507992" w:rsidRPr="00B07B42">
        <w:rPr>
          <w:rFonts w:ascii="Times New Roman" w:hAnsi="Times New Roman" w:cs="Times New Roman"/>
          <w:sz w:val="28"/>
          <w:szCs w:val="28"/>
        </w:rPr>
        <w:t xml:space="preserve">, представляющий собой патент, зарегистрированный в США под номером US 5878155 </w:t>
      </w:r>
      <w:r w:rsidRPr="00B07B42">
        <w:rPr>
          <w:rFonts w:ascii="Times New Roman" w:hAnsi="Times New Roman" w:cs="Times New Roman"/>
          <w:sz w:val="28"/>
          <w:szCs w:val="28"/>
        </w:rPr>
        <w:t>[</w:t>
      </w:r>
      <w:r w:rsidR="00D25AC7">
        <w:rPr>
          <w:rFonts w:ascii="Times New Roman" w:hAnsi="Times New Roman" w:cs="Times New Roman"/>
          <w:sz w:val="28"/>
          <w:szCs w:val="28"/>
        </w:rPr>
        <w:t>3</w:t>
      </w:r>
      <w:r w:rsidR="00781E89" w:rsidRPr="00781E89">
        <w:rPr>
          <w:rFonts w:ascii="Times New Roman" w:hAnsi="Times New Roman" w:cs="Times New Roman"/>
          <w:sz w:val="28"/>
          <w:szCs w:val="28"/>
        </w:rPr>
        <w:t>3</w:t>
      </w:r>
      <w:r w:rsidRPr="00B07B42">
        <w:rPr>
          <w:rFonts w:ascii="Times New Roman" w:hAnsi="Times New Roman" w:cs="Times New Roman"/>
          <w:sz w:val="28"/>
          <w:szCs w:val="28"/>
        </w:rPr>
        <w:t xml:space="preserve">] и </w:t>
      </w:r>
      <w:r w:rsidR="00B07B42">
        <w:rPr>
          <w:rFonts w:ascii="Times New Roman" w:hAnsi="Times New Roman" w:cs="Times New Roman"/>
          <w:sz w:val="28"/>
          <w:szCs w:val="28"/>
        </w:rPr>
        <w:t>Гарафутдинов Р.Р., Чубукова О.</w:t>
      </w:r>
      <w:r w:rsidR="00507992" w:rsidRPr="00B07B42">
        <w:rPr>
          <w:rFonts w:ascii="Times New Roman" w:hAnsi="Times New Roman" w:cs="Times New Roman"/>
          <w:sz w:val="28"/>
          <w:szCs w:val="28"/>
        </w:rPr>
        <w:t>В., Сахабудди</w:t>
      </w:r>
      <w:r w:rsidR="00B07B42">
        <w:rPr>
          <w:rFonts w:ascii="Times New Roman" w:hAnsi="Times New Roman" w:cs="Times New Roman"/>
          <w:sz w:val="28"/>
          <w:szCs w:val="28"/>
        </w:rPr>
        <w:t>нова А.Р., Вахитов В.А., Чемерис А.</w:t>
      </w:r>
      <w:r w:rsidR="00507992" w:rsidRPr="00B07B42">
        <w:rPr>
          <w:rFonts w:ascii="Times New Roman" w:hAnsi="Times New Roman" w:cs="Times New Roman"/>
          <w:sz w:val="28"/>
          <w:szCs w:val="28"/>
        </w:rPr>
        <w:t>В. "Генетическое штрихкодирование как подход к идентификации личности на примере популяции русских Республики Башкортостан" (Genetic Barcoding as an Approach to Personal Identification Using the Example of the Russian Population of the Republic of Bashkortostan)</w:t>
      </w:r>
      <w:r w:rsidR="0095671C" w:rsidRPr="00B07B42">
        <w:rPr>
          <w:rFonts w:ascii="Times New Roman" w:hAnsi="Times New Roman" w:cs="Times New Roman"/>
          <w:sz w:val="28"/>
          <w:szCs w:val="28"/>
        </w:rPr>
        <w:t xml:space="preserve"> [3</w:t>
      </w:r>
      <w:r w:rsidR="00781E89" w:rsidRPr="00781E89">
        <w:rPr>
          <w:rFonts w:ascii="Times New Roman" w:hAnsi="Times New Roman" w:cs="Times New Roman"/>
          <w:sz w:val="28"/>
          <w:szCs w:val="28"/>
        </w:rPr>
        <w:t>4</w:t>
      </w:r>
      <w:r w:rsidR="0095671C" w:rsidRPr="00B07B42">
        <w:rPr>
          <w:rFonts w:ascii="Times New Roman" w:hAnsi="Times New Roman" w:cs="Times New Roman"/>
          <w:sz w:val="28"/>
          <w:szCs w:val="28"/>
        </w:rPr>
        <w:t>]</w:t>
      </w:r>
      <w:r w:rsidR="00507992" w:rsidRPr="00B07B42">
        <w:rPr>
          <w:rFonts w:ascii="Times New Roman" w:hAnsi="Times New Roman" w:cs="Times New Roman"/>
          <w:sz w:val="28"/>
          <w:szCs w:val="28"/>
        </w:rPr>
        <w:t xml:space="preserve">, опубликованой в журнале "Вестник биотехнологии" в 2012 году </w:t>
      </w:r>
      <w:r w:rsidRPr="00B07B42">
        <w:rPr>
          <w:rFonts w:ascii="Times New Roman" w:hAnsi="Times New Roman" w:cs="Times New Roman"/>
          <w:sz w:val="28"/>
          <w:szCs w:val="28"/>
        </w:rPr>
        <w:t>[</w:t>
      </w:r>
      <w:r w:rsidR="0095671C" w:rsidRPr="00B07B42">
        <w:rPr>
          <w:rFonts w:ascii="Times New Roman" w:hAnsi="Times New Roman" w:cs="Times New Roman"/>
          <w:sz w:val="28"/>
          <w:szCs w:val="28"/>
        </w:rPr>
        <w:t>3</w:t>
      </w:r>
      <w:r w:rsidR="00781E89" w:rsidRPr="00781E89">
        <w:rPr>
          <w:rFonts w:ascii="Times New Roman" w:hAnsi="Times New Roman" w:cs="Times New Roman"/>
          <w:sz w:val="28"/>
          <w:szCs w:val="28"/>
        </w:rPr>
        <w:t>4</w:t>
      </w:r>
      <w:r w:rsidRPr="00B07B42">
        <w:rPr>
          <w:rFonts w:ascii="Times New Roman" w:hAnsi="Times New Roman" w:cs="Times New Roman"/>
          <w:sz w:val="28"/>
          <w:szCs w:val="28"/>
        </w:rPr>
        <w:t xml:space="preserve">]. </w:t>
      </w:r>
    </w:p>
    <w:p w14:paraId="4AD9B022" w14:textId="03676B9D" w:rsidR="0015730A" w:rsidRPr="00B07B42" w:rsidRDefault="001D484B" w:rsidP="00B07B42">
      <w:pPr>
        <w:tabs>
          <w:tab w:val="left" w:pos="993"/>
        </w:tabs>
        <w:spacing w:after="0" w:line="240" w:lineRule="auto"/>
        <w:ind w:firstLine="709"/>
        <w:contextualSpacing/>
        <w:jc w:val="both"/>
        <w:rPr>
          <w:rFonts w:ascii="Times New Roman" w:hAnsi="Times New Roman" w:cs="Times New Roman"/>
          <w:sz w:val="28"/>
          <w:szCs w:val="28"/>
        </w:rPr>
      </w:pPr>
      <w:r w:rsidRPr="00B07B42">
        <w:rPr>
          <w:rFonts w:ascii="Times New Roman" w:hAnsi="Times New Roman" w:cs="Times New Roman"/>
          <w:sz w:val="28"/>
          <w:szCs w:val="28"/>
        </w:rPr>
        <w:t>В исследовании [</w:t>
      </w:r>
      <w:r w:rsidR="0085489C">
        <w:rPr>
          <w:rFonts w:ascii="Times New Roman" w:hAnsi="Times New Roman" w:cs="Times New Roman"/>
          <w:sz w:val="28"/>
          <w:szCs w:val="28"/>
        </w:rPr>
        <w:t>3</w:t>
      </w:r>
      <w:r w:rsidR="00781E89" w:rsidRPr="00781E89">
        <w:rPr>
          <w:rFonts w:ascii="Times New Roman" w:hAnsi="Times New Roman" w:cs="Times New Roman"/>
          <w:sz w:val="28"/>
          <w:szCs w:val="28"/>
        </w:rPr>
        <w:t>3</w:t>
      </w:r>
      <w:r w:rsidRPr="00B07B42">
        <w:rPr>
          <w:rFonts w:ascii="Times New Roman" w:hAnsi="Times New Roman" w:cs="Times New Roman"/>
          <w:sz w:val="28"/>
          <w:szCs w:val="28"/>
        </w:rPr>
        <w:t xml:space="preserve">] было представлено использование штрих-кода для идентификации человека в процессе выполнения им электронной транзакции. </w:t>
      </w:r>
      <w:r w:rsidR="00C83BAA" w:rsidRPr="00B07B42">
        <w:rPr>
          <w:rFonts w:ascii="Times New Roman" w:hAnsi="Times New Roman" w:cs="Times New Roman"/>
          <w:sz w:val="28"/>
          <w:szCs w:val="28"/>
        </w:rPr>
        <w:t>Его суть заключается в нанесении штрих-кодов на руку человека в целях идентификации и безопасного проведения денежных и кредитных операций</w:t>
      </w:r>
      <w:r w:rsidR="00D84218" w:rsidRPr="00B07B42">
        <w:rPr>
          <w:rFonts w:ascii="Times New Roman" w:hAnsi="Times New Roman" w:cs="Times New Roman"/>
          <w:sz w:val="28"/>
          <w:szCs w:val="28"/>
        </w:rPr>
        <w:t xml:space="preserve"> [</w:t>
      </w:r>
      <w:r w:rsidR="000E4392">
        <w:rPr>
          <w:rFonts w:ascii="Times New Roman" w:hAnsi="Times New Roman" w:cs="Times New Roman"/>
          <w:sz w:val="28"/>
          <w:szCs w:val="28"/>
        </w:rPr>
        <w:t>32</w:t>
      </w:r>
      <w:r w:rsidR="00D84218" w:rsidRPr="00B07B42">
        <w:rPr>
          <w:rFonts w:ascii="Times New Roman" w:hAnsi="Times New Roman" w:cs="Times New Roman"/>
          <w:sz w:val="28"/>
          <w:szCs w:val="28"/>
        </w:rPr>
        <w:t>]</w:t>
      </w:r>
      <w:r w:rsidR="00C83BAA" w:rsidRPr="00B07B42">
        <w:rPr>
          <w:rFonts w:ascii="Times New Roman" w:hAnsi="Times New Roman" w:cs="Times New Roman"/>
          <w:sz w:val="28"/>
          <w:szCs w:val="28"/>
        </w:rPr>
        <w:t>.</w:t>
      </w:r>
      <w:r w:rsidR="00507992" w:rsidRPr="00B07B42">
        <w:rPr>
          <w:rFonts w:ascii="Times New Roman" w:hAnsi="Times New Roman" w:cs="Times New Roman"/>
          <w:sz w:val="28"/>
          <w:szCs w:val="28"/>
        </w:rPr>
        <w:t xml:space="preserve"> </w:t>
      </w:r>
      <w:r w:rsidR="0015730A" w:rsidRPr="00B07B42">
        <w:rPr>
          <w:rFonts w:ascii="Times New Roman" w:hAnsi="Times New Roman" w:cs="Times New Roman"/>
          <w:sz w:val="28"/>
          <w:szCs w:val="28"/>
        </w:rPr>
        <w:t xml:space="preserve">На рисунке 1 показаны </w:t>
      </w:r>
      <w:r w:rsidR="00E922F1" w:rsidRPr="00B07B42">
        <w:rPr>
          <w:rFonts w:ascii="Times New Roman" w:hAnsi="Times New Roman" w:cs="Times New Roman"/>
          <w:sz w:val="28"/>
          <w:szCs w:val="28"/>
        </w:rPr>
        <w:t xml:space="preserve">нанесенный </w:t>
      </w:r>
      <w:r w:rsidR="0015730A" w:rsidRPr="00B07B42">
        <w:rPr>
          <w:rFonts w:ascii="Times New Roman" w:hAnsi="Times New Roman" w:cs="Times New Roman"/>
          <w:sz w:val="28"/>
          <w:szCs w:val="28"/>
        </w:rPr>
        <w:t>на предплечье человека опознавательн</w:t>
      </w:r>
      <w:r w:rsidR="00077949" w:rsidRPr="00B07B42">
        <w:rPr>
          <w:rFonts w:ascii="Times New Roman" w:hAnsi="Times New Roman" w:cs="Times New Roman"/>
          <w:sz w:val="28"/>
          <w:szCs w:val="28"/>
        </w:rPr>
        <w:t>ый знак (штрих-код)</w:t>
      </w:r>
      <w:r w:rsidR="0015730A" w:rsidRPr="00B07B42">
        <w:rPr>
          <w:rFonts w:ascii="Times New Roman" w:hAnsi="Times New Roman" w:cs="Times New Roman"/>
          <w:sz w:val="28"/>
          <w:szCs w:val="28"/>
        </w:rPr>
        <w:t xml:space="preserve"> и сканер, сканирующий </w:t>
      </w:r>
      <w:r w:rsidR="00E922F1" w:rsidRPr="00B07B42">
        <w:rPr>
          <w:rFonts w:ascii="Times New Roman" w:hAnsi="Times New Roman" w:cs="Times New Roman"/>
          <w:sz w:val="28"/>
          <w:szCs w:val="28"/>
        </w:rPr>
        <w:t>штрих-код</w:t>
      </w:r>
      <w:r w:rsidR="0015730A" w:rsidRPr="00B07B42">
        <w:rPr>
          <w:rFonts w:ascii="Times New Roman" w:hAnsi="Times New Roman" w:cs="Times New Roman"/>
          <w:sz w:val="28"/>
          <w:szCs w:val="28"/>
        </w:rPr>
        <w:t xml:space="preserve"> идентификационной системы. </w:t>
      </w:r>
    </w:p>
    <w:p w14:paraId="2F93420B" w14:textId="77777777" w:rsidR="0015730A" w:rsidRPr="00B07B42" w:rsidRDefault="0015730A" w:rsidP="00B07B42">
      <w:pPr>
        <w:tabs>
          <w:tab w:val="left" w:pos="993"/>
        </w:tabs>
        <w:spacing w:after="0" w:line="240" w:lineRule="auto"/>
        <w:ind w:firstLine="709"/>
        <w:contextualSpacing/>
        <w:jc w:val="both"/>
        <w:rPr>
          <w:rFonts w:ascii="Times New Roman" w:hAnsi="Times New Roman" w:cs="Times New Roman"/>
          <w:sz w:val="28"/>
          <w:szCs w:val="28"/>
        </w:rPr>
      </w:pPr>
    </w:p>
    <w:p w14:paraId="64215D56" w14:textId="69053E7A" w:rsidR="0015730A" w:rsidRPr="00CE2A19" w:rsidRDefault="0015730A"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5770B8B8" wp14:editId="64C7AE81">
            <wp:extent cx="5542059" cy="2471686"/>
            <wp:effectExtent l="0" t="0" r="1905" b="5080"/>
            <wp:docPr id="65945222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r="6318"/>
                    <a:stretch/>
                  </pic:blipFill>
                  <pic:spPr bwMode="auto">
                    <a:xfrm>
                      <a:off x="0" y="0"/>
                      <a:ext cx="5560471" cy="2479898"/>
                    </a:xfrm>
                    <a:prstGeom prst="rect">
                      <a:avLst/>
                    </a:prstGeom>
                    <a:noFill/>
                    <a:ln>
                      <a:noFill/>
                    </a:ln>
                    <a:extLst>
                      <a:ext uri="{53640926-AAD7-44D8-BBD7-CCE9431645EC}">
                        <a14:shadowObscured xmlns:a14="http://schemas.microsoft.com/office/drawing/2010/main"/>
                      </a:ext>
                    </a:extLst>
                  </pic:spPr>
                </pic:pic>
              </a:graphicData>
            </a:graphic>
          </wp:inline>
        </w:drawing>
      </w:r>
    </w:p>
    <w:p w14:paraId="3DF13FC7" w14:textId="77777777" w:rsidR="00B07B42" w:rsidRPr="00B07B42" w:rsidRDefault="00B07B42" w:rsidP="00255C75">
      <w:pPr>
        <w:spacing w:after="0" w:line="240" w:lineRule="auto"/>
        <w:contextualSpacing/>
        <w:jc w:val="center"/>
        <w:rPr>
          <w:rFonts w:ascii="Times New Roman" w:hAnsi="Times New Roman" w:cs="Times New Roman"/>
          <w:sz w:val="16"/>
          <w:szCs w:val="16"/>
          <w:lang w:val="kk-KZ"/>
        </w:rPr>
      </w:pPr>
    </w:p>
    <w:p w14:paraId="6B2887A3" w14:textId="7E2F4CD5" w:rsidR="00B07B42" w:rsidRDefault="00C83BAA"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lang w:val="kk-KZ"/>
        </w:rPr>
        <w:t xml:space="preserve">Рисунок </w:t>
      </w:r>
      <w:r w:rsidRPr="00CE2A19">
        <w:rPr>
          <w:rFonts w:ascii="Times New Roman" w:hAnsi="Times New Roman" w:cs="Times New Roman"/>
          <w:sz w:val="28"/>
          <w:szCs w:val="28"/>
        </w:rPr>
        <w:t xml:space="preserve">1 </w:t>
      </w:r>
      <w:r w:rsidR="00B07B42">
        <w:rPr>
          <w:rFonts w:ascii="Times New Roman" w:hAnsi="Times New Roman" w:cs="Times New Roman"/>
          <w:sz w:val="28"/>
          <w:szCs w:val="28"/>
        </w:rPr>
        <w:t>–</w:t>
      </w:r>
      <w:r w:rsidRPr="00CE2A19">
        <w:rPr>
          <w:rFonts w:ascii="Times New Roman" w:hAnsi="Times New Roman" w:cs="Times New Roman"/>
          <w:sz w:val="28"/>
          <w:szCs w:val="28"/>
        </w:rPr>
        <w:t xml:space="preserve"> </w:t>
      </w:r>
      <w:r w:rsidR="00E922F1" w:rsidRPr="00CE2A19">
        <w:rPr>
          <w:rFonts w:ascii="Times New Roman" w:hAnsi="Times New Roman" w:cs="Times New Roman"/>
          <w:sz w:val="28"/>
          <w:szCs w:val="28"/>
        </w:rPr>
        <w:t>Штрих-код</w:t>
      </w:r>
      <w:r w:rsidRPr="00CE2A19">
        <w:rPr>
          <w:rFonts w:ascii="Times New Roman" w:hAnsi="Times New Roman" w:cs="Times New Roman"/>
          <w:sz w:val="28"/>
          <w:szCs w:val="28"/>
        </w:rPr>
        <w:t xml:space="preserve"> на предплечье человека опознавательной системы (</w:t>
      </w:r>
      <w:r w:rsidRPr="00CE2A19">
        <w:rPr>
          <w:rFonts w:ascii="Times New Roman" w:hAnsi="Times New Roman" w:cs="Times New Roman"/>
          <w:i/>
          <w:iCs/>
          <w:sz w:val="28"/>
          <w:szCs w:val="28"/>
          <w:lang w:val="en-US"/>
        </w:rPr>
        <w:t>a</w:t>
      </w:r>
      <w:r w:rsidRPr="00CE2A19">
        <w:rPr>
          <w:rFonts w:ascii="Times New Roman" w:hAnsi="Times New Roman" w:cs="Times New Roman"/>
          <w:sz w:val="28"/>
          <w:szCs w:val="28"/>
        </w:rPr>
        <w:t xml:space="preserve">), сканер, сканирующий </w:t>
      </w:r>
      <w:r w:rsidR="00E922F1" w:rsidRPr="00CE2A19">
        <w:rPr>
          <w:rFonts w:ascii="Times New Roman" w:hAnsi="Times New Roman" w:cs="Times New Roman"/>
          <w:sz w:val="28"/>
          <w:szCs w:val="28"/>
        </w:rPr>
        <w:t xml:space="preserve">штрих-код </w:t>
      </w:r>
      <w:r w:rsidRPr="00CE2A19">
        <w:rPr>
          <w:rFonts w:ascii="Times New Roman" w:hAnsi="Times New Roman" w:cs="Times New Roman"/>
          <w:sz w:val="28"/>
          <w:szCs w:val="28"/>
        </w:rPr>
        <w:t>идентификационной системы (</w:t>
      </w:r>
      <w:r w:rsidRPr="00CE2A19">
        <w:rPr>
          <w:rFonts w:ascii="Times New Roman" w:hAnsi="Times New Roman" w:cs="Times New Roman"/>
          <w:i/>
          <w:iCs/>
          <w:sz w:val="28"/>
          <w:szCs w:val="28"/>
          <w:lang w:val="en-US"/>
        </w:rPr>
        <w:t>b</w:t>
      </w:r>
      <w:r w:rsidRPr="00CE2A19">
        <w:rPr>
          <w:rFonts w:ascii="Times New Roman" w:hAnsi="Times New Roman" w:cs="Times New Roman"/>
          <w:sz w:val="28"/>
          <w:szCs w:val="28"/>
        </w:rPr>
        <w:t xml:space="preserve">) </w:t>
      </w:r>
    </w:p>
    <w:p w14:paraId="4B35AB81" w14:textId="77777777" w:rsidR="00B07B42" w:rsidRPr="00B07B42" w:rsidRDefault="00B07B42" w:rsidP="00255C75">
      <w:pPr>
        <w:spacing w:after="0" w:line="240" w:lineRule="auto"/>
        <w:contextualSpacing/>
        <w:jc w:val="center"/>
        <w:rPr>
          <w:rFonts w:ascii="Times New Roman" w:hAnsi="Times New Roman" w:cs="Times New Roman"/>
          <w:sz w:val="16"/>
          <w:szCs w:val="16"/>
        </w:rPr>
      </w:pPr>
    </w:p>
    <w:p w14:paraId="76C73363" w14:textId="5401254F" w:rsidR="00C83BAA" w:rsidRPr="00B07B42" w:rsidRDefault="00B07B42" w:rsidP="00B07B42">
      <w:pPr>
        <w:spacing w:after="0" w:line="240" w:lineRule="auto"/>
        <w:ind w:firstLine="709"/>
        <w:contextualSpacing/>
        <w:jc w:val="both"/>
        <w:rPr>
          <w:rFonts w:ascii="Times New Roman" w:hAnsi="Times New Roman" w:cs="Times New Roman"/>
          <w:sz w:val="24"/>
          <w:szCs w:val="24"/>
        </w:rPr>
      </w:pPr>
      <w:r w:rsidRPr="00B07B42">
        <w:rPr>
          <w:rFonts w:ascii="Times New Roman" w:hAnsi="Times New Roman" w:cs="Times New Roman"/>
          <w:sz w:val="24"/>
          <w:szCs w:val="24"/>
        </w:rPr>
        <w:t xml:space="preserve">Примечание – Составлено по источнику </w:t>
      </w:r>
      <w:r w:rsidR="00C83BAA" w:rsidRPr="00B07B42">
        <w:rPr>
          <w:rFonts w:ascii="Times New Roman" w:hAnsi="Times New Roman" w:cs="Times New Roman"/>
          <w:sz w:val="24"/>
          <w:szCs w:val="24"/>
        </w:rPr>
        <w:t>[</w:t>
      </w:r>
      <w:r w:rsidR="00781E89" w:rsidRPr="00A46D4B">
        <w:rPr>
          <w:rFonts w:ascii="Times New Roman" w:hAnsi="Times New Roman" w:cs="Times New Roman"/>
          <w:sz w:val="24"/>
          <w:szCs w:val="24"/>
        </w:rPr>
        <w:t>33</w:t>
      </w:r>
      <w:r w:rsidR="0045255E" w:rsidRPr="00B07B42">
        <w:rPr>
          <w:rFonts w:ascii="Times New Roman" w:hAnsi="Times New Roman" w:cs="Times New Roman"/>
          <w:sz w:val="24"/>
          <w:szCs w:val="24"/>
        </w:rPr>
        <w:t xml:space="preserve">, </w:t>
      </w:r>
      <w:r w:rsidR="000919CB" w:rsidRPr="00B07B42">
        <w:rPr>
          <w:rFonts w:ascii="Times New Roman" w:hAnsi="Times New Roman" w:cs="Times New Roman"/>
          <w:sz w:val="24"/>
          <w:szCs w:val="24"/>
          <w:lang w:val="en-US"/>
        </w:rPr>
        <w:t>p</w:t>
      </w:r>
      <w:r w:rsidR="000919CB" w:rsidRPr="00B07B42">
        <w:rPr>
          <w:rFonts w:ascii="Times New Roman" w:hAnsi="Times New Roman" w:cs="Times New Roman"/>
          <w:sz w:val="24"/>
          <w:szCs w:val="24"/>
        </w:rPr>
        <w:t xml:space="preserve">. </w:t>
      </w:r>
      <w:r w:rsidR="0045255E" w:rsidRPr="00B07B42">
        <w:rPr>
          <w:rFonts w:ascii="Times New Roman" w:hAnsi="Times New Roman" w:cs="Times New Roman"/>
          <w:sz w:val="24"/>
          <w:szCs w:val="24"/>
        </w:rPr>
        <w:t>2</w:t>
      </w:r>
      <w:r w:rsidRPr="00B07B42">
        <w:rPr>
          <w:rFonts w:ascii="Times New Roman" w:hAnsi="Times New Roman" w:cs="Times New Roman"/>
          <w:sz w:val="24"/>
          <w:szCs w:val="24"/>
        </w:rPr>
        <w:t>]</w:t>
      </w:r>
    </w:p>
    <w:p w14:paraId="348BCA42" w14:textId="77777777" w:rsidR="005E5C40" w:rsidRPr="00CE2A19" w:rsidRDefault="005E5C40" w:rsidP="00B07B42">
      <w:pPr>
        <w:spacing w:after="0" w:line="240" w:lineRule="auto"/>
        <w:ind w:firstLine="709"/>
        <w:contextualSpacing/>
        <w:jc w:val="both"/>
        <w:rPr>
          <w:rFonts w:ascii="Times New Roman" w:hAnsi="Times New Roman" w:cs="Times New Roman"/>
          <w:sz w:val="28"/>
          <w:szCs w:val="28"/>
        </w:rPr>
      </w:pPr>
    </w:p>
    <w:p w14:paraId="599D12C5" w14:textId="300CFF4C" w:rsidR="005E5C40" w:rsidRPr="00CE2A19" w:rsidRDefault="005E5C40"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 данном исследовании [</w:t>
      </w:r>
      <w:r w:rsidR="002F0F3B">
        <w:rPr>
          <w:rFonts w:ascii="Times New Roman" w:hAnsi="Times New Roman" w:cs="Times New Roman"/>
          <w:sz w:val="28"/>
          <w:szCs w:val="28"/>
        </w:rPr>
        <w:t>3</w:t>
      </w:r>
      <w:r w:rsidR="00A46D4B" w:rsidRPr="00A46D4B">
        <w:rPr>
          <w:rFonts w:ascii="Times New Roman" w:hAnsi="Times New Roman" w:cs="Times New Roman"/>
          <w:sz w:val="28"/>
          <w:szCs w:val="28"/>
        </w:rPr>
        <w:t>3</w:t>
      </w:r>
      <w:r w:rsidRPr="00CE2A19">
        <w:rPr>
          <w:rFonts w:ascii="Times New Roman" w:hAnsi="Times New Roman" w:cs="Times New Roman"/>
          <w:sz w:val="28"/>
          <w:szCs w:val="28"/>
        </w:rPr>
        <w:t>] применялся линейный штрих-код, который наносился на кожу руки человека. Однако, следует отметить, что, несмотря на его применение в качестве идентификатора конкретного человека, этот штрих-код в форме татуировки технически не является "биометрической характеристикой" в смысле биометрии, как, например, отпечатки пальцев или распознавание лица [</w:t>
      </w:r>
      <w:r w:rsidR="00CC189C">
        <w:rPr>
          <w:rFonts w:ascii="Times New Roman" w:hAnsi="Times New Roman" w:cs="Times New Roman"/>
          <w:sz w:val="28"/>
          <w:szCs w:val="28"/>
        </w:rPr>
        <w:t>1</w:t>
      </w:r>
      <w:r w:rsidR="00A46D4B" w:rsidRPr="00A46D4B">
        <w:rPr>
          <w:rFonts w:ascii="Times New Roman" w:hAnsi="Times New Roman" w:cs="Times New Roman"/>
          <w:sz w:val="28"/>
          <w:szCs w:val="28"/>
        </w:rPr>
        <w:t>3</w:t>
      </w:r>
      <w:r w:rsidRPr="00CE2A19">
        <w:rPr>
          <w:rFonts w:ascii="Times New Roman" w:hAnsi="Times New Roman" w:cs="Times New Roman"/>
          <w:sz w:val="28"/>
          <w:szCs w:val="28"/>
        </w:rPr>
        <w:t>].</w:t>
      </w:r>
    </w:p>
    <w:p w14:paraId="569FB07A" w14:textId="1C5A28C5" w:rsidR="00797707" w:rsidRPr="00CE2A19" w:rsidRDefault="00D53736"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 статье [3</w:t>
      </w:r>
      <w:r w:rsidR="00E70794" w:rsidRPr="00E70794">
        <w:rPr>
          <w:rFonts w:ascii="Times New Roman" w:hAnsi="Times New Roman" w:cs="Times New Roman"/>
          <w:sz w:val="28"/>
          <w:szCs w:val="28"/>
        </w:rPr>
        <w:t>4</w:t>
      </w:r>
      <w:r w:rsidRPr="00CE2A19">
        <w:rPr>
          <w:rFonts w:ascii="Times New Roman" w:hAnsi="Times New Roman" w:cs="Times New Roman"/>
          <w:sz w:val="28"/>
          <w:szCs w:val="28"/>
        </w:rPr>
        <w:t>] приведен пример использования линейного штрихового кода, представляющего собой полосы, для идентификации ДНК человека в популяции русских в Республике Башкортостан. Этот код служит условным представлением ДНК человека и используется в процессе идентификации личности в данной популяции. В приведенном примере ДНК состоит из 24 пар нуклеотидов, как показано в последовательности на рисунке 2</w:t>
      </w:r>
      <w:r w:rsidR="007213F5">
        <w:rPr>
          <w:rFonts w:ascii="Times New Roman" w:hAnsi="Times New Roman" w:cs="Times New Roman"/>
          <w:sz w:val="28"/>
          <w:szCs w:val="28"/>
        </w:rPr>
        <w:t>.</w:t>
      </w:r>
    </w:p>
    <w:p w14:paraId="19A8C406" w14:textId="77777777" w:rsidR="00D53736" w:rsidRPr="00CE2A19" w:rsidRDefault="00D53736" w:rsidP="00255C75">
      <w:pPr>
        <w:spacing w:after="0" w:line="240" w:lineRule="auto"/>
        <w:ind w:firstLine="567"/>
        <w:contextualSpacing/>
        <w:jc w:val="both"/>
        <w:rPr>
          <w:rFonts w:ascii="Times New Roman" w:hAnsi="Times New Roman" w:cs="Times New Roman"/>
          <w:sz w:val="28"/>
          <w:szCs w:val="28"/>
        </w:rPr>
      </w:pPr>
    </w:p>
    <w:p w14:paraId="4B7D8F0D" w14:textId="1C8A1EBA" w:rsidR="00797707" w:rsidRPr="00CE2A19" w:rsidRDefault="00797707"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79C97F56" wp14:editId="4227082B">
            <wp:extent cx="6172735" cy="312447"/>
            <wp:effectExtent l="0" t="0" r="0" b="0"/>
            <wp:docPr id="12863349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334927" name=""/>
                    <pic:cNvPicPr/>
                  </pic:nvPicPr>
                  <pic:blipFill>
                    <a:blip r:embed="rId9"/>
                    <a:stretch>
                      <a:fillRect/>
                    </a:stretch>
                  </pic:blipFill>
                  <pic:spPr>
                    <a:xfrm>
                      <a:off x="0" y="0"/>
                      <a:ext cx="6172735" cy="312447"/>
                    </a:xfrm>
                    <a:prstGeom prst="rect">
                      <a:avLst/>
                    </a:prstGeom>
                  </pic:spPr>
                </pic:pic>
              </a:graphicData>
            </a:graphic>
          </wp:inline>
        </w:drawing>
      </w:r>
    </w:p>
    <w:p w14:paraId="17697B69" w14:textId="77777777" w:rsidR="00B07B42" w:rsidRPr="00B07B42" w:rsidRDefault="00B07B42" w:rsidP="00255C75">
      <w:pPr>
        <w:spacing w:after="0" w:line="240" w:lineRule="auto"/>
        <w:contextualSpacing/>
        <w:jc w:val="center"/>
        <w:rPr>
          <w:rFonts w:ascii="Times New Roman" w:hAnsi="Times New Roman" w:cs="Times New Roman"/>
          <w:sz w:val="16"/>
          <w:szCs w:val="16"/>
        </w:rPr>
      </w:pPr>
    </w:p>
    <w:p w14:paraId="44B02EBB" w14:textId="1E4973EA" w:rsidR="00B07B42" w:rsidRDefault="00797707"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Рисунок </w:t>
      </w:r>
      <w:r w:rsidR="003F004C" w:rsidRPr="00CE2A19">
        <w:rPr>
          <w:rFonts w:ascii="Times New Roman" w:hAnsi="Times New Roman" w:cs="Times New Roman"/>
          <w:sz w:val="28"/>
          <w:szCs w:val="28"/>
        </w:rPr>
        <w:t>2</w:t>
      </w:r>
      <w:r w:rsidRPr="00CE2A19">
        <w:rPr>
          <w:rFonts w:ascii="Times New Roman" w:hAnsi="Times New Roman" w:cs="Times New Roman"/>
          <w:sz w:val="28"/>
          <w:szCs w:val="28"/>
        </w:rPr>
        <w:t xml:space="preserve"> </w:t>
      </w:r>
      <w:r w:rsidR="00B07B42">
        <w:rPr>
          <w:rFonts w:ascii="Times New Roman" w:hAnsi="Times New Roman" w:cs="Times New Roman"/>
          <w:sz w:val="28"/>
          <w:szCs w:val="28"/>
        </w:rPr>
        <w:t>–</w:t>
      </w:r>
      <w:r w:rsidRPr="00CE2A19">
        <w:rPr>
          <w:rFonts w:ascii="Times New Roman" w:hAnsi="Times New Roman" w:cs="Times New Roman"/>
          <w:sz w:val="28"/>
          <w:szCs w:val="28"/>
        </w:rPr>
        <w:t xml:space="preserve"> Последовательность 24 пар нуклеотидов</w:t>
      </w:r>
      <w:r w:rsidR="00D24130" w:rsidRPr="00CE2A19">
        <w:rPr>
          <w:rFonts w:ascii="Times New Roman" w:hAnsi="Times New Roman" w:cs="Times New Roman"/>
          <w:sz w:val="28"/>
          <w:szCs w:val="28"/>
        </w:rPr>
        <w:t xml:space="preserve"> </w:t>
      </w:r>
    </w:p>
    <w:p w14:paraId="5D352564" w14:textId="77777777" w:rsidR="00B07B42" w:rsidRPr="00B07B42" w:rsidRDefault="00B07B42" w:rsidP="00255C75">
      <w:pPr>
        <w:spacing w:after="0" w:line="240" w:lineRule="auto"/>
        <w:contextualSpacing/>
        <w:jc w:val="center"/>
        <w:rPr>
          <w:rFonts w:ascii="Times New Roman" w:hAnsi="Times New Roman" w:cs="Times New Roman"/>
          <w:sz w:val="16"/>
          <w:szCs w:val="16"/>
        </w:rPr>
      </w:pPr>
    </w:p>
    <w:p w14:paraId="07A2099D" w14:textId="693508C5" w:rsidR="00797707" w:rsidRPr="00B07B42" w:rsidRDefault="00B07B42" w:rsidP="00B07B42">
      <w:pPr>
        <w:spacing w:after="0" w:line="240" w:lineRule="auto"/>
        <w:ind w:firstLine="709"/>
        <w:contextualSpacing/>
        <w:jc w:val="both"/>
        <w:rPr>
          <w:rFonts w:ascii="Times New Roman" w:hAnsi="Times New Roman" w:cs="Times New Roman"/>
          <w:sz w:val="24"/>
          <w:szCs w:val="24"/>
        </w:rPr>
      </w:pPr>
      <w:r>
        <w:rPr>
          <w:rFonts w:ascii="Times New Roman" w:hAnsi="Times New Roman" w:cs="Times New Roman"/>
          <w:sz w:val="24"/>
          <w:szCs w:val="24"/>
        </w:rPr>
        <w:t xml:space="preserve">Примечание – Составлено по источнику </w:t>
      </w:r>
      <w:r w:rsidR="00D24130" w:rsidRPr="00B07B42">
        <w:rPr>
          <w:rFonts w:ascii="Times New Roman" w:hAnsi="Times New Roman" w:cs="Times New Roman"/>
          <w:sz w:val="24"/>
          <w:szCs w:val="24"/>
        </w:rPr>
        <w:t>[3</w:t>
      </w:r>
      <w:r w:rsidR="00E70794" w:rsidRPr="00B63ED6">
        <w:rPr>
          <w:rFonts w:ascii="Times New Roman" w:hAnsi="Times New Roman" w:cs="Times New Roman"/>
          <w:sz w:val="24"/>
          <w:szCs w:val="24"/>
        </w:rPr>
        <w:t>4</w:t>
      </w:r>
      <w:r w:rsidR="00D24130" w:rsidRPr="00B07B42">
        <w:rPr>
          <w:rFonts w:ascii="Times New Roman" w:hAnsi="Times New Roman" w:cs="Times New Roman"/>
          <w:sz w:val="24"/>
          <w:szCs w:val="24"/>
        </w:rPr>
        <w:t>]</w:t>
      </w:r>
    </w:p>
    <w:p w14:paraId="49FF7843" w14:textId="77777777" w:rsidR="00797707" w:rsidRPr="00CE2A19" w:rsidRDefault="00797707" w:rsidP="00B07B42">
      <w:pPr>
        <w:spacing w:after="0" w:line="240" w:lineRule="auto"/>
        <w:ind w:firstLine="709"/>
        <w:contextualSpacing/>
        <w:jc w:val="both"/>
        <w:rPr>
          <w:rFonts w:ascii="Times New Roman" w:hAnsi="Times New Roman" w:cs="Times New Roman"/>
          <w:sz w:val="28"/>
          <w:szCs w:val="28"/>
        </w:rPr>
      </w:pPr>
    </w:p>
    <w:p w14:paraId="4C8509A4" w14:textId="7DC16B77" w:rsidR="00A34906" w:rsidRPr="00CE2A19" w:rsidRDefault="00870BE3"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lang w:val="kk-KZ"/>
        </w:rPr>
        <w:t>Вопреки тому</w:t>
      </w:r>
      <w:r w:rsidR="00A34906" w:rsidRPr="00CE2A19">
        <w:rPr>
          <w:rFonts w:ascii="Times New Roman" w:hAnsi="Times New Roman" w:cs="Times New Roman"/>
          <w:sz w:val="28"/>
          <w:szCs w:val="28"/>
        </w:rPr>
        <w:t xml:space="preserve">, что проблема генетического штрихового кодирования выходит за пределы лицевой биометрии, </w:t>
      </w:r>
      <w:r w:rsidRPr="00CE2A19">
        <w:rPr>
          <w:rFonts w:ascii="Times New Roman" w:hAnsi="Times New Roman" w:cs="Times New Roman"/>
          <w:sz w:val="28"/>
          <w:szCs w:val="28"/>
        </w:rPr>
        <w:t>генетическое штриховое кодирование представляет собой важный аспект в области биометрии, где ДНК выступает в роли ключевого элемента для уникальной идентификации личности</w:t>
      </w:r>
      <w:r w:rsidR="00A34906" w:rsidRPr="00CE2A19">
        <w:rPr>
          <w:rFonts w:ascii="Times New Roman" w:hAnsi="Times New Roman" w:cs="Times New Roman"/>
          <w:sz w:val="28"/>
          <w:szCs w:val="28"/>
        </w:rPr>
        <w:t>. Интеграция ДНК в стандартные штрих-коды имеет важное значение для решения задач идентификации личности на основе ДНК. Это также существенно для улучшения доступа к соответствующим базам данных. Такие решения могут быть широко использованы в различных областях, включая биологию, медицину, криминалистику и судебно-медицинскую экспертизу, и представляют интерес для специалистов в этих областях как в профессиональных, так и в учебных целях [</w:t>
      </w:r>
      <w:r w:rsidR="006B27B9">
        <w:rPr>
          <w:rFonts w:ascii="Times New Roman" w:hAnsi="Times New Roman" w:cs="Times New Roman"/>
          <w:sz w:val="28"/>
          <w:szCs w:val="28"/>
        </w:rPr>
        <w:t>1</w:t>
      </w:r>
      <w:r w:rsidR="00E70794" w:rsidRPr="00E70794">
        <w:rPr>
          <w:rFonts w:ascii="Times New Roman" w:hAnsi="Times New Roman" w:cs="Times New Roman"/>
          <w:sz w:val="28"/>
          <w:szCs w:val="28"/>
        </w:rPr>
        <w:t>6</w:t>
      </w:r>
      <w:r w:rsidR="00A34906" w:rsidRPr="00CE2A19">
        <w:rPr>
          <w:rFonts w:ascii="Times New Roman" w:hAnsi="Times New Roman" w:cs="Times New Roman"/>
          <w:sz w:val="28"/>
          <w:szCs w:val="28"/>
        </w:rPr>
        <w:t>].</w:t>
      </w:r>
    </w:p>
    <w:p w14:paraId="0D95BB28" w14:textId="28EA3C5F" w:rsidR="00965D3B" w:rsidRPr="00CE2A19" w:rsidRDefault="00965D3B"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Значительный интерес к этой теме</w:t>
      </w:r>
      <w:r w:rsidR="006B365A" w:rsidRPr="00CE2A19">
        <w:rPr>
          <w:rFonts w:ascii="Times New Roman" w:hAnsi="Times New Roman" w:cs="Times New Roman"/>
          <w:sz w:val="28"/>
          <w:szCs w:val="28"/>
        </w:rPr>
        <w:t>, а также разнообразные идеи применения 1D и 2D штрих-кодов в контексте биометрических технологий был предложен в последующих исследованиях и работах, таких как: Kaziyeva N., Kukharev G.A., Matveev Y.N. Barcoding in biometrics and its development [</w:t>
      </w:r>
      <w:r w:rsidR="003A3A17">
        <w:rPr>
          <w:rFonts w:ascii="Times New Roman" w:hAnsi="Times New Roman" w:cs="Times New Roman"/>
          <w:sz w:val="28"/>
          <w:szCs w:val="28"/>
        </w:rPr>
        <w:t>1</w:t>
      </w:r>
      <w:r w:rsidR="00E30A9B" w:rsidRPr="00E30A9B">
        <w:rPr>
          <w:rFonts w:ascii="Times New Roman" w:hAnsi="Times New Roman" w:cs="Times New Roman"/>
          <w:sz w:val="28"/>
          <w:szCs w:val="28"/>
        </w:rPr>
        <w:t>5</w:t>
      </w:r>
      <w:r w:rsidR="006B365A" w:rsidRPr="00CE2A19">
        <w:rPr>
          <w:rFonts w:ascii="Times New Roman" w:hAnsi="Times New Roman" w:cs="Times New Roman"/>
          <w:sz w:val="28"/>
          <w:szCs w:val="28"/>
        </w:rPr>
        <w:t>], Eunkook J., Kim J., Woo</w:t>
      </w:r>
      <w:r w:rsidR="009E400C" w:rsidRPr="00CE2A19">
        <w:rPr>
          <w:rFonts w:ascii="Times New Roman" w:hAnsi="Times New Roman" w:cs="Times New Roman"/>
          <w:sz w:val="28"/>
          <w:szCs w:val="28"/>
        </w:rPr>
        <w:t xml:space="preserve"> </w:t>
      </w:r>
      <w:r w:rsidR="006B365A" w:rsidRPr="00CE2A19">
        <w:rPr>
          <w:rFonts w:ascii="Times New Roman" w:hAnsi="Times New Roman" w:cs="Times New Roman"/>
          <w:sz w:val="28"/>
          <w:szCs w:val="28"/>
        </w:rPr>
        <w:t>S., Kim S. Simplification of Face Image using Feature Points [</w:t>
      </w:r>
      <w:r w:rsidR="00DF61E1" w:rsidRPr="00CE2A19">
        <w:rPr>
          <w:rFonts w:ascii="Times New Roman" w:hAnsi="Times New Roman" w:cs="Times New Roman"/>
          <w:sz w:val="28"/>
          <w:szCs w:val="28"/>
        </w:rPr>
        <w:t>3</w:t>
      </w:r>
      <w:r w:rsidR="00E30A9B" w:rsidRPr="00E30A9B">
        <w:rPr>
          <w:rFonts w:ascii="Times New Roman" w:hAnsi="Times New Roman" w:cs="Times New Roman"/>
          <w:sz w:val="28"/>
          <w:szCs w:val="28"/>
        </w:rPr>
        <w:t>5</w:t>
      </w:r>
      <w:r w:rsidR="006B365A" w:rsidRPr="00CE2A19">
        <w:rPr>
          <w:rFonts w:ascii="Times New Roman" w:hAnsi="Times New Roman" w:cs="Times New Roman"/>
          <w:sz w:val="28"/>
          <w:szCs w:val="28"/>
        </w:rPr>
        <w:t>], Bhattacharyaa S., Malib K. A</w:t>
      </w:r>
      <w:r w:rsidR="00566E56" w:rsidRPr="00CE2A19">
        <w:rPr>
          <w:rFonts w:ascii="Times New Roman" w:hAnsi="Times New Roman" w:cs="Times New Roman"/>
          <w:sz w:val="28"/>
          <w:szCs w:val="28"/>
        </w:rPr>
        <w:t>.</w:t>
      </w:r>
      <w:r w:rsidR="006B365A" w:rsidRPr="00CE2A19">
        <w:rPr>
          <w:rFonts w:ascii="Times New Roman" w:hAnsi="Times New Roman" w:cs="Times New Roman"/>
          <w:sz w:val="28"/>
          <w:szCs w:val="28"/>
        </w:rPr>
        <w:t xml:space="preserve"> Bar Code Design and Encoding for Fingerprints [</w:t>
      </w:r>
      <w:r w:rsidR="00DF61E1" w:rsidRPr="00CE2A19">
        <w:rPr>
          <w:rFonts w:ascii="Times New Roman" w:hAnsi="Times New Roman" w:cs="Times New Roman"/>
          <w:sz w:val="28"/>
          <w:szCs w:val="28"/>
        </w:rPr>
        <w:t>3</w:t>
      </w:r>
      <w:r w:rsidR="00E30A9B" w:rsidRPr="00E30A9B">
        <w:rPr>
          <w:rFonts w:ascii="Times New Roman" w:hAnsi="Times New Roman" w:cs="Times New Roman"/>
          <w:sz w:val="28"/>
          <w:szCs w:val="28"/>
        </w:rPr>
        <w:t>6</w:t>
      </w:r>
      <w:r w:rsidR="006B365A" w:rsidRPr="00CE2A19">
        <w:rPr>
          <w:rFonts w:ascii="Times New Roman" w:hAnsi="Times New Roman" w:cs="Times New Roman"/>
          <w:sz w:val="28"/>
          <w:szCs w:val="28"/>
        </w:rPr>
        <w:t>], Ambadiyila S</w:t>
      </w:r>
      <w:r w:rsidR="00F907BE">
        <w:rPr>
          <w:rFonts w:ascii="Times New Roman" w:hAnsi="Times New Roman" w:cs="Times New Roman"/>
          <w:sz w:val="28"/>
          <w:szCs w:val="28"/>
        </w:rPr>
        <w:t>., Soorejb KS, Pillaic V.P.</w:t>
      </w:r>
      <w:r w:rsidR="006B365A" w:rsidRPr="00CE2A19">
        <w:rPr>
          <w:rFonts w:ascii="Times New Roman" w:hAnsi="Times New Roman" w:cs="Times New Roman"/>
          <w:sz w:val="28"/>
          <w:szCs w:val="28"/>
        </w:rPr>
        <w:t>M., Biometric based Unique ID Generation and One to One Verification for Security Documents [</w:t>
      </w:r>
      <w:r w:rsidR="00DB2BEE" w:rsidRPr="00CE2A19">
        <w:rPr>
          <w:rFonts w:ascii="Times New Roman" w:hAnsi="Times New Roman" w:cs="Times New Roman"/>
          <w:sz w:val="28"/>
          <w:szCs w:val="28"/>
        </w:rPr>
        <w:t>3</w:t>
      </w:r>
      <w:r w:rsidR="00E30A9B" w:rsidRPr="00E30A9B">
        <w:rPr>
          <w:rFonts w:ascii="Times New Roman" w:hAnsi="Times New Roman" w:cs="Times New Roman"/>
          <w:sz w:val="28"/>
          <w:szCs w:val="28"/>
        </w:rPr>
        <w:t>7</w:t>
      </w:r>
      <w:r w:rsidR="00F907BE">
        <w:rPr>
          <w:rFonts w:ascii="Times New Roman" w:hAnsi="Times New Roman" w:cs="Times New Roman"/>
          <w:sz w:val="28"/>
          <w:szCs w:val="28"/>
        </w:rPr>
        <w:t>], Кухарев Г.А., Матвеев Ю.Н., Щеголева Н.</w:t>
      </w:r>
      <w:r w:rsidR="006B365A" w:rsidRPr="00CE2A19">
        <w:rPr>
          <w:rFonts w:ascii="Times New Roman" w:hAnsi="Times New Roman" w:cs="Times New Roman"/>
          <w:sz w:val="28"/>
          <w:szCs w:val="28"/>
        </w:rPr>
        <w:t>Л. Экспресс-метод формирования штрих-кода по изображениям лиц [</w:t>
      </w:r>
      <w:r w:rsidR="002E6AEB">
        <w:rPr>
          <w:rFonts w:ascii="Times New Roman" w:hAnsi="Times New Roman" w:cs="Times New Roman"/>
          <w:sz w:val="28"/>
          <w:szCs w:val="28"/>
          <w:lang w:val="kk-KZ"/>
        </w:rPr>
        <w:t>1</w:t>
      </w:r>
      <w:r w:rsidR="00E30A9B" w:rsidRPr="00E30A9B">
        <w:rPr>
          <w:rFonts w:ascii="Times New Roman" w:hAnsi="Times New Roman" w:cs="Times New Roman"/>
          <w:sz w:val="28"/>
          <w:szCs w:val="28"/>
        </w:rPr>
        <w:t>7</w:t>
      </w:r>
      <w:r w:rsidR="00F907BE">
        <w:rPr>
          <w:rFonts w:ascii="Times New Roman" w:hAnsi="Times New Roman" w:cs="Times New Roman"/>
          <w:sz w:val="28"/>
          <w:szCs w:val="28"/>
        </w:rPr>
        <w:t>], Кухарев Г.</w:t>
      </w:r>
      <w:r w:rsidR="006B365A" w:rsidRPr="00CE2A19">
        <w:rPr>
          <w:rFonts w:ascii="Times New Roman" w:hAnsi="Times New Roman" w:cs="Times New Roman"/>
          <w:sz w:val="28"/>
          <w:szCs w:val="28"/>
        </w:rPr>
        <w:t>А., Матве</w:t>
      </w:r>
      <w:r w:rsidR="00F907BE">
        <w:rPr>
          <w:rFonts w:ascii="Times New Roman" w:hAnsi="Times New Roman" w:cs="Times New Roman"/>
          <w:sz w:val="28"/>
          <w:szCs w:val="28"/>
        </w:rPr>
        <w:t>ев Ю.Н., Щеголева Н.</w:t>
      </w:r>
      <w:r w:rsidR="006B365A" w:rsidRPr="00CE2A19">
        <w:rPr>
          <w:rFonts w:ascii="Times New Roman" w:hAnsi="Times New Roman" w:cs="Times New Roman"/>
          <w:sz w:val="28"/>
          <w:szCs w:val="28"/>
        </w:rPr>
        <w:t>Л. Формирование штрих-кода по изображениям лиц на основе градиентов яркости [</w:t>
      </w:r>
      <w:r w:rsidR="001070FA">
        <w:rPr>
          <w:rFonts w:ascii="Times New Roman" w:hAnsi="Times New Roman" w:cs="Times New Roman"/>
          <w:sz w:val="28"/>
          <w:szCs w:val="28"/>
          <w:lang w:val="kk-KZ"/>
        </w:rPr>
        <w:t>1</w:t>
      </w:r>
      <w:r w:rsidR="00E30A9B" w:rsidRPr="00E30A9B">
        <w:rPr>
          <w:rFonts w:ascii="Times New Roman" w:hAnsi="Times New Roman" w:cs="Times New Roman"/>
          <w:sz w:val="28"/>
          <w:szCs w:val="28"/>
        </w:rPr>
        <w:t>8</w:t>
      </w:r>
      <w:r w:rsidR="006B365A" w:rsidRPr="00CE2A19">
        <w:rPr>
          <w:rFonts w:ascii="Times New Roman" w:hAnsi="Times New Roman" w:cs="Times New Roman"/>
          <w:sz w:val="28"/>
          <w:szCs w:val="28"/>
        </w:rPr>
        <w:t>], Dakin S.C., Watt R.J. Biological «bar codes» in human faces [</w:t>
      </w:r>
      <w:r w:rsidR="00E30A9B" w:rsidRPr="00E30A9B">
        <w:rPr>
          <w:rFonts w:ascii="Times New Roman" w:hAnsi="Times New Roman" w:cs="Times New Roman"/>
          <w:sz w:val="28"/>
          <w:szCs w:val="28"/>
        </w:rPr>
        <w:t>38</w:t>
      </w:r>
      <w:r w:rsidR="00E62FA4" w:rsidRPr="00CE2A19">
        <w:rPr>
          <w:rFonts w:ascii="Times New Roman" w:hAnsi="Times New Roman" w:cs="Times New Roman"/>
          <w:sz w:val="28"/>
          <w:szCs w:val="28"/>
        </w:rPr>
        <w:t>][</w:t>
      </w:r>
      <w:r w:rsidR="00A062A4" w:rsidRPr="00CE2A19">
        <w:rPr>
          <w:rFonts w:ascii="Times New Roman" w:hAnsi="Times New Roman" w:cs="Times New Roman"/>
          <w:sz w:val="28"/>
          <w:szCs w:val="28"/>
        </w:rPr>
        <w:t xml:space="preserve"> </w:t>
      </w:r>
      <w:r w:rsidR="00F50213">
        <w:rPr>
          <w:rFonts w:ascii="Times New Roman" w:hAnsi="Times New Roman" w:cs="Times New Roman"/>
          <w:sz w:val="28"/>
          <w:szCs w:val="28"/>
          <w:lang w:val="kk-KZ"/>
        </w:rPr>
        <w:t>1</w:t>
      </w:r>
      <w:r w:rsidR="00E30A9B" w:rsidRPr="00E30A9B">
        <w:rPr>
          <w:rFonts w:ascii="Times New Roman" w:hAnsi="Times New Roman" w:cs="Times New Roman"/>
          <w:sz w:val="28"/>
          <w:szCs w:val="28"/>
        </w:rPr>
        <w:t>3</w:t>
      </w:r>
      <w:r w:rsidR="006B365A" w:rsidRPr="00CE2A19">
        <w:rPr>
          <w:rFonts w:ascii="Times New Roman" w:hAnsi="Times New Roman" w:cs="Times New Roman"/>
          <w:sz w:val="28"/>
          <w:szCs w:val="28"/>
        </w:rPr>
        <w:t>]</w:t>
      </w:r>
      <w:r w:rsidRPr="00CE2A19">
        <w:rPr>
          <w:rFonts w:ascii="Times New Roman" w:hAnsi="Times New Roman" w:cs="Times New Roman"/>
          <w:sz w:val="28"/>
          <w:szCs w:val="28"/>
        </w:rPr>
        <w:t>.</w:t>
      </w:r>
    </w:p>
    <w:p w14:paraId="7A1A65C7" w14:textId="77777777" w:rsidR="00965D3B" w:rsidRPr="00CE2A19" w:rsidRDefault="00965D3B"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На сегодняшний день практические примеры применения штрихового кодирования в задачах лицевой биометрии действительно являются ограниченными. Лицевая биометрия включает в себя антропометрические точки лица и информацию о фенотипе лица, такую как цвет волос, кожи, губ и глаз.</w:t>
      </w:r>
    </w:p>
    <w:p w14:paraId="66AFE38A" w14:textId="26034C07" w:rsidR="00965D3B" w:rsidRPr="00CE2A19" w:rsidRDefault="00965D3B"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Наиболее близкими работами по решению данной проблемы являются </w:t>
      </w:r>
      <w:r w:rsidR="00B70573" w:rsidRPr="00CE2A19">
        <w:rPr>
          <w:rFonts w:ascii="Times New Roman" w:hAnsi="Times New Roman" w:cs="Times New Roman"/>
          <w:sz w:val="28"/>
          <w:szCs w:val="28"/>
        </w:rPr>
        <w:t>Querini M., Italiano G. F. Facial recognition with 2D color barcodes [3</w:t>
      </w:r>
      <w:r w:rsidR="00F755A2" w:rsidRPr="00F755A2">
        <w:rPr>
          <w:rFonts w:ascii="Times New Roman" w:hAnsi="Times New Roman" w:cs="Times New Roman"/>
          <w:sz w:val="28"/>
          <w:szCs w:val="28"/>
        </w:rPr>
        <w:t>9</w:t>
      </w:r>
      <w:r w:rsidR="005B1FAD" w:rsidRPr="00CE2A19">
        <w:rPr>
          <w:rFonts w:ascii="Times New Roman" w:hAnsi="Times New Roman" w:cs="Times New Roman"/>
          <w:sz w:val="28"/>
          <w:szCs w:val="28"/>
        </w:rPr>
        <w:t xml:space="preserve">], </w:t>
      </w:r>
      <w:r w:rsidR="005B1FAD" w:rsidRPr="00CE2A19">
        <w:rPr>
          <w:rFonts w:ascii="Times New Roman" w:hAnsi="Times New Roman" w:cs="Times New Roman"/>
          <w:sz w:val="28"/>
          <w:szCs w:val="28"/>
          <w:lang w:val="kk-KZ"/>
        </w:rPr>
        <w:t>Kaziyeva</w:t>
      </w:r>
      <w:r w:rsidR="00F907BE">
        <w:rPr>
          <w:rFonts w:ascii="Times New Roman" w:hAnsi="Times New Roman" w:cs="Times New Roman"/>
          <w:sz w:val="28"/>
          <w:szCs w:val="28"/>
          <w:lang w:val="kk-KZ"/>
        </w:rPr>
        <w:t> </w:t>
      </w:r>
      <w:r w:rsidR="001C455E" w:rsidRPr="00CE2A19">
        <w:rPr>
          <w:rFonts w:ascii="Times New Roman" w:hAnsi="Times New Roman" w:cs="Times New Roman"/>
          <w:sz w:val="28"/>
          <w:szCs w:val="28"/>
        </w:rPr>
        <w:t>N., Kukharev G.A., Matveev Y.N. Barcoding in biometrics and its development [</w:t>
      </w:r>
      <w:r w:rsidR="00F755A2" w:rsidRPr="00F755A2">
        <w:rPr>
          <w:rFonts w:ascii="Times New Roman" w:hAnsi="Times New Roman" w:cs="Times New Roman"/>
          <w:sz w:val="28"/>
          <w:szCs w:val="28"/>
        </w:rPr>
        <w:t>15</w:t>
      </w:r>
      <w:r w:rsidR="001C455E" w:rsidRPr="00CE2A19">
        <w:rPr>
          <w:rFonts w:ascii="Times New Roman" w:hAnsi="Times New Roman" w:cs="Times New Roman"/>
          <w:sz w:val="28"/>
          <w:szCs w:val="28"/>
        </w:rPr>
        <w:t>]</w:t>
      </w:r>
      <w:r w:rsidRPr="00CE2A19">
        <w:rPr>
          <w:rFonts w:ascii="Times New Roman" w:hAnsi="Times New Roman" w:cs="Times New Roman"/>
          <w:sz w:val="28"/>
          <w:szCs w:val="28"/>
        </w:rPr>
        <w:t xml:space="preserve">, </w:t>
      </w:r>
      <w:r w:rsidR="00F907BE">
        <w:rPr>
          <w:rFonts w:ascii="Times New Roman" w:hAnsi="Times New Roman" w:cs="Times New Roman"/>
          <w:sz w:val="28"/>
          <w:szCs w:val="28"/>
        </w:rPr>
        <w:t>Кухарев Г.А., Матвеев Ю.Н., Щеголева Н.</w:t>
      </w:r>
      <w:r w:rsidR="001C455E" w:rsidRPr="00CE2A19">
        <w:rPr>
          <w:rFonts w:ascii="Times New Roman" w:hAnsi="Times New Roman" w:cs="Times New Roman"/>
          <w:sz w:val="28"/>
          <w:szCs w:val="28"/>
        </w:rPr>
        <w:t xml:space="preserve">Л. Формирование штрих-кода по изображениям лиц на основе градиентов яркости </w:t>
      </w:r>
      <w:r w:rsidRPr="00CE2A19">
        <w:rPr>
          <w:rFonts w:ascii="Times New Roman" w:hAnsi="Times New Roman" w:cs="Times New Roman"/>
          <w:sz w:val="28"/>
          <w:szCs w:val="28"/>
        </w:rPr>
        <w:t>[</w:t>
      </w:r>
      <w:r w:rsidR="00524B5F">
        <w:rPr>
          <w:rFonts w:ascii="Times New Roman" w:hAnsi="Times New Roman" w:cs="Times New Roman"/>
          <w:sz w:val="28"/>
          <w:szCs w:val="28"/>
          <w:lang w:val="kk-KZ"/>
        </w:rPr>
        <w:t>17</w:t>
      </w:r>
      <w:r w:rsidRPr="00CE2A19">
        <w:rPr>
          <w:rFonts w:ascii="Times New Roman" w:hAnsi="Times New Roman" w:cs="Times New Roman"/>
          <w:sz w:val="28"/>
          <w:szCs w:val="28"/>
        </w:rPr>
        <w:t>], [</w:t>
      </w:r>
      <w:r w:rsidR="00336C00">
        <w:rPr>
          <w:rFonts w:ascii="Times New Roman" w:hAnsi="Times New Roman" w:cs="Times New Roman"/>
          <w:sz w:val="28"/>
          <w:szCs w:val="28"/>
          <w:lang w:val="kk-KZ"/>
        </w:rPr>
        <w:t>1</w:t>
      </w:r>
      <w:r w:rsidR="0059093A" w:rsidRPr="0059093A">
        <w:rPr>
          <w:rFonts w:ascii="Times New Roman" w:hAnsi="Times New Roman" w:cs="Times New Roman"/>
          <w:sz w:val="28"/>
          <w:szCs w:val="28"/>
        </w:rPr>
        <w:t>6</w:t>
      </w:r>
      <w:r w:rsidRPr="00CE2A19">
        <w:rPr>
          <w:rFonts w:ascii="Times New Roman" w:hAnsi="Times New Roman" w:cs="Times New Roman"/>
          <w:sz w:val="28"/>
          <w:szCs w:val="28"/>
        </w:rPr>
        <w:t xml:space="preserve">]. В работе </w:t>
      </w:r>
      <w:r w:rsidR="00880FD7" w:rsidRPr="00CE2A19">
        <w:rPr>
          <w:rFonts w:ascii="Times New Roman" w:hAnsi="Times New Roman" w:cs="Times New Roman"/>
          <w:sz w:val="28"/>
          <w:szCs w:val="28"/>
        </w:rPr>
        <w:t xml:space="preserve">Barcoding in biometrics and its development </w:t>
      </w:r>
      <w:r w:rsidRPr="00CE2A19">
        <w:rPr>
          <w:rFonts w:ascii="Times New Roman" w:hAnsi="Times New Roman" w:cs="Times New Roman"/>
          <w:sz w:val="28"/>
          <w:szCs w:val="28"/>
        </w:rPr>
        <w:t xml:space="preserve">предложен способ описания фенотипа лица, основанный на упрощенном представлении каждой отдельной области лица одним числом цветовой гаммы RGB. Авторы работы </w:t>
      </w:r>
      <w:r w:rsidR="00880FD7" w:rsidRPr="00CE2A19">
        <w:rPr>
          <w:rFonts w:ascii="Times New Roman" w:hAnsi="Times New Roman" w:cs="Times New Roman"/>
          <w:sz w:val="28"/>
          <w:szCs w:val="28"/>
        </w:rPr>
        <w:t xml:space="preserve">Barcoding in biometrics and its development </w:t>
      </w:r>
      <w:r w:rsidRPr="00CE2A19">
        <w:rPr>
          <w:rFonts w:ascii="Times New Roman" w:hAnsi="Times New Roman" w:cs="Times New Roman"/>
          <w:sz w:val="28"/>
          <w:szCs w:val="28"/>
        </w:rPr>
        <w:t>рассматривали возможность использования QR-кода для этой цели, но в их исследовании не были четко представлены емкость данных, записываемых в QR-код, и примеры практической реализации такого способа использования упрощенной модели лица не были представлены в конкретных приложениях.</w:t>
      </w:r>
      <w:r w:rsidR="00880FD7" w:rsidRPr="00CE2A19">
        <w:rPr>
          <w:rFonts w:ascii="Times New Roman" w:hAnsi="Times New Roman" w:cs="Times New Roman"/>
          <w:sz w:val="28"/>
          <w:szCs w:val="28"/>
        </w:rPr>
        <w:t xml:space="preserve"> </w:t>
      </w:r>
    </w:p>
    <w:p w14:paraId="1BD553FA" w14:textId="6052B52E" w:rsidR="00E80269" w:rsidRPr="00CE2A19" w:rsidRDefault="00E80269"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В работах </w:t>
      </w:r>
      <w:r w:rsidR="00880FD7" w:rsidRPr="00CE2A19">
        <w:rPr>
          <w:rFonts w:ascii="Times New Roman" w:hAnsi="Times New Roman" w:cs="Times New Roman"/>
          <w:sz w:val="28"/>
          <w:szCs w:val="28"/>
        </w:rPr>
        <w:t xml:space="preserve">«Формирование штрих-кода по изображениям лиц на основе градиентов яркости», «Barcoding in biometrics and its development» </w:t>
      </w:r>
      <w:r w:rsidRPr="00CE2A19">
        <w:rPr>
          <w:rFonts w:ascii="Times New Roman" w:hAnsi="Times New Roman" w:cs="Times New Roman"/>
          <w:sz w:val="28"/>
          <w:szCs w:val="28"/>
        </w:rPr>
        <w:t>были представлены способы представления фенотипа лица в форме гистограмм и градиентов яркости</w:t>
      </w:r>
      <w:r w:rsidR="00AE6AA6" w:rsidRPr="00CE2A19">
        <w:rPr>
          <w:rFonts w:ascii="Times New Roman" w:hAnsi="Times New Roman" w:cs="Times New Roman"/>
          <w:sz w:val="28"/>
          <w:szCs w:val="28"/>
        </w:rPr>
        <w:t>. Эти характеристики были закодированы в штрих-кодах символики EAN (EAN-8 и EAN-13). Подход основан на концепции биологического кода лица человека [</w:t>
      </w:r>
      <w:r w:rsidR="00D51D52" w:rsidRPr="00D51D52">
        <w:rPr>
          <w:rFonts w:ascii="Times New Roman" w:hAnsi="Times New Roman" w:cs="Times New Roman"/>
          <w:sz w:val="28"/>
          <w:szCs w:val="28"/>
        </w:rPr>
        <w:t>18</w:t>
      </w:r>
      <w:r w:rsidR="00AE6AA6" w:rsidRPr="00CE2A19">
        <w:rPr>
          <w:rFonts w:ascii="Times New Roman" w:hAnsi="Times New Roman" w:cs="Times New Roman"/>
          <w:sz w:val="28"/>
          <w:szCs w:val="28"/>
        </w:rPr>
        <w:t>], который был индивидуализирован для каждого человека, обеспечивая уникальное представление фенотипа по анализируемым лицам. Гистограммы и градиенты яркости были вычислены для ограниченного числа интервалов, и результаты были квантованы в десятичный диапазон от 0 до 9, затем преобразованы в окончательные штрих-коды в соответствии со стандартами EAN-кодов</w:t>
      </w:r>
      <w:r w:rsidR="00F13C25" w:rsidRPr="00CE2A19">
        <w:rPr>
          <w:rFonts w:ascii="Times New Roman" w:hAnsi="Times New Roman" w:cs="Times New Roman"/>
          <w:sz w:val="28"/>
          <w:szCs w:val="28"/>
        </w:rPr>
        <w:t xml:space="preserve"> [</w:t>
      </w:r>
      <w:r w:rsidR="008D2988">
        <w:rPr>
          <w:rFonts w:ascii="Times New Roman" w:hAnsi="Times New Roman" w:cs="Times New Roman"/>
          <w:sz w:val="28"/>
          <w:szCs w:val="28"/>
          <w:lang w:val="kk-KZ"/>
        </w:rPr>
        <w:t>1</w:t>
      </w:r>
      <w:r w:rsidR="0029306E" w:rsidRPr="0029306E">
        <w:rPr>
          <w:rFonts w:ascii="Times New Roman" w:hAnsi="Times New Roman" w:cs="Times New Roman"/>
          <w:sz w:val="28"/>
          <w:szCs w:val="28"/>
        </w:rPr>
        <w:t>6</w:t>
      </w:r>
      <w:r w:rsidR="00894052" w:rsidRPr="00CE2A19">
        <w:rPr>
          <w:rFonts w:ascii="Times New Roman" w:hAnsi="Times New Roman" w:cs="Times New Roman"/>
          <w:sz w:val="28"/>
          <w:szCs w:val="28"/>
        </w:rPr>
        <w:t xml:space="preserve">, </w:t>
      </w:r>
      <w:r w:rsidR="008D2988">
        <w:rPr>
          <w:rFonts w:ascii="Times New Roman" w:hAnsi="Times New Roman" w:cs="Times New Roman"/>
          <w:sz w:val="28"/>
          <w:szCs w:val="28"/>
        </w:rPr>
        <w:t>с</w:t>
      </w:r>
      <w:r w:rsidR="000F1C95" w:rsidRPr="00CE2A19">
        <w:rPr>
          <w:rFonts w:ascii="Times New Roman" w:hAnsi="Times New Roman" w:cs="Times New Roman"/>
          <w:sz w:val="28"/>
          <w:szCs w:val="28"/>
        </w:rPr>
        <w:t xml:space="preserve">. </w:t>
      </w:r>
      <w:r w:rsidR="00894052" w:rsidRPr="00CE2A19">
        <w:rPr>
          <w:rFonts w:ascii="Times New Roman" w:hAnsi="Times New Roman" w:cs="Times New Roman"/>
          <w:sz w:val="28"/>
          <w:szCs w:val="28"/>
        </w:rPr>
        <w:t>79</w:t>
      </w:r>
      <w:r w:rsidR="00F13C25" w:rsidRPr="00CE2A19">
        <w:rPr>
          <w:rFonts w:ascii="Times New Roman" w:hAnsi="Times New Roman" w:cs="Times New Roman"/>
          <w:sz w:val="28"/>
          <w:szCs w:val="28"/>
        </w:rPr>
        <w:t>]</w:t>
      </w:r>
      <w:r w:rsidRPr="00CE2A19">
        <w:rPr>
          <w:rFonts w:ascii="Times New Roman" w:hAnsi="Times New Roman" w:cs="Times New Roman"/>
          <w:sz w:val="28"/>
          <w:szCs w:val="28"/>
        </w:rPr>
        <w:t>.</w:t>
      </w:r>
    </w:p>
    <w:p w14:paraId="3491DF70" w14:textId="79B52B1C" w:rsidR="00E80269" w:rsidRPr="00CE2A19" w:rsidRDefault="00E80269"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Преимущества предложенных решений в [</w:t>
      </w:r>
      <w:r w:rsidR="00990964">
        <w:rPr>
          <w:rFonts w:ascii="Times New Roman" w:hAnsi="Times New Roman" w:cs="Times New Roman"/>
          <w:sz w:val="28"/>
          <w:szCs w:val="28"/>
        </w:rPr>
        <w:t>1</w:t>
      </w:r>
      <w:r w:rsidR="00AC3FB3" w:rsidRPr="00AC3FB3">
        <w:rPr>
          <w:rFonts w:ascii="Times New Roman" w:hAnsi="Times New Roman" w:cs="Times New Roman"/>
          <w:sz w:val="28"/>
          <w:szCs w:val="28"/>
        </w:rPr>
        <w:t>7</w:t>
      </w:r>
      <w:r w:rsidRPr="00CE2A19">
        <w:rPr>
          <w:rFonts w:ascii="Times New Roman" w:hAnsi="Times New Roman" w:cs="Times New Roman"/>
          <w:sz w:val="28"/>
          <w:szCs w:val="28"/>
        </w:rPr>
        <w:t>,</w:t>
      </w:r>
      <w:r w:rsidR="0086371B" w:rsidRPr="00CE2A19">
        <w:rPr>
          <w:rFonts w:ascii="Times New Roman" w:hAnsi="Times New Roman" w:cs="Times New Roman"/>
          <w:sz w:val="28"/>
          <w:szCs w:val="28"/>
        </w:rPr>
        <w:t xml:space="preserve"> </w:t>
      </w:r>
      <w:r w:rsidR="00990964">
        <w:rPr>
          <w:rFonts w:ascii="Times New Roman" w:hAnsi="Times New Roman" w:cs="Times New Roman"/>
          <w:sz w:val="28"/>
          <w:szCs w:val="28"/>
        </w:rPr>
        <w:t>1</w:t>
      </w:r>
      <w:r w:rsidR="00AC3FB3" w:rsidRPr="00AC3FB3">
        <w:rPr>
          <w:rFonts w:ascii="Times New Roman" w:hAnsi="Times New Roman" w:cs="Times New Roman"/>
          <w:sz w:val="28"/>
          <w:szCs w:val="28"/>
        </w:rPr>
        <w:t>8</w:t>
      </w:r>
      <w:r w:rsidRPr="00CE2A19">
        <w:rPr>
          <w:rFonts w:ascii="Times New Roman" w:hAnsi="Times New Roman" w:cs="Times New Roman"/>
          <w:sz w:val="28"/>
          <w:szCs w:val="28"/>
        </w:rPr>
        <w:t xml:space="preserve">] заключаются в их низких вычислительных затратах и возможности использования на мобильных системах. Проведенные тестирования </w:t>
      </w:r>
      <w:r w:rsidR="00E1174D" w:rsidRPr="00CE2A19">
        <w:rPr>
          <w:rFonts w:ascii="Times New Roman" w:hAnsi="Times New Roman" w:cs="Times New Roman"/>
          <w:sz w:val="28"/>
          <w:szCs w:val="28"/>
        </w:rPr>
        <w:t>подтвердили</w:t>
      </w:r>
      <w:r w:rsidRPr="00CE2A19">
        <w:rPr>
          <w:rFonts w:ascii="Times New Roman" w:hAnsi="Times New Roman" w:cs="Times New Roman"/>
          <w:sz w:val="28"/>
          <w:szCs w:val="28"/>
        </w:rPr>
        <w:t>, что штрих-коды, полученные таким способом, остаются стабильными при изменении локальных размеров лиц, наклона в плоскости XY, изменения ракурса, зеркального поворота вокруг вертикальной оси, а также при изменениях мимики лица и наличии теней от локального освещения</w:t>
      </w:r>
      <w:r w:rsidR="003B5496" w:rsidRPr="00CE2A19">
        <w:rPr>
          <w:rFonts w:ascii="Times New Roman" w:hAnsi="Times New Roman" w:cs="Times New Roman"/>
          <w:sz w:val="28"/>
          <w:szCs w:val="28"/>
        </w:rPr>
        <w:t xml:space="preserve"> [</w:t>
      </w:r>
      <w:r w:rsidR="009442B1">
        <w:rPr>
          <w:rFonts w:ascii="Times New Roman" w:hAnsi="Times New Roman" w:cs="Times New Roman"/>
          <w:sz w:val="28"/>
          <w:szCs w:val="28"/>
        </w:rPr>
        <w:t>1</w:t>
      </w:r>
      <w:r w:rsidR="002C4E72" w:rsidRPr="002C4E72">
        <w:rPr>
          <w:rFonts w:ascii="Times New Roman" w:hAnsi="Times New Roman" w:cs="Times New Roman"/>
          <w:sz w:val="28"/>
          <w:szCs w:val="28"/>
        </w:rPr>
        <w:t>3</w:t>
      </w:r>
      <w:r w:rsidR="00EC40AE" w:rsidRPr="00CE2A19">
        <w:rPr>
          <w:rFonts w:ascii="Times New Roman" w:hAnsi="Times New Roman" w:cs="Times New Roman"/>
          <w:sz w:val="28"/>
          <w:szCs w:val="28"/>
        </w:rPr>
        <w:t xml:space="preserve">, </w:t>
      </w:r>
      <w:r w:rsidR="009442B1">
        <w:rPr>
          <w:rFonts w:ascii="Times New Roman" w:hAnsi="Times New Roman" w:cs="Times New Roman"/>
          <w:sz w:val="28"/>
          <w:szCs w:val="28"/>
        </w:rPr>
        <w:t>с</w:t>
      </w:r>
      <w:r w:rsidR="00724DA5">
        <w:rPr>
          <w:rFonts w:ascii="Times New Roman" w:hAnsi="Times New Roman" w:cs="Times New Roman"/>
          <w:sz w:val="28"/>
          <w:szCs w:val="28"/>
        </w:rPr>
        <w:t xml:space="preserve">. </w:t>
      </w:r>
      <w:r w:rsidR="00EC40AE" w:rsidRPr="00CE2A19">
        <w:rPr>
          <w:rFonts w:ascii="Times New Roman" w:hAnsi="Times New Roman" w:cs="Times New Roman"/>
          <w:sz w:val="28"/>
          <w:szCs w:val="28"/>
        </w:rPr>
        <w:t>75</w:t>
      </w:r>
      <w:r w:rsidR="003B5496" w:rsidRPr="00CE2A19">
        <w:rPr>
          <w:rFonts w:ascii="Times New Roman" w:hAnsi="Times New Roman" w:cs="Times New Roman"/>
          <w:sz w:val="28"/>
          <w:szCs w:val="28"/>
        </w:rPr>
        <w:t>]</w:t>
      </w:r>
      <w:r w:rsidRPr="00CE2A19">
        <w:rPr>
          <w:rFonts w:ascii="Times New Roman" w:hAnsi="Times New Roman" w:cs="Times New Roman"/>
          <w:sz w:val="28"/>
          <w:szCs w:val="28"/>
        </w:rPr>
        <w:t>.</w:t>
      </w:r>
    </w:p>
    <w:p w14:paraId="674AABDE" w14:textId="1E986C30" w:rsidR="00965D3B" w:rsidRPr="00CE2A19" w:rsidRDefault="00E80269"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Однако следует отметить, что решения, основанные на кодах EAN-8 и EAN-13, имеют свои ограничения. Одним из недостатков этих кодов является их ограниченная емкость, что ограничивает возможность записи буквенной информации и специальных знаков. Кроме того, первые три знака штрих-кода в кодах EAN-8 и EAN-13 используются как служебная информация, что также может быть нежелательно для представления биометрических данных</w:t>
      </w:r>
      <w:r w:rsidR="00B511B3" w:rsidRPr="00CE2A19">
        <w:rPr>
          <w:rFonts w:ascii="Times New Roman" w:hAnsi="Times New Roman" w:cs="Times New Roman"/>
          <w:sz w:val="28"/>
          <w:szCs w:val="28"/>
        </w:rPr>
        <w:t xml:space="preserve"> [</w:t>
      </w:r>
      <w:r w:rsidR="00472654">
        <w:rPr>
          <w:rFonts w:ascii="Times New Roman" w:hAnsi="Times New Roman" w:cs="Times New Roman"/>
          <w:sz w:val="28"/>
          <w:szCs w:val="28"/>
        </w:rPr>
        <w:t>1</w:t>
      </w:r>
      <w:r w:rsidR="009771F6" w:rsidRPr="009771F6">
        <w:rPr>
          <w:rFonts w:ascii="Times New Roman" w:hAnsi="Times New Roman" w:cs="Times New Roman"/>
          <w:sz w:val="28"/>
          <w:szCs w:val="28"/>
        </w:rPr>
        <w:t>6</w:t>
      </w:r>
      <w:r w:rsidR="00B511B3" w:rsidRPr="00CE2A19">
        <w:rPr>
          <w:rFonts w:ascii="Times New Roman" w:hAnsi="Times New Roman" w:cs="Times New Roman"/>
          <w:sz w:val="28"/>
          <w:szCs w:val="28"/>
        </w:rPr>
        <w:t>]</w:t>
      </w:r>
      <w:r w:rsidRPr="00CE2A19">
        <w:rPr>
          <w:rFonts w:ascii="Times New Roman" w:hAnsi="Times New Roman" w:cs="Times New Roman"/>
          <w:sz w:val="28"/>
          <w:szCs w:val="28"/>
        </w:rPr>
        <w:t>.</w:t>
      </w:r>
    </w:p>
    <w:p w14:paraId="7FAAB4AD" w14:textId="18AF85B2" w:rsidR="00E80269" w:rsidRPr="00670500" w:rsidRDefault="00E80269" w:rsidP="00B07B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Помимо</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этого</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существуют</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работы</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такие</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как</w:t>
      </w:r>
      <w:r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Buchmann</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N</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Rathgeb</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Ch</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Wagner</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J</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Busch</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Ch</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Baier</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H</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A</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Preliminary</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Study</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on</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Feasibility</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of</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Storing</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Fingerprint</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and</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Iris</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Image</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Data</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in</w:t>
      </w:r>
      <w:r w:rsidR="00886ED1" w:rsidRPr="00670500">
        <w:rPr>
          <w:rFonts w:ascii="Times New Roman" w:hAnsi="Times New Roman" w:cs="Times New Roman"/>
          <w:sz w:val="28"/>
          <w:szCs w:val="28"/>
        </w:rPr>
        <w:t xml:space="preserve"> 2</w:t>
      </w:r>
      <w:r w:rsidR="00886ED1" w:rsidRPr="00255C75">
        <w:rPr>
          <w:rFonts w:ascii="Times New Roman" w:hAnsi="Times New Roman" w:cs="Times New Roman"/>
          <w:sz w:val="28"/>
          <w:szCs w:val="28"/>
          <w:lang w:val="en-US"/>
        </w:rPr>
        <w:t>D</w:t>
      </w:r>
      <w:r w:rsidR="00886ED1" w:rsidRPr="00670500">
        <w:rPr>
          <w:rFonts w:ascii="Times New Roman" w:hAnsi="Times New Roman" w:cs="Times New Roman"/>
          <w:sz w:val="28"/>
          <w:szCs w:val="28"/>
        </w:rPr>
        <w:t>-</w:t>
      </w:r>
      <w:r w:rsidR="00886ED1" w:rsidRPr="00255C75">
        <w:rPr>
          <w:rFonts w:ascii="Times New Roman" w:hAnsi="Times New Roman" w:cs="Times New Roman"/>
          <w:sz w:val="28"/>
          <w:szCs w:val="28"/>
          <w:lang w:val="en-US"/>
        </w:rPr>
        <w:t>Barcods</w:t>
      </w:r>
      <w:r w:rsidR="00886ED1" w:rsidRPr="00670500">
        <w:rPr>
          <w:rFonts w:ascii="Times New Roman" w:hAnsi="Times New Roman" w:cs="Times New Roman"/>
          <w:sz w:val="28"/>
          <w:szCs w:val="28"/>
        </w:rPr>
        <w:t xml:space="preserve"> </w:t>
      </w:r>
      <w:r w:rsidRPr="00670500">
        <w:rPr>
          <w:rFonts w:ascii="Times New Roman" w:hAnsi="Times New Roman" w:cs="Times New Roman"/>
          <w:sz w:val="28"/>
          <w:szCs w:val="28"/>
        </w:rPr>
        <w:t>[</w:t>
      </w:r>
      <w:r w:rsidR="00F33799" w:rsidRPr="00670500">
        <w:rPr>
          <w:rFonts w:ascii="Times New Roman" w:hAnsi="Times New Roman" w:cs="Times New Roman"/>
          <w:sz w:val="28"/>
          <w:szCs w:val="28"/>
        </w:rPr>
        <w:t>40</w:t>
      </w:r>
      <w:r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Bhattacharya</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S</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Malib</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K</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A</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Bar</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Code</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Design</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and</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Encoding</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for</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Fingerprints</w:t>
      </w:r>
      <w:r w:rsidR="00886ED1" w:rsidRPr="00670500">
        <w:rPr>
          <w:rFonts w:ascii="Times New Roman" w:hAnsi="Times New Roman" w:cs="Times New Roman"/>
          <w:sz w:val="28"/>
          <w:szCs w:val="28"/>
        </w:rPr>
        <w:t xml:space="preserve"> </w:t>
      </w:r>
      <w:r w:rsidRPr="00670500">
        <w:rPr>
          <w:rFonts w:ascii="Times New Roman" w:hAnsi="Times New Roman" w:cs="Times New Roman"/>
          <w:sz w:val="28"/>
          <w:szCs w:val="28"/>
        </w:rPr>
        <w:t>[</w:t>
      </w:r>
      <w:r w:rsidR="00E868A2" w:rsidRPr="00670500">
        <w:rPr>
          <w:rFonts w:ascii="Times New Roman" w:hAnsi="Times New Roman" w:cs="Times New Roman"/>
          <w:sz w:val="28"/>
          <w:szCs w:val="28"/>
        </w:rPr>
        <w:t>3</w:t>
      </w:r>
      <w:r w:rsidR="00F33799" w:rsidRPr="00670500">
        <w:rPr>
          <w:rFonts w:ascii="Times New Roman" w:hAnsi="Times New Roman" w:cs="Times New Roman"/>
          <w:sz w:val="28"/>
          <w:szCs w:val="28"/>
        </w:rPr>
        <w:t>6</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Ambadi</w:t>
      </w:r>
      <w:r w:rsidR="00F907BE">
        <w:rPr>
          <w:rFonts w:ascii="Times New Roman" w:hAnsi="Times New Roman" w:cs="Times New Roman"/>
          <w:sz w:val="28"/>
          <w:szCs w:val="28"/>
          <w:lang w:val="en-US"/>
        </w:rPr>
        <w:t>yila</w:t>
      </w:r>
      <w:r w:rsidR="00F907BE" w:rsidRPr="00670500">
        <w:rPr>
          <w:rFonts w:ascii="Times New Roman" w:hAnsi="Times New Roman" w:cs="Times New Roman"/>
          <w:sz w:val="28"/>
          <w:szCs w:val="28"/>
        </w:rPr>
        <w:t xml:space="preserve"> </w:t>
      </w:r>
      <w:r w:rsidR="00F907BE">
        <w:rPr>
          <w:rFonts w:ascii="Times New Roman" w:hAnsi="Times New Roman" w:cs="Times New Roman"/>
          <w:sz w:val="28"/>
          <w:szCs w:val="28"/>
          <w:lang w:val="en-US"/>
        </w:rPr>
        <w:t>S</w:t>
      </w:r>
      <w:r w:rsidR="00F907BE" w:rsidRPr="00670500">
        <w:rPr>
          <w:rFonts w:ascii="Times New Roman" w:hAnsi="Times New Roman" w:cs="Times New Roman"/>
          <w:sz w:val="28"/>
          <w:szCs w:val="28"/>
        </w:rPr>
        <w:t xml:space="preserve">., </w:t>
      </w:r>
      <w:r w:rsidR="00F907BE">
        <w:rPr>
          <w:rFonts w:ascii="Times New Roman" w:hAnsi="Times New Roman" w:cs="Times New Roman"/>
          <w:sz w:val="28"/>
          <w:szCs w:val="28"/>
          <w:lang w:val="en-US"/>
        </w:rPr>
        <w:t>Soorejb</w:t>
      </w:r>
      <w:r w:rsidR="00F907BE" w:rsidRPr="00670500">
        <w:rPr>
          <w:rFonts w:ascii="Times New Roman" w:hAnsi="Times New Roman" w:cs="Times New Roman"/>
          <w:sz w:val="28"/>
          <w:szCs w:val="28"/>
        </w:rPr>
        <w:t xml:space="preserve"> </w:t>
      </w:r>
      <w:r w:rsidR="00F907BE">
        <w:rPr>
          <w:rFonts w:ascii="Times New Roman" w:hAnsi="Times New Roman" w:cs="Times New Roman"/>
          <w:sz w:val="28"/>
          <w:szCs w:val="28"/>
          <w:lang w:val="en-US"/>
        </w:rPr>
        <w:t>K</w:t>
      </w:r>
      <w:r w:rsidR="00F907BE" w:rsidRPr="00670500">
        <w:rPr>
          <w:rFonts w:ascii="Times New Roman" w:hAnsi="Times New Roman" w:cs="Times New Roman"/>
          <w:sz w:val="28"/>
          <w:szCs w:val="28"/>
        </w:rPr>
        <w:t>.</w:t>
      </w:r>
      <w:r w:rsidR="00F907BE">
        <w:rPr>
          <w:rFonts w:ascii="Times New Roman" w:hAnsi="Times New Roman" w:cs="Times New Roman"/>
          <w:sz w:val="28"/>
          <w:szCs w:val="28"/>
          <w:lang w:val="en-US"/>
        </w:rPr>
        <w:t>S</w:t>
      </w:r>
      <w:r w:rsidR="00F907BE" w:rsidRPr="00670500">
        <w:rPr>
          <w:rFonts w:ascii="Times New Roman" w:hAnsi="Times New Roman" w:cs="Times New Roman"/>
          <w:sz w:val="28"/>
          <w:szCs w:val="28"/>
        </w:rPr>
        <w:t xml:space="preserve">., </w:t>
      </w:r>
      <w:r w:rsidR="00F907BE">
        <w:rPr>
          <w:rFonts w:ascii="Times New Roman" w:hAnsi="Times New Roman" w:cs="Times New Roman"/>
          <w:sz w:val="28"/>
          <w:szCs w:val="28"/>
          <w:lang w:val="en-US"/>
        </w:rPr>
        <w:t>Pillaic</w:t>
      </w:r>
      <w:r w:rsidR="00F907BE" w:rsidRPr="00670500">
        <w:rPr>
          <w:rFonts w:ascii="Times New Roman" w:hAnsi="Times New Roman" w:cs="Times New Roman"/>
          <w:sz w:val="28"/>
          <w:szCs w:val="28"/>
        </w:rPr>
        <w:t xml:space="preserve"> </w:t>
      </w:r>
      <w:r w:rsidR="00F907BE">
        <w:rPr>
          <w:rFonts w:ascii="Times New Roman" w:hAnsi="Times New Roman" w:cs="Times New Roman"/>
          <w:sz w:val="28"/>
          <w:szCs w:val="28"/>
          <w:lang w:val="en-US"/>
        </w:rPr>
        <w:t>V</w:t>
      </w:r>
      <w:r w:rsidR="00F907BE" w:rsidRPr="00670500">
        <w:rPr>
          <w:rFonts w:ascii="Times New Roman" w:hAnsi="Times New Roman" w:cs="Times New Roman"/>
          <w:sz w:val="28"/>
          <w:szCs w:val="28"/>
        </w:rPr>
        <w:t>.</w:t>
      </w:r>
      <w:r w:rsidR="00F907BE">
        <w:rPr>
          <w:rFonts w:ascii="Times New Roman" w:hAnsi="Times New Roman" w:cs="Times New Roman"/>
          <w:sz w:val="28"/>
          <w:szCs w:val="28"/>
          <w:lang w:val="en-US"/>
        </w:rPr>
        <w:t>P</w:t>
      </w:r>
      <w:r w:rsidR="00F907BE" w:rsidRPr="00670500">
        <w:rPr>
          <w:rFonts w:ascii="Times New Roman" w:hAnsi="Times New Roman" w:cs="Times New Roman"/>
          <w:sz w:val="28"/>
          <w:szCs w:val="28"/>
        </w:rPr>
        <w:t>.</w:t>
      </w:r>
      <w:r w:rsidR="00886ED1" w:rsidRPr="00255C75">
        <w:rPr>
          <w:rFonts w:ascii="Times New Roman" w:hAnsi="Times New Roman" w:cs="Times New Roman"/>
          <w:sz w:val="28"/>
          <w:szCs w:val="28"/>
          <w:lang w:val="en-US"/>
        </w:rPr>
        <w:t>M</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Biometric</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based</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Unique</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ID</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Generation</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and</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One</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to</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One</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Verification</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for</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Security</w:t>
      </w:r>
      <w:r w:rsidR="00886ED1" w:rsidRPr="00670500">
        <w:rPr>
          <w:rFonts w:ascii="Times New Roman" w:hAnsi="Times New Roman" w:cs="Times New Roman"/>
          <w:sz w:val="28"/>
          <w:szCs w:val="28"/>
        </w:rPr>
        <w:t xml:space="preserve"> </w:t>
      </w:r>
      <w:r w:rsidR="00886ED1" w:rsidRPr="00255C75">
        <w:rPr>
          <w:rFonts w:ascii="Times New Roman" w:hAnsi="Times New Roman" w:cs="Times New Roman"/>
          <w:sz w:val="28"/>
          <w:szCs w:val="28"/>
          <w:lang w:val="en-US"/>
        </w:rPr>
        <w:t>Documents</w:t>
      </w:r>
      <w:r w:rsidR="00886ED1" w:rsidRPr="00670500">
        <w:rPr>
          <w:rFonts w:ascii="Times New Roman" w:hAnsi="Times New Roman" w:cs="Times New Roman"/>
          <w:sz w:val="28"/>
          <w:szCs w:val="28"/>
        </w:rPr>
        <w:t xml:space="preserve"> [</w:t>
      </w:r>
      <w:r w:rsidR="00EA21AE" w:rsidRPr="00670500">
        <w:rPr>
          <w:rFonts w:ascii="Times New Roman" w:hAnsi="Times New Roman" w:cs="Times New Roman"/>
          <w:sz w:val="28"/>
          <w:szCs w:val="28"/>
        </w:rPr>
        <w:t>37</w:t>
      </w:r>
      <w:r w:rsidRPr="00670500">
        <w:rPr>
          <w:rFonts w:ascii="Times New Roman" w:hAnsi="Times New Roman" w:cs="Times New Roman"/>
          <w:sz w:val="28"/>
          <w:szCs w:val="28"/>
        </w:rPr>
        <w:t xml:space="preserve">], </w:t>
      </w:r>
      <w:r w:rsidR="00F907BE">
        <w:rPr>
          <w:rFonts w:ascii="Times New Roman" w:hAnsi="Times New Roman" w:cs="Times New Roman"/>
          <w:sz w:val="28"/>
          <w:szCs w:val="28"/>
          <w:lang w:val="en-US"/>
        </w:rPr>
        <w:t>Lee</w:t>
      </w:r>
      <w:r w:rsidR="00F907BE" w:rsidRPr="00670500">
        <w:rPr>
          <w:rFonts w:ascii="Times New Roman" w:hAnsi="Times New Roman" w:cs="Times New Roman"/>
          <w:sz w:val="28"/>
          <w:szCs w:val="28"/>
        </w:rPr>
        <w:t xml:space="preserve"> </w:t>
      </w:r>
      <w:r w:rsidR="00F907BE">
        <w:rPr>
          <w:rFonts w:ascii="Times New Roman" w:hAnsi="Times New Roman" w:cs="Times New Roman"/>
          <w:sz w:val="28"/>
          <w:szCs w:val="28"/>
          <w:lang w:val="en-US"/>
        </w:rPr>
        <w:t>J</w:t>
      </w:r>
      <w:r w:rsidR="00F907BE" w:rsidRPr="00670500">
        <w:rPr>
          <w:rFonts w:ascii="Times New Roman" w:hAnsi="Times New Roman" w:cs="Times New Roman"/>
          <w:sz w:val="28"/>
          <w:szCs w:val="28"/>
        </w:rPr>
        <w:t>.</w:t>
      </w:r>
      <w:r w:rsidR="00652CF8" w:rsidRPr="00255C75">
        <w:rPr>
          <w:rFonts w:ascii="Times New Roman" w:hAnsi="Times New Roman" w:cs="Times New Roman"/>
          <w:sz w:val="28"/>
          <w:szCs w:val="28"/>
          <w:lang w:val="en-US"/>
        </w:rPr>
        <w:t>R</w:t>
      </w:r>
      <w:r w:rsidR="00652CF8" w:rsidRPr="00670500">
        <w:rPr>
          <w:rFonts w:ascii="Times New Roman" w:hAnsi="Times New Roman" w:cs="Times New Roman"/>
          <w:sz w:val="28"/>
          <w:szCs w:val="28"/>
        </w:rPr>
        <w:t xml:space="preserve">., </w:t>
      </w:r>
      <w:r w:rsidR="00652CF8" w:rsidRPr="00255C75">
        <w:rPr>
          <w:rFonts w:ascii="Times New Roman" w:hAnsi="Times New Roman" w:cs="Times New Roman"/>
          <w:sz w:val="28"/>
          <w:szCs w:val="28"/>
          <w:lang w:val="en-US"/>
        </w:rPr>
        <w:t>Ruan</w:t>
      </w:r>
      <w:r w:rsidR="00652CF8" w:rsidRPr="00670500">
        <w:rPr>
          <w:rFonts w:ascii="Times New Roman" w:hAnsi="Times New Roman" w:cs="Times New Roman"/>
          <w:sz w:val="28"/>
          <w:szCs w:val="28"/>
        </w:rPr>
        <w:t xml:space="preserve"> </w:t>
      </w:r>
      <w:r w:rsidR="00652CF8" w:rsidRPr="00255C75">
        <w:rPr>
          <w:rFonts w:ascii="Times New Roman" w:hAnsi="Times New Roman" w:cs="Times New Roman"/>
          <w:sz w:val="28"/>
          <w:szCs w:val="28"/>
          <w:lang w:val="en-US"/>
        </w:rPr>
        <w:t>Sh</w:t>
      </w:r>
      <w:r w:rsidR="00652CF8" w:rsidRPr="00670500">
        <w:rPr>
          <w:rFonts w:ascii="Times New Roman" w:hAnsi="Times New Roman" w:cs="Times New Roman"/>
          <w:sz w:val="28"/>
          <w:szCs w:val="28"/>
        </w:rPr>
        <w:t>-</w:t>
      </w:r>
      <w:r w:rsidR="00652CF8" w:rsidRPr="00255C75">
        <w:rPr>
          <w:rFonts w:ascii="Times New Roman" w:hAnsi="Times New Roman" w:cs="Times New Roman"/>
          <w:sz w:val="28"/>
          <w:szCs w:val="28"/>
          <w:lang w:val="en-US"/>
        </w:rPr>
        <w:t>J</w:t>
      </w:r>
      <w:r w:rsidR="00652CF8" w:rsidRPr="00670500">
        <w:rPr>
          <w:rFonts w:ascii="Times New Roman" w:hAnsi="Times New Roman" w:cs="Times New Roman"/>
          <w:sz w:val="28"/>
          <w:szCs w:val="28"/>
        </w:rPr>
        <w:t xml:space="preserve">., </w:t>
      </w:r>
      <w:r w:rsidR="00652CF8" w:rsidRPr="00255C75">
        <w:rPr>
          <w:rFonts w:ascii="Times New Roman" w:hAnsi="Times New Roman" w:cs="Times New Roman"/>
          <w:sz w:val="28"/>
          <w:szCs w:val="28"/>
          <w:lang w:val="en-US"/>
        </w:rPr>
        <w:t>Lin</w:t>
      </w:r>
      <w:r w:rsidR="00652CF8" w:rsidRPr="00670500">
        <w:rPr>
          <w:rFonts w:ascii="Times New Roman" w:hAnsi="Times New Roman" w:cs="Times New Roman"/>
          <w:sz w:val="28"/>
          <w:szCs w:val="28"/>
        </w:rPr>
        <w:t xml:space="preserve"> </w:t>
      </w:r>
      <w:r w:rsidR="00652CF8" w:rsidRPr="00255C75">
        <w:rPr>
          <w:rFonts w:ascii="Times New Roman" w:hAnsi="Times New Roman" w:cs="Times New Roman"/>
          <w:sz w:val="28"/>
          <w:szCs w:val="28"/>
          <w:lang w:val="en-US"/>
        </w:rPr>
        <w:t>Ch</w:t>
      </w:r>
      <w:r w:rsidR="00652CF8" w:rsidRPr="00670500">
        <w:rPr>
          <w:rFonts w:ascii="Times New Roman" w:hAnsi="Times New Roman" w:cs="Times New Roman"/>
          <w:sz w:val="28"/>
          <w:szCs w:val="28"/>
        </w:rPr>
        <w:t xml:space="preserve">. </w:t>
      </w:r>
      <w:r w:rsidR="00652CF8" w:rsidRPr="00255C75">
        <w:rPr>
          <w:rFonts w:ascii="Times New Roman" w:hAnsi="Times New Roman" w:cs="Times New Roman"/>
          <w:sz w:val="28"/>
          <w:szCs w:val="28"/>
          <w:lang w:val="en-US"/>
        </w:rPr>
        <w:t>H</w:t>
      </w:r>
      <w:r w:rsidR="00652CF8" w:rsidRPr="00670500">
        <w:rPr>
          <w:rFonts w:ascii="Times New Roman" w:hAnsi="Times New Roman" w:cs="Times New Roman"/>
          <w:sz w:val="28"/>
          <w:szCs w:val="28"/>
        </w:rPr>
        <w:t xml:space="preserve">., </w:t>
      </w:r>
      <w:r w:rsidR="00652CF8" w:rsidRPr="00255C75">
        <w:rPr>
          <w:rFonts w:ascii="Times New Roman" w:hAnsi="Times New Roman" w:cs="Times New Roman"/>
          <w:sz w:val="28"/>
          <w:szCs w:val="28"/>
          <w:lang w:val="en-US"/>
        </w:rPr>
        <w:t>VoiceCode</w:t>
      </w:r>
      <w:r w:rsidR="00652CF8" w:rsidRPr="00670500">
        <w:rPr>
          <w:rFonts w:ascii="Times New Roman" w:hAnsi="Times New Roman" w:cs="Times New Roman"/>
          <w:sz w:val="28"/>
          <w:szCs w:val="28"/>
        </w:rPr>
        <w:t xml:space="preserve">: </w:t>
      </w:r>
      <w:r w:rsidR="00652CF8" w:rsidRPr="00255C75">
        <w:rPr>
          <w:rFonts w:ascii="Times New Roman" w:hAnsi="Times New Roman" w:cs="Times New Roman"/>
          <w:sz w:val="28"/>
          <w:szCs w:val="28"/>
          <w:lang w:val="en-US"/>
        </w:rPr>
        <w:t>A</w:t>
      </w:r>
      <w:r w:rsidR="00652CF8" w:rsidRPr="00670500">
        <w:rPr>
          <w:rFonts w:ascii="Times New Roman" w:hAnsi="Times New Roman" w:cs="Times New Roman"/>
          <w:sz w:val="28"/>
          <w:szCs w:val="28"/>
        </w:rPr>
        <w:t xml:space="preserve"> 2</w:t>
      </w:r>
      <w:r w:rsidR="00652CF8" w:rsidRPr="00255C75">
        <w:rPr>
          <w:rFonts w:ascii="Times New Roman" w:hAnsi="Times New Roman" w:cs="Times New Roman"/>
          <w:sz w:val="28"/>
          <w:szCs w:val="28"/>
          <w:lang w:val="en-US"/>
        </w:rPr>
        <w:t>D</w:t>
      </w:r>
      <w:r w:rsidR="00652CF8" w:rsidRPr="00670500">
        <w:rPr>
          <w:rFonts w:ascii="Times New Roman" w:hAnsi="Times New Roman" w:cs="Times New Roman"/>
          <w:sz w:val="28"/>
          <w:szCs w:val="28"/>
        </w:rPr>
        <w:t xml:space="preserve"> </w:t>
      </w:r>
      <w:r w:rsidR="00652CF8" w:rsidRPr="00255C75">
        <w:rPr>
          <w:rFonts w:ascii="Times New Roman" w:hAnsi="Times New Roman" w:cs="Times New Roman"/>
          <w:sz w:val="28"/>
          <w:szCs w:val="28"/>
          <w:lang w:val="en-US"/>
        </w:rPr>
        <w:t>Barcode</w:t>
      </w:r>
      <w:r w:rsidR="00652CF8" w:rsidRPr="00670500">
        <w:rPr>
          <w:rFonts w:ascii="Times New Roman" w:hAnsi="Times New Roman" w:cs="Times New Roman"/>
          <w:sz w:val="28"/>
          <w:szCs w:val="28"/>
        </w:rPr>
        <w:t xml:space="preserve"> </w:t>
      </w:r>
      <w:r w:rsidR="00652CF8" w:rsidRPr="00255C75">
        <w:rPr>
          <w:rFonts w:ascii="Times New Roman" w:hAnsi="Times New Roman" w:cs="Times New Roman"/>
          <w:sz w:val="28"/>
          <w:szCs w:val="28"/>
          <w:lang w:val="en-US"/>
        </w:rPr>
        <w:t>System</w:t>
      </w:r>
      <w:r w:rsidR="00652CF8" w:rsidRPr="00670500">
        <w:rPr>
          <w:rFonts w:ascii="Times New Roman" w:hAnsi="Times New Roman" w:cs="Times New Roman"/>
          <w:sz w:val="28"/>
          <w:szCs w:val="28"/>
        </w:rPr>
        <w:t xml:space="preserve"> </w:t>
      </w:r>
      <w:r w:rsidR="00652CF8" w:rsidRPr="00255C75">
        <w:rPr>
          <w:rFonts w:ascii="Times New Roman" w:hAnsi="Times New Roman" w:cs="Times New Roman"/>
          <w:sz w:val="28"/>
          <w:szCs w:val="28"/>
          <w:lang w:val="en-US"/>
        </w:rPr>
        <w:t>for</w:t>
      </w:r>
      <w:r w:rsidR="00652CF8" w:rsidRPr="00670500">
        <w:rPr>
          <w:rFonts w:ascii="Times New Roman" w:hAnsi="Times New Roman" w:cs="Times New Roman"/>
          <w:sz w:val="28"/>
          <w:szCs w:val="28"/>
        </w:rPr>
        <w:t xml:space="preserve"> </w:t>
      </w:r>
      <w:r w:rsidR="00652CF8" w:rsidRPr="00255C75">
        <w:rPr>
          <w:rFonts w:ascii="Times New Roman" w:hAnsi="Times New Roman" w:cs="Times New Roman"/>
          <w:sz w:val="28"/>
          <w:szCs w:val="28"/>
          <w:lang w:val="en-US"/>
        </w:rPr>
        <w:t>Digital</w:t>
      </w:r>
      <w:r w:rsidR="00652CF8" w:rsidRPr="00670500">
        <w:rPr>
          <w:rFonts w:ascii="Times New Roman" w:hAnsi="Times New Roman" w:cs="Times New Roman"/>
          <w:sz w:val="28"/>
          <w:szCs w:val="28"/>
        </w:rPr>
        <w:t xml:space="preserve"> </w:t>
      </w:r>
      <w:r w:rsidR="00652CF8" w:rsidRPr="00255C75">
        <w:rPr>
          <w:rFonts w:ascii="Times New Roman" w:hAnsi="Times New Roman" w:cs="Times New Roman"/>
          <w:sz w:val="28"/>
          <w:szCs w:val="28"/>
          <w:lang w:val="en-US"/>
        </w:rPr>
        <w:t>Audio</w:t>
      </w:r>
      <w:r w:rsidR="00652CF8" w:rsidRPr="00670500">
        <w:rPr>
          <w:rFonts w:ascii="Times New Roman" w:hAnsi="Times New Roman" w:cs="Times New Roman"/>
          <w:sz w:val="28"/>
          <w:szCs w:val="28"/>
        </w:rPr>
        <w:t xml:space="preserve"> </w:t>
      </w:r>
      <w:r w:rsidR="00652CF8" w:rsidRPr="00255C75">
        <w:rPr>
          <w:rFonts w:ascii="Times New Roman" w:hAnsi="Times New Roman" w:cs="Times New Roman"/>
          <w:sz w:val="28"/>
          <w:szCs w:val="28"/>
          <w:lang w:val="en-US"/>
        </w:rPr>
        <w:t>Encoding</w:t>
      </w:r>
      <w:r w:rsidR="00652CF8" w:rsidRPr="00670500">
        <w:rPr>
          <w:rFonts w:ascii="Times New Roman" w:hAnsi="Times New Roman" w:cs="Times New Roman"/>
          <w:sz w:val="28"/>
          <w:szCs w:val="28"/>
        </w:rPr>
        <w:t xml:space="preserve"> [</w:t>
      </w:r>
      <w:r w:rsidR="00B84072" w:rsidRPr="00670500">
        <w:rPr>
          <w:rFonts w:ascii="Times New Roman" w:hAnsi="Times New Roman" w:cs="Times New Roman"/>
          <w:sz w:val="28"/>
          <w:szCs w:val="28"/>
        </w:rPr>
        <w:t>4</w:t>
      </w:r>
      <w:r w:rsidR="004670E8" w:rsidRPr="00670500">
        <w:rPr>
          <w:rFonts w:ascii="Times New Roman" w:hAnsi="Times New Roman" w:cs="Times New Roman"/>
          <w:sz w:val="28"/>
          <w:szCs w:val="28"/>
        </w:rPr>
        <w:t>1</w:t>
      </w:r>
      <w:r w:rsidR="00652CF8" w:rsidRPr="00670500">
        <w:rPr>
          <w:rFonts w:ascii="Times New Roman" w:hAnsi="Times New Roman" w:cs="Times New Roman"/>
          <w:sz w:val="28"/>
          <w:szCs w:val="28"/>
        </w:rPr>
        <w:t>]</w:t>
      </w:r>
      <w:r w:rsidR="001818EB" w:rsidRPr="00670500">
        <w:rPr>
          <w:rFonts w:ascii="Times New Roman" w:hAnsi="Times New Roman" w:cs="Times New Roman"/>
          <w:sz w:val="28"/>
          <w:szCs w:val="28"/>
        </w:rPr>
        <w:t xml:space="preserve">, </w:t>
      </w:r>
      <w:r w:rsidRPr="00CE2A19">
        <w:rPr>
          <w:rFonts w:ascii="Times New Roman" w:hAnsi="Times New Roman" w:cs="Times New Roman"/>
          <w:sz w:val="28"/>
          <w:szCs w:val="28"/>
        </w:rPr>
        <w:t>которые</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выходят</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за</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рамки</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лицевой</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биометрии</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но</w:t>
      </w:r>
      <w:r w:rsidRPr="00670500">
        <w:rPr>
          <w:rFonts w:ascii="Times New Roman" w:hAnsi="Times New Roman" w:cs="Times New Roman"/>
          <w:sz w:val="28"/>
          <w:szCs w:val="28"/>
        </w:rPr>
        <w:t xml:space="preserve"> </w:t>
      </w:r>
      <w:r w:rsidR="00AF07C1" w:rsidRPr="00CE2A19">
        <w:rPr>
          <w:rFonts w:ascii="Times New Roman" w:hAnsi="Times New Roman" w:cs="Times New Roman"/>
          <w:sz w:val="28"/>
          <w:szCs w:val="28"/>
        </w:rPr>
        <w:t>некоторые</w:t>
      </w:r>
      <w:r w:rsidR="00AF07C1" w:rsidRPr="00670500">
        <w:rPr>
          <w:rFonts w:ascii="Times New Roman" w:hAnsi="Times New Roman" w:cs="Times New Roman"/>
          <w:sz w:val="28"/>
          <w:szCs w:val="28"/>
        </w:rPr>
        <w:t xml:space="preserve"> </w:t>
      </w:r>
      <w:r w:rsidR="00AF07C1" w:rsidRPr="00CE2A19">
        <w:rPr>
          <w:rFonts w:ascii="Times New Roman" w:hAnsi="Times New Roman" w:cs="Times New Roman"/>
          <w:sz w:val="28"/>
          <w:szCs w:val="28"/>
        </w:rPr>
        <w:t>из</w:t>
      </w:r>
      <w:r w:rsidR="00AF07C1" w:rsidRPr="00670500">
        <w:rPr>
          <w:rFonts w:ascii="Times New Roman" w:hAnsi="Times New Roman" w:cs="Times New Roman"/>
          <w:sz w:val="28"/>
          <w:szCs w:val="28"/>
        </w:rPr>
        <w:t xml:space="preserve"> </w:t>
      </w:r>
      <w:r w:rsidR="00AF07C1" w:rsidRPr="00CE2A19">
        <w:rPr>
          <w:rFonts w:ascii="Times New Roman" w:hAnsi="Times New Roman" w:cs="Times New Roman"/>
          <w:sz w:val="28"/>
          <w:szCs w:val="28"/>
        </w:rPr>
        <w:t>них</w:t>
      </w:r>
      <w:r w:rsidR="00AF07C1" w:rsidRPr="00670500">
        <w:rPr>
          <w:rFonts w:ascii="Times New Roman" w:hAnsi="Times New Roman" w:cs="Times New Roman"/>
          <w:sz w:val="28"/>
          <w:szCs w:val="28"/>
        </w:rPr>
        <w:t xml:space="preserve"> </w:t>
      </w:r>
      <w:r w:rsidRPr="00CE2A19">
        <w:rPr>
          <w:rFonts w:ascii="Times New Roman" w:hAnsi="Times New Roman" w:cs="Times New Roman"/>
          <w:sz w:val="28"/>
          <w:szCs w:val="28"/>
        </w:rPr>
        <w:t>заслуживают</w:t>
      </w:r>
      <w:r w:rsidR="00AF07C1" w:rsidRPr="00670500">
        <w:rPr>
          <w:rFonts w:ascii="Times New Roman" w:hAnsi="Times New Roman" w:cs="Times New Roman"/>
          <w:sz w:val="28"/>
          <w:szCs w:val="28"/>
        </w:rPr>
        <w:t xml:space="preserve"> </w:t>
      </w:r>
      <w:r w:rsidR="00AF07C1" w:rsidRPr="00CE2A19">
        <w:rPr>
          <w:rFonts w:ascii="Times New Roman" w:hAnsi="Times New Roman" w:cs="Times New Roman"/>
          <w:sz w:val="28"/>
          <w:szCs w:val="28"/>
        </w:rPr>
        <w:t>отдельного</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внимания</w:t>
      </w:r>
      <w:r w:rsidR="00D82737" w:rsidRPr="00670500">
        <w:rPr>
          <w:rFonts w:ascii="Times New Roman" w:hAnsi="Times New Roman" w:cs="Times New Roman"/>
          <w:sz w:val="28"/>
          <w:szCs w:val="28"/>
        </w:rPr>
        <w:t xml:space="preserve"> [</w:t>
      </w:r>
      <w:r w:rsidR="00AC0E54">
        <w:rPr>
          <w:rFonts w:ascii="Times New Roman" w:hAnsi="Times New Roman" w:cs="Times New Roman"/>
          <w:sz w:val="28"/>
          <w:szCs w:val="28"/>
          <w:lang w:val="kk-KZ"/>
        </w:rPr>
        <w:t>1</w:t>
      </w:r>
      <w:r w:rsidR="00121D92" w:rsidRPr="00670500">
        <w:rPr>
          <w:rFonts w:ascii="Times New Roman" w:hAnsi="Times New Roman" w:cs="Times New Roman"/>
          <w:sz w:val="28"/>
          <w:szCs w:val="28"/>
        </w:rPr>
        <w:t>3</w:t>
      </w:r>
      <w:r w:rsidR="00D67C96" w:rsidRPr="00670500">
        <w:rPr>
          <w:rFonts w:ascii="Times New Roman" w:hAnsi="Times New Roman" w:cs="Times New Roman"/>
          <w:sz w:val="28"/>
          <w:szCs w:val="28"/>
        </w:rPr>
        <w:t xml:space="preserve">, </w:t>
      </w:r>
      <w:r w:rsidR="00C318AC">
        <w:rPr>
          <w:rFonts w:ascii="Times New Roman" w:hAnsi="Times New Roman" w:cs="Times New Roman"/>
          <w:sz w:val="28"/>
          <w:szCs w:val="28"/>
          <w:lang w:val="kk-KZ"/>
        </w:rPr>
        <w:t>1</w:t>
      </w:r>
      <w:r w:rsidR="00121D92" w:rsidRPr="00670500">
        <w:rPr>
          <w:rFonts w:ascii="Times New Roman" w:hAnsi="Times New Roman" w:cs="Times New Roman"/>
          <w:sz w:val="28"/>
          <w:szCs w:val="28"/>
        </w:rPr>
        <w:t>6</w:t>
      </w:r>
      <w:r w:rsidR="00D82737" w:rsidRPr="00670500">
        <w:rPr>
          <w:rFonts w:ascii="Times New Roman" w:hAnsi="Times New Roman" w:cs="Times New Roman"/>
          <w:sz w:val="28"/>
          <w:szCs w:val="28"/>
        </w:rPr>
        <w:t>]</w:t>
      </w:r>
      <w:r w:rsidRPr="00670500">
        <w:rPr>
          <w:rFonts w:ascii="Times New Roman" w:hAnsi="Times New Roman" w:cs="Times New Roman"/>
          <w:sz w:val="28"/>
          <w:szCs w:val="28"/>
        </w:rPr>
        <w:t xml:space="preserve">. </w:t>
      </w:r>
    </w:p>
    <w:p w14:paraId="2DA631BB" w14:textId="28D89A38" w:rsidR="000D2C14" w:rsidRDefault="00E80269" w:rsidP="00B07B42">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В</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работе</w:t>
      </w:r>
      <w:r w:rsidRPr="00670500">
        <w:rPr>
          <w:rFonts w:ascii="Times New Roman" w:hAnsi="Times New Roman" w:cs="Times New Roman"/>
          <w:sz w:val="28"/>
          <w:szCs w:val="28"/>
        </w:rPr>
        <w:t xml:space="preserve"> </w:t>
      </w:r>
      <w:r w:rsidR="006F2C7F" w:rsidRPr="00255C75">
        <w:rPr>
          <w:rFonts w:ascii="Times New Roman" w:hAnsi="Times New Roman" w:cs="Times New Roman"/>
          <w:sz w:val="28"/>
          <w:szCs w:val="28"/>
          <w:lang w:val="en-US"/>
        </w:rPr>
        <w:t>Bhattacharyaa</w:t>
      </w:r>
      <w:r w:rsidR="006F2C7F" w:rsidRPr="00670500">
        <w:rPr>
          <w:rFonts w:ascii="Times New Roman" w:hAnsi="Times New Roman" w:cs="Times New Roman"/>
          <w:sz w:val="28"/>
          <w:szCs w:val="28"/>
        </w:rPr>
        <w:t xml:space="preserve"> </w:t>
      </w:r>
      <w:r w:rsidR="006F2C7F" w:rsidRPr="00255C75">
        <w:rPr>
          <w:rFonts w:ascii="Times New Roman" w:hAnsi="Times New Roman" w:cs="Times New Roman"/>
          <w:sz w:val="28"/>
          <w:szCs w:val="28"/>
          <w:lang w:val="en-US"/>
        </w:rPr>
        <w:t>S</w:t>
      </w:r>
      <w:r w:rsidR="006F2C7F" w:rsidRPr="00670500">
        <w:rPr>
          <w:rFonts w:ascii="Times New Roman" w:hAnsi="Times New Roman" w:cs="Times New Roman"/>
          <w:sz w:val="28"/>
          <w:szCs w:val="28"/>
        </w:rPr>
        <w:t xml:space="preserve">., </w:t>
      </w:r>
      <w:r w:rsidR="006F2C7F" w:rsidRPr="00255C75">
        <w:rPr>
          <w:rFonts w:ascii="Times New Roman" w:hAnsi="Times New Roman" w:cs="Times New Roman"/>
          <w:sz w:val="28"/>
          <w:szCs w:val="28"/>
          <w:lang w:val="en-US"/>
        </w:rPr>
        <w:t>Malib</w:t>
      </w:r>
      <w:r w:rsidR="006F2C7F" w:rsidRPr="00670500">
        <w:rPr>
          <w:rFonts w:ascii="Times New Roman" w:hAnsi="Times New Roman" w:cs="Times New Roman"/>
          <w:sz w:val="28"/>
          <w:szCs w:val="28"/>
        </w:rPr>
        <w:t xml:space="preserve"> </w:t>
      </w:r>
      <w:r w:rsidR="006F2C7F" w:rsidRPr="00255C75">
        <w:rPr>
          <w:rFonts w:ascii="Times New Roman" w:hAnsi="Times New Roman" w:cs="Times New Roman"/>
          <w:sz w:val="28"/>
          <w:szCs w:val="28"/>
          <w:lang w:val="en-US"/>
        </w:rPr>
        <w:t>K</w:t>
      </w:r>
      <w:r w:rsidR="006F2C7F" w:rsidRPr="00670500">
        <w:rPr>
          <w:rFonts w:ascii="Times New Roman" w:hAnsi="Times New Roman" w:cs="Times New Roman"/>
          <w:sz w:val="28"/>
          <w:szCs w:val="28"/>
        </w:rPr>
        <w:t xml:space="preserve">. </w:t>
      </w:r>
      <w:r w:rsidR="006F2C7F" w:rsidRPr="00255C75">
        <w:rPr>
          <w:rFonts w:ascii="Times New Roman" w:hAnsi="Times New Roman" w:cs="Times New Roman"/>
          <w:sz w:val="28"/>
          <w:szCs w:val="28"/>
          <w:lang w:val="en-US"/>
        </w:rPr>
        <w:t>A</w:t>
      </w:r>
      <w:r w:rsidR="006F2C7F" w:rsidRPr="00670500">
        <w:rPr>
          <w:rFonts w:ascii="Times New Roman" w:hAnsi="Times New Roman" w:cs="Times New Roman"/>
          <w:sz w:val="28"/>
          <w:szCs w:val="28"/>
        </w:rPr>
        <w:t xml:space="preserve"> </w:t>
      </w:r>
      <w:r w:rsidR="006F2C7F" w:rsidRPr="00255C75">
        <w:rPr>
          <w:rFonts w:ascii="Times New Roman" w:hAnsi="Times New Roman" w:cs="Times New Roman"/>
          <w:sz w:val="28"/>
          <w:szCs w:val="28"/>
          <w:lang w:val="en-US"/>
        </w:rPr>
        <w:t>Bar</w:t>
      </w:r>
      <w:r w:rsidR="006F2C7F" w:rsidRPr="00670500">
        <w:rPr>
          <w:rFonts w:ascii="Times New Roman" w:hAnsi="Times New Roman" w:cs="Times New Roman"/>
          <w:sz w:val="28"/>
          <w:szCs w:val="28"/>
        </w:rPr>
        <w:t xml:space="preserve"> </w:t>
      </w:r>
      <w:r w:rsidR="006F2C7F" w:rsidRPr="00255C75">
        <w:rPr>
          <w:rFonts w:ascii="Times New Roman" w:hAnsi="Times New Roman" w:cs="Times New Roman"/>
          <w:sz w:val="28"/>
          <w:szCs w:val="28"/>
          <w:lang w:val="en-US"/>
        </w:rPr>
        <w:t>Code</w:t>
      </w:r>
      <w:r w:rsidR="006F2C7F" w:rsidRPr="00670500">
        <w:rPr>
          <w:rFonts w:ascii="Times New Roman" w:hAnsi="Times New Roman" w:cs="Times New Roman"/>
          <w:sz w:val="28"/>
          <w:szCs w:val="28"/>
        </w:rPr>
        <w:t xml:space="preserve"> </w:t>
      </w:r>
      <w:r w:rsidR="006F2C7F" w:rsidRPr="00255C75">
        <w:rPr>
          <w:rFonts w:ascii="Times New Roman" w:hAnsi="Times New Roman" w:cs="Times New Roman"/>
          <w:sz w:val="28"/>
          <w:szCs w:val="28"/>
          <w:lang w:val="en-US"/>
        </w:rPr>
        <w:t>Design</w:t>
      </w:r>
      <w:r w:rsidR="006F2C7F" w:rsidRPr="00670500">
        <w:rPr>
          <w:rFonts w:ascii="Times New Roman" w:hAnsi="Times New Roman" w:cs="Times New Roman"/>
          <w:sz w:val="28"/>
          <w:szCs w:val="28"/>
        </w:rPr>
        <w:t xml:space="preserve"> </w:t>
      </w:r>
      <w:r w:rsidR="006F2C7F" w:rsidRPr="00255C75">
        <w:rPr>
          <w:rFonts w:ascii="Times New Roman" w:hAnsi="Times New Roman" w:cs="Times New Roman"/>
          <w:sz w:val="28"/>
          <w:szCs w:val="28"/>
          <w:lang w:val="en-US"/>
        </w:rPr>
        <w:t>and</w:t>
      </w:r>
      <w:r w:rsidR="006F2C7F" w:rsidRPr="00670500">
        <w:rPr>
          <w:rFonts w:ascii="Times New Roman" w:hAnsi="Times New Roman" w:cs="Times New Roman"/>
          <w:sz w:val="28"/>
          <w:szCs w:val="28"/>
        </w:rPr>
        <w:t xml:space="preserve"> </w:t>
      </w:r>
      <w:r w:rsidR="006F2C7F" w:rsidRPr="00255C75">
        <w:rPr>
          <w:rFonts w:ascii="Times New Roman" w:hAnsi="Times New Roman" w:cs="Times New Roman"/>
          <w:sz w:val="28"/>
          <w:szCs w:val="28"/>
          <w:lang w:val="en-US"/>
        </w:rPr>
        <w:t>Encoding</w:t>
      </w:r>
      <w:r w:rsidR="006F2C7F" w:rsidRPr="00670500">
        <w:rPr>
          <w:rFonts w:ascii="Times New Roman" w:hAnsi="Times New Roman" w:cs="Times New Roman"/>
          <w:sz w:val="28"/>
          <w:szCs w:val="28"/>
        </w:rPr>
        <w:t xml:space="preserve"> </w:t>
      </w:r>
      <w:r w:rsidR="006F2C7F" w:rsidRPr="00255C75">
        <w:rPr>
          <w:rFonts w:ascii="Times New Roman" w:hAnsi="Times New Roman" w:cs="Times New Roman"/>
          <w:sz w:val="28"/>
          <w:szCs w:val="28"/>
          <w:lang w:val="en-US"/>
        </w:rPr>
        <w:t>for</w:t>
      </w:r>
      <w:r w:rsidR="006F2C7F" w:rsidRPr="00670500">
        <w:rPr>
          <w:rFonts w:ascii="Times New Roman" w:hAnsi="Times New Roman" w:cs="Times New Roman"/>
          <w:sz w:val="28"/>
          <w:szCs w:val="28"/>
        </w:rPr>
        <w:t xml:space="preserve"> </w:t>
      </w:r>
      <w:r w:rsidR="006F2C7F" w:rsidRPr="00255C75">
        <w:rPr>
          <w:rFonts w:ascii="Times New Roman" w:hAnsi="Times New Roman" w:cs="Times New Roman"/>
          <w:sz w:val="28"/>
          <w:szCs w:val="28"/>
          <w:lang w:val="en-US"/>
        </w:rPr>
        <w:t>Fingerprints</w:t>
      </w:r>
      <w:r w:rsidR="006F2C7F" w:rsidRPr="00670500">
        <w:rPr>
          <w:rFonts w:ascii="Times New Roman" w:hAnsi="Times New Roman" w:cs="Times New Roman"/>
          <w:sz w:val="28"/>
          <w:szCs w:val="28"/>
        </w:rPr>
        <w:t xml:space="preserve"> [</w:t>
      </w:r>
      <w:r w:rsidR="0031607D" w:rsidRPr="00670500">
        <w:rPr>
          <w:rFonts w:ascii="Times New Roman" w:hAnsi="Times New Roman" w:cs="Times New Roman"/>
          <w:sz w:val="28"/>
          <w:szCs w:val="28"/>
        </w:rPr>
        <w:t>42</w:t>
      </w:r>
      <w:r w:rsidR="006F2C7F" w:rsidRPr="00670500">
        <w:rPr>
          <w:rFonts w:ascii="Times New Roman" w:hAnsi="Times New Roman" w:cs="Times New Roman"/>
          <w:sz w:val="28"/>
          <w:szCs w:val="28"/>
        </w:rPr>
        <w:t xml:space="preserve">] </w:t>
      </w:r>
      <w:r w:rsidRPr="00CE2A19">
        <w:rPr>
          <w:rFonts w:ascii="Times New Roman" w:hAnsi="Times New Roman" w:cs="Times New Roman"/>
          <w:sz w:val="28"/>
          <w:szCs w:val="28"/>
        </w:rPr>
        <w:t>представлена</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проба</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прямой</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трансформации</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отпечатка</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пальца</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в</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линейный</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штрих</w:t>
      </w:r>
      <w:r w:rsidRPr="00670500">
        <w:rPr>
          <w:rFonts w:ascii="Times New Roman" w:hAnsi="Times New Roman" w:cs="Times New Roman"/>
          <w:sz w:val="28"/>
          <w:szCs w:val="28"/>
        </w:rPr>
        <w:t>-</w:t>
      </w:r>
      <w:r w:rsidRPr="00CE2A19">
        <w:rPr>
          <w:rFonts w:ascii="Times New Roman" w:hAnsi="Times New Roman" w:cs="Times New Roman"/>
          <w:sz w:val="28"/>
          <w:szCs w:val="28"/>
        </w:rPr>
        <w:t>код</w:t>
      </w:r>
      <w:r w:rsidRPr="00670500">
        <w:rPr>
          <w:rFonts w:ascii="Times New Roman" w:hAnsi="Times New Roman" w:cs="Times New Roman"/>
          <w:sz w:val="28"/>
          <w:szCs w:val="28"/>
        </w:rPr>
        <w:t>.</w:t>
      </w:r>
      <w:r w:rsidR="000D2C14" w:rsidRPr="00670500">
        <w:rPr>
          <w:rFonts w:ascii="Times New Roman" w:hAnsi="Times New Roman" w:cs="Times New Roman"/>
          <w:sz w:val="28"/>
          <w:szCs w:val="28"/>
        </w:rPr>
        <w:t xml:space="preserve"> </w:t>
      </w:r>
      <w:r w:rsidR="000D2C14" w:rsidRPr="00CE2A19">
        <w:rPr>
          <w:rFonts w:ascii="Times New Roman" w:hAnsi="Times New Roman" w:cs="Times New Roman"/>
          <w:sz w:val="28"/>
          <w:szCs w:val="28"/>
          <w:lang w:val="kk-KZ"/>
        </w:rPr>
        <w:t xml:space="preserve">Пример трансформации отпечатка пальца в штрих-код показан на рисунке </w:t>
      </w:r>
      <w:r w:rsidR="000D2C14" w:rsidRPr="00CE2A19">
        <w:rPr>
          <w:rFonts w:ascii="Times New Roman" w:hAnsi="Times New Roman" w:cs="Times New Roman"/>
          <w:sz w:val="28"/>
          <w:szCs w:val="28"/>
        </w:rPr>
        <w:t xml:space="preserve">3. </w:t>
      </w:r>
    </w:p>
    <w:p w14:paraId="2423112F" w14:textId="77777777" w:rsidR="00196F4A" w:rsidRPr="00196F4A" w:rsidRDefault="00196F4A" w:rsidP="00B07B42">
      <w:pPr>
        <w:spacing w:after="0" w:line="240" w:lineRule="auto"/>
        <w:ind w:firstLine="709"/>
        <w:contextualSpacing/>
        <w:jc w:val="both"/>
        <w:rPr>
          <w:rFonts w:ascii="Times New Roman" w:hAnsi="Times New Roman" w:cs="Times New Roman"/>
          <w:sz w:val="28"/>
          <w:szCs w:val="28"/>
          <w:lang w:val="kk-KZ"/>
        </w:rPr>
      </w:pPr>
    </w:p>
    <w:p w14:paraId="20711481" w14:textId="43970EBC" w:rsidR="000D2C14" w:rsidRPr="00CE2A19" w:rsidRDefault="000D2C14"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29189A8B" wp14:editId="289A9547">
            <wp:extent cx="3967701" cy="1498373"/>
            <wp:effectExtent l="0" t="0" r="0" b="6985"/>
            <wp:docPr id="7433190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a:extLst>
                        <a:ext uri="{28A0092B-C50C-407E-A947-70E740481C1C}">
                          <a14:useLocalDpi xmlns:a14="http://schemas.microsoft.com/office/drawing/2010/main" val="0"/>
                        </a:ext>
                      </a:extLst>
                    </a:blip>
                    <a:srcRect b="6666"/>
                    <a:stretch/>
                  </pic:blipFill>
                  <pic:spPr bwMode="auto">
                    <a:xfrm>
                      <a:off x="0" y="0"/>
                      <a:ext cx="4001427" cy="1511110"/>
                    </a:xfrm>
                    <a:prstGeom prst="rect">
                      <a:avLst/>
                    </a:prstGeom>
                    <a:noFill/>
                    <a:ln>
                      <a:noFill/>
                    </a:ln>
                    <a:extLst>
                      <a:ext uri="{53640926-AAD7-44D8-BBD7-CCE9431645EC}">
                        <a14:shadowObscured xmlns:a14="http://schemas.microsoft.com/office/drawing/2010/main"/>
                      </a:ext>
                    </a:extLst>
                  </pic:spPr>
                </pic:pic>
              </a:graphicData>
            </a:graphic>
          </wp:inline>
        </w:drawing>
      </w:r>
    </w:p>
    <w:p w14:paraId="7BC75617" w14:textId="77777777" w:rsidR="00FC7703" w:rsidRPr="00FC7703" w:rsidRDefault="00FC7703" w:rsidP="00B07B42">
      <w:pPr>
        <w:spacing w:after="0" w:line="240" w:lineRule="auto"/>
        <w:ind w:firstLine="709"/>
        <w:contextualSpacing/>
        <w:jc w:val="both"/>
        <w:rPr>
          <w:rFonts w:ascii="Times New Roman" w:hAnsi="Times New Roman" w:cs="Times New Roman"/>
          <w:iCs/>
          <w:sz w:val="16"/>
          <w:szCs w:val="16"/>
        </w:rPr>
      </w:pPr>
    </w:p>
    <w:p w14:paraId="6283DE8A" w14:textId="6A47B1A3" w:rsidR="00B07B42" w:rsidRPr="00B07B42" w:rsidRDefault="00B07B42" w:rsidP="00B07B42">
      <w:pPr>
        <w:spacing w:after="0" w:line="240" w:lineRule="auto"/>
        <w:ind w:firstLine="709"/>
        <w:contextualSpacing/>
        <w:jc w:val="both"/>
        <w:rPr>
          <w:rFonts w:ascii="Times New Roman" w:hAnsi="Times New Roman" w:cs="Times New Roman"/>
          <w:sz w:val="24"/>
          <w:szCs w:val="24"/>
        </w:rPr>
      </w:pPr>
      <w:r w:rsidRPr="00B07B42">
        <w:rPr>
          <w:rFonts w:ascii="Times New Roman" w:hAnsi="Times New Roman" w:cs="Times New Roman"/>
          <w:iCs/>
          <w:sz w:val="24"/>
          <w:szCs w:val="24"/>
        </w:rPr>
        <w:t>а</w:t>
      </w:r>
      <w:r w:rsidRPr="00B07B42">
        <w:rPr>
          <w:rFonts w:ascii="Times New Roman" w:hAnsi="Times New Roman" w:cs="Times New Roman"/>
          <w:sz w:val="24"/>
          <w:szCs w:val="24"/>
        </w:rPr>
        <w:t xml:space="preserve"> </w:t>
      </w:r>
      <w:r>
        <w:rPr>
          <w:rFonts w:ascii="Times New Roman" w:hAnsi="Times New Roman" w:cs="Times New Roman"/>
          <w:sz w:val="24"/>
          <w:szCs w:val="24"/>
        </w:rPr>
        <w:t>–</w:t>
      </w:r>
      <w:r w:rsidRPr="00B07B42">
        <w:rPr>
          <w:rFonts w:ascii="Times New Roman" w:hAnsi="Times New Roman" w:cs="Times New Roman"/>
          <w:sz w:val="24"/>
          <w:szCs w:val="24"/>
        </w:rPr>
        <w:t xml:space="preserve"> оригинальный отпечаток пальца</w:t>
      </w:r>
      <w:r>
        <w:rPr>
          <w:rFonts w:ascii="Times New Roman" w:hAnsi="Times New Roman" w:cs="Times New Roman"/>
          <w:sz w:val="24"/>
          <w:szCs w:val="24"/>
        </w:rPr>
        <w:t>;</w:t>
      </w:r>
      <w:r w:rsidRPr="00B07B42">
        <w:rPr>
          <w:rFonts w:ascii="Times New Roman" w:hAnsi="Times New Roman" w:cs="Times New Roman"/>
          <w:sz w:val="24"/>
          <w:szCs w:val="24"/>
        </w:rPr>
        <w:t xml:space="preserve"> </w:t>
      </w:r>
      <w:r w:rsidRPr="00B07B42">
        <w:rPr>
          <w:rFonts w:ascii="Times New Roman" w:hAnsi="Times New Roman" w:cs="Times New Roman"/>
          <w:iCs/>
          <w:sz w:val="24"/>
          <w:szCs w:val="24"/>
          <w:lang w:val="en-US"/>
        </w:rPr>
        <w:t>b</w:t>
      </w:r>
      <w:r w:rsidRPr="00B07B42">
        <w:rPr>
          <w:rFonts w:ascii="Times New Roman" w:hAnsi="Times New Roman" w:cs="Times New Roman"/>
          <w:iCs/>
          <w:sz w:val="24"/>
          <w:szCs w:val="24"/>
        </w:rPr>
        <w:t xml:space="preserve"> </w:t>
      </w:r>
      <w:r>
        <w:rPr>
          <w:rFonts w:ascii="Times New Roman" w:hAnsi="Times New Roman" w:cs="Times New Roman"/>
          <w:sz w:val="24"/>
          <w:szCs w:val="24"/>
        </w:rPr>
        <w:t>–</w:t>
      </w:r>
      <w:r w:rsidRPr="00B07B42">
        <w:rPr>
          <w:rFonts w:ascii="Times New Roman" w:hAnsi="Times New Roman" w:cs="Times New Roman"/>
          <w:sz w:val="24"/>
          <w:szCs w:val="24"/>
        </w:rPr>
        <w:t xml:space="preserve"> бинаризированный отпечаток пальца</w:t>
      </w:r>
      <w:r>
        <w:rPr>
          <w:rFonts w:ascii="Times New Roman" w:hAnsi="Times New Roman" w:cs="Times New Roman"/>
          <w:sz w:val="24"/>
          <w:szCs w:val="24"/>
        </w:rPr>
        <w:t>;</w:t>
      </w:r>
      <w:r w:rsidRPr="00B07B42">
        <w:rPr>
          <w:rFonts w:ascii="Times New Roman" w:hAnsi="Times New Roman" w:cs="Times New Roman"/>
          <w:sz w:val="24"/>
          <w:szCs w:val="24"/>
        </w:rPr>
        <w:t xml:space="preserve"> </w:t>
      </w:r>
      <w:r w:rsidRPr="00B07B42">
        <w:rPr>
          <w:rFonts w:ascii="Times New Roman" w:hAnsi="Times New Roman" w:cs="Times New Roman"/>
          <w:iCs/>
          <w:sz w:val="24"/>
          <w:szCs w:val="24"/>
        </w:rPr>
        <w:t>с</w:t>
      </w:r>
      <w:r w:rsidRPr="00B07B42">
        <w:rPr>
          <w:rFonts w:ascii="Times New Roman" w:hAnsi="Times New Roman" w:cs="Times New Roman"/>
          <w:sz w:val="24"/>
          <w:szCs w:val="24"/>
        </w:rPr>
        <w:t xml:space="preserve"> </w:t>
      </w:r>
      <w:r>
        <w:rPr>
          <w:rFonts w:ascii="Times New Roman" w:hAnsi="Times New Roman" w:cs="Times New Roman"/>
          <w:sz w:val="24"/>
          <w:szCs w:val="24"/>
        </w:rPr>
        <w:t>–</w:t>
      </w:r>
      <w:r w:rsidRPr="00B07B42">
        <w:rPr>
          <w:sz w:val="24"/>
          <w:szCs w:val="24"/>
        </w:rPr>
        <w:t xml:space="preserve"> </w:t>
      </w:r>
      <w:r w:rsidRPr="00B07B42">
        <w:rPr>
          <w:rFonts w:ascii="Times New Roman" w:hAnsi="Times New Roman" w:cs="Times New Roman"/>
          <w:sz w:val="24"/>
          <w:szCs w:val="24"/>
        </w:rPr>
        <w:t>трансформации отпечатка пальца в штрих-код</w:t>
      </w:r>
    </w:p>
    <w:p w14:paraId="485D89AB" w14:textId="77777777" w:rsidR="00B07B42" w:rsidRPr="00B07B42" w:rsidRDefault="00B07B42" w:rsidP="00255C75">
      <w:pPr>
        <w:spacing w:after="0" w:line="240" w:lineRule="auto"/>
        <w:contextualSpacing/>
        <w:jc w:val="center"/>
        <w:rPr>
          <w:rFonts w:ascii="Times New Roman" w:hAnsi="Times New Roman" w:cs="Times New Roman"/>
          <w:sz w:val="16"/>
          <w:szCs w:val="16"/>
        </w:rPr>
      </w:pPr>
    </w:p>
    <w:p w14:paraId="3B14ACF9" w14:textId="5F5E2DE6" w:rsidR="000D2C14" w:rsidRPr="00CE2A19" w:rsidRDefault="000D2C14"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Рисунок 3 – Трансформация отпечатка пальца в штрих-код </w:t>
      </w:r>
    </w:p>
    <w:p w14:paraId="1962214B" w14:textId="77777777" w:rsidR="000D2C14" w:rsidRPr="00CE2A19" w:rsidRDefault="000D2C14" w:rsidP="00255C75">
      <w:pPr>
        <w:spacing w:after="0" w:line="240" w:lineRule="auto"/>
        <w:ind w:firstLine="567"/>
        <w:contextualSpacing/>
        <w:jc w:val="both"/>
        <w:rPr>
          <w:rFonts w:ascii="Times New Roman" w:hAnsi="Times New Roman" w:cs="Times New Roman"/>
          <w:sz w:val="28"/>
          <w:szCs w:val="28"/>
        </w:rPr>
      </w:pPr>
    </w:p>
    <w:p w14:paraId="52F04260" w14:textId="1840B82E" w:rsidR="00196F4A" w:rsidRPr="00CE2A19" w:rsidRDefault="00196F4A" w:rsidP="00196F4A">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Хотя предложенные выше решения представляют собой оригинальные подходы, они не связаны с использованием стандартных штрих-кодов и, следовательно, не получили дальнейшего развития. К примеру, в </w:t>
      </w:r>
      <w:r w:rsidR="00F907BE">
        <w:rPr>
          <w:rFonts w:ascii="Times New Roman" w:hAnsi="Times New Roman" w:cs="Times New Roman"/>
          <w:sz w:val="28"/>
          <w:szCs w:val="28"/>
        </w:rPr>
        <w:t>работе Ambadiyila S., Soorejb K.</w:t>
      </w:r>
      <w:r w:rsidRPr="00CE2A19">
        <w:rPr>
          <w:rFonts w:ascii="Times New Roman" w:hAnsi="Times New Roman" w:cs="Times New Roman"/>
          <w:sz w:val="28"/>
          <w:szCs w:val="28"/>
        </w:rPr>
        <w:t>S</w:t>
      </w:r>
      <w:r w:rsidR="00F907BE">
        <w:rPr>
          <w:rFonts w:ascii="Times New Roman" w:hAnsi="Times New Roman" w:cs="Times New Roman"/>
          <w:sz w:val="28"/>
          <w:szCs w:val="28"/>
        </w:rPr>
        <w:t>.</w:t>
      </w:r>
      <w:r w:rsidRPr="00CE2A19">
        <w:rPr>
          <w:rFonts w:ascii="Times New Roman" w:hAnsi="Times New Roman" w:cs="Times New Roman"/>
          <w:sz w:val="28"/>
          <w:szCs w:val="28"/>
        </w:rPr>
        <w:t>, Pillai V</w:t>
      </w:r>
      <w:r w:rsidR="00F907BE">
        <w:rPr>
          <w:rFonts w:ascii="Times New Roman" w:hAnsi="Times New Roman" w:cs="Times New Roman"/>
          <w:sz w:val="28"/>
          <w:szCs w:val="28"/>
        </w:rPr>
        <w:t>.P.</w:t>
      </w:r>
      <w:r w:rsidRPr="00CE2A19">
        <w:rPr>
          <w:rFonts w:ascii="Times New Roman" w:hAnsi="Times New Roman" w:cs="Times New Roman"/>
          <w:sz w:val="28"/>
          <w:szCs w:val="28"/>
        </w:rPr>
        <w:t>M "Biometric based Unique ID Generation and One to One Verification for Security Documents" [</w:t>
      </w:r>
      <w:r w:rsidR="001D153F">
        <w:rPr>
          <w:rFonts w:ascii="Times New Roman" w:hAnsi="Times New Roman" w:cs="Times New Roman"/>
          <w:sz w:val="28"/>
          <w:szCs w:val="28"/>
          <w:lang w:val="kk-KZ"/>
        </w:rPr>
        <w:t>3</w:t>
      </w:r>
      <w:r w:rsidR="00180BD2" w:rsidRPr="00180BD2">
        <w:rPr>
          <w:rFonts w:ascii="Times New Roman" w:hAnsi="Times New Roman" w:cs="Times New Roman"/>
          <w:sz w:val="28"/>
          <w:szCs w:val="28"/>
        </w:rPr>
        <w:t>7</w:t>
      </w:r>
      <w:r w:rsidRPr="00CE2A19">
        <w:rPr>
          <w:rFonts w:ascii="Times New Roman" w:hAnsi="Times New Roman" w:cs="Times New Roman"/>
          <w:sz w:val="28"/>
          <w:szCs w:val="28"/>
        </w:rPr>
        <w:t>] описывается метод традиционного представления информации об отпечатке пальца в виде QR-кода. Этот QR-код содержит таблицу параметров минуций, таких как координаты X и Y, а также угол ориентации папиллярных линий. Однако ограничение этого метода заключается в том, что наличие только координат минуций без сохранения внешнего вида отпечатка пальцев не позволяет точно его идентифицировать и представляет ограничения в практическом использовании [</w:t>
      </w:r>
      <w:r w:rsidR="001E5F30">
        <w:rPr>
          <w:rFonts w:ascii="Times New Roman" w:hAnsi="Times New Roman" w:cs="Times New Roman"/>
          <w:sz w:val="28"/>
          <w:szCs w:val="28"/>
          <w:lang w:val="kk-KZ"/>
        </w:rPr>
        <w:t>1</w:t>
      </w:r>
      <w:r w:rsidR="002A4BB7" w:rsidRPr="002A4BB7">
        <w:rPr>
          <w:rFonts w:ascii="Times New Roman" w:hAnsi="Times New Roman" w:cs="Times New Roman"/>
          <w:sz w:val="28"/>
          <w:szCs w:val="28"/>
        </w:rPr>
        <w:t>3</w:t>
      </w:r>
      <w:r w:rsidRPr="00CE2A19">
        <w:rPr>
          <w:rFonts w:ascii="Times New Roman" w:hAnsi="Times New Roman" w:cs="Times New Roman"/>
          <w:sz w:val="28"/>
          <w:szCs w:val="28"/>
        </w:rPr>
        <w:t>].</w:t>
      </w:r>
    </w:p>
    <w:p w14:paraId="1B804D2E" w14:textId="479130BB" w:rsidR="002B43C2" w:rsidRPr="00CE2A19" w:rsidRDefault="002B43C2" w:rsidP="00196F4A">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Работа Н. Казиева "Технологии, методы и алгоритмы штрихового кодирования для задач лицевой биометрии" [</w:t>
      </w:r>
      <w:r w:rsidR="002A4BB7" w:rsidRPr="002A4BB7">
        <w:rPr>
          <w:rFonts w:ascii="Times New Roman" w:hAnsi="Times New Roman" w:cs="Times New Roman"/>
          <w:sz w:val="28"/>
          <w:szCs w:val="28"/>
        </w:rPr>
        <w:t>1</w:t>
      </w:r>
      <w:r w:rsidR="002A4BB7" w:rsidRPr="00C30CDF">
        <w:rPr>
          <w:rFonts w:ascii="Times New Roman" w:hAnsi="Times New Roman" w:cs="Times New Roman"/>
          <w:sz w:val="28"/>
          <w:szCs w:val="28"/>
        </w:rPr>
        <w:t>3</w:t>
      </w:r>
      <w:r w:rsidRPr="00CE2A19">
        <w:rPr>
          <w:rFonts w:ascii="Times New Roman" w:hAnsi="Times New Roman" w:cs="Times New Roman"/>
          <w:sz w:val="28"/>
          <w:szCs w:val="28"/>
          <w:lang w:val="kk-KZ"/>
        </w:rPr>
        <w:t>] заслуживает особого внимания за значительный вклад в развитие идеи использования технологий штрихового кодирования в области лицевой биометрии. В рамках исследования был проведен анализ достижений, выявлены недостатки существующих решений и примеров построения штрих-кодов на основе изображений лиц и выделенных признаков. Автор определил пути решения данной проблемы и предложил новые методы, использующие линейные (Code 128) и двумерные (QR) штрих-коды, а также их цветные варианты. В работе были рассмотрены состав и объем данных, применяемых в лицевой биометрии и связанных с ней приложениях. Автор продемонстрировал результаты "записи и передачи" этих данных с использованием различных вариантов компоновки штрих-кодов, а также представил результаты считывания и методы защиты от несанкционированного считывания.</w:t>
      </w:r>
    </w:p>
    <w:p w14:paraId="38D5AD3B" w14:textId="64F11A0C" w:rsidR="00690730" w:rsidRPr="00CE2A19" w:rsidRDefault="00690730"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Эта работа существенно продвинула идею применения штрихового кодирования в задачах лицевой биометрии и показала перспективные пути ее развития. Однако, несмотря на ее достоинства, в работе не представлены конкретные примеры практической реализации в рамках систем контроля доступа или систем трансграничного контроля для решения комплексных проблем безопасной обработки, передачи и хранения данных.</w:t>
      </w:r>
      <w:r w:rsidR="009060AF" w:rsidRPr="00CE2A19">
        <w:rPr>
          <w:rFonts w:ascii="Times New Roman" w:hAnsi="Times New Roman" w:cs="Times New Roman"/>
          <w:sz w:val="28"/>
          <w:szCs w:val="28"/>
        </w:rPr>
        <w:t xml:space="preserve"> </w:t>
      </w:r>
      <w:r w:rsidR="00DA176D" w:rsidRPr="00CE2A19">
        <w:rPr>
          <w:rFonts w:ascii="Times New Roman" w:hAnsi="Times New Roman" w:cs="Times New Roman"/>
          <w:sz w:val="28"/>
          <w:szCs w:val="28"/>
        </w:rPr>
        <w:t>Продолжение и основные результаты данного ис</w:t>
      </w:r>
      <w:r w:rsidR="00F907BE">
        <w:rPr>
          <w:rFonts w:ascii="Times New Roman" w:hAnsi="Times New Roman" w:cs="Times New Roman"/>
          <w:sz w:val="28"/>
          <w:szCs w:val="28"/>
        </w:rPr>
        <w:t xml:space="preserve">следования отражены в патенте </w:t>
      </w:r>
      <w:r w:rsidR="00DA176D" w:rsidRPr="00CE2A19">
        <w:rPr>
          <w:rFonts w:ascii="Times New Roman" w:hAnsi="Times New Roman" w:cs="Times New Roman"/>
          <w:sz w:val="28"/>
          <w:szCs w:val="28"/>
        </w:rPr>
        <w:t>RU 2713762, где представлен способ встраивания биометрической информации в цветное изображение лица.</w:t>
      </w:r>
    </w:p>
    <w:p w14:paraId="7863736B" w14:textId="11A9E771" w:rsidR="00690730" w:rsidRPr="00CE2A19" w:rsidRDefault="00690730"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 представленном прототипе (патент RU 2713762) выявлены ряд недостатков, таких как:</w:t>
      </w:r>
    </w:p>
    <w:p w14:paraId="1A4FB88C" w14:textId="77777777" w:rsidR="00690730" w:rsidRPr="00CE2A19" w:rsidRDefault="00690730" w:rsidP="00717468">
      <w:pPr>
        <w:numPr>
          <w:ilvl w:val="0"/>
          <w:numId w:val="6"/>
        </w:numPr>
        <w:tabs>
          <w:tab w:val="clear" w:pos="720"/>
          <w:tab w:val="left" w:pos="851"/>
          <w:tab w:val="num" w:pos="993"/>
        </w:tabs>
        <w:spacing w:after="0" w:line="240" w:lineRule="auto"/>
        <w:ind w:left="0"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Необходимость корректировки оригинального размера входного изображения лица до размера генерируемых QR-кодов, причем максимальный размер QR-кода не может быть более 177 на 177 пикселей.</w:t>
      </w:r>
    </w:p>
    <w:p w14:paraId="7F67A341" w14:textId="77777777" w:rsidR="00690730" w:rsidRPr="00CE2A19" w:rsidRDefault="00690730" w:rsidP="00717468">
      <w:pPr>
        <w:numPr>
          <w:ilvl w:val="0"/>
          <w:numId w:val="6"/>
        </w:numPr>
        <w:tabs>
          <w:tab w:val="left" w:pos="851"/>
          <w:tab w:val="num" w:pos="993"/>
        </w:tabs>
        <w:spacing w:after="0" w:line="240" w:lineRule="auto"/>
        <w:ind w:left="0"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Исходное изображение дополняется до полного размера квадрата 177x177 с выравнивающими полями слева и справа от области лица. Это приводит к неприемлемым результатам в ряде приложений и особенно при создании стандартных тестовых и эталонных баз изображений лиц.</w:t>
      </w:r>
    </w:p>
    <w:p w14:paraId="45EEF0FF" w14:textId="77777777" w:rsidR="00690730" w:rsidRPr="00CE2A19" w:rsidRDefault="00690730" w:rsidP="00717468">
      <w:pPr>
        <w:numPr>
          <w:ilvl w:val="0"/>
          <w:numId w:val="6"/>
        </w:numPr>
        <w:tabs>
          <w:tab w:val="left" w:pos="851"/>
          <w:tab w:val="num" w:pos="993"/>
        </w:tabs>
        <w:spacing w:after="0" w:line="240" w:lineRule="auto"/>
        <w:ind w:left="0"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Сложность процедуры встраивания QR-кодов из-за необходимости так изменения размеров QR-кодов и достраивания области.</w:t>
      </w:r>
    </w:p>
    <w:p w14:paraId="7AA02E31" w14:textId="77777777" w:rsidR="00690730" w:rsidRPr="00CE2A19" w:rsidRDefault="00690730" w:rsidP="00717468">
      <w:pPr>
        <w:numPr>
          <w:ilvl w:val="0"/>
          <w:numId w:val="6"/>
        </w:numPr>
        <w:tabs>
          <w:tab w:val="left" w:pos="851"/>
          <w:tab w:val="num" w:pos="993"/>
        </w:tabs>
        <w:spacing w:after="0" w:line="240" w:lineRule="auto"/>
        <w:ind w:left="0"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Сложность процедуры встраивания QR-кодов в цветное изображение лица.</w:t>
      </w:r>
    </w:p>
    <w:p w14:paraId="4F2A517E" w14:textId="20D713F3" w:rsidR="00690730" w:rsidRPr="00CE2A19" w:rsidRDefault="00690730"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Кроме того, в рабо</w:t>
      </w:r>
      <w:r w:rsidR="008C5909" w:rsidRPr="00CE2A19">
        <w:rPr>
          <w:rFonts w:ascii="Times New Roman" w:hAnsi="Times New Roman" w:cs="Times New Roman"/>
          <w:sz w:val="28"/>
          <w:szCs w:val="28"/>
        </w:rPr>
        <w:t>тах</w:t>
      </w:r>
      <w:r w:rsidRPr="00CE2A19">
        <w:rPr>
          <w:rFonts w:ascii="Times New Roman" w:hAnsi="Times New Roman" w:cs="Times New Roman"/>
          <w:sz w:val="28"/>
          <w:szCs w:val="28"/>
        </w:rPr>
        <w:t xml:space="preserve"> [</w:t>
      </w:r>
      <w:r w:rsidR="00564D87">
        <w:rPr>
          <w:rFonts w:ascii="Times New Roman" w:hAnsi="Times New Roman" w:cs="Times New Roman"/>
          <w:sz w:val="28"/>
          <w:szCs w:val="28"/>
          <w:lang w:val="kk-KZ"/>
        </w:rPr>
        <w:t>1</w:t>
      </w:r>
      <w:r w:rsidR="00ED3FA5" w:rsidRPr="00ED3FA5">
        <w:rPr>
          <w:rFonts w:ascii="Times New Roman" w:hAnsi="Times New Roman" w:cs="Times New Roman"/>
          <w:sz w:val="28"/>
          <w:szCs w:val="28"/>
        </w:rPr>
        <w:t>3</w:t>
      </w:r>
      <w:r w:rsidR="008C5909" w:rsidRPr="00CE2A19">
        <w:rPr>
          <w:rFonts w:ascii="Times New Roman" w:hAnsi="Times New Roman" w:cs="Times New Roman"/>
          <w:sz w:val="28"/>
          <w:szCs w:val="28"/>
        </w:rPr>
        <w:t>,</w:t>
      </w:r>
      <w:r w:rsidR="003C1604">
        <w:rPr>
          <w:rFonts w:ascii="Times New Roman" w:hAnsi="Times New Roman" w:cs="Times New Roman"/>
          <w:sz w:val="28"/>
          <w:szCs w:val="28"/>
          <w:lang w:val="kk-KZ"/>
        </w:rPr>
        <w:t xml:space="preserve"> </w:t>
      </w:r>
      <w:r w:rsidR="00ED3FA5" w:rsidRPr="00ED3FA5">
        <w:rPr>
          <w:rFonts w:ascii="Times New Roman" w:hAnsi="Times New Roman" w:cs="Times New Roman"/>
          <w:sz w:val="28"/>
          <w:szCs w:val="28"/>
        </w:rPr>
        <w:t>16</w:t>
      </w:r>
      <w:r w:rsidRPr="00CE2A19">
        <w:rPr>
          <w:rFonts w:ascii="Times New Roman" w:hAnsi="Times New Roman" w:cs="Times New Roman"/>
          <w:sz w:val="28"/>
          <w:szCs w:val="28"/>
        </w:rPr>
        <w:t xml:space="preserve">] не были подробно описаны способы защиты информации, записываемой в QR-коды, что представляет </w:t>
      </w:r>
      <w:r w:rsidR="00B22323" w:rsidRPr="00CE2A19">
        <w:rPr>
          <w:rFonts w:ascii="Times New Roman" w:hAnsi="Times New Roman" w:cs="Times New Roman"/>
          <w:sz w:val="28"/>
          <w:szCs w:val="28"/>
        </w:rPr>
        <w:t>большое</w:t>
      </w:r>
      <w:r w:rsidRPr="00CE2A19">
        <w:rPr>
          <w:rFonts w:ascii="Times New Roman" w:hAnsi="Times New Roman" w:cs="Times New Roman"/>
          <w:sz w:val="28"/>
          <w:szCs w:val="28"/>
        </w:rPr>
        <w:t xml:space="preserve"> значение для обеспечения безопасности и неприкосновенности данных. Защита информации в штрих-кодах играет важную роль, особенно когда речь идет о биометрических данных, так как эти данные являются уникальными и чрезвычайно чувствительными.</w:t>
      </w:r>
      <w:r w:rsidR="009504FC" w:rsidRPr="00CE2A19">
        <w:rPr>
          <w:rFonts w:ascii="Times New Roman" w:hAnsi="Times New Roman" w:cs="Times New Roman"/>
          <w:sz w:val="28"/>
          <w:szCs w:val="28"/>
        </w:rPr>
        <w:t xml:space="preserve"> </w:t>
      </w:r>
      <w:r w:rsidRPr="00CE2A19">
        <w:rPr>
          <w:rFonts w:ascii="Times New Roman" w:hAnsi="Times New Roman" w:cs="Times New Roman"/>
          <w:sz w:val="28"/>
          <w:szCs w:val="28"/>
        </w:rPr>
        <w:t xml:space="preserve">Важно разрабатывать и применять различные методы шифрования и аутентификации для предотвращения несанкционированного доступа или изменения данных, хранящихся в QR-кодах. </w:t>
      </w:r>
    </w:p>
    <w:p w14:paraId="7779A47E" w14:textId="77777777" w:rsidR="00B22323" w:rsidRPr="00CE2A19" w:rsidRDefault="00B22323" w:rsidP="00FC7703">
      <w:pPr>
        <w:spacing w:after="0" w:line="240" w:lineRule="auto"/>
        <w:ind w:firstLine="709"/>
        <w:contextualSpacing/>
        <w:jc w:val="both"/>
        <w:rPr>
          <w:rFonts w:ascii="Times New Roman" w:hAnsi="Times New Roman" w:cs="Times New Roman"/>
          <w:sz w:val="28"/>
          <w:szCs w:val="28"/>
        </w:rPr>
      </w:pPr>
    </w:p>
    <w:p w14:paraId="38382814" w14:textId="1F7735AD" w:rsidR="00AB0AC6" w:rsidRPr="00CE2A19" w:rsidRDefault="00AB0AC6" w:rsidP="00FC7703">
      <w:pPr>
        <w:pStyle w:val="2"/>
        <w:spacing w:before="0" w:line="240" w:lineRule="auto"/>
        <w:ind w:firstLine="709"/>
        <w:contextualSpacing/>
        <w:jc w:val="both"/>
        <w:rPr>
          <w:rFonts w:ascii="Times New Roman" w:hAnsi="Times New Roman" w:cs="Times New Roman"/>
          <w:b/>
          <w:bCs/>
          <w:color w:val="auto"/>
          <w:sz w:val="28"/>
          <w:szCs w:val="28"/>
        </w:rPr>
      </w:pPr>
      <w:bookmarkStart w:id="7" w:name="_Toc158858807"/>
      <w:r w:rsidRPr="00CE2A19">
        <w:rPr>
          <w:rFonts w:ascii="Times New Roman" w:hAnsi="Times New Roman" w:cs="Times New Roman"/>
          <w:b/>
          <w:bCs/>
          <w:color w:val="auto"/>
          <w:sz w:val="28"/>
          <w:szCs w:val="28"/>
        </w:rPr>
        <w:t>1.</w:t>
      </w:r>
      <w:r w:rsidR="00C03EB8" w:rsidRPr="00CE2A19">
        <w:rPr>
          <w:rFonts w:ascii="Times New Roman" w:hAnsi="Times New Roman" w:cs="Times New Roman"/>
          <w:b/>
          <w:bCs/>
          <w:color w:val="auto"/>
          <w:sz w:val="28"/>
          <w:szCs w:val="28"/>
        </w:rPr>
        <w:t>5</w:t>
      </w:r>
      <w:r w:rsidRPr="00CE2A19">
        <w:rPr>
          <w:rFonts w:ascii="Times New Roman" w:hAnsi="Times New Roman" w:cs="Times New Roman"/>
          <w:b/>
          <w:bCs/>
          <w:color w:val="auto"/>
          <w:sz w:val="28"/>
          <w:szCs w:val="28"/>
        </w:rPr>
        <w:t xml:space="preserve"> Обзор и выбор типа штрих кодов</w:t>
      </w:r>
      <w:bookmarkEnd w:id="7"/>
      <w:r w:rsidRPr="00CE2A19">
        <w:rPr>
          <w:rFonts w:ascii="Times New Roman" w:hAnsi="Times New Roman" w:cs="Times New Roman"/>
          <w:b/>
          <w:bCs/>
          <w:color w:val="auto"/>
          <w:sz w:val="28"/>
          <w:szCs w:val="28"/>
        </w:rPr>
        <w:t xml:space="preserve"> </w:t>
      </w:r>
    </w:p>
    <w:p w14:paraId="1E7AEFB8" w14:textId="77777777" w:rsidR="00413FBB" w:rsidRPr="00CE2A19" w:rsidRDefault="00413FBB"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При использовании штрих-кодов для представления данных лицевой биометрии, правильный выбор типа штрих-кода играет важную роль в обеспечении оптимальных параметров для одной или нескольких характеристик. Среди этих характеристик следует уделить внимание способности максимально точно представить информацию о лице при использовании стандартных методов записи и чтения штрих-кода.</w:t>
      </w:r>
    </w:p>
    <w:p w14:paraId="6E2F5374" w14:textId="77777777" w:rsidR="00413FBB" w:rsidRPr="00CE2A19" w:rsidRDefault="00413FBB"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Важные аспекты, которые стоит учитывать при выборе типа штрих-кода для лицевой биометрии:</w:t>
      </w:r>
    </w:p>
    <w:p w14:paraId="55D1FEE2" w14:textId="089583BB" w:rsidR="006A62E0" w:rsidRPr="00CE2A19" w:rsidRDefault="006A62E0"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1. Емкость информации</w:t>
      </w:r>
      <w:r w:rsidR="00091D81" w:rsidRPr="00CE2A19">
        <w:rPr>
          <w:rFonts w:ascii="Times New Roman" w:hAnsi="Times New Roman" w:cs="Times New Roman"/>
          <w:sz w:val="28"/>
          <w:szCs w:val="28"/>
        </w:rPr>
        <w:t>.</w:t>
      </w:r>
      <w:r w:rsidRPr="00CE2A19">
        <w:rPr>
          <w:rFonts w:ascii="Times New Roman" w:hAnsi="Times New Roman" w:cs="Times New Roman"/>
          <w:sz w:val="28"/>
          <w:szCs w:val="28"/>
        </w:rPr>
        <w:t xml:space="preserve"> Штрих-код должен иметь достаточную емкость для записи и хранения</w:t>
      </w:r>
      <w:r w:rsidR="00413FBB" w:rsidRPr="00CE2A19">
        <w:rPr>
          <w:rFonts w:ascii="Times New Roman" w:hAnsi="Times New Roman" w:cs="Times New Roman"/>
          <w:sz w:val="28"/>
          <w:szCs w:val="28"/>
        </w:rPr>
        <w:t xml:space="preserve"> информации о цветных</w:t>
      </w:r>
      <w:r w:rsidRPr="00CE2A19">
        <w:rPr>
          <w:rFonts w:ascii="Times New Roman" w:hAnsi="Times New Roman" w:cs="Times New Roman"/>
          <w:sz w:val="28"/>
          <w:szCs w:val="28"/>
        </w:rPr>
        <w:t xml:space="preserve"> изображени</w:t>
      </w:r>
      <w:r w:rsidR="00413FBB" w:rsidRPr="00CE2A19">
        <w:rPr>
          <w:rFonts w:ascii="Times New Roman" w:hAnsi="Times New Roman" w:cs="Times New Roman"/>
          <w:sz w:val="28"/>
          <w:szCs w:val="28"/>
        </w:rPr>
        <w:t>ях</w:t>
      </w:r>
      <w:r w:rsidRPr="00CE2A19">
        <w:rPr>
          <w:rFonts w:ascii="Times New Roman" w:hAnsi="Times New Roman" w:cs="Times New Roman"/>
          <w:sz w:val="28"/>
          <w:szCs w:val="28"/>
        </w:rPr>
        <w:t xml:space="preserve"> лиц и</w:t>
      </w:r>
      <w:r w:rsidR="00413FBB" w:rsidRPr="00CE2A19">
        <w:rPr>
          <w:rFonts w:ascii="Times New Roman" w:hAnsi="Times New Roman" w:cs="Times New Roman"/>
          <w:sz w:val="28"/>
          <w:szCs w:val="28"/>
        </w:rPr>
        <w:t xml:space="preserve"> их</w:t>
      </w:r>
      <w:r w:rsidRPr="00CE2A19">
        <w:rPr>
          <w:rFonts w:ascii="Times New Roman" w:hAnsi="Times New Roman" w:cs="Times New Roman"/>
          <w:sz w:val="28"/>
          <w:szCs w:val="28"/>
        </w:rPr>
        <w:t xml:space="preserve"> антропометрических точек.</w:t>
      </w:r>
    </w:p>
    <w:p w14:paraId="5843A681" w14:textId="4640D3C6" w:rsidR="006A62E0" w:rsidRPr="00CE2A19" w:rsidRDefault="006A62E0"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2. Возможность записи специальных знаков и цифровой информации</w:t>
      </w:r>
      <w:r w:rsidR="00091D81" w:rsidRPr="00CE2A19">
        <w:rPr>
          <w:rFonts w:ascii="Times New Roman" w:hAnsi="Times New Roman" w:cs="Times New Roman"/>
          <w:sz w:val="28"/>
          <w:szCs w:val="28"/>
        </w:rPr>
        <w:t>.</w:t>
      </w:r>
      <w:r w:rsidRPr="00CE2A19">
        <w:rPr>
          <w:rFonts w:ascii="Times New Roman" w:hAnsi="Times New Roman" w:cs="Times New Roman"/>
          <w:sz w:val="28"/>
          <w:szCs w:val="28"/>
        </w:rPr>
        <w:t xml:space="preserve"> Штрих-код должен поддерживать запись специальных знаков и цифровых данных, включая числовые матрицы.</w:t>
      </w:r>
    </w:p>
    <w:p w14:paraId="56EA44F5" w14:textId="25AA4781" w:rsidR="006A62E0" w:rsidRPr="00CE2A19" w:rsidRDefault="006A62E0"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3. Максимальный геометрический размер</w:t>
      </w:r>
      <w:r w:rsidR="00091D81" w:rsidRPr="00CE2A19">
        <w:rPr>
          <w:rFonts w:ascii="Times New Roman" w:hAnsi="Times New Roman" w:cs="Times New Roman"/>
          <w:sz w:val="28"/>
          <w:szCs w:val="28"/>
        </w:rPr>
        <w:t>.</w:t>
      </w:r>
      <w:r w:rsidR="00F115B3" w:rsidRPr="00CE2A19">
        <w:rPr>
          <w:rFonts w:ascii="Times New Roman" w:hAnsi="Times New Roman" w:cs="Times New Roman"/>
          <w:sz w:val="28"/>
          <w:szCs w:val="28"/>
        </w:rPr>
        <w:t xml:space="preserve"> </w:t>
      </w:r>
      <w:r w:rsidR="00091D81" w:rsidRPr="00CE2A19">
        <w:rPr>
          <w:rFonts w:ascii="Times New Roman" w:hAnsi="Times New Roman" w:cs="Times New Roman"/>
          <w:sz w:val="28"/>
          <w:szCs w:val="28"/>
        </w:rPr>
        <w:t>В</w:t>
      </w:r>
      <w:r w:rsidR="00F115B3" w:rsidRPr="00CE2A19">
        <w:rPr>
          <w:rFonts w:ascii="Times New Roman" w:hAnsi="Times New Roman" w:cs="Times New Roman"/>
          <w:sz w:val="28"/>
          <w:szCs w:val="28"/>
        </w:rPr>
        <w:t>ажно</w:t>
      </w:r>
      <w:r w:rsidRPr="00CE2A19">
        <w:rPr>
          <w:rFonts w:ascii="Times New Roman" w:hAnsi="Times New Roman" w:cs="Times New Roman"/>
          <w:sz w:val="28"/>
          <w:szCs w:val="28"/>
        </w:rPr>
        <w:t xml:space="preserve"> управлять размером символики штрихового кода и иметь возможность записи наиболее подробных данных.</w:t>
      </w:r>
    </w:p>
    <w:p w14:paraId="45672781" w14:textId="0B20BB91" w:rsidR="006A62E0" w:rsidRPr="00CE2A19" w:rsidRDefault="006A62E0"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4. </w:t>
      </w:r>
      <w:r w:rsidR="00413FBB" w:rsidRPr="00CE2A19">
        <w:rPr>
          <w:rFonts w:ascii="Times New Roman" w:hAnsi="Times New Roman" w:cs="Times New Roman"/>
          <w:sz w:val="28"/>
          <w:szCs w:val="28"/>
        </w:rPr>
        <w:t>Способность записи буквенной информации. Необходимо, чтобы штрих-код позволял записывать буквенные символы как на кириллице, так и на латинице.</w:t>
      </w:r>
    </w:p>
    <w:p w14:paraId="7A332E8B" w14:textId="2C3BA8AC" w:rsidR="006A62E0" w:rsidRPr="00CE2A19" w:rsidRDefault="006A62E0"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5. </w:t>
      </w:r>
      <w:r w:rsidR="00413FBB" w:rsidRPr="00CE2A19">
        <w:rPr>
          <w:rFonts w:ascii="Times New Roman" w:hAnsi="Times New Roman" w:cs="Times New Roman"/>
          <w:sz w:val="28"/>
          <w:szCs w:val="28"/>
        </w:rPr>
        <w:t>Удобство записи и считывания информации. Желательно выбирать штрих-код, который широко распространен и удобен для повседневного использования.</w:t>
      </w:r>
    </w:p>
    <w:p w14:paraId="514B99C4" w14:textId="3A3732E3" w:rsidR="00460494" w:rsidRPr="00CE2A19" w:rsidRDefault="00502082"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В итоге, выбранный тип штрих-кода должен наилучшим образом соответствовать требованиям для точного представления данных о лице. </w:t>
      </w:r>
      <w:r w:rsidR="00D67E81" w:rsidRPr="00CE2A19">
        <w:rPr>
          <w:rFonts w:ascii="Times New Roman" w:hAnsi="Times New Roman" w:cs="Times New Roman"/>
          <w:sz w:val="28"/>
          <w:szCs w:val="28"/>
        </w:rPr>
        <w:t>В т</w:t>
      </w:r>
      <w:r w:rsidRPr="00CE2A19">
        <w:rPr>
          <w:rFonts w:ascii="Times New Roman" w:hAnsi="Times New Roman" w:cs="Times New Roman"/>
          <w:sz w:val="28"/>
          <w:szCs w:val="28"/>
        </w:rPr>
        <w:t>аблиц</w:t>
      </w:r>
      <w:r w:rsidR="00D67E81" w:rsidRPr="00CE2A19">
        <w:rPr>
          <w:rFonts w:ascii="Times New Roman" w:hAnsi="Times New Roman" w:cs="Times New Roman"/>
          <w:sz w:val="28"/>
          <w:szCs w:val="28"/>
        </w:rPr>
        <w:t>е</w:t>
      </w:r>
      <w:r w:rsidRPr="00CE2A19">
        <w:rPr>
          <w:rFonts w:ascii="Times New Roman" w:hAnsi="Times New Roman" w:cs="Times New Roman"/>
          <w:sz w:val="28"/>
          <w:szCs w:val="28"/>
        </w:rPr>
        <w:t xml:space="preserve"> 1 содержит</w:t>
      </w:r>
      <w:r w:rsidR="00D67E81" w:rsidRPr="00CE2A19">
        <w:rPr>
          <w:rFonts w:ascii="Times New Roman" w:hAnsi="Times New Roman" w:cs="Times New Roman"/>
          <w:sz w:val="28"/>
          <w:szCs w:val="28"/>
        </w:rPr>
        <w:t>ся</w:t>
      </w:r>
      <w:r w:rsidRPr="00CE2A19">
        <w:rPr>
          <w:rFonts w:ascii="Times New Roman" w:hAnsi="Times New Roman" w:cs="Times New Roman"/>
          <w:sz w:val="28"/>
          <w:szCs w:val="28"/>
        </w:rPr>
        <w:t xml:space="preserve"> информаци</w:t>
      </w:r>
      <w:r w:rsidR="00D67E81" w:rsidRPr="00CE2A19">
        <w:rPr>
          <w:rFonts w:ascii="Times New Roman" w:hAnsi="Times New Roman" w:cs="Times New Roman"/>
          <w:sz w:val="28"/>
          <w:szCs w:val="28"/>
        </w:rPr>
        <w:t>я</w:t>
      </w:r>
      <w:r w:rsidRPr="00CE2A19">
        <w:rPr>
          <w:rFonts w:ascii="Times New Roman" w:hAnsi="Times New Roman" w:cs="Times New Roman"/>
          <w:sz w:val="28"/>
          <w:szCs w:val="28"/>
        </w:rPr>
        <w:t xml:space="preserve"> о существующих типах штрих-кодов и их характеристиках. </w:t>
      </w:r>
    </w:p>
    <w:p w14:paraId="15F17457" w14:textId="77777777" w:rsidR="002C7460" w:rsidRDefault="002C7460" w:rsidP="00255C75">
      <w:pPr>
        <w:spacing w:after="0" w:line="240" w:lineRule="auto"/>
        <w:contextualSpacing/>
        <w:jc w:val="both"/>
        <w:rPr>
          <w:rFonts w:ascii="Times New Roman" w:hAnsi="Times New Roman" w:cs="Times New Roman"/>
          <w:sz w:val="28"/>
          <w:szCs w:val="28"/>
        </w:rPr>
      </w:pPr>
    </w:p>
    <w:p w14:paraId="29A08488" w14:textId="2F81566F" w:rsidR="00F115B3" w:rsidRPr="00CE2A19" w:rsidRDefault="00F115B3" w:rsidP="00255C75">
      <w:pPr>
        <w:spacing w:after="0" w:line="240" w:lineRule="auto"/>
        <w:contextualSpacing/>
        <w:jc w:val="both"/>
        <w:rPr>
          <w:rFonts w:ascii="Times New Roman" w:hAnsi="Times New Roman" w:cs="Times New Roman"/>
          <w:sz w:val="28"/>
          <w:szCs w:val="28"/>
        </w:rPr>
      </w:pPr>
      <w:r w:rsidRPr="00CE2A19">
        <w:rPr>
          <w:rFonts w:ascii="Times New Roman" w:hAnsi="Times New Roman" w:cs="Times New Roman"/>
          <w:sz w:val="28"/>
          <w:szCs w:val="28"/>
        </w:rPr>
        <w:t>Таблица</w:t>
      </w:r>
      <w:r w:rsidR="00460494" w:rsidRPr="00CE2A19">
        <w:rPr>
          <w:rFonts w:ascii="Times New Roman" w:hAnsi="Times New Roman" w:cs="Times New Roman"/>
          <w:sz w:val="28"/>
          <w:szCs w:val="28"/>
        </w:rPr>
        <w:t xml:space="preserve"> 1 </w:t>
      </w:r>
      <w:r w:rsidR="00FC7703">
        <w:rPr>
          <w:rFonts w:ascii="Times New Roman" w:hAnsi="Times New Roman" w:cs="Times New Roman"/>
          <w:sz w:val="28"/>
          <w:szCs w:val="28"/>
        </w:rPr>
        <w:t>–</w:t>
      </w:r>
      <w:r w:rsidR="00AD1D2B" w:rsidRPr="00CE2A19">
        <w:rPr>
          <w:rFonts w:ascii="Times New Roman" w:hAnsi="Times New Roman" w:cs="Times New Roman"/>
          <w:sz w:val="28"/>
          <w:szCs w:val="28"/>
        </w:rPr>
        <w:t xml:space="preserve"> Типы</w:t>
      </w:r>
      <w:r w:rsidR="00460494" w:rsidRPr="00CE2A19">
        <w:rPr>
          <w:rFonts w:ascii="Times New Roman" w:hAnsi="Times New Roman" w:cs="Times New Roman"/>
          <w:sz w:val="28"/>
          <w:szCs w:val="28"/>
        </w:rPr>
        <w:t xml:space="preserve"> штрих-кодов и их характеристики </w:t>
      </w:r>
    </w:p>
    <w:p w14:paraId="0C896452" w14:textId="77777777" w:rsidR="00427947" w:rsidRPr="00FC7703" w:rsidRDefault="00427947" w:rsidP="00FC7703">
      <w:pPr>
        <w:spacing w:after="0" w:line="240" w:lineRule="auto"/>
        <w:contextualSpacing/>
        <w:jc w:val="right"/>
        <w:rPr>
          <w:rFonts w:ascii="Times New Roman" w:hAnsi="Times New Roman" w:cs="Times New Roman"/>
          <w:sz w:val="16"/>
          <w:szCs w:val="16"/>
        </w:rPr>
      </w:pPr>
    </w:p>
    <w:tbl>
      <w:tblPr>
        <w:tblStyle w:val="a6"/>
        <w:tblW w:w="9617" w:type="dxa"/>
        <w:jc w:val="center"/>
        <w:tblLayout w:type="fixed"/>
        <w:tblLook w:val="04A0" w:firstRow="1" w:lastRow="0" w:firstColumn="1" w:lastColumn="0" w:noHBand="0" w:noVBand="1"/>
      </w:tblPr>
      <w:tblGrid>
        <w:gridCol w:w="1457"/>
        <w:gridCol w:w="1640"/>
        <w:gridCol w:w="1287"/>
        <w:gridCol w:w="1842"/>
        <w:gridCol w:w="3391"/>
      </w:tblGrid>
      <w:tr w:rsidR="00F115B3" w:rsidRPr="00CE2A19" w14:paraId="7FABA0F3" w14:textId="77777777" w:rsidTr="000B2250">
        <w:trPr>
          <w:trHeight w:val="640"/>
          <w:jc w:val="center"/>
        </w:trPr>
        <w:tc>
          <w:tcPr>
            <w:tcW w:w="1457" w:type="dxa"/>
            <w:vAlign w:val="center"/>
          </w:tcPr>
          <w:p w14:paraId="36C50F4E" w14:textId="2AD2F867" w:rsidR="00F115B3" w:rsidRPr="00CE2A19" w:rsidRDefault="00F115B3" w:rsidP="00F907BE">
            <w:pPr>
              <w:spacing w:line="228" w:lineRule="auto"/>
              <w:contextualSpacing/>
              <w:jc w:val="center"/>
              <w:rPr>
                <w:rFonts w:ascii="Times New Roman" w:hAnsi="Times New Roman" w:cs="Times New Roman"/>
                <w:sz w:val="24"/>
                <w:szCs w:val="24"/>
              </w:rPr>
            </w:pPr>
            <w:r w:rsidRPr="00CE2A19">
              <w:rPr>
                <w:rFonts w:ascii="Times New Roman" w:hAnsi="Times New Roman" w:cs="Times New Roman"/>
                <w:sz w:val="24"/>
                <w:szCs w:val="24"/>
              </w:rPr>
              <w:t>Тип штрих-кода</w:t>
            </w:r>
          </w:p>
        </w:tc>
        <w:tc>
          <w:tcPr>
            <w:tcW w:w="1640" w:type="dxa"/>
            <w:vAlign w:val="center"/>
          </w:tcPr>
          <w:p w14:paraId="40E8EF3D" w14:textId="7A9056FD" w:rsidR="00F115B3" w:rsidRPr="00CE2A19" w:rsidRDefault="00F115B3" w:rsidP="00F907BE">
            <w:pPr>
              <w:spacing w:line="228" w:lineRule="auto"/>
              <w:contextualSpacing/>
              <w:jc w:val="center"/>
              <w:rPr>
                <w:rFonts w:ascii="Times New Roman" w:hAnsi="Times New Roman" w:cs="Times New Roman"/>
                <w:sz w:val="24"/>
                <w:szCs w:val="24"/>
              </w:rPr>
            </w:pPr>
            <w:r w:rsidRPr="00CE2A19">
              <w:rPr>
                <w:rFonts w:ascii="Times New Roman" w:hAnsi="Times New Roman" w:cs="Times New Roman"/>
                <w:sz w:val="24"/>
                <w:szCs w:val="24"/>
              </w:rPr>
              <w:t>Название</w:t>
            </w:r>
          </w:p>
        </w:tc>
        <w:tc>
          <w:tcPr>
            <w:tcW w:w="1287" w:type="dxa"/>
            <w:vAlign w:val="center"/>
          </w:tcPr>
          <w:p w14:paraId="432ED113" w14:textId="0E66245F" w:rsidR="00F115B3" w:rsidRPr="00CE2A19" w:rsidRDefault="00F115B3" w:rsidP="00F907BE">
            <w:pPr>
              <w:spacing w:line="228" w:lineRule="auto"/>
              <w:contextualSpacing/>
              <w:jc w:val="center"/>
              <w:rPr>
                <w:rFonts w:ascii="Times New Roman" w:hAnsi="Times New Roman" w:cs="Times New Roman"/>
                <w:sz w:val="24"/>
                <w:szCs w:val="24"/>
              </w:rPr>
            </w:pPr>
            <w:r w:rsidRPr="00CE2A19">
              <w:rPr>
                <w:rFonts w:ascii="Times New Roman" w:hAnsi="Times New Roman" w:cs="Times New Roman"/>
                <w:sz w:val="24"/>
                <w:szCs w:val="24"/>
              </w:rPr>
              <w:t>Год появления</w:t>
            </w:r>
          </w:p>
        </w:tc>
        <w:tc>
          <w:tcPr>
            <w:tcW w:w="1842" w:type="dxa"/>
            <w:vAlign w:val="center"/>
          </w:tcPr>
          <w:p w14:paraId="76179E8A" w14:textId="7F8DF8BF" w:rsidR="00F115B3" w:rsidRPr="00CE2A19" w:rsidRDefault="00F115B3" w:rsidP="00F907BE">
            <w:pPr>
              <w:spacing w:line="228" w:lineRule="auto"/>
              <w:contextualSpacing/>
              <w:jc w:val="center"/>
              <w:rPr>
                <w:rFonts w:ascii="Times New Roman" w:hAnsi="Times New Roman" w:cs="Times New Roman"/>
                <w:sz w:val="24"/>
                <w:szCs w:val="24"/>
              </w:rPr>
            </w:pPr>
            <w:r w:rsidRPr="00CE2A19">
              <w:rPr>
                <w:rFonts w:ascii="Times New Roman" w:hAnsi="Times New Roman" w:cs="Times New Roman"/>
                <w:sz w:val="24"/>
                <w:szCs w:val="24"/>
              </w:rPr>
              <w:t>Емкость информации</w:t>
            </w:r>
          </w:p>
        </w:tc>
        <w:tc>
          <w:tcPr>
            <w:tcW w:w="3391" w:type="dxa"/>
            <w:vAlign w:val="center"/>
          </w:tcPr>
          <w:p w14:paraId="032A0FC5" w14:textId="048CA5FC" w:rsidR="00F115B3" w:rsidRPr="00CE2A19" w:rsidRDefault="00F115B3" w:rsidP="00F907BE">
            <w:pPr>
              <w:spacing w:line="228" w:lineRule="auto"/>
              <w:contextualSpacing/>
              <w:jc w:val="center"/>
              <w:rPr>
                <w:rFonts w:ascii="Times New Roman" w:hAnsi="Times New Roman" w:cs="Times New Roman"/>
                <w:sz w:val="24"/>
                <w:szCs w:val="24"/>
              </w:rPr>
            </w:pPr>
            <w:r w:rsidRPr="00CE2A19">
              <w:rPr>
                <w:rFonts w:ascii="Times New Roman" w:hAnsi="Times New Roman" w:cs="Times New Roman"/>
                <w:sz w:val="24"/>
                <w:szCs w:val="24"/>
              </w:rPr>
              <w:t>Примечания</w:t>
            </w:r>
          </w:p>
        </w:tc>
      </w:tr>
      <w:tr w:rsidR="00F115B3" w:rsidRPr="00CE2A19" w14:paraId="19E71C51" w14:textId="77777777" w:rsidTr="00196F4A">
        <w:trPr>
          <w:jc w:val="center"/>
        </w:trPr>
        <w:tc>
          <w:tcPr>
            <w:tcW w:w="1457" w:type="dxa"/>
          </w:tcPr>
          <w:p w14:paraId="764A86CF" w14:textId="22C86BEC" w:rsidR="00F115B3" w:rsidRPr="00CE2A19" w:rsidRDefault="00F115B3"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EAN-13</w:t>
            </w:r>
          </w:p>
        </w:tc>
        <w:tc>
          <w:tcPr>
            <w:tcW w:w="1640" w:type="dxa"/>
          </w:tcPr>
          <w:p w14:paraId="24229FC6" w14:textId="7DE0F920" w:rsidR="00F115B3" w:rsidRPr="00CE2A19" w:rsidRDefault="00F115B3"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Европейский артикул</w:t>
            </w:r>
          </w:p>
        </w:tc>
        <w:tc>
          <w:tcPr>
            <w:tcW w:w="1287" w:type="dxa"/>
          </w:tcPr>
          <w:p w14:paraId="5F582A0C" w14:textId="3AC229E6" w:rsidR="00F115B3" w:rsidRPr="00CE2A19" w:rsidRDefault="00F115B3"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1977</w:t>
            </w:r>
          </w:p>
        </w:tc>
        <w:tc>
          <w:tcPr>
            <w:tcW w:w="1842" w:type="dxa"/>
          </w:tcPr>
          <w:p w14:paraId="5451F443" w14:textId="45CE3E56" w:rsidR="00F115B3" w:rsidRPr="00CE2A19" w:rsidRDefault="00F115B3"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13 символов чисел</w:t>
            </w:r>
          </w:p>
        </w:tc>
        <w:tc>
          <w:tcPr>
            <w:tcW w:w="3391" w:type="dxa"/>
          </w:tcPr>
          <w:p w14:paraId="67148960" w14:textId="143A44A8" w:rsidR="00F115B3" w:rsidRPr="00CE2A19" w:rsidRDefault="00F115B3"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Широко используется в розничной торговле.</w:t>
            </w:r>
          </w:p>
        </w:tc>
      </w:tr>
      <w:tr w:rsidR="00F115B3" w:rsidRPr="00CE2A19" w14:paraId="2B2801F7" w14:textId="77777777" w:rsidTr="00196F4A">
        <w:trPr>
          <w:jc w:val="center"/>
        </w:trPr>
        <w:tc>
          <w:tcPr>
            <w:tcW w:w="1457" w:type="dxa"/>
          </w:tcPr>
          <w:p w14:paraId="5A87DD52" w14:textId="1A68AB96" w:rsidR="00F115B3" w:rsidRPr="00CE2A19" w:rsidRDefault="00F115B3"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UPC-A</w:t>
            </w:r>
          </w:p>
        </w:tc>
        <w:tc>
          <w:tcPr>
            <w:tcW w:w="1640" w:type="dxa"/>
          </w:tcPr>
          <w:p w14:paraId="29426A28" w14:textId="361E22BC" w:rsidR="00F115B3" w:rsidRPr="00CE2A19" w:rsidRDefault="00F115B3"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Универсаль</w:t>
            </w:r>
            <w:r w:rsidR="00F907BE">
              <w:rPr>
                <w:rFonts w:ascii="Times New Roman" w:hAnsi="Times New Roman" w:cs="Times New Roman"/>
                <w:sz w:val="24"/>
                <w:szCs w:val="24"/>
              </w:rPr>
              <w:t xml:space="preserve"> </w:t>
            </w:r>
            <w:r w:rsidRPr="00CE2A19">
              <w:rPr>
                <w:rFonts w:ascii="Times New Roman" w:hAnsi="Times New Roman" w:cs="Times New Roman"/>
                <w:sz w:val="24"/>
                <w:szCs w:val="24"/>
              </w:rPr>
              <w:t>ный артикул США</w:t>
            </w:r>
          </w:p>
        </w:tc>
        <w:tc>
          <w:tcPr>
            <w:tcW w:w="1287" w:type="dxa"/>
          </w:tcPr>
          <w:p w14:paraId="73EF526D" w14:textId="4B4A8745" w:rsidR="00F115B3" w:rsidRPr="00CE2A19" w:rsidRDefault="00F115B3"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1974</w:t>
            </w:r>
          </w:p>
        </w:tc>
        <w:tc>
          <w:tcPr>
            <w:tcW w:w="1842" w:type="dxa"/>
          </w:tcPr>
          <w:p w14:paraId="3F3A0DE4" w14:textId="05343098" w:rsidR="00F115B3" w:rsidRPr="00CE2A19" w:rsidRDefault="00F115B3"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12 символов чисел</w:t>
            </w:r>
          </w:p>
        </w:tc>
        <w:tc>
          <w:tcPr>
            <w:tcW w:w="3391" w:type="dxa"/>
          </w:tcPr>
          <w:p w14:paraId="3133CC0E" w14:textId="3E38F87B" w:rsidR="00F115B3" w:rsidRPr="00CE2A19" w:rsidRDefault="00F115B3"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Широко используется в Северной Америке.</w:t>
            </w:r>
          </w:p>
        </w:tc>
      </w:tr>
      <w:tr w:rsidR="00F115B3" w:rsidRPr="00CE2A19" w14:paraId="730F1DF3" w14:textId="77777777" w:rsidTr="00196F4A">
        <w:trPr>
          <w:jc w:val="center"/>
        </w:trPr>
        <w:tc>
          <w:tcPr>
            <w:tcW w:w="1457" w:type="dxa"/>
          </w:tcPr>
          <w:p w14:paraId="6046FAB9" w14:textId="2AA1688B" w:rsidR="00F115B3" w:rsidRPr="00CE2A19" w:rsidRDefault="00F115B3"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Code 39</w:t>
            </w:r>
          </w:p>
        </w:tc>
        <w:tc>
          <w:tcPr>
            <w:tcW w:w="1640" w:type="dxa"/>
          </w:tcPr>
          <w:p w14:paraId="1E0D6280" w14:textId="0D345884" w:rsidR="00F115B3" w:rsidRPr="00CE2A19" w:rsidRDefault="00F115B3"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Код 39</w:t>
            </w:r>
          </w:p>
        </w:tc>
        <w:tc>
          <w:tcPr>
            <w:tcW w:w="1287" w:type="dxa"/>
          </w:tcPr>
          <w:p w14:paraId="0288936F" w14:textId="2C348663" w:rsidR="00F115B3" w:rsidRPr="00CE2A19" w:rsidRDefault="00F115B3"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1974</w:t>
            </w:r>
          </w:p>
        </w:tc>
        <w:tc>
          <w:tcPr>
            <w:tcW w:w="1842" w:type="dxa"/>
          </w:tcPr>
          <w:p w14:paraId="4C8CAF03" w14:textId="761453E9" w:rsidR="00F115B3" w:rsidRPr="00CE2A19" w:rsidRDefault="00F115B3"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Ограниченная емкость</w:t>
            </w:r>
          </w:p>
        </w:tc>
        <w:tc>
          <w:tcPr>
            <w:tcW w:w="3391" w:type="dxa"/>
          </w:tcPr>
          <w:p w14:paraId="4C22EDF1" w14:textId="46228DC5" w:rsidR="00F115B3" w:rsidRPr="00CE2A19" w:rsidRDefault="00F115B3"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 xml:space="preserve">Широко используется для </w:t>
            </w:r>
            <w:r w:rsidR="00FC7703">
              <w:rPr>
                <w:rFonts w:ascii="Times New Roman" w:hAnsi="Times New Roman" w:cs="Times New Roman"/>
                <w:sz w:val="24"/>
                <w:szCs w:val="24"/>
              </w:rPr>
              <w:t>простых идентификационных задач</w:t>
            </w:r>
          </w:p>
        </w:tc>
      </w:tr>
      <w:tr w:rsidR="00502082" w:rsidRPr="00CE2A19" w14:paraId="7786A9B9" w14:textId="77777777" w:rsidTr="00196F4A">
        <w:trPr>
          <w:jc w:val="center"/>
        </w:trPr>
        <w:tc>
          <w:tcPr>
            <w:tcW w:w="1457" w:type="dxa"/>
          </w:tcPr>
          <w:p w14:paraId="4FF3554C" w14:textId="50F428D5"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Code 128</w:t>
            </w:r>
          </w:p>
        </w:tc>
        <w:tc>
          <w:tcPr>
            <w:tcW w:w="1640" w:type="dxa"/>
          </w:tcPr>
          <w:p w14:paraId="451C3500" w14:textId="41CF5802"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Код 128</w:t>
            </w:r>
          </w:p>
        </w:tc>
        <w:tc>
          <w:tcPr>
            <w:tcW w:w="1287" w:type="dxa"/>
          </w:tcPr>
          <w:p w14:paraId="662A2C85" w14:textId="4A701C64"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1981</w:t>
            </w:r>
          </w:p>
        </w:tc>
        <w:tc>
          <w:tcPr>
            <w:tcW w:w="1842" w:type="dxa"/>
          </w:tcPr>
          <w:p w14:paraId="7AFADD41" w14:textId="49FE1619"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От 6 до около 200 символов, включая числа и буквы</w:t>
            </w:r>
          </w:p>
        </w:tc>
        <w:tc>
          <w:tcPr>
            <w:tcW w:w="3391" w:type="dxa"/>
          </w:tcPr>
          <w:p w14:paraId="0506F8E2" w14:textId="33A29AE5"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Широко используется в логистике и идентификации товаров.</w:t>
            </w:r>
          </w:p>
        </w:tc>
      </w:tr>
      <w:tr w:rsidR="00502082" w:rsidRPr="00CE2A19" w14:paraId="0C8FB6E9" w14:textId="77777777" w:rsidTr="00196F4A">
        <w:trPr>
          <w:jc w:val="center"/>
        </w:trPr>
        <w:tc>
          <w:tcPr>
            <w:tcW w:w="1457" w:type="dxa"/>
          </w:tcPr>
          <w:p w14:paraId="68512DDF" w14:textId="0068AE0A"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QR-код (QR Code)</w:t>
            </w:r>
          </w:p>
        </w:tc>
        <w:tc>
          <w:tcPr>
            <w:tcW w:w="1640" w:type="dxa"/>
          </w:tcPr>
          <w:p w14:paraId="0D59B4FD" w14:textId="4AE95B3F"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Quick Response Code</w:t>
            </w:r>
          </w:p>
        </w:tc>
        <w:tc>
          <w:tcPr>
            <w:tcW w:w="1287" w:type="dxa"/>
          </w:tcPr>
          <w:p w14:paraId="458105F5" w14:textId="755E60C4"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1994</w:t>
            </w:r>
          </w:p>
        </w:tc>
        <w:tc>
          <w:tcPr>
            <w:tcW w:w="1842" w:type="dxa"/>
          </w:tcPr>
          <w:p w14:paraId="01CE5CC0" w14:textId="40B34879"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До около 7 000 цифровых символов или до 3 000 байт</w:t>
            </w:r>
          </w:p>
        </w:tc>
        <w:tc>
          <w:tcPr>
            <w:tcW w:w="3391" w:type="dxa"/>
          </w:tcPr>
          <w:p w14:paraId="64C8F5EF" w14:textId="38F01ACE"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Широко используется для различных приложений, включая мобильные платежи и маркетинг.</w:t>
            </w:r>
          </w:p>
        </w:tc>
      </w:tr>
      <w:tr w:rsidR="00502082" w:rsidRPr="00CE2A19" w14:paraId="46F42B90" w14:textId="77777777" w:rsidTr="00196F4A">
        <w:trPr>
          <w:jc w:val="center"/>
        </w:trPr>
        <w:tc>
          <w:tcPr>
            <w:tcW w:w="1457" w:type="dxa"/>
          </w:tcPr>
          <w:p w14:paraId="52EA84D6" w14:textId="2037FB3F"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Data Matrix</w:t>
            </w:r>
          </w:p>
        </w:tc>
        <w:tc>
          <w:tcPr>
            <w:tcW w:w="1640" w:type="dxa"/>
          </w:tcPr>
          <w:p w14:paraId="09F6D9BE" w14:textId="1EAE61C0"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Data Matrix</w:t>
            </w:r>
          </w:p>
        </w:tc>
        <w:tc>
          <w:tcPr>
            <w:tcW w:w="1287" w:type="dxa"/>
          </w:tcPr>
          <w:p w14:paraId="5E0BF2E3" w14:textId="22E8CFA1"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1987</w:t>
            </w:r>
          </w:p>
        </w:tc>
        <w:tc>
          <w:tcPr>
            <w:tcW w:w="1842" w:type="dxa"/>
          </w:tcPr>
          <w:p w14:paraId="0B71D665" w14:textId="587214E6"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От нескольких до около 2 000 символов</w:t>
            </w:r>
          </w:p>
        </w:tc>
        <w:tc>
          <w:tcPr>
            <w:tcW w:w="3391" w:type="dxa"/>
          </w:tcPr>
          <w:p w14:paraId="293A91B2" w14:textId="2B98AB59"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Широко используется в промышленности и логистике.</w:t>
            </w:r>
          </w:p>
        </w:tc>
      </w:tr>
      <w:tr w:rsidR="00502082" w:rsidRPr="00CE2A19" w14:paraId="7E19EBE8" w14:textId="77777777" w:rsidTr="00196F4A">
        <w:trPr>
          <w:jc w:val="center"/>
        </w:trPr>
        <w:tc>
          <w:tcPr>
            <w:tcW w:w="1457" w:type="dxa"/>
          </w:tcPr>
          <w:p w14:paraId="5F549C5D" w14:textId="437C0DFB"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PDF417</w:t>
            </w:r>
          </w:p>
        </w:tc>
        <w:tc>
          <w:tcPr>
            <w:tcW w:w="1640" w:type="dxa"/>
          </w:tcPr>
          <w:p w14:paraId="4BFF8429" w14:textId="093122D7"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Portable Data File 417</w:t>
            </w:r>
          </w:p>
        </w:tc>
        <w:tc>
          <w:tcPr>
            <w:tcW w:w="1287" w:type="dxa"/>
          </w:tcPr>
          <w:p w14:paraId="247DF3B6" w14:textId="3D123E9D"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1991</w:t>
            </w:r>
          </w:p>
        </w:tc>
        <w:tc>
          <w:tcPr>
            <w:tcW w:w="1842" w:type="dxa"/>
          </w:tcPr>
          <w:p w14:paraId="0EFB464A" w14:textId="7FF8E2D3"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От нескольких до около 1 850 символов</w:t>
            </w:r>
          </w:p>
        </w:tc>
        <w:tc>
          <w:tcPr>
            <w:tcW w:w="3391" w:type="dxa"/>
          </w:tcPr>
          <w:p w14:paraId="58C44F10" w14:textId="0A22B809"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Часто используется для хранения больших объемов данных.</w:t>
            </w:r>
          </w:p>
        </w:tc>
      </w:tr>
      <w:tr w:rsidR="00502082" w:rsidRPr="00CE2A19" w14:paraId="5C24A91C" w14:textId="77777777" w:rsidTr="00196F4A">
        <w:trPr>
          <w:jc w:val="center"/>
        </w:trPr>
        <w:tc>
          <w:tcPr>
            <w:tcW w:w="1457" w:type="dxa"/>
          </w:tcPr>
          <w:p w14:paraId="29E46457" w14:textId="057881A6"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MaxiCode</w:t>
            </w:r>
          </w:p>
        </w:tc>
        <w:tc>
          <w:tcPr>
            <w:tcW w:w="1640" w:type="dxa"/>
          </w:tcPr>
          <w:p w14:paraId="39EA2CF5" w14:textId="7B12750C"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MaxiCode</w:t>
            </w:r>
          </w:p>
        </w:tc>
        <w:tc>
          <w:tcPr>
            <w:tcW w:w="1287" w:type="dxa"/>
          </w:tcPr>
          <w:p w14:paraId="67CB7430" w14:textId="0E2152F6"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1992</w:t>
            </w:r>
          </w:p>
        </w:tc>
        <w:tc>
          <w:tcPr>
            <w:tcW w:w="1842" w:type="dxa"/>
          </w:tcPr>
          <w:p w14:paraId="033556B1" w14:textId="2F7855C0"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До около 93 символов</w:t>
            </w:r>
          </w:p>
        </w:tc>
        <w:tc>
          <w:tcPr>
            <w:tcW w:w="3391" w:type="dxa"/>
          </w:tcPr>
          <w:p w14:paraId="304B8471" w14:textId="128E89EE"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Широко используется в систе</w:t>
            </w:r>
            <w:r w:rsidR="00FC7703">
              <w:rPr>
                <w:rFonts w:ascii="Times New Roman" w:hAnsi="Times New Roman" w:cs="Times New Roman"/>
                <w:sz w:val="24"/>
                <w:szCs w:val="24"/>
              </w:rPr>
              <w:t xml:space="preserve"> </w:t>
            </w:r>
            <w:r w:rsidR="00FC7703" w:rsidRPr="00FC7703">
              <w:rPr>
                <w:rFonts w:ascii="Times New Roman" w:hAnsi="Times New Roman" w:cs="Times New Roman"/>
                <w:sz w:val="24"/>
                <w:szCs w:val="24"/>
              </w:rPr>
              <w:t>мах доставки и почтовой службе</w:t>
            </w:r>
          </w:p>
        </w:tc>
      </w:tr>
      <w:tr w:rsidR="00502082" w:rsidRPr="00CE2A19" w14:paraId="1B74316F" w14:textId="77777777" w:rsidTr="00196F4A">
        <w:trPr>
          <w:jc w:val="center"/>
        </w:trPr>
        <w:tc>
          <w:tcPr>
            <w:tcW w:w="1457" w:type="dxa"/>
          </w:tcPr>
          <w:p w14:paraId="76AE5A5A" w14:textId="53992DAA"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Aztec Code</w:t>
            </w:r>
          </w:p>
        </w:tc>
        <w:tc>
          <w:tcPr>
            <w:tcW w:w="1640" w:type="dxa"/>
          </w:tcPr>
          <w:p w14:paraId="19CD1C05" w14:textId="3679B165"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Aztec Code</w:t>
            </w:r>
          </w:p>
        </w:tc>
        <w:tc>
          <w:tcPr>
            <w:tcW w:w="1287" w:type="dxa"/>
          </w:tcPr>
          <w:p w14:paraId="6CB89FE4" w14:textId="759732F9"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1995</w:t>
            </w:r>
          </w:p>
        </w:tc>
        <w:tc>
          <w:tcPr>
            <w:tcW w:w="1842" w:type="dxa"/>
          </w:tcPr>
          <w:p w14:paraId="01DAD0E3" w14:textId="448B7F01"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До около 3 000 символов</w:t>
            </w:r>
          </w:p>
        </w:tc>
        <w:tc>
          <w:tcPr>
            <w:tcW w:w="3391" w:type="dxa"/>
          </w:tcPr>
          <w:p w14:paraId="428C4D09" w14:textId="7703D1F6"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Широко используется в моби</w:t>
            </w:r>
            <w:r w:rsidR="00FC7703">
              <w:rPr>
                <w:rFonts w:ascii="Times New Roman" w:hAnsi="Times New Roman" w:cs="Times New Roman"/>
                <w:sz w:val="24"/>
                <w:szCs w:val="24"/>
              </w:rPr>
              <w:t xml:space="preserve"> </w:t>
            </w:r>
            <w:r w:rsidRPr="00CE2A19">
              <w:rPr>
                <w:rFonts w:ascii="Times New Roman" w:hAnsi="Times New Roman" w:cs="Times New Roman"/>
                <w:sz w:val="24"/>
                <w:szCs w:val="24"/>
              </w:rPr>
              <w:t>ль</w:t>
            </w:r>
            <w:r w:rsidR="00FC7703">
              <w:rPr>
                <w:rFonts w:ascii="Times New Roman" w:hAnsi="Times New Roman" w:cs="Times New Roman"/>
                <w:sz w:val="24"/>
                <w:szCs w:val="24"/>
              </w:rPr>
              <w:t>ных приложениях и билетах</w:t>
            </w:r>
          </w:p>
        </w:tc>
      </w:tr>
      <w:tr w:rsidR="00502082" w:rsidRPr="00CE2A19" w14:paraId="69E4E93C" w14:textId="77777777" w:rsidTr="00196F4A">
        <w:trPr>
          <w:jc w:val="center"/>
        </w:trPr>
        <w:tc>
          <w:tcPr>
            <w:tcW w:w="1457" w:type="dxa"/>
          </w:tcPr>
          <w:p w14:paraId="69A9A23D" w14:textId="0DD4979D" w:rsidR="00502082" w:rsidRPr="00670500" w:rsidRDefault="00502082" w:rsidP="00F907BE">
            <w:pPr>
              <w:spacing w:line="228" w:lineRule="auto"/>
              <w:contextualSpacing/>
              <w:jc w:val="both"/>
              <w:rPr>
                <w:rFonts w:ascii="Times New Roman" w:hAnsi="Times New Roman" w:cs="Times New Roman"/>
                <w:sz w:val="24"/>
                <w:szCs w:val="24"/>
              </w:rPr>
            </w:pPr>
            <w:r w:rsidRPr="00255C75">
              <w:rPr>
                <w:rFonts w:ascii="Times New Roman" w:hAnsi="Times New Roman" w:cs="Times New Roman"/>
                <w:sz w:val="24"/>
                <w:szCs w:val="24"/>
                <w:lang w:val="en-US"/>
              </w:rPr>
              <w:t>GS</w:t>
            </w:r>
            <w:r w:rsidRPr="00670500">
              <w:rPr>
                <w:rFonts w:ascii="Times New Roman" w:hAnsi="Times New Roman" w:cs="Times New Roman"/>
                <w:sz w:val="24"/>
                <w:szCs w:val="24"/>
              </w:rPr>
              <w:t xml:space="preserve">1 </w:t>
            </w:r>
            <w:r w:rsidRPr="00255C75">
              <w:rPr>
                <w:rFonts w:ascii="Times New Roman" w:hAnsi="Times New Roman" w:cs="Times New Roman"/>
                <w:sz w:val="24"/>
                <w:szCs w:val="24"/>
                <w:lang w:val="en-US"/>
              </w:rPr>
              <w:t>QR</w:t>
            </w:r>
            <w:r w:rsidRPr="00670500">
              <w:rPr>
                <w:rFonts w:ascii="Times New Roman" w:hAnsi="Times New Roman" w:cs="Times New Roman"/>
                <w:sz w:val="24"/>
                <w:szCs w:val="24"/>
              </w:rPr>
              <w:t>-</w:t>
            </w:r>
            <w:r w:rsidRPr="00CE2A19">
              <w:rPr>
                <w:rFonts w:ascii="Times New Roman" w:hAnsi="Times New Roman" w:cs="Times New Roman"/>
                <w:sz w:val="24"/>
                <w:szCs w:val="24"/>
              </w:rPr>
              <w:t>код</w:t>
            </w:r>
            <w:r w:rsidRPr="00670500">
              <w:rPr>
                <w:rFonts w:ascii="Times New Roman" w:hAnsi="Times New Roman" w:cs="Times New Roman"/>
                <w:sz w:val="24"/>
                <w:szCs w:val="24"/>
              </w:rPr>
              <w:t xml:space="preserve"> (</w:t>
            </w:r>
            <w:r w:rsidRPr="00255C75">
              <w:rPr>
                <w:rFonts w:ascii="Times New Roman" w:hAnsi="Times New Roman" w:cs="Times New Roman"/>
                <w:sz w:val="24"/>
                <w:szCs w:val="24"/>
                <w:lang w:val="en-US"/>
              </w:rPr>
              <w:t>GS</w:t>
            </w:r>
            <w:r w:rsidRPr="00670500">
              <w:rPr>
                <w:rFonts w:ascii="Times New Roman" w:hAnsi="Times New Roman" w:cs="Times New Roman"/>
                <w:sz w:val="24"/>
                <w:szCs w:val="24"/>
              </w:rPr>
              <w:t xml:space="preserve">1 </w:t>
            </w:r>
            <w:r w:rsidRPr="00255C75">
              <w:rPr>
                <w:rFonts w:ascii="Times New Roman" w:hAnsi="Times New Roman" w:cs="Times New Roman"/>
                <w:sz w:val="24"/>
                <w:szCs w:val="24"/>
                <w:lang w:val="en-US"/>
              </w:rPr>
              <w:t>QR</w:t>
            </w:r>
            <w:r w:rsidRPr="00670500">
              <w:rPr>
                <w:rFonts w:ascii="Times New Roman" w:hAnsi="Times New Roman" w:cs="Times New Roman"/>
                <w:sz w:val="24"/>
                <w:szCs w:val="24"/>
              </w:rPr>
              <w:t xml:space="preserve"> </w:t>
            </w:r>
            <w:r w:rsidRPr="00255C75">
              <w:rPr>
                <w:rFonts w:ascii="Times New Roman" w:hAnsi="Times New Roman" w:cs="Times New Roman"/>
                <w:sz w:val="24"/>
                <w:szCs w:val="24"/>
                <w:lang w:val="en-US"/>
              </w:rPr>
              <w:t>Code</w:t>
            </w:r>
            <w:r w:rsidRPr="00670500">
              <w:rPr>
                <w:rFonts w:ascii="Times New Roman" w:hAnsi="Times New Roman" w:cs="Times New Roman"/>
                <w:sz w:val="24"/>
                <w:szCs w:val="24"/>
              </w:rPr>
              <w:t>)</w:t>
            </w:r>
          </w:p>
        </w:tc>
        <w:tc>
          <w:tcPr>
            <w:tcW w:w="1640" w:type="dxa"/>
          </w:tcPr>
          <w:p w14:paraId="2BC1F526" w14:textId="2FC91C55"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GS1 QR Code</w:t>
            </w:r>
          </w:p>
        </w:tc>
        <w:tc>
          <w:tcPr>
            <w:tcW w:w="1287" w:type="dxa"/>
          </w:tcPr>
          <w:p w14:paraId="4AE6775D" w14:textId="5150A87E"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2019</w:t>
            </w:r>
          </w:p>
        </w:tc>
        <w:tc>
          <w:tcPr>
            <w:tcW w:w="1842" w:type="dxa"/>
          </w:tcPr>
          <w:p w14:paraId="067E0C58" w14:textId="689AC3F9"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Около 4 296 символов (циф</w:t>
            </w:r>
            <w:r w:rsidR="00FC7703">
              <w:rPr>
                <w:rFonts w:ascii="Times New Roman" w:hAnsi="Times New Roman" w:cs="Times New Roman"/>
                <w:sz w:val="24"/>
                <w:szCs w:val="24"/>
              </w:rPr>
              <w:t xml:space="preserve"> </w:t>
            </w:r>
            <w:r w:rsidRPr="00CE2A19">
              <w:rPr>
                <w:rFonts w:ascii="Times New Roman" w:hAnsi="Times New Roman" w:cs="Times New Roman"/>
                <w:sz w:val="24"/>
                <w:szCs w:val="24"/>
              </w:rPr>
              <w:t>ры и буквы) или 2 953 байт</w:t>
            </w:r>
          </w:p>
        </w:tc>
        <w:tc>
          <w:tcPr>
            <w:tcW w:w="3391" w:type="dxa"/>
          </w:tcPr>
          <w:p w14:paraId="2CAC527A" w14:textId="69D6187F" w:rsidR="00502082" w:rsidRPr="00CE2A19" w:rsidRDefault="00502082" w:rsidP="00F907BE">
            <w:pPr>
              <w:spacing w:line="228" w:lineRule="auto"/>
              <w:contextualSpacing/>
              <w:jc w:val="both"/>
              <w:rPr>
                <w:rFonts w:ascii="Times New Roman" w:hAnsi="Times New Roman" w:cs="Times New Roman"/>
                <w:sz w:val="24"/>
                <w:szCs w:val="24"/>
              </w:rPr>
            </w:pPr>
            <w:r w:rsidRPr="00CE2A19">
              <w:rPr>
                <w:rFonts w:ascii="Times New Roman" w:hAnsi="Times New Roman" w:cs="Times New Roman"/>
                <w:sz w:val="24"/>
                <w:szCs w:val="24"/>
              </w:rPr>
              <w:t>Разработан для уникальной идентифик</w:t>
            </w:r>
            <w:r w:rsidR="00FC7703">
              <w:rPr>
                <w:rFonts w:ascii="Times New Roman" w:hAnsi="Times New Roman" w:cs="Times New Roman"/>
                <w:sz w:val="24"/>
                <w:szCs w:val="24"/>
              </w:rPr>
              <w:t>ации и прослежи ваемости товаров</w:t>
            </w:r>
          </w:p>
        </w:tc>
      </w:tr>
    </w:tbl>
    <w:p w14:paraId="1D4B3A4F" w14:textId="07FA31D8" w:rsidR="00E80269" w:rsidRPr="00CE2A19" w:rsidRDefault="006A62E0"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Среди всех типов штрих-кодов (см. таблицу 1), наиболее емкими оказываются двумерные штрих-коды. Из них следует выделить GS1 QR-код (обозначение по данным стандарта ISO/IEC 18004) как один из самых перспективных вариантов</w:t>
      </w:r>
      <w:r w:rsidR="00CC1820" w:rsidRPr="00CE2A19">
        <w:rPr>
          <w:rFonts w:ascii="Times New Roman" w:hAnsi="Times New Roman" w:cs="Times New Roman"/>
          <w:sz w:val="28"/>
          <w:szCs w:val="28"/>
        </w:rPr>
        <w:t xml:space="preserve"> [</w:t>
      </w:r>
      <w:r w:rsidR="0036505A">
        <w:rPr>
          <w:rFonts w:ascii="Times New Roman" w:hAnsi="Times New Roman" w:cs="Times New Roman"/>
          <w:sz w:val="28"/>
          <w:szCs w:val="28"/>
          <w:lang w:val="kk-KZ"/>
        </w:rPr>
        <w:t>4</w:t>
      </w:r>
      <w:r w:rsidR="00ED3FA5" w:rsidRPr="00ED3FA5">
        <w:rPr>
          <w:rFonts w:ascii="Times New Roman" w:hAnsi="Times New Roman" w:cs="Times New Roman"/>
          <w:sz w:val="28"/>
          <w:szCs w:val="28"/>
        </w:rPr>
        <w:t>3</w:t>
      </w:r>
      <w:r w:rsidR="00CC1820" w:rsidRPr="00CE2A19">
        <w:rPr>
          <w:rFonts w:ascii="Times New Roman" w:hAnsi="Times New Roman" w:cs="Times New Roman"/>
          <w:sz w:val="28"/>
          <w:szCs w:val="28"/>
        </w:rPr>
        <w:t>]</w:t>
      </w:r>
      <w:r w:rsidRPr="00CE2A19">
        <w:rPr>
          <w:rFonts w:ascii="Times New Roman" w:hAnsi="Times New Roman" w:cs="Times New Roman"/>
          <w:sz w:val="28"/>
          <w:szCs w:val="28"/>
        </w:rPr>
        <w:t xml:space="preserve">. </w:t>
      </w:r>
    </w:p>
    <w:p w14:paraId="0899B375" w14:textId="6791A9B7" w:rsidR="00F115B3" w:rsidRPr="00CE2A19" w:rsidRDefault="00F115B3"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GS1 QR-код обладает значительной емкостью для записи различных наборов символов стандарта ASCII. Наибольший размер GS1 QR-кода составляет 40 модулей и имеет размер 177×177 пикселей (как 17 + 40 × 4). Его емкость для записи информации составляет около 7089 цифровых символов или 4296 буквенно-цифровых знаков, около 2953 двоичных байтов или 1817 кандзи (китайских иероглифов). Этот тип штрих-кода обладает четырьмя уровнями коррекции ошибок, которые позволяют восстановить информацию с поврежденных штрих-кодов с до 30% нечитаемой поверхности.</w:t>
      </w:r>
    </w:p>
    <w:p w14:paraId="0B865351" w14:textId="75773B26" w:rsidR="00F115B3" w:rsidRPr="00CE2A19" w:rsidRDefault="00F115B3"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Используя GS1 QR-код, можно легко создавать цветные штрих-коды со слоистой структурой [</w:t>
      </w:r>
      <w:r w:rsidR="00ED3FA5" w:rsidRPr="00ED3FA5">
        <w:rPr>
          <w:rFonts w:ascii="Times New Roman" w:hAnsi="Times New Roman" w:cs="Times New Roman"/>
          <w:sz w:val="28"/>
          <w:szCs w:val="28"/>
        </w:rPr>
        <w:t>43</w:t>
      </w:r>
      <w:r w:rsidRPr="00CE2A19">
        <w:rPr>
          <w:rFonts w:ascii="Times New Roman" w:hAnsi="Times New Roman" w:cs="Times New Roman"/>
          <w:sz w:val="28"/>
          <w:szCs w:val="28"/>
        </w:rPr>
        <w:t>]. В таких цветных штрих-кодах каждый из трех слоев может содержать отдельную информацию и быть представлен как цветное изображение в шкале RGB. Далее, такое изображение может быть прочитано как цветной QR-код и декомпозирован на три исходных бинарных QR-кода. Этот процесс включает следующие этапы:</w:t>
      </w:r>
    </w:p>
    <w:p w14:paraId="3B370CAA" w14:textId="42158BAC" w:rsidR="00F115B3" w:rsidRPr="00CE2A19" w:rsidRDefault="00FC7703" w:rsidP="00FC7703">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B62F72" w:rsidRPr="00CE2A19">
        <w:rPr>
          <w:rFonts w:ascii="Times New Roman" w:hAnsi="Times New Roman" w:cs="Times New Roman"/>
          <w:sz w:val="28"/>
          <w:szCs w:val="28"/>
        </w:rPr>
        <w:t xml:space="preserve"> г</w:t>
      </w:r>
      <w:r w:rsidR="00F115B3" w:rsidRPr="00CE2A19">
        <w:rPr>
          <w:rFonts w:ascii="Times New Roman" w:hAnsi="Times New Roman" w:cs="Times New Roman"/>
          <w:sz w:val="28"/>
          <w:szCs w:val="28"/>
        </w:rPr>
        <w:t>енерация цветного QR-кода из трех исходных бинарных QR-кодов</w:t>
      </w:r>
      <w:r w:rsidR="00B62F72" w:rsidRPr="00CE2A19">
        <w:rPr>
          <w:rFonts w:ascii="Times New Roman" w:hAnsi="Times New Roman" w:cs="Times New Roman"/>
          <w:sz w:val="28"/>
          <w:szCs w:val="28"/>
        </w:rPr>
        <w:t>;</w:t>
      </w:r>
    </w:p>
    <w:p w14:paraId="49ED9F1D" w14:textId="325F30DA" w:rsidR="00F115B3" w:rsidRPr="00CE2A19" w:rsidRDefault="00FC7703" w:rsidP="00FC7703">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B62F72" w:rsidRPr="00CE2A19">
        <w:rPr>
          <w:rFonts w:ascii="Times New Roman" w:hAnsi="Times New Roman" w:cs="Times New Roman"/>
          <w:sz w:val="28"/>
          <w:szCs w:val="28"/>
        </w:rPr>
        <w:t xml:space="preserve"> з</w:t>
      </w:r>
      <w:r w:rsidR="00F115B3" w:rsidRPr="00CE2A19">
        <w:rPr>
          <w:rFonts w:ascii="Times New Roman" w:hAnsi="Times New Roman" w:cs="Times New Roman"/>
          <w:sz w:val="28"/>
          <w:szCs w:val="28"/>
        </w:rPr>
        <w:t>апись сформированного цветного QR-кода в форме RGB-изображения на физическом носителе</w:t>
      </w:r>
      <w:r w:rsidR="00B62F72" w:rsidRPr="00CE2A19">
        <w:rPr>
          <w:rFonts w:ascii="Times New Roman" w:hAnsi="Times New Roman" w:cs="Times New Roman"/>
          <w:sz w:val="28"/>
          <w:szCs w:val="28"/>
        </w:rPr>
        <w:t>;</w:t>
      </w:r>
    </w:p>
    <w:p w14:paraId="3BFDEEB5" w14:textId="5F628D5D" w:rsidR="00F115B3" w:rsidRPr="00CE2A19" w:rsidRDefault="00FC7703" w:rsidP="00FC7703">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B62F72" w:rsidRPr="00CE2A19">
        <w:rPr>
          <w:rFonts w:ascii="Times New Roman" w:hAnsi="Times New Roman" w:cs="Times New Roman"/>
          <w:sz w:val="28"/>
          <w:szCs w:val="28"/>
        </w:rPr>
        <w:t xml:space="preserve"> ч</w:t>
      </w:r>
      <w:r w:rsidR="00F115B3" w:rsidRPr="00CE2A19">
        <w:rPr>
          <w:rFonts w:ascii="Times New Roman" w:hAnsi="Times New Roman" w:cs="Times New Roman"/>
          <w:sz w:val="28"/>
          <w:szCs w:val="28"/>
        </w:rPr>
        <w:t>тение RGB-изображения как цветного QR-кода</w:t>
      </w:r>
      <w:r w:rsidR="00B62F72" w:rsidRPr="00CE2A19">
        <w:rPr>
          <w:rFonts w:ascii="Times New Roman" w:hAnsi="Times New Roman" w:cs="Times New Roman"/>
          <w:sz w:val="28"/>
          <w:szCs w:val="28"/>
        </w:rPr>
        <w:t>;</w:t>
      </w:r>
    </w:p>
    <w:p w14:paraId="17BB610F" w14:textId="48299A8C" w:rsidR="00F115B3" w:rsidRPr="00CE2A19" w:rsidRDefault="00FC7703" w:rsidP="00FC7703">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B62F72" w:rsidRPr="00CE2A19">
        <w:rPr>
          <w:rFonts w:ascii="Times New Roman" w:hAnsi="Times New Roman" w:cs="Times New Roman"/>
          <w:sz w:val="28"/>
          <w:szCs w:val="28"/>
        </w:rPr>
        <w:t xml:space="preserve"> д</w:t>
      </w:r>
      <w:r w:rsidR="00F115B3" w:rsidRPr="00CE2A19">
        <w:rPr>
          <w:rFonts w:ascii="Times New Roman" w:hAnsi="Times New Roman" w:cs="Times New Roman"/>
          <w:sz w:val="28"/>
          <w:szCs w:val="28"/>
        </w:rPr>
        <w:t>екомпозиция цветного QR-кода на отдельные слои (бинарные QR-коды)</w:t>
      </w:r>
      <w:r w:rsidR="00B62F72" w:rsidRPr="00CE2A19">
        <w:rPr>
          <w:rFonts w:ascii="Times New Roman" w:hAnsi="Times New Roman" w:cs="Times New Roman"/>
          <w:sz w:val="28"/>
          <w:szCs w:val="28"/>
        </w:rPr>
        <w:t>;</w:t>
      </w:r>
    </w:p>
    <w:p w14:paraId="0A8744FC" w14:textId="565F2AFE" w:rsidR="00F115B3" w:rsidRPr="00CE2A19" w:rsidRDefault="00FC7703" w:rsidP="00FC7703">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B62F72" w:rsidRPr="00CE2A19">
        <w:rPr>
          <w:rFonts w:ascii="Times New Roman" w:hAnsi="Times New Roman" w:cs="Times New Roman"/>
          <w:sz w:val="28"/>
          <w:szCs w:val="28"/>
        </w:rPr>
        <w:t xml:space="preserve"> ч</w:t>
      </w:r>
      <w:r w:rsidR="00F115B3" w:rsidRPr="00CE2A19">
        <w:rPr>
          <w:rFonts w:ascii="Times New Roman" w:hAnsi="Times New Roman" w:cs="Times New Roman"/>
          <w:sz w:val="28"/>
          <w:szCs w:val="28"/>
        </w:rPr>
        <w:t>тение информации из каждого слоя</w:t>
      </w:r>
      <w:r w:rsidR="00137A0E" w:rsidRPr="00CE2A19">
        <w:rPr>
          <w:rFonts w:ascii="Times New Roman" w:hAnsi="Times New Roman" w:cs="Times New Roman"/>
          <w:sz w:val="28"/>
          <w:szCs w:val="28"/>
        </w:rPr>
        <w:t xml:space="preserve"> [</w:t>
      </w:r>
      <w:r w:rsidR="002E3F85">
        <w:rPr>
          <w:rFonts w:ascii="Times New Roman" w:hAnsi="Times New Roman" w:cs="Times New Roman"/>
          <w:sz w:val="28"/>
          <w:szCs w:val="28"/>
          <w:lang w:val="kk-KZ"/>
        </w:rPr>
        <w:t>1</w:t>
      </w:r>
      <w:r w:rsidR="000C29E2" w:rsidRPr="005B7FD8">
        <w:rPr>
          <w:rFonts w:ascii="Times New Roman" w:hAnsi="Times New Roman" w:cs="Times New Roman"/>
          <w:sz w:val="28"/>
          <w:szCs w:val="28"/>
        </w:rPr>
        <w:t>3</w:t>
      </w:r>
      <w:r w:rsidR="00137A0E" w:rsidRPr="00CE2A19">
        <w:rPr>
          <w:rFonts w:ascii="Times New Roman" w:hAnsi="Times New Roman" w:cs="Times New Roman"/>
          <w:sz w:val="28"/>
          <w:szCs w:val="28"/>
        </w:rPr>
        <w:t>]</w:t>
      </w:r>
      <w:r w:rsidR="00F115B3" w:rsidRPr="00CE2A19">
        <w:rPr>
          <w:rFonts w:ascii="Times New Roman" w:hAnsi="Times New Roman" w:cs="Times New Roman"/>
          <w:sz w:val="28"/>
          <w:szCs w:val="28"/>
        </w:rPr>
        <w:t>.</w:t>
      </w:r>
    </w:p>
    <w:p w14:paraId="026E246F" w14:textId="59265F26" w:rsidR="00F115B3" w:rsidRPr="00CE2A19" w:rsidRDefault="00F115B3"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Такой подход позволяет эффективно использовать GS1 QR-код для хранения и передачи различных наборов данных, включая комплексные биометрические характеристики лиц и другую важную информацию в рамках систем лицевой биометрии и идентификации.</w:t>
      </w:r>
      <w:r w:rsidR="00B62F72" w:rsidRPr="00CE2A19">
        <w:rPr>
          <w:rFonts w:ascii="Times New Roman" w:hAnsi="Times New Roman" w:cs="Times New Roman"/>
          <w:sz w:val="28"/>
          <w:szCs w:val="28"/>
        </w:rPr>
        <w:t xml:space="preserve"> При этом несколько слоев QR-кодов, объединенных в общую слоистую структуру, образуют цветной QR-код, который имеет объем данных в три раза больше.</w:t>
      </w:r>
      <w:r w:rsidR="00F8032F" w:rsidRPr="00CE2A19">
        <w:rPr>
          <w:rFonts w:ascii="Times New Roman" w:hAnsi="Times New Roman" w:cs="Times New Roman"/>
          <w:sz w:val="28"/>
          <w:szCs w:val="28"/>
        </w:rPr>
        <w:t xml:space="preserve"> </w:t>
      </w:r>
    </w:p>
    <w:p w14:paraId="47E17AE4" w14:textId="6969C49C" w:rsidR="00433044" w:rsidRPr="00CE2A19" w:rsidRDefault="00433044"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После рассмотрения штрихового кодирования для регистрации биометрических данных лицевой биометрии, переходим к теме биометрических методов идентификации и распознавания лиц. </w:t>
      </w:r>
    </w:p>
    <w:p w14:paraId="37B93832" w14:textId="77777777" w:rsidR="00F15C02" w:rsidRPr="00CE2A19" w:rsidRDefault="00F15C02" w:rsidP="00FC7703">
      <w:pPr>
        <w:spacing w:after="0" w:line="240" w:lineRule="auto"/>
        <w:ind w:firstLine="709"/>
        <w:contextualSpacing/>
        <w:jc w:val="both"/>
        <w:rPr>
          <w:rFonts w:ascii="Times New Roman" w:hAnsi="Times New Roman" w:cs="Times New Roman"/>
          <w:sz w:val="28"/>
          <w:szCs w:val="28"/>
        </w:rPr>
      </w:pPr>
    </w:p>
    <w:p w14:paraId="25D57CFE" w14:textId="1D9820C6" w:rsidR="00AB0AC6" w:rsidRPr="00CE2A19" w:rsidRDefault="00AB0AC6" w:rsidP="00FC7703">
      <w:pPr>
        <w:pStyle w:val="2"/>
        <w:spacing w:before="0" w:line="240" w:lineRule="auto"/>
        <w:ind w:firstLine="709"/>
        <w:contextualSpacing/>
        <w:jc w:val="both"/>
        <w:rPr>
          <w:rFonts w:ascii="Times New Roman" w:hAnsi="Times New Roman" w:cs="Times New Roman"/>
          <w:b/>
          <w:bCs/>
          <w:color w:val="auto"/>
          <w:sz w:val="28"/>
          <w:szCs w:val="28"/>
        </w:rPr>
      </w:pPr>
      <w:bookmarkStart w:id="8" w:name="_Toc158858808"/>
      <w:r w:rsidRPr="00CE2A19">
        <w:rPr>
          <w:rFonts w:ascii="Times New Roman" w:hAnsi="Times New Roman" w:cs="Times New Roman"/>
          <w:b/>
          <w:bCs/>
          <w:color w:val="auto"/>
          <w:sz w:val="28"/>
          <w:szCs w:val="28"/>
        </w:rPr>
        <w:t>1.</w:t>
      </w:r>
      <w:r w:rsidR="00C03EB8" w:rsidRPr="00CE2A19">
        <w:rPr>
          <w:rFonts w:ascii="Times New Roman" w:hAnsi="Times New Roman" w:cs="Times New Roman"/>
          <w:b/>
          <w:bCs/>
          <w:color w:val="auto"/>
          <w:sz w:val="28"/>
          <w:szCs w:val="28"/>
        </w:rPr>
        <w:t>6</w:t>
      </w:r>
      <w:r w:rsidRPr="00CE2A19">
        <w:rPr>
          <w:rFonts w:ascii="Times New Roman" w:hAnsi="Times New Roman" w:cs="Times New Roman"/>
          <w:b/>
          <w:bCs/>
          <w:color w:val="auto"/>
          <w:sz w:val="28"/>
          <w:szCs w:val="28"/>
        </w:rPr>
        <w:t xml:space="preserve"> Обзор биометрических методов идентификации и распознавания лиц</w:t>
      </w:r>
      <w:bookmarkEnd w:id="8"/>
    </w:p>
    <w:p w14:paraId="1EB451D4" w14:textId="77777777" w:rsidR="00433044" w:rsidRPr="00CE2A19" w:rsidRDefault="00433044"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Биометрические методы идентификации и распознавания лиц представляют собой современные технологии, которые используют уникальные физические и поведенческие характеристики лиц человека для их автоматической идентификации и аутентификации. Эти методы основываются на анализе уникальных биометрических признаков лица, которые могут быть извлечены из фотографий или видеоизображений.</w:t>
      </w:r>
    </w:p>
    <w:p w14:paraId="3E66A539" w14:textId="3C7F5258" w:rsidR="00433044" w:rsidRPr="00CE2A19" w:rsidRDefault="00433044"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Биометрическая идентификация лиц представляет собой процесс сравнения биометрических признаков, полученных из живого </w:t>
      </w:r>
      <w:r w:rsidR="00E42AB5" w:rsidRPr="00CE2A19">
        <w:rPr>
          <w:rFonts w:ascii="Times New Roman" w:hAnsi="Times New Roman" w:cs="Times New Roman"/>
          <w:sz w:val="28"/>
          <w:szCs w:val="28"/>
        </w:rPr>
        <w:t>лица или</w:t>
      </w:r>
      <w:r w:rsidRPr="00CE2A19">
        <w:rPr>
          <w:rFonts w:ascii="Times New Roman" w:hAnsi="Times New Roman" w:cs="Times New Roman"/>
          <w:sz w:val="28"/>
          <w:szCs w:val="28"/>
        </w:rPr>
        <w:t xml:space="preserve"> изображения лица, с предварительно сохраненными биометрическими данными в базе данных. Таким образом, система может определить, принадлежит ли лицо определенному человеку, идентифицировать его и верифицировать его личность. Процесс распознавания лиц осуществляется на основе уникальных структур лица, таких как форма глаз, носа, рта и расположения антропометрических точек.</w:t>
      </w:r>
    </w:p>
    <w:p w14:paraId="7E0B45D7" w14:textId="77777777" w:rsidR="00433044" w:rsidRPr="00CE2A19" w:rsidRDefault="00433044"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Среди наиболее популярных методов биометрической идентификации и распознавания лиц можно выделить:</w:t>
      </w:r>
    </w:p>
    <w:p w14:paraId="75AE7837" w14:textId="6AA318AC" w:rsidR="00433044" w:rsidRPr="00CE2A19" w:rsidRDefault="00433044"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1. Методы на основе анализа формы лица. Эти методы анализируют форму и структуру лица, выделяют ключевые анатомические точки, такие как глаза, нос, рот, и создают уникальные биометрические шаблоны лица для последующего сравнения.</w:t>
      </w:r>
    </w:p>
    <w:p w14:paraId="5396D1C9" w14:textId="678EE72C" w:rsidR="00433044" w:rsidRPr="00CE2A19" w:rsidRDefault="00433044"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2. Методы на основе текстурного анализа. В этих методах осуществляется анализ текстурных особенностей лица, таких как узоры кожи, морщины, родинки и другие детали, которые помогают установить уникальность лица.</w:t>
      </w:r>
    </w:p>
    <w:p w14:paraId="456A8269" w14:textId="00C33F1F" w:rsidR="00433044" w:rsidRPr="00CE2A19" w:rsidRDefault="00433044"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3. Методы на основе глубокого обучения. С использованием нейронных сетей и глубоких моделей обучения компьютеры могут самостоятельно извлекать и анализировать биометрические признаки лица, что позволяет добиться более высокой точности распознавания.</w:t>
      </w:r>
    </w:p>
    <w:p w14:paraId="4719EBB6" w14:textId="48ECB451" w:rsidR="00433044" w:rsidRPr="00CE2A19" w:rsidRDefault="00433044"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i/>
          <w:iCs/>
          <w:sz w:val="28"/>
          <w:szCs w:val="28"/>
        </w:rPr>
        <w:t>Методы на основе анализа формы лица.</w:t>
      </w:r>
      <w:r w:rsidRPr="00CE2A19">
        <w:rPr>
          <w:rFonts w:ascii="Times New Roman" w:hAnsi="Times New Roman" w:cs="Times New Roman"/>
          <w:sz w:val="28"/>
          <w:szCs w:val="28"/>
        </w:rPr>
        <w:t xml:space="preserve"> Методы на основе анализа формы лица представляют собой один из классов биометрических методов идентификации и распознавания лиц. Эти методы сосредотачиваются на извлечении и анализе уникальных геометрических характеристик лица, таких как расположение и форма глаз, носа, губ и других ключевых точек на лице. Анализ формы лица позволяет создать уникальный "шаблон" лица для последующего сравнения и идентификации.</w:t>
      </w:r>
    </w:p>
    <w:p w14:paraId="3AEEEF61" w14:textId="4BA1C26F" w:rsidR="00433044" w:rsidRPr="00CE2A19" w:rsidRDefault="00433044"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Одним из популярных методов на основе анализа формы лица является метод "модели активных форм" (Active Shape Models, ASM). В данном методе используется статистическая модель лица, которая представляет собой набор форм и вариаций ключевых точек лица. ASM позволяет автоматически выравнивать и сопоставлять изображения лиц с этой моделью, что обеспечивает высокую точность идентификации</w:t>
      </w:r>
      <w:r w:rsidR="00005B02" w:rsidRPr="00CE2A19">
        <w:rPr>
          <w:rFonts w:ascii="Times New Roman" w:hAnsi="Times New Roman" w:cs="Times New Roman"/>
          <w:sz w:val="28"/>
          <w:szCs w:val="28"/>
        </w:rPr>
        <w:t xml:space="preserve"> [</w:t>
      </w:r>
      <w:r w:rsidR="00A23A34" w:rsidRPr="00CE2A19">
        <w:rPr>
          <w:rFonts w:ascii="Times New Roman" w:hAnsi="Times New Roman" w:cs="Times New Roman"/>
          <w:sz w:val="28"/>
          <w:szCs w:val="28"/>
        </w:rPr>
        <w:t>4</w:t>
      </w:r>
      <w:r w:rsidR="005B7FD8" w:rsidRPr="005B7FD8">
        <w:rPr>
          <w:rFonts w:ascii="Times New Roman" w:hAnsi="Times New Roman" w:cs="Times New Roman"/>
          <w:sz w:val="28"/>
          <w:szCs w:val="28"/>
        </w:rPr>
        <w:t>4</w:t>
      </w:r>
      <w:r w:rsidR="00005B02" w:rsidRPr="00CE2A19">
        <w:rPr>
          <w:rFonts w:ascii="Times New Roman" w:hAnsi="Times New Roman" w:cs="Times New Roman"/>
          <w:sz w:val="28"/>
          <w:szCs w:val="28"/>
        </w:rPr>
        <w:t>]</w:t>
      </w:r>
      <w:r w:rsidRPr="00CE2A19">
        <w:rPr>
          <w:rFonts w:ascii="Times New Roman" w:hAnsi="Times New Roman" w:cs="Times New Roman"/>
          <w:sz w:val="28"/>
          <w:szCs w:val="28"/>
        </w:rPr>
        <w:t>.</w:t>
      </w:r>
    </w:p>
    <w:p w14:paraId="01B5EF75" w14:textId="5FC02E33" w:rsidR="00433044" w:rsidRPr="00CE2A19" w:rsidRDefault="00433044"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Еще одним подходом на основе анализа формы лица является метод "модели активных контуров" (Active Contour Models, ACM), также известный как метод "змейки". В этом методе используются гибкие контуры, которые автоматически подстраиваются под контуры лица на изображении. ACM позволяет эффективно обрабатывать различные позы, освещение и искажения изображения, что делает его применимым в различных условиях</w:t>
      </w:r>
      <w:r w:rsidR="0089669C" w:rsidRPr="00CE2A19">
        <w:rPr>
          <w:rFonts w:ascii="Times New Roman" w:hAnsi="Times New Roman" w:cs="Times New Roman"/>
          <w:sz w:val="28"/>
          <w:szCs w:val="28"/>
        </w:rPr>
        <w:t xml:space="preserve"> [</w:t>
      </w:r>
      <w:r w:rsidR="00A23A34" w:rsidRPr="00CE2A19">
        <w:rPr>
          <w:rFonts w:ascii="Times New Roman" w:hAnsi="Times New Roman" w:cs="Times New Roman"/>
          <w:sz w:val="28"/>
          <w:szCs w:val="28"/>
        </w:rPr>
        <w:t>4</w:t>
      </w:r>
      <w:r w:rsidR="005B7FD8" w:rsidRPr="005B7FD8">
        <w:rPr>
          <w:rFonts w:ascii="Times New Roman" w:hAnsi="Times New Roman" w:cs="Times New Roman"/>
          <w:sz w:val="28"/>
          <w:szCs w:val="28"/>
        </w:rPr>
        <w:t>5</w:t>
      </w:r>
      <w:r w:rsidR="0089669C" w:rsidRPr="00CE2A19">
        <w:rPr>
          <w:rFonts w:ascii="Times New Roman" w:hAnsi="Times New Roman" w:cs="Times New Roman"/>
          <w:sz w:val="28"/>
          <w:szCs w:val="28"/>
        </w:rPr>
        <w:t>]</w:t>
      </w:r>
      <w:r w:rsidRPr="00CE2A19">
        <w:rPr>
          <w:rFonts w:ascii="Times New Roman" w:hAnsi="Times New Roman" w:cs="Times New Roman"/>
          <w:sz w:val="28"/>
          <w:szCs w:val="28"/>
        </w:rPr>
        <w:t>.</w:t>
      </w:r>
    </w:p>
    <w:p w14:paraId="04C2F9AD" w14:textId="6EA868EC" w:rsidR="00433044" w:rsidRPr="00CE2A19" w:rsidRDefault="00433044"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Методы на основе анализа формы лица находят широкое применение в системах безопасности, контроля доступа, видеонаблюдении, а также в различных приложениях в сфере общественной безопасности и медицинской диагностики. Однако, данные методы могут столкнуться с некоторыми ограничениями, такими как чувствительность к качеству изображения и изменениям внешности лица, что требует высокой точности обработки и алгоритмической стабильности. Тем не менее, методы анализа формы лица продолжают активно развиваться и улучшаться, что делает их важным компонентом современных систем идентификации и распознавания лиц.</w:t>
      </w:r>
    </w:p>
    <w:p w14:paraId="03C8E035" w14:textId="7A788D15" w:rsidR="000661F6" w:rsidRPr="00CE2A19" w:rsidRDefault="000661F6"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i/>
          <w:iCs/>
          <w:sz w:val="28"/>
          <w:szCs w:val="28"/>
        </w:rPr>
        <w:t>Методы на основе текстурного анализа.</w:t>
      </w:r>
      <w:r w:rsidRPr="00CE2A19">
        <w:rPr>
          <w:rFonts w:ascii="Times New Roman" w:hAnsi="Times New Roman" w:cs="Times New Roman"/>
          <w:sz w:val="28"/>
          <w:szCs w:val="28"/>
        </w:rPr>
        <w:t xml:space="preserve"> Методы на основе текстурного анализа являются еще одним классом биометрических методов идентификации и распознавания лиц. Они сосредоточены на анализе текстурных особенностей лица, таких как уникальные узоры кожи, рисунок волос, а также микро и макроструктуры, которые характеризуют каждое лицо индивидуально.</w:t>
      </w:r>
    </w:p>
    <w:p w14:paraId="686BA7DA" w14:textId="2449C0D4" w:rsidR="000661F6" w:rsidRPr="00CE2A19" w:rsidRDefault="000661F6"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Один из основных подходов в методах текстурного анализа </w:t>
      </w:r>
      <w:r w:rsidR="00717468">
        <w:rPr>
          <w:rFonts w:ascii="Times New Roman" w:hAnsi="Times New Roman" w:cs="Times New Roman"/>
          <w:sz w:val="28"/>
          <w:szCs w:val="28"/>
        </w:rPr>
        <w:t>–</w:t>
      </w:r>
      <w:r w:rsidR="00280647" w:rsidRPr="00CE2A19">
        <w:rPr>
          <w:rFonts w:ascii="Times New Roman" w:hAnsi="Times New Roman" w:cs="Times New Roman"/>
          <w:sz w:val="28"/>
          <w:szCs w:val="28"/>
        </w:rPr>
        <w:t xml:space="preserve"> это</w:t>
      </w:r>
      <w:r w:rsidRPr="00CE2A19">
        <w:rPr>
          <w:rFonts w:ascii="Times New Roman" w:hAnsi="Times New Roman" w:cs="Times New Roman"/>
          <w:sz w:val="28"/>
          <w:szCs w:val="28"/>
        </w:rPr>
        <w:t xml:space="preserve"> использование методов локальных бинарных шаблонов (Local Binary Patterns, LBP). В данном методе, окрестности пикселей на изображении сравниваются с их соседями, и для каждой окрестности генерируется уникальный бинарный шаблон. Затем эти шаблоны используются для создания характеристического вектора, который представляет текстурные особенности лица</w:t>
      </w:r>
      <w:r w:rsidR="00E95516" w:rsidRPr="00CE2A19">
        <w:rPr>
          <w:rFonts w:ascii="Times New Roman" w:hAnsi="Times New Roman" w:cs="Times New Roman"/>
          <w:sz w:val="28"/>
          <w:szCs w:val="28"/>
        </w:rPr>
        <w:t xml:space="preserve"> [</w:t>
      </w:r>
      <w:r w:rsidR="00A23A34" w:rsidRPr="00CE2A19">
        <w:rPr>
          <w:rFonts w:ascii="Times New Roman" w:hAnsi="Times New Roman" w:cs="Times New Roman"/>
          <w:sz w:val="28"/>
          <w:szCs w:val="28"/>
        </w:rPr>
        <w:t>4</w:t>
      </w:r>
      <w:r w:rsidR="005B7FD8" w:rsidRPr="005B7FD8">
        <w:rPr>
          <w:rFonts w:ascii="Times New Roman" w:hAnsi="Times New Roman" w:cs="Times New Roman"/>
          <w:sz w:val="28"/>
          <w:szCs w:val="28"/>
        </w:rPr>
        <w:t>6</w:t>
      </w:r>
      <w:r w:rsidR="00E95516" w:rsidRPr="00CE2A19">
        <w:rPr>
          <w:rFonts w:ascii="Times New Roman" w:hAnsi="Times New Roman" w:cs="Times New Roman"/>
          <w:sz w:val="28"/>
          <w:szCs w:val="28"/>
        </w:rPr>
        <w:t xml:space="preserve">, </w:t>
      </w:r>
      <w:r w:rsidR="00A23A34" w:rsidRPr="00CE2A19">
        <w:rPr>
          <w:rFonts w:ascii="Times New Roman" w:hAnsi="Times New Roman" w:cs="Times New Roman"/>
          <w:sz w:val="28"/>
          <w:szCs w:val="28"/>
        </w:rPr>
        <w:t>4</w:t>
      </w:r>
      <w:r w:rsidR="005B7FD8" w:rsidRPr="005B7FD8">
        <w:rPr>
          <w:rFonts w:ascii="Times New Roman" w:hAnsi="Times New Roman" w:cs="Times New Roman"/>
          <w:sz w:val="28"/>
          <w:szCs w:val="28"/>
        </w:rPr>
        <w:t>7</w:t>
      </w:r>
      <w:r w:rsidR="00E95516" w:rsidRPr="00CE2A19">
        <w:rPr>
          <w:rFonts w:ascii="Times New Roman" w:hAnsi="Times New Roman" w:cs="Times New Roman"/>
          <w:sz w:val="28"/>
          <w:szCs w:val="28"/>
        </w:rPr>
        <w:t>]</w:t>
      </w:r>
      <w:r w:rsidRPr="00CE2A19">
        <w:rPr>
          <w:rFonts w:ascii="Times New Roman" w:hAnsi="Times New Roman" w:cs="Times New Roman"/>
          <w:sz w:val="28"/>
          <w:szCs w:val="28"/>
        </w:rPr>
        <w:t>.</w:t>
      </w:r>
    </w:p>
    <w:p w14:paraId="398C7081" w14:textId="36FF489F" w:rsidR="00280647" w:rsidRPr="00CE2A19" w:rsidRDefault="00280647"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Метод EigenFaces относящийся к классу методов распознавания лиц, основанных на анализе главных компонент (PCA - Principal Component Analysis), использует PCA для сжатия информации о лицах и создания "собственных" лиц, которые служат базовыми шаблонами для распознавания и идентификации лиц. Класс методов на основе анализа главных компонент включает не только EigenFaces, но и другие методы, которые используют тот же принцип сжатия данных с помощью PCA для уменьшения размерности и выделения наиболее информативных характеристик</w:t>
      </w:r>
      <w:r w:rsidR="00E95516" w:rsidRPr="00CE2A19">
        <w:rPr>
          <w:rFonts w:ascii="Times New Roman" w:hAnsi="Times New Roman" w:cs="Times New Roman"/>
          <w:sz w:val="28"/>
          <w:szCs w:val="28"/>
        </w:rPr>
        <w:t xml:space="preserve"> [</w:t>
      </w:r>
      <w:r w:rsidR="00BA023F">
        <w:rPr>
          <w:rFonts w:ascii="Times New Roman" w:hAnsi="Times New Roman" w:cs="Times New Roman"/>
          <w:sz w:val="28"/>
          <w:szCs w:val="28"/>
          <w:lang w:val="kk-KZ"/>
        </w:rPr>
        <w:t>4</w:t>
      </w:r>
      <w:r w:rsidR="000B496D" w:rsidRPr="00B63ED6">
        <w:rPr>
          <w:rFonts w:ascii="Times New Roman" w:hAnsi="Times New Roman" w:cs="Times New Roman"/>
          <w:sz w:val="28"/>
          <w:szCs w:val="28"/>
        </w:rPr>
        <w:t>8</w:t>
      </w:r>
      <w:r w:rsidR="00E95516" w:rsidRPr="00CE2A19">
        <w:rPr>
          <w:rFonts w:ascii="Times New Roman" w:hAnsi="Times New Roman" w:cs="Times New Roman"/>
          <w:sz w:val="28"/>
          <w:szCs w:val="28"/>
        </w:rPr>
        <w:t>]</w:t>
      </w:r>
      <w:r w:rsidRPr="00CE2A19">
        <w:rPr>
          <w:rFonts w:ascii="Times New Roman" w:hAnsi="Times New Roman" w:cs="Times New Roman"/>
          <w:sz w:val="28"/>
          <w:szCs w:val="28"/>
        </w:rPr>
        <w:t xml:space="preserve">. </w:t>
      </w:r>
    </w:p>
    <w:p w14:paraId="512B8122" w14:textId="53DDA290" w:rsidR="000661F6" w:rsidRPr="00CE2A19" w:rsidRDefault="000661F6"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Еще одним распространенным методом на основе текстурного анализа является метод гистограмм направленных градиентов (Histogram of Oriented Gradients, HOG). В этом методе, изображение разделяется на небольшие ячейки, и для каждой ячейки вычисляются градиенты яркости. Затем создается гистограмма направленных градиентов, которая представляет текстурные характеристики лица</w:t>
      </w:r>
      <w:r w:rsidR="00070E01" w:rsidRPr="00CE2A19">
        <w:rPr>
          <w:rFonts w:ascii="Times New Roman" w:hAnsi="Times New Roman" w:cs="Times New Roman"/>
          <w:sz w:val="28"/>
          <w:szCs w:val="28"/>
        </w:rPr>
        <w:t xml:space="preserve"> [</w:t>
      </w:r>
      <w:r w:rsidR="00940BD0" w:rsidRPr="00940BD0">
        <w:rPr>
          <w:rFonts w:ascii="Times New Roman" w:hAnsi="Times New Roman" w:cs="Times New Roman"/>
          <w:sz w:val="28"/>
          <w:szCs w:val="28"/>
        </w:rPr>
        <w:t>49</w:t>
      </w:r>
      <w:r w:rsidR="00070E01" w:rsidRPr="00CE2A19">
        <w:rPr>
          <w:rFonts w:ascii="Times New Roman" w:hAnsi="Times New Roman" w:cs="Times New Roman"/>
          <w:sz w:val="28"/>
          <w:szCs w:val="28"/>
        </w:rPr>
        <w:t>]</w:t>
      </w:r>
      <w:r w:rsidRPr="00CE2A19">
        <w:rPr>
          <w:rFonts w:ascii="Times New Roman" w:hAnsi="Times New Roman" w:cs="Times New Roman"/>
          <w:sz w:val="28"/>
          <w:szCs w:val="28"/>
        </w:rPr>
        <w:t>.</w:t>
      </w:r>
    </w:p>
    <w:p w14:paraId="32BF3E6A" w14:textId="77777777" w:rsidR="000661F6" w:rsidRPr="00CE2A19" w:rsidRDefault="000661F6"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Методы на основе текстурного анализа позволяют обрабатывать различные текстурные особенности лица, которые устойчивы к искажениям, изменениям освещения и другим вариациям. Это делает их применимыми в различных условиях и сценариях, таких как контроль доступа, видеонаблюдение, мониторинг публичных мест и другие приложения, где необходимо точное идентифицирование лиц.</w:t>
      </w:r>
    </w:p>
    <w:p w14:paraId="0112DC85" w14:textId="77777777" w:rsidR="000661F6" w:rsidRPr="00CE2A19" w:rsidRDefault="000661F6"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Однако методы текстурного анализа также могут столкнуться с ограничениями, такими как сложность вычислений и объем данных, необходимых для анализа текстур. Тем не менее, современные методы машинного обучения и компьютерного зрения помогают преодолевать эти ограничения и повышать эффективность методов текстурного анализа.</w:t>
      </w:r>
    </w:p>
    <w:p w14:paraId="4713B528" w14:textId="78591AE7" w:rsidR="000661F6" w:rsidRPr="00CE2A19" w:rsidRDefault="000661F6"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 целом, методы на основе текстурного анализа представляют собой мощный инструмент в области биометрии и систем идентификации лиц, обеспечивая высокую точность и надежность при работе с текстурными данными лиц</w:t>
      </w:r>
      <w:r w:rsidR="002B47F2" w:rsidRPr="00CE2A19">
        <w:rPr>
          <w:rFonts w:ascii="Times New Roman" w:hAnsi="Times New Roman" w:cs="Times New Roman"/>
          <w:sz w:val="28"/>
          <w:szCs w:val="28"/>
        </w:rPr>
        <w:t xml:space="preserve"> [</w:t>
      </w:r>
      <w:r w:rsidR="00EA0417" w:rsidRPr="00EA0417">
        <w:rPr>
          <w:rFonts w:ascii="Times New Roman" w:hAnsi="Times New Roman" w:cs="Times New Roman"/>
          <w:sz w:val="28"/>
          <w:szCs w:val="28"/>
        </w:rPr>
        <w:t>5</w:t>
      </w:r>
      <w:r w:rsidR="00EA0417" w:rsidRPr="00875FB9">
        <w:rPr>
          <w:rFonts w:ascii="Times New Roman" w:hAnsi="Times New Roman" w:cs="Times New Roman"/>
          <w:sz w:val="28"/>
          <w:szCs w:val="28"/>
        </w:rPr>
        <w:t>0</w:t>
      </w:r>
      <w:r w:rsidR="002B47F2" w:rsidRPr="00CE2A19">
        <w:rPr>
          <w:rFonts w:ascii="Times New Roman" w:hAnsi="Times New Roman" w:cs="Times New Roman"/>
          <w:sz w:val="28"/>
          <w:szCs w:val="28"/>
        </w:rPr>
        <w:t>]</w:t>
      </w:r>
      <w:r w:rsidRPr="00CE2A19">
        <w:rPr>
          <w:rFonts w:ascii="Times New Roman" w:hAnsi="Times New Roman" w:cs="Times New Roman"/>
          <w:sz w:val="28"/>
          <w:szCs w:val="28"/>
        </w:rPr>
        <w:t>.</w:t>
      </w:r>
    </w:p>
    <w:p w14:paraId="728323ED" w14:textId="043A23DF" w:rsidR="00280647" w:rsidRPr="00CE2A19" w:rsidRDefault="00280647"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i/>
          <w:iCs/>
          <w:sz w:val="28"/>
          <w:szCs w:val="28"/>
        </w:rPr>
        <w:t>Методы на основе глубокого обучения.</w:t>
      </w:r>
      <w:r w:rsidRPr="00CE2A19">
        <w:rPr>
          <w:rFonts w:ascii="Times New Roman" w:hAnsi="Times New Roman" w:cs="Times New Roman"/>
          <w:sz w:val="28"/>
          <w:szCs w:val="28"/>
        </w:rPr>
        <w:t xml:space="preserve"> Методы на основе глубокого обучения представляют собой класс биометрических методов идентификации и распознавания лиц, которые основываются на использовании искусственных нейронных сетей с несколькими слоями (глубокими нейронными сетями)</w:t>
      </w:r>
      <w:r w:rsidR="002B47F2" w:rsidRPr="00CE2A19">
        <w:rPr>
          <w:rFonts w:ascii="Times New Roman" w:hAnsi="Times New Roman" w:cs="Times New Roman"/>
          <w:sz w:val="28"/>
          <w:szCs w:val="28"/>
        </w:rPr>
        <w:t xml:space="preserve"> [</w:t>
      </w:r>
      <w:r w:rsidR="00875FB9" w:rsidRPr="00875FB9">
        <w:rPr>
          <w:rFonts w:ascii="Times New Roman" w:hAnsi="Times New Roman" w:cs="Times New Roman"/>
          <w:sz w:val="28"/>
          <w:szCs w:val="28"/>
        </w:rPr>
        <w:t>5</w:t>
      </w:r>
      <w:r w:rsidR="00875FB9" w:rsidRPr="004258FF">
        <w:rPr>
          <w:rFonts w:ascii="Times New Roman" w:hAnsi="Times New Roman" w:cs="Times New Roman"/>
          <w:sz w:val="28"/>
          <w:szCs w:val="28"/>
        </w:rPr>
        <w:t>0</w:t>
      </w:r>
      <w:r w:rsidR="002B47F2" w:rsidRPr="00CE2A19">
        <w:rPr>
          <w:rFonts w:ascii="Times New Roman" w:hAnsi="Times New Roman" w:cs="Times New Roman"/>
          <w:sz w:val="28"/>
          <w:szCs w:val="28"/>
        </w:rPr>
        <w:t>]</w:t>
      </w:r>
      <w:r w:rsidRPr="00CE2A19">
        <w:rPr>
          <w:rFonts w:ascii="Times New Roman" w:hAnsi="Times New Roman" w:cs="Times New Roman"/>
          <w:sz w:val="28"/>
          <w:szCs w:val="28"/>
        </w:rPr>
        <w:t>. Эти методы стали особенно популярными в последние годы и достигли значительных успехов в различных задачах распознавания лиц.</w:t>
      </w:r>
    </w:p>
    <w:p w14:paraId="0246B6F4" w14:textId="6FFE0ADE" w:rsidR="00280647" w:rsidRPr="00CE2A19" w:rsidRDefault="00280647"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Одним из наиболее известных и успешных подходов глубокого обучения для распознавания лиц является метод сверточных нейронных сетей (Convolutional Neural Networks, CNN). Сверточные нейронные сети способны автоматически извлекать высокоуровневые признаки из входных изображений, таких как ребра, углы, текстуры, и на их основе формировать абстрактные представления лиц. Этот процесс позволяет создавать мощные модели для распознавания лиц, способные работать с различными условиями освещенности, позами и другими вариациями</w:t>
      </w:r>
      <w:r w:rsidR="00520B0D" w:rsidRPr="00CE2A19">
        <w:rPr>
          <w:rFonts w:ascii="Times New Roman" w:hAnsi="Times New Roman" w:cs="Times New Roman"/>
          <w:sz w:val="28"/>
          <w:szCs w:val="28"/>
        </w:rPr>
        <w:t xml:space="preserve"> [</w:t>
      </w:r>
      <w:r w:rsidR="00AF6712" w:rsidRPr="00CE2A19">
        <w:rPr>
          <w:rFonts w:ascii="Times New Roman" w:hAnsi="Times New Roman" w:cs="Times New Roman"/>
          <w:sz w:val="28"/>
          <w:szCs w:val="28"/>
        </w:rPr>
        <w:t>5</w:t>
      </w:r>
      <w:r w:rsidR="004258FF" w:rsidRPr="004258FF">
        <w:rPr>
          <w:rFonts w:ascii="Times New Roman" w:hAnsi="Times New Roman" w:cs="Times New Roman"/>
          <w:sz w:val="28"/>
          <w:szCs w:val="28"/>
        </w:rPr>
        <w:t>1</w:t>
      </w:r>
      <w:r w:rsidR="00520B0D" w:rsidRPr="00CE2A19">
        <w:rPr>
          <w:rFonts w:ascii="Times New Roman" w:hAnsi="Times New Roman" w:cs="Times New Roman"/>
          <w:sz w:val="28"/>
          <w:szCs w:val="28"/>
        </w:rPr>
        <w:t>,</w:t>
      </w:r>
      <w:r w:rsidR="004E4CB3" w:rsidRPr="00CE2A19">
        <w:rPr>
          <w:rFonts w:ascii="Times New Roman" w:hAnsi="Times New Roman" w:cs="Times New Roman"/>
          <w:sz w:val="28"/>
          <w:szCs w:val="28"/>
        </w:rPr>
        <w:t xml:space="preserve"> </w:t>
      </w:r>
      <w:r w:rsidR="00AF6712" w:rsidRPr="00CE2A19">
        <w:rPr>
          <w:rFonts w:ascii="Times New Roman" w:hAnsi="Times New Roman" w:cs="Times New Roman"/>
          <w:sz w:val="28"/>
          <w:szCs w:val="28"/>
        </w:rPr>
        <w:t>5</w:t>
      </w:r>
      <w:r w:rsidR="004258FF" w:rsidRPr="004258FF">
        <w:rPr>
          <w:rFonts w:ascii="Times New Roman" w:hAnsi="Times New Roman" w:cs="Times New Roman"/>
          <w:sz w:val="28"/>
          <w:szCs w:val="28"/>
        </w:rPr>
        <w:t>2</w:t>
      </w:r>
      <w:r w:rsidR="00520B0D" w:rsidRPr="00CE2A19">
        <w:rPr>
          <w:rFonts w:ascii="Times New Roman" w:hAnsi="Times New Roman" w:cs="Times New Roman"/>
          <w:sz w:val="28"/>
          <w:szCs w:val="28"/>
        </w:rPr>
        <w:t>]</w:t>
      </w:r>
      <w:r w:rsidRPr="00CE2A19">
        <w:rPr>
          <w:rFonts w:ascii="Times New Roman" w:hAnsi="Times New Roman" w:cs="Times New Roman"/>
          <w:sz w:val="28"/>
          <w:szCs w:val="28"/>
        </w:rPr>
        <w:t>.</w:t>
      </w:r>
    </w:p>
    <w:p w14:paraId="136AD0A7" w14:textId="7C2AD4EC" w:rsidR="00280647" w:rsidRPr="00CE2A19" w:rsidRDefault="00280647"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Другими популярными методами глубокого обучения для распознавания лиц являются методы с использованием рекуррентных нейронных сетей (Recurrent Neural Networks, RNN) и рекуррентных сверточных нейронных сетей (Recurrent Convolutional Neural Networks, RCNN). Эти методы обрабатывают последовательности данных, что делает их особенно полезными для распознавания лиц на видео и в потоковых данных</w:t>
      </w:r>
      <w:r w:rsidR="00ED379A" w:rsidRPr="00CE2A19">
        <w:rPr>
          <w:rFonts w:ascii="Times New Roman" w:hAnsi="Times New Roman" w:cs="Times New Roman"/>
          <w:sz w:val="28"/>
          <w:szCs w:val="28"/>
        </w:rPr>
        <w:t xml:space="preserve"> [</w:t>
      </w:r>
      <w:r w:rsidR="00921A32" w:rsidRPr="00CE2A19">
        <w:rPr>
          <w:rFonts w:ascii="Times New Roman" w:hAnsi="Times New Roman" w:cs="Times New Roman"/>
          <w:sz w:val="28"/>
          <w:szCs w:val="28"/>
        </w:rPr>
        <w:t>5</w:t>
      </w:r>
      <w:r w:rsidR="005226E4" w:rsidRPr="005226E4">
        <w:rPr>
          <w:rFonts w:ascii="Times New Roman" w:hAnsi="Times New Roman" w:cs="Times New Roman"/>
          <w:sz w:val="28"/>
          <w:szCs w:val="28"/>
        </w:rPr>
        <w:t>3</w:t>
      </w:r>
      <w:r w:rsidR="00ED379A" w:rsidRPr="00CE2A19">
        <w:rPr>
          <w:rFonts w:ascii="Times New Roman" w:hAnsi="Times New Roman" w:cs="Times New Roman"/>
          <w:sz w:val="28"/>
          <w:szCs w:val="28"/>
        </w:rPr>
        <w:t xml:space="preserve">, </w:t>
      </w:r>
      <w:r w:rsidR="00921A32" w:rsidRPr="00CE2A19">
        <w:rPr>
          <w:rFonts w:ascii="Times New Roman" w:hAnsi="Times New Roman" w:cs="Times New Roman"/>
          <w:sz w:val="28"/>
          <w:szCs w:val="28"/>
        </w:rPr>
        <w:t>5</w:t>
      </w:r>
      <w:r w:rsidR="005226E4" w:rsidRPr="005226E4">
        <w:rPr>
          <w:rFonts w:ascii="Times New Roman" w:hAnsi="Times New Roman" w:cs="Times New Roman"/>
          <w:sz w:val="28"/>
          <w:szCs w:val="28"/>
        </w:rPr>
        <w:t>4</w:t>
      </w:r>
      <w:r w:rsidR="00ED379A" w:rsidRPr="00CE2A19">
        <w:rPr>
          <w:rFonts w:ascii="Times New Roman" w:hAnsi="Times New Roman" w:cs="Times New Roman"/>
          <w:sz w:val="28"/>
          <w:szCs w:val="28"/>
        </w:rPr>
        <w:t xml:space="preserve">, </w:t>
      </w:r>
      <w:r w:rsidR="00921A32" w:rsidRPr="00CE2A19">
        <w:rPr>
          <w:rFonts w:ascii="Times New Roman" w:hAnsi="Times New Roman" w:cs="Times New Roman"/>
          <w:sz w:val="28"/>
          <w:szCs w:val="28"/>
        </w:rPr>
        <w:t>5</w:t>
      </w:r>
      <w:r w:rsidR="005226E4" w:rsidRPr="005226E4">
        <w:rPr>
          <w:rFonts w:ascii="Times New Roman" w:hAnsi="Times New Roman" w:cs="Times New Roman"/>
          <w:sz w:val="28"/>
          <w:szCs w:val="28"/>
        </w:rPr>
        <w:t>5</w:t>
      </w:r>
      <w:r w:rsidR="00ED379A" w:rsidRPr="00CE2A19">
        <w:rPr>
          <w:rFonts w:ascii="Times New Roman" w:hAnsi="Times New Roman" w:cs="Times New Roman"/>
          <w:sz w:val="28"/>
          <w:szCs w:val="28"/>
        </w:rPr>
        <w:t>]</w:t>
      </w:r>
      <w:r w:rsidRPr="00CE2A19">
        <w:rPr>
          <w:rFonts w:ascii="Times New Roman" w:hAnsi="Times New Roman" w:cs="Times New Roman"/>
          <w:sz w:val="28"/>
          <w:szCs w:val="28"/>
        </w:rPr>
        <w:t>.</w:t>
      </w:r>
      <w:r w:rsidR="00921A32" w:rsidRPr="00CE2A19">
        <w:rPr>
          <w:rFonts w:ascii="Times New Roman" w:hAnsi="Times New Roman" w:cs="Times New Roman"/>
          <w:sz w:val="28"/>
          <w:szCs w:val="28"/>
        </w:rPr>
        <w:t xml:space="preserve"> </w:t>
      </w:r>
    </w:p>
    <w:p w14:paraId="796D04C4" w14:textId="66C811D2" w:rsidR="00665613" w:rsidRPr="00CE2A19" w:rsidRDefault="00665613"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Также интересным</w:t>
      </w:r>
      <w:r w:rsidR="00C41DE3" w:rsidRPr="00CE2A19">
        <w:rPr>
          <w:rFonts w:ascii="Times New Roman" w:hAnsi="Times New Roman" w:cs="Times New Roman"/>
          <w:sz w:val="28"/>
          <w:szCs w:val="28"/>
        </w:rPr>
        <w:t>и</w:t>
      </w:r>
      <w:r w:rsidRPr="00CE2A19">
        <w:rPr>
          <w:rFonts w:ascii="Times New Roman" w:hAnsi="Times New Roman" w:cs="Times New Roman"/>
          <w:sz w:val="28"/>
          <w:szCs w:val="28"/>
        </w:rPr>
        <w:t xml:space="preserve"> явля</w:t>
      </w:r>
      <w:r w:rsidR="00C41DE3" w:rsidRPr="00CE2A19">
        <w:rPr>
          <w:rFonts w:ascii="Times New Roman" w:hAnsi="Times New Roman" w:cs="Times New Roman"/>
          <w:sz w:val="28"/>
          <w:szCs w:val="28"/>
        </w:rPr>
        <w:t>ю</w:t>
      </w:r>
      <w:r w:rsidRPr="00CE2A19">
        <w:rPr>
          <w:rFonts w:ascii="Times New Roman" w:hAnsi="Times New Roman" w:cs="Times New Roman"/>
          <w:sz w:val="28"/>
          <w:szCs w:val="28"/>
        </w:rPr>
        <w:t>тся подход</w:t>
      </w:r>
      <w:r w:rsidR="00C41DE3" w:rsidRPr="00CE2A19">
        <w:rPr>
          <w:rFonts w:ascii="Times New Roman" w:hAnsi="Times New Roman" w:cs="Times New Roman"/>
          <w:sz w:val="28"/>
          <w:szCs w:val="28"/>
        </w:rPr>
        <w:t>ы</w:t>
      </w:r>
      <w:r w:rsidRPr="00CE2A19">
        <w:rPr>
          <w:rFonts w:ascii="Times New Roman" w:hAnsi="Times New Roman" w:cs="Times New Roman"/>
          <w:sz w:val="28"/>
          <w:szCs w:val="28"/>
        </w:rPr>
        <w:t>, описанны</w:t>
      </w:r>
      <w:r w:rsidR="00C41DE3" w:rsidRPr="00CE2A19">
        <w:rPr>
          <w:rFonts w:ascii="Times New Roman" w:hAnsi="Times New Roman" w:cs="Times New Roman"/>
          <w:sz w:val="28"/>
          <w:szCs w:val="28"/>
        </w:rPr>
        <w:t>е</w:t>
      </w:r>
      <w:r w:rsidRPr="00CE2A19">
        <w:rPr>
          <w:rFonts w:ascii="Times New Roman" w:hAnsi="Times New Roman" w:cs="Times New Roman"/>
          <w:sz w:val="28"/>
          <w:szCs w:val="28"/>
        </w:rPr>
        <w:t xml:space="preserve"> в работ</w:t>
      </w:r>
      <w:r w:rsidR="00C41DE3" w:rsidRPr="00CE2A19">
        <w:rPr>
          <w:rFonts w:ascii="Times New Roman" w:hAnsi="Times New Roman" w:cs="Times New Roman"/>
          <w:sz w:val="28"/>
          <w:szCs w:val="28"/>
        </w:rPr>
        <w:t>ах [5</w:t>
      </w:r>
      <w:r w:rsidR="000B7A2B" w:rsidRPr="000B7A2B">
        <w:rPr>
          <w:rFonts w:ascii="Times New Roman" w:hAnsi="Times New Roman" w:cs="Times New Roman"/>
          <w:sz w:val="28"/>
          <w:szCs w:val="28"/>
        </w:rPr>
        <w:t>6</w:t>
      </w:r>
      <w:r w:rsidR="00C41DE3" w:rsidRPr="00CE2A19">
        <w:rPr>
          <w:rFonts w:ascii="Times New Roman" w:hAnsi="Times New Roman" w:cs="Times New Roman"/>
          <w:sz w:val="28"/>
          <w:szCs w:val="28"/>
        </w:rPr>
        <w:t>,</w:t>
      </w:r>
      <w:r w:rsidR="00C56A65" w:rsidRPr="00CE2A19">
        <w:rPr>
          <w:rFonts w:ascii="Times New Roman" w:hAnsi="Times New Roman" w:cs="Times New Roman"/>
          <w:sz w:val="28"/>
          <w:szCs w:val="28"/>
        </w:rPr>
        <w:t xml:space="preserve"> </w:t>
      </w:r>
      <w:r w:rsidR="00C41DE3" w:rsidRPr="00CE2A19">
        <w:rPr>
          <w:rFonts w:ascii="Times New Roman" w:hAnsi="Times New Roman" w:cs="Times New Roman"/>
          <w:sz w:val="28"/>
          <w:szCs w:val="28"/>
        </w:rPr>
        <w:t>5</w:t>
      </w:r>
      <w:r w:rsidR="000B7A2B" w:rsidRPr="000B7A2B">
        <w:rPr>
          <w:rFonts w:ascii="Times New Roman" w:hAnsi="Times New Roman" w:cs="Times New Roman"/>
          <w:sz w:val="28"/>
          <w:szCs w:val="28"/>
        </w:rPr>
        <w:t>7</w:t>
      </w:r>
      <w:r w:rsidR="00C41DE3" w:rsidRPr="00CE2A19">
        <w:rPr>
          <w:rFonts w:ascii="Times New Roman" w:hAnsi="Times New Roman" w:cs="Times New Roman"/>
          <w:sz w:val="28"/>
          <w:szCs w:val="28"/>
        </w:rPr>
        <w:t>,</w:t>
      </w:r>
      <w:r w:rsidR="00C56A65" w:rsidRPr="00CE2A19">
        <w:rPr>
          <w:rFonts w:ascii="Times New Roman" w:hAnsi="Times New Roman" w:cs="Times New Roman"/>
          <w:sz w:val="28"/>
          <w:szCs w:val="28"/>
        </w:rPr>
        <w:t xml:space="preserve"> </w:t>
      </w:r>
      <w:r w:rsidR="00C41DE3" w:rsidRPr="00CE2A19">
        <w:rPr>
          <w:rFonts w:ascii="Times New Roman" w:hAnsi="Times New Roman" w:cs="Times New Roman"/>
          <w:sz w:val="28"/>
          <w:szCs w:val="28"/>
        </w:rPr>
        <w:t>5</w:t>
      </w:r>
      <w:r w:rsidR="000B7A2B" w:rsidRPr="000B7A2B">
        <w:rPr>
          <w:rFonts w:ascii="Times New Roman" w:hAnsi="Times New Roman" w:cs="Times New Roman"/>
          <w:sz w:val="28"/>
          <w:szCs w:val="28"/>
        </w:rPr>
        <w:t>8</w:t>
      </w:r>
      <w:r w:rsidR="00C41DE3" w:rsidRPr="00CE2A19">
        <w:rPr>
          <w:rFonts w:ascii="Times New Roman" w:hAnsi="Times New Roman" w:cs="Times New Roman"/>
          <w:sz w:val="28"/>
          <w:szCs w:val="28"/>
        </w:rPr>
        <w:t>,</w:t>
      </w:r>
      <w:r w:rsidR="00C56A65" w:rsidRPr="00CE2A19">
        <w:rPr>
          <w:rFonts w:ascii="Times New Roman" w:hAnsi="Times New Roman" w:cs="Times New Roman"/>
          <w:sz w:val="28"/>
          <w:szCs w:val="28"/>
        </w:rPr>
        <w:t xml:space="preserve"> </w:t>
      </w:r>
      <w:r w:rsidR="000B7A2B" w:rsidRPr="000B7A2B">
        <w:rPr>
          <w:rFonts w:ascii="Times New Roman" w:hAnsi="Times New Roman" w:cs="Times New Roman"/>
          <w:sz w:val="28"/>
          <w:szCs w:val="28"/>
        </w:rPr>
        <w:t>59</w:t>
      </w:r>
      <w:r w:rsidR="00C41DE3" w:rsidRPr="00CE2A19">
        <w:rPr>
          <w:rFonts w:ascii="Times New Roman" w:hAnsi="Times New Roman" w:cs="Times New Roman"/>
          <w:sz w:val="28"/>
          <w:szCs w:val="28"/>
        </w:rPr>
        <w:t>,</w:t>
      </w:r>
      <w:r w:rsidR="00C56A65" w:rsidRPr="00CE2A19">
        <w:rPr>
          <w:rFonts w:ascii="Times New Roman" w:hAnsi="Times New Roman" w:cs="Times New Roman"/>
          <w:sz w:val="28"/>
          <w:szCs w:val="28"/>
        </w:rPr>
        <w:t xml:space="preserve"> </w:t>
      </w:r>
      <w:r w:rsidR="00C41DE3" w:rsidRPr="00CE2A19">
        <w:rPr>
          <w:rFonts w:ascii="Times New Roman" w:hAnsi="Times New Roman" w:cs="Times New Roman"/>
          <w:sz w:val="28"/>
          <w:szCs w:val="28"/>
        </w:rPr>
        <w:t>6</w:t>
      </w:r>
      <w:r w:rsidR="000B7A2B" w:rsidRPr="000B7A2B">
        <w:rPr>
          <w:rFonts w:ascii="Times New Roman" w:hAnsi="Times New Roman" w:cs="Times New Roman"/>
          <w:sz w:val="28"/>
          <w:szCs w:val="28"/>
        </w:rPr>
        <w:t>0</w:t>
      </w:r>
      <w:r w:rsidR="00C41DE3" w:rsidRPr="00CE2A19">
        <w:rPr>
          <w:rFonts w:ascii="Times New Roman" w:hAnsi="Times New Roman" w:cs="Times New Roman"/>
          <w:sz w:val="28"/>
          <w:szCs w:val="28"/>
        </w:rPr>
        <w:t>]</w:t>
      </w:r>
      <w:r w:rsidRPr="00CE2A19">
        <w:rPr>
          <w:rFonts w:ascii="Times New Roman" w:hAnsi="Times New Roman" w:cs="Times New Roman"/>
          <w:sz w:val="28"/>
          <w:szCs w:val="28"/>
        </w:rPr>
        <w:t xml:space="preserve"> </w:t>
      </w:r>
      <w:r w:rsidR="00C41DE3" w:rsidRPr="00CE2A19">
        <w:rPr>
          <w:rFonts w:ascii="Times New Roman" w:hAnsi="Times New Roman" w:cs="Times New Roman"/>
          <w:sz w:val="28"/>
          <w:szCs w:val="28"/>
        </w:rPr>
        <w:t xml:space="preserve">авторства А.Ю. Дорогова представляющие собой алгоритмы построения сетевой топологии для быстрых нейронных сетей с дополнительными коммутируемыми плоскостями схожими с топологией сверточных нейронных сетей. </w:t>
      </w:r>
      <w:r w:rsidRPr="00CE2A19">
        <w:rPr>
          <w:rFonts w:ascii="Times New Roman" w:hAnsi="Times New Roman" w:cs="Times New Roman"/>
          <w:sz w:val="28"/>
          <w:szCs w:val="28"/>
        </w:rPr>
        <w:t xml:space="preserve">Эта топология </w:t>
      </w:r>
      <w:r w:rsidR="00C41DE3" w:rsidRPr="00CE2A19">
        <w:rPr>
          <w:rFonts w:ascii="Times New Roman" w:hAnsi="Times New Roman" w:cs="Times New Roman"/>
          <w:sz w:val="28"/>
          <w:szCs w:val="28"/>
        </w:rPr>
        <w:t xml:space="preserve">также </w:t>
      </w:r>
      <w:r w:rsidRPr="00CE2A19">
        <w:rPr>
          <w:rFonts w:ascii="Times New Roman" w:hAnsi="Times New Roman" w:cs="Times New Roman"/>
          <w:sz w:val="28"/>
          <w:szCs w:val="28"/>
        </w:rPr>
        <w:t>может быть эффективной для обработки изображений и распознавания лиц.</w:t>
      </w:r>
    </w:p>
    <w:p w14:paraId="028F0BD6" w14:textId="72E737BC" w:rsidR="00D90BCE" w:rsidRPr="00CE2A19" w:rsidRDefault="0083099E"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 целом п</w:t>
      </w:r>
      <w:r w:rsidR="00D90BCE" w:rsidRPr="00CE2A19">
        <w:rPr>
          <w:rFonts w:ascii="Times New Roman" w:hAnsi="Times New Roman" w:cs="Times New Roman"/>
          <w:sz w:val="28"/>
          <w:szCs w:val="28"/>
        </w:rPr>
        <w:t xml:space="preserve">рименение глубокого обучения в биометрическом распознавании лиц позволяет создавать точные и надежные системы идентификации, которые способны работать с большими базами данных и демонстрируют высокую степень обобщения </w:t>
      </w:r>
      <w:r w:rsidRPr="00CE2A19">
        <w:rPr>
          <w:rFonts w:ascii="Times New Roman" w:hAnsi="Times New Roman" w:cs="Times New Roman"/>
          <w:sz w:val="28"/>
          <w:szCs w:val="28"/>
        </w:rPr>
        <w:t>в</w:t>
      </w:r>
      <w:r w:rsidR="00D90BCE" w:rsidRPr="00CE2A19">
        <w:rPr>
          <w:rFonts w:ascii="Times New Roman" w:hAnsi="Times New Roman" w:cs="Times New Roman"/>
          <w:sz w:val="28"/>
          <w:szCs w:val="28"/>
        </w:rPr>
        <w:t xml:space="preserve"> различных условиях.</w:t>
      </w:r>
    </w:p>
    <w:p w14:paraId="1A4E09D0" w14:textId="1CD20707" w:rsidR="009A7C61" w:rsidRPr="00CE2A19" w:rsidRDefault="009A7C61"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Среди всех методов биометрической идентификации и распознавания лиц методы на основе глубокого обучения явля</w:t>
      </w:r>
      <w:r w:rsidR="00E42AB5" w:rsidRPr="00CE2A19">
        <w:rPr>
          <w:rFonts w:ascii="Times New Roman" w:hAnsi="Times New Roman" w:cs="Times New Roman"/>
          <w:sz w:val="28"/>
          <w:szCs w:val="28"/>
        </w:rPr>
        <w:t>е</w:t>
      </w:r>
      <w:r w:rsidRPr="00CE2A19">
        <w:rPr>
          <w:rFonts w:ascii="Times New Roman" w:hAnsi="Times New Roman" w:cs="Times New Roman"/>
          <w:sz w:val="28"/>
          <w:szCs w:val="28"/>
        </w:rPr>
        <w:t xml:space="preserve">тся более привлекательным и предпочтительным выбором. Это связано с рядом следующих причин: </w:t>
      </w:r>
    </w:p>
    <w:p w14:paraId="3E1321C4" w14:textId="23CCAEA0" w:rsidR="009A7C61" w:rsidRPr="00CE2A19" w:rsidRDefault="009A7C61"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1. Высокая точность и надежность. Глубокие нейронные сети, используемые в методах глубокого обучения, обладают способностью извлекать сложные и абстрактные признаки из изображений лиц, что позволяет достичь высокой точности идентификации и распознавания. Это особенно важно при работе с большими объемами данных и в условиях различных факторов, которые могут повлиять на качество распознавания, таких как изменения освещения, позы лица или наличие аксессуаров.</w:t>
      </w:r>
    </w:p>
    <w:p w14:paraId="3B34360A" w14:textId="290D1C08" w:rsidR="009A7C61" w:rsidRPr="00CE2A19" w:rsidRDefault="009A7C61"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2. Автоматический извлечение признаков. Методы глубокого обучения позволяют автоматически извлекать наиболее информативные признаки из изображений лиц, что упрощает процесс обработки данных и позволяет сократить необходимость вручную задавать признаки для идентификации.</w:t>
      </w:r>
    </w:p>
    <w:p w14:paraId="6222B1BB" w14:textId="4D15A09F" w:rsidR="009A7C61" w:rsidRPr="00CE2A19" w:rsidRDefault="009A7C61"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3. Обобщение на различные условия. Глубокие нейронные сети обладают способностью обобщать информацию из обучающей выборки на новые и неизвестные данные, что делает их устойчивыми к изменениям в условиях съемки и обеспечивает стабильность идентификации и распознавания в различных ситуациях.</w:t>
      </w:r>
    </w:p>
    <w:p w14:paraId="46491419" w14:textId="251D6A0A" w:rsidR="009A7C61" w:rsidRPr="00CE2A19" w:rsidRDefault="009A7C61"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4. Адаптивность и обучаемость. Методы глубокого обучения могут быть легко адаптированы к различным сценариям и задачам. Это позволяет создавать более гибкие и масштабируемые системы идентификации и распознавания лиц, которые могут эффективно работать в различных средах и условиях.</w:t>
      </w:r>
    </w:p>
    <w:p w14:paraId="73B3C9E8" w14:textId="056A38BC" w:rsidR="009A7C61" w:rsidRPr="00CE2A19" w:rsidRDefault="009A7C61"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5. Развивающаяся область. Глубокое обучение является активно развивающейся областью искусственного интеллекта и машинного обучения. С каждым годом появляются новые и улучшенные архитектуры нейронных сетей, что открывает новые возможности для улучшения эффективности и точности биометрической идентификации и распознавания лиц. </w:t>
      </w:r>
    </w:p>
    <w:p w14:paraId="674D7A8F" w14:textId="77777777" w:rsidR="00E42AB5" w:rsidRPr="00CE2A19" w:rsidRDefault="00E42AB5" w:rsidP="00FC7703">
      <w:pPr>
        <w:spacing w:after="0" w:line="240" w:lineRule="auto"/>
        <w:ind w:firstLine="709"/>
        <w:contextualSpacing/>
        <w:jc w:val="both"/>
        <w:rPr>
          <w:rFonts w:ascii="Times New Roman" w:hAnsi="Times New Roman" w:cs="Times New Roman"/>
          <w:sz w:val="28"/>
          <w:szCs w:val="28"/>
        </w:rPr>
      </w:pPr>
    </w:p>
    <w:p w14:paraId="12AAF52D" w14:textId="61FE729C" w:rsidR="00AB0AC6" w:rsidRPr="00CE2A19" w:rsidRDefault="00AB0AC6" w:rsidP="00FC7703">
      <w:pPr>
        <w:pStyle w:val="2"/>
        <w:spacing w:before="0" w:line="240" w:lineRule="auto"/>
        <w:ind w:firstLine="709"/>
        <w:contextualSpacing/>
        <w:jc w:val="both"/>
        <w:rPr>
          <w:rFonts w:ascii="Times New Roman" w:hAnsi="Times New Roman" w:cs="Times New Roman"/>
          <w:b/>
          <w:bCs/>
          <w:color w:val="auto"/>
          <w:sz w:val="28"/>
          <w:szCs w:val="28"/>
        </w:rPr>
      </w:pPr>
      <w:bookmarkStart w:id="9" w:name="_Toc158858809"/>
      <w:r w:rsidRPr="00CE2A19">
        <w:rPr>
          <w:rFonts w:ascii="Times New Roman" w:hAnsi="Times New Roman" w:cs="Times New Roman"/>
          <w:b/>
          <w:bCs/>
          <w:color w:val="auto"/>
          <w:sz w:val="28"/>
          <w:szCs w:val="28"/>
        </w:rPr>
        <w:t>1.</w:t>
      </w:r>
      <w:r w:rsidR="00C03EB8" w:rsidRPr="00CE2A19">
        <w:rPr>
          <w:rFonts w:ascii="Times New Roman" w:hAnsi="Times New Roman" w:cs="Times New Roman"/>
          <w:b/>
          <w:bCs/>
          <w:color w:val="auto"/>
          <w:sz w:val="28"/>
          <w:szCs w:val="28"/>
        </w:rPr>
        <w:t>7</w:t>
      </w:r>
      <w:r w:rsidRPr="00CE2A19">
        <w:rPr>
          <w:rFonts w:ascii="Times New Roman" w:hAnsi="Times New Roman" w:cs="Times New Roman"/>
          <w:b/>
          <w:bCs/>
          <w:color w:val="auto"/>
          <w:sz w:val="28"/>
          <w:szCs w:val="28"/>
        </w:rPr>
        <w:t xml:space="preserve"> Обзор технологии "</w:t>
      </w:r>
      <w:r w:rsidR="00863FFF" w:rsidRPr="00CE2A19">
        <w:rPr>
          <w:rFonts w:ascii="Times New Roman" w:hAnsi="Times New Roman" w:cs="Times New Roman"/>
          <w:b/>
          <w:bCs/>
          <w:color w:val="auto"/>
          <w:sz w:val="28"/>
          <w:szCs w:val="28"/>
        </w:rPr>
        <w:t>Fawkes</w:t>
      </w:r>
      <w:r w:rsidRPr="00CE2A19">
        <w:rPr>
          <w:rFonts w:ascii="Times New Roman" w:hAnsi="Times New Roman" w:cs="Times New Roman"/>
          <w:b/>
          <w:bCs/>
          <w:color w:val="auto"/>
          <w:sz w:val="28"/>
          <w:szCs w:val="28"/>
        </w:rPr>
        <w:t>" для де-идентификации изображений лиц</w:t>
      </w:r>
      <w:bookmarkEnd w:id="9"/>
      <w:r w:rsidRPr="00CE2A19">
        <w:rPr>
          <w:rFonts w:ascii="Times New Roman" w:hAnsi="Times New Roman" w:cs="Times New Roman"/>
          <w:b/>
          <w:bCs/>
          <w:color w:val="auto"/>
          <w:sz w:val="28"/>
          <w:szCs w:val="28"/>
        </w:rPr>
        <w:t xml:space="preserve"> </w:t>
      </w:r>
    </w:p>
    <w:p w14:paraId="50A8C1F6" w14:textId="289756AD" w:rsidR="00D536F9" w:rsidRPr="00CE2A19" w:rsidRDefault="00D536F9"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Современные методы биометрической идентификации и распознавания лиц сталкиваются с непрерывным появлением новых вызовов</w:t>
      </w:r>
      <w:r w:rsidR="00F47CF5" w:rsidRPr="00CE2A19">
        <w:rPr>
          <w:rFonts w:ascii="Times New Roman" w:hAnsi="Times New Roman" w:cs="Times New Roman"/>
          <w:sz w:val="28"/>
          <w:szCs w:val="28"/>
        </w:rPr>
        <w:t xml:space="preserve"> [6</w:t>
      </w:r>
      <w:r w:rsidR="00055C7C" w:rsidRPr="00055C7C">
        <w:rPr>
          <w:rFonts w:ascii="Times New Roman" w:hAnsi="Times New Roman" w:cs="Times New Roman"/>
          <w:sz w:val="28"/>
          <w:szCs w:val="28"/>
        </w:rPr>
        <w:t>1</w:t>
      </w:r>
      <w:r w:rsidR="00F47CF5" w:rsidRPr="00CE2A19">
        <w:rPr>
          <w:rFonts w:ascii="Times New Roman" w:hAnsi="Times New Roman" w:cs="Times New Roman"/>
          <w:sz w:val="28"/>
          <w:szCs w:val="28"/>
        </w:rPr>
        <w:t>]</w:t>
      </w:r>
      <w:r w:rsidRPr="00CE2A19">
        <w:rPr>
          <w:rFonts w:ascii="Times New Roman" w:hAnsi="Times New Roman" w:cs="Times New Roman"/>
          <w:sz w:val="28"/>
          <w:szCs w:val="28"/>
        </w:rPr>
        <w:t xml:space="preserve">, одним из которых является технология де-идентификации личности, известная как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 </w:t>
      </w:r>
    </w:p>
    <w:p w14:paraId="59CC342C" w14:textId="688954F5" w:rsidR="00D536F9" w:rsidRPr="00CE2A19" w:rsidRDefault="00863FFF"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Fawkes</w:t>
      </w:r>
      <w:r w:rsidR="00D536F9" w:rsidRPr="00CE2A19">
        <w:rPr>
          <w:rFonts w:ascii="Times New Roman" w:hAnsi="Times New Roman" w:cs="Times New Roman"/>
          <w:sz w:val="28"/>
          <w:szCs w:val="28"/>
        </w:rPr>
        <w:t xml:space="preserve"> </w:t>
      </w:r>
      <w:r w:rsidR="00FC7703">
        <w:rPr>
          <w:rFonts w:ascii="Times New Roman" w:hAnsi="Times New Roman" w:cs="Times New Roman"/>
          <w:sz w:val="28"/>
          <w:szCs w:val="28"/>
        </w:rPr>
        <w:t>–</w:t>
      </w:r>
      <w:r w:rsidR="00221540" w:rsidRPr="00CE2A19">
        <w:rPr>
          <w:rFonts w:ascii="Times New Roman" w:hAnsi="Times New Roman" w:cs="Times New Roman"/>
          <w:sz w:val="28"/>
          <w:szCs w:val="28"/>
        </w:rPr>
        <w:t xml:space="preserve"> это</w:t>
      </w:r>
      <w:r w:rsidR="00D536F9" w:rsidRPr="00CE2A19">
        <w:rPr>
          <w:rFonts w:ascii="Times New Roman" w:hAnsi="Times New Roman" w:cs="Times New Roman"/>
          <w:sz w:val="28"/>
          <w:szCs w:val="28"/>
        </w:rPr>
        <w:t xml:space="preserve"> </w:t>
      </w:r>
      <w:r w:rsidR="00221540" w:rsidRPr="00CE2A19">
        <w:rPr>
          <w:rFonts w:ascii="Times New Roman" w:hAnsi="Times New Roman" w:cs="Times New Roman"/>
          <w:sz w:val="28"/>
          <w:szCs w:val="28"/>
        </w:rPr>
        <w:t>инструмент,</w:t>
      </w:r>
      <w:r w:rsidR="00D536F9" w:rsidRPr="00CE2A19">
        <w:rPr>
          <w:rFonts w:ascii="Times New Roman" w:hAnsi="Times New Roman" w:cs="Times New Roman"/>
          <w:sz w:val="28"/>
          <w:szCs w:val="28"/>
        </w:rPr>
        <w:t xml:space="preserve"> предназначенный для защиты фотографий от распознавания лиц, о появлении которого стало известно 4 августа 2020 года [</w:t>
      </w:r>
      <w:r w:rsidR="00221540" w:rsidRPr="00CE2A19">
        <w:rPr>
          <w:rFonts w:ascii="Times New Roman" w:hAnsi="Times New Roman" w:cs="Times New Roman"/>
          <w:sz w:val="28"/>
          <w:szCs w:val="28"/>
        </w:rPr>
        <w:t>1</w:t>
      </w:r>
      <w:r w:rsidR="00A10123" w:rsidRPr="00A10123">
        <w:rPr>
          <w:rFonts w:ascii="Times New Roman" w:hAnsi="Times New Roman" w:cs="Times New Roman"/>
          <w:sz w:val="28"/>
          <w:szCs w:val="28"/>
        </w:rPr>
        <w:t>2</w:t>
      </w:r>
      <w:r w:rsidR="00D536F9" w:rsidRPr="00CE2A19">
        <w:rPr>
          <w:rFonts w:ascii="Times New Roman" w:hAnsi="Times New Roman" w:cs="Times New Roman"/>
          <w:sz w:val="28"/>
          <w:szCs w:val="28"/>
        </w:rPr>
        <w:t xml:space="preserve">]. Создателями </w:t>
      </w:r>
      <w:r w:rsidRPr="00CE2A19">
        <w:rPr>
          <w:rFonts w:ascii="Times New Roman" w:hAnsi="Times New Roman" w:cs="Times New Roman"/>
          <w:sz w:val="28"/>
          <w:szCs w:val="28"/>
        </w:rPr>
        <w:t>Fawkes</w:t>
      </w:r>
      <w:r w:rsidR="00D536F9" w:rsidRPr="00CE2A19">
        <w:rPr>
          <w:rFonts w:ascii="Times New Roman" w:hAnsi="Times New Roman" w:cs="Times New Roman"/>
          <w:sz w:val="28"/>
          <w:szCs w:val="28"/>
        </w:rPr>
        <w:t xml:space="preserve"> являются компьютерные инженеры из Чикагского университета. </w:t>
      </w:r>
    </w:p>
    <w:p w14:paraId="671F6A44" w14:textId="250AF43D" w:rsidR="00D536F9" w:rsidRPr="00CE2A19" w:rsidRDefault="00D536F9"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Процедура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реализует преобразование изображений лиц, и делает их непригодными для использования в технологии глубокого обучения (Deep Learning, DL) [</w:t>
      </w:r>
      <w:r w:rsidR="009C0ED3" w:rsidRPr="00CE2A19">
        <w:rPr>
          <w:rFonts w:ascii="Times New Roman" w:hAnsi="Times New Roman" w:cs="Times New Roman"/>
          <w:sz w:val="28"/>
          <w:szCs w:val="28"/>
        </w:rPr>
        <w:t>1</w:t>
      </w:r>
      <w:r w:rsidR="006610A4" w:rsidRPr="006610A4">
        <w:rPr>
          <w:rFonts w:ascii="Times New Roman" w:hAnsi="Times New Roman" w:cs="Times New Roman"/>
          <w:sz w:val="28"/>
          <w:szCs w:val="28"/>
        </w:rPr>
        <w:t>2</w:t>
      </w:r>
      <w:r w:rsidRPr="00CE2A19">
        <w:rPr>
          <w:rFonts w:ascii="Times New Roman" w:hAnsi="Times New Roman" w:cs="Times New Roman"/>
          <w:sz w:val="28"/>
          <w:szCs w:val="28"/>
        </w:rPr>
        <w:t xml:space="preserve">]. Разработчики этой процедуры утверждают, что при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-преобразовании, изображения лиц не претерпевают значимых искажений, но изменяются (маскируются или разрушаются) так, чтобы стать бесполезными в задаче обучения CNN (Convolutional Neural Network), а, стало быть, и не будут ими распознаны</w:t>
      </w:r>
      <w:r w:rsidR="002950EC" w:rsidRPr="00CE2A19">
        <w:rPr>
          <w:rFonts w:ascii="Times New Roman" w:hAnsi="Times New Roman" w:cs="Times New Roman"/>
          <w:sz w:val="28"/>
          <w:szCs w:val="28"/>
        </w:rPr>
        <w:t xml:space="preserve"> [</w:t>
      </w:r>
      <w:r w:rsidR="00F5740D" w:rsidRPr="00F5740D">
        <w:rPr>
          <w:rFonts w:ascii="Times New Roman" w:hAnsi="Times New Roman" w:cs="Times New Roman"/>
          <w:sz w:val="28"/>
          <w:szCs w:val="28"/>
        </w:rPr>
        <w:t>5</w:t>
      </w:r>
      <w:r w:rsidR="00F5740D" w:rsidRPr="00CF4BF3">
        <w:rPr>
          <w:rFonts w:ascii="Times New Roman" w:hAnsi="Times New Roman" w:cs="Times New Roman"/>
          <w:sz w:val="28"/>
          <w:szCs w:val="28"/>
        </w:rPr>
        <w:t>0</w:t>
      </w:r>
      <w:r w:rsidR="00127E1E" w:rsidRPr="00CE2A19">
        <w:rPr>
          <w:rFonts w:ascii="Times New Roman" w:hAnsi="Times New Roman" w:cs="Times New Roman"/>
          <w:sz w:val="28"/>
          <w:szCs w:val="28"/>
        </w:rPr>
        <w:t xml:space="preserve">, </w:t>
      </w:r>
      <w:r w:rsidR="00465788" w:rsidRPr="00CE2A19">
        <w:rPr>
          <w:rFonts w:ascii="Times New Roman" w:hAnsi="Times New Roman" w:cs="Times New Roman"/>
          <w:sz w:val="28"/>
          <w:szCs w:val="28"/>
          <w:lang w:val="en-US"/>
        </w:rPr>
        <w:t>p</w:t>
      </w:r>
      <w:r w:rsidR="00465788" w:rsidRPr="00CE2A19">
        <w:rPr>
          <w:rFonts w:ascii="Times New Roman" w:hAnsi="Times New Roman" w:cs="Times New Roman"/>
          <w:sz w:val="28"/>
          <w:szCs w:val="28"/>
        </w:rPr>
        <w:t xml:space="preserve">. </w:t>
      </w:r>
      <w:r w:rsidR="00127E1E" w:rsidRPr="00CE2A19">
        <w:rPr>
          <w:rFonts w:ascii="Times New Roman" w:hAnsi="Times New Roman" w:cs="Times New Roman"/>
          <w:sz w:val="28"/>
          <w:szCs w:val="28"/>
        </w:rPr>
        <w:t>757</w:t>
      </w:r>
      <w:r w:rsidR="002950EC" w:rsidRPr="00CE2A19">
        <w:rPr>
          <w:rFonts w:ascii="Times New Roman" w:hAnsi="Times New Roman" w:cs="Times New Roman"/>
          <w:sz w:val="28"/>
          <w:szCs w:val="28"/>
        </w:rPr>
        <w:t>]</w:t>
      </w:r>
      <w:r w:rsidRPr="00CE2A19">
        <w:rPr>
          <w:rFonts w:ascii="Times New Roman" w:hAnsi="Times New Roman" w:cs="Times New Roman"/>
          <w:sz w:val="28"/>
          <w:szCs w:val="28"/>
        </w:rPr>
        <w:t xml:space="preserve">. </w:t>
      </w:r>
    </w:p>
    <w:p w14:paraId="4A9C4D7D" w14:textId="4E0497D7" w:rsidR="00D83688" w:rsidRPr="00CE2A19" w:rsidRDefault="00863FFF"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Fawkes</w:t>
      </w:r>
      <w:r w:rsidR="00D536F9" w:rsidRPr="00CE2A19">
        <w:rPr>
          <w:rFonts w:ascii="Times New Roman" w:hAnsi="Times New Roman" w:cs="Times New Roman"/>
          <w:sz w:val="28"/>
          <w:szCs w:val="28"/>
        </w:rPr>
        <w:t xml:space="preserve"> ориентирован на изменение фотографии на уровне пикселей, преобразуя изображения лиц </w:t>
      </w:r>
      <w:r w:rsidR="00196F4A">
        <w:rPr>
          <w:rFonts w:ascii="Times New Roman" w:hAnsi="Times New Roman" w:cs="Times New Roman"/>
          <w:sz w:val="28"/>
          <w:szCs w:val="28"/>
        </w:rPr>
        <w:t>–</w:t>
      </w:r>
      <w:r w:rsidR="00D536F9" w:rsidRPr="00CE2A19">
        <w:rPr>
          <w:rFonts w:ascii="Times New Roman" w:hAnsi="Times New Roman" w:cs="Times New Roman"/>
          <w:sz w:val="28"/>
          <w:szCs w:val="28"/>
        </w:rPr>
        <w:t xml:space="preserve"> или “маскируя” его, как говорят исследователи, </w:t>
      </w:r>
      <w:r w:rsidR="00196F4A">
        <w:rPr>
          <w:rFonts w:ascii="Times New Roman" w:hAnsi="Times New Roman" w:cs="Times New Roman"/>
          <w:sz w:val="28"/>
          <w:szCs w:val="28"/>
        </w:rPr>
        <w:t>–</w:t>
      </w:r>
      <w:r w:rsidR="00D536F9" w:rsidRPr="00CE2A19">
        <w:rPr>
          <w:rFonts w:ascii="Times New Roman" w:hAnsi="Times New Roman" w:cs="Times New Roman"/>
          <w:sz w:val="28"/>
          <w:szCs w:val="28"/>
        </w:rPr>
        <w:t xml:space="preserve"> тонко изменяя некоторые особенности, от которых зависят системы распознавания лиц. Такая “маскировка” незаметна для невооруженного глаза, однако системы распознавания лиц уже не смогу</w:t>
      </w:r>
      <w:r w:rsidR="00196F4A">
        <w:rPr>
          <w:rFonts w:ascii="Times New Roman" w:hAnsi="Times New Roman" w:cs="Times New Roman"/>
          <w:sz w:val="28"/>
          <w:szCs w:val="28"/>
        </w:rPr>
        <w:t xml:space="preserve">т корректно обработать данные. </w:t>
      </w:r>
      <w:r w:rsidR="00D536F9" w:rsidRPr="00CE2A19">
        <w:rPr>
          <w:rFonts w:ascii="Times New Roman" w:hAnsi="Times New Roman" w:cs="Times New Roman"/>
          <w:sz w:val="28"/>
          <w:szCs w:val="28"/>
        </w:rPr>
        <w:t xml:space="preserve">На рисунке </w:t>
      </w:r>
      <w:r w:rsidR="009E02FC" w:rsidRPr="00CE2A19">
        <w:rPr>
          <w:rFonts w:ascii="Times New Roman" w:hAnsi="Times New Roman" w:cs="Times New Roman"/>
          <w:sz w:val="28"/>
          <w:szCs w:val="28"/>
        </w:rPr>
        <w:t>4</w:t>
      </w:r>
      <w:r w:rsidR="00D536F9" w:rsidRPr="00CE2A19">
        <w:rPr>
          <w:rFonts w:ascii="Times New Roman" w:hAnsi="Times New Roman" w:cs="Times New Roman"/>
          <w:sz w:val="28"/>
          <w:szCs w:val="28"/>
        </w:rPr>
        <w:t xml:space="preserve"> показаны результаты работы инструмента </w:t>
      </w:r>
      <w:r w:rsidRPr="00CE2A19">
        <w:rPr>
          <w:rFonts w:ascii="Times New Roman" w:hAnsi="Times New Roman" w:cs="Times New Roman"/>
          <w:sz w:val="28"/>
          <w:szCs w:val="28"/>
        </w:rPr>
        <w:t>Fawkes</w:t>
      </w:r>
      <w:r w:rsidR="00D536F9" w:rsidRPr="00CE2A19">
        <w:rPr>
          <w:rFonts w:ascii="Times New Roman" w:hAnsi="Times New Roman" w:cs="Times New Roman"/>
          <w:sz w:val="28"/>
          <w:szCs w:val="28"/>
        </w:rPr>
        <w:t>, взятые с официальных источников.</w:t>
      </w:r>
    </w:p>
    <w:p w14:paraId="3E50B5D3" w14:textId="77777777" w:rsidR="002F031E" w:rsidRPr="00CE2A19" w:rsidRDefault="002F031E" w:rsidP="00255C75">
      <w:pPr>
        <w:spacing w:after="0" w:line="240" w:lineRule="auto"/>
        <w:ind w:firstLine="567"/>
        <w:contextualSpacing/>
        <w:jc w:val="both"/>
        <w:rPr>
          <w:rFonts w:ascii="Times New Roman" w:hAnsi="Times New Roman" w:cs="Times New Roman"/>
          <w:sz w:val="28"/>
          <w:szCs w:val="28"/>
        </w:rPr>
      </w:pPr>
    </w:p>
    <w:p w14:paraId="529BEB6D" w14:textId="42A3928F" w:rsidR="00D536F9" w:rsidRPr="00CE2A19" w:rsidRDefault="00D536F9" w:rsidP="00FC7703">
      <w:pPr>
        <w:spacing w:after="0" w:line="240" w:lineRule="auto"/>
        <w:contextualSpacing/>
        <w:jc w:val="center"/>
        <w:rPr>
          <w:rFonts w:ascii="Times New Roman" w:hAnsi="Times New Roman" w:cs="Times New Roman"/>
          <w:sz w:val="28"/>
          <w:szCs w:val="28"/>
        </w:rPr>
      </w:pPr>
      <w:r w:rsidRPr="00CE2A19">
        <w:rPr>
          <w:rFonts w:ascii="Times New Roman" w:eastAsia="Times New Roman" w:hAnsi="Times New Roman" w:cs="Times New Roman"/>
          <w:noProof/>
          <w:color w:val="000000"/>
          <w:sz w:val="28"/>
          <w:szCs w:val="28"/>
          <w:lang w:eastAsia="ru-RU"/>
        </w:rPr>
        <w:drawing>
          <wp:inline distT="0" distB="0" distL="0" distR="0" wp14:anchorId="183A4940" wp14:editId="760074FC">
            <wp:extent cx="4029075" cy="2244483"/>
            <wp:effectExtent l="0" t="0" r="0" b="3810"/>
            <wp:docPr id="259" name="Рисунок 259" descr="https://www.tadviser.ru/images/thumb/7/77/Screenshot_16.png/840px-Screenshot_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tadviser.ru/images/thumb/7/77/Screenshot_16.png/840px-Screenshot_16.png"/>
                    <pic:cNvPicPr>
                      <a:picLocks noChangeAspect="1" noChangeArrowheads="1"/>
                    </pic:cNvPicPr>
                  </pic:nvPicPr>
                  <pic:blipFill>
                    <a:blip r:embed="rId11"/>
                    <a:srcRect/>
                    <a:stretch>
                      <a:fillRect/>
                    </a:stretch>
                  </pic:blipFill>
                  <pic:spPr bwMode="auto">
                    <a:xfrm>
                      <a:off x="0" y="0"/>
                      <a:ext cx="4038041" cy="2249478"/>
                    </a:xfrm>
                    <a:prstGeom prst="rect">
                      <a:avLst/>
                    </a:prstGeom>
                    <a:noFill/>
                    <a:ln w="9525">
                      <a:noFill/>
                      <a:miter lim="800000"/>
                      <a:headEnd/>
                      <a:tailEnd/>
                    </a:ln>
                  </pic:spPr>
                </pic:pic>
              </a:graphicData>
            </a:graphic>
          </wp:inline>
        </w:drawing>
      </w:r>
    </w:p>
    <w:p w14:paraId="544F0133" w14:textId="77777777" w:rsidR="00FC7703" w:rsidRPr="00FC7703" w:rsidRDefault="00FC7703" w:rsidP="00FC7703">
      <w:pPr>
        <w:spacing w:after="0" w:line="240" w:lineRule="auto"/>
        <w:contextualSpacing/>
        <w:jc w:val="center"/>
        <w:rPr>
          <w:rFonts w:ascii="Times New Roman" w:hAnsi="Times New Roman" w:cs="Times New Roman"/>
          <w:sz w:val="16"/>
          <w:szCs w:val="16"/>
        </w:rPr>
      </w:pPr>
    </w:p>
    <w:p w14:paraId="2F255D25" w14:textId="77777777" w:rsidR="00FC7703" w:rsidRDefault="002F031E" w:rsidP="00FC7703">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Рисунок </w:t>
      </w:r>
      <w:r w:rsidR="004A393E" w:rsidRPr="00CE2A19">
        <w:rPr>
          <w:rFonts w:ascii="Times New Roman" w:hAnsi="Times New Roman" w:cs="Times New Roman"/>
          <w:sz w:val="28"/>
          <w:szCs w:val="28"/>
        </w:rPr>
        <w:t>4</w:t>
      </w:r>
      <w:r w:rsidRPr="00CE2A19">
        <w:rPr>
          <w:rFonts w:ascii="Times New Roman" w:hAnsi="Times New Roman" w:cs="Times New Roman"/>
          <w:sz w:val="28"/>
          <w:szCs w:val="28"/>
        </w:rPr>
        <w:t xml:space="preserve"> – Результаты работы инструмента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 </w:t>
      </w:r>
    </w:p>
    <w:p w14:paraId="26538DE5" w14:textId="77777777" w:rsidR="00FC7703" w:rsidRPr="00FC7703" w:rsidRDefault="00FC7703" w:rsidP="00FC7703">
      <w:pPr>
        <w:spacing w:after="0" w:line="240" w:lineRule="auto"/>
        <w:contextualSpacing/>
        <w:jc w:val="center"/>
        <w:rPr>
          <w:rFonts w:ascii="Times New Roman" w:hAnsi="Times New Roman" w:cs="Times New Roman"/>
          <w:sz w:val="16"/>
          <w:szCs w:val="16"/>
        </w:rPr>
      </w:pPr>
    </w:p>
    <w:p w14:paraId="73C2E483" w14:textId="773ED6E8" w:rsidR="002F031E" w:rsidRPr="00FC7703" w:rsidRDefault="00FC7703" w:rsidP="00FC7703">
      <w:pPr>
        <w:spacing w:after="0" w:line="240" w:lineRule="auto"/>
        <w:ind w:firstLine="709"/>
        <w:contextualSpacing/>
        <w:jc w:val="both"/>
        <w:rPr>
          <w:rFonts w:ascii="Times New Roman" w:hAnsi="Times New Roman" w:cs="Times New Roman"/>
          <w:sz w:val="24"/>
          <w:szCs w:val="24"/>
        </w:rPr>
      </w:pPr>
      <w:r w:rsidRPr="00FC7703">
        <w:rPr>
          <w:rFonts w:ascii="Times New Roman" w:hAnsi="Times New Roman" w:cs="Times New Roman"/>
          <w:sz w:val="24"/>
          <w:szCs w:val="24"/>
        </w:rPr>
        <w:t xml:space="preserve">Примечание – Составлено по источнику </w:t>
      </w:r>
      <w:r w:rsidR="00B262CF" w:rsidRPr="00FC7703">
        <w:rPr>
          <w:rFonts w:ascii="Times New Roman" w:hAnsi="Times New Roman" w:cs="Times New Roman"/>
          <w:sz w:val="24"/>
          <w:szCs w:val="24"/>
        </w:rPr>
        <w:t>[</w:t>
      </w:r>
      <w:r w:rsidR="006C18E1" w:rsidRPr="00FC7703">
        <w:rPr>
          <w:rFonts w:ascii="Times New Roman" w:hAnsi="Times New Roman" w:cs="Times New Roman"/>
          <w:sz w:val="24"/>
          <w:szCs w:val="24"/>
        </w:rPr>
        <w:t>1</w:t>
      </w:r>
      <w:r w:rsidR="007A280B" w:rsidRPr="00FC7703">
        <w:rPr>
          <w:rFonts w:ascii="Times New Roman" w:hAnsi="Times New Roman" w:cs="Times New Roman"/>
          <w:sz w:val="24"/>
          <w:szCs w:val="24"/>
        </w:rPr>
        <w:t>4</w:t>
      </w:r>
      <w:r w:rsidR="00884A55" w:rsidRPr="00FC7703">
        <w:rPr>
          <w:rFonts w:ascii="Times New Roman" w:hAnsi="Times New Roman" w:cs="Times New Roman"/>
          <w:sz w:val="24"/>
          <w:szCs w:val="24"/>
        </w:rPr>
        <w:t xml:space="preserve">, </w:t>
      </w:r>
      <w:r w:rsidR="00884A55" w:rsidRPr="00FC7703">
        <w:rPr>
          <w:rFonts w:ascii="Times New Roman" w:hAnsi="Times New Roman" w:cs="Times New Roman"/>
          <w:sz w:val="24"/>
          <w:szCs w:val="24"/>
          <w:lang w:val="en-US"/>
        </w:rPr>
        <w:t>p</w:t>
      </w:r>
      <w:r w:rsidR="00884A55" w:rsidRPr="00FC7703">
        <w:rPr>
          <w:rFonts w:ascii="Times New Roman" w:hAnsi="Times New Roman" w:cs="Times New Roman"/>
          <w:sz w:val="24"/>
          <w:szCs w:val="24"/>
        </w:rPr>
        <w:t>.1596</w:t>
      </w:r>
      <w:r w:rsidR="00B262CF" w:rsidRPr="00FC7703">
        <w:rPr>
          <w:rFonts w:ascii="Times New Roman" w:hAnsi="Times New Roman" w:cs="Times New Roman"/>
          <w:sz w:val="24"/>
          <w:szCs w:val="24"/>
        </w:rPr>
        <w:t>]</w:t>
      </w:r>
    </w:p>
    <w:p w14:paraId="1FFCE0A2" w14:textId="77777777" w:rsidR="002F031E" w:rsidRPr="00CE2A19" w:rsidRDefault="002F031E" w:rsidP="00FC7703">
      <w:pPr>
        <w:spacing w:after="0" w:line="240" w:lineRule="auto"/>
        <w:ind w:firstLine="709"/>
        <w:contextualSpacing/>
        <w:jc w:val="center"/>
        <w:rPr>
          <w:rFonts w:ascii="Times New Roman" w:hAnsi="Times New Roman" w:cs="Times New Roman"/>
          <w:sz w:val="28"/>
          <w:szCs w:val="28"/>
        </w:rPr>
      </w:pPr>
    </w:p>
    <w:p w14:paraId="6A9A0B0E" w14:textId="7263A66C" w:rsidR="00D536F9" w:rsidRPr="00CE2A19" w:rsidRDefault="00D536F9"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 исследовательской работе, о которой ранее сообщал OneZero, команда описывает «маскирующие» фотографии актрисы Гвинет Пэлтроу с использованием лица актера Патрика Демпси, чтобы система, изучающая, как выглядит мисс Пэлтроу на основе этих фотографий, начала связывать ее с некоторыми черт лица мистера Демпси.</w:t>
      </w:r>
      <w:r w:rsidR="004A2E28" w:rsidRPr="00CE2A19">
        <w:rPr>
          <w:rFonts w:ascii="Times New Roman" w:hAnsi="Times New Roman" w:cs="Times New Roman"/>
          <w:sz w:val="28"/>
          <w:szCs w:val="28"/>
        </w:rPr>
        <w:t xml:space="preserve"> Данный алгоритм маскировки представлен на рисунке</w:t>
      </w:r>
      <w:r w:rsidR="00E61CC2" w:rsidRPr="00CE2A19">
        <w:rPr>
          <w:rFonts w:ascii="Times New Roman" w:hAnsi="Times New Roman" w:cs="Times New Roman"/>
          <w:sz w:val="28"/>
          <w:szCs w:val="28"/>
        </w:rPr>
        <w:t xml:space="preserve"> </w:t>
      </w:r>
      <w:r w:rsidR="004A2E28" w:rsidRPr="00CE2A19">
        <w:rPr>
          <w:rFonts w:ascii="Times New Roman" w:hAnsi="Times New Roman" w:cs="Times New Roman"/>
          <w:sz w:val="28"/>
          <w:szCs w:val="28"/>
        </w:rPr>
        <w:t xml:space="preserve">5.  </w:t>
      </w:r>
      <w:r w:rsidRPr="00CE2A19">
        <w:rPr>
          <w:rFonts w:ascii="Times New Roman" w:hAnsi="Times New Roman" w:cs="Times New Roman"/>
          <w:sz w:val="28"/>
          <w:szCs w:val="28"/>
        </w:rPr>
        <w:t xml:space="preserve"> </w:t>
      </w:r>
    </w:p>
    <w:p w14:paraId="32A70B07" w14:textId="77777777" w:rsidR="00D536F9" w:rsidRPr="00CE2A19" w:rsidRDefault="00D536F9" w:rsidP="00FC7703">
      <w:pPr>
        <w:spacing w:after="0" w:line="240" w:lineRule="auto"/>
        <w:ind w:firstLine="709"/>
        <w:contextualSpacing/>
        <w:jc w:val="both"/>
        <w:rPr>
          <w:rFonts w:ascii="Times New Roman" w:hAnsi="Times New Roman" w:cs="Times New Roman"/>
          <w:sz w:val="28"/>
          <w:szCs w:val="28"/>
        </w:rPr>
      </w:pPr>
    </w:p>
    <w:p w14:paraId="4D5ED772" w14:textId="5F22F1E3" w:rsidR="00D536F9" w:rsidRPr="00CE2A19" w:rsidRDefault="00B123E7"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5AA66F80" wp14:editId="78AD5746">
            <wp:extent cx="5971430" cy="1525802"/>
            <wp:effectExtent l="0" t="0" r="0" b="0"/>
            <wp:docPr id="3047459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745969" name=""/>
                    <pic:cNvPicPr/>
                  </pic:nvPicPr>
                  <pic:blipFill rotWithShape="1">
                    <a:blip r:embed="rId12"/>
                    <a:srcRect t="6351"/>
                    <a:stretch/>
                  </pic:blipFill>
                  <pic:spPr bwMode="auto">
                    <a:xfrm>
                      <a:off x="0" y="0"/>
                      <a:ext cx="5974242" cy="1526521"/>
                    </a:xfrm>
                    <a:prstGeom prst="rect">
                      <a:avLst/>
                    </a:prstGeom>
                    <a:ln>
                      <a:noFill/>
                    </a:ln>
                    <a:extLst>
                      <a:ext uri="{53640926-AAD7-44D8-BBD7-CCE9431645EC}">
                        <a14:shadowObscured xmlns:a14="http://schemas.microsoft.com/office/drawing/2010/main"/>
                      </a:ext>
                    </a:extLst>
                  </pic:spPr>
                </pic:pic>
              </a:graphicData>
            </a:graphic>
          </wp:inline>
        </w:drawing>
      </w:r>
    </w:p>
    <w:p w14:paraId="0EB9E2A3" w14:textId="77777777" w:rsidR="00FC7703" w:rsidRPr="00FC7703" w:rsidRDefault="00FC7703" w:rsidP="00255C75">
      <w:pPr>
        <w:spacing w:after="0" w:line="240" w:lineRule="auto"/>
        <w:contextualSpacing/>
        <w:jc w:val="center"/>
        <w:rPr>
          <w:rFonts w:ascii="Times New Roman" w:hAnsi="Times New Roman" w:cs="Times New Roman"/>
          <w:sz w:val="16"/>
          <w:szCs w:val="16"/>
        </w:rPr>
      </w:pPr>
    </w:p>
    <w:p w14:paraId="3785334D" w14:textId="77777777" w:rsidR="00FC7703" w:rsidRDefault="007F59A9"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Рисунок 5 – </w:t>
      </w:r>
      <w:r w:rsidR="004A2E28" w:rsidRPr="00CE2A19">
        <w:rPr>
          <w:rFonts w:ascii="Times New Roman" w:hAnsi="Times New Roman" w:cs="Times New Roman"/>
          <w:sz w:val="28"/>
          <w:szCs w:val="28"/>
        </w:rPr>
        <w:t>Алгоритм маскировки</w:t>
      </w:r>
      <w:r w:rsidRPr="00CE2A19">
        <w:rPr>
          <w:rFonts w:ascii="Times New Roman" w:hAnsi="Times New Roman" w:cs="Times New Roman"/>
          <w:sz w:val="28"/>
          <w:szCs w:val="28"/>
        </w:rPr>
        <w:t xml:space="preserve"> инструмента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 </w:t>
      </w:r>
    </w:p>
    <w:p w14:paraId="54E90BB8" w14:textId="77777777" w:rsidR="00FC7703" w:rsidRPr="00FC7703" w:rsidRDefault="00FC7703" w:rsidP="00FC7703">
      <w:pPr>
        <w:spacing w:after="0" w:line="240" w:lineRule="auto"/>
        <w:contextualSpacing/>
        <w:jc w:val="center"/>
        <w:rPr>
          <w:rFonts w:ascii="Times New Roman" w:hAnsi="Times New Roman" w:cs="Times New Roman"/>
          <w:sz w:val="16"/>
          <w:szCs w:val="16"/>
        </w:rPr>
      </w:pPr>
    </w:p>
    <w:p w14:paraId="4D7CAF0A" w14:textId="10E697FB" w:rsidR="007F59A9" w:rsidRPr="00FC7703" w:rsidRDefault="00FC7703" w:rsidP="00196F4A">
      <w:pPr>
        <w:spacing w:after="0" w:line="240" w:lineRule="auto"/>
        <w:ind w:firstLine="709"/>
        <w:contextualSpacing/>
        <w:jc w:val="both"/>
        <w:rPr>
          <w:rFonts w:ascii="Times New Roman" w:hAnsi="Times New Roman" w:cs="Times New Roman"/>
          <w:sz w:val="24"/>
          <w:szCs w:val="24"/>
        </w:rPr>
      </w:pPr>
      <w:r w:rsidRPr="00FC7703">
        <w:rPr>
          <w:rFonts w:ascii="Times New Roman" w:hAnsi="Times New Roman" w:cs="Times New Roman"/>
          <w:sz w:val="24"/>
          <w:szCs w:val="24"/>
        </w:rPr>
        <w:t xml:space="preserve">Примечание – Составлено по источнику </w:t>
      </w:r>
      <w:r w:rsidR="007F59A9" w:rsidRPr="00FC7703">
        <w:rPr>
          <w:rFonts w:ascii="Times New Roman" w:hAnsi="Times New Roman" w:cs="Times New Roman"/>
          <w:sz w:val="24"/>
          <w:szCs w:val="24"/>
        </w:rPr>
        <w:t>[</w:t>
      </w:r>
      <w:r w:rsidR="001A11F7" w:rsidRPr="00FC7703">
        <w:rPr>
          <w:rFonts w:ascii="Times New Roman" w:hAnsi="Times New Roman" w:cs="Times New Roman"/>
          <w:sz w:val="24"/>
          <w:szCs w:val="24"/>
        </w:rPr>
        <w:t>1</w:t>
      </w:r>
      <w:r w:rsidR="00CF4BF3" w:rsidRPr="006C13ED">
        <w:rPr>
          <w:rFonts w:ascii="Times New Roman" w:hAnsi="Times New Roman" w:cs="Times New Roman"/>
          <w:sz w:val="24"/>
          <w:szCs w:val="24"/>
        </w:rPr>
        <w:t>2</w:t>
      </w:r>
      <w:r w:rsidR="00884A55" w:rsidRPr="00FC7703">
        <w:rPr>
          <w:rFonts w:ascii="Times New Roman" w:hAnsi="Times New Roman" w:cs="Times New Roman"/>
          <w:sz w:val="24"/>
          <w:szCs w:val="24"/>
        </w:rPr>
        <w:t xml:space="preserve">, </w:t>
      </w:r>
      <w:r w:rsidR="008B02D7" w:rsidRPr="00FC7703">
        <w:rPr>
          <w:rFonts w:ascii="Times New Roman" w:hAnsi="Times New Roman" w:cs="Times New Roman"/>
          <w:sz w:val="24"/>
          <w:szCs w:val="24"/>
          <w:lang w:val="en-US"/>
        </w:rPr>
        <w:t>p</w:t>
      </w:r>
      <w:r w:rsidR="008B02D7" w:rsidRPr="00FC7703">
        <w:rPr>
          <w:rFonts w:ascii="Times New Roman" w:hAnsi="Times New Roman" w:cs="Times New Roman"/>
          <w:sz w:val="24"/>
          <w:szCs w:val="24"/>
        </w:rPr>
        <w:t xml:space="preserve">. </w:t>
      </w:r>
      <w:r w:rsidR="00884A55" w:rsidRPr="00FC7703">
        <w:rPr>
          <w:rFonts w:ascii="Times New Roman" w:hAnsi="Times New Roman" w:cs="Times New Roman"/>
          <w:sz w:val="24"/>
          <w:szCs w:val="24"/>
        </w:rPr>
        <w:t>1591</w:t>
      </w:r>
      <w:r w:rsidR="007F59A9" w:rsidRPr="00FC7703">
        <w:rPr>
          <w:rFonts w:ascii="Times New Roman" w:hAnsi="Times New Roman" w:cs="Times New Roman"/>
          <w:sz w:val="24"/>
          <w:szCs w:val="24"/>
        </w:rPr>
        <w:t>]</w:t>
      </w:r>
    </w:p>
    <w:p w14:paraId="4A7C0A54" w14:textId="77777777" w:rsidR="00D536F9" w:rsidRPr="00CE2A19" w:rsidRDefault="00D536F9" w:rsidP="00196F4A">
      <w:pPr>
        <w:spacing w:after="0" w:line="240" w:lineRule="auto"/>
        <w:ind w:firstLine="709"/>
        <w:contextualSpacing/>
        <w:jc w:val="both"/>
        <w:rPr>
          <w:rFonts w:ascii="Times New Roman" w:hAnsi="Times New Roman" w:cs="Times New Roman"/>
          <w:sz w:val="28"/>
          <w:szCs w:val="28"/>
        </w:rPr>
      </w:pPr>
    </w:p>
    <w:p w14:paraId="13A51129" w14:textId="707F3CCE" w:rsidR="00D536F9" w:rsidRPr="00CE2A19" w:rsidRDefault="00D536F9" w:rsidP="00196F4A">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Изменения, обычно незаметные невооруженным глазом, не позволят системе распознать мисс Пэлтроу, когда ей будет представлена настоящая, незакрытая фотография. В рамках тестирования разработчикам Чикагского университета удалось с помощью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 обмануть системы распознавания лиц от Amazon, Microsoft, а также китайской компании Megvii. Тесты на системе распознавания лиц социальной сети Facebook не узнали ИЛ скрытой версии. </w:t>
      </w:r>
    </w:p>
    <w:p w14:paraId="3E9000CD" w14:textId="1C7A35A8" w:rsidR="00D536F9" w:rsidRPr="00CE2A19" w:rsidRDefault="00D536F9"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У инструмента есть три режима изменения изображений: low, mid, high. Чем выше режим, тем больше искажений добав</w:t>
      </w:r>
      <w:r w:rsidR="005F45A4" w:rsidRPr="00CE2A19">
        <w:rPr>
          <w:rFonts w:ascii="Times New Roman" w:hAnsi="Times New Roman" w:cs="Times New Roman"/>
          <w:sz w:val="28"/>
          <w:szCs w:val="28"/>
        </w:rPr>
        <w:t>ляются к</w:t>
      </w:r>
      <w:r w:rsidRPr="00CE2A19">
        <w:rPr>
          <w:rFonts w:ascii="Times New Roman" w:hAnsi="Times New Roman" w:cs="Times New Roman"/>
          <w:sz w:val="28"/>
          <w:szCs w:val="28"/>
        </w:rPr>
        <w:t xml:space="preserve"> изображению и обеспечи</w:t>
      </w:r>
      <w:r w:rsidR="005F45A4" w:rsidRPr="00CE2A19">
        <w:rPr>
          <w:rFonts w:ascii="Times New Roman" w:hAnsi="Times New Roman" w:cs="Times New Roman"/>
          <w:sz w:val="28"/>
          <w:szCs w:val="28"/>
        </w:rPr>
        <w:t>вается</w:t>
      </w:r>
      <w:r w:rsidRPr="00CE2A19">
        <w:rPr>
          <w:rFonts w:ascii="Times New Roman" w:hAnsi="Times New Roman" w:cs="Times New Roman"/>
          <w:sz w:val="28"/>
          <w:szCs w:val="28"/>
        </w:rPr>
        <w:t xml:space="preserve"> более надежн</w:t>
      </w:r>
      <w:r w:rsidR="005F45A4" w:rsidRPr="00CE2A19">
        <w:rPr>
          <w:rFonts w:ascii="Times New Roman" w:hAnsi="Times New Roman" w:cs="Times New Roman"/>
          <w:sz w:val="28"/>
          <w:szCs w:val="28"/>
        </w:rPr>
        <w:t>ая</w:t>
      </w:r>
      <w:r w:rsidRPr="00CE2A19">
        <w:rPr>
          <w:rFonts w:ascii="Times New Roman" w:hAnsi="Times New Roman" w:cs="Times New Roman"/>
          <w:sz w:val="28"/>
          <w:szCs w:val="28"/>
        </w:rPr>
        <w:t xml:space="preserve"> защит</w:t>
      </w:r>
      <w:r w:rsidR="005F45A4" w:rsidRPr="00CE2A19">
        <w:rPr>
          <w:rFonts w:ascii="Times New Roman" w:hAnsi="Times New Roman" w:cs="Times New Roman"/>
          <w:sz w:val="28"/>
          <w:szCs w:val="28"/>
        </w:rPr>
        <w:t>а</w:t>
      </w:r>
      <w:r w:rsidRPr="00CE2A19">
        <w:rPr>
          <w:rFonts w:ascii="Times New Roman" w:hAnsi="Times New Roman" w:cs="Times New Roman"/>
          <w:sz w:val="28"/>
          <w:szCs w:val="28"/>
        </w:rPr>
        <w:t>.</w:t>
      </w:r>
      <w:r w:rsidR="005F45A4" w:rsidRPr="00CE2A19">
        <w:rPr>
          <w:rFonts w:ascii="Times New Roman" w:hAnsi="Times New Roman" w:cs="Times New Roman"/>
          <w:sz w:val="28"/>
          <w:szCs w:val="28"/>
        </w:rPr>
        <w:t xml:space="preserve"> Изменения </w:t>
      </w:r>
      <w:r w:rsidR="00390BD3" w:rsidRPr="00CE2A19">
        <w:rPr>
          <w:rFonts w:ascii="Times New Roman" w:hAnsi="Times New Roman" w:cs="Times New Roman"/>
          <w:sz w:val="28"/>
          <w:szCs w:val="28"/>
        </w:rPr>
        <w:t>на изображениях</w:t>
      </w:r>
      <w:r w:rsidR="005F45A4" w:rsidRPr="00CE2A19">
        <w:rPr>
          <w:rFonts w:ascii="Times New Roman" w:hAnsi="Times New Roman" w:cs="Times New Roman"/>
          <w:sz w:val="28"/>
          <w:szCs w:val="28"/>
        </w:rPr>
        <w:t>, в зависимости от режима показаны на рисунке 6</w:t>
      </w:r>
      <w:r w:rsidR="006422B1" w:rsidRPr="00CE2A19">
        <w:rPr>
          <w:rFonts w:ascii="Times New Roman" w:hAnsi="Times New Roman" w:cs="Times New Roman"/>
          <w:sz w:val="28"/>
          <w:szCs w:val="28"/>
        </w:rPr>
        <w:t xml:space="preserve">. </w:t>
      </w:r>
    </w:p>
    <w:p w14:paraId="357B8713" w14:textId="77777777" w:rsidR="00D536F9" w:rsidRPr="00CE2A19" w:rsidRDefault="00D536F9" w:rsidP="00255C75">
      <w:pPr>
        <w:spacing w:after="0" w:line="240" w:lineRule="auto"/>
        <w:ind w:firstLine="567"/>
        <w:contextualSpacing/>
        <w:jc w:val="both"/>
        <w:rPr>
          <w:rFonts w:ascii="Times New Roman" w:hAnsi="Times New Roman" w:cs="Times New Roman"/>
          <w:sz w:val="28"/>
          <w:szCs w:val="28"/>
        </w:rPr>
      </w:pPr>
    </w:p>
    <w:p w14:paraId="5EF9AC22" w14:textId="77777777" w:rsidR="00D536F9" w:rsidRPr="00CE2A19" w:rsidRDefault="00D536F9"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712CBAE3" wp14:editId="5491F9CF">
            <wp:extent cx="5842264" cy="1338943"/>
            <wp:effectExtent l="0" t="0" r="6350" b="0"/>
            <wp:docPr id="261" name="Рисунок 1" descr="https://camo.githubusercontent.com/897c69505924341e00c4498a737d318f0afb1f610331c8980d90f13e3644b313/687474703a2f2f73616e646c61622e63732e756368696361676f2e6564752f6661776b65732f66696c65732f6f62616d612e706e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mo.githubusercontent.com/897c69505924341e00c4498a737d318f0afb1f610331c8980d90f13e3644b313/687474703a2f2f73616e646c61622e63732e756368696361676f2e6564752f6661776b65732f66696c65732f6f62616d612e706e67"/>
                    <pic:cNvPicPr>
                      <a:picLocks noChangeAspect="1" noChangeArrowheads="1"/>
                    </pic:cNvPicPr>
                  </pic:nvPicPr>
                  <pic:blipFill>
                    <a:blip r:embed="rId13"/>
                    <a:srcRect/>
                    <a:stretch>
                      <a:fillRect/>
                    </a:stretch>
                  </pic:blipFill>
                  <pic:spPr bwMode="auto">
                    <a:xfrm>
                      <a:off x="0" y="0"/>
                      <a:ext cx="5888742" cy="1349595"/>
                    </a:xfrm>
                    <a:prstGeom prst="rect">
                      <a:avLst/>
                    </a:prstGeom>
                    <a:noFill/>
                    <a:ln w="9525">
                      <a:noFill/>
                      <a:miter lim="800000"/>
                      <a:headEnd/>
                      <a:tailEnd/>
                    </a:ln>
                  </pic:spPr>
                </pic:pic>
              </a:graphicData>
            </a:graphic>
          </wp:inline>
        </w:drawing>
      </w:r>
    </w:p>
    <w:p w14:paraId="254B34F2" w14:textId="77777777" w:rsidR="00FC7703" w:rsidRPr="00FC7703" w:rsidRDefault="00FC7703" w:rsidP="00255C75">
      <w:pPr>
        <w:spacing w:after="0" w:line="240" w:lineRule="auto"/>
        <w:contextualSpacing/>
        <w:jc w:val="center"/>
        <w:rPr>
          <w:rFonts w:ascii="Times New Roman" w:hAnsi="Times New Roman" w:cs="Times New Roman"/>
          <w:sz w:val="16"/>
          <w:szCs w:val="16"/>
        </w:rPr>
      </w:pPr>
    </w:p>
    <w:p w14:paraId="381B03AB" w14:textId="33A29C50" w:rsidR="005F45A4" w:rsidRPr="00CE2A19" w:rsidRDefault="005F45A4"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Рисунок 6 – Изменения </w:t>
      </w:r>
      <w:r w:rsidR="00390BD3" w:rsidRPr="00CE2A19">
        <w:rPr>
          <w:rFonts w:ascii="Times New Roman" w:hAnsi="Times New Roman" w:cs="Times New Roman"/>
          <w:sz w:val="28"/>
          <w:szCs w:val="28"/>
        </w:rPr>
        <w:t>на изображениях</w:t>
      </w:r>
      <w:r w:rsidRPr="00CE2A19">
        <w:rPr>
          <w:rFonts w:ascii="Times New Roman" w:hAnsi="Times New Roman" w:cs="Times New Roman"/>
          <w:sz w:val="28"/>
          <w:szCs w:val="28"/>
        </w:rPr>
        <w:t>, в зависимости от режима</w:t>
      </w:r>
    </w:p>
    <w:p w14:paraId="21DD331B" w14:textId="77777777" w:rsidR="005F45A4" w:rsidRPr="00CE2A19" w:rsidRDefault="005F45A4" w:rsidP="00FC7703">
      <w:pPr>
        <w:spacing w:after="0" w:line="240" w:lineRule="auto"/>
        <w:ind w:firstLine="709"/>
        <w:contextualSpacing/>
        <w:jc w:val="center"/>
        <w:rPr>
          <w:rFonts w:ascii="Times New Roman" w:hAnsi="Times New Roman" w:cs="Times New Roman"/>
          <w:sz w:val="28"/>
          <w:szCs w:val="28"/>
        </w:rPr>
      </w:pPr>
    </w:p>
    <w:p w14:paraId="551E98BF" w14:textId="27E3C078" w:rsidR="00D536F9" w:rsidRPr="00CE2A19" w:rsidRDefault="00CC00F3"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Несмотря</w:t>
      </w:r>
      <w:r w:rsidR="00DA05CD" w:rsidRPr="00CE2A19">
        <w:rPr>
          <w:rFonts w:ascii="Times New Roman" w:hAnsi="Times New Roman" w:cs="Times New Roman"/>
          <w:sz w:val="28"/>
          <w:szCs w:val="28"/>
        </w:rPr>
        <w:t xml:space="preserve"> на </w:t>
      </w:r>
      <w:r w:rsidRPr="00CE2A19">
        <w:rPr>
          <w:rFonts w:ascii="Times New Roman" w:hAnsi="Times New Roman" w:cs="Times New Roman"/>
          <w:sz w:val="28"/>
          <w:szCs w:val="28"/>
        </w:rPr>
        <w:t>то,</w:t>
      </w:r>
      <w:r w:rsidR="00DA05CD" w:rsidRPr="00CE2A19">
        <w:rPr>
          <w:rFonts w:ascii="Times New Roman" w:hAnsi="Times New Roman" w:cs="Times New Roman"/>
          <w:sz w:val="28"/>
          <w:szCs w:val="28"/>
        </w:rPr>
        <w:t xml:space="preserve"> что на данном рисунке 6, изменений практически не заметно, многие пользователи </w:t>
      </w:r>
      <w:r w:rsidRPr="00CE2A19">
        <w:rPr>
          <w:rFonts w:ascii="Times New Roman" w:hAnsi="Times New Roman" w:cs="Times New Roman"/>
          <w:sz w:val="28"/>
          <w:szCs w:val="28"/>
        </w:rPr>
        <w:t>отмечают,</w:t>
      </w:r>
      <w:r w:rsidR="00DA05CD" w:rsidRPr="00CE2A19">
        <w:rPr>
          <w:rFonts w:ascii="Times New Roman" w:hAnsi="Times New Roman" w:cs="Times New Roman"/>
          <w:sz w:val="28"/>
          <w:szCs w:val="28"/>
        </w:rPr>
        <w:t xml:space="preserve"> что </w:t>
      </w:r>
      <w:r w:rsidR="00D536F9" w:rsidRPr="00CE2A19">
        <w:rPr>
          <w:rFonts w:ascii="Times New Roman" w:hAnsi="Times New Roman" w:cs="Times New Roman"/>
          <w:sz w:val="28"/>
          <w:szCs w:val="28"/>
        </w:rPr>
        <w:t xml:space="preserve">на фотографиях при высоком параметре изменений (mod high) </w:t>
      </w:r>
      <w:r w:rsidR="00DA05CD" w:rsidRPr="00CE2A19">
        <w:rPr>
          <w:rFonts w:ascii="Times New Roman" w:hAnsi="Times New Roman" w:cs="Times New Roman"/>
          <w:sz w:val="28"/>
          <w:szCs w:val="28"/>
        </w:rPr>
        <w:t xml:space="preserve">они </w:t>
      </w:r>
      <w:r w:rsidR="00D536F9" w:rsidRPr="00CE2A19">
        <w:rPr>
          <w:rFonts w:ascii="Times New Roman" w:hAnsi="Times New Roman" w:cs="Times New Roman"/>
          <w:sz w:val="28"/>
          <w:szCs w:val="28"/>
        </w:rPr>
        <w:t>были заметны невооруженным глазом. На измененных изображениях лиц женского пола заметны волосы на лице, синяки, и проч</w:t>
      </w:r>
      <w:r w:rsidR="00DA05CD" w:rsidRPr="00CE2A19">
        <w:rPr>
          <w:rFonts w:ascii="Times New Roman" w:hAnsi="Times New Roman" w:cs="Times New Roman"/>
          <w:sz w:val="28"/>
          <w:szCs w:val="28"/>
        </w:rPr>
        <w:t xml:space="preserve">ее. </w:t>
      </w:r>
    </w:p>
    <w:p w14:paraId="0D471C7D" w14:textId="01F48B49" w:rsidR="00E80269" w:rsidRPr="00CE2A19" w:rsidRDefault="00E91FCC"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Тем не менее, р</w:t>
      </w:r>
      <w:r w:rsidR="00D536F9" w:rsidRPr="00CE2A19">
        <w:rPr>
          <w:rFonts w:ascii="Times New Roman" w:hAnsi="Times New Roman" w:cs="Times New Roman"/>
          <w:sz w:val="28"/>
          <w:szCs w:val="28"/>
        </w:rPr>
        <w:t xml:space="preserve">азработчики продолжают совершенствовать функции </w:t>
      </w:r>
      <w:r w:rsidR="00863FFF" w:rsidRPr="00CE2A19">
        <w:rPr>
          <w:rFonts w:ascii="Times New Roman" w:hAnsi="Times New Roman" w:cs="Times New Roman"/>
          <w:sz w:val="28"/>
          <w:szCs w:val="28"/>
        </w:rPr>
        <w:t>Fawkes</w:t>
      </w:r>
      <w:r w:rsidR="00D536F9" w:rsidRPr="00CE2A19">
        <w:rPr>
          <w:rFonts w:ascii="Times New Roman" w:hAnsi="Times New Roman" w:cs="Times New Roman"/>
          <w:sz w:val="28"/>
          <w:szCs w:val="28"/>
        </w:rPr>
        <w:t xml:space="preserve">, и его популярность активно растет, что делает его мощным инструментом в борьбе с системами распознавания лиц. Таким образом, данная технология представляет серьезную угрозу для существующих систем распознавания и может подорвать точность идентификации подобных систем. </w:t>
      </w:r>
    </w:p>
    <w:p w14:paraId="476989C9" w14:textId="7EC1D039" w:rsidR="00D536F9" w:rsidRPr="00CE2A19" w:rsidRDefault="00D536F9"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В свою очередь, генеральный директор Clearview, Хоан Тон-Тат, заявил, что его компания может использовать изображения, замаскированные </w:t>
      </w:r>
      <w:r w:rsidR="00863FFF" w:rsidRPr="00CE2A19">
        <w:rPr>
          <w:rFonts w:ascii="Times New Roman" w:hAnsi="Times New Roman" w:cs="Times New Roman"/>
          <w:sz w:val="28"/>
          <w:szCs w:val="28"/>
          <w:lang w:val="en-US"/>
        </w:rPr>
        <w:t>Fawkes</w:t>
      </w:r>
      <w:r w:rsidRPr="00CE2A19">
        <w:rPr>
          <w:rFonts w:ascii="Times New Roman" w:hAnsi="Times New Roman" w:cs="Times New Roman"/>
          <w:sz w:val="28"/>
          <w:szCs w:val="28"/>
        </w:rPr>
        <w:t>, чтобы улучшить способность распознавать измененные изображения, однако конкретные решения на сегодняшний день не представлены</w:t>
      </w:r>
      <w:r w:rsidR="00DF4BB5" w:rsidRPr="00CE2A19">
        <w:rPr>
          <w:rFonts w:ascii="Times New Roman" w:hAnsi="Times New Roman" w:cs="Times New Roman"/>
          <w:sz w:val="28"/>
          <w:szCs w:val="28"/>
        </w:rPr>
        <w:t xml:space="preserve"> [</w:t>
      </w:r>
      <w:r w:rsidR="006C13ED" w:rsidRPr="006C13ED">
        <w:rPr>
          <w:rFonts w:ascii="Times New Roman" w:hAnsi="Times New Roman" w:cs="Times New Roman"/>
          <w:sz w:val="28"/>
          <w:szCs w:val="28"/>
        </w:rPr>
        <w:t>50</w:t>
      </w:r>
      <w:r w:rsidR="00DB54C9" w:rsidRPr="00CE2A19">
        <w:rPr>
          <w:rFonts w:ascii="Times New Roman" w:hAnsi="Times New Roman" w:cs="Times New Roman"/>
          <w:sz w:val="28"/>
          <w:szCs w:val="28"/>
        </w:rPr>
        <w:t xml:space="preserve">, </w:t>
      </w:r>
      <w:r w:rsidR="00465788" w:rsidRPr="00CE2A19">
        <w:rPr>
          <w:rFonts w:ascii="Times New Roman" w:hAnsi="Times New Roman" w:cs="Times New Roman"/>
          <w:sz w:val="28"/>
          <w:szCs w:val="28"/>
          <w:lang w:val="en-US"/>
        </w:rPr>
        <w:t>p</w:t>
      </w:r>
      <w:r w:rsidR="00465788" w:rsidRPr="00CE2A19">
        <w:rPr>
          <w:rFonts w:ascii="Times New Roman" w:hAnsi="Times New Roman" w:cs="Times New Roman"/>
          <w:sz w:val="28"/>
          <w:szCs w:val="28"/>
        </w:rPr>
        <w:t xml:space="preserve">. </w:t>
      </w:r>
      <w:r w:rsidR="00DB54C9" w:rsidRPr="00CE2A19">
        <w:rPr>
          <w:rFonts w:ascii="Times New Roman" w:hAnsi="Times New Roman" w:cs="Times New Roman"/>
          <w:sz w:val="28"/>
          <w:szCs w:val="28"/>
        </w:rPr>
        <w:t>756</w:t>
      </w:r>
      <w:r w:rsidR="00DF4BB5" w:rsidRPr="00CE2A19">
        <w:rPr>
          <w:rFonts w:ascii="Times New Roman" w:hAnsi="Times New Roman" w:cs="Times New Roman"/>
          <w:sz w:val="28"/>
          <w:szCs w:val="28"/>
        </w:rPr>
        <w:t>]</w:t>
      </w:r>
      <w:r w:rsidRPr="00CE2A19">
        <w:rPr>
          <w:rFonts w:ascii="Times New Roman" w:hAnsi="Times New Roman" w:cs="Times New Roman"/>
          <w:sz w:val="28"/>
          <w:szCs w:val="28"/>
        </w:rPr>
        <w:t xml:space="preserve">. Таким образом, применение технологии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 может привести к серьезным вызовам для существующих систем распознавания лиц. </w:t>
      </w:r>
    </w:p>
    <w:p w14:paraId="1B5D2AB5" w14:textId="77777777" w:rsidR="00FB62D0" w:rsidRPr="00CE2A19" w:rsidRDefault="00FB62D0" w:rsidP="00FC7703">
      <w:pPr>
        <w:spacing w:after="0" w:line="240" w:lineRule="auto"/>
        <w:ind w:firstLine="709"/>
        <w:contextualSpacing/>
        <w:jc w:val="both"/>
        <w:rPr>
          <w:rFonts w:ascii="Times New Roman" w:hAnsi="Times New Roman" w:cs="Times New Roman"/>
          <w:sz w:val="28"/>
          <w:szCs w:val="28"/>
        </w:rPr>
      </w:pPr>
    </w:p>
    <w:p w14:paraId="5601F3BD" w14:textId="60870A96" w:rsidR="00F02291" w:rsidRPr="00CE2A19" w:rsidRDefault="00E42AB5" w:rsidP="00FC7703">
      <w:pPr>
        <w:pStyle w:val="2"/>
        <w:tabs>
          <w:tab w:val="left" w:pos="993"/>
        </w:tabs>
        <w:spacing w:before="0" w:line="240" w:lineRule="auto"/>
        <w:ind w:firstLine="709"/>
        <w:contextualSpacing/>
        <w:jc w:val="both"/>
        <w:rPr>
          <w:rFonts w:ascii="Times New Roman" w:hAnsi="Times New Roman" w:cs="Times New Roman"/>
          <w:b/>
          <w:bCs/>
          <w:color w:val="auto"/>
          <w:sz w:val="28"/>
          <w:szCs w:val="28"/>
        </w:rPr>
      </w:pPr>
      <w:bookmarkStart w:id="10" w:name="_Toc158858810"/>
      <w:r w:rsidRPr="00CE2A19">
        <w:rPr>
          <w:rFonts w:ascii="Times New Roman" w:hAnsi="Times New Roman" w:cs="Times New Roman"/>
          <w:b/>
          <w:bCs/>
          <w:color w:val="auto"/>
          <w:sz w:val="28"/>
          <w:szCs w:val="28"/>
        </w:rPr>
        <w:t xml:space="preserve">Выводы по </w:t>
      </w:r>
      <w:r w:rsidR="00FC7703">
        <w:rPr>
          <w:rFonts w:ascii="Times New Roman" w:hAnsi="Times New Roman" w:cs="Times New Roman"/>
          <w:b/>
          <w:bCs/>
          <w:color w:val="auto"/>
          <w:sz w:val="28"/>
          <w:szCs w:val="28"/>
        </w:rPr>
        <w:t>разделу</w:t>
      </w:r>
      <w:bookmarkEnd w:id="10"/>
      <w:r w:rsidRPr="00CE2A19">
        <w:rPr>
          <w:rFonts w:ascii="Times New Roman" w:hAnsi="Times New Roman" w:cs="Times New Roman"/>
          <w:b/>
          <w:bCs/>
          <w:color w:val="auto"/>
          <w:sz w:val="28"/>
          <w:szCs w:val="28"/>
        </w:rPr>
        <w:t xml:space="preserve"> </w:t>
      </w:r>
    </w:p>
    <w:p w14:paraId="567BE911" w14:textId="71EA6C31" w:rsidR="00BD413E" w:rsidRPr="00CE2A19" w:rsidRDefault="00F1436C" w:rsidP="00FC7703">
      <w:pPr>
        <w:tabs>
          <w:tab w:val="left" w:pos="993"/>
        </w:tabs>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 первой главе</w:t>
      </w:r>
      <w:r w:rsidR="002B4E19" w:rsidRPr="00CE2A19">
        <w:rPr>
          <w:rFonts w:ascii="Times New Roman" w:hAnsi="Times New Roman" w:cs="Times New Roman"/>
          <w:sz w:val="28"/>
          <w:szCs w:val="28"/>
        </w:rPr>
        <w:t xml:space="preserve"> </w:t>
      </w:r>
      <w:r w:rsidRPr="00CE2A19">
        <w:rPr>
          <w:rFonts w:ascii="Times New Roman" w:hAnsi="Times New Roman" w:cs="Times New Roman"/>
          <w:sz w:val="28"/>
          <w:szCs w:val="28"/>
        </w:rPr>
        <w:t>был</w:t>
      </w:r>
      <w:r w:rsidR="002B4E19" w:rsidRPr="00CE2A19">
        <w:rPr>
          <w:rFonts w:ascii="Times New Roman" w:hAnsi="Times New Roman" w:cs="Times New Roman"/>
          <w:sz w:val="28"/>
          <w:szCs w:val="28"/>
        </w:rPr>
        <w:t xml:space="preserve"> представ</w:t>
      </w:r>
      <w:r w:rsidRPr="00CE2A19">
        <w:rPr>
          <w:rFonts w:ascii="Times New Roman" w:hAnsi="Times New Roman" w:cs="Times New Roman"/>
          <w:sz w:val="28"/>
          <w:szCs w:val="28"/>
        </w:rPr>
        <w:t>лен</w:t>
      </w:r>
      <w:r w:rsidR="002B4E19" w:rsidRPr="00CE2A19">
        <w:rPr>
          <w:rFonts w:ascii="Times New Roman" w:hAnsi="Times New Roman" w:cs="Times New Roman"/>
          <w:sz w:val="28"/>
          <w:szCs w:val="28"/>
        </w:rPr>
        <w:t xml:space="preserve"> обзор современного состояния проблемы пограничного контроля</w:t>
      </w:r>
      <w:r w:rsidR="00E266D3" w:rsidRPr="00CE2A19">
        <w:rPr>
          <w:rFonts w:ascii="Times New Roman" w:hAnsi="Times New Roman" w:cs="Times New Roman"/>
          <w:sz w:val="28"/>
          <w:szCs w:val="28"/>
        </w:rPr>
        <w:t xml:space="preserve"> и передовой практики применения биометрических технологии</w:t>
      </w:r>
      <w:r w:rsidR="00BD413E" w:rsidRPr="00CE2A19">
        <w:rPr>
          <w:rFonts w:ascii="Times New Roman" w:hAnsi="Times New Roman" w:cs="Times New Roman"/>
          <w:sz w:val="28"/>
          <w:szCs w:val="28"/>
        </w:rPr>
        <w:t xml:space="preserve"> для обеспечения безопасности границ. Отмечается, что эффективный пограничный контроль имеет важное значение для предотвращения проникновения потенциально опасных лиц и запрещенных грузов через границу. Была рассмотрена структура и схема прохождения через границу, описаны новые обязательства и требования в отношении биометрии и безопасности границ. Важным элементом обеспечения пограничной безопасности становятся эффективные и безопасные методы сбора биометрических данных, а также применение биометрических технологий идентификации и распознавания лиц. </w:t>
      </w:r>
    </w:p>
    <w:p w14:paraId="7A746750" w14:textId="36268820" w:rsidR="00E266D3" w:rsidRPr="00CE2A19" w:rsidRDefault="00BD413E" w:rsidP="00FC7703">
      <w:pPr>
        <w:tabs>
          <w:tab w:val="left" w:pos="993"/>
        </w:tabs>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С этой целью был выполнен обзор биометрических методов распознаван</w:t>
      </w:r>
      <w:r w:rsidR="000B2250">
        <w:rPr>
          <w:rFonts w:ascii="Times New Roman" w:hAnsi="Times New Roman" w:cs="Times New Roman"/>
          <w:sz w:val="28"/>
          <w:szCs w:val="28"/>
        </w:rPr>
        <w:t xml:space="preserve">ия, и идентификации личности. </w:t>
      </w:r>
      <w:r w:rsidR="00DD5680" w:rsidRPr="00CE2A19">
        <w:rPr>
          <w:rFonts w:ascii="Times New Roman" w:hAnsi="Times New Roman" w:cs="Times New Roman"/>
          <w:sz w:val="28"/>
          <w:szCs w:val="28"/>
        </w:rPr>
        <w:t>Выполненный</w:t>
      </w:r>
      <w:r w:rsidRPr="00CE2A19">
        <w:rPr>
          <w:rFonts w:ascii="Times New Roman" w:hAnsi="Times New Roman" w:cs="Times New Roman"/>
          <w:sz w:val="28"/>
          <w:szCs w:val="28"/>
        </w:rPr>
        <w:t xml:space="preserve"> обзор показал, что биометрические методы, основанные на глубоком обучении, демонстрируют высокую точность и надежность в задачах идентификации лиц.</w:t>
      </w:r>
    </w:p>
    <w:p w14:paraId="7D7FDCC4" w14:textId="1B58610C" w:rsidR="002B4E19" w:rsidRPr="00CE2A19" w:rsidRDefault="00BD413E" w:rsidP="00FC7703">
      <w:pPr>
        <w:tabs>
          <w:tab w:val="left" w:pos="993"/>
        </w:tabs>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Д</w:t>
      </w:r>
      <w:r w:rsidR="00F1436C" w:rsidRPr="00CE2A19">
        <w:rPr>
          <w:rFonts w:ascii="Times New Roman" w:hAnsi="Times New Roman" w:cs="Times New Roman"/>
          <w:sz w:val="28"/>
          <w:szCs w:val="28"/>
        </w:rPr>
        <w:t>ля решения комплексных стратегии</w:t>
      </w:r>
      <w:r w:rsidR="002B4E19" w:rsidRPr="00CE2A19">
        <w:rPr>
          <w:rFonts w:ascii="Times New Roman" w:hAnsi="Times New Roman" w:cs="Times New Roman"/>
          <w:sz w:val="28"/>
          <w:szCs w:val="28"/>
        </w:rPr>
        <w:t xml:space="preserve"> </w:t>
      </w:r>
      <w:r w:rsidR="00F1436C" w:rsidRPr="00CE2A19">
        <w:rPr>
          <w:rFonts w:ascii="Times New Roman" w:hAnsi="Times New Roman" w:cs="Times New Roman"/>
          <w:sz w:val="28"/>
          <w:szCs w:val="28"/>
        </w:rPr>
        <w:t xml:space="preserve">сбора, передачи и безопасного хранения биометрической информации большой </w:t>
      </w:r>
      <w:r w:rsidR="002B4E19" w:rsidRPr="00CE2A19">
        <w:rPr>
          <w:rFonts w:ascii="Times New Roman" w:hAnsi="Times New Roman" w:cs="Times New Roman"/>
          <w:sz w:val="28"/>
          <w:szCs w:val="28"/>
        </w:rPr>
        <w:t>интерес</w:t>
      </w:r>
      <w:r w:rsidR="00F1436C" w:rsidRPr="00CE2A19">
        <w:rPr>
          <w:rFonts w:ascii="Times New Roman" w:hAnsi="Times New Roman" w:cs="Times New Roman"/>
          <w:sz w:val="28"/>
          <w:szCs w:val="28"/>
        </w:rPr>
        <w:t xml:space="preserve"> вызывает</w:t>
      </w:r>
      <w:r w:rsidR="002B4E19" w:rsidRPr="00CE2A19">
        <w:rPr>
          <w:rFonts w:ascii="Times New Roman" w:hAnsi="Times New Roman" w:cs="Times New Roman"/>
          <w:sz w:val="28"/>
          <w:szCs w:val="28"/>
        </w:rPr>
        <w:t xml:space="preserve"> применение технологии штрихового кодирования, включая QR-</w:t>
      </w:r>
      <w:r w:rsidR="008A0DD3" w:rsidRPr="00CE2A19">
        <w:rPr>
          <w:rFonts w:ascii="Times New Roman" w:hAnsi="Times New Roman" w:cs="Times New Roman"/>
          <w:sz w:val="28"/>
          <w:szCs w:val="28"/>
        </w:rPr>
        <w:t>коды, благодаря</w:t>
      </w:r>
      <w:r w:rsidR="002B4E19" w:rsidRPr="00CE2A19">
        <w:rPr>
          <w:rFonts w:ascii="Times New Roman" w:hAnsi="Times New Roman" w:cs="Times New Roman"/>
          <w:sz w:val="28"/>
          <w:szCs w:val="28"/>
        </w:rPr>
        <w:t xml:space="preserve"> широкому потенциалу </w:t>
      </w:r>
      <w:r w:rsidR="00F1436C" w:rsidRPr="00CE2A19">
        <w:rPr>
          <w:rFonts w:ascii="Times New Roman" w:hAnsi="Times New Roman" w:cs="Times New Roman"/>
          <w:sz w:val="28"/>
          <w:szCs w:val="28"/>
        </w:rPr>
        <w:t xml:space="preserve">и возможности передачи информации без потерь и защиты от прямого доступа к ней.  </w:t>
      </w:r>
    </w:p>
    <w:p w14:paraId="2613E250" w14:textId="3AAE61B3" w:rsidR="008A0DD3" w:rsidRPr="00CE2A19" w:rsidRDefault="00DD5680" w:rsidP="00FC7703">
      <w:pPr>
        <w:tabs>
          <w:tab w:val="left" w:pos="993"/>
        </w:tabs>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w:t>
      </w:r>
      <w:r w:rsidR="008A0DD3" w:rsidRPr="00CE2A19">
        <w:rPr>
          <w:rFonts w:ascii="Times New Roman" w:hAnsi="Times New Roman" w:cs="Times New Roman"/>
          <w:sz w:val="28"/>
          <w:szCs w:val="28"/>
        </w:rPr>
        <w:t>ыполнен</w:t>
      </w:r>
      <w:r w:rsidRPr="00CE2A19">
        <w:rPr>
          <w:rFonts w:ascii="Times New Roman" w:hAnsi="Times New Roman" w:cs="Times New Roman"/>
          <w:sz w:val="28"/>
          <w:szCs w:val="28"/>
        </w:rPr>
        <w:t>ный</w:t>
      </w:r>
      <w:r w:rsidR="008A0DD3" w:rsidRPr="00CE2A19">
        <w:rPr>
          <w:rFonts w:ascii="Times New Roman" w:hAnsi="Times New Roman" w:cs="Times New Roman"/>
          <w:sz w:val="28"/>
          <w:szCs w:val="28"/>
        </w:rPr>
        <w:t xml:space="preserve"> обзор применения технологии штрихового кодирования в биометрии</w:t>
      </w:r>
      <w:r w:rsidRPr="00CE2A19">
        <w:rPr>
          <w:rFonts w:ascii="Times New Roman" w:hAnsi="Times New Roman" w:cs="Times New Roman"/>
          <w:sz w:val="28"/>
          <w:szCs w:val="28"/>
        </w:rPr>
        <w:t xml:space="preserve"> показал</w:t>
      </w:r>
      <w:r w:rsidR="008A0DD3" w:rsidRPr="00CE2A19">
        <w:rPr>
          <w:rFonts w:ascii="Times New Roman" w:hAnsi="Times New Roman" w:cs="Times New Roman"/>
          <w:sz w:val="28"/>
          <w:szCs w:val="28"/>
        </w:rPr>
        <w:t>,</w:t>
      </w:r>
      <w:r w:rsidRPr="00CE2A19">
        <w:rPr>
          <w:rFonts w:ascii="Times New Roman" w:hAnsi="Times New Roman" w:cs="Times New Roman"/>
          <w:sz w:val="28"/>
          <w:szCs w:val="28"/>
        </w:rPr>
        <w:t xml:space="preserve"> что</w:t>
      </w:r>
      <w:r w:rsidR="008A0DD3" w:rsidRPr="00CE2A19">
        <w:rPr>
          <w:rFonts w:ascii="Times New Roman" w:hAnsi="Times New Roman" w:cs="Times New Roman"/>
          <w:sz w:val="28"/>
          <w:szCs w:val="28"/>
        </w:rPr>
        <w:t xml:space="preserve"> цветные QR-коды, обеспечиваю</w:t>
      </w:r>
      <w:r w:rsidRPr="00CE2A19">
        <w:rPr>
          <w:rFonts w:ascii="Times New Roman" w:hAnsi="Times New Roman" w:cs="Times New Roman"/>
          <w:sz w:val="28"/>
          <w:szCs w:val="28"/>
        </w:rPr>
        <w:t>т</w:t>
      </w:r>
      <w:r w:rsidR="008A0DD3" w:rsidRPr="00CE2A19">
        <w:rPr>
          <w:rFonts w:ascii="Times New Roman" w:hAnsi="Times New Roman" w:cs="Times New Roman"/>
          <w:sz w:val="28"/>
          <w:szCs w:val="28"/>
        </w:rPr>
        <w:t xml:space="preserve"> наивысшую емкость записываемой информации, с записью всех символов ASCII. </w:t>
      </w:r>
    </w:p>
    <w:p w14:paraId="533A4B41" w14:textId="7780626B" w:rsidR="002B4E19" w:rsidRPr="00CE2A19" w:rsidRDefault="002B4E19" w:rsidP="00FC7703">
      <w:pPr>
        <w:tabs>
          <w:tab w:val="left" w:pos="993"/>
        </w:tabs>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Однако,</w:t>
      </w:r>
      <w:r w:rsidR="00900087" w:rsidRPr="00CE2A19">
        <w:rPr>
          <w:rFonts w:ascii="Times New Roman" w:hAnsi="Times New Roman" w:cs="Times New Roman"/>
          <w:sz w:val="28"/>
          <w:szCs w:val="28"/>
        </w:rPr>
        <w:t xml:space="preserve"> в результате обзора было выявлено что</w:t>
      </w:r>
      <w:r w:rsidRPr="00CE2A19">
        <w:rPr>
          <w:rFonts w:ascii="Times New Roman" w:hAnsi="Times New Roman" w:cs="Times New Roman"/>
          <w:sz w:val="28"/>
          <w:szCs w:val="28"/>
        </w:rPr>
        <w:t xml:space="preserve"> применение технологии штрихового кодирования в рамках систем пограничного контроля представляется малоисследованной областью. Существующие работы в этой области ограничены, и их применение требует доработки и дополнительных исследований. </w:t>
      </w:r>
    </w:p>
    <w:p w14:paraId="1D8B6656" w14:textId="26DEB9A0" w:rsidR="002B4E19" w:rsidRPr="00CE2A19" w:rsidRDefault="002B4E19" w:rsidP="00FC7703">
      <w:pPr>
        <w:tabs>
          <w:tab w:val="left" w:pos="993"/>
        </w:tabs>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Кроме того, на фоне быстрого развития биометрических систем, появились и новые вызовы, такие как технология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для де-идентификации изображений лиц. Эта технология позволяет "маскировать" изображения лиц таким образом, чтобы системы распознавания лиц не смогли корректно обработать данные. Такое обращение с изображениями может представлять угрозу для систем пограничного контроля и идентификации лиц.</w:t>
      </w:r>
    </w:p>
    <w:p w14:paraId="2539EEF6" w14:textId="77777777" w:rsidR="00900087" w:rsidRPr="00CE2A19" w:rsidRDefault="002B4E19" w:rsidP="00FC7703">
      <w:pPr>
        <w:tabs>
          <w:tab w:val="left" w:pos="993"/>
        </w:tabs>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 связи с вышеуказанными вызовами и перспективами, дальнейшие шаги предполагают</w:t>
      </w:r>
      <w:r w:rsidR="00900087" w:rsidRPr="00CE2A19">
        <w:rPr>
          <w:rFonts w:ascii="Times New Roman" w:hAnsi="Times New Roman" w:cs="Times New Roman"/>
          <w:sz w:val="28"/>
          <w:szCs w:val="28"/>
        </w:rPr>
        <w:t>:</w:t>
      </w:r>
    </w:p>
    <w:p w14:paraId="1D7094A3" w14:textId="75A5F5CB" w:rsidR="002B4E19" w:rsidRPr="00CE2A19" w:rsidRDefault="00FC7703" w:rsidP="00FC7703">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Pr="00CE2A19">
        <w:rPr>
          <w:rFonts w:ascii="Times New Roman" w:hAnsi="Times New Roman" w:cs="Times New Roman"/>
          <w:sz w:val="28"/>
          <w:szCs w:val="28"/>
        </w:rPr>
        <w:t xml:space="preserve"> уточнение сценария работы системы, ее структуры и компонентов. разработка идеи построения системы, в рамках этого сценария; </w:t>
      </w:r>
    </w:p>
    <w:p w14:paraId="6C8AC169" w14:textId="30CE45A3" w:rsidR="00A812E1" w:rsidRPr="00CE2A19" w:rsidRDefault="00FC7703" w:rsidP="00FC7703">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Pr="00CE2A19">
        <w:rPr>
          <w:rFonts w:ascii="Times New Roman" w:hAnsi="Times New Roman" w:cs="Times New Roman"/>
          <w:sz w:val="28"/>
          <w:szCs w:val="28"/>
        </w:rPr>
        <w:t xml:space="preserve"> подбор нескольких тестовых баз, на которых можно проводить исследование;</w:t>
      </w:r>
    </w:p>
    <w:p w14:paraId="024AF2D9" w14:textId="75CE1393" w:rsidR="00A812E1" w:rsidRPr="00CE2A19" w:rsidRDefault="00FC7703" w:rsidP="00FC7703">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Pr="00CE2A19">
        <w:rPr>
          <w:rFonts w:ascii="Times New Roman" w:hAnsi="Times New Roman" w:cs="Times New Roman"/>
          <w:sz w:val="28"/>
          <w:szCs w:val="28"/>
        </w:rPr>
        <w:t xml:space="preserve"> разработка методики проведения исследовании предлагаемой системы;</w:t>
      </w:r>
    </w:p>
    <w:p w14:paraId="4E23046A" w14:textId="5A53F747" w:rsidR="00EC54BB" w:rsidRPr="00CE2A19" w:rsidRDefault="00FC7703" w:rsidP="00FC7703">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CE2A19">
        <w:rPr>
          <w:rFonts w:ascii="Times New Roman" w:hAnsi="Times New Roman" w:cs="Times New Roman"/>
          <w:sz w:val="28"/>
          <w:szCs w:val="28"/>
        </w:rPr>
        <w:t>написание программы, моделирующей эту систему и тестирование ее на работоспос</w:t>
      </w:r>
      <w:r>
        <w:rPr>
          <w:rFonts w:ascii="Times New Roman" w:hAnsi="Times New Roman" w:cs="Times New Roman"/>
          <w:sz w:val="28"/>
          <w:szCs w:val="28"/>
        </w:rPr>
        <w:t>о</w:t>
      </w:r>
      <w:r w:rsidRPr="00CE2A19">
        <w:rPr>
          <w:rFonts w:ascii="Times New Roman" w:hAnsi="Times New Roman" w:cs="Times New Roman"/>
          <w:sz w:val="28"/>
          <w:szCs w:val="28"/>
        </w:rPr>
        <w:t>бность;</w:t>
      </w:r>
    </w:p>
    <w:p w14:paraId="0E2D4D10" w14:textId="259EDB68" w:rsidR="00EC54BB" w:rsidRPr="00CE2A19" w:rsidRDefault="00FC7703" w:rsidP="00FC7703">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 </w:t>
      </w:r>
      <w:r w:rsidRPr="00CE2A19">
        <w:rPr>
          <w:rFonts w:ascii="Times New Roman" w:hAnsi="Times New Roman" w:cs="Times New Roman"/>
          <w:sz w:val="28"/>
          <w:szCs w:val="28"/>
        </w:rPr>
        <w:t xml:space="preserve">анализ </w:t>
      </w:r>
      <w:r w:rsidR="00EC54BB" w:rsidRPr="00CE2A19">
        <w:rPr>
          <w:rFonts w:ascii="Times New Roman" w:hAnsi="Times New Roman" w:cs="Times New Roman"/>
          <w:sz w:val="28"/>
          <w:szCs w:val="28"/>
        </w:rPr>
        <w:t>полученных результатов исслед</w:t>
      </w:r>
      <w:r>
        <w:rPr>
          <w:rFonts w:ascii="Times New Roman" w:hAnsi="Times New Roman" w:cs="Times New Roman"/>
          <w:sz w:val="28"/>
          <w:szCs w:val="28"/>
        </w:rPr>
        <w:t>о</w:t>
      </w:r>
      <w:r w:rsidR="00EC54BB" w:rsidRPr="00CE2A19">
        <w:rPr>
          <w:rFonts w:ascii="Times New Roman" w:hAnsi="Times New Roman" w:cs="Times New Roman"/>
          <w:sz w:val="28"/>
          <w:szCs w:val="28"/>
        </w:rPr>
        <w:t>вании и уточнение структуры и функционирования предлагаемой системы.</w:t>
      </w:r>
    </w:p>
    <w:p w14:paraId="4241EED4" w14:textId="0F79D0AE" w:rsidR="00EC54BB" w:rsidRPr="00CE2A19" w:rsidRDefault="00EC54BB" w:rsidP="00FC7703">
      <w:pPr>
        <w:tabs>
          <w:tab w:val="left" w:pos="993"/>
        </w:tabs>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Причем в рамках системы с автоматической регистрацией и записи в базу решения требуют следующие задачи: </w:t>
      </w:r>
    </w:p>
    <w:p w14:paraId="0BCAF8E9" w14:textId="216F516E" w:rsidR="00EC54BB" w:rsidRPr="00CE2A19" w:rsidRDefault="00FC7703" w:rsidP="00FC7703">
      <w:pPr>
        <w:tabs>
          <w:tab w:val="left" w:pos="993"/>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DD5680" w:rsidRPr="00CE2A19">
        <w:rPr>
          <w:rFonts w:ascii="Times New Roman" w:hAnsi="Times New Roman" w:cs="Times New Roman"/>
          <w:sz w:val="28"/>
          <w:szCs w:val="28"/>
          <w:lang w:val="kk-KZ"/>
        </w:rPr>
        <w:t xml:space="preserve"> </w:t>
      </w:r>
      <w:r w:rsidR="00EC54BB" w:rsidRPr="00CE2A19">
        <w:rPr>
          <w:rFonts w:ascii="Times New Roman" w:hAnsi="Times New Roman" w:cs="Times New Roman"/>
          <w:sz w:val="28"/>
          <w:szCs w:val="28"/>
          <w:lang w:val="kk-KZ"/>
        </w:rPr>
        <w:t>уточнить состав и объем информации, используемой в лицевой биометрии;</w:t>
      </w:r>
    </w:p>
    <w:p w14:paraId="04BBBB98" w14:textId="2C26B559" w:rsidR="00EC54BB" w:rsidRPr="00CE2A19" w:rsidRDefault="00FC7703" w:rsidP="00FC7703">
      <w:pPr>
        <w:tabs>
          <w:tab w:val="left" w:pos="993"/>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EC54BB" w:rsidRPr="00CE2A19">
        <w:rPr>
          <w:rFonts w:ascii="Times New Roman" w:hAnsi="Times New Roman" w:cs="Times New Roman"/>
          <w:sz w:val="28"/>
          <w:szCs w:val="28"/>
          <w:lang w:val="kk-KZ"/>
        </w:rPr>
        <w:t xml:space="preserve"> разработать методы представления лицевой биометрической и документальной информации в рамках бинарных QR-кодов;</w:t>
      </w:r>
    </w:p>
    <w:p w14:paraId="10E0A03C" w14:textId="1B9186A3" w:rsidR="00EC54BB" w:rsidRPr="00CE2A19" w:rsidRDefault="00FC7703" w:rsidP="00FC7703">
      <w:pPr>
        <w:tabs>
          <w:tab w:val="left" w:pos="993"/>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EC54BB" w:rsidRPr="00CE2A19">
        <w:rPr>
          <w:rFonts w:ascii="Times New Roman" w:hAnsi="Times New Roman" w:cs="Times New Roman"/>
          <w:sz w:val="28"/>
          <w:szCs w:val="28"/>
          <w:lang w:val="kk-KZ"/>
        </w:rPr>
        <w:t xml:space="preserve"> разработать алгоритмы формирования базовых вариантов цветных биометрических QR-кодов;</w:t>
      </w:r>
    </w:p>
    <w:p w14:paraId="12016657" w14:textId="48F51873" w:rsidR="00EC54BB" w:rsidRPr="00CE2A19" w:rsidRDefault="00FC7703" w:rsidP="00FC7703">
      <w:pPr>
        <w:tabs>
          <w:tab w:val="left" w:pos="993"/>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EC54BB" w:rsidRPr="00CE2A19">
        <w:rPr>
          <w:rFonts w:ascii="Times New Roman" w:hAnsi="Times New Roman" w:cs="Times New Roman"/>
          <w:sz w:val="28"/>
          <w:szCs w:val="28"/>
          <w:lang w:val="kk-KZ"/>
        </w:rPr>
        <w:t xml:space="preserve"> разработать алгоритмы встраивания QR-кодов в цветные графические объекты-контейнеры: цветные изображения лиц и цветные QR-коды</w:t>
      </w:r>
      <w:r w:rsidR="00717468">
        <w:rPr>
          <w:rFonts w:ascii="Times New Roman" w:hAnsi="Times New Roman" w:cs="Times New Roman"/>
          <w:sz w:val="28"/>
          <w:szCs w:val="28"/>
          <w:lang w:val="kk-KZ"/>
        </w:rPr>
        <w:t>;</w:t>
      </w:r>
    </w:p>
    <w:p w14:paraId="69B16560" w14:textId="3E347CEE" w:rsidR="00DD5680" w:rsidRPr="00CE2A19" w:rsidRDefault="00FC7703" w:rsidP="00FC7703">
      <w:pPr>
        <w:tabs>
          <w:tab w:val="left" w:pos="993"/>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DD5680" w:rsidRPr="00CE2A19">
        <w:rPr>
          <w:rFonts w:ascii="Times New Roman" w:hAnsi="Times New Roman" w:cs="Times New Roman"/>
          <w:sz w:val="28"/>
          <w:szCs w:val="28"/>
          <w:lang w:val="kk-KZ"/>
        </w:rPr>
        <w:t xml:space="preserve"> </w:t>
      </w:r>
      <w:r w:rsidR="00717468" w:rsidRPr="00CE2A19">
        <w:rPr>
          <w:rFonts w:ascii="Times New Roman" w:hAnsi="Times New Roman" w:cs="Times New Roman"/>
          <w:sz w:val="28"/>
          <w:szCs w:val="28"/>
          <w:lang w:val="kk-KZ"/>
        </w:rPr>
        <w:t>о</w:t>
      </w:r>
      <w:r w:rsidR="00DD5680" w:rsidRPr="00CE2A19">
        <w:rPr>
          <w:rFonts w:ascii="Times New Roman" w:hAnsi="Times New Roman" w:cs="Times New Roman"/>
          <w:sz w:val="28"/>
          <w:szCs w:val="28"/>
          <w:lang w:val="kk-KZ"/>
        </w:rPr>
        <w:t xml:space="preserve">беспечить надежную защиту данных в QR-кодах от несанкционированного доступа с </w:t>
      </w:r>
      <w:r w:rsidR="00DD5680" w:rsidRPr="00CE2A19">
        <w:rPr>
          <w:rFonts w:ascii="Times New Roman" w:hAnsi="Times New Roman" w:cs="Times New Roman"/>
          <w:sz w:val="28"/>
          <w:szCs w:val="28"/>
        </w:rPr>
        <w:t>использованием современных методов криптографии и шифрования данных</w:t>
      </w:r>
      <w:r w:rsidR="00B63C35" w:rsidRPr="00CE2A19">
        <w:rPr>
          <w:rFonts w:ascii="Times New Roman" w:hAnsi="Times New Roman" w:cs="Times New Roman"/>
          <w:sz w:val="28"/>
          <w:szCs w:val="28"/>
        </w:rPr>
        <w:t xml:space="preserve">. </w:t>
      </w:r>
    </w:p>
    <w:p w14:paraId="2420C226" w14:textId="06C084B7" w:rsidR="00EC54BB" w:rsidRPr="00CE2A19" w:rsidRDefault="00EC54BB" w:rsidP="00FC7703">
      <w:pPr>
        <w:tabs>
          <w:tab w:val="left" w:pos="993"/>
        </w:tabs>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В рамках модуля распозн</w:t>
      </w:r>
      <w:r w:rsidR="00B13B2E">
        <w:rPr>
          <w:rFonts w:ascii="Times New Roman" w:hAnsi="Times New Roman" w:cs="Times New Roman"/>
          <w:sz w:val="28"/>
          <w:szCs w:val="28"/>
          <w:lang w:val="kk-KZ"/>
        </w:rPr>
        <w:t>а</w:t>
      </w:r>
      <w:r w:rsidRPr="00CE2A19">
        <w:rPr>
          <w:rFonts w:ascii="Times New Roman" w:hAnsi="Times New Roman" w:cs="Times New Roman"/>
          <w:sz w:val="28"/>
          <w:szCs w:val="28"/>
          <w:lang w:val="kk-KZ"/>
        </w:rPr>
        <w:t>вания и поиска лиц:</w:t>
      </w:r>
    </w:p>
    <w:p w14:paraId="17C4EC19" w14:textId="4F8BE2C8" w:rsidR="00EC54BB" w:rsidRPr="00CE2A19" w:rsidRDefault="00FC7703" w:rsidP="00FC7703">
      <w:pPr>
        <w:tabs>
          <w:tab w:val="left" w:pos="993"/>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 </w:t>
      </w:r>
      <w:r w:rsidR="00EC54BB" w:rsidRPr="00CE2A19">
        <w:rPr>
          <w:rFonts w:ascii="Times New Roman" w:hAnsi="Times New Roman" w:cs="Times New Roman"/>
          <w:sz w:val="28"/>
          <w:szCs w:val="28"/>
          <w:lang w:val="kk-KZ"/>
        </w:rPr>
        <w:t>проанализировать и реализовать существующие нейросетевые модели на основе глубокого обучения;</w:t>
      </w:r>
    </w:p>
    <w:p w14:paraId="78A228B6" w14:textId="5A65CBB2" w:rsidR="00EC54BB" w:rsidRPr="00CE2A19" w:rsidRDefault="00FC7703" w:rsidP="00FC7703">
      <w:pPr>
        <w:tabs>
          <w:tab w:val="left" w:pos="993"/>
        </w:tabs>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DD5680" w:rsidRPr="00CE2A19">
        <w:rPr>
          <w:rFonts w:ascii="Times New Roman" w:hAnsi="Times New Roman" w:cs="Times New Roman"/>
          <w:sz w:val="28"/>
          <w:szCs w:val="28"/>
          <w:lang w:val="kk-KZ"/>
        </w:rPr>
        <w:t xml:space="preserve"> провести </w:t>
      </w:r>
      <w:r w:rsidR="00DD5680" w:rsidRPr="00CE2A19">
        <w:rPr>
          <w:rFonts w:ascii="Times New Roman" w:hAnsi="Times New Roman" w:cs="Times New Roman"/>
          <w:sz w:val="28"/>
          <w:szCs w:val="28"/>
        </w:rPr>
        <w:t xml:space="preserve">детальное исследование технологии </w:t>
      </w:r>
      <w:r w:rsidR="00085EF9" w:rsidRPr="00CE2A19">
        <w:rPr>
          <w:rFonts w:ascii="Times New Roman" w:hAnsi="Times New Roman" w:cs="Times New Roman"/>
          <w:sz w:val="28"/>
          <w:szCs w:val="28"/>
        </w:rPr>
        <w:t xml:space="preserve">де-идентификации  изображений лиц </w:t>
      </w:r>
      <w:r w:rsidR="00DD5680" w:rsidRPr="00CE2A19">
        <w:rPr>
          <w:rFonts w:ascii="Times New Roman" w:hAnsi="Times New Roman" w:cs="Times New Roman"/>
          <w:sz w:val="28"/>
          <w:szCs w:val="28"/>
        </w:rPr>
        <w:t>"</w:t>
      </w:r>
      <w:r w:rsidR="00863FFF" w:rsidRPr="00CE2A19">
        <w:rPr>
          <w:rFonts w:ascii="Times New Roman" w:hAnsi="Times New Roman" w:cs="Times New Roman"/>
          <w:sz w:val="28"/>
          <w:szCs w:val="28"/>
        </w:rPr>
        <w:t>Fawkes</w:t>
      </w:r>
      <w:r w:rsidR="00DD5680" w:rsidRPr="00CE2A19">
        <w:rPr>
          <w:rFonts w:ascii="Times New Roman" w:hAnsi="Times New Roman" w:cs="Times New Roman"/>
          <w:sz w:val="28"/>
          <w:szCs w:val="28"/>
        </w:rPr>
        <w:t>"</w:t>
      </w:r>
      <w:r w:rsidR="00B63C35" w:rsidRPr="00CE2A19">
        <w:rPr>
          <w:rFonts w:ascii="Times New Roman" w:hAnsi="Times New Roman" w:cs="Times New Roman"/>
          <w:sz w:val="28"/>
          <w:szCs w:val="28"/>
        </w:rPr>
        <w:t>. П</w:t>
      </w:r>
      <w:r w:rsidR="00EC54BB" w:rsidRPr="00CE2A19">
        <w:rPr>
          <w:rFonts w:ascii="Times New Roman" w:hAnsi="Times New Roman" w:cs="Times New Roman"/>
          <w:sz w:val="28"/>
          <w:szCs w:val="28"/>
          <w:lang w:val="kk-KZ"/>
        </w:rPr>
        <w:t xml:space="preserve">роверить на устойчевость и работоспособность реализуемой модели системы поиска на основе нейронной сети к изображениям </w:t>
      </w:r>
      <w:r w:rsidR="00BA7292" w:rsidRPr="00CE2A19">
        <w:rPr>
          <w:rFonts w:ascii="Times New Roman" w:hAnsi="Times New Roman" w:cs="Times New Roman"/>
          <w:sz w:val="28"/>
          <w:szCs w:val="28"/>
          <w:lang w:val="kk-KZ"/>
        </w:rPr>
        <w:t>лиц,</w:t>
      </w:r>
      <w:r w:rsidR="00EC54BB" w:rsidRPr="00CE2A19">
        <w:rPr>
          <w:rFonts w:ascii="Times New Roman" w:hAnsi="Times New Roman" w:cs="Times New Roman"/>
          <w:sz w:val="28"/>
          <w:szCs w:val="28"/>
          <w:lang w:val="kk-KZ"/>
        </w:rPr>
        <w:t xml:space="preserve"> прошедших процедуру деидентификации </w:t>
      </w:r>
      <w:r w:rsidR="00863FFF" w:rsidRPr="00CE2A19">
        <w:rPr>
          <w:rFonts w:ascii="Times New Roman" w:hAnsi="Times New Roman" w:cs="Times New Roman"/>
          <w:sz w:val="28"/>
          <w:szCs w:val="28"/>
          <w:lang w:val="kk-KZ"/>
        </w:rPr>
        <w:t>Fawkes</w:t>
      </w:r>
      <w:r w:rsidR="00EC54BB" w:rsidRPr="00CE2A19">
        <w:rPr>
          <w:rFonts w:ascii="Times New Roman" w:hAnsi="Times New Roman" w:cs="Times New Roman"/>
          <w:sz w:val="28"/>
          <w:szCs w:val="28"/>
          <w:lang w:val="kk-KZ"/>
        </w:rPr>
        <w:t>;</w:t>
      </w:r>
    </w:p>
    <w:p w14:paraId="0000BFB6" w14:textId="6C135B76" w:rsidR="00EC54BB" w:rsidRPr="00CE2A19" w:rsidRDefault="00FC7703" w:rsidP="00FC7703">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EC54BB" w:rsidRPr="00CE2A19">
        <w:rPr>
          <w:rFonts w:ascii="Times New Roman" w:hAnsi="Times New Roman" w:cs="Times New Roman"/>
          <w:sz w:val="28"/>
          <w:szCs w:val="28"/>
          <w:lang w:val="kk-KZ"/>
        </w:rPr>
        <w:t xml:space="preserve">разработать и реализовать </w:t>
      </w:r>
      <w:r w:rsidR="00085EF9" w:rsidRPr="00CE2A19">
        <w:rPr>
          <w:rFonts w:ascii="Times New Roman" w:hAnsi="Times New Roman" w:cs="Times New Roman"/>
          <w:sz w:val="28"/>
          <w:szCs w:val="28"/>
          <w:lang w:val="kk-KZ"/>
        </w:rPr>
        <w:t xml:space="preserve">алгоритм </w:t>
      </w:r>
      <w:r w:rsidR="00085EF9" w:rsidRPr="00CE2A19">
        <w:rPr>
          <w:rFonts w:ascii="Times New Roman" w:hAnsi="Times New Roman" w:cs="Times New Roman"/>
          <w:sz w:val="28"/>
          <w:szCs w:val="28"/>
        </w:rPr>
        <w:t xml:space="preserve">распознавания изображений прошедших процедуру де-идентифицированных лиц и предложить </w:t>
      </w:r>
      <w:r w:rsidR="00EC54BB" w:rsidRPr="00CE2A19">
        <w:rPr>
          <w:rFonts w:ascii="Times New Roman" w:hAnsi="Times New Roman" w:cs="Times New Roman"/>
          <w:sz w:val="28"/>
          <w:szCs w:val="28"/>
          <w:lang w:val="kk-KZ"/>
        </w:rPr>
        <w:t>гибридную модель системы поиска лиц на основе идеи разреженного представления и глубокой нейронной сети</w:t>
      </w:r>
      <w:r w:rsidR="00085EF9" w:rsidRPr="00CE2A19">
        <w:rPr>
          <w:rFonts w:ascii="Times New Roman" w:hAnsi="Times New Roman" w:cs="Times New Roman"/>
          <w:sz w:val="28"/>
          <w:szCs w:val="28"/>
          <w:lang w:val="kk-KZ"/>
        </w:rPr>
        <w:t xml:space="preserve"> для </w:t>
      </w:r>
      <w:r w:rsidR="00085EF9" w:rsidRPr="00CE2A19">
        <w:rPr>
          <w:rFonts w:ascii="Times New Roman" w:hAnsi="Times New Roman" w:cs="Times New Roman"/>
          <w:sz w:val="28"/>
          <w:szCs w:val="28"/>
        </w:rPr>
        <w:t xml:space="preserve">изображений прошедших процедуру де-идентифицированных лиц. </w:t>
      </w:r>
    </w:p>
    <w:p w14:paraId="3D0C6F4C" w14:textId="77777777" w:rsidR="00A8730B" w:rsidRPr="00CE2A19" w:rsidRDefault="00A8730B" w:rsidP="00FC7703">
      <w:pPr>
        <w:tabs>
          <w:tab w:val="left" w:pos="993"/>
        </w:tabs>
        <w:spacing w:after="0" w:line="240" w:lineRule="auto"/>
        <w:ind w:firstLine="709"/>
        <w:contextualSpacing/>
        <w:jc w:val="both"/>
        <w:rPr>
          <w:rFonts w:ascii="Times New Roman" w:hAnsi="Times New Roman" w:cs="Times New Roman"/>
          <w:sz w:val="28"/>
          <w:szCs w:val="28"/>
        </w:rPr>
      </w:pPr>
    </w:p>
    <w:p w14:paraId="079EF353" w14:textId="77E97591" w:rsidR="00F02291" w:rsidRPr="00CE2A19" w:rsidRDefault="00F02291" w:rsidP="00255C75">
      <w:pPr>
        <w:spacing w:after="0" w:line="240" w:lineRule="auto"/>
        <w:contextualSpacing/>
        <w:jc w:val="both"/>
        <w:rPr>
          <w:rFonts w:ascii="Times New Roman" w:hAnsi="Times New Roman" w:cs="Times New Roman"/>
          <w:sz w:val="28"/>
          <w:szCs w:val="28"/>
        </w:rPr>
      </w:pPr>
      <w:r w:rsidRPr="00CE2A19">
        <w:rPr>
          <w:rFonts w:ascii="Times New Roman" w:hAnsi="Times New Roman" w:cs="Times New Roman"/>
          <w:sz w:val="28"/>
          <w:szCs w:val="28"/>
        </w:rPr>
        <w:br w:type="page"/>
      </w:r>
    </w:p>
    <w:p w14:paraId="07890CEC" w14:textId="7DB7BF3A" w:rsidR="00B63C35" w:rsidRPr="00CE2A19" w:rsidRDefault="00BB7E7B" w:rsidP="00FC7703">
      <w:pPr>
        <w:pStyle w:val="1"/>
        <w:spacing w:before="0" w:line="240" w:lineRule="auto"/>
        <w:ind w:firstLine="709"/>
        <w:contextualSpacing/>
        <w:jc w:val="both"/>
        <w:rPr>
          <w:rFonts w:ascii="Times New Roman" w:hAnsi="Times New Roman" w:cs="Times New Roman"/>
          <w:color w:val="auto"/>
          <w:sz w:val="28"/>
          <w:szCs w:val="28"/>
        </w:rPr>
      </w:pPr>
      <w:bookmarkStart w:id="11" w:name="_Toc158858811"/>
      <w:r w:rsidRPr="00CE2A19">
        <w:rPr>
          <w:rFonts w:ascii="Times New Roman" w:hAnsi="Times New Roman" w:cs="Times New Roman"/>
          <w:b/>
          <w:bCs/>
          <w:color w:val="auto"/>
          <w:sz w:val="28"/>
          <w:szCs w:val="28"/>
        </w:rPr>
        <w:t xml:space="preserve">2 </w:t>
      </w:r>
      <w:bookmarkStart w:id="12" w:name="_Hlk147422327"/>
      <w:r w:rsidR="003763DF" w:rsidRPr="00CE2A19">
        <w:rPr>
          <w:rFonts w:ascii="Times New Roman" w:hAnsi="Times New Roman" w:cs="Times New Roman"/>
          <w:b/>
          <w:bCs/>
          <w:color w:val="auto"/>
          <w:sz w:val="28"/>
          <w:szCs w:val="28"/>
        </w:rPr>
        <w:t>КОНЦЕПЦИЯ БИОМЕТРИЧЕСКОЙ СИСТЕМЫ РЕГИСТРАЦИИ И КОНТРОЛЯ ДОСТУПА.</w:t>
      </w:r>
      <w:r w:rsidR="003763DF" w:rsidRPr="00CE2A19">
        <w:rPr>
          <w:rFonts w:ascii="Times New Roman" w:hAnsi="Times New Roman" w:cs="Times New Roman"/>
          <w:color w:val="auto"/>
          <w:sz w:val="28"/>
          <w:szCs w:val="28"/>
        </w:rPr>
        <w:t xml:space="preserve"> </w:t>
      </w:r>
      <w:r w:rsidR="003763DF" w:rsidRPr="00CE2A19">
        <w:rPr>
          <w:rFonts w:ascii="Times New Roman" w:hAnsi="Times New Roman" w:cs="Times New Roman"/>
          <w:b/>
          <w:bCs/>
          <w:color w:val="auto"/>
          <w:sz w:val="28"/>
          <w:szCs w:val="28"/>
        </w:rPr>
        <w:t>СТРУКТУРА, КОМПОНЕНТЫ, И СЦЕНАРИЙ РАБОТЫ СИСТЕМЫ</w:t>
      </w:r>
      <w:bookmarkEnd w:id="11"/>
      <w:bookmarkEnd w:id="12"/>
    </w:p>
    <w:p w14:paraId="5E52C46E" w14:textId="77777777" w:rsidR="00745C93" w:rsidRPr="00CE2A19" w:rsidRDefault="00745C93" w:rsidP="00FC7703">
      <w:pPr>
        <w:spacing w:after="0" w:line="240" w:lineRule="auto"/>
        <w:ind w:firstLine="709"/>
        <w:contextualSpacing/>
        <w:jc w:val="both"/>
        <w:rPr>
          <w:rFonts w:ascii="Times New Roman" w:hAnsi="Times New Roman" w:cs="Times New Roman"/>
          <w:sz w:val="28"/>
          <w:szCs w:val="28"/>
        </w:rPr>
      </w:pPr>
    </w:p>
    <w:p w14:paraId="469477A3" w14:textId="01FDC994" w:rsidR="00845A9A" w:rsidRPr="00CE2A19" w:rsidRDefault="00845A9A"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Глава </w:t>
      </w:r>
      <w:bookmarkStart w:id="13" w:name="_Hlk147422430"/>
      <w:r w:rsidRPr="00CE2A19">
        <w:rPr>
          <w:rFonts w:ascii="Times New Roman" w:hAnsi="Times New Roman" w:cs="Times New Roman"/>
          <w:sz w:val="28"/>
          <w:szCs w:val="28"/>
        </w:rPr>
        <w:t xml:space="preserve">представляет углубленный анализ и уточнение сценариев работы предлагаемой биометрической пропускной системы с автоматической регистрацией, проверкой на лояльность в системе распознавания и записью в базу данных. Подробно рассматриваются идеи, связанные с построением и организацией системы в рамках указанных сценариев, а также описывается структура и функционирование такой системы. </w:t>
      </w:r>
    </w:p>
    <w:bookmarkEnd w:id="13"/>
    <w:p w14:paraId="05ECEB70" w14:textId="4AA64885" w:rsidR="00845A9A" w:rsidRPr="00CE2A19" w:rsidRDefault="00845A9A"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Внимание уделяется определению требований к биометрической пропускной системе и данным изображений лиц. Важной составляющей раздела является обоснование выбора метода экстракции признаков на основе анализа существующих результатов и исследований</w:t>
      </w:r>
    </w:p>
    <w:p w14:paraId="75E84E92" w14:textId="77777777" w:rsidR="00845A9A" w:rsidRPr="00CE2A19" w:rsidRDefault="00845A9A"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Далее, глава охватывает важную тему целостной технологии штрихового кодирования в лицевой биометрии. В этом контексте представлены различные типы и виды используемых цветных QR-кодов, а также описаны способы их получения и сценарии применения в задачах лицевой биометрии. Это позволяет представить читателю разнообразные возможности применения цветных QR-кодов и их важную роль в обеспечении безопасности и эффективности системы.</w:t>
      </w:r>
    </w:p>
    <w:p w14:paraId="6793E057" w14:textId="121ABD29" w:rsidR="00845A9A" w:rsidRPr="00CE2A19" w:rsidRDefault="00845A9A"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Важной частью главы является обсуждение методов борьбы с проблемами де-идентификации личности, такими как технология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Это актуальные вопросы, связанные с обеспечением надежности и точности системы идентификации лиц.</w:t>
      </w:r>
    </w:p>
    <w:p w14:paraId="36E1F360" w14:textId="6D08232F" w:rsidR="00B63C35" w:rsidRPr="00CE2A19" w:rsidRDefault="00845A9A"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Завершающий раздел главы содержит сформулированные выводы и рекомендации, основанные на проведенных исследованиях и анализе предложенных методов и технологий.</w:t>
      </w:r>
    </w:p>
    <w:p w14:paraId="3F9A7027" w14:textId="77777777" w:rsidR="004C1352" w:rsidRPr="00CE2A19" w:rsidRDefault="004C1352" w:rsidP="00FC7703">
      <w:pPr>
        <w:spacing w:after="0" w:line="240" w:lineRule="auto"/>
        <w:ind w:firstLine="709"/>
        <w:contextualSpacing/>
        <w:jc w:val="both"/>
        <w:rPr>
          <w:rFonts w:ascii="Times New Roman" w:hAnsi="Times New Roman" w:cs="Times New Roman"/>
          <w:sz w:val="28"/>
          <w:szCs w:val="28"/>
        </w:rPr>
      </w:pPr>
    </w:p>
    <w:p w14:paraId="701E7A14" w14:textId="7D5A7A05" w:rsidR="00456A78" w:rsidRPr="00CE2A19" w:rsidRDefault="00456A78" w:rsidP="00FC7703">
      <w:pPr>
        <w:pStyle w:val="2"/>
        <w:spacing w:before="0" w:line="240" w:lineRule="auto"/>
        <w:ind w:firstLine="709"/>
        <w:contextualSpacing/>
        <w:jc w:val="both"/>
        <w:rPr>
          <w:rFonts w:ascii="Times New Roman" w:hAnsi="Times New Roman" w:cs="Times New Roman"/>
          <w:b/>
          <w:bCs/>
          <w:color w:val="auto"/>
          <w:sz w:val="28"/>
          <w:szCs w:val="28"/>
        </w:rPr>
      </w:pPr>
      <w:bookmarkStart w:id="14" w:name="_Toc158858812"/>
      <w:r w:rsidRPr="00CE2A19">
        <w:rPr>
          <w:rFonts w:ascii="Times New Roman" w:hAnsi="Times New Roman" w:cs="Times New Roman"/>
          <w:b/>
          <w:bCs/>
          <w:color w:val="auto"/>
          <w:sz w:val="28"/>
          <w:szCs w:val="28"/>
        </w:rPr>
        <w:t>2.1 Сценарии работы системы</w:t>
      </w:r>
      <w:bookmarkEnd w:id="14"/>
    </w:p>
    <w:p w14:paraId="3C39B494" w14:textId="77777777" w:rsidR="00456A78" w:rsidRPr="00CE2A19" w:rsidRDefault="00456A78" w:rsidP="00FC7703">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С учетом текущих обязательств и рекомендаций в области систем пограничного контроля налицо неотложная потребность в выработке новых решений, способных адекватно отражать современную динамику и эффективно решать актуальные проблемы.</w:t>
      </w:r>
    </w:p>
    <w:p w14:paraId="57A71BAA" w14:textId="0DBC4CF9" w:rsidR="00456A78" w:rsidRPr="00CE2A19" w:rsidRDefault="00456A78" w:rsidP="00FC7703">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В качестве перспективного подхода представляется создание биометрической пропускной системы, целью которой является реализация трех существенных задач: автоматизированная регистрация личности граждан, пересекающих государственные границы; непосредственное внесение регистрационных данных в специализированную биометрическую базу данных; последующая верификация указанных данных и идентификаци</w:t>
      </w:r>
      <w:r w:rsidR="000C586D" w:rsidRPr="00CE2A19">
        <w:rPr>
          <w:rFonts w:ascii="Times New Roman" w:hAnsi="Times New Roman" w:cs="Times New Roman"/>
          <w:sz w:val="28"/>
          <w:szCs w:val="28"/>
          <w:lang w:val="kk-KZ"/>
        </w:rPr>
        <w:t>я в</w:t>
      </w:r>
      <w:r w:rsidRPr="00CE2A19">
        <w:rPr>
          <w:rFonts w:ascii="Times New Roman" w:hAnsi="Times New Roman" w:cs="Times New Roman"/>
          <w:sz w:val="28"/>
          <w:szCs w:val="28"/>
          <w:lang w:val="kk-KZ"/>
        </w:rPr>
        <w:t xml:space="preserve"> баз</w:t>
      </w:r>
      <w:r w:rsidR="000C586D" w:rsidRPr="00CE2A19">
        <w:rPr>
          <w:rFonts w:ascii="Times New Roman" w:hAnsi="Times New Roman" w:cs="Times New Roman"/>
          <w:sz w:val="28"/>
          <w:szCs w:val="28"/>
          <w:lang w:val="kk-KZ"/>
        </w:rPr>
        <w:t>е</w:t>
      </w:r>
      <w:r w:rsidRPr="00CE2A19">
        <w:rPr>
          <w:rFonts w:ascii="Times New Roman" w:hAnsi="Times New Roman" w:cs="Times New Roman"/>
          <w:sz w:val="28"/>
          <w:szCs w:val="28"/>
          <w:lang w:val="kk-KZ"/>
        </w:rPr>
        <w:t xml:space="preserve"> разыскиваемых лиц.</w:t>
      </w:r>
    </w:p>
    <w:p w14:paraId="35BA82CC" w14:textId="77777777" w:rsidR="008535E2" w:rsidRPr="00CE2A19" w:rsidRDefault="00456A78" w:rsidP="00FC7703">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 xml:space="preserve">Такое решение не только согласуется с налагаемыми обязательствами и предписаниями, но и выгодно выделяется своей ориентированностью на актуальные вызовы и требования. Предлагаемая биометрическая пропускная система заложена в основу современных практик управления границами, при этом она способна оперативно и эффективно реализовать описанные задачи, поддерживая надлежащий уровень безопасности и контроля. </w:t>
      </w:r>
    </w:p>
    <w:p w14:paraId="1ABEDB67" w14:textId="35A27DA2" w:rsidR="00456A78" w:rsidRPr="00CE2A19" w:rsidRDefault="008535E2"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 контексте данного предложенного решения, следует отметить следующие аспекты:</w:t>
      </w:r>
    </w:p>
    <w:p w14:paraId="26F3AF0C" w14:textId="6B2B8E3E" w:rsidR="00456A78" w:rsidRPr="00CE2A19" w:rsidRDefault="008535E2"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1. Процедура регистрации личности на пунктах пропуска предполагает автоматическое создание полноценной лицевой биометрической информации. Эта информация включает в себя изображение лица, биометрические характеристики и соответствующие документальные данные о личности. Затем вся собранная информация </w:t>
      </w:r>
      <w:r w:rsidR="00456A78" w:rsidRPr="00CE2A19">
        <w:rPr>
          <w:rFonts w:ascii="Times New Roman" w:hAnsi="Times New Roman" w:cs="Times New Roman"/>
          <w:sz w:val="28"/>
          <w:szCs w:val="28"/>
        </w:rPr>
        <w:t>сохран</w:t>
      </w:r>
      <w:r w:rsidRPr="00CE2A19">
        <w:rPr>
          <w:rFonts w:ascii="Times New Roman" w:hAnsi="Times New Roman" w:cs="Times New Roman"/>
          <w:sz w:val="28"/>
          <w:szCs w:val="28"/>
        </w:rPr>
        <w:t>яется</w:t>
      </w:r>
      <w:r w:rsidR="00456A78" w:rsidRPr="00CE2A19">
        <w:rPr>
          <w:rFonts w:ascii="Times New Roman" w:hAnsi="Times New Roman" w:cs="Times New Roman"/>
          <w:sz w:val="28"/>
          <w:szCs w:val="28"/>
        </w:rPr>
        <w:t xml:space="preserve"> </w:t>
      </w:r>
      <w:r w:rsidRPr="00CE2A19">
        <w:rPr>
          <w:rFonts w:ascii="Times New Roman" w:hAnsi="Times New Roman" w:cs="Times New Roman"/>
          <w:sz w:val="28"/>
          <w:szCs w:val="28"/>
        </w:rPr>
        <w:t>в виде QR-кодов.</w:t>
      </w:r>
    </w:p>
    <w:p w14:paraId="6D8F34C6" w14:textId="4500005E" w:rsidR="00456A78" w:rsidRPr="00CE2A19" w:rsidRDefault="008535E2"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2. П</w:t>
      </w:r>
      <w:r w:rsidR="00456A78" w:rsidRPr="00CE2A19">
        <w:rPr>
          <w:rFonts w:ascii="Times New Roman" w:hAnsi="Times New Roman" w:cs="Times New Roman"/>
          <w:sz w:val="28"/>
          <w:szCs w:val="28"/>
        </w:rPr>
        <w:t xml:space="preserve">олная лицевая биометрическая информация о человеке хранится в графическом объекте, который </w:t>
      </w:r>
      <w:r w:rsidRPr="00CE2A19">
        <w:rPr>
          <w:rFonts w:ascii="Times New Roman" w:hAnsi="Times New Roman" w:cs="Times New Roman"/>
          <w:sz w:val="28"/>
          <w:szCs w:val="28"/>
        </w:rPr>
        <w:t xml:space="preserve">может быть передан через различные каналы связи с целью дальнейшего использования содержащихся в нем данных. </w:t>
      </w:r>
    </w:p>
    <w:p w14:paraId="29E892D5" w14:textId="03B2E976" w:rsidR="00456A78" w:rsidRPr="00CE2A19" w:rsidRDefault="008535E2"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3. Процесс проверки зарегистрированной информации реализуется путем извлечения данных из графического объекта. </w:t>
      </w:r>
      <w:r w:rsidR="00303762" w:rsidRPr="00CE2A19">
        <w:rPr>
          <w:rFonts w:ascii="Times New Roman" w:hAnsi="Times New Roman" w:cs="Times New Roman"/>
          <w:sz w:val="28"/>
          <w:szCs w:val="28"/>
        </w:rPr>
        <w:t>И</w:t>
      </w:r>
      <w:r w:rsidR="00EF6314" w:rsidRPr="00CE2A19">
        <w:rPr>
          <w:rFonts w:ascii="Times New Roman" w:hAnsi="Times New Roman" w:cs="Times New Roman"/>
          <w:sz w:val="28"/>
          <w:szCs w:val="28"/>
        </w:rPr>
        <w:t xml:space="preserve">зображение лица </w:t>
      </w:r>
      <w:r w:rsidRPr="00CE2A19">
        <w:rPr>
          <w:rFonts w:ascii="Times New Roman" w:hAnsi="Times New Roman" w:cs="Times New Roman"/>
          <w:sz w:val="28"/>
          <w:szCs w:val="28"/>
        </w:rPr>
        <w:t xml:space="preserve">сравнивается с базой данных разыскиваемых лиц, которая является частью блока поиска людей, встроенного в структуру пропускной системы. </w:t>
      </w:r>
    </w:p>
    <w:p w14:paraId="5A55B571" w14:textId="3156D505" w:rsidR="00456A78" w:rsidRPr="00CE2A19" w:rsidRDefault="00456A78"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i/>
          <w:iCs/>
          <w:sz w:val="28"/>
          <w:szCs w:val="28"/>
        </w:rPr>
        <w:t>Блок поиска людей</w:t>
      </w:r>
      <w:r w:rsidR="00570E12" w:rsidRPr="00CE2A19">
        <w:rPr>
          <w:rFonts w:ascii="Times New Roman" w:hAnsi="Times New Roman" w:cs="Times New Roman"/>
          <w:sz w:val="28"/>
          <w:szCs w:val="28"/>
        </w:rPr>
        <w:t xml:space="preserve">, </w:t>
      </w:r>
      <w:r w:rsidRPr="00CE2A19">
        <w:rPr>
          <w:rFonts w:ascii="Times New Roman" w:hAnsi="Times New Roman" w:cs="Times New Roman"/>
          <w:sz w:val="28"/>
          <w:szCs w:val="28"/>
        </w:rPr>
        <w:t>являющийся компонентом пропускной системы</w:t>
      </w:r>
      <w:r w:rsidR="00570E12" w:rsidRPr="00CE2A19">
        <w:rPr>
          <w:rFonts w:ascii="Times New Roman" w:hAnsi="Times New Roman" w:cs="Times New Roman"/>
          <w:sz w:val="28"/>
          <w:szCs w:val="28"/>
        </w:rPr>
        <w:t>,</w:t>
      </w:r>
      <w:r w:rsidRPr="00CE2A19">
        <w:rPr>
          <w:rFonts w:ascii="Times New Roman" w:hAnsi="Times New Roman" w:cs="Times New Roman"/>
          <w:sz w:val="28"/>
          <w:szCs w:val="28"/>
        </w:rPr>
        <w:t xml:space="preserve"> основан на использовании методов поиска и распознавания лиц при помощи нейронных сетей. Среди них методы на основе сверточных нейронных сетей и глубокого обучения, а также по крайней мере, одной системы распознавания лиц людей по детерминированным алгоритмам для решения задачи поиска/распознавания лиц, прошедших процедуру де</w:t>
      </w:r>
      <w:r w:rsidR="00570E12" w:rsidRPr="00CE2A19">
        <w:rPr>
          <w:rFonts w:ascii="Times New Roman" w:hAnsi="Times New Roman" w:cs="Times New Roman"/>
          <w:sz w:val="28"/>
          <w:szCs w:val="28"/>
        </w:rPr>
        <w:t>-</w:t>
      </w:r>
      <w:r w:rsidRPr="00CE2A19">
        <w:rPr>
          <w:rFonts w:ascii="Times New Roman" w:hAnsi="Times New Roman" w:cs="Times New Roman"/>
          <w:sz w:val="28"/>
          <w:szCs w:val="28"/>
        </w:rPr>
        <w:t xml:space="preserve">идентификации </w:t>
      </w:r>
      <w:r w:rsidR="00863FFF" w:rsidRPr="00CE2A19">
        <w:rPr>
          <w:rFonts w:ascii="Times New Roman" w:hAnsi="Times New Roman" w:cs="Times New Roman"/>
          <w:sz w:val="28"/>
          <w:szCs w:val="28"/>
          <w:lang w:val="en-US"/>
        </w:rPr>
        <w:t>Fawkes</w:t>
      </w:r>
      <w:r w:rsidRPr="00CE2A19">
        <w:rPr>
          <w:rFonts w:ascii="Times New Roman" w:hAnsi="Times New Roman" w:cs="Times New Roman"/>
          <w:sz w:val="28"/>
          <w:szCs w:val="28"/>
        </w:rPr>
        <w:t xml:space="preserve">. Для решения последних планируется использование методов на основе идеи разреженного представления данных, методы </w:t>
      </w:r>
      <w:r w:rsidRPr="00CE2A19">
        <w:rPr>
          <w:rFonts w:ascii="Times New Roman" w:hAnsi="Times New Roman" w:cs="Times New Roman"/>
          <w:sz w:val="28"/>
          <w:szCs w:val="28"/>
          <w:lang w:val="en-US"/>
        </w:rPr>
        <w:t>Random</w:t>
      </w:r>
      <w:r w:rsidR="00670578" w:rsidRPr="00CE2A19">
        <w:rPr>
          <w:rFonts w:ascii="Times New Roman" w:hAnsi="Times New Roman" w:cs="Times New Roman"/>
          <w:sz w:val="28"/>
          <w:szCs w:val="28"/>
        </w:rPr>
        <w:t xml:space="preserve"> [</w:t>
      </w:r>
      <w:r w:rsidR="00FA124B" w:rsidRPr="00CE2A19">
        <w:rPr>
          <w:rFonts w:ascii="Times New Roman" w:hAnsi="Times New Roman" w:cs="Times New Roman"/>
          <w:sz w:val="28"/>
          <w:szCs w:val="28"/>
        </w:rPr>
        <w:t>6</w:t>
      </w:r>
      <w:r w:rsidR="008E10AF" w:rsidRPr="008E10AF">
        <w:rPr>
          <w:rFonts w:ascii="Times New Roman" w:hAnsi="Times New Roman" w:cs="Times New Roman"/>
          <w:sz w:val="28"/>
          <w:szCs w:val="28"/>
        </w:rPr>
        <w:t>2</w:t>
      </w:r>
      <w:r w:rsidR="0024314E" w:rsidRPr="00CE2A19">
        <w:rPr>
          <w:rFonts w:ascii="Times New Roman" w:hAnsi="Times New Roman" w:cs="Times New Roman"/>
          <w:sz w:val="28"/>
          <w:szCs w:val="28"/>
        </w:rPr>
        <w:t xml:space="preserve">, </w:t>
      </w:r>
      <w:r w:rsidR="00FA124B" w:rsidRPr="00CE2A19">
        <w:rPr>
          <w:rFonts w:ascii="Times New Roman" w:hAnsi="Times New Roman" w:cs="Times New Roman"/>
          <w:sz w:val="28"/>
          <w:szCs w:val="28"/>
        </w:rPr>
        <w:t>6</w:t>
      </w:r>
      <w:r w:rsidR="008E10AF" w:rsidRPr="008E10AF">
        <w:rPr>
          <w:rFonts w:ascii="Times New Roman" w:hAnsi="Times New Roman" w:cs="Times New Roman"/>
          <w:sz w:val="28"/>
          <w:szCs w:val="28"/>
        </w:rPr>
        <w:t>3</w:t>
      </w:r>
      <w:r w:rsidR="00D703E7" w:rsidRPr="00CE2A19">
        <w:rPr>
          <w:rFonts w:ascii="Times New Roman" w:hAnsi="Times New Roman" w:cs="Times New Roman"/>
          <w:sz w:val="28"/>
          <w:szCs w:val="28"/>
        </w:rPr>
        <w:t xml:space="preserve">, </w:t>
      </w:r>
      <w:r w:rsidR="008E10AF" w:rsidRPr="008E10AF">
        <w:rPr>
          <w:rFonts w:ascii="Times New Roman" w:hAnsi="Times New Roman" w:cs="Times New Roman"/>
          <w:sz w:val="28"/>
          <w:szCs w:val="28"/>
        </w:rPr>
        <w:t>50</w:t>
      </w:r>
      <w:r w:rsidR="00670578" w:rsidRPr="00CE2A19">
        <w:rPr>
          <w:rFonts w:ascii="Times New Roman" w:hAnsi="Times New Roman" w:cs="Times New Roman"/>
          <w:sz w:val="28"/>
          <w:szCs w:val="28"/>
        </w:rPr>
        <w:t>]</w:t>
      </w:r>
      <w:r w:rsidRPr="00CE2A19">
        <w:rPr>
          <w:rFonts w:ascii="Times New Roman" w:hAnsi="Times New Roman" w:cs="Times New Roman"/>
          <w:sz w:val="28"/>
          <w:szCs w:val="28"/>
        </w:rPr>
        <w:t xml:space="preserve"> и 2</w:t>
      </w:r>
      <w:r w:rsidRPr="00CE2A19">
        <w:rPr>
          <w:rFonts w:ascii="Times New Roman" w:hAnsi="Times New Roman" w:cs="Times New Roman"/>
          <w:sz w:val="28"/>
          <w:szCs w:val="28"/>
          <w:lang w:val="en-US"/>
        </w:rPr>
        <w:t>DDCT</w:t>
      </w:r>
      <w:r w:rsidR="00670578" w:rsidRPr="00CE2A19">
        <w:rPr>
          <w:rFonts w:ascii="Times New Roman" w:hAnsi="Times New Roman" w:cs="Times New Roman"/>
          <w:sz w:val="28"/>
          <w:szCs w:val="28"/>
        </w:rPr>
        <w:t xml:space="preserve"> [</w:t>
      </w:r>
      <w:r w:rsidR="00C64205" w:rsidRPr="00CE2A19">
        <w:rPr>
          <w:rFonts w:ascii="Times New Roman" w:hAnsi="Times New Roman" w:cs="Times New Roman"/>
          <w:sz w:val="28"/>
          <w:szCs w:val="28"/>
        </w:rPr>
        <w:t>6</w:t>
      </w:r>
      <w:r w:rsidR="003E7533" w:rsidRPr="00BC62C2">
        <w:rPr>
          <w:rFonts w:ascii="Times New Roman" w:hAnsi="Times New Roman" w:cs="Times New Roman"/>
          <w:sz w:val="28"/>
          <w:szCs w:val="28"/>
        </w:rPr>
        <w:t>4</w:t>
      </w:r>
      <w:r w:rsidR="005F67DA" w:rsidRPr="00CE2A19">
        <w:rPr>
          <w:rFonts w:ascii="Times New Roman" w:hAnsi="Times New Roman" w:cs="Times New Roman"/>
          <w:sz w:val="28"/>
          <w:szCs w:val="28"/>
        </w:rPr>
        <w:t xml:space="preserve">, </w:t>
      </w:r>
      <w:r w:rsidR="003E7533" w:rsidRPr="003E7533">
        <w:rPr>
          <w:rFonts w:ascii="Times New Roman" w:hAnsi="Times New Roman" w:cs="Times New Roman"/>
          <w:sz w:val="28"/>
          <w:szCs w:val="28"/>
        </w:rPr>
        <w:t>50</w:t>
      </w:r>
      <w:r w:rsidR="00670578" w:rsidRPr="00CE2A19">
        <w:rPr>
          <w:rFonts w:ascii="Times New Roman" w:hAnsi="Times New Roman" w:cs="Times New Roman"/>
          <w:sz w:val="28"/>
          <w:szCs w:val="28"/>
        </w:rPr>
        <w:t>]</w:t>
      </w:r>
      <w:r w:rsidRPr="00CE2A19">
        <w:rPr>
          <w:rFonts w:ascii="Times New Roman" w:hAnsi="Times New Roman" w:cs="Times New Roman"/>
          <w:sz w:val="28"/>
          <w:szCs w:val="28"/>
        </w:rPr>
        <w:t xml:space="preserve">.  </w:t>
      </w:r>
    </w:p>
    <w:p w14:paraId="251E9581" w14:textId="77777777" w:rsidR="00456A78" w:rsidRPr="00CE2A19" w:rsidRDefault="00456A78"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Требования, предъявляемые к блоку поиска людей, определяются первым или двумя первыми возможными сценариями, представленными ниже. Но в целом можно отметить, что блок поиска людей работает в режиме "1 к N", где "1" определяет единственное ИЛ, человека, переходящего границу, а N - определяет число ИЛ разыскиваемых людей. Причем N не должно являться очень большим, например, поиск человека на групповом фото. </w:t>
      </w:r>
    </w:p>
    <w:p w14:paraId="41A09C7B" w14:textId="55438FC5" w:rsidR="00456A78" w:rsidRPr="00CE2A19" w:rsidRDefault="00456A78" w:rsidP="00FC7703">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 xml:space="preserve">Блок поиска </w:t>
      </w:r>
      <w:r w:rsidRPr="00CE2A19">
        <w:rPr>
          <w:rFonts w:ascii="Times New Roman" w:hAnsi="Times New Roman" w:cs="Times New Roman"/>
          <w:sz w:val="28"/>
          <w:szCs w:val="28"/>
          <w:lang w:val="kk-KZ"/>
        </w:rPr>
        <w:t xml:space="preserve">лиц </w:t>
      </w:r>
      <w:r w:rsidRPr="00CE2A19">
        <w:rPr>
          <w:rFonts w:ascii="Times New Roman" w:hAnsi="Times New Roman" w:cs="Times New Roman"/>
          <w:sz w:val="28"/>
          <w:szCs w:val="28"/>
        </w:rPr>
        <w:t xml:space="preserve">по заданному эталону может быть использован в распределенных вычислительных системах, путем внедрения в </w:t>
      </w:r>
      <w:r w:rsidRPr="00CE2A19">
        <w:rPr>
          <w:rFonts w:ascii="Times New Roman" w:hAnsi="Times New Roman" w:cs="Times New Roman"/>
          <w:sz w:val="28"/>
          <w:szCs w:val="28"/>
          <w:lang w:val="kk-KZ"/>
        </w:rPr>
        <w:t>различные устройства, фото/видеосемки, камер внутреннего/наружного наблюдения, в общественных местах, кафе, ресторанах, объектах с массовым скполеним и потоком людей,  как аэрапорты, вокзалы, торговые/развлкательыне центры, объектах с прорускным контролем как пограничные/трансграничные службы контроля во всех местах города, или какого либо региона где есть камеры проводя поиск изображении потенциального преступника или терориста в потоке информации, путем сравнения по критерию минимум информационного рассоглосования, заданного эталонного изображения с изображениями поступающими на вход системы из различных источников, тем самым решая различные сценарии задач</w:t>
      </w:r>
      <w:r w:rsidR="00BF6655" w:rsidRPr="00CE2A19">
        <w:rPr>
          <w:rFonts w:ascii="Times New Roman" w:hAnsi="Times New Roman" w:cs="Times New Roman"/>
          <w:sz w:val="28"/>
          <w:szCs w:val="28"/>
          <w:lang w:val="kk-KZ"/>
        </w:rPr>
        <w:t>.</w:t>
      </w:r>
    </w:p>
    <w:p w14:paraId="49A00408" w14:textId="77777777" w:rsidR="00456A78" w:rsidRPr="00CE2A19" w:rsidRDefault="00456A78"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lang w:val="kk-KZ"/>
        </w:rPr>
        <w:t xml:space="preserve">Таким образом возможных сценариев решаемых </w:t>
      </w:r>
      <w:r w:rsidRPr="00CE2A19">
        <w:rPr>
          <w:rFonts w:ascii="Times New Roman" w:hAnsi="Times New Roman" w:cs="Times New Roman"/>
          <w:sz w:val="28"/>
          <w:szCs w:val="28"/>
        </w:rPr>
        <w:t xml:space="preserve">в блоке поиска людей </w:t>
      </w:r>
      <w:r w:rsidRPr="00CE2A19">
        <w:rPr>
          <w:rFonts w:ascii="Times New Roman" w:hAnsi="Times New Roman" w:cs="Times New Roman"/>
          <w:sz w:val="28"/>
          <w:szCs w:val="28"/>
          <w:lang w:val="kk-KZ"/>
        </w:rPr>
        <w:t xml:space="preserve">огрмоное количество. Но конечно главными из них и рассматриваемыми в рамках данной работы являются </w:t>
      </w:r>
      <w:r w:rsidRPr="00CE2A19">
        <w:rPr>
          <w:rFonts w:ascii="Times New Roman" w:hAnsi="Times New Roman" w:cs="Times New Roman"/>
          <w:sz w:val="28"/>
          <w:szCs w:val="28"/>
        </w:rPr>
        <w:t xml:space="preserve">проверка ИЛ и зарегистрированной информации по базе разыскиваемых людей входящим в пропускную систему. </w:t>
      </w:r>
    </w:p>
    <w:p w14:paraId="1AC78F95" w14:textId="77777777" w:rsidR="00456A78" w:rsidRPr="00CE2A19" w:rsidRDefault="00456A78"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Условия по исходным данным в задачах поиска/ соответствия искомому лицу.</w:t>
      </w:r>
    </w:p>
    <w:p w14:paraId="74DC1773" w14:textId="61E73AE1" w:rsidR="00456A78" w:rsidRPr="00CE2A19" w:rsidRDefault="00456A78"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Сценарий 1. Прохождение пропускного пункта на границе</w:t>
      </w:r>
      <w:r w:rsidR="00570E12" w:rsidRPr="00CE2A19">
        <w:rPr>
          <w:rFonts w:ascii="Times New Roman" w:hAnsi="Times New Roman" w:cs="Times New Roman"/>
          <w:sz w:val="28"/>
          <w:szCs w:val="28"/>
        </w:rPr>
        <w:t>.</w:t>
      </w:r>
    </w:p>
    <w:p w14:paraId="3A7C8C31" w14:textId="77777777" w:rsidR="00456A78" w:rsidRPr="00CE2A19" w:rsidRDefault="00456A78"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Включает 4 процедуры:</w:t>
      </w:r>
    </w:p>
    <w:p w14:paraId="571AFF8D" w14:textId="77777777" w:rsidR="00456A78" w:rsidRPr="00CE2A19" w:rsidRDefault="00456A78"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1. Человек проходит через пункт пропуска, где формируется изображение его лица. </w:t>
      </w:r>
    </w:p>
    <w:p w14:paraId="41CAB690" w14:textId="77777777" w:rsidR="00456A78" w:rsidRPr="00CE2A19" w:rsidRDefault="00456A78"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2. Снимаются лицевые биометрические и документальные данные, которые записываются в изображение лица. </w:t>
      </w:r>
    </w:p>
    <w:p w14:paraId="18CA9333" w14:textId="67952433" w:rsidR="00456A78" w:rsidRPr="00CE2A19" w:rsidRDefault="00456A78"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3. Весь сформированный набор </w:t>
      </w:r>
      <w:r w:rsidR="00BF6655" w:rsidRPr="00CE2A19">
        <w:rPr>
          <w:rFonts w:ascii="Times New Roman" w:hAnsi="Times New Roman" w:cs="Times New Roman"/>
          <w:sz w:val="28"/>
          <w:szCs w:val="28"/>
        </w:rPr>
        <w:t>биометричекой</w:t>
      </w:r>
      <w:r w:rsidRPr="00CE2A19">
        <w:rPr>
          <w:rFonts w:ascii="Times New Roman" w:hAnsi="Times New Roman" w:cs="Times New Roman"/>
          <w:sz w:val="28"/>
          <w:szCs w:val="28"/>
        </w:rPr>
        <w:t xml:space="preserve"> информации записывается в базу регистрации (</w:t>
      </w:r>
      <w:r w:rsidR="00BF6655" w:rsidRPr="00CE2A19">
        <w:rPr>
          <w:rFonts w:ascii="Times New Roman" w:hAnsi="Times New Roman" w:cs="Times New Roman"/>
          <w:sz w:val="28"/>
          <w:szCs w:val="28"/>
        </w:rPr>
        <w:t>база регистрации прохождения границ</w:t>
      </w:r>
      <w:r w:rsidRPr="00CE2A19">
        <w:rPr>
          <w:rFonts w:ascii="Times New Roman" w:hAnsi="Times New Roman" w:cs="Times New Roman"/>
          <w:sz w:val="28"/>
          <w:szCs w:val="28"/>
        </w:rPr>
        <w:t>)</w:t>
      </w:r>
      <w:r w:rsidR="00BF6655" w:rsidRPr="00CE2A19">
        <w:rPr>
          <w:rFonts w:ascii="Times New Roman" w:hAnsi="Times New Roman" w:cs="Times New Roman"/>
          <w:sz w:val="28"/>
          <w:szCs w:val="28"/>
        </w:rPr>
        <w:t>.</w:t>
      </w:r>
    </w:p>
    <w:p w14:paraId="43648339" w14:textId="3E45C1B3" w:rsidR="00570E12" w:rsidRDefault="00456A78" w:rsidP="00FC7703">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4. Выполняется проверка зарегистрированных ИЛ по существующей базе регистрации и базе лиц террористов и разыскиваемых людей в блоке поиска людей.</w:t>
      </w:r>
      <w:r w:rsidRPr="00CE2A19">
        <w:rPr>
          <w:rFonts w:ascii="Times New Roman" w:hAnsi="Times New Roman" w:cs="Times New Roman"/>
          <w:sz w:val="28"/>
          <w:szCs w:val="28"/>
          <w:lang w:val="kk-KZ"/>
        </w:rPr>
        <w:t xml:space="preserve"> Схема сценраия </w:t>
      </w:r>
      <w:r w:rsidRPr="00CE2A19">
        <w:rPr>
          <w:rFonts w:ascii="Times New Roman" w:hAnsi="Times New Roman" w:cs="Times New Roman"/>
          <w:sz w:val="28"/>
          <w:szCs w:val="28"/>
        </w:rPr>
        <w:t>прохождение пропускного пункта на границе</w:t>
      </w:r>
      <w:r w:rsidRPr="00CE2A19">
        <w:rPr>
          <w:rFonts w:ascii="Times New Roman" w:hAnsi="Times New Roman" w:cs="Times New Roman"/>
          <w:sz w:val="28"/>
          <w:szCs w:val="28"/>
          <w:lang w:val="kk-KZ"/>
        </w:rPr>
        <w:t xml:space="preserve"> показана на рисунке </w:t>
      </w:r>
      <w:r w:rsidR="00246722" w:rsidRPr="00CE2A19">
        <w:rPr>
          <w:rFonts w:ascii="Times New Roman" w:hAnsi="Times New Roman" w:cs="Times New Roman"/>
          <w:sz w:val="28"/>
          <w:szCs w:val="28"/>
          <w:lang w:val="kk-KZ"/>
        </w:rPr>
        <w:t>7</w:t>
      </w:r>
      <w:r w:rsidRPr="00CE2A19">
        <w:rPr>
          <w:rFonts w:ascii="Times New Roman" w:hAnsi="Times New Roman" w:cs="Times New Roman"/>
          <w:sz w:val="28"/>
          <w:szCs w:val="28"/>
          <w:lang w:val="kk-KZ"/>
        </w:rPr>
        <w:t xml:space="preserve">. </w:t>
      </w:r>
    </w:p>
    <w:p w14:paraId="0EC309E1" w14:textId="77777777" w:rsidR="00AE4679" w:rsidRPr="00CE2A19" w:rsidRDefault="00AE4679" w:rsidP="00255C75">
      <w:pPr>
        <w:spacing w:after="0" w:line="240" w:lineRule="auto"/>
        <w:ind w:firstLine="567"/>
        <w:contextualSpacing/>
        <w:jc w:val="both"/>
        <w:rPr>
          <w:rFonts w:ascii="Times New Roman" w:hAnsi="Times New Roman" w:cs="Times New Roman"/>
          <w:sz w:val="28"/>
          <w:szCs w:val="28"/>
          <w:lang w:val="kk-KZ"/>
        </w:rPr>
      </w:pPr>
    </w:p>
    <w:p w14:paraId="7CFBDD86" w14:textId="63F2B810" w:rsidR="00570E12" w:rsidRPr="00CE2A19" w:rsidRDefault="00570E12"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718C340C" wp14:editId="54E989CE">
            <wp:extent cx="5676181" cy="3192739"/>
            <wp:effectExtent l="0" t="0" r="127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01624" cy="3207050"/>
                    </a:xfrm>
                    <a:prstGeom prst="rect">
                      <a:avLst/>
                    </a:prstGeom>
                    <a:noFill/>
                    <a:ln>
                      <a:noFill/>
                    </a:ln>
                  </pic:spPr>
                </pic:pic>
              </a:graphicData>
            </a:graphic>
          </wp:inline>
        </w:drawing>
      </w:r>
    </w:p>
    <w:p w14:paraId="21521978" w14:textId="493CB299" w:rsidR="00570E12" w:rsidRPr="00FC7703" w:rsidRDefault="00570E12" w:rsidP="00255C75">
      <w:pPr>
        <w:spacing w:after="0" w:line="240" w:lineRule="auto"/>
        <w:contextualSpacing/>
        <w:jc w:val="both"/>
        <w:rPr>
          <w:rFonts w:ascii="Times New Roman" w:hAnsi="Times New Roman" w:cs="Times New Roman"/>
          <w:sz w:val="16"/>
          <w:szCs w:val="16"/>
        </w:rPr>
      </w:pPr>
    </w:p>
    <w:p w14:paraId="50F1B645" w14:textId="39CBD386" w:rsidR="00570E12" w:rsidRDefault="00570E12"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Рисунок </w:t>
      </w:r>
      <w:r w:rsidR="00CC00F3" w:rsidRPr="00CE2A19">
        <w:rPr>
          <w:rFonts w:ascii="Times New Roman" w:hAnsi="Times New Roman" w:cs="Times New Roman"/>
          <w:sz w:val="28"/>
          <w:szCs w:val="28"/>
        </w:rPr>
        <w:t xml:space="preserve">7 – </w:t>
      </w:r>
      <w:r w:rsidRPr="00CE2A19">
        <w:rPr>
          <w:rFonts w:ascii="Times New Roman" w:hAnsi="Times New Roman" w:cs="Times New Roman"/>
          <w:sz w:val="28"/>
          <w:szCs w:val="28"/>
        </w:rPr>
        <w:t>Прохождение</w:t>
      </w:r>
      <w:r w:rsidR="00CC00F3" w:rsidRPr="00CE2A19">
        <w:rPr>
          <w:rFonts w:ascii="Times New Roman" w:hAnsi="Times New Roman" w:cs="Times New Roman"/>
          <w:sz w:val="28"/>
          <w:szCs w:val="28"/>
        </w:rPr>
        <w:t xml:space="preserve"> </w:t>
      </w:r>
      <w:r w:rsidRPr="00CE2A19">
        <w:rPr>
          <w:rFonts w:ascii="Times New Roman" w:hAnsi="Times New Roman" w:cs="Times New Roman"/>
          <w:sz w:val="28"/>
          <w:szCs w:val="28"/>
        </w:rPr>
        <w:t>пропускного пункта на границе</w:t>
      </w:r>
    </w:p>
    <w:p w14:paraId="7119F9E6" w14:textId="77777777" w:rsidR="00196F4A" w:rsidRDefault="00196F4A" w:rsidP="00FC7703">
      <w:pPr>
        <w:spacing w:after="0" w:line="240" w:lineRule="auto"/>
        <w:ind w:firstLine="709"/>
        <w:contextualSpacing/>
        <w:jc w:val="both"/>
        <w:rPr>
          <w:rFonts w:ascii="Times New Roman" w:hAnsi="Times New Roman" w:cs="Times New Roman"/>
          <w:sz w:val="28"/>
          <w:szCs w:val="28"/>
          <w:lang w:val="kk-KZ"/>
        </w:rPr>
      </w:pPr>
    </w:p>
    <w:p w14:paraId="05602571" w14:textId="0A5E3803" w:rsidR="00D87B6F" w:rsidRPr="00CE2A19" w:rsidRDefault="00D87B6F"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lang w:val="kk-KZ"/>
        </w:rPr>
        <w:t>Также реализация сцераия 1 процесса регистрации и последующей аутентифкаций возможна без участия человека</w:t>
      </w:r>
      <w:r w:rsidRPr="00CE2A19">
        <w:rPr>
          <w:rFonts w:ascii="Times New Roman" w:hAnsi="Times New Roman" w:cs="Times New Roman"/>
          <w:sz w:val="28"/>
          <w:szCs w:val="28"/>
        </w:rPr>
        <w:t xml:space="preserve">, то есть полностью в автоматическом режиме. Это может быть реализовано с помощью специальных «киосков регистраций» со встроенной камерой.  Сценарий работы такого киоска может быть следующим: </w:t>
      </w:r>
    </w:p>
    <w:p w14:paraId="5489054A" w14:textId="77777777" w:rsidR="00D87B6F" w:rsidRPr="00CE2A19" w:rsidRDefault="00D87B6F"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1. Человек подходит к регистрационному киоску, предоставляет документ (удостоверение личности или паспорт) для скана.</w:t>
      </w:r>
    </w:p>
    <w:p w14:paraId="0DB56719" w14:textId="6A3BC2B3" w:rsidR="00D87B6F" w:rsidRPr="00CE2A19" w:rsidRDefault="00D87B6F"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2. Активизируется встроенная камера данного устройства, для регистрации/ аутентификации и проверки по базам лояльности. Для точности и качественного получения изображения лица человека, в киоске должна быть реализована программа проверки правильного расположения лица человека</w:t>
      </w:r>
      <w:r w:rsidR="002734DC" w:rsidRPr="00CE2A19">
        <w:rPr>
          <w:rFonts w:ascii="Times New Roman" w:hAnsi="Times New Roman" w:cs="Times New Roman"/>
          <w:sz w:val="28"/>
          <w:szCs w:val="28"/>
        </w:rPr>
        <w:t xml:space="preserve">, это может быть ПО, </w:t>
      </w:r>
      <w:r w:rsidRPr="00CE2A19">
        <w:rPr>
          <w:rFonts w:ascii="Times New Roman" w:hAnsi="Times New Roman" w:cs="Times New Roman"/>
          <w:sz w:val="28"/>
          <w:szCs w:val="28"/>
        </w:rPr>
        <w:t>котор</w:t>
      </w:r>
      <w:r w:rsidR="002734DC" w:rsidRPr="00CE2A19">
        <w:rPr>
          <w:rFonts w:ascii="Times New Roman" w:hAnsi="Times New Roman" w:cs="Times New Roman"/>
          <w:sz w:val="28"/>
          <w:szCs w:val="28"/>
        </w:rPr>
        <w:t>ое</w:t>
      </w:r>
      <w:r w:rsidRPr="00CE2A19">
        <w:rPr>
          <w:rFonts w:ascii="Times New Roman" w:hAnsi="Times New Roman" w:cs="Times New Roman"/>
          <w:sz w:val="28"/>
          <w:szCs w:val="28"/>
        </w:rPr>
        <w:t xml:space="preserve"> будет создавать на экране специальную рамку (область), в которую должен поднести человек свое лицо. Если изображение лица человека находится внутри рамки во фронтальном положении, то программа автоматически делает снимок и начинает процесс регистрации/ аутентификации и проверки по базам данных. Иначе рекомендует ему встать в правильное положение. </w:t>
      </w:r>
    </w:p>
    <w:p w14:paraId="665E9AE5" w14:textId="66F6E01E" w:rsidR="00570E12" w:rsidRPr="00CE2A19" w:rsidRDefault="00570E12"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Сценарий 2. Прохождение через пропускные пункты в местах массового скопления людей (стадионы, фан-клубы, митинги и др. площадки массовых мероприятий)</w:t>
      </w:r>
      <w:r w:rsidR="00AB7933" w:rsidRPr="00CE2A19">
        <w:rPr>
          <w:rFonts w:ascii="Times New Roman" w:hAnsi="Times New Roman" w:cs="Times New Roman"/>
          <w:sz w:val="28"/>
          <w:szCs w:val="28"/>
        </w:rPr>
        <w:t xml:space="preserve">, </w:t>
      </w:r>
      <w:r w:rsidR="00416436" w:rsidRPr="00CE2A19">
        <w:rPr>
          <w:rFonts w:ascii="Times New Roman" w:hAnsi="Times New Roman" w:cs="Times New Roman"/>
          <w:sz w:val="28"/>
          <w:szCs w:val="28"/>
        </w:rPr>
        <w:t>в соответствия</w:t>
      </w:r>
      <w:r w:rsidR="00AB7933" w:rsidRPr="00CE2A19">
        <w:rPr>
          <w:rFonts w:ascii="Times New Roman" w:hAnsi="Times New Roman" w:cs="Times New Roman"/>
          <w:sz w:val="28"/>
          <w:szCs w:val="28"/>
        </w:rPr>
        <w:t xml:space="preserve"> с рисунком 8. </w:t>
      </w:r>
    </w:p>
    <w:p w14:paraId="0B9826A0" w14:textId="77777777" w:rsidR="00464AD5" w:rsidRPr="00CE2A19" w:rsidRDefault="00464AD5" w:rsidP="00255C75">
      <w:pPr>
        <w:spacing w:after="0" w:line="240" w:lineRule="auto"/>
        <w:ind w:firstLine="567"/>
        <w:contextualSpacing/>
        <w:jc w:val="both"/>
        <w:rPr>
          <w:rFonts w:ascii="Times New Roman" w:hAnsi="Times New Roman" w:cs="Times New Roman"/>
          <w:sz w:val="28"/>
          <w:szCs w:val="28"/>
        </w:rPr>
      </w:pPr>
    </w:p>
    <w:p w14:paraId="670E9107" w14:textId="0D3010E7" w:rsidR="00464AD5" w:rsidRPr="00CE2A19" w:rsidRDefault="00464AD5" w:rsidP="00255C75">
      <w:pPr>
        <w:pStyle w:val="a5"/>
        <w:spacing w:after="0" w:line="240" w:lineRule="auto"/>
        <w:ind w:left="0"/>
        <w:jc w:val="center"/>
        <w:rPr>
          <w:rFonts w:ascii="Times New Roman" w:hAnsi="Times New Roman" w:cs="Times New Roman"/>
          <w:noProof/>
          <w:sz w:val="28"/>
          <w:szCs w:val="28"/>
          <w:lang w:eastAsia="ru-RU"/>
        </w:rPr>
      </w:pPr>
      <w:r w:rsidRPr="00CE2A19">
        <w:rPr>
          <w:rFonts w:ascii="Times New Roman" w:hAnsi="Times New Roman" w:cs="Times New Roman"/>
          <w:noProof/>
          <w:sz w:val="28"/>
          <w:szCs w:val="28"/>
          <w:lang w:eastAsia="ru-RU"/>
        </w:rPr>
        <w:drawing>
          <wp:inline distT="0" distB="0" distL="0" distR="0" wp14:anchorId="070E70F1" wp14:editId="500F7ABB">
            <wp:extent cx="2319655" cy="1811655"/>
            <wp:effectExtent l="0" t="0" r="4445" b="0"/>
            <wp:docPr id="58" name="Рисунок 5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1"/>
                    <pic:cNvPicPr>
                      <a:picLocks noChangeAspect="1" noChangeArrowheads="1"/>
                    </pic:cNvPicPr>
                  </pic:nvPicPr>
                  <pic:blipFill>
                    <a:blip r:embed="rId15">
                      <a:extLst>
                        <a:ext uri="{28A0092B-C50C-407E-A947-70E740481C1C}">
                          <a14:useLocalDpi xmlns:a14="http://schemas.microsoft.com/office/drawing/2010/main" val="0"/>
                        </a:ext>
                      </a:extLst>
                    </a:blip>
                    <a:srcRect l="9346"/>
                    <a:stretch>
                      <a:fillRect/>
                    </a:stretch>
                  </pic:blipFill>
                  <pic:spPr bwMode="auto">
                    <a:xfrm>
                      <a:off x="0" y="0"/>
                      <a:ext cx="2319655" cy="1811655"/>
                    </a:xfrm>
                    <a:prstGeom prst="rect">
                      <a:avLst/>
                    </a:prstGeom>
                    <a:noFill/>
                    <a:ln>
                      <a:noFill/>
                    </a:ln>
                  </pic:spPr>
                </pic:pic>
              </a:graphicData>
            </a:graphic>
          </wp:inline>
        </w:drawing>
      </w:r>
      <w:r w:rsidR="00717468">
        <w:rPr>
          <w:rFonts w:ascii="Times New Roman" w:hAnsi="Times New Roman" w:cs="Times New Roman"/>
          <w:noProof/>
          <w:sz w:val="28"/>
          <w:szCs w:val="28"/>
          <w:lang w:eastAsia="ru-RU"/>
        </w:rPr>
        <w:t xml:space="preserve">   </w:t>
      </w:r>
      <w:r w:rsidRPr="00CE2A19">
        <w:rPr>
          <w:rFonts w:ascii="Times New Roman" w:hAnsi="Times New Roman" w:cs="Times New Roman"/>
          <w:noProof/>
          <w:sz w:val="28"/>
          <w:szCs w:val="28"/>
          <w:lang w:eastAsia="ru-RU"/>
        </w:rPr>
        <w:drawing>
          <wp:inline distT="0" distB="0" distL="0" distR="0" wp14:anchorId="7CE44613" wp14:editId="5C61478E">
            <wp:extent cx="2734945" cy="1803400"/>
            <wp:effectExtent l="0" t="0" r="8255" b="6350"/>
            <wp:docPr id="48" name="Рисунок 4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3"/>
                    <pic:cNvPicPr>
                      <a:picLocks noChangeAspect="1" noChangeArrowheads="1"/>
                    </pic:cNvPicPr>
                  </pic:nvPicPr>
                  <pic:blipFill>
                    <a:blip r:embed="rId16">
                      <a:extLst>
                        <a:ext uri="{28A0092B-C50C-407E-A947-70E740481C1C}">
                          <a14:useLocalDpi xmlns:a14="http://schemas.microsoft.com/office/drawing/2010/main" val="0"/>
                        </a:ext>
                      </a:extLst>
                    </a:blip>
                    <a:srcRect t="12746" r="10844"/>
                    <a:stretch>
                      <a:fillRect/>
                    </a:stretch>
                  </pic:blipFill>
                  <pic:spPr bwMode="auto">
                    <a:xfrm>
                      <a:off x="0" y="0"/>
                      <a:ext cx="2734945" cy="1803400"/>
                    </a:xfrm>
                    <a:prstGeom prst="rect">
                      <a:avLst/>
                    </a:prstGeom>
                    <a:noFill/>
                    <a:ln>
                      <a:noFill/>
                    </a:ln>
                  </pic:spPr>
                </pic:pic>
              </a:graphicData>
            </a:graphic>
          </wp:inline>
        </w:drawing>
      </w:r>
    </w:p>
    <w:p w14:paraId="3E950481" w14:textId="58FA1ACC" w:rsidR="00D502C6" w:rsidRPr="00FC7703" w:rsidRDefault="00FC7703" w:rsidP="00FC7703">
      <w:pPr>
        <w:pStyle w:val="a5"/>
        <w:spacing w:after="0" w:line="240" w:lineRule="auto"/>
        <w:ind w:left="0" w:firstLine="2552"/>
        <w:rPr>
          <w:rFonts w:ascii="Times New Roman" w:hAnsi="Times New Roman" w:cs="Times New Roman"/>
          <w:sz w:val="24"/>
          <w:szCs w:val="24"/>
          <w:lang w:val="kk-KZ"/>
        </w:rPr>
      </w:pPr>
      <w:r w:rsidRPr="00FC7703">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FC7703">
        <w:rPr>
          <w:rFonts w:ascii="Times New Roman" w:hAnsi="Times New Roman" w:cs="Times New Roman"/>
          <w:sz w:val="24"/>
          <w:szCs w:val="24"/>
          <w:lang w:val="kk-KZ"/>
        </w:rPr>
        <w:t xml:space="preserve">                                     б</w:t>
      </w:r>
    </w:p>
    <w:p w14:paraId="11C5CD62" w14:textId="77777777" w:rsidR="00FC7703" w:rsidRPr="00FC7703" w:rsidRDefault="00FC7703" w:rsidP="00255C75">
      <w:pPr>
        <w:pStyle w:val="a5"/>
        <w:spacing w:after="0" w:line="240" w:lineRule="auto"/>
        <w:ind w:left="0"/>
        <w:jc w:val="center"/>
        <w:rPr>
          <w:rFonts w:ascii="Times New Roman" w:hAnsi="Times New Roman" w:cs="Times New Roman"/>
          <w:sz w:val="16"/>
          <w:szCs w:val="16"/>
          <w:lang w:val="kk-KZ"/>
        </w:rPr>
      </w:pPr>
    </w:p>
    <w:p w14:paraId="34DEAFA2" w14:textId="1524C48D" w:rsidR="00464AD5" w:rsidRPr="00CE2A19" w:rsidRDefault="00464AD5" w:rsidP="00255C75">
      <w:pPr>
        <w:pStyle w:val="a5"/>
        <w:spacing w:after="0" w:line="240" w:lineRule="auto"/>
        <w:ind w:left="0"/>
        <w:jc w:val="center"/>
        <w:rPr>
          <w:rFonts w:ascii="Times New Roman" w:hAnsi="Times New Roman" w:cs="Times New Roman"/>
          <w:sz w:val="28"/>
          <w:szCs w:val="28"/>
          <w:lang w:val="kk-KZ"/>
        </w:rPr>
      </w:pPr>
      <w:r w:rsidRPr="00CE2A19">
        <w:rPr>
          <w:rFonts w:ascii="Times New Roman" w:hAnsi="Times New Roman" w:cs="Times New Roman"/>
          <w:sz w:val="28"/>
          <w:szCs w:val="28"/>
          <w:lang w:val="kk-KZ"/>
        </w:rPr>
        <w:t xml:space="preserve">Рисунок </w:t>
      </w:r>
      <w:r w:rsidR="00AB7933" w:rsidRPr="00CE2A19">
        <w:rPr>
          <w:rFonts w:ascii="Times New Roman" w:hAnsi="Times New Roman" w:cs="Times New Roman"/>
          <w:sz w:val="28"/>
          <w:szCs w:val="28"/>
          <w:lang w:val="kk-KZ"/>
        </w:rPr>
        <w:t>8 –</w:t>
      </w:r>
      <w:r w:rsidRPr="00CE2A19">
        <w:rPr>
          <w:rFonts w:ascii="Times New Roman" w:hAnsi="Times New Roman" w:cs="Times New Roman"/>
          <w:sz w:val="28"/>
          <w:szCs w:val="28"/>
          <w:lang w:val="kk-KZ"/>
        </w:rPr>
        <w:t xml:space="preserve"> Сценарий</w:t>
      </w:r>
      <w:r w:rsidR="00AB7933" w:rsidRPr="00CE2A19">
        <w:rPr>
          <w:rFonts w:ascii="Times New Roman" w:hAnsi="Times New Roman" w:cs="Times New Roman"/>
          <w:sz w:val="28"/>
          <w:szCs w:val="28"/>
          <w:lang w:val="kk-KZ"/>
        </w:rPr>
        <w:t xml:space="preserve"> </w:t>
      </w:r>
      <w:r w:rsidRPr="00CE2A19">
        <w:rPr>
          <w:rFonts w:ascii="Times New Roman" w:hAnsi="Times New Roman" w:cs="Times New Roman"/>
          <w:sz w:val="28"/>
          <w:szCs w:val="28"/>
          <w:lang w:val="kk-KZ"/>
        </w:rPr>
        <w:t>работы системы</w:t>
      </w:r>
      <w:r w:rsidR="00416436" w:rsidRPr="00CE2A19">
        <w:rPr>
          <w:rFonts w:ascii="Times New Roman" w:hAnsi="Times New Roman" w:cs="Times New Roman"/>
          <w:sz w:val="28"/>
          <w:szCs w:val="28"/>
          <w:lang w:val="kk-KZ"/>
        </w:rPr>
        <w:t xml:space="preserve"> в местах массового скопления </w:t>
      </w:r>
    </w:p>
    <w:p w14:paraId="5E049784" w14:textId="77777777" w:rsidR="00464AD5" w:rsidRPr="00CE2A19" w:rsidRDefault="00464AD5" w:rsidP="00FC7703">
      <w:pPr>
        <w:spacing w:after="0" w:line="240" w:lineRule="auto"/>
        <w:ind w:firstLine="709"/>
        <w:contextualSpacing/>
        <w:jc w:val="both"/>
        <w:rPr>
          <w:rFonts w:ascii="Times New Roman" w:hAnsi="Times New Roman" w:cs="Times New Roman"/>
          <w:sz w:val="28"/>
          <w:szCs w:val="28"/>
        </w:rPr>
      </w:pPr>
    </w:p>
    <w:p w14:paraId="71358F99" w14:textId="33CCB23A" w:rsidR="00464AD5" w:rsidRPr="00CE2A19" w:rsidRDefault="00FF1FD9"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Данный сценарий в</w:t>
      </w:r>
      <w:r w:rsidR="00464AD5" w:rsidRPr="00CE2A19">
        <w:rPr>
          <w:rFonts w:ascii="Times New Roman" w:hAnsi="Times New Roman" w:cs="Times New Roman"/>
          <w:sz w:val="28"/>
          <w:szCs w:val="28"/>
        </w:rPr>
        <w:t>ключает 1,</w:t>
      </w:r>
      <w:r w:rsidR="006B6778">
        <w:rPr>
          <w:rFonts w:ascii="Times New Roman" w:hAnsi="Times New Roman" w:cs="Times New Roman"/>
          <w:sz w:val="28"/>
          <w:szCs w:val="28"/>
        </w:rPr>
        <w:t xml:space="preserve"> </w:t>
      </w:r>
      <w:r w:rsidR="00464AD5" w:rsidRPr="00CE2A19">
        <w:rPr>
          <w:rFonts w:ascii="Times New Roman" w:hAnsi="Times New Roman" w:cs="Times New Roman"/>
          <w:sz w:val="28"/>
          <w:szCs w:val="28"/>
        </w:rPr>
        <w:t>2,</w:t>
      </w:r>
      <w:r w:rsidR="006B6778">
        <w:rPr>
          <w:rFonts w:ascii="Times New Roman" w:hAnsi="Times New Roman" w:cs="Times New Roman"/>
          <w:sz w:val="28"/>
          <w:szCs w:val="28"/>
        </w:rPr>
        <w:t xml:space="preserve"> </w:t>
      </w:r>
      <w:r w:rsidR="00464AD5" w:rsidRPr="00CE2A19">
        <w:rPr>
          <w:rFonts w:ascii="Times New Roman" w:hAnsi="Times New Roman" w:cs="Times New Roman"/>
          <w:sz w:val="28"/>
          <w:szCs w:val="28"/>
        </w:rPr>
        <w:t>3 обязательных процедур и может включать 4-ую как дополнительную.</w:t>
      </w:r>
    </w:p>
    <w:p w14:paraId="2ED2C8F5" w14:textId="77777777" w:rsidR="00464AD5" w:rsidRPr="00CE2A19" w:rsidRDefault="00464AD5"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Сценарий 3. Система контроля доступа (Access control).</w:t>
      </w:r>
    </w:p>
    <w:p w14:paraId="677439E4" w14:textId="66E8D1E2" w:rsidR="00464AD5" w:rsidRPr="00CE2A19" w:rsidRDefault="00464AD5"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Включает все 4-е процедуры, однако пункт</w:t>
      </w:r>
      <w:r w:rsidR="001E241C" w:rsidRPr="00CE2A19">
        <w:rPr>
          <w:rFonts w:ascii="Times New Roman" w:hAnsi="Times New Roman" w:cs="Times New Roman"/>
          <w:sz w:val="28"/>
          <w:szCs w:val="28"/>
        </w:rPr>
        <w:t>е</w:t>
      </w:r>
      <w:r w:rsidRPr="00CE2A19">
        <w:rPr>
          <w:rFonts w:ascii="Times New Roman" w:hAnsi="Times New Roman" w:cs="Times New Roman"/>
          <w:sz w:val="28"/>
          <w:szCs w:val="28"/>
        </w:rPr>
        <w:t xml:space="preserve"> в 4 выполняется проверка ИЛ по базе лиц сотрудников и при положительном сравнении выполняется регистрация времени прихода сотрудника. </w:t>
      </w:r>
    </w:p>
    <w:p w14:paraId="70DDC654" w14:textId="77777777" w:rsidR="00464AD5" w:rsidRPr="00CE2A19" w:rsidRDefault="00464AD5" w:rsidP="00FC7703">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Для успешной системы по предложенным сценариям необходимо что бы система, и данные изображении лиц отвечали некоторым требованиям.</w:t>
      </w:r>
    </w:p>
    <w:p w14:paraId="0C94F30E" w14:textId="77777777" w:rsidR="00196F4A" w:rsidRDefault="00196F4A" w:rsidP="00FC7703">
      <w:pPr>
        <w:pStyle w:val="2"/>
        <w:spacing w:before="0" w:line="240" w:lineRule="auto"/>
        <w:ind w:firstLine="709"/>
        <w:contextualSpacing/>
        <w:jc w:val="both"/>
        <w:rPr>
          <w:rFonts w:ascii="Times New Roman" w:hAnsi="Times New Roman" w:cs="Times New Roman"/>
          <w:b/>
          <w:bCs/>
          <w:color w:val="auto"/>
          <w:sz w:val="28"/>
          <w:szCs w:val="28"/>
          <w:lang w:val="kk-KZ"/>
        </w:rPr>
      </w:pPr>
      <w:bookmarkStart w:id="15" w:name="_Toc158858813"/>
    </w:p>
    <w:p w14:paraId="2277A8C7" w14:textId="5E3CE47F" w:rsidR="00464AD5" w:rsidRPr="00CE2A19" w:rsidRDefault="00464AD5" w:rsidP="00FC7703">
      <w:pPr>
        <w:pStyle w:val="2"/>
        <w:spacing w:before="0" w:line="240" w:lineRule="auto"/>
        <w:ind w:firstLine="709"/>
        <w:contextualSpacing/>
        <w:jc w:val="both"/>
        <w:rPr>
          <w:rFonts w:ascii="Times New Roman" w:hAnsi="Times New Roman" w:cs="Times New Roman"/>
          <w:b/>
          <w:bCs/>
          <w:color w:val="auto"/>
          <w:sz w:val="28"/>
          <w:szCs w:val="28"/>
          <w:lang w:val="kk-KZ"/>
        </w:rPr>
      </w:pPr>
      <w:r w:rsidRPr="00CE2A19">
        <w:rPr>
          <w:rFonts w:ascii="Times New Roman" w:hAnsi="Times New Roman" w:cs="Times New Roman"/>
          <w:b/>
          <w:bCs/>
          <w:color w:val="auto"/>
          <w:sz w:val="28"/>
          <w:szCs w:val="28"/>
          <w:lang w:val="kk-KZ"/>
        </w:rPr>
        <w:t>2.2 Требования к системе и данным изображении лиц</w:t>
      </w:r>
      <w:bookmarkEnd w:id="15"/>
    </w:p>
    <w:p w14:paraId="06F0AEBD" w14:textId="34F761A2" w:rsidR="00D51067" w:rsidRPr="00CE2A19" w:rsidRDefault="00D51067" w:rsidP="00FC7703">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Основные функциональные требования, а также требования к условиям и характеристикам входных изображений лиц являются ключевыми для обеспечения надежности, точности и эффективности функционирования, разрабатываемой биометрической пропускной системе.</w:t>
      </w:r>
    </w:p>
    <w:p w14:paraId="096BBA2A" w14:textId="77777777" w:rsidR="00D51067" w:rsidRPr="00CE2A19" w:rsidRDefault="00D51067"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Современная динамика в сфере граничного контроля предполагает создание инновационных решений, способных эффективно справляться с вызовами современных времен. В этом контексте выделяется неотложная потребность в разработке биометрической пропускной системы, которая способна реализовать ряд важных функций, включая автоматическую регистрацию граждан, пересекающих границы, и проверку их данных в соответствии с разыскиваемыми лицами. Эти функции, в свою очередь, предъявляют высокие требования к качеству входных изображений лиц и алгоритмам их обработки.</w:t>
      </w:r>
    </w:p>
    <w:p w14:paraId="10C391EB" w14:textId="7922B184" w:rsidR="00D51067" w:rsidRPr="00CE2A19" w:rsidRDefault="00D51067" w:rsidP="00FC7703">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С учетом этой необходимости, ниже будут представлены основные функциональные требования к системе, обеспечивающей биометрический контроль, а также требования к характеристикам изображений лиц, которые подвергаются обработке и анализу в рамках данной системы.</w:t>
      </w:r>
    </w:p>
    <w:p w14:paraId="2EE79DE1" w14:textId="013FC838" w:rsidR="00464AD5" w:rsidRPr="00CE2A19" w:rsidRDefault="00464AD5" w:rsidP="00FC7703">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 xml:space="preserve">Основные функциональные требования к системе: </w:t>
      </w:r>
    </w:p>
    <w:p w14:paraId="06A098C8" w14:textId="1B5B133E" w:rsidR="00464AD5" w:rsidRPr="00CE2A19" w:rsidRDefault="00464AD5" w:rsidP="00FC7703">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1. Автоматическое снятие лицевых биометрических и документальных данных с записью всей информации в изображение лица. Обратное считывание биометрических и документальных данных из изображения (контейнера) лица.</w:t>
      </w:r>
    </w:p>
    <w:p w14:paraId="5A11F48A" w14:textId="77777777" w:rsidR="00464AD5" w:rsidRPr="00CE2A19" w:rsidRDefault="00464AD5" w:rsidP="00FC7703">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 xml:space="preserve">2. Поиск (проверка) поступившего на вход системы изображения лица человека, среди имеющихся эталонов в базах регистрации и разыскиваемых людей. При этом точность распознавания должна быть свыше 90%.  </w:t>
      </w:r>
    </w:p>
    <w:p w14:paraId="7DDF41B3" w14:textId="1E7B3CBF" w:rsidR="00464AD5" w:rsidRPr="00CE2A19" w:rsidRDefault="00464AD5" w:rsidP="00FC7703">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3. Возможн</w:t>
      </w:r>
      <w:r w:rsidR="004F15D7">
        <w:rPr>
          <w:rFonts w:ascii="Times New Roman" w:hAnsi="Times New Roman" w:cs="Times New Roman"/>
          <w:sz w:val="28"/>
          <w:szCs w:val="28"/>
          <w:lang w:val="kk-KZ"/>
        </w:rPr>
        <w:t>о</w:t>
      </w:r>
      <w:r w:rsidRPr="00CE2A19">
        <w:rPr>
          <w:rFonts w:ascii="Times New Roman" w:hAnsi="Times New Roman" w:cs="Times New Roman"/>
          <w:sz w:val="28"/>
          <w:szCs w:val="28"/>
          <w:lang w:val="kk-KZ"/>
        </w:rPr>
        <w:t>сть распозн</w:t>
      </w:r>
      <w:r w:rsidR="00B13B2E">
        <w:rPr>
          <w:rFonts w:ascii="Times New Roman" w:hAnsi="Times New Roman" w:cs="Times New Roman"/>
          <w:sz w:val="28"/>
          <w:szCs w:val="28"/>
          <w:lang w:val="kk-KZ"/>
        </w:rPr>
        <w:t>а</w:t>
      </w:r>
      <w:r w:rsidRPr="00CE2A19">
        <w:rPr>
          <w:rFonts w:ascii="Times New Roman" w:hAnsi="Times New Roman" w:cs="Times New Roman"/>
          <w:sz w:val="28"/>
          <w:szCs w:val="28"/>
          <w:lang w:val="kk-KZ"/>
        </w:rPr>
        <w:t>вани</w:t>
      </w:r>
      <w:r w:rsidR="00B13B2E">
        <w:rPr>
          <w:rFonts w:ascii="Times New Roman" w:hAnsi="Times New Roman" w:cs="Times New Roman"/>
          <w:sz w:val="28"/>
          <w:szCs w:val="28"/>
          <w:lang w:val="kk-KZ"/>
        </w:rPr>
        <w:t>я</w:t>
      </w:r>
      <w:r w:rsidRPr="00CE2A19">
        <w:rPr>
          <w:rFonts w:ascii="Times New Roman" w:hAnsi="Times New Roman" w:cs="Times New Roman"/>
          <w:sz w:val="28"/>
          <w:szCs w:val="28"/>
          <w:lang w:val="kk-KZ"/>
        </w:rPr>
        <w:t xml:space="preserve"> человека </w:t>
      </w:r>
      <w:r w:rsidR="004F15D7">
        <w:rPr>
          <w:rFonts w:ascii="Times New Roman" w:hAnsi="Times New Roman" w:cs="Times New Roman"/>
          <w:sz w:val="28"/>
          <w:szCs w:val="28"/>
          <w:lang w:val="kk-KZ"/>
        </w:rPr>
        <w:t xml:space="preserve">в </w:t>
      </w:r>
      <w:r w:rsidRPr="00CE2A19">
        <w:rPr>
          <w:rFonts w:ascii="Times New Roman" w:hAnsi="Times New Roman" w:cs="Times New Roman"/>
          <w:sz w:val="28"/>
          <w:szCs w:val="28"/>
          <w:lang w:val="kk-KZ"/>
        </w:rPr>
        <w:t>случаях когда изображение с лицом было подвергнуто измен</w:t>
      </w:r>
      <w:r w:rsidR="000E5DD5">
        <w:rPr>
          <w:rFonts w:ascii="Times New Roman" w:hAnsi="Times New Roman" w:cs="Times New Roman"/>
          <w:sz w:val="28"/>
          <w:szCs w:val="28"/>
          <w:lang w:val="kk-KZ"/>
        </w:rPr>
        <w:t>ен</w:t>
      </w:r>
      <w:r w:rsidRPr="00CE2A19">
        <w:rPr>
          <w:rFonts w:ascii="Times New Roman" w:hAnsi="Times New Roman" w:cs="Times New Roman"/>
          <w:sz w:val="28"/>
          <w:szCs w:val="28"/>
          <w:lang w:val="kk-KZ"/>
        </w:rPr>
        <w:t>ию при помощи инструментов де</w:t>
      </w:r>
      <w:r w:rsidR="00D51067" w:rsidRPr="00CE2A19">
        <w:rPr>
          <w:rFonts w:ascii="Times New Roman" w:hAnsi="Times New Roman" w:cs="Times New Roman"/>
          <w:sz w:val="28"/>
          <w:szCs w:val="28"/>
          <w:lang w:val="kk-KZ"/>
        </w:rPr>
        <w:t>-</w:t>
      </w:r>
      <w:r w:rsidRPr="00CE2A19">
        <w:rPr>
          <w:rFonts w:ascii="Times New Roman" w:hAnsi="Times New Roman" w:cs="Times New Roman"/>
          <w:sz w:val="28"/>
          <w:szCs w:val="28"/>
          <w:lang w:val="kk-KZ"/>
        </w:rPr>
        <w:t>идентфикации;</w:t>
      </w:r>
    </w:p>
    <w:p w14:paraId="050FDCAD" w14:textId="77777777" w:rsidR="00464AD5" w:rsidRPr="00CE2A19" w:rsidRDefault="00464AD5" w:rsidP="00FC7703">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 xml:space="preserve">Что касается требований к условиям работы алгоритма. Для успешной работы алгоритма одним из наиболее важных требований является требование к качеству входного изображения в частности фотопортрета лица. </w:t>
      </w:r>
    </w:p>
    <w:p w14:paraId="4C917A57" w14:textId="75C16707" w:rsidR="00464AD5" w:rsidRPr="00CE2A19" w:rsidRDefault="00464AD5" w:rsidP="00FC7703">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Идеальным параметрами будут являться, соответствие входного изображения требованиям стандарта [</w:t>
      </w:r>
      <w:r w:rsidR="00D8794C" w:rsidRPr="00CE2A19">
        <w:rPr>
          <w:rFonts w:ascii="Times New Roman" w:hAnsi="Times New Roman" w:cs="Times New Roman"/>
          <w:sz w:val="28"/>
          <w:szCs w:val="28"/>
        </w:rPr>
        <w:t>6</w:t>
      </w:r>
      <w:r w:rsidR="00BC62C2" w:rsidRPr="00BC62C2">
        <w:rPr>
          <w:rFonts w:ascii="Times New Roman" w:hAnsi="Times New Roman" w:cs="Times New Roman"/>
          <w:sz w:val="28"/>
          <w:szCs w:val="28"/>
        </w:rPr>
        <w:t>5</w:t>
      </w:r>
      <w:r w:rsidRPr="00CE2A19">
        <w:rPr>
          <w:rFonts w:ascii="Times New Roman" w:hAnsi="Times New Roman" w:cs="Times New Roman"/>
          <w:sz w:val="28"/>
          <w:szCs w:val="28"/>
          <w:lang w:val="kk-KZ"/>
        </w:rPr>
        <w:t>]:</w:t>
      </w:r>
    </w:p>
    <w:p w14:paraId="040F3CDE" w14:textId="2163B1CF" w:rsidR="00464AD5" w:rsidRPr="00CE2A19" w:rsidRDefault="006B6778" w:rsidP="00FC7703">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64AD5" w:rsidRPr="00CE2A19">
        <w:rPr>
          <w:rFonts w:ascii="Times New Roman" w:hAnsi="Times New Roman" w:cs="Times New Roman"/>
          <w:sz w:val="28"/>
          <w:szCs w:val="28"/>
          <w:lang w:val="kk-KZ"/>
        </w:rPr>
        <w:t xml:space="preserve"> цветное изображение класса indoor с естественным цветом, равномерным освещением и насыщением (не тёмное, не слишком светлое);</w:t>
      </w:r>
    </w:p>
    <w:p w14:paraId="579EBB48" w14:textId="5C05B912" w:rsidR="00464AD5" w:rsidRPr="00CE2A19" w:rsidRDefault="006B6778" w:rsidP="00FC7703">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64AD5" w:rsidRPr="00CE2A19">
        <w:rPr>
          <w:rFonts w:ascii="Times New Roman" w:hAnsi="Times New Roman" w:cs="Times New Roman"/>
          <w:sz w:val="28"/>
          <w:szCs w:val="28"/>
          <w:lang w:val="kk-KZ"/>
        </w:rPr>
        <w:t xml:space="preserve"> размер изображения не ниже 320×240 пикселей; область лица должна находиться в вертикальной оси изображения и занимать не менее 80% его площади; расстояние между центрами глаз – не менее 60 пикселей;</w:t>
      </w:r>
    </w:p>
    <w:p w14:paraId="7F83A08E" w14:textId="44006558" w:rsidR="00464AD5" w:rsidRPr="00CE2A19" w:rsidRDefault="006B6778" w:rsidP="00FC7703">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64AD5" w:rsidRPr="00CE2A19">
        <w:rPr>
          <w:rFonts w:ascii="Times New Roman" w:hAnsi="Times New Roman" w:cs="Times New Roman"/>
          <w:sz w:val="28"/>
          <w:szCs w:val="28"/>
          <w:lang w:val="kk-KZ"/>
        </w:rPr>
        <w:t xml:space="preserve"> лицо должно быть представлено строго в фас; выражение лица нейтральное, рот закрыт; глаза открыты и никакие предметы не должны их закрывать; очки должны быть не массивными, с прозрачными светлыми стеклами и не создавать бликов; очки не могут быть на голове сверху;</w:t>
      </w:r>
    </w:p>
    <w:p w14:paraId="77B35AE6" w14:textId="6152EEED" w:rsidR="00464AD5" w:rsidRPr="00CE2A19" w:rsidRDefault="006B6778" w:rsidP="00FC7703">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464AD5" w:rsidRPr="00CE2A19">
        <w:rPr>
          <w:rFonts w:ascii="Times New Roman" w:hAnsi="Times New Roman" w:cs="Times New Roman"/>
          <w:sz w:val="28"/>
          <w:szCs w:val="28"/>
          <w:lang w:val="kk-KZ"/>
        </w:rPr>
        <w:t xml:space="preserve"> ничто не должно закрывать лица или его части (например, волосы, шапки, платки)</w:t>
      </w:r>
      <w:r w:rsidR="00FB6ACB" w:rsidRPr="00CE2A19">
        <w:rPr>
          <w:rFonts w:ascii="Times New Roman" w:hAnsi="Times New Roman" w:cs="Times New Roman"/>
          <w:sz w:val="28"/>
          <w:szCs w:val="28"/>
          <w:lang w:val="kk-KZ"/>
        </w:rPr>
        <w:t xml:space="preserve"> </w:t>
      </w:r>
      <w:r w:rsidR="00FB6ACB" w:rsidRPr="00CE2A19">
        <w:rPr>
          <w:rFonts w:ascii="Times New Roman" w:hAnsi="Times New Roman" w:cs="Times New Roman"/>
          <w:sz w:val="28"/>
          <w:szCs w:val="28"/>
        </w:rPr>
        <w:t>[</w:t>
      </w:r>
      <w:r w:rsidR="002A2793" w:rsidRPr="00CE2A19">
        <w:rPr>
          <w:rFonts w:ascii="Times New Roman" w:hAnsi="Times New Roman" w:cs="Times New Roman"/>
          <w:sz w:val="28"/>
          <w:szCs w:val="28"/>
        </w:rPr>
        <w:t>6</w:t>
      </w:r>
      <w:r w:rsidR="007163D1" w:rsidRPr="007163D1">
        <w:rPr>
          <w:rFonts w:ascii="Times New Roman" w:hAnsi="Times New Roman" w:cs="Times New Roman"/>
          <w:sz w:val="28"/>
          <w:szCs w:val="28"/>
        </w:rPr>
        <w:t>6</w:t>
      </w:r>
      <w:r w:rsidR="00AC521A" w:rsidRPr="00CE2A19">
        <w:rPr>
          <w:rFonts w:ascii="Times New Roman" w:hAnsi="Times New Roman" w:cs="Times New Roman"/>
          <w:sz w:val="28"/>
          <w:szCs w:val="28"/>
        </w:rPr>
        <w:t xml:space="preserve">, </w:t>
      </w:r>
      <w:r w:rsidR="007163D1" w:rsidRPr="007163D1">
        <w:rPr>
          <w:rFonts w:ascii="Times New Roman" w:hAnsi="Times New Roman" w:cs="Times New Roman"/>
          <w:sz w:val="28"/>
          <w:szCs w:val="28"/>
        </w:rPr>
        <w:t>с</w:t>
      </w:r>
      <w:r w:rsidR="00884A55" w:rsidRPr="00CE2A19">
        <w:rPr>
          <w:rFonts w:ascii="Times New Roman" w:hAnsi="Times New Roman" w:cs="Times New Roman"/>
          <w:sz w:val="28"/>
          <w:szCs w:val="28"/>
        </w:rPr>
        <w:t xml:space="preserve">. </w:t>
      </w:r>
      <w:r w:rsidR="00AC521A" w:rsidRPr="00CE2A19">
        <w:rPr>
          <w:rFonts w:ascii="Times New Roman" w:hAnsi="Times New Roman" w:cs="Times New Roman"/>
          <w:sz w:val="28"/>
          <w:szCs w:val="28"/>
        </w:rPr>
        <w:t>23</w:t>
      </w:r>
      <w:r w:rsidR="00FB6ACB" w:rsidRPr="00CE2A19">
        <w:rPr>
          <w:rFonts w:ascii="Times New Roman" w:hAnsi="Times New Roman" w:cs="Times New Roman"/>
          <w:sz w:val="28"/>
          <w:szCs w:val="28"/>
        </w:rPr>
        <w:t>]</w:t>
      </w:r>
      <w:r w:rsidR="00464AD5" w:rsidRPr="00CE2A19">
        <w:rPr>
          <w:rFonts w:ascii="Times New Roman" w:hAnsi="Times New Roman" w:cs="Times New Roman"/>
          <w:sz w:val="28"/>
          <w:szCs w:val="28"/>
          <w:lang w:val="kk-KZ"/>
        </w:rPr>
        <w:t>.</w:t>
      </w:r>
    </w:p>
    <w:p w14:paraId="2BEAD234" w14:textId="3DCE75E0" w:rsidR="002F7514" w:rsidRPr="00CE2A19" w:rsidRDefault="000D29B4" w:rsidP="00FC7703">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Использование данного стандрата да</w:t>
      </w:r>
      <w:r w:rsidR="00852A6D" w:rsidRPr="00CE2A19">
        <w:rPr>
          <w:rFonts w:ascii="Times New Roman" w:hAnsi="Times New Roman" w:cs="Times New Roman"/>
          <w:sz w:val="28"/>
          <w:szCs w:val="28"/>
          <w:lang w:val="kk-KZ"/>
        </w:rPr>
        <w:t>ет</w:t>
      </w:r>
      <w:r w:rsidRPr="00CE2A19">
        <w:rPr>
          <w:rFonts w:ascii="Times New Roman" w:hAnsi="Times New Roman" w:cs="Times New Roman"/>
          <w:sz w:val="28"/>
          <w:szCs w:val="28"/>
          <w:lang w:val="kk-KZ"/>
        </w:rPr>
        <w:t xml:space="preserve"> возможность обмена базами лиц и возможность объединения (интеграции) баз данных.</w:t>
      </w:r>
      <w:r w:rsidR="00F526F8" w:rsidRPr="00CE2A19">
        <w:rPr>
          <w:rFonts w:ascii="Times New Roman" w:hAnsi="Times New Roman" w:cs="Times New Roman"/>
          <w:sz w:val="28"/>
          <w:szCs w:val="28"/>
          <w:lang w:val="kk-KZ"/>
        </w:rPr>
        <w:t xml:space="preserve"> </w:t>
      </w:r>
      <w:r w:rsidRPr="00CE2A19">
        <w:rPr>
          <w:rFonts w:ascii="Times New Roman" w:hAnsi="Times New Roman" w:cs="Times New Roman"/>
          <w:sz w:val="28"/>
          <w:szCs w:val="28"/>
          <w:lang w:val="kk-KZ"/>
        </w:rPr>
        <w:t>Обмен данными и объединение баз особенно актуальны в  рамках объединения международных усилий в борьбе с терроризмом, при реализации приграничного контроля и развитии международного туризма.</w:t>
      </w:r>
    </w:p>
    <w:p w14:paraId="25527AA1" w14:textId="5C545C51" w:rsidR="00E60365" w:rsidRPr="00CE2A19" w:rsidRDefault="00BE014E" w:rsidP="00FC7703">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 xml:space="preserve">Требования к геометрическим параметрам изображения лица условного фронтального типа и координаты положения глаз должны соответствовать требованиям, указанным в таблице </w:t>
      </w:r>
      <w:r w:rsidR="008176E1" w:rsidRPr="00CE2A19">
        <w:rPr>
          <w:rFonts w:ascii="Times New Roman" w:hAnsi="Times New Roman" w:cs="Times New Roman"/>
          <w:sz w:val="28"/>
          <w:szCs w:val="28"/>
        </w:rPr>
        <w:t>2</w:t>
      </w:r>
      <w:r w:rsidRPr="00CE2A19">
        <w:rPr>
          <w:rFonts w:ascii="Times New Roman" w:hAnsi="Times New Roman" w:cs="Times New Roman"/>
          <w:sz w:val="28"/>
          <w:szCs w:val="28"/>
          <w:lang w:val="kk-KZ"/>
        </w:rPr>
        <w:t>.</w:t>
      </w:r>
    </w:p>
    <w:p w14:paraId="2A8C7A4E" w14:textId="77777777" w:rsidR="00E60365" w:rsidRPr="00CE2A19" w:rsidRDefault="00E60365" w:rsidP="00255C75">
      <w:pPr>
        <w:spacing w:after="0" w:line="240" w:lineRule="auto"/>
        <w:contextualSpacing/>
        <w:jc w:val="both"/>
        <w:rPr>
          <w:rFonts w:ascii="Times New Roman" w:hAnsi="Times New Roman" w:cs="Times New Roman"/>
          <w:sz w:val="28"/>
          <w:szCs w:val="28"/>
          <w:lang w:val="kk-KZ"/>
        </w:rPr>
      </w:pPr>
    </w:p>
    <w:p w14:paraId="03590D14" w14:textId="34D5683A" w:rsidR="00BE014E" w:rsidRPr="00CE2A19" w:rsidRDefault="00E60365" w:rsidP="00255C75">
      <w:pPr>
        <w:spacing w:after="0" w:line="240" w:lineRule="auto"/>
        <w:contextualSpacing/>
        <w:jc w:val="both"/>
        <w:rPr>
          <w:rFonts w:ascii="Times New Roman" w:hAnsi="Times New Roman" w:cs="Times New Roman"/>
          <w:sz w:val="28"/>
          <w:szCs w:val="28"/>
        </w:rPr>
      </w:pPr>
      <w:r w:rsidRPr="00CE2A19">
        <w:rPr>
          <w:rFonts w:ascii="Times New Roman" w:hAnsi="Times New Roman" w:cs="Times New Roman"/>
          <w:sz w:val="28"/>
          <w:szCs w:val="28"/>
          <w:lang w:val="kk-KZ"/>
        </w:rPr>
        <w:t xml:space="preserve">Таблица </w:t>
      </w:r>
      <w:r w:rsidRPr="00CE2A19">
        <w:rPr>
          <w:rFonts w:ascii="Times New Roman" w:hAnsi="Times New Roman" w:cs="Times New Roman"/>
          <w:sz w:val="28"/>
          <w:szCs w:val="28"/>
        </w:rPr>
        <w:t xml:space="preserve">2 </w:t>
      </w:r>
      <w:r w:rsidR="006B6778">
        <w:rPr>
          <w:rFonts w:ascii="Times New Roman" w:hAnsi="Times New Roman" w:cs="Times New Roman"/>
          <w:sz w:val="28"/>
          <w:szCs w:val="28"/>
        </w:rPr>
        <w:t>–</w:t>
      </w:r>
      <w:r w:rsidRPr="00CE2A19">
        <w:rPr>
          <w:rFonts w:ascii="Times New Roman" w:hAnsi="Times New Roman" w:cs="Times New Roman"/>
          <w:sz w:val="28"/>
          <w:szCs w:val="28"/>
        </w:rPr>
        <w:t xml:space="preserve"> Требования к геометрическим параметрам изображения лица</w:t>
      </w:r>
      <w:r w:rsidR="00940F73" w:rsidRPr="00CE2A19">
        <w:rPr>
          <w:rFonts w:ascii="Times New Roman" w:hAnsi="Times New Roman" w:cs="Times New Roman"/>
          <w:sz w:val="28"/>
          <w:szCs w:val="28"/>
        </w:rPr>
        <w:t xml:space="preserve"> </w:t>
      </w:r>
    </w:p>
    <w:p w14:paraId="30491288" w14:textId="77777777" w:rsidR="00E60365" w:rsidRPr="006B6778" w:rsidRDefault="00E60365" w:rsidP="00255C75">
      <w:pPr>
        <w:spacing w:after="0" w:line="240" w:lineRule="auto"/>
        <w:contextualSpacing/>
        <w:jc w:val="both"/>
        <w:rPr>
          <w:rFonts w:ascii="Times New Roman" w:hAnsi="Times New Roman" w:cs="Times New Roman"/>
          <w:sz w:val="16"/>
          <w:szCs w:val="16"/>
        </w:rPr>
      </w:pPr>
    </w:p>
    <w:tbl>
      <w:tblPr>
        <w:tblStyle w:val="a6"/>
        <w:tblW w:w="0" w:type="auto"/>
        <w:tblInd w:w="250" w:type="dxa"/>
        <w:tblLook w:val="04A0" w:firstRow="1" w:lastRow="0" w:firstColumn="1" w:lastColumn="0" w:noHBand="0" w:noVBand="1"/>
      </w:tblPr>
      <w:tblGrid>
        <w:gridCol w:w="7526"/>
        <w:gridCol w:w="2079"/>
      </w:tblGrid>
      <w:tr w:rsidR="00BE014E" w:rsidRPr="006B6778" w14:paraId="7F246A1E" w14:textId="77777777" w:rsidTr="00717468">
        <w:tc>
          <w:tcPr>
            <w:tcW w:w="7655" w:type="dxa"/>
          </w:tcPr>
          <w:p w14:paraId="37E24686" w14:textId="29BE0517" w:rsidR="00BE014E" w:rsidRPr="006B6778" w:rsidRDefault="00BE014E" w:rsidP="00255C75">
            <w:pPr>
              <w:jc w:val="center"/>
              <w:rPr>
                <w:rStyle w:val="fontstyle01"/>
                <w:rFonts w:ascii="Times New Roman" w:hAnsi="Times New Roman" w:cs="Times New Roman"/>
                <w:sz w:val="24"/>
                <w:szCs w:val="24"/>
              </w:rPr>
            </w:pPr>
            <w:r w:rsidRPr="006B6778">
              <w:rPr>
                <w:rStyle w:val="fontstyle01"/>
                <w:rFonts w:ascii="Times New Roman" w:hAnsi="Times New Roman" w:cs="Times New Roman"/>
                <w:sz w:val="24"/>
                <w:szCs w:val="24"/>
              </w:rPr>
              <w:t>Контрольная точка или параметр</w:t>
            </w:r>
          </w:p>
        </w:tc>
        <w:tc>
          <w:tcPr>
            <w:tcW w:w="2100" w:type="dxa"/>
          </w:tcPr>
          <w:p w14:paraId="7EB84B0F" w14:textId="77777777" w:rsidR="00BE014E" w:rsidRPr="006B6778" w:rsidRDefault="00BE014E" w:rsidP="00255C75">
            <w:pPr>
              <w:jc w:val="center"/>
              <w:rPr>
                <w:rStyle w:val="fontstyle01"/>
                <w:rFonts w:ascii="Times New Roman" w:hAnsi="Times New Roman" w:cs="Times New Roman"/>
                <w:sz w:val="24"/>
                <w:szCs w:val="24"/>
              </w:rPr>
            </w:pPr>
            <w:r w:rsidRPr="006B6778">
              <w:rPr>
                <w:rStyle w:val="fontstyle01"/>
                <w:rFonts w:ascii="Times New Roman" w:hAnsi="Times New Roman" w:cs="Times New Roman"/>
                <w:sz w:val="24"/>
                <w:szCs w:val="24"/>
              </w:rPr>
              <w:t>Значение</w:t>
            </w:r>
          </w:p>
        </w:tc>
      </w:tr>
      <w:tr w:rsidR="00BE014E" w:rsidRPr="006B6778" w14:paraId="73169F10" w14:textId="77777777" w:rsidTr="00717468">
        <w:tc>
          <w:tcPr>
            <w:tcW w:w="7655" w:type="dxa"/>
          </w:tcPr>
          <w:p w14:paraId="330801DA" w14:textId="77777777" w:rsidR="00BE014E" w:rsidRPr="006B6778" w:rsidRDefault="00BE014E" w:rsidP="00255C75">
            <w:pPr>
              <w:rPr>
                <w:rStyle w:val="fontstyle01"/>
                <w:rFonts w:ascii="Times New Roman" w:hAnsi="Times New Roman" w:cs="Times New Roman"/>
                <w:sz w:val="24"/>
                <w:szCs w:val="24"/>
              </w:rPr>
            </w:pPr>
            <w:r w:rsidRPr="006B6778">
              <w:rPr>
                <w:rFonts w:ascii="Times New Roman" w:eastAsia="Times New Roman" w:hAnsi="Times New Roman" w:cs="Times New Roman"/>
                <w:color w:val="000000"/>
                <w:sz w:val="24"/>
                <w:szCs w:val="24"/>
                <w:lang w:eastAsia="ru-RU"/>
              </w:rPr>
              <w:t>Горизонтальный размер изображения</w:t>
            </w:r>
          </w:p>
        </w:tc>
        <w:tc>
          <w:tcPr>
            <w:tcW w:w="2100" w:type="dxa"/>
          </w:tcPr>
          <w:p w14:paraId="553BD2E6" w14:textId="77777777" w:rsidR="00BE014E" w:rsidRPr="006B6778" w:rsidRDefault="00BE014E" w:rsidP="00255C75">
            <w:pPr>
              <w:jc w:val="center"/>
              <w:rPr>
                <w:rStyle w:val="fontstyle01"/>
                <w:rFonts w:ascii="Times New Roman" w:hAnsi="Times New Roman" w:cs="Times New Roman"/>
                <w:i/>
                <w:sz w:val="24"/>
                <w:szCs w:val="24"/>
                <w:lang w:val="en-US"/>
              </w:rPr>
            </w:pPr>
            <w:r w:rsidRPr="006B6778">
              <w:rPr>
                <w:rStyle w:val="fontstyle01"/>
                <w:rFonts w:ascii="Times New Roman" w:hAnsi="Times New Roman" w:cs="Times New Roman"/>
                <w:i/>
                <w:sz w:val="24"/>
                <w:szCs w:val="24"/>
                <w:lang w:val="en-US"/>
              </w:rPr>
              <w:t>W</w:t>
            </w:r>
          </w:p>
        </w:tc>
      </w:tr>
      <w:tr w:rsidR="00BE014E" w:rsidRPr="006B6778" w14:paraId="30E26661" w14:textId="77777777" w:rsidTr="00717468">
        <w:tc>
          <w:tcPr>
            <w:tcW w:w="7655" w:type="dxa"/>
          </w:tcPr>
          <w:p w14:paraId="45E11D07" w14:textId="5826BB9C" w:rsidR="00BE014E" w:rsidRPr="006B6778" w:rsidRDefault="00BE014E" w:rsidP="00255C75">
            <w:pPr>
              <w:rPr>
                <w:rStyle w:val="fontstyle01"/>
                <w:rFonts w:ascii="Times New Roman" w:hAnsi="Times New Roman" w:cs="Times New Roman"/>
                <w:sz w:val="24"/>
                <w:szCs w:val="24"/>
              </w:rPr>
            </w:pPr>
            <w:r w:rsidRPr="006B6778">
              <w:rPr>
                <w:rFonts w:ascii="Times New Roman" w:eastAsia="Times New Roman" w:hAnsi="Times New Roman" w:cs="Times New Roman"/>
                <w:color w:val="000000"/>
                <w:sz w:val="24"/>
                <w:szCs w:val="24"/>
                <w:lang w:eastAsia="ru-RU"/>
              </w:rPr>
              <w:t>Вертикальный размер изображения</w:t>
            </w:r>
          </w:p>
        </w:tc>
        <w:tc>
          <w:tcPr>
            <w:tcW w:w="2100" w:type="dxa"/>
          </w:tcPr>
          <w:p w14:paraId="682364E4" w14:textId="77777777" w:rsidR="00BE014E" w:rsidRPr="006B6778" w:rsidRDefault="00BE014E" w:rsidP="00255C75">
            <w:pPr>
              <w:jc w:val="center"/>
              <w:rPr>
                <w:rStyle w:val="fontstyle01"/>
                <w:rFonts w:ascii="Times New Roman" w:hAnsi="Times New Roman" w:cs="Times New Roman"/>
                <w:sz w:val="24"/>
                <w:szCs w:val="24"/>
                <w:lang w:val="en-US"/>
              </w:rPr>
            </w:pPr>
            <w:r w:rsidRPr="006B6778">
              <w:rPr>
                <w:rStyle w:val="fontstyle01"/>
                <w:rFonts w:ascii="Times New Roman" w:hAnsi="Times New Roman" w:cs="Times New Roman"/>
                <w:i/>
                <w:sz w:val="24"/>
                <w:szCs w:val="24"/>
                <w:lang w:val="en-US"/>
              </w:rPr>
              <w:t>W</w:t>
            </w:r>
            <w:r w:rsidRPr="006B6778">
              <w:rPr>
                <w:rStyle w:val="fontstyle01"/>
                <w:rFonts w:ascii="Times New Roman" w:hAnsi="Times New Roman" w:cs="Times New Roman"/>
                <w:sz w:val="24"/>
                <w:szCs w:val="24"/>
                <w:lang w:val="en-US"/>
              </w:rPr>
              <w:t>/0.75</w:t>
            </w:r>
          </w:p>
        </w:tc>
      </w:tr>
      <w:tr w:rsidR="00BE014E" w:rsidRPr="006B6778" w14:paraId="145CE40D" w14:textId="77777777" w:rsidTr="00717468">
        <w:tc>
          <w:tcPr>
            <w:tcW w:w="7655" w:type="dxa"/>
          </w:tcPr>
          <w:p w14:paraId="787E7220" w14:textId="77777777" w:rsidR="00BE014E" w:rsidRPr="006B6778" w:rsidRDefault="00BE014E" w:rsidP="00255C75">
            <w:pPr>
              <w:rPr>
                <w:rStyle w:val="fontstyle01"/>
                <w:rFonts w:ascii="Times New Roman" w:hAnsi="Times New Roman" w:cs="Times New Roman"/>
                <w:sz w:val="24"/>
                <w:szCs w:val="24"/>
              </w:rPr>
            </w:pPr>
            <w:r w:rsidRPr="006B6778">
              <w:rPr>
                <w:rFonts w:ascii="Times New Roman" w:eastAsia="Times New Roman" w:hAnsi="Times New Roman" w:cs="Times New Roman"/>
                <w:color w:val="000000"/>
                <w:sz w:val="24"/>
                <w:szCs w:val="24"/>
                <w:lang w:eastAsia="ru-RU"/>
              </w:rPr>
              <w:t xml:space="preserve">Координата глаз У </w:t>
            </w:r>
          </w:p>
        </w:tc>
        <w:tc>
          <w:tcPr>
            <w:tcW w:w="2100" w:type="dxa"/>
          </w:tcPr>
          <w:p w14:paraId="25ED1C21" w14:textId="77777777" w:rsidR="00BE014E" w:rsidRPr="006B6778" w:rsidRDefault="00BE014E" w:rsidP="00255C75">
            <w:pPr>
              <w:jc w:val="center"/>
              <w:rPr>
                <w:rStyle w:val="fontstyle01"/>
                <w:rFonts w:ascii="Times New Roman" w:hAnsi="Times New Roman" w:cs="Times New Roman"/>
                <w:sz w:val="24"/>
                <w:szCs w:val="24"/>
                <w:lang w:val="en-US"/>
              </w:rPr>
            </w:pPr>
            <w:r w:rsidRPr="006B6778">
              <w:rPr>
                <w:rStyle w:val="fontstyle01"/>
                <w:rFonts w:ascii="Times New Roman" w:hAnsi="Times New Roman" w:cs="Times New Roman"/>
                <w:sz w:val="24"/>
                <w:szCs w:val="24"/>
                <w:lang w:val="en-US"/>
              </w:rPr>
              <w:t xml:space="preserve">0.6 </w:t>
            </w:r>
            <w:r w:rsidRPr="006B6778">
              <w:rPr>
                <w:rStyle w:val="fontstyle01"/>
                <w:rFonts w:ascii="Times New Roman" w:hAnsi="Times New Roman" w:cs="Times New Roman"/>
                <w:i/>
                <w:sz w:val="24"/>
                <w:szCs w:val="24"/>
                <w:lang w:val="en-US"/>
              </w:rPr>
              <w:t>W</w:t>
            </w:r>
          </w:p>
        </w:tc>
      </w:tr>
      <w:tr w:rsidR="00BE014E" w:rsidRPr="006B6778" w14:paraId="2AA4FD36" w14:textId="77777777" w:rsidTr="00717468">
        <w:tc>
          <w:tcPr>
            <w:tcW w:w="7655" w:type="dxa"/>
          </w:tcPr>
          <w:p w14:paraId="4AA573D4" w14:textId="77777777" w:rsidR="00BE014E" w:rsidRPr="006B6778" w:rsidRDefault="00BE014E" w:rsidP="00255C75">
            <w:pPr>
              <w:rPr>
                <w:rStyle w:val="fontstyle01"/>
                <w:rFonts w:ascii="Times New Roman" w:hAnsi="Times New Roman" w:cs="Times New Roman"/>
                <w:sz w:val="24"/>
                <w:szCs w:val="24"/>
              </w:rPr>
            </w:pPr>
            <w:r w:rsidRPr="006B6778">
              <w:rPr>
                <w:rFonts w:ascii="Times New Roman" w:eastAsia="Times New Roman" w:hAnsi="Times New Roman" w:cs="Times New Roman"/>
                <w:color w:val="000000"/>
                <w:sz w:val="24"/>
                <w:szCs w:val="24"/>
                <w:lang w:eastAsia="ru-RU"/>
              </w:rPr>
              <w:t>Координата X первого (правого) глаза</w:t>
            </w:r>
          </w:p>
        </w:tc>
        <w:tc>
          <w:tcPr>
            <w:tcW w:w="2100" w:type="dxa"/>
          </w:tcPr>
          <w:p w14:paraId="48597331" w14:textId="77777777" w:rsidR="00BE014E" w:rsidRPr="006B6778" w:rsidRDefault="00BE014E" w:rsidP="00255C75">
            <w:pPr>
              <w:jc w:val="center"/>
              <w:rPr>
                <w:rStyle w:val="fontstyle01"/>
                <w:rFonts w:ascii="Times New Roman" w:hAnsi="Times New Roman" w:cs="Times New Roman"/>
                <w:sz w:val="24"/>
                <w:szCs w:val="24"/>
                <w:lang w:val="en-US"/>
              </w:rPr>
            </w:pPr>
            <w:r w:rsidRPr="006B6778">
              <w:rPr>
                <w:rStyle w:val="fontstyle01"/>
                <w:rFonts w:ascii="Times New Roman" w:hAnsi="Times New Roman" w:cs="Times New Roman"/>
                <w:sz w:val="24"/>
                <w:szCs w:val="24"/>
                <w:lang w:val="en-US"/>
              </w:rPr>
              <w:t>0.375</w:t>
            </w:r>
            <w:r w:rsidRPr="006B6778">
              <w:rPr>
                <w:rStyle w:val="fontstyle01"/>
                <w:rFonts w:ascii="Times New Roman" w:hAnsi="Times New Roman" w:cs="Times New Roman"/>
                <w:i/>
                <w:sz w:val="24"/>
                <w:szCs w:val="24"/>
                <w:lang w:val="en-US"/>
              </w:rPr>
              <w:t>W</w:t>
            </w:r>
          </w:p>
        </w:tc>
      </w:tr>
      <w:tr w:rsidR="00BE014E" w:rsidRPr="006B6778" w14:paraId="7601532B" w14:textId="77777777" w:rsidTr="00717468">
        <w:tc>
          <w:tcPr>
            <w:tcW w:w="7655" w:type="dxa"/>
          </w:tcPr>
          <w:p w14:paraId="1692D55D" w14:textId="77777777" w:rsidR="00BE014E" w:rsidRPr="006B6778" w:rsidRDefault="00BE014E" w:rsidP="00255C75">
            <w:pPr>
              <w:rPr>
                <w:rStyle w:val="fontstyle01"/>
                <w:rFonts w:ascii="Times New Roman" w:hAnsi="Times New Roman" w:cs="Times New Roman"/>
                <w:sz w:val="24"/>
                <w:szCs w:val="24"/>
              </w:rPr>
            </w:pPr>
            <w:r w:rsidRPr="006B6778">
              <w:rPr>
                <w:rFonts w:ascii="Times New Roman" w:eastAsia="Times New Roman" w:hAnsi="Times New Roman" w:cs="Times New Roman"/>
                <w:color w:val="000000"/>
                <w:sz w:val="24"/>
                <w:szCs w:val="24"/>
                <w:lang w:eastAsia="ru-RU"/>
              </w:rPr>
              <w:t>Координата X второго (левого) глаза</w:t>
            </w:r>
          </w:p>
        </w:tc>
        <w:tc>
          <w:tcPr>
            <w:tcW w:w="2100" w:type="dxa"/>
          </w:tcPr>
          <w:p w14:paraId="1A1014F9" w14:textId="77777777" w:rsidR="00BE014E" w:rsidRPr="006B6778" w:rsidRDefault="00BE014E" w:rsidP="00255C75">
            <w:pPr>
              <w:jc w:val="center"/>
              <w:rPr>
                <w:rStyle w:val="fontstyle01"/>
                <w:rFonts w:ascii="Times New Roman" w:hAnsi="Times New Roman" w:cs="Times New Roman"/>
                <w:sz w:val="24"/>
                <w:szCs w:val="24"/>
                <w:lang w:val="en-US"/>
              </w:rPr>
            </w:pPr>
            <w:r w:rsidRPr="006B6778">
              <w:rPr>
                <w:rStyle w:val="fontstyle01"/>
                <w:rFonts w:ascii="Times New Roman" w:hAnsi="Times New Roman" w:cs="Times New Roman"/>
                <w:sz w:val="24"/>
                <w:szCs w:val="24"/>
                <w:lang w:val="en-US"/>
              </w:rPr>
              <w:t>(0.625</w:t>
            </w:r>
            <w:r w:rsidRPr="006B6778">
              <w:rPr>
                <w:rStyle w:val="fontstyle01"/>
                <w:rFonts w:ascii="Times New Roman" w:hAnsi="Times New Roman" w:cs="Times New Roman"/>
                <w:i/>
                <w:sz w:val="24"/>
                <w:szCs w:val="24"/>
                <w:lang w:val="en-US"/>
              </w:rPr>
              <w:t>W</w:t>
            </w:r>
            <w:r w:rsidRPr="006B6778">
              <w:rPr>
                <w:rStyle w:val="fontstyle01"/>
                <w:rFonts w:ascii="Times New Roman" w:hAnsi="Times New Roman" w:cs="Times New Roman"/>
                <w:sz w:val="24"/>
                <w:szCs w:val="24"/>
                <w:lang w:val="en-US"/>
              </w:rPr>
              <w:t>) -1</w:t>
            </w:r>
          </w:p>
        </w:tc>
      </w:tr>
      <w:tr w:rsidR="00BE014E" w:rsidRPr="006B6778" w14:paraId="111A59B0" w14:textId="77777777" w:rsidTr="00717468">
        <w:tc>
          <w:tcPr>
            <w:tcW w:w="7655" w:type="dxa"/>
          </w:tcPr>
          <w:p w14:paraId="2BE09A19" w14:textId="19A9B46B" w:rsidR="00BE014E" w:rsidRPr="006B6778" w:rsidRDefault="00BE014E" w:rsidP="00717468">
            <w:pPr>
              <w:rPr>
                <w:rStyle w:val="fontstyle01"/>
                <w:rFonts w:ascii="Times New Roman" w:hAnsi="Times New Roman" w:cs="Times New Roman"/>
                <w:sz w:val="24"/>
                <w:szCs w:val="24"/>
              </w:rPr>
            </w:pPr>
            <w:r w:rsidRPr="006B6778">
              <w:rPr>
                <w:rFonts w:ascii="Times New Roman" w:eastAsia="Times New Roman" w:hAnsi="Times New Roman" w:cs="Times New Roman"/>
                <w:color w:val="000000"/>
                <w:sz w:val="24"/>
                <w:szCs w:val="24"/>
                <w:lang w:eastAsia="ru-RU"/>
              </w:rPr>
              <w:t>Расстояние между центрами глаз</w:t>
            </w:r>
            <w:r w:rsidR="00717468">
              <w:rPr>
                <w:rFonts w:ascii="Times New Roman" w:eastAsia="Times New Roman" w:hAnsi="Times New Roman" w:cs="Times New Roman"/>
                <w:color w:val="000000"/>
                <w:sz w:val="24"/>
                <w:szCs w:val="24"/>
                <w:lang w:eastAsia="ru-RU"/>
              </w:rPr>
              <w:t xml:space="preserve"> </w:t>
            </w:r>
            <w:r w:rsidRPr="006B6778">
              <w:rPr>
                <w:rFonts w:ascii="Times New Roman" w:eastAsia="Times New Roman" w:hAnsi="Times New Roman" w:cs="Times New Roman"/>
                <w:color w:val="000000"/>
                <w:sz w:val="24"/>
                <w:szCs w:val="24"/>
                <w:lang w:eastAsia="ru-RU"/>
              </w:rPr>
              <w:t>(включая граничные пиксели)</w:t>
            </w:r>
          </w:p>
        </w:tc>
        <w:tc>
          <w:tcPr>
            <w:tcW w:w="2100" w:type="dxa"/>
          </w:tcPr>
          <w:p w14:paraId="62848620" w14:textId="77777777" w:rsidR="00BE014E" w:rsidRPr="006B6778" w:rsidRDefault="00BE014E" w:rsidP="00255C75">
            <w:pPr>
              <w:jc w:val="center"/>
              <w:rPr>
                <w:rStyle w:val="fontstyle01"/>
                <w:rFonts w:ascii="Times New Roman" w:hAnsi="Times New Roman" w:cs="Times New Roman"/>
                <w:sz w:val="24"/>
                <w:szCs w:val="24"/>
                <w:lang w:val="en-US"/>
              </w:rPr>
            </w:pPr>
            <w:r w:rsidRPr="006B6778">
              <w:rPr>
                <w:rStyle w:val="fontstyle01"/>
                <w:rFonts w:ascii="Times New Roman" w:hAnsi="Times New Roman" w:cs="Times New Roman"/>
                <w:sz w:val="24"/>
                <w:szCs w:val="24"/>
                <w:lang w:val="en-US"/>
              </w:rPr>
              <w:t>0.25</w:t>
            </w:r>
            <w:r w:rsidRPr="006B6778">
              <w:rPr>
                <w:rStyle w:val="fontstyle01"/>
                <w:rFonts w:ascii="Times New Roman" w:hAnsi="Times New Roman" w:cs="Times New Roman"/>
                <w:i/>
                <w:sz w:val="24"/>
                <w:szCs w:val="24"/>
                <w:lang w:val="en-US"/>
              </w:rPr>
              <w:t>W</w:t>
            </w:r>
          </w:p>
        </w:tc>
      </w:tr>
    </w:tbl>
    <w:p w14:paraId="3AEF632B" w14:textId="5B324129" w:rsidR="00BE014E" w:rsidRPr="00CE2A19" w:rsidRDefault="00BE014E" w:rsidP="00255C75">
      <w:pPr>
        <w:spacing w:after="0" w:line="240" w:lineRule="auto"/>
        <w:ind w:firstLine="567"/>
        <w:contextualSpacing/>
        <w:jc w:val="both"/>
        <w:rPr>
          <w:rStyle w:val="fontstyle01"/>
          <w:rFonts w:asciiTheme="majorHAnsi" w:hAnsiTheme="majorHAnsi" w:cstheme="majorHAnsi"/>
          <w:sz w:val="32"/>
          <w:szCs w:val="32"/>
        </w:rPr>
      </w:pPr>
      <w:r w:rsidRPr="00CE2A19">
        <w:rPr>
          <w:rStyle w:val="fontstyle01"/>
          <w:rFonts w:asciiTheme="majorHAnsi" w:hAnsiTheme="majorHAnsi" w:cstheme="majorHAnsi"/>
          <w:sz w:val="32"/>
          <w:szCs w:val="32"/>
        </w:rPr>
        <w:tab/>
      </w:r>
    </w:p>
    <w:p w14:paraId="758E9477" w14:textId="00FFCF12" w:rsidR="00BE014E" w:rsidRPr="00CE2A19" w:rsidRDefault="00BE014E" w:rsidP="006B6778">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 xml:space="preserve">Пример фотопортретов в соответствии со стандартом [66], показан на рисунке </w:t>
      </w:r>
      <w:r w:rsidR="00EC2ADA" w:rsidRPr="00CE2A19">
        <w:rPr>
          <w:rFonts w:ascii="Times New Roman" w:hAnsi="Times New Roman" w:cs="Times New Roman"/>
          <w:sz w:val="28"/>
          <w:szCs w:val="28"/>
        </w:rPr>
        <w:t>9</w:t>
      </w:r>
      <w:r w:rsidRPr="00CE2A19">
        <w:rPr>
          <w:rFonts w:ascii="Times New Roman" w:hAnsi="Times New Roman" w:cs="Times New Roman"/>
          <w:sz w:val="28"/>
          <w:szCs w:val="28"/>
          <w:lang w:val="kk-KZ"/>
        </w:rPr>
        <w:t>, размещение фотопортрета на визовых документах зоны «Шенгенского соглашения».</w:t>
      </w:r>
    </w:p>
    <w:p w14:paraId="2D6ECCB8" w14:textId="77777777" w:rsidR="0083260A" w:rsidRPr="00717468" w:rsidRDefault="0083260A" w:rsidP="00255C75">
      <w:pPr>
        <w:spacing w:after="0" w:line="240" w:lineRule="auto"/>
        <w:ind w:firstLine="567"/>
        <w:contextualSpacing/>
        <w:jc w:val="both"/>
        <w:rPr>
          <w:rStyle w:val="fontstyle01"/>
          <w:rFonts w:ascii="Times New Roman" w:hAnsi="Times New Roman" w:cs="Times New Roman"/>
          <w:sz w:val="28"/>
          <w:szCs w:val="28"/>
        </w:rPr>
      </w:pPr>
    </w:p>
    <w:p w14:paraId="0967104F" w14:textId="2144F894" w:rsidR="00BE014E" w:rsidRPr="00CE2A19" w:rsidRDefault="00BE014E" w:rsidP="00255C75">
      <w:pPr>
        <w:spacing w:after="0" w:line="240" w:lineRule="auto"/>
        <w:jc w:val="center"/>
        <w:rPr>
          <w:rFonts w:ascii="Times New Roman" w:hAnsi="Times New Roman" w:cs="Times New Roman"/>
          <w:sz w:val="28"/>
          <w:szCs w:val="28"/>
          <w:lang w:val="kk-KZ"/>
        </w:rPr>
      </w:pPr>
      <w:r w:rsidRPr="00CE2A19">
        <w:rPr>
          <w:rStyle w:val="fontstyle01"/>
          <w:rFonts w:asciiTheme="majorHAnsi" w:hAnsiTheme="majorHAnsi" w:cstheme="majorHAnsi"/>
          <w:noProof/>
          <w:sz w:val="32"/>
          <w:szCs w:val="32"/>
          <w:lang w:eastAsia="ru-RU"/>
        </w:rPr>
        <w:drawing>
          <wp:inline distT="0" distB="0" distL="0" distR="0" wp14:anchorId="2DB8D5C1" wp14:editId="41A51E17">
            <wp:extent cx="4413313" cy="2499360"/>
            <wp:effectExtent l="0" t="0" r="0" b="0"/>
            <wp:docPr id="957532268" name="Рисунок 957532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13313" cy="2499360"/>
                    </a:xfrm>
                    <a:prstGeom prst="rect">
                      <a:avLst/>
                    </a:prstGeom>
                    <a:noFill/>
                    <a:ln>
                      <a:noFill/>
                    </a:ln>
                  </pic:spPr>
                </pic:pic>
              </a:graphicData>
            </a:graphic>
          </wp:inline>
        </w:drawing>
      </w:r>
    </w:p>
    <w:p w14:paraId="70B789F4" w14:textId="77777777" w:rsidR="006B6778" w:rsidRPr="00717468" w:rsidRDefault="006B6778" w:rsidP="00255C75">
      <w:pPr>
        <w:spacing w:after="0" w:line="240" w:lineRule="auto"/>
        <w:contextualSpacing/>
        <w:jc w:val="center"/>
        <w:rPr>
          <w:rFonts w:ascii="Times New Roman" w:hAnsi="Times New Roman" w:cs="Times New Roman"/>
          <w:sz w:val="16"/>
          <w:szCs w:val="16"/>
          <w:lang w:val="kk-KZ"/>
        </w:rPr>
      </w:pPr>
    </w:p>
    <w:p w14:paraId="6DE3F669" w14:textId="4B4F423A" w:rsidR="00717468" w:rsidRPr="00717468" w:rsidRDefault="00717468" w:rsidP="00717468">
      <w:pPr>
        <w:spacing w:after="0" w:line="240" w:lineRule="auto"/>
        <w:ind w:firstLine="2977"/>
        <w:contextualSpacing/>
        <w:rPr>
          <w:rFonts w:ascii="Times New Roman" w:hAnsi="Times New Roman" w:cs="Times New Roman"/>
          <w:sz w:val="24"/>
          <w:szCs w:val="24"/>
          <w:lang w:val="kk-KZ"/>
        </w:rPr>
      </w:pPr>
      <w:r w:rsidRPr="00717468">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717468">
        <w:rPr>
          <w:rFonts w:ascii="Times New Roman" w:hAnsi="Times New Roman" w:cs="Times New Roman"/>
          <w:sz w:val="24"/>
          <w:szCs w:val="24"/>
          <w:lang w:val="kk-KZ"/>
        </w:rPr>
        <w:t xml:space="preserve">                                      б</w:t>
      </w:r>
    </w:p>
    <w:p w14:paraId="3AAC7613" w14:textId="77777777" w:rsidR="00717468" w:rsidRPr="00717468" w:rsidRDefault="00717468" w:rsidP="00255C75">
      <w:pPr>
        <w:spacing w:after="0" w:line="240" w:lineRule="auto"/>
        <w:contextualSpacing/>
        <w:jc w:val="center"/>
        <w:rPr>
          <w:rFonts w:ascii="Times New Roman" w:hAnsi="Times New Roman" w:cs="Times New Roman"/>
          <w:sz w:val="16"/>
          <w:szCs w:val="16"/>
          <w:lang w:val="kk-KZ"/>
        </w:rPr>
      </w:pPr>
    </w:p>
    <w:p w14:paraId="4C34511E" w14:textId="21640831" w:rsidR="006B6778" w:rsidRDefault="00BE014E" w:rsidP="00255C75">
      <w:pPr>
        <w:spacing w:after="0" w:line="240" w:lineRule="auto"/>
        <w:contextualSpacing/>
        <w:jc w:val="center"/>
        <w:rPr>
          <w:rFonts w:ascii="Times New Roman" w:hAnsi="Times New Roman" w:cs="Times New Roman"/>
          <w:sz w:val="28"/>
          <w:szCs w:val="28"/>
          <w:lang w:val="kk-KZ"/>
        </w:rPr>
      </w:pPr>
      <w:r w:rsidRPr="00CE2A19">
        <w:rPr>
          <w:rFonts w:ascii="Times New Roman" w:hAnsi="Times New Roman" w:cs="Times New Roman"/>
          <w:sz w:val="28"/>
          <w:szCs w:val="28"/>
          <w:lang w:val="kk-KZ"/>
        </w:rPr>
        <w:t xml:space="preserve">Рисунок </w:t>
      </w:r>
      <w:r w:rsidR="00EC2ADA" w:rsidRPr="00CE2A19">
        <w:rPr>
          <w:rFonts w:ascii="Times New Roman" w:hAnsi="Times New Roman" w:cs="Times New Roman"/>
          <w:sz w:val="28"/>
          <w:szCs w:val="28"/>
        </w:rPr>
        <w:t>9</w:t>
      </w:r>
      <w:r w:rsidRPr="00CE2A19">
        <w:rPr>
          <w:rFonts w:ascii="Times New Roman" w:hAnsi="Times New Roman" w:cs="Times New Roman"/>
          <w:sz w:val="28"/>
          <w:szCs w:val="28"/>
          <w:lang w:val="kk-KZ"/>
        </w:rPr>
        <w:t xml:space="preserve"> </w:t>
      </w:r>
      <w:r w:rsidR="00717468">
        <w:rPr>
          <w:rFonts w:ascii="Times New Roman" w:hAnsi="Times New Roman" w:cs="Times New Roman"/>
          <w:sz w:val="28"/>
          <w:szCs w:val="28"/>
          <w:lang w:val="kk-KZ"/>
        </w:rPr>
        <w:t>–</w:t>
      </w:r>
      <w:r w:rsidRPr="00CE2A19">
        <w:rPr>
          <w:rFonts w:ascii="Times New Roman" w:hAnsi="Times New Roman" w:cs="Times New Roman"/>
          <w:sz w:val="28"/>
          <w:szCs w:val="28"/>
          <w:lang w:val="kk-KZ"/>
        </w:rPr>
        <w:t xml:space="preserve"> </w:t>
      </w:r>
      <w:r w:rsidR="00811170">
        <w:rPr>
          <w:rFonts w:ascii="Times New Roman" w:hAnsi="Times New Roman" w:cs="Times New Roman"/>
          <w:sz w:val="28"/>
          <w:szCs w:val="28"/>
          <w:lang w:val="kk-KZ"/>
        </w:rPr>
        <w:t>Р</w:t>
      </w:r>
      <w:r w:rsidR="008325F5" w:rsidRPr="00CE2A19">
        <w:rPr>
          <w:rFonts w:ascii="Times New Roman" w:hAnsi="Times New Roman" w:cs="Times New Roman"/>
          <w:sz w:val="28"/>
          <w:szCs w:val="28"/>
          <w:lang w:val="kk-KZ"/>
        </w:rPr>
        <w:t>азмещение фотопортрета на визовых документах зоны «Шенгенского соглашения»</w:t>
      </w:r>
      <w:r w:rsidR="00B41C21" w:rsidRPr="00CE2A19">
        <w:rPr>
          <w:rFonts w:ascii="Times New Roman" w:hAnsi="Times New Roman" w:cs="Times New Roman"/>
          <w:sz w:val="28"/>
          <w:szCs w:val="28"/>
          <w:lang w:val="kk-KZ"/>
        </w:rPr>
        <w:t xml:space="preserve"> </w:t>
      </w:r>
    </w:p>
    <w:p w14:paraId="159B1393" w14:textId="77777777" w:rsidR="00717468" w:rsidRPr="00717468" w:rsidRDefault="00717468" w:rsidP="00717468">
      <w:pPr>
        <w:spacing w:after="0" w:line="240" w:lineRule="auto"/>
        <w:ind w:firstLine="709"/>
        <w:contextualSpacing/>
        <w:jc w:val="both"/>
        <w:rPr>
          <w:rFonts w:ascii="Times New Roman" w:hAnsi="Times New Roman" w:cs="Times New Roman"/>
          <w:sz w:val="16"/>
          <w:szCs w:val="16"/>
          <w:lang w:val="kk-KZ"/>
        </w:rPr>
      </w:pPr>
    </w:p>
    <w:p w14:paraId="285F7801" w14:textId="60492095" w:rsidR="00BE014E" w:rsidRPr="00717468" w:rsidRDefault="00717468" w:rsidP="00717468">
      <w:pPr>
        <w:spacing w:after="0" w:line="240" w:lineRule="auto"/>
        <w:ind w:firstLine="709"/>
        <w:contextualSpacing/>
        <w:jc w:val="both"/>
        <w:rPr>
          <w:rFonts w:ascii="Times New Roman" w:hAnsi="Times New Roman" w:cs="Times New Roman"/>
          <w:sz w:val="24"/>
          <w:szCs w:val="24"/>
          <w:lang w:val="kk-KZ"/>
        </w:rPr>
      </w:pPr>
      <w:r w:rsidRPr="00717468">
        <w:rPr>
          <w:rFonts w:ascii="Times New Roman" w:hAnsi="Times New Roman" w:cs="Times New Roman"/>
          <w:sz w:val="24"/>
          <w:szCs w:val="24"/>
        </w:rPr>
        <w:t xml:space="preserve">Примечание – Составлено по источнику </w:t>
      </w:r>
      <w:r w:rsidR="00B41C21" w:rsidRPr="00717468">
        <w:rPr>
          <w:rFonts w:ascii="Times New Roman" w:hAnsi="Times New Roman" w:cs="Times New Roman"/>
          <w:sz w:val="24"/>
          <w:szCs w:val="24"/>
        </w:rPr>
        <w:t>[6</w:t>
      </w:r>
      <w:r w:rsidR="00CA6117">
        <w:rPr>
          <w:rFonts w:ascii="Times New Roman" w:hAnsi="Times New Roman" w:cs="Times New Roman"/>
          <w:sz w:val="24"/>
          <w:szCs w:val="24"/>
        </w:rPr>
        <w:t>5</w:t>
      </w:r>
      <w:r w:rsidR="00B41C21" w:rsidRPr="00717468">
        <w:rPr>
          <w:rFonts w:ascii="Times New Roman" w:hAnsi="Times New Roman" w:cs="Times New Roman"/>
          <w:sz w:val="24"/>
          <w:szCs w:val="24"/>
        </w:rPr>
        <w:t>]</w:t>
      </w:r>
    </w:p>
    <w:p w14:paraId="493D155C" w14:textId="77777777" w:rsidR="00196F4A" w:rsidRDefault="00196F4A" w:rsidP="00717468">
      <w:pPr>
        <w:spacing w:after="0" w:line="240" w:lineRule="auto"/>
        <w:ind w:firstLine="709"/>
        <w:contextualSpacing/>
        <w:jc w:val="both"/>
        <w:rPr>
          <w:rFonts w:ascii="Times New Roman" w:hAnsi="Times New Roman" w:cs="Times New Roman"/>
          <w:sz w:val="28"/>
          <w:szCs w:val="28"/>
          <w:lang w:val="kk-KZ"/>
        </w:rPr>
      </w:pPr>
    </w:p>
    <w:p w14:paraId="413FFE79" w14:textId="78E2735D" w:rsidR="00464AD5" w:rsidRPr="00CE2A19" w:rsidRDefault="00464AD5" w:rsidP="00717468">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Конечно на практике тяжело получить такие параметры, и зачастую даже в системах контроля доступа полученные изображения не отвечают данным требованиям, по этой причине</w:t>
      </w:r>
      <w:r w:rsidR="00411C4C" w:rsidRPr="00CE2A19">
        <w:rPr>
          <w:rFonts w:ascii="Times New Roman" w:hAnsi="Times New Roman" w:cs="Times New Roman"/>
          <w:sz w:val="28"/>
          <w:szCs w:val="28"/>
        </w:rPr>
        <w:t xml:space="preserve"> необходима разработка алгоритм коррекции положения области лица на поле стандартного размера, с контролем ключевых точек по линии глаз. После чего с</w:t>
      </w:r>
      <w:r w:rsidRPr="00CE2A19">
        <w:rPr>
          <w:rFonts w:ascii="Times New Roman" w:hAnsi="Times New Roman" w:cs="Times New Roman"/>
          <w:sz w:val="28"/>
          <w:szCs w:val="28"/>
          <w:lang w:val="kk-KZ"/>
        </w:rPr>
        <w:t xml:space="preserve">истема </w:t>
      </w:r>
      <w:r w:rsidR="00411C4C" w:rsidRPr="00CE2A19">
        <w:rPr>
          <w:rFonts w:ascii="Times New Roman" w:hAnsi="Times New Roman" w:cs="Times New Roman"/>
          <w:sz w:val="28"/>
          <w:szCs w:val="28"/>
          <w:lang w:val="kk-KZ"/>
        </w:rPr>
        <w:t>сможет</w:t>
      </w:r>
      <w:r w:rsidRPr="00CE2A19">
        <w:rPr>
          <w:rFonts w:ascii="Times New Roman" w:hAnsi="Times New Roman" w:cs="Times New Roman"/>
          <w:sz w:val="28"/>
          <w:szCs w:val="28"/>
          <w:lang w:val="kk-KZ"/>
        </w:rPr>
        <w:t xml:space="preserve"> работать с входными изображениями более низкого качества (разрешения), приблеженными к реальным условиям, при которых фотопортрет лица человека может отличаться выражением лица, условиями освещения, иметь небольшие повороты до 10-15 градусов по вертикали и горизонтали</w:t>
      </w:r>
      <w:r w:rsidR="00411C4C" w:rsidRPr="00CE2A19">
        <w:rPr>
          <w:rFonts w:ascii="Times New Roman" w:hAnsi="Times New Roman" w:cs="Times New Roman"/>
          <w:sz w:val="28"/>
          <w:szCs w:val="28"/>
          <w:lang w:val="kk-KZ"/>
        </w:rPr>
        <w:t>. При</w:t>
      </w:r>
      <w:r w:rsidRPr="00CE2A19">
        <w:rPr>
          <w:rFonts w:ascii="Times New Roman" w:hAnsi="Times New Roman" w:cs="Times New Roman"/>
          <w:sz w:val="28"/>
          <w:szCs w:val="28"/>
          <w:lang w:val="kk-KZ"/>
        </w:rPr>
        <w:t xml:space="preserve"> </w:t>
      </w:r>
      <w:r w:rsidR="00411C4C" w:rsidRPr="00CE2A19">
        <w:rPr>
          <w:rFonts w:ascii="Times New Roman" w:hAnsi="Times New Roman" w:cs="Times New Roman"/>
          <w:sz w:val="28"/>
          <w:szCs w:val="28"/>
          <w:lang w:val="kk-KZ"/>
        </w:rPr>
        <w:t>у</w:t>
      </w:r>
      <w:r w:rsidRPr="00CE2A19">
        <w:rPr>
          <w:rFonts w:ascii="Times New Roman" w:hAnsi="Times New Roman" w:cs="Times New Roman"/>
          <w:sz w:val="28"/>
          <w:szCs w:val="28"/>
          <w:lang w:val="kk-KZ"/>
        </w:rPr>
        <w:t xml:space="preserve">словие нахождения человека в «чистой зоне», не менее 80%, что рашается за счет известных алгоритмов детекции </w:t>
      </w:r>
      <w:r w:rsidR="00433FF6" w:rsidRPr="00CE2A19">
        <w:rPr>
          <w:rFonts w:ascii="Times New Roman" w:hAnsi="Times New Roman" w:cs="Times New Roman"/>
          <w:sz w:val="28"/>
          <w:szCs w:val="28"/>
        </w:rPr>
        <w:t>описанных в работах</w:t>
      </w:r>
      <w:r w:rsidR="00970304" w:rsidRPr="00CE2A19">
        <w:rPr>
          <w:rFonts w:ascii="Times New Roman" w:hAnsi="Times New Roman" w:cs="Times New Roman"/>
          <w:sz w:val="28"/>
          <w:szCs w:val="28"/>
        </w:rPr>
        <w:t xml:space="preserve"> </w:t>
      </w:r>
      <w:r w:rsidRPr="00CE2A19">
        <w:rPr>
          <w:rFonts w:ascii="Times New Roman" w:hAnsi="Times New Roman" w:cs="Times New Roman"/>
          <w:sz w:val="28"/>
          <w:szCs w:val="28"/>
          <w:lang w:val="kk-KZ"/>
        </w:rPr>
        <w:t>[</w:t>
      </w:r>
      <w:r w:rsidR="00433FF6" w:rsidRPr="00CE2A19">
        <w:rPr>
          <w:rFonts w:ascii="Times New Roman" w:hAnsi="Times New Roman" w:cs="Times New Roman"/>
          <w:sz w:val="28"/>
          <w:szCs w:val="28"/>
        </w:rPr>
        <w:t>5</w:t>
      </w:r>
      <w:r w:rsidR="00A418C1">
        <w:rPr>
          <w:rFonts w:ascii="Times New Roman" w:hAnsi="Times New Roman" w:cs="Times New Roman"/>
          <w:sz w:val="28"/>
          <w:szCs w:val="28"/>
        </w:rPr>
        <w:t>0</w:t>
      </w:r>
      <w:r w:rsidR="00642058" w:rsidRPr="00CE2A19">
        <w:rPr>
          <w:rFonts w:ascii="Times New Roman" w:hAnsi="Times New Roman" w:cs="Times New Roman"/>
          <w:sz w:val="28"/>
          <w:szCs w:val="28"/>
        </w:rPr>
        <w:t>,</w:t>
      </w:r>
      <w:r w:rsidR="00EE4410" w:rsidRPr="00CE2A19">
        <w:rPr>
          <w:rFonts w:ascii="Times New Roman" w:hAnsi="Times New Roman" w:cs="Times New Roman"/>
          <w:sz w:val="28"/>
          <w:szCs w:val="28"/>
        </w:rPr>
        <w:t xml:space="preserve"> </w:t>
      </w:r>
      <w:r w:rsidR="00433FF6" w:rsidRPr="00CE2A19">
        <w:rPr>
          <w:rFonts w:ascii="Times New Roman" w:hAnsi="Times New Roman" w:cs="Times New Roman"/>
          <w:sz w:val="28"/>
          <w:szCs w:val="28"/>
        </w:rPr>
        <w:t>6</w:t>
      </w:r>
      <w:r w:rsidR="00A418C1">
        <w:rPr>
          <w:rFonts w:ascii="Times New Roman" w:hAnsi="Times New Roman" w:cs="Times New Roman"/>
          <w:sz w:val="28"/>
          <w:szCs w:val="28"/>
        </w:rPr>
        <w:t>7</w:t>
      </w:r>
      <w:r w:rsidR="00EE4410" w:rsidRPr="00CE2A19">
        <w:rPr>
          <w:rFonts w:ascii="Times New Roman" w:hAnsi="Times New Roman" w:cs="Times New Roman"/>
          <w:sz w:val="28"/>
          <w:szCs w:val="28"/>
        </w:rPr>
        <w:t xml:space="preserve">, </w:t>
      </w:r>
      <w:r w:rsidR="00433FF6" w:rsidRPr="00CE2A19">
        <w:rPr>
          <w:rFonts w:ascii="Times New Roman" w:hAnsi="Times New Roman" w:cs="Times New Roman"/>
          <w:sz w:val="28"/>
          <w:szCs w:val="28"/>
        </w:rPr>
        <w:t>6</w:t>
      </w:r>
      <w:r w:rsidR="00A418C1">
        <w:rPr>
          <w:rFonts w:ascii="Times New Roman" w:hAnsi="Times New Roman" w:cs="Times New Roman"/>
          <w:sz w:val="28"/>
          <w:szCs w:val="28"/>
        </w:rPr>
        <w:t>8</w:t>
      </w:r>
      <w:r w:rsidR="00EE4410" w:rsidRPr="00CE2A19">
        <w:rPr>
          <w:rFonts w:ascii="Times New Roman" w:hAnsi="Times New Roman" w:cs="Times New Roman"/>
          <w:sz w:val="28"/>
          <w:szCs w:val="28"/>
        </w:rPr>
        <w:t xml:space="preserve">, </w:t>
      </w:r>
      <w:r w:rsidR="00A418C1">
        <w:rPr>
          <w:rFonts w:ascii="Times New Roman" w:hAnsi="Times New Roman" w:cs="Times New Roman"/>
          <w:sz w:val="28"/>
          <w:szCs w:val="28"/>
        </w:rPr>
        <w:t>69</w:t>
      </w:r>
      <w:r w:rsidRPr="00CE2A19">
        <w:rPr>
          <w:rFonts w:ascii="Times New Roman" w:hAnsi="Times New Roman" w:cs="Times New Roman"/>
          <w:sz w:val="28"/>
          <w:szCs w:val="28"/>
          <w:lang w:val="kk-KZ"/>
        </w:rPr>
        <w:t>]</w:t>
      </w:r>
      <w:r w:rsidR="0016628D" w:rsidRPr="00CE2A19">
        <w:rPr>
          <w:rFonts w:ascii="Times New Roman" w:hAnsi="Times New Roman" w:cs="Times New Roman"/>
          <w:sz w:val="28"/>
          <w:szCs w:val="28"/>
          <w:lang w:val="kk-KZ"/>
        </w:rPr>
        <w:t>, а также созданием необходимых условий сьемки,</w:t>
      </w:r>
      <w:r w:rsidRPr="00CE2A19">
        <w:rPr>
          <w:rFonts w:ascii="Times New Roman" w:hAnsi="Times New Roman" w:cs="Times New Roman"/>
          <w:sz w:val="28"/>
          <w:szCs w:val="28"/>
          <w:lang w:val="kk-KZ"/>
        </w:rPr>
        <w:t xml:space="preserve"> </w:t>
      </w:r>
      <w:r w:rsidR="00411C4C" w:rsidRPr="00CE2A19">
        <w:rPr>
          <w:rFonts w:ascii="Times New Roman" w:hAnsi="Times New Roman" w:cs="Times New Roman"/>
          <w:sz w:val="28"/>
          <w:szCs w:val="28"/>
          <w:lang w:val="kk-KZ"/>
        </w:rPr>
        <w:t>котоорые можно создать</w:t>
      </w:r>
      <w:r w:rsidRPr="00CE2A19">
        <w:rPr>
          <w:rFonts w:ascii="Times New Roman" w:hAnsi="Times New Roman" w:cs="Times New Roman"/>
          <w:sz w:val="28"/>
          <w:szCs w:val="28"/>
          <w:lang w:val="kk-KZ"/>
        </w:rPr>
        <w:t xml:space="preserve"> правильно располож</w:t>
      </w:r>
      <w:r w:rsidR="00411C4C" w:rsidRPr="00CE2A19">
        <w:rPr>
          <w:rFonts w:ascii="Times New Roman" w:hAnsi="Times New Roman" w:cs="Times New Roman"/>
          <w:sz w:val="28"/>
          <w:szCs w:val="28"/>
          <w:lang w:val="kk-KZ"/>
        </w:rPr>
        <w:t>в</w:t>
      </w:r>
      <w:r w:rsidRPr="00CE2A19">
        <w:rPr>
          <w:rFonts w:ascii="Times New Roman" w:hAnsi="Times New Roman" w:cs="Times New Roman"/>
          <w:sz w:val="28"/>
          <w:szCs w:val="28"/>
          <w:lang w:val="kk-KZ"/>
        </w:rPr>
        <w:t xml:space="preserve"> камеры, и обеспечи</w:t>
      </w:r>
      <w:r w:rsidR="00411C4C" w:rsidRPr="00CE2A19">
        <w:rPr>
          <w:rFonts w:ascii="Times New Roman" w:hAnsi="Times New Roman" w:cs="Times New Roman"/>
          <w:sz w:val="28"/>
          <w:szCs w:val="28"/>
          <w:lang w:val="kk-KZ"/>
        </w:rPr>
        <w:t>в</w:t>
      </w:r>
      <w:r w:rsidRPr="00CE2A19">
        <w:rPr>
          <w:rFonts w:ascii="Times New Roman" w:hAnsi="Times New Roman" w:cs="Times New Roman"/>
          <w:sz w:val="28"/>
          <w:szCs w:val="28"/>
          <w:lang w:val="kk-KZ"/>
        </w:rPr>
        <w:t xml:space="preserve"> хорошее освещение. Например, это может быть шлюз, турникет, проходная и т.п.</w:t>
      </w:r>
      <w:r w:rsidR="00A57DF8" w:rsidRPr="00CE2A19">
        <w:rPr>
          <w:rFonts w:ascii="Times New Roman" w:hAnsi="Times New Roman" w:cs="Times New Roman"/>
          <w:sz w:val="28"/>
          <w:szCs w:val="28"/>
          <w:lang w:val="kk-KZ"/>
        </w:rPr>
        <w:t xml:space="preserve"> Все это позволит не только более точно проводить идентификацию и аутентификацию, но </w:t>
      </w:r>
      <w:r w:rsidR="0016628D" w:rsidRPr="00CE2A19">
        <w:rPr>
          <w:rFonts w:ascii="Times New Roman" w:hAnsi="Times New Roman" w:cs="Times New Roman"/>
          <w:sz w:val="28"/>
          <w:szCs w:val="28"/>
          <w:lang w:val="kk-KZ"/>
        </w:rPr>
        <w:t xml:space="preserve">и </w:t>
      </w:r>
      <w:r w:rsidR="00A57DF8" w:rsidRPr="00CE2A19">
        <w:rPr>
          <w:rFonts w:ascii="Times New Roman" w:hAnsi="Times New Roman" w:cs="Times New Roman"/>
          <w:sz w:val="28"/>
          <w:szCs w:val="28"/>
          <w:lang w:val="kk-KZ"/>
        </w:rPr>
        <w:t xml:space="preserve">позволит использовать эти фотографий </w:t>
      </w:r>
      <w:r w:rsidR="0016628D" w:rsidRPr="00CE2A19">
        <w:rPr>
          <w:rFonts w:ascii="Times New Roman" w:hAnsi="Times New Roman" w:cs="Times New Roman"/>
          <w:sz w:val="28"/>
          <w:szCs w:val="28"/>
          <w:lang w:val="kk-KZ"/>
        </w:rPr>
        <w:t>для</w:t>
      </w:r>
      <w:r w:rsidR="00A57DF8" w:rsidRPr="00CE2A19">
        <w:rPr>
          <w:rFonts w:ascii="Times New Roman" w:hAnsi="Times New Roman" w:cs="Times New Roman"/>
          <w:sz w:val="28"/>
          <w:szCs w:val="28"/>
          <w:lang w:val="kk-KZ"/>
        </w:rPr>
        <w:t xml:space="preserve"> создании биометрических баз.</w:t>
      </w:r>
    </w:p>
    <w:p w14:paraId="1F8AD376" w14:textId="1664C8BE" w:rsidR="00990888" w:rsidRPr="00CE2A19" w:rsidRDefault="00990888" w:rsidP="00717468">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 xml:space="preserve">Для проведения экспериментов, направленных на исследование эффективности системы, </w:t>
      </w:r>
      <w:r w:rsidR="00795554" w:rsidRPr="00CE2A19">
        <w:rPr>
          <w:rFonts w:ascii="Times New Roman" w:hAnsi="Times New Roman" w:cs="Times New Roman"/>
          <w:sz w:val="28"/>
          <w:szCs w:val="28"/>
          <w:lang w:val="kk-KZ"/>
        </w:rPr>
        <w:t>необходимо</w:t>
      </w:r>
      <w:r w:rsidRPr="00CE2A19">
        <w:rPr>
          <w:rFonts w:ascii="Times New Roman" w:hAnsi="Times New Roman" w:cs="Times New Roman"/>
          <w:sz w:val="28"/>
          <w:szCs w:val="28"/>
          <w:lang w:val="kk-KZ"/>
        </w:rPr>
        <w:t xml:space="preserve"> выбрать несколько баз изображений лиц, наиболее близких к описанным выше требованиям</w:t>
      </w:r>
      <w:r w:rsidR="0016628D" w:rsidRPr="00CE2A19">
        <w:rPr>
          <w:rFonts w:ascii="Times New Roman" w:hAnsi="Times New Roman" w:cs="Times New Roman"/>
          <w:sz w:val="28"/>
          <w:szCs w:val="28"/>
          <w:lang w:val="kk-KZ"/>
        </w:rPr>
        <w:t>, а также баз изображений в которых эти условия не соблюдены для проверки точности системы распознавания</w:t>
      </w:r>
      <w:r w:rsidRPr="00CE2A19">
        <w:rPr>
          <w:rFonts w:ascii="Times New Roman" w:hAnsi="Times New Roman" w:cs="Times New Roman"/>
          <w:sz w:val="28"/>
          <w:szCs w:val="28"/>
          <w:lang w:val="kk-KZ"/>
        </w:rPr>
        <w:t>. Среди таких баз изображений лиц можно выделить CUHK и Faces94</w:t>
      </w:r>
      <w:r w:rsidR="00795554" w:rsidRPr="00CE2A19">
        <w:rPr>
          <w:rFonts w:ascii="Times New Roman" w:hAnsi="Times New Roman" w:cs="Times New Roman"/>
          <w:sz w:val="28"/>
          <w:szCs w:val="28"/>
          <w:lang w:val="kk-KZ"/>
        </w:rPr>
        <w:t xml:space="preserve">, </w:t>
      </w:r>
      <w:r w:rsidR="00795554" w:rsidRPr="00CE2A19">
        <w:rPr>
          <w:rFonts w:ascii="Times New Roman" w:hAnsi="Times New Roman" w:cs="Times New Roman"/>
          <w:sz w:val="28"/>
          <w:szCs w:val="28"/>
          <w:lang w:val="en-US"/>
        </w:rPr>
        <w:t>Face</w:t>
      </w:r>
      <w:r w:rsidR="00795554" w:rsidRPr="00CE2A19">
        <w:rPr>
          <w:rFonts w:ascii="Times New Roman" w:hAnsi="Times New Roman" w:cs="Times New Roman"/>
          <w:sz w:val="28"/>
          <w:szCs w:val="28"/>
        </w:rPr>
        <w:t>95.</w:t>
      </w:r>
      <w:r w:rsidRPr="00CE2A19">
        <w:rPr>
          <w:rFonts w:ascii="Times New Roman" w:hAnsi="Times New Roman" w:cs="Times New Roman"/>
          <w:sz w:val="28"/>
          <w:szCs w:val="28"/>
          <w:lang w:val="kk-KZ"/>
        </w:rPr>
        <w:t xml:space="preserve"> Также для проверки эффективности и работоспособности разработанных алгоритмов планируется провести серию экспериментов на специально созданной базе изображений лиц, в рамках текущего исследования. </w:t>
      </w:r>
    </w:p>
    <w:p w14:paraId="3CB90084" w14:textId="77777777" w:rsidR="00717468" w:rsidRDefault="00717468" w:rsidP="00717468">
      <w:pPr>
        <w:pStyle w:val="2"/>
        <w:spacing w:before="0" w:line="240" w:lineRule="auto"/>
        <w:ind w:firstLine="709"/>
        <w:contextualSpacing/>
        <w:jc w:val="both"/>
        <w:rPr>
          <w:rFonts w:ascii="Times New Roman" w:hAnsi="Times New Roman" w:cs="Times New Roman"/>
          <w:b/>
          <w:bCs/>
          <w:color w:val="auto"/>
          <w:sz w:val="28"/>
          <w:szCs w:val="28"/>
          <w:lang w:val="kk-KZ"/>
        </w:rPr>
      </w:pPr>
      <w:bookmarkStart w:id="16" w:name="_Toc158858814"/>
    </w:p>
    <w:p w14:paraId="26FB2049" w14:textId="21ECB561" w:rsidR="00570E12" w:rsidRPr="00CE2A19" w:rsidRDefault="00857252" w:rsidP="00717468">
      <w:pPr>
        <w:pStyle w:val="2"/>
        <w:spacing w:before="0" w:line="240" w:lineRule="auto"/>
        <w:ind w:firstLine="709"/>
        <w:contextualSpacing/>
        <w:jc w:val="both"/>
        <w:rPr>
          <w:rFonts w:ascii="Times New Roman" w:hAnsi="Times New Roman" w:cs="Times New Roman"/>
          <w:b/>
          <w:bCs/>
          <w:color w:val="auto"/>
          <w:sz w:val="28"/>
          <w:szCs w:val="28"/>
          <w:lang w:val="kk-KZ"/>
        </w:rPr>
      </w:pPr>
      <w:r w:rsidRPr="00CE2A19">
        <w:rPr>
          <w:rFonts w:ascii="Times New Roman" w:hAnsi="Times New Roman" w:cs="Times New Roman"/>
          <w:b/>
          <w:bCs/>
          <w:color w:val="auto"/>
          <w:sz w:val="28"/>
          <w:szCs w:val="28"/>
          <w:lang w:val="kk-KZ"/>
        </w:rPr>
        <w:t xml:space="preserve">2.3 Архитектура и алгоритм функционирования </w:t>
      </w:r>
      <w:r w:rsidR="00F40091" w:rsidRPr="00CE2A19">
        <w:rPr>
          <w:rFonts w:ascii="Times New Roman" w:hAnsi="Times New Roman" w:cs="Times New Roman"/>
          <w:b/>
          <w:bCs/>
          <w:color w:val="auto"/>
          <w:sz w:val="28"/>
          <w:szCs w:val="28"/>
          <w:lang w:val="kk-KZ"/>
        </w:rPr>
        <w:t xml:space="preserve">компонентов </w:t>
      </w:r>
      <w:r w:rsidRPr="00CE2A19">
        <w:rPr>
          <w:rFonts w:ascii="Times New Roman" w:hAnsi="Times New Roman" w:cs="Times New Roman"/>
          <w:b/>
          <w:bCs/>
          <w:color w:val="auto"/>
          <w:sz w:val="28"/>
          <w:szCs w:val="28"/>
          <w:lang w:val="kk-KZ"/>
        </w:rPr>
        <w:t>системы</w:t>
      </w:r>
      <w:bookmarkEnd w:id="16"/>
    </w:p>
    <w:p w14:paraId="675F9B03" w14:textId="72632C3C" w:rsidR="00857252" w:rsidRPr="00CE2A19" w:rsidRDefault="00857252" w:rsidP="0071746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Архитектура системы с автоматической регистрацией, проверкой на лояльность в системе распознавания и записи в базу состоит из следующих </w:t>
      </w:r>
      <w:r w:rsidR="00630789" w:rsidRPr="00CE2A19">
        <w:rPr>
          <w:rFonts w:ascii="Times New Roman" w:hAnsi="Times New Roman" w:cs="Times New Roman"/>
          <w:sz w:val="28"/>
          <w:szCs w:val="28"/>
        </w:rPr>
        <w:t>компонентов</w:t>
      </w:r>
      <w:r w:rsidRPr="00CE2A19">
        <w:rPr>
          <w:rFonts w:ascii="Times New Roman" w:hAnsi="Times New Roman" w:cs="Times New Roman"/>
          <w:sz w:val="28"/>
          <w:szCs w:val="28"/>
        </w:rPr>
        <w:t xml:space="preserve">: входное ИЛ (изображение лица), получаемое с камеры, блок поиска лиц в базе зарегистрированных людей, блок поиска лиц в базе розыска, две соответствующие базы (база регистрации, база разыскиваемых людей), блок снятие биометрических (фенотип и антропометрика) и документальных данных, блок формирования </w:t>
      </w:r>
      <w:r w:rsidRPr="00CE2A19">
        <w:rPr>
          <w:rFonts w:ascii="Times New Roman" w:hAnsi="Times New Roman" w:cs="Times New Roman"/>
          <w:sz w:val="28"/>
          <w:szCs w:val="28"/>
          <w:lang w:val="en-US"/>
        </w:rPr>
        <w:t>QR</w:t>
      </w:r>
      <w:r w:rsidRPr="00CE2A19">
        <w:rPr>
          <w:rFonts w:ascii="Times New Roman" w:hAnsi="Times New Roman" w:cs="Times New Roman"/>
          <w:sz w:val="28"/>
          <w:szCs w:val="28"/>
        </w:rPr>
        <w:t>-</w:t>
      </w:r>
      <w:r w:rsidRPr="00CE2A19">
        <w:rPr>
          <w:rFonts w:ascii="Times New Roman" w:hAnsi="Times New Roman" w:cs="Times New Roman"/>
          <w:sz w:val="28"/>
          <w:szCs w:val="28"/>
          <w:lang w:val="kk-KZ"/>
        </w:rPr>
        <w:t>кода и записи в нее всей полученной документальной и биометрической информации</w:t>
      </w:r>
      <w:r w:rsidRPr="00CE2A19">
        <w:rPr>
          <w:rFonts w:ascii="Times New Roman" w:hAnsi="Times New Roman" w:cs="Times New Roman"/>
          <w:sz w:val="28"/>
          <w:szCs w:val="28"/>
        </w:rPr>
        <w:t xml:space="preserve">, встраивание </w:t>
      </w:r>
      <w:r w:rsidRPr="00CE2A19">
        <w:rPr>
          <w:rFonts w:ascii="Times New Roman" w:hAnsi="Times New Roman" w:cs="Times New Roman"/>
          <w:sz w:val="28"/>
          <w:szCs w:val="28"/>
          <w:lang w:val="en-US"/>
        </w:rPr>
        <w:t>QR</w:t>
      </w:r>
      <w:r w:rsidRPr="00CE2A19">
        <w:rPr>
          <w:rFonts w:ascii="Times New Roman" w:hAnsi="Times New Roman" w:cs="Times New Roman"/>
          <w:sz w:val="28"/>
          <w:szCs w:val="28"/>
        </w:rPr>
        <w:t>-</w:t>
      </w:r>
      <w:r w:rsidRPr="00CE2A19">
        <w:rPr>
          <w:rFonts w:ascii="Times New Roman" w:hAnsi="Times New Roman" w:cs="Times New Roman"/>
          <w:sz w:val="28"/>
          <w:szCs w:val="28"/>
          <w:lang w:val="kk-KZ"/>
        </w:rPr>
        <w:t xml:space="preserve">кода с </w:t>
      </w:r>
      <w:r w:rsidRPr="00CE2A19">
        <w:rPr>
          <w:rFonts w:ascii="Times New Roman" w:hAnsi="Times New Roman" w:cs="Times New Roman"/>
          <w:sz w:val="28"/>
          <w:szCs w:val="28"/>
        </w:rPr>
        <w:t xml:space="preserve">информацией в изображение контейнер, запись всего набора данных в базу регистрации. Схема архитектуры данной системы показана на рисунке </w:t>
      </w:r>
      <w:r w:rsidR="00102D81" w:rsidRPr="00CE2A19">
        <w:rPr>
          <w:rFonts w:ascii="Times New Roman" w:hAnsi="Times New Roman" w:cs="Times New Roman"/>
          <w:sz w:val="28"/>
          <w:szCs w:val="28"/>
        </w:rPr>
        <w:t>10</w:t>
      </w:r>
      <w:r w:rsidRPr="00CE2A19">
        <w:rPr>
          <w:rFonts w:ascii="Times New Roman" w:hAnsi="Times New Roman" w:cs="Times New Roman"/>
          <w:sz w:val="28"/>
          <w:szCs w:val="28"/>
        </w:rPr>
        <w:t xml:space="preserve">.  </w:t>
      </w:r>
    </w:p>
    <w:p w14:paraId="59CA9DE0" w14:textId="77777777" w:rsidR="00857252" w:rsidRPr="00CE2A19" w:rsidRDefault="00857252" w:rsidP="00255C75">
      <w:pPr>
        <w:spacing w:after="0" w:line="240" w:lineRule="auto"/>
        <w:ind w:firstLine="567"/>
        <w:contextualSpacing/>
        <w:jc w:val="both"/>
        <w:rPr>
          <w:rFonts w:ascii="Times New Roman" w:hAnsi="Times New Roman" w:cs="Times New Roman"/>
          <w:sz w:val="28"/>
          <w:szCs w:val="28"/>
        </w:rPr>
      </w:pPr>
    </w:p>
    <w:p w14:paraId="65B52481" w14:textId="77777777" w:rsidR="00717468" w:rsidRDefault="00857252"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20BC78AB" wp14:editId="2A7EA248">
            <wp:extent cx="5306261" cy="3202159"/>
            <wp:effectExtent l="0" t="0" r="889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6850" t="1770" r="3983" b="2636"/>
                    <a:stretch/>
                  </pic:blipFill>
                  <pic:spPr bwMode="auto">
                    <a:xfrm>
                      <a:off x="0" y="0"/>
                      <a:ext cx="5316939" cy="3208603"/>
                    </a:xfrm>
                    <a:prstGeom prst="rect">
                      <a:avLst/>
                    </a:prstGeom>
                    <a:noFill/>
                    <a:ln>
                      <a:noFill/>
                    </a:ln>
                    <a:extLst>
                      <a:ext uri="{53640926-AAD7-44D8-BBD7-CCE9431645EC}">
                        <a14:shadowObscured xmlns:a14="http://schemas.microsoft.com/office/drawing/2010/main"/>
                      </a:ext>
                    </a:extLst>
                  </pic:spPr>
                </pic:pic>
              </a:graphicData>
            </a:graphic>
          </wp:inline>
        </w:drawing>
      </w:r>
    </w:p>
    <w:p w14:paraId="346A8C29" w14:textId="77777777" w:rsidR="00717468" w:rsidRPr="00717468" w:rsidRDefault="00717468" w:rsidP="00255C75">
      <w:pPr>
        <w:spacing w:after="0" w:line="240" w:lineRule="auto"/>
        <w:contextualSpacing/>
        <w:jc w:val="center"/>
        <w:rPr>
          <w:rFonts w:ascii="Times New Roman" w:hAnsi="Times New Roman" w:cs="Times New Roman"/>
          <w:sz w:val="16"/>
          <w:szCs w:val="16"/>
        </w:rPr>
      </w:pPr>
    </w:p>
    <w:p w14:paraId="1AC071E7" w14:textId="714663AB" w:rsidR="00857252" w:rsidRPr="00CE2A19" w:rsidRDefault="00857252" w:rsidP="00255C75">
      <w:pPr>
        <w:spacing w:after="0" w:line="240" w:lineRule="auto"/>
        <w:contextualSpacing/>
        <w:jc w:val="center"/>
        <w:rPr>
          <w:rFonts w:ascii="Times New Roman" w:hAnsi="Times New Roman" w:cs="Times New Roman"/>
          <w:sz w:val="28"/>
          <w:szCs w:val="28"/>
          <w:lang w:val="kk-KZ"/>
        </w:rPr>
      </w:pPr>
      <w:r w:rsidRPr="00CE2A19">
        <w:rPr>
          <w:rFonts w:ascii="Times New Roman" w:hAnsi="Times New Roman" w:cs="Times New Roman"/>
          <w:sz w:val="28"/>
          <w:szCs w:val="28"/>
        </w:rPr>
        <w:t xml:space="preserve">Рисунок </w:t>
      </w:r>
      <w:r w:rsidR="00940F73" w:rsidRPr="00CE2A19">
        <w:rPr>
          <w:rFonts w:ascii="Times New Roman" w:hAnsi="Times New Roman" w:cs="Times New Roman"/>
          <w:sz w:val="28"/>
          <w:szCs w:val="28"/>
        </w:rPr>
        <w:t>10</w:t>
      </w:r>
      <w:r w:rsidRPr="00CE2A19">
        <w:rPr>
          <w:rFonts w:ascii="Times New Roman" w:hAnsi="Times New Roman" w:cs="Times New Roman"/>
          <w:sz w:val="28"/>
          <w:szCs w:val="28"/>
        </w:rPr>
        <w:t xml:space="preserve"> – Архитек</w:t>
      </w:r>
      <w:r w:rsidR="00076200" w:rsidRPr="00CE2A19">
        <w:rPr>
          <w:rFonts w:ascii="Times New Roman" w:hAnsi="Times New Roman" w:cs="Times New Roman"/>
          <w:sz w:val="28"/>
          <w:szCs w:val="28"/>
        </w:rPr>
        <w:t>тура</w:t>
      </w:r>
      <w:r w:rsidRPr="00CE2A19">
        <w:rPr>
          <w:rFonts w:ascii="Times New Roman" w:hAnsi="Times New Roman" w:cs="Times New Roman"/>
          <w:sz w:val="28"/>
          <w:szCs w:val="28"/>
        </w:rPr>
        <w:t xml:space="preserve"> биометрической пропускной системы с автоматической регистрацией, проверкой на лояльность в системе распознавания и записи в базу</w:t>
      </w:r>
    </w:p>
    <w:p w14:paraId="63DE5C85" w14:textId="02E84155" w:rsidR="00857252" w:rsidRPr="00CE2A19" w:rsidRDefault="00857252" w:rsidP="0071746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Алгоритм </w:t>
      </w:r>
      <w:r w:rsidR="00076200" w:rsidRPr="00CE2A19">
        <w:rPr>
          <w:rFonts w:ascii="Times New Roman" w:hAnsi="Times New Roman" w:cs="Times New Roman"/>
          <w:sz w:val="28"/>
          <w:szCs w:val="28"/>
        </w:rPr>
        <w:t>работы представленной</w:t>
      </w:r>
      <w:r w:rsidR="008465D1" w:rsidRPr="00CE2A19">
        <w:rPr>
          <w:rFonts w:ascii="Times New Roman" w:hAnsi="Times New Roman" w:cs="Times New Roman"/>
          <w:sz w:val="28"/>
          <w:szCs w:val="28"/>
        </w:rPr>
        <w:t xml:space="preserve"> </w:t>
      </w:r>
      <w:r w:rsidRPr="00CE2A19">
        <w:rPr>
          <w:rFonts w:ascii="Times New Roman" w:hAnsi="Times New Roman" w:cs="Times New Roman"/>
          <w:sz w:val="28"/>
          <w:szCs w:val="28"/>
        </w:rPr>
        <w:t>системы, следующий:</w:t>
      </w:r>
    </w:p>
    <w:p w14:paraId="64903D98" w14:textId="0F691714" w:rsidR="00857252" w:rsidRPr="00CE2A19" w:rsidRDefault="00857252" w:rsidP="0071746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1. На вход поступает ИЛ человека переходящего ППГ</w:t>
      </w:r>
      <w:r w:rsidR="00717468">
        <w:rPr>
          <w:rFonts w:ascii="Times New Roman" w:hAnsi="Times New Roman" w:cs="Times New Roman"/>
          <w:sz w:val="28"/>
          <w:szCs w:val="28"/>
        </w:rPr>
        <w:t>.</w:t>
      </w:r>
    </w:p>
    <w:p w14:paraId="0C97E3E9" w14:textId="676456F6" w:rsidR="00857252" w:rsidRPr="00CE2A19" w:rsidRDefault="00857252" w:rsidP="0071746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2. Производится поиск лица в базах регистрации и разыскиваемых людей, причем блок поиска (FaReS) один тот же, основанный на глубокой нейронной сети</w:t>
      </w:r>
      <w:r w:rsidR="00717468">
        <w:rPr>
          <w:rFonts w:ascii="Times New Roman" w:hAnsi="Times New Roman" w:cs="Times New Roman"/>
          <w:sz w:val="28"/>
          <w:szCs w:val="28"/>
        </w:rPr>
        <w:t>:</w:t>
      </w:r>
    </w:p>
    <w:p w14:paraId="3A0F2681" w14:textId="4E7EE47B" w:rsidR="00857252" w:rsidRPr="00CE2A19" w:rsidRDefault="00717468" w:rsidP="00717468">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w:t>
      </w:r>
      <w:r w:rsidR="00857252" w:rsidRPr="00CE2A19">
        <w:rPr>
          <w:rFonts w:ascii="Times New Roman" w:hAnsi="Times New Roman" w:cs="Times New Roman"/>
          <w:sz w:val="28"/>
          <w:szCs w:val="28"/>
        </w:rPr>
        <w:t xml:space="preserve"> если ИЛ найдено в базе регистрации, то производится проверка соответствия данных (аутентификация), и последующие обновление данных при необходимости;</w:t>
      </w:r>
    </w:p>
    <w:p w14:paraId="7244F9ED" w14:textId="043A6857" w:rsidR="00857252" w:rsidRPr="00CE2A19" w:rsidRDefault="00717468" w:rsidP="00717468">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w:t>
      </w:r>
      <w:r w:rsidR="00857252" w:rsidRPr="00CE2A19">
        <w:rPr>
          <w:rFonts w:ascii="Times New Roman" w:hAnsi="Times New Roman" w:cs="Times New Roman"/>
          <w:sz w:val="28"/>
          <w:szCs w:val="28"/>
        </w:rPr>
        <w:t xml:space="preserve"> если ИЛ найдено базе разыскиваемых людей, принимаются соответствующие меры, в том числе дополнительная проверка по антропометрике и т.д.</w:t>
      </w:r>
    </w:p>
    <w:p w14:paraId="5B34FBD9" w14:textId="77777777" w:rsidR="00857252" w:rsidRPr="00CE2A19" w:rsidRDefault="00857252" w:rsidP="0071746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3. В случае если лицо не найдено ни в одной из баз, производится снятие биометрических и документальных данных, формирование по ним QR-кода и его встраивание в исходное ИЛ.</w:t>
      </w:r>
    </w:p>
    <w:p w14:paraId="1AAE8C53" w14:textId="77777777" w:rsidR="00857252" w:rsidRPr="00CE2A19" w:rsidRDefault="00857252" w:rsidP="0071746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4. Запись ИЛ со всеми данными в базу регистраций.  </w:t>
      </w:r>
    </w:p>
    <w:p w14:paraId="354A137C" w14:textId="4DA70978" w:rsidR="00857252" w:rsidRPr="00CE2A19" w:rsidRDefault="00857252" w:rsidP="0071746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При этом возможен сценарий, при котором в базе разыскиваемых людей могут оказаться изображения низкого качества, имеющие шумы, затемнения, повороты, перекрывающие объекты (кепки, очки) и прочие факторы, усложняющие распознавание. Основной причиной этого является то, что, эти изображения получаются как правило с места преступления, с камер внутреннего или внешнего наблюдения, мобильных устройств очевидцев и прочее. Соответственно необходимы современные алгоритмы поиска, которые могут справится с соответствующей задачей. На сегодняшний день такими являются методы на основе нейронных сетей и глубокого обучения. Но их разнообразие тоже велико, поэтому нужно подобрать такую архитектуру, которая сможет справится с задачей максимально эффективно. </w:t>
      </w:r>
    </w:p>
    <w:p w14:paraId="75DA52E3" w14:textId="7E0631CF" w:rsidR="00857252" w:rsidRPr="00CE2A19" w:rsidRDefault="00857252" w:rsidP="0071746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Помимо перечисленных проблем, связанных с распознаванием, в 2020 году появилась еще одна новая проблема, мешающая распознаванию. Современная технология де-идентификации личности, представленная инструментом под названием </w:t>
      </w:r>
      <w:r w:rsidR="00863FFF" w:rsidRPr="00CE2A19">
        <w:rPr>
          <w:rFonts w:ascii="Times New Roman" w:hAnsi="Times New Roman" w:cs="Times New Roman"/>
          <w:sz w:val="28"/>
          <w:szCs w:val="28"/>
          <w:lang w:val="en-US"/>
        </w:rPr>
        <w:t>Fawkes</w:t>
      </w:r>
      <w:r w:rsidR="00862468">
        <w:rPr>
          <w:rFonts w:ascii="Times New Roman" w:hAnsi="Times New Roman" w:cs="Times New Roman"/>
          <w:sz w:val="28"/>
          <w:szCs w:val="28"/>
        </w:rPr>
        <w:t xml:space="preserve">. </w:t>
      </w:r>
      <w:r w:rsidRPr="00CE2A19">
        <w:rPr>
          <w:rFonts w:ascii="Times New Roman" w:hAnsi="Times New Roman" w:cs="Times New Roman"/>
          <w:sz w:val="28"/>
          <w:szCs w:val="28"/>
        </w:rPr>
        <w:t xml:space="preserve">Технология предназначена для защиты фотографий от распознавания лиц, путем его преобразования (“маскировки”) методами глубокого обучения. </w:t>
      </w:r>
    </w:p>
    <w:p w14:paraId="53AABC4F" w14:textId="5CF8207B" w:rsidR="00857252" w:rsidRPr="00CE2A19" w:rsidRDefault="00857252" w:rsidP="0071746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Сценарии, при которых могут возникнуть необходимость распознавать такие изображения, такие же, как и в первом случае. То есть в базу разыскиваемых людей могут попасть ИЛ подвергнутых процедуре </w:t>
      </w:r>
      <w:r w:rsidR="00863FFF" w:rsidRPr="00CE2A19">
        <w:rPr>
          <w:rFonts w:ascii="Times New Roman" w:hAnsi="Times New Roman" w:cs="Times New Roman"/>
          <w:sz w:val="28"/>
          <w:szCs w:val="28"/>
          <w:lang w:val="en-US"/>
        </w:rPr>
        <w:t>Fawkes</w:t>
      </w:r>
      <w:r w:rsidRPr="00CE2A19">
        <w:rPr>
          <w:rFonts w:ascii="Times New Roman" w:hAnsi="Times New Roman" w:cs="Times New Roman"/>
          <w:sz w:val="28"/>
          <w:szCs w:val="28"/>
        </w:rPr>
        <w:t xml:space="preserve">. В таком случае система может оказаться бес сильной. Поэтому решение данных проблем является крайне важной задачей. </w:t>
      </w:r>
    </w:p>
    <w:p w14:paraId="24598D66" w14:textId="77777777" w:rsidR="00196F4A" w:rsidRDefault="00857252" w:rsidP="00196F4A">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В качестве возможного решения помимо упомянутых выше нейронных сетей, могут стать детерминистические методы, основанные на идеи разреженного представления данных Random и 2</w:t>
      </w:r>
      <w:r w:rsidRPr="00CE2A19">
        <w:rPr>
          <w:rFonts w:ascii="Times New Roman" w:hAnsi="Times New Roman" w:cs="Times New Roman"/>
          <w:sz w:val="28"/>
          <w:szCs w:val="28"/>
          <w:lang w:val="en-US"/>
        </w:rPr>
        <w:t>DDCT</w:t>
      </w:r>
      <w:r w:rsidRPr="00CE2A19">
        <w:rPr>
          <w:rFonts w:ascii="Times New Roman" w:hAnsi="Times New Roman" w:cs="Times New Roman"/>
          <w:sz w:val="28"/>
          <w:szCs w:val="28"/>
        </w:rPr>
        <w:t>.</w:t>
      </w:r>
      <w:bookmarkStart w:id="17" w:name="_Toc158858815"/>
    </w:p>
    <w:p w14:paraId="7B6EF6C6" w14:textId="77777777" w:rsidR="00196F4A" w:rsidRDefault="00196F4A" w:rsidP="00196F4A">
      <w:pPr>
        <w:spacing w:after="0" w:line="240" w:lineRule="auto"/>
        <w:ind w:firstLine="709"/>
        <w:contextualSpacing/>
        <w:jc w:val="both"/>
        <w:rPr>
          <w:rFonts w:ascii="Times New Roman" w:hAnsi="Times New Roman" w:cs="Times New Roman"/>
          <w:sz w:val="28"/>
          <w:szCs w:val="28"/>
          <w:lang w:val="kk-KZ"/>
        </w:rPr>
      </w:pPr>
    </w:p>
    <w:p w14:paraId="6AFE0CD4" w14:textId="77777777" w:rsidR="00196F4A" w:rsidRDefault="00196F4A" w:rsidP="00196F4A">
      <w:pPr>
        <w:spacing w:after="0" w:line="240" w:lineRule="auto"/>
        <w:ind w:firstLine="709"/>
        <w:contextualSpacing/>
        <w:jc w:val="both"/>
        <w:rPr>
          <w:rFonts w:ascii="Times New Roman" w:hAnsi="Times New Roman" w:cs="Times New Roman"/>
          <w:sz w:val="28"/>
          <w:szCs w:val="28"/>
          <w:lang w:val="kk-KZ"/>
        </w:rPr>
      </w:pPr>
    </w:p>
    <w:p w14:paraId="2F3F0772" w14:textId="77777777" w:rsidR="00196F4A" w:rsidRDefault="00196F4A" w:rsidP="00196F4A">
      <w:pPr>
        <w:spacing w:after="0" w:line="240" w:lineRule="auto"/>
        <w:ind w:firstLine="709"/>
        <w:contextualSpacing/>
        <w:jc w:val="both"/>
        <w:rPr>
          <w:rFonts w:ascii="Times New Roman" w:hAnsi="Times New Roman" w:cs="Times New Roman"/>
          <w:sz w:val="28"/>
          <w:szCs w:val="28"/>
          <w:lang w:val="kk-KZ"/>
        </w:rPr>
      </w:pPr>
    </w:p>
    <w:p w14:paraId="3EFCF363" w14:textId="5E3111D3" w:rsidR="00857252" w:rsidRPr="000B2250" w:rsidRDefault="00887B52" w:rsidP="00196F4A">
      <w:pPr>
        <w:spacing w:after="0" w:line="240" w:lineRule="auto"/>
        <w:ind w:firstLine="709"/>
        <w:contextualSpacing/>
        <w:jc w:val="both"/>
        <w:rPr>
          <w:rFonts w:ascii="Times New Roman" w:hAnsi="Times New Roman" w:cs="Times New Roman"/>
          <w:b/>
          <w:bCs/>
          <w:sz w:val="28"/>
          <w:szCs w:val="28"/>
          <w:lang w:val="kk-KZ"/>
        </w:rPr>
      </w:pPr>
      <w:r w:rsidRPr="00CE2A19">
        <w:rPr>
          <w:rFonts w:ascii="Times New Roman" w:hAnsi="Times New Roman" w:cs="Times New Roman"/>
          <w:b/>
          <w:bCs/>
          <w:sz w:val="28"/>
          <w:szCs w:val="28"/>
        </w:rPr>
        <w:t>2.4 Анализа моделей, основанных на глубоком обучении для поиска и распознавания лиц</w:t>
      </w:r>
      <w:bookmarkEnd w:id="17"/>
    </w:p>
    <w:p w14:paraId="41687F84" w14:textId="24A6CC90" w:rsidR="007F2B7D" w:rsidRPr="00CE2A19" w:rsidRDefault="00965EDA" w:rsidP="0071746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Среди моделей, основанных на глубоком обучении одними из самых известных и широко используемых решении в области биометрической идентификации и распознавания лиц, являются: </w:t>
      </w:r>
      <w:r w:rsidR="007F2B7D" w:rsidRPr="00CE2A19">
        <w:rPr>
          <w:rFonts w:ascii="Times New Roman" w:hAnsi="Times New Roman" w:cs="Times New Roman"/>
          <w:sz w:val="28"/>
          <w:szCs w:val="28"/>
        </w:rPr>
        <w:t xml:space="preserve">VGG (Visual Geometry Group), ResNet (Residual Network), MobileNet, FaceNet, ArcFace. </w:t>
      </w:r>
    </w:p>
    <w:p w14:paraId="46A95BCB" w14:textId="2A2E0B6A" w:rsidR="00965EDA" w:rsidRPr="00CE2A19" w:rsidRDefault="00965EDA" w:rsidP="0071746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i/>
          <w:iCs/>
          <w:sz w:val="28"/>
          <w:szCs w:val="28"/>
        </w:rPr>
        <w:t>VGG-Face</w:t>
      </w:r>
      <w:r w:rsidRPr="00CE2A19">
        <w:rPr>
          <w:rFonts w:ascii="Times New Roman" w:hAnsi="Times New Roman" w:cs="Times New Roman"/>
          <w:sz w:val="28"/>
          <w:szCs w:val="28"/>
        </w:rPr>
        <w:t>. Это модель, разработанная на основе сверточных нейронных сетей с использованием VGG (Visual Geometry Group) архитектуры</w:t>
      </w:r>
      <w:r w:rsidR="007F2B7D" w:rsidRPr="00CE2A19">
        <w:rPr>
          <w:rFonts w:ascii="Times New Roman" w:hAnsi="Times New Roman" w:cs="Times New Roman"/>
          <w:sz w:val="28"/>
          <w:szCs w:val="28"/>
        </w:rPr>
        <w:t>, глубокие сверточные нейронные сети с последовательными слоями свертки и пулинга</w:t>
      </w:r>
      <w:r w:rsidRPr="00CE2A19">
        <w:rPr>
          <w:rFonts w:ascii="Times New Roman" w:hAnsi="Times New Roman" w:cs="Times New Roman"/>
          <w:sz w:val="28"/>
          <w:szCs w:val="28"/>
        </w:rPr>
        <w:t xml:space="preserve">. Она была обучена на большом наборе изображений лиц и способна извлекать характеристики лиц с высокой точностью. Модель VGG является победителем в задаче классификации изображений 2014 года. VGG выпустила две разные модели CNN, а именно 16-уровневую модель </w:t>
      </w:r>
      <w:r w:rsidR="0085302B" w:rsidRPr="00CE2A19">
        <w:rPr>
          <w:rFonts w:ascii="Times New Roman" w:hAnsi="Times New Roman" w:cs="Times New Roman"/>
          <w:sz w:val="28"/>
          <w:szCs w:val="28"/>
        </w:rPr>
        <w:t xml:space="preserve">(VGG16) </w:t>
      </w:r>
      <w:r w:rsidRPr="00CE2A19">
        <w:rPr>
          <w:rFonts w:ascii="Times New Roman" w:hAnsi="Times New Roman" w:cs="Times New Roman"/>
          <w:sz w:val="28"/>
          <w:szCs w:val="28"/>
        </w:rPr>
        <w:t>и 19-уровневую модель</w:t>
      </w:r>
      <w:r w:rsidR="0085302B" w:rsidRPr="00CE2A19">
        <w:rPr>
          <w:rFonts w:ascii="Times New Roman" w:hAnsi="Times New Roman" w:cs="Times New Roman"/>
          <w:sz w:val="28"/>
          <w:szCs w:val="28"/>
        </w:rPr>
        <w:t xml:space="preserve"> (VGG19)</w:t>
      </w:r>
      <w:r w:rsidRPr="00CE2A19">
        <w:rPr>
          <w:rFonts w:ascii="Times New Roman" w:hAnsi="Times New Roman" w:cs="Times New Roman"/>
          <w:sz w:val="28"/>
          <w:szCs w:val="28"/>
        </w:rPr>
        <w:t xml:space="preserve">. </w:t>
      </w:r>
      <w:r w:rsidR="0085302B" w:rsidRPr="00CE2A19">
        <w:rPr>
          <w:rFonts w:ascii="Times New Roman" w:hAnsi="Times New Roman" w:cs="Times New Roman"/>
          <w:sz w:val="28"/>
          <w:szCs w:val="28"/>
        </w:rPr>
        <w:t xml:space="preserve"> </w:t>
      </w:r>
    </w:p>
    <w:p w14:paraId="6A3355EE" w14:textId="60AA7072" w:rsidR="00965EDA" w:rsidRPr="00CE2A19" w:rsidRDefault="00F8280C" w:rsidP="0071746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Модель сверточной нейронной сети VGG-16 (Visual Geometry Group 16) является одной из популярных архитектур глубоких нейронных сетей, разработанных исследователями из Visual Geometry Group при Оксфордском университете. Эта архитектура была представлена в статье "Very Deep Convolutional Networks for Large-Scale Image Recognition" в 2014 году и получила широкое признание благодаря своей способности к высокой точности распознавания изображений [</w:t>
      </w:r>
      <w:r w:rsidR="00E42AE0" w:rsidRPr="00CE2A19">
        <w:rPr>
          <w:rFonts w:ascii="Times New Roman" w:hAnsi="Times New Roman" w:cs="Times New Roman"/>
          <w:sz w:val="28"/>
          <w:szCs w:val="28"/>
        </w:rPr>
        <w:t>7</w:t>
      </w:r>
      <w:r w:rsidR="00267B41">
        <w:rPr>
          <w:rFonts w:ascii="Times New Roman" w:hAnsi="Times New Roman" w:cs="Times New Roman"/>
          <w:sz w:val="28"/>
          <w:szCs w:val="28"/>
        </w:rPr>
        <w:t>0</w:t>
      </w:r>
      <w:r w:rsidRPr="00CE2A19">
        <w:rPr>
          <w:rFonts w:ascii="Times New Roman" w:hAnsi="Times New Roman" w:cs="Times New Roman"/>
          <w:sz w:val="28"/>
          <w:szCs w:val="28"/>
        </w:rPr>
        <w:t>].</w:t>
      </w:r>
      <w:r w:rsidR="006B0134" w:rsidRPr="00CE2A19">
        <w:rPr>
          <w:rFonts w:ascii="Times New Roman" w:hAnsi="Times New Roman" w:cs="Times New Roman"/>
          <w:sz w:val="28"/>
          <w:szCs w:val="28"/>
        </w:rPr>
        <w:t xml:space="preserve"> Модель сверточной нейронной сети VGG-16 показана на рисунке 11. </w:t>
      </w:r>
    </w:p>
    <w:p w14:paraId="4E748DD6" w14:textId="77777777" w:rsidR="00965EDA" w:rsidRPr="00CE2A19" w:rsidRDefault="00965EDA"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329EB110" wp14:editId="73DE5E36">
            <wp:extent cx="6266703" cy="1536700"/>
            <wp:effectExtent l="0" t="0" r="0" b="6350"/>
            <wp:docPr id="18" name="Рисунок 18" descr="слои vgg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лои vgg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23284" cy="1550575"/>
                    </a:xfrm>
                    <a:prstGeom prst="rect">
                      <a:avLst/>
                    </a:prstGeom>
                    <a:noFill/>
                    <a:ln>
                      <a:noFill/>
                    </a:ln>
                  </pic:spPr>
                </pic:pic>
              </a:graphicData>
            </a:graphic>
          </wp:inline>
        </w:drawing>
      </w:r>
    </w:p>
    <w:p w14:paraId="5CC914C1" w14:textId="77777777" w:rsidR="00220C37" w:rsidRPr="00220C37" w:rsidRDefault="00220C37" w:rsidP="00255C75">
      <w:pPr>
        <w:spacing w:after="0" w:line="240" w:lineRule="auto"/>
        <w:ind w:firstLine="567"/>
        <w:contextualSpacing/>
        <w:jc w:val="center"/>
        <w:rPr>
          <w:rFonts w:ascii="Times New Roman" w:hAnsi="Times New Roman" w:cs="Times New Roman"/>
          <w:sz w:val="16"/>
          <w:szCs w:val="16"/>
        </w:rPr>
      </w:pPr>
    </w:p>
    <w:p w14:paraId="292E04C9" w14:textId="77777777" w:rsidR="00220C37" w:rsidRDefault="00D80C44" w:rsidP="00220C37">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1</w:t>
      </w:r>
      <w:r w:rsidR="006B0134" w:rsidRPr="00CE2A19">
        <w:rPr>
          <w:rFonts w:ascii="Times New Roman" w:hAnsi="Times New Roman" w:cs="Times New Roman"/>
          <w:sz w:val="28"/>
          <w:szCs w:val="28"/>
        </w:rPr>
        <w:t>1</w:t>
      </w:r>
      <w:r w:rsidRPr="00CE2A19">
        <w:rPr>
          <w:rFonts w:ascii="Times New Roman" w:hAnsi="Times New Roman" w:cs="Times New Roman"/>
          <w:sz w:val="28"/>
          <w:szCs w:val="28"/>
        </w:rPr>
        <w:t xml:space="preserve"> – Модель сверточной нейронной сети </w:t>
      </w:r>
      <w:r w:rsidRPr="00CE2A19">
        <w:rPr>
          <w:rFonts w:ascii="Times New Roman" w:hAnsi="Times New Roman" w:cs="Times New Roman"/>
          <w:sz w:val="28"/>
          <w:szCs w:val="28"/>
          <w:lang w:val="en-US"/>
        </w:rPr>
        <w:t>VGG</w:t>
      </w:r>
      <w:r w:rsidRPr="00CE2A19">
        <w:rPr>
          <w:rFonts w:ascii="Times New Roman" w:hAnsi="Times New Roman" w:cs="Times New Roman"/>
          <w:sz w:val="28"/>
          <w:szCs w:val="28"/>
        </w:rPr>
        <w:t>-16</w:t>
      </w:r>
      <w:r w:rsidR="009900BD" w:rsidRPr="00CE2A19">
        <w:rPr>
          <w:rFonts w:ascii="Times New Roman" w:hAnsi="Times New Roman" w:cs="Times New Roman"/>
          <w:sz w:val="28"/>
          <w:szCs w:val="28"/>
        </w:rPr>
        <w:t xml:space="preserve"> </w:t>
      </w:r>
    </w:p>
    <w:p w14:paraId="2064F700" w14:textId="77777777" w:rsidR="00220C37" w:rsidRPr="00220C37" w:rsidRDefault="00220C37" w:rsidP="00255C75">
      <w:pPr>
        <w:spacing w:after="0" w:line="240" w:lineRule="auto"/>
        <w:ind w:firstLine="567"/>
        <w:contextualSpacing/>
        <w:jc w:val="center"/>
        <w:rPr>
          <w:rFonts w:ascii="Times New Roman" w:hAnsi="Times New Roman" w:cs="Times New Roman"/>
          <w:sz w:val="16"/>
          <w:szCs w:val="16"/>
        </w:rPr>
      </w:pPr>
    </w:p>
    <w:p w14:paraId="032D272C" w14:textId="33E37067" w:rsidR="00D80C44" w:rsidRPr="00220C37" w:rsidRDefault="00220C37" w:rsidP="00196F4A">
      <w:pPr>
        <w:spacing w:after="0" w:line="240" w:lineRule="auto"/>
        <w:ind w:firstLine="709"/>
        <w:contextualSpacing/>
        <w:jc w:val="both"/>
        <w:rPr>
          <w:rFonts w:ascii="Times New Roman" w:hAnsi="Times New Roman" w:cs="Times New Roman"/>
          <w:sz w:val="24"/>
          <w:szCs w:val="24"/>
        </w:rPr>
      </w:pPr>
      <w:r w:rsidRPr="00220C37">
        <w:rPr>
          <w:rFonts w:ascii="Times New Roman" w:hAnsi="Times New Roman" w:cs="Times New Roman"/>
          <w:sz w:val="24"/>
          <w:szCs w:val="24"/>
        </w:rPr>
        <w:t xml:space="preserve">Примечание – Составлено по источнику </w:t>
      </w:r>
      <w:r w:rsidR="009900BD" w:rsidRPr="00220C37">
        <w:rPr>
          <w:rFonts w:ascii="Times New Roman" w:hAnsi="Times New Roman" w:cs="Times New Roman"/>
          <w:sz w:val="24"/>
          <w:szCs w:val="24"/>
        </w:rPr>
        <w:t>[</w:t>
      </w:r>
      <w:r w:rsidR="00E42AE0" w:rsidRPr="00220C37">
        <w:rPr>
          <w:rFonts w:ascii="Times New Roman" w:hAnsi="Times New Roman" w:cs="Times New Roman"/>
          <w:sz w:val="24"/>
          <w:szCs w:val="24"/>
        </w:rPr>
        <w:t>7</w:t>
      </w:r>
      <w:r w:rsidR="00267B41">
        <w:rPr>
          <w:rFonts w:ascii="Times New Roman" w:hAnsi="Times New Roman" w:cs="Times New Roman"/>
          <w:sz w:val="24"/>
          <w:szCs w:val="24"/>
        </w:rPr>
        <w:t>0</w:t>
      </w:r>
      <w:r w:rsidR="009900BD" w:rsidRPr="00220C37">
        <w:rPr>
          <w:rFonts w:ascii="Times New Roman" w:hAnsi="Times New Roman" w:cs="Times New Roman"/>
          <w:sz w:val="24"/>
          <w:szCs w:val="24"/>
        </w:rPr>
        <w:t>]</w:t>
      </w:r>
    </w:p>
    <w:p w14:paraId="7A406C7A" w14:textId="77777777" w:rsidR="000E76EB" w:rsidRPr="00CE2A19" w:rsidRDefault="000E76EB" w:rsidP="00196F4A">
      <w:pPr>
        <w:spacing w:after="0" w:line="240" w:lineRule="auto"/>
        <w:ind w:firstLine="709"/>
        <w:contextualSpacing/>
        <w:jc w:val="both"/>
        <w:rPr>
          <w:rFonts w:ascii="Times New Roman" w:hAnsi="Times New Roman" w:cs="Times New Roman"/>
          <w:sz w:val="28"/>
          <w:szCs w:val="28"/>
        </w:rPr>
      </w:pPr>
    </w:p>
    <w:p w14:paraId="05D7A35E" w14:textId="5D9034FE" w:rsidR="00F756DC" w:rsidRPr="00CE2A19" w:rsidRDefault="00965EDA" w:rsidP="00196F4A">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i/>
          <w:iCs/>
          <w:sz w:val="28"/>
          <w:szCs w:val="28"/>
        </w:rPr>
        <w:t>Архитектура VGG16</w:t>
      </w:r>
      <w:r w:rsidR="003F4E71" w:rsidRPr="00CE2A19">
        <w:rPr>
          <w:rFonts w:ascii="Times New Roman" w:hAnsi="Times New Roman" w:cs="Times New Roman"/>
          <w:i/>
          <w:iCs/>
          <w:sz w:val="28"/>
          <w:szCs w:val="28"/>
        </w:rPr>
        <w:t>.</w:t>
      </w:r>
      <w:r w:rsidR="003F4E71" w:rsidRPr="00CE2A19">
        <w:rPr>
          <w:rFonts w:ascii="Times New Roman" w:hAnsi="Times New Roman" w:cs="Times New Roman"/>
          <w:sz w:val="28"/>
          <w:szCs w:val="28"/>
        </w:rPr>
        <w:t xml:space="preserve"> </w:t>
      </w:r>
      <w:r w:rsidR="00F756DC" w:rsidRPr="00CE2A19">
        <w:rPr>
          <w:rFonts w:ascii="Times New Roman" w:hAnsi="Times New Roman" w:cs="Times New Roman"/>
          <w:sz w:val="28"/>
          <w:szCs w:val="28"/>
        </w:rPr>
        <w:t>VGG-16 состоит из 16 слоев сверточных и полносвязных слоев.</w:t>
      </w:r>
      <w:r w:rsidR="0056134D" w:rsidRPr="00CE2A19">
        <w:rPr>
          <w:rFonts w:ascii="Times New Roman" w:hAnsi="Times New Roman" w:cs="Times New Roman"/>
          <w:sz w:val="28"/>
          <w:szCs w:val="28"/>
        </w:rPr>
        <w:t xml:space="preserve"> </w:t>
      </w:r>
      <w:r w:rsidR="00F756DC" w:rsidRPr="00CE2A19">
        <w:rPr>
          <w:rFonts w:ascii="Times New Roman" w:hAnsi="Times New Roman" w:cs="Times New Roman"/>
          <w:sz w:val="28"/>
          <w:szCs w:val="28"/>
        </w:rPr>
        <w:t>Основной особенностью VGG-16 является его глубокая структура с большим количеством слоев, что позволяет извлекать высокоуровневые признаки из изображений.</w:t>
      </w:r>
      <w:r w:rsidR="0056134D" w:rsidRPr="00CE2A19">
        <w:rPr>
          <w:rFonts w:ascii="Times New Roman" w:hAnsi="Times New Roman" w:cs="Times New Roman"/>
          <w:sz w:val="28"/>
          <w:szCs w:val="28"/>
        </w:rPr>
        <w:t xml:space="preserve"> В модели</w:t>
      </w:r>
      <w:r w:rsidR="00F756DC" w:rsidRPr="00CE2A19">
        <w:rPr>
          <w:rFonts w:ascii="Times New Roman" w:hAnsi="Times New Roman" w:cs="Times New Roman"/>
          <w:sz w:val="28"/>
          <w:szCs w:val="28"/>
        </w:rPr>
        <w:t xml:space="preserve"> 13 сверточных слоев, каждый из которых содержит свертки размером 3x3 с функцией активации ReLU и слои пулинга размером 2x2.</w:t>
      </w:r>
      <w:r w:rsidR="0056134D" w:rsidRPr="00CE2A19">
        <w:rPr>
          <w:rFonts w:ascii="Times New Roman" w:hAnsi="Times New Roman" w:cs="Times New Roman"/>
          <w:sz w:val="28"/>
          <w:szCs w:val="28"/>
        </w:rPr>
        <w:t xml:space="preserve"> </w:t>
      </w:r>
      <w:r w:rsidR="00F756DC" w:rsidRPr="00CE2A19">
        <w:rPr>
          <w:rFonts w:ascii="Times New Roman" w:hAnsi="Times New Roman" w:cs="Times New Roman"/>
          <w:sz w:val="28"/>
          <w:szCs w:val="28"/>
        </w:rPr>
        <w:t>Многократное применение сверток и пулинга позволяет модели постепенно уменьшать размер изображения и извлекать все более абстрактные признаки.</w:t>
      </w:r>
      <w:r w:rsidR="0056134D" w:rsidRPr="00CE2A19">
        <w:rPr>
          <w:rFonts w:ascii="Times New Roman" w:hAnsi="Times New Roman" w:cs="Times New Roman"/>
          <w:sz w:val="28"/>
          <w:szCs w:val="28"/>
        </w:rPr>
        <w:t xml:space="preserve"> </w:t>
      </w:r>
      <w:r w:rsidR="00F756DC" w:rsidRPr="00CE2A19">
        <w:rPr>
          <w:rFonts w:ascii="Times New Roman" w:hAnsi="Times New Roman" w:cs="Times New Roman"/>
          <w:sz w:val="28"/>
          <w:szCs w:val="28"/>
        </w:rPr>
        <w:t>После последних сверточных слоев VGG-16 содержит 3 полносвязных слоя.</w:t>
      </w:r>
      <w:r w:rsidR="0056134D" w:rsidRPr="00CE2A19">
        <w:rPr>
          <w:rFonts w:ascii="Times New Roman" w:hAnsi="Times New Roman" w:cs="Times New Roman"/>
          <w:sz w:val="28"/>
          <w:szCs w:val="28"/>
        </w:rPr>
        <w:t xml:space="preserve"> </w:t>
      </w:r>
      <w:r w:rsidR="00F756DC" w:rsidRPr="00CE2A19">
        <w:rPr>
          <w:rFonts w:ascii="Times New Roman" w:hAnsi="Times New Roman" w:cs="Times New Roman"/>
          <w:sz w:val="28"/>
          <w:szCs w:val="28"/>
        </w:rPr>
        <w:t>Последний полносвязный слой состоит из 1000 нейронов, что соответствует количеству классов в наборе данных ImageNet, для которого VGG-16 была изначально разработана.</w:t>
      </w:r>
      <w:r w:rsidR="0056134D" w:rsidRPr="00CE2A19">
        <w:rPr>
          <w:rFonts w:ascii="Times New Roman" w:hAnsi="Times New Roman" w:cs="Times New Roman"/>
          <w:sz w:val="28"/>
          <w:szCs w:val="28"/>
        </w:rPr>
        <w:t xml:space="preserve"> </w:t>
      </w:r>
      <w:r w:rsidR="00F756DC" w:rsidRPr="00CE2A19">
        <w:rPr>
          <w:rFonts w:ascii="Times New Roman" w:hAnsi="Times New Roman" w:cs="Times New Roman"/>
          <w:sz w:val="28"/>
          <w:szCs w:val="28"/>
        </w:rPr>
        <w:t>Преимущества</w:t>
      </w:r>
      <w:r w:rsidR="0056134D" w:rsidRPr="00CE2A19">
        <w:rPr>
          <w:rFonts w:ascii="Times New Roman" w:hAnsi="Times New Roman" w:cs="Times New Roman"/>
          <w:sz w:val="28"/>
          <w:szCs w:val="28"/>
        </w:rPr>
        <w:t xml:space="preserve">ми </w:t>
      </w:r>
      <w:r w:rsidR="00F756DC" w:rsidRPr="00CE2A19">
        <w:rPr>
          <w:rFonts w:ascii="Times New Roman" w:hAnsi="Times New Roman" w:cs="Times New Roman"/>
          <w:sz w:val="28"/>
          <w:szCs w:val="28"/>
        </w:rPr>
        <w:t xml:space="preserve">VGG-16 </w:t>
      </w:r>
      <w:r w:rsidR="0056134D" w:rsidRPr="00CE2A19">
        <w:rPr>
          <w:rFonts w:ascii="Times New Roman" w:hAnsi="Times New Roman" w:cs="Times New Roman"/>
          <w:sz w:val="28"/>
          <w:szCs w:val="28"/>
        </w:rPr>
        <w:t xml:space="preserve">является </w:t>
      </w:r>
      <w:r w:rsidR="00F756DC" w:rsidRPr="00CE2A19">
        <w:rPr>
          <w:rFonts w:ascii="Times New Roman" w:hAnsi="Times New Roman" w:cs="Times New Roman"/>
          <w:sz w:val="28"/>
          <w:szCs w:val="28"/>
        </w:rPr>
        <w:t>проста в понимании и реализации, что сделало ее популярной моделью для обучения и экспериментов в мире глубокого обучения.</w:t>
      </w:r>
      <w:r w:rsidR="0056134D" w:rsidRPr="00CE2A19">
        <w:rPr>
          <w:rFonts w:ascii="Times New Roman" w:hAnsi="Times New Roman" w:cs="Times New Roman"/>
          <w:sz w:val="28"/>
          <w:szCs w:val="28"/>
        </w:rPr>
        <w:t xml:space="preserve"> </w:t>
      </w:r>
      <w:r w:rsidR="00F756DC" w:rsidRPr="00CE2A19">
        <w:rPr>
          <w:rFonts w:ascii="Times New Roman" w:hAnsi="Times New Roman" w:cs="Times New Roman"/>
          <w:sz w:val="28"/>
          <w:szCs w:val="28"/>
        </w:rPr>
        <w:t>Модель способна выдавать вы</w:t>
      </w:r>
      <w:r w:rsidR="0056134D" w:rsidRPr="00CE2A19">
        <w:rPr>
          <w:rFonts w:ascii="Times New Roman" w:hAnsi="Times New Roman" w:cs="Times New Roman"/>
          <w:sz w:val="28"/>
          <w:szCs w:val="28"/>
        </w:rPr>
        <w:t>сокие</w:t>
      </w:r>
      <w:r w:rsidR="00F756DC" w:rsidRPr="00CE2A19">
        <w:rPr>
          <w:rFonts w:ascii="Times New Roman" w:hAnsi="Times New Roman" w:cs="Times New Roman"/>
          <w:sz w:val="28"/>
          <w:szCs w:val="28"/>
        </w:rPr>
        <w:t xml:space="preserve"> результаты на задачах классификации изображений</w:t>
      </w:r>
      <w:r w:rsidR="0056134D" w:rsidRPr="00CE2A19">
        <w:rPr>
          <w:rFonts w:ascii="Times New Roman" w:hAnsi="Times New Roman" w:cs="Times New Roman"/>
          <w:sz w:val="28"/>
          <w:szCs w:val="28"/>
        </w:rPr>
        <w:t>. Однако г</w:t>
      </w:r>
      <w:r w:rsidR="00F756DC" w:rsidRPr="00CE2A19">
        <w:rPr>
          <w:rFonts w:ascii="Times New Roman" w:hAnsi="Times New Roman" w:cs="Times New Roman"/>
          <w:sz w:val="28"/>
          <w:szCs w:val="28"/>
        </w:rPr>
        <w:t>лубокая структура VGG-16 делает ее более трудоемкой в обучении и требует больше вычислительных ресурсов, чем менее глубокие модели.</w:t>
      </w:r>
      <w:r w:rsidR="0056134D" w:rsidRPr="00CE2A19">
        <w:rPr>
          <w:rFonts w:ascii="Times New Roman" w:hAnsi="Times New Roman" w:cs="Times New Roman"/>
          <w:sz w:val="28"/>
          <w:szCs w:val="28"/>
        </w:rPr>
        <w:t xml:space="preserve"> </w:t>
      </w:r>
      <w:r w:rsidR="009C458B" w:rsidRPr="00CE2A19">
        <w:rPr>
          <w:rFonts w:ascii="Times New Roman" w:hAnsi="Times New Roman" w:cs="Times New Roman"/>
          <w:sz w:val="28"/>
          <w:szCs w:val="28"/>
        </w:rPr>
        <w:t xml:space="preserve"> </w:t>
      </w:r>
      <w:r w:rsidR="00F756DC" w:rsidRPr="00CE2A19">
        <w:rPr>
          <w:rFonts w:ascii="Times New Roman" w:hAnsi="Times New Roman" w:cs="Times New Roman"/>
          <w:sz w:val="28"/>
          <w:szCs w:val="28"/>
        </w:rPr>
        <w:t>Она также может страдать от проблемы затухания градиентов при обучении на очень глубоких сетях</w:t>
      </w:r>
      <w:r w:rsidR="00DE5A7D" w:rsidRPr="00CE2A19">
        <w:rPr>
          <w:rFonts w:ascii="Times New Roman" w:hAnsi="Times New Roman" w:cs="Times New Roman"/>
          <w:sz w:val="28"/>
          <w:szCs w:val="28"/>
        </w:rPr>
        <w:t xml:space="preserve"> [</w:t>
      </w:r>
      <w:r w:rsidR="00970304" w:rsidRPr="00CE2A19">
        <w:rPr>
          <w:rFonts w:ascii="Times New Roman" w:hAnsi="Times New Roman" w:cs="Times New Roman"/>
          <w:sz w:val="28"/>
          <w:szCs w:val="28"/>
        </w:rPr>
        <w:t>7</w:t>
      </w:r>
      <w:r w:rsidR="00267B41">
        <w:rPr>
          <w:rFonts w:ascii="Times New Roman" w:hAnsi="Times New Roman" w:cs="Times New Roman"/>
          <w:sz w:val="28"/>
          <w:szCs w:val="28"/>
        </w:rPr>
        <w:t>0</w:t>
      </w:r>
      <w:r w:rsidR="00DE5A7D" w:rsidRPr="00CE2A19">
        <w:rPr>
          <w:rFonts w:ascii="Times New Roman" w:hAnsi="Times New Roman" w:cs="Times New Roman"/>
          <w:sz w:val="28"/>
          <w:szCs w:val="28"/>
        </w:rPr>
        <w:t>]</w:t>
      </w:r>
      <w:r w:rsidR="00F756DC" w:rsidRPr="00CE2A19">
        <w:rPr>
          <w:rFonts w:ascii="Times New Roman" w:hAnsi="Times New Roman" w:cs="Times New Roman"/>
          <w:sz w:val="28"/>
          <w:szCs w:val="28"/>
        </w:rPr>
        <w:t>.</w:t>
      </w:r>
      <w:r w:rsidR="0056134D" w:rsidRPr="00CE2A19">
        <w:rPr>
          <w:rFonts w:ascii="Times New Roman" w:hAnsi="Times New Roman" w:cs="Times New Roman"/>
          <w:sz w:val="28"/>
          <w:szCs w:val="28"/>
        </w:rPr>
        <w:t xml:space="preserve"> </w:t>
      </w:r>
    </w:p>
    <w:p w14:paraId="0C242044" w14:textId="145844C5" w:rsidR="00965EDA" w:rsidRPr="00CE2A19" w:rsidRDefault="00F756DC"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VGG-16 оказала влияние на развитие глубокого обучения и стала отправной точкой для более современных архитектур, таких как ResNet и Inception. Эта модель стала одной из стандартных архитектур, используемых в области компьютерного зрения и обработки изображений.</w:t>
      </w:r>
      <w:r w:rsidR="00090E44" w:rsidRPr="00CE2A19">
        <w:rPr>
          <w:rFonts w:ascii="Times New Roman" w:hAnsi="Times New Roman" w:cs="Times New Roman"/>
          <w:sz w:val="28"/>
          <w:szCs w:val="28"/>
        </w:rPr>
        <w:t xml:space="preserve"> </w:t>
      </w:r>
    </w:p>
    <w:p w14:paraId="290EAAC1" w14:textId="71496EE8" w:rsidR="0085302B" w:rsidRPr="00CE2A19" w:rsidRDefault="0085302B" w:rsidP="00220C37">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i/>
          <w:iCs/>
          <w:sz w:val="28"/>
          <w:szCs w:val="28"/>
        </w:rPr>
        <w:t>Google FaceNet</w:t>
      </w:r>
      <w:r w:rsidRPr="00CE2A19">
        <w:rPr>
          <w:rFonts w:ascii="Times New Roman" w:hAnsi="Times New Roman" w:cs="Times New Roman"/>
          <w:sz w:val="28"/>
          <w:szCs w:val="28"/>
        </w:rPr>
        <w:t xml:space="preserve"> – это модель для распознавания лиц, разработанная на основе сверточных нейронных сетей и использующая обучение с подкреплением на масштабных наборах данных с миллионами изображений лиц. Архитектура сети с триплетной потерей для обучения векторных представлений лиц. Эта модель строит уникальный "лицевой вектор", представляющий характерные идентификационные особенности лица. Анонсированная Google как продукт глубокого обучения, FaceNet основана на модели Inception, однако её подход к распознаванию лиц предполагает представление двух изображений в виде компактных векторов и определение их идентичности на основе степени сходства. Этот метод аналогичен концепции Oxford's VGG-Face. Важно отметить, что хотя FaceNet имеет более сложную архитектуру, чем VGG-Face, последний все же продемонстрировал более убедительные результаты в некоторых случаях.</w:t>
      </w:r>
      <w:r w:rsidR="00296011" w:rsidRPr="00CE2A19">
        <w:rPr>
          <w:rFonts w:ascii="Times New Roman" w:hAnsi="Times New Roman" w:cs="Times New Roman"/>
          <w:sz w:val="28"/>
          <w:szCs w:val="28"/>
          <w:lang w:val="kk-KZ"/>
        </w:rPr>
        <w:t xml:space="preserve"> Тем не менее Google FaceNet стала одной из важных моделей в области распознавания лиц и подняла планку в точности и устойчивости данного типа систем. Её инновационный подход к обучению на тройках изображений и вычислению векторных представлений лиц оказал влияние на множество последующих работ в данной области. </w:t>
      </w:r>
    </w:p>
    <w:p w14:paraId="53ABFF53" w14:textId="7149DA80" w:rsidR="00965EDA" w:rsidRDefault="00965EDA" w:rsidP="00220C37">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i/>
          <w:iCs/>
          <w:sz w:val="28"/>
          <w:szCs w:val="28"/>
        </w:rPr>
        <w:t>Facebook DeepFace</w:t>
      </w:r>
      <w:r w:rsidRPr="00CE2A19">
        <w:rPr>
          <w:rFonts w:ascii="Times New Roman" w:hAnsi="Times New Roman" w:cs="Times New Roman"/>
          <w:sz w:val="28"/>
          <w:szCs w:val="28"/>
        </w:rPr>
        <w:t xml:space="preserve">. Эта модель разработана Facebook и также использует сверточные нейронные сети для обработки лиц. </w:t>
      </w:r>
      <w:r w:rsidR="0085302B" w:rsidRPr="00CE2A19">
        <w:rPr>
          <w:rFonts w:ascii="Times New Roman" w:hAnsi="Times New Roman" w:cs="Times New Roman"/>
          <w:sz w:val="28"/>
          <w:szCs w:val="28"/>
        </w:rPr>
        <w:t xml:space="preserve">Архитектура комбинирует сверточные слои для обнаружения и распознавания лиц, а также слои для анализа эмоций и возраста. </w:t>
      </w:r>
      <w:r w:rsidRPr="00CE2A19">
        <w:rPr>
          <w:rFonts w:ascii="Times New Roman" w:hAnsi="Times New Roman" w:cs="Times New Roman"/>
          <w:sz w:val="28"/>
          <w:szCs w:val="28"/>
        </w:rPr>
        <w:t>Она показывает очень близкие характеристики к человеческому уровню. У людей 97,53% баллов, тогда как у модели DeepFace 97,35±0,25%. Это означает, что модель иногда может получить более высокий балл, чем люди</w:t>
      </w:r>
      <w:r w:rsidR="008844D2" w:rsidRPr="00CE2A19">
        <w:rPr>
          <w:rFonts w:ascii="Times New Roman" w:hAnsi="Times New Roman" w:cs="Times New Roman"/>
          <w:sz w:val="28"/>
          <w:szCs w:val="28"/>
        </w:rPr>
        <w:t xml:space="preserve"> [</w:t>
      </w:r>
      <w:r w:rsidR="00545131" w:rsidRPr="00CE2A19">
        <w:rPr>
          <w:rFonts w:ascii="Times New Roman" w:hAnsi="Times New Roman" w:cs="Times New Roman"/>
          <w:sz w:val="28"/>
          <w:szCs w:val="28"/>
        </w:rPr>
        <w:t>7</w:t>
      </w:r>
      <w:r w:rsidR="00267B41">
        <w:rPr>
          <w:rFonts w:ascii="Times New Roman" w:hAnsi="Times New Roman" w:cs="Times New Roman"/>
          <w:sz w:val="28"/>
          <w:szCs w:val="28"/>
        </w:rPr>
        <w:t>1</w:t>
      </w:r>
      <w:r w:rsidR="00D02470" w:rsidRPr="00CE2A19">
        <w:rPr>
          <w:rFonts w:ascii="Times New Roman" w:hAnsi="Times New Roman" w:cs="Times New Roman"/>
          <w:sz w:val="28"/>
          <w:szCs w:val="28"/>
        </w:rPr>
        <w:t>,</w:t>
      </w:r>
      <w:r w:rsidR="00267B41">
        <w:rPr>
          <w:rFonts w:ascii="Times New Roman" w:hAnsi="Times New Roman" w:cs="Times New Roman"/>
          <w:sz w:val="28"/>
          <w:szCs w:val="28"/>
        </w:rPr>
        <w:t xml:space="preserve"> </w:t>
      </w:r>
      <w:r w:rsidR="00D02470" w:rsidRPr="00CE2A19">
        <w:rPr>
          <w:rFonts w:ascii="Times New Roman" w:hAnsi="Times New Roman" w:cs="Times New Roman"/>
          <w:sz w:val="28"/>
          <w:szCs w:val="28"/>
        </w:rPr>
        <w:t>7</w:t>
      </w:r>
      <w:r w:rsidR="00267B41">
        <w:rPr>
          <w:rFonts w:ascii="Times New Roman" w:hAnsi="Times New Roman" w:cs="Times New Roman"/>
          <w:sz w:val="28"/>
          <w:szCs w:val="28"/>
        </w:rPr>
        <w:t>2</w:t>
      </w:r>
      <w:r w:rsidR="008844D2" w:rsidRPr="00CE2A19">
        <w:rPr>
          <w:rFonts w:ascii="Times New Roman" w:hAnsi="Times New Roman" w:cs="Times New Roman"/>
          <w:sz w:val="28"/>
          <w:szCs w:val="28"/>
        </w:rPr>
        <w:t>]</w:t>
      </w:r>
      <w:r w:rsidRPr="00CE2A19">
        <w:rPr>
          <w:rFonts w:ascii="Times New Roman" w:hAnsi="Times New Roman" w:cs="Times New Roman"/>
          <w:sz w:val="28"/>
          <w:szCs w:val="28"/>
        </w:rPr>
        <w:t>.</w:t>
      </w:r>
      <w:r w:rsidR="00220DE8" w:rsidRPr="00CE2A19">
        <w:rPr>
          <w:rFonts w:ascii="Times New Roman" w:hAnsi="Times New Roman" w:cs="Times New Roman"/>
          <w:sz w:val="28"/>
          <w:szCs w:val="28"/>
        </w:rPr>
        <w:t xml:space="preserve"> Архитектура модели Facebook DeepFace показана на рисунке 1</w:t>
      </w:r>
      <w:r w:rsidR="00381705" w:rsidRPr="00CE2A19">
        <w:rPr>
          <w:rFonts w:ascii="Times New Roman" w:hAnsi="Times New Roman" w:cs="Times New Roman"/>
          <w:sz w:val="28"/>
          <w:szCs w:val="28"/>
        </w:rPr>
        <w:t>2</w:t>
      </w:r>
      <w:r w:rsidR="00220DE8" w:rsidRPr="00CE2A19">
        <w:rPr>
          <w:rFonts w:ascii="Times New Roman" w:hAnsi="Times New Roman" w:cs="Times New Roman"/>
          <w:sz w:val="28"/>
          <w:szCs w:val="28"/>
        </w:rPr>
        <w:t>.</w:t>
      </w:r>
    </w:p>
    <w:p w14:paraId="0079C568" w14:textId="77777777" w:rsidR="00196F4A" w:rsidRPr="00CE2A19" w:rsidRDefault="00196F4A" w:rsidP="00196F4A">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Модель DeepFace представляет собой 8-уровневую сверточную нейронную сеть. Каждый слой назван буквой и цифрой, как показано на рисунке. Здесь число обозначает индекс от 1 до 8, а буква обозначает тип слоя. C относится к сверточному слою, M относится к максимальному объединению, L относится к локально подключенному слою, а F относится к полностью подключенному уровню. </w:t>
      </w:r>
    </w:p>
    <w:p w14:paraId="6762919B" w14:textId="77777777" w:rsidR="00196F4A" w:rsidRPr="00CE2A19" w:rsidRDefault="00196F4A" w:rsidP="00196F4A">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Несмотря на то, что он имеет ограниченное количество слоев, размер его параметров огромен. Он в 6 раз шире Facenet и в 36 раз шире OpenFace, тогда как по сложности VGG-Face и DeepFace близки. Модель считается очень сложной в обучении с нуля. </w:t>
      </w:r>
    </w:p>
    <w:p w14:paraId="2E01F878" w14:textId="77777777" w:rsidR="00AE4679" w:rsidRPr="00CE2A19" w:rsidRDefault="00AE4679" w:rsidP="00255C75">
      <w:pPr>
        <w:spacing w:after="0" w:line="240" w:lineRule="auto"/>
        <w:ind w:firstLine="567"/>
        <w:contextualSpacing/>
        <w:jc w:val="both"/>
        <w:rPr>
          <w:rFonts w:ascii="Times New Roman" w:hAnsi="Times New Roman" w:cs="Times New Roman"/>
          <w:sz w:val="28"/>
          <w:szCs w:val="28"/>
        </w:rPr>
      </w:pPr>
    </w:p>
    <w:p w14:paraId="2213A31F" w14:textId="77777777" w:rsidR="00965EDA" w:rsidRPr="00CE2A19" w:rsidRDefault="00965EDA"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2A554893" wp14:editId="5C55D5AF">
            <wp:extent cx="5959761" cy="1645920"/>
            <wp:effectExtent l="0" t="0" r="3175" b="0"/>
            <wp:docPr id="24" name="Рисунок 24" descr="Deepface-моде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epface-модель"/>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22113" cy="1663140"/>
                    </a:xfrm>
                    <a:prstGeom prst="rect">
                      <a:avLst/>
                    </a:prstGeom>
                    <a:noFill/>
                    <a:ln>
                      <a:noFill/>
                    </a:ln>
                  </pic:spPr>
                </pic:pic>
              </a:graphicData>
            </a:graphic>
          </wp:inline>
        </w:drawing>
      </w:r>
    </w:p>
    <w:p w14:paraId="2E0FE455" w14:textId="77777777" w:rsidR="00220C37" w:rsidRPr="00220C37" w:rsidRDefault="00220C37" w:rsidP="00255C75">
      <w:pPr>
        <w:spacing w:after="0" w:line="240" w:lineRule="auto"/>
        <w:contextualSpacing/>
        <w:jc w:val="center"/>
        <w:rPr>
          <w:rFonts w:ascii="Times New Roman" w:hAnsi="Times New Roman" w:cs="Times New Roman"/>
          <w:sz w:val="16"/>
          <w:szCs w:val="16"/>
        </w:rPr>
      </w:pPr>
    </w:p>
    <w:p w14:paraId="1BD309C2" w14:textId="77777777" w:rsidR="00220C37" w:rsidRDefault="00931CBB"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1</w:t>
      </w:r>
      <w:r w:rsidR="00381705" w:rsidRPr="00CE2A19">
        <w:rPr>
          <w:rFonts w:ascii="Times New Roman" w:hAnsi="Times New Roman" w:cs="Times New Roman"/>
          <w:sz w:val="28"/>
          <w:szCs w:val="28"/>
        </w:rPr>
        <w:t>2</w:t>
      </w:r>
      <w:r w:rsidRPr="00CE2A19">
        <w:rPr>
          <w:rFonts w:ascii="Times New Roman" w:hAnsi="Times New Roman" w:cs="Times New Roman"/>
          <w:sz w:val="28"/>
          <w:szCs w:val="28"/>
        </w:rPr>
        <w:t xml:space="preserve"> </w:t>
      </w:r>
      <w:r w:rsidR="00860F22" w:rsidRPr="00CE2A19">
        <w:rPr>
          <w:rFonts w:ascii="Times New Roman" w:hAnsi="Times New Roman" w:cs="Times New Roman"/>
          <w:sz w:val="28"/>
          <w:szCs w:val="28"/>
        </w:rPr>
        <w:t>–</w:t>
      </w:r>
      <w:r w:rsidRPr="00CE2A19">
        <w:rPr>
          <w:rFonts w:ascii="Times New Roman" w:hAnsi="Times New Roman" w:cs="Times New Roman"/>
          <w:sz w:val="28"/>
          <w:szCs w:val="28"/>
        </w:rPr>
        <w:t xml:space="preserve"> </w:t>
      </w:r>
      <w:r w:rsidR="00860F22" w:rsidRPr="00CE2A19">
        <w:rPr>
          <w:rFonts w:ascii="Times New Roman" w:hAnsi="Times New Roman" w:cs="Times New Roman"/>
          <w:sz w:val="28"/>
          <w:szCs w:val="28"/>
        </w:rPr>
        <w:t xml:space="preserve">Архитектура модели </w:t>
      </w:r>
      <w:r w:rsidRPr="00CE2A19">
        <w:rPr>
          <w:rFonts w:ascii="Times New Roman" w:hAnsi="Times New Roman" w:cs="Times New Roman"/>
          <w:sz w:val="28"/>
          <w:szCs w:val="28"/>
        </w:rPr>
        <w:t xml:space="preserve">Facebook DeepFace </w:t>
      </w:r>
    </w:p>
    <w:p w14:paraId="09F8C40F" w14:textId="77777777" w:rsidR="00220C37" w:rsidRPr="00220C37" w:rsidRDefault="00220C37" w:rsidP="00255C75">
      <w:pPr>
        <w:spacing w:after="0" w:line="240" w:lineRule="auto"/>
        <w:contextualSpacing/>
        <w:jc w:val="center"/>
        <w:rPr>
          <w:rFonts w:ascii="Times New Roman" w:hAnsi="Times New Roman" w:cs="Times New Roman"/>
          <w:sz w:val="16"/>
          <w:szCs w:val="16"/>
        </w:rPr>
      </w:pPr>
    </w:p>
    <w:p w14:paraId="7040B260" w14:textId="5B588E09" w:rsidR="00931CBB" w:rsidRPr="00220C37" w:rsidRDefault="00220C37" w:rsidP="00220C37">
      <w:pPr>
        <w:spacing w:after="0" w:line="240" w:lineRule="auto"/>
        <w:ind w:firstLine="709"/>
        <w:contextualSpacing/>
        <w:jc w:val="both"/>
        <w:rPr>
          <w:rFonts w:ascii="Times New Roman" w:hAnsi="Times New Roman" w:cs="Times New Roman"/>
          <w:sz w:val="24"/>
          <w:szCs w:val="24"/>
        </w:rPr>
      </w:pPr>
      <w:r w:rsidRPr="00220C37">
        <w:rPr>
          <w:rFonts w:ascii="Times New Roman" w:hAnsi="Times New Roman" w:cs="Times New Roman"/>
          <w:sz w:val="24"/>
          <w:szCs w:val="24"/>
        </w:rPr>
        <w:t xml:space="preserve">Примечание – Составлено по источнику </w:t>
      </w:r>
      <w:r w:rsidR="00931CBB" w:rsidRPr="00220C37">
        <w:rPr>
          <w:rFonts w:ascii="Times New Roman" w:hAnsi="Times New Roman" w:cs="Times New Roman"/>
          <w:sz w:val="24"/>
          <w:szCs w:val="24"/>
        </w:rPr>
        <w:t>[</w:t>
      </w:r>
      <w:r w:rsidR="00DA5837" w:rsidRPr="00220C37">
        <w:rPr>
          <w:rFonts w:ascii="Times New Roman" w:hAnsi="Times New Roman" w:cs="Times New Roman"/>
          <w:sz w:val="24"/>
          <w:szCs w:val="24"/>
        </w:rPr>
        <w:t>7</w:t>
      </w:r>
      <w:r w:rsidR="00267B41">
        <w:rPr>
          <w:rFonts w:ascii="Times New Roman" w:hAnsi="Times New Roman" w:cs="Times New Roman"/>
          <w:sz w:val="24"/>
          <w:szCs w:val="24"/>
        </w:rPr>
        <w:t>2</w:t>
      </w:r>
      <w:r w:rsidR="00246F94" w:rsidRPr="00220C37">
        <w:rPr>
          <w:rFonts w:ascii="Times New Roman" w:hAnsi="Times New Roman" w:cs="Times New Roman"/>
          <w:sz w:val="24"/>
          <w:szCs w:val="24"/>
        </w:rPr>
        <w:t xml:space="preserve">, </w:t>
      </w:r>
      <w:r w:rsidR="00246F94" w:rsidRPr="00220C37">
        <w:rPr>
          <w:rFonts w:ascii="Times New Roman" w:hAnsi="Times New Roman" w:cs="Times New Roman"/>
          <w:sz w:val="24"/>
          <w:szCs w:val="24"/>
          <w:lang w:val="en-US"/>
        </w:rPr>
        <w:t>p</w:t>
      </w:r>
      <w:r w:rsidR="00246F94" w:rsidRPr="00220C37">
        <w:rPr>
          <w:rFonts w:ascii="Times New Roman" w:hAnsi="Times New Roman" w:cs="Times New Roman"/>
          <w:sz w:val="24"/>
          <w:szCs w:val="24"/>
        </w:rPr>
        <w:t>.12</w:t>
      </w:r>
      <w:r w:rsidR="00931CBB" w:rsidRPr="00220C37">
        <w:rPr>
          <w:rFonts w:ascii="Times New Roman" w:hAnsi="Times New Roman" w:cs="Times New Roman"/>
          <w:sz w:val="24"/>
          <w:szCs w:val="24"/>
        </w:rPr>
        <w:t>]</w:t>
      </w:r>
    </w:p>
    <w:p w14:paraId="0558DA15" w14:textId="77777777" w:rsidR="00C57B26" w:rsidRPr="00CE2A19" w:rsidRDefault="00C57B26" w:rsidP="00220C37">
      <w:pPr>
        <w:spacing w:after="0" w:line="240" w:lineRule="auto"/>
        <w:ind w:firstLine="709"/>
        <w:contextualSpacing/>
        <w:jc w:val="both"/>
        <w:rPr>
          <w:rFonts w:ascii="Times New Roman" w:hAnsi="Times New Roman" w:cs="Times New Roman"/>
          <w:sz w:val="28"/>
          <w:szCs w:val="28"/>
        </w:rPr>
      </w:pPr>
    </w:p>
    <w:p w14:paraId="62EBC473" w14:textId="60F488AB" w:rsidR="00965EDA" w:rsidRDefault="00965EDA" w:rsidP="00220C37">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i/>
          <w:iCs/>
          <w:sz w:val="28"/>
          <w:szCs w:val="28"/>
        </w:rPr>
        <w:t>DeepID</w:t>
      </w:r>
      <w:r w:rsidRPr="00CE2A19">
        <w:rPr>
          <w:rFonts w:ascii="Times New Roman" w:hAnsi="Times New Roman" w:cs="Times New Roman"/>
          <w:sz w:val="28"/>
          <w:szCs w:val="28"/>
        </w:rPr>
        <w:t xml:space="preserve"> </w:t>
      </w:r>
      <w:r w:rsidR="00220C37">
        <w:rPr>
          <w:rFonts w:ascii="Times New Roman" w:hAnsi="Times New Roman" w:cs="Times New Roman"/>
          <w:sz w:val="28"/>
          <w:szCs w:val="28"/>
        </w:rPr>
        <w:t>–</w:t>
      </w:r>
      <w:r w:rsidRPr="00CE2A19">
        <w:rPr>
          <w:rFonts w:ascii="Times New Roman" w:hAnsi="Times New Roman" w:cs="Times New Roman"/>
          <w:sz w:val="28"/>
          <w:szCs w:val="28"/>
        </w:rPr>
        <w:t xml:space="preserve"> это серия моделей, разработанных исследователями из Китая. Они также используют сверточные нейронные сети и обучаются на больших наборах данных для распознавания лиц. Модели DeepID 1-го и 2-го поколения показаны на изображений ниже. Первое поколение ожидает 1-канальный вход размером 39×31, тогда как 2-е поколение ожидает трехканального (RGB) входного изображения размером 55×47. Второе поколение также называется DeepID2. В моделях DeepID есть 4 слоя свертки и один полностью связанный слой. Исследователи обучили модель как обычную задачу классификации, чтобы изначально классифицировать n личностей. Затем они удалили последний слой softmax классификации, когда обучение закончилось, и они использовали ранний полностью связанный слой для представления входных данных как 160-мерных векторов. Таким образом, модель может отображать лица, которых она раньше не видела</w:t>
      </w:r>
      <w:r w:rsidR="00A42427" w:rsidRPr="00CE2A19">
        <w:rPr>
          <w:rFonts w:ascii="Times New Roman" w:hAnsi="Times New Roman" w:cs="Times New Roman"/>
          <w:sz w:val="28"/>
          <w:szCs w:val="28"/>
        </w:rPr>
        <w:t xml:space="preserve"> [</w:t>
      </w:r>
      <w:r w:rsidR="00943CF6" w:rsidRPr="00CE2A19">
        <w:rPr>
          <w:rFonts w:ascii="Times New Roman" w:hAnsi="Times New Roman" w:cs="Times New Roman"/>
          <w:sz w:val="28"/>
          <w:szCs w:val="28"/>
        </w:rPr>
        <w:t>7</w:t>
      </w:r>
      <w:r w:rsidR="00267B41">
        <w:rPr>
          <w:rFonts w:ascii="Times New Roman" w:hAnsi="Times New Roman" w:cs="Times New Roman"/>
          <w:sz w:val="28"/>
          <w:szCs w:val="28"/>
        </w:rPr>
        <w:t>3</w:t>
      </w:r>
      <w:r w:rsidR="000F5166" w:rsidRPr="00CE2A19">
        <w:rPr>
          <w:rFonts w:ascii="Times New Roman" w:hAnsi="Times New Roman" w:cs="Times New Roman"/>
          <w:sz w:val="28"/>
          <w:szCs w:val="28"/>
        </w:rPr>
        <w:t xml:space="preserve">, </w:t>
      </w:r>
      <w:r w:rsidR="00943CF6" w:rsidRPr="00CE2A19">
        <w:rPr>
          <w:rFonts w:ascii="Times New Roman" w:hAnsi="Times New Roman" w:cs="Times New Roman"/>
          <w:sz w:val="28"/>
          <w:szCs w:val="28"/>
        </w:rPr>
        <w:t>7</w:t>
      </w:r>
      <w:r w:rsidR="00267B41">
        <w:rPr>
          <w:rFonts w:ascii="Times New Roman" w:hAnsi="Times New Roman" w:cs="Times New Roman"/>
          <w:sz w:val="28"/>
          <w:szCs w:val="28"/>
        </w:rPr>
        <w:t>4</w:t>
      </w:r>
      <w:r w:rsidR="00A42427" w:rsidRPr="00CE2A19">
        <w:rPr>
          <w:rFonts w:ascii="Times New Roman" w:hAnsi="Times New Roman" w:cs="Times New Roman"/>
          <w:sz w:val="28"/>
          <w:szCs w:val="28"/>
        </w:rPr>
        <w:t>]</w:t>
      </w:r>
      <w:r w:rsidRPr="00CE2A19">
        <w:rPr>
          <w:rFonts w:ascii="Times New Roman" w:hAnsi="Times New Roman" w:cs="Times New Roman"/>
          <w:sz w:val="28"/>
          <w:szCs w:val="28"/>
        </w:rPr>
        <w:t>.</w:t>
      </w:r>
      <w:r w:rsidR="00D04CD9" w:rsidRPr="00CE2A19">
        <w:rPr>
          <w:rFonts w:ascii="Times New Roman" w:hAnsi="Times New Roman" w:cs="Times New Roman"/>
          <w:sz w:val="28"/>
          <w:szCs w:val="28"/>
        </w:rPr>
        <w:t xml:space="preserve"> </w:t>
      </w:r>
      <w:r w:rsidR="00B21050" w:rsidRPr="00CE2A19">
        <w:rPr>
          <w:rFonts w:ascii="Times New Roman" w:hAnsi="Times New Roman" w:cs="Times New Roman"/>
          <w:sz w:val="28"/>
          <w:szCs w:val="28"/>
        </w:rPr>
        <w:t>С</w:t>
      </w:r>
      <w:r w:rsidR="00D04CD9" w:rsidRPr="00CE2A19">
        <w:rPr>
          <w:rFonts w:ascii="Times New Roman" w:hAnsi="Times New Roman" w:cs="Times New Roman"/>
          <w:sz w:val="28"/>
          <w:szCs w:val="28"/>
        </w:rPr>
        <w:t>ерия моделей DeepID показана на рисунке 13.</w:t>
      </w:r>
    </w:p>
    <w:p w14:paraId="1B3767C4" w14:textId="77777777" w:rsidR="00196F4A" w:rsidRPr="00CE2A19" w:rsidRDefault="00196F4A" w:rsidP="00196F4A">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 современной конструкции 3-й сверточный слой подключен как к 4-му сверточному слою, так и к полносвязному слою, тогда как 4-й сверточный слой также подключен к полносвязному слою. Полностью подключенный уровень добавляет принимаемый сигнал от 3-го и 4-го сверточных слоев в DeepID2, тогда как DeepID 1-го поколения добавляет получаемые сигналы от этих уровней.</w:t>
      </w:r>
    </w:p>
    <w:p w14:paraId="3EB4052D" w14:textId="77777777" w:rsidR="00196F4A" w:rsidRPr="00196F4A" w:rsidRDefault="00196F4A" w:rsidP="00220C37">
      <w:pPr>
        <w:spacing w:after="0" w:line="240" w:lineRule="auto"/>
        <w:ind w:firstLine="709"/>
        <w:contextualSpacing/>
        <w:jc w:val="both"/>
        <w:rPr>
          <w:rFonts w:ascii="Times New Roman" w:hAnsi="Times New Roman" w:cs="Times New Roman"/>
          <w:sz w:val="28"/>
          <w:szCs w:val="28"/>
        </w:rPr>
      </w:pPr>
    </w:p>
    <w:p w14:paraId="0F74E080" w14:textId="77777777" w:rsidR="00220DE8" w:rsidRPr="00CE2A19" w:rsidRDefault="00220DE8" w:rsidP="00255C75">
      <w:pPr>
        <w:spacing w:after="0" w:line="240" w:lineRule="auto"/>
        <w:ind w:firstLine="567"/>
        <w:contextualSpacing/>
        <w:jc w:val="both"/>
        <w:rPr>
          <w:rFonts w:ascii="Times New Roman" w:hAnsi="Times New Roman" w:cs="Times New Roman"/>
          <w:sz w:val="28"/>
          <w:szCs w:val="28"/>
        </w:rPr>
      </w:pPr>
    </w:p>
    <w:p w14:paraId="09DC554F" w14:textId="77777777" w:rsidR="00965EDA" w:rsidRPr="00CE2A19" w:rsidRDefault="00965EDA"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0ABEF551" wp14:editId="1C3BFF36">
            <wp:extent cx="5714228" cy="3794760"/>
            <wp:effectExtent l="0" t="0" r="0" b="0"/>
            <wp:docPr id="25" name="Рисунок 25" descr="дипид-модели-структур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дипид-модели-структуры"/>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14228" cy="3794760"/>
                    </a:xfrm>
                    <a:prstGeom prst="rect">
                      <a:avLst/>
                    </a:prstGeom>
                    <a:noFill/>
                    <a:ln>
                      <a:noFill/>
                    </a:ln>
                  </pic:spPr>
                </pic:pic>
              </a:graphicData>
            </a:graphic>
          </wp:inline>
        </w:drawing>
      </w:r>
    </w:p>
    <w:p w14:paraId="24395034" w14:textId="275A4E58" w:rsidR="00220C37" w:rsidRDefault="00220DE8"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1</w:t>
      </w:r>
      <w:r w:rsidR="00381705" w:rsidRPr="00CE2A19">
        <w:rPr>
          <w:rFonts w:ascii="Times New Roman" w:hAnsi="Times New Roman" w:cs="Times New Roman"/>
          <w:sz w:val="28"/>
          <w:szCs w:val="28"/>
        </w:rPr>
        <w:t>3</w:t>
      </w:r>
      <w:r w:rsidRPr="00CE2A19">
        <w:rPr>
          <w:rFonts w:ascii="Times New Roman" w:hAnsi="Times New Roman" w:cs="Times New Roman"/>
          <w:sz w:val="28"/>
          <w:szCs w:val="28"/>
        </w:rPr>
        <w:t xml:space="preserve"> </w:t>
      </w:r>
      <w:r w:rsidR="00220C37">
        <w:rPr>
          <w:rFonts w:ascii="Times New Roman" w:hAnsi="Times New Roman" w:cs="Times New Roman"/>
          <w:sz w:val="28"/>
          <w:szCs w:val="28"/>
        </w:rPr>
        <w:t>–</w:t>
      </w:r>
      <w:r w:rsidRPr="00CE2A19">
        <w:rPr>
          <w:rFonts w:ascii="Times New Roman" w:hAnsi="Times New Roman" w:cs="Times New Roman"/>
          <w:sz w:val="28"/>
          <w:szCs w:val="28"/>
        </w:rPr>
        <w:t xml:space="preserve"> DeepID 1-го и 2-го поколения </w:t>
      </w:r>
    </w:p>
    <w:p w14:paraId="724594B8" w14:textId="77777777" w:rsidR="00220C37" w:rsidRPr="00220C37" w:rsidRDefault="00220C37" w:rsidP="00255C75">
      <w:pPr>
        <w:spacing w:after="0" w:line="240" w:lineRule="auto"/>
        <w:contextualSpacing/>
        <w:jc w:val="center"/>
        <w:rPr>
          <w:rFonts w:ascii="Times New Roman" w:hAnsi="Times New Roman" w:cs="Times New Roman"/>
          <w:sz w:val="16"/>
          <w:szCs w:val="16"/>
        </w:rPr>
      </w:pPr>
    </w:p>
    <w:p w14:paraId="403F23BD" w14:textId="4E436F24" w:rsidR="00220DE8" w:rsidRPr="00220C37" w:rsidRDefault="00220C37" w:rsidP="00220C37">
      <w:pPr>
        <w:spacing w:after="0" w:line="240" w:lineRule="auto"/>
        <w:ind w:firstLine="709"/>
        <w:contextualSpacing/>
        <w:jc w:val="both"/>
        <w:rPr>
          <w:rFonts w:ascii="Times New Roman" w:hAnsi="Times New Roman" w:cs="Times New Roman"/>
          <w:sz w:val="24"/>
          <w:szCs w:val="24"/>
        </w:rPr>
      </w:pPr>
      <w:r w:rsidRPr="00220C37">
        <w:rPr>
          <w:rFonts w:ascii="Times New Roman" w:hAnsi="Times New Roman" w:cs="Times New Roman"/>
          <w:sz w:val="24"/>
          <w:szCs w:val="24"/>
        </w:rPr>
        <w:t xml:space="preserve">Примечание – Составлено по источнику </w:t>
      </w:r>
      <w:r w:rsidR="00A42427" w:rsidRPr="00220C37">
        <w:rPr>
          <w:rFonts w:ascii="Times New Roman" w:hAnsi="Times New Roman" w:cs="Times New Roman"/>
          <w:sz w:val="24"/>
          <w:szCs w:val="24"/>
        </w:rPr>
        <w:t>[</w:t>
      </w:r>
      <w:r w:rsidR="005B6C10" w:rsidRPr="00220C37">
        <w:rPr>
          <w:rFonts w:ascii="Times New Roman" w:hAnsi="Times New Roman" w:cs="Times New Roman"/>
          <w:sz w:val="24"/>
          <w:szCs w:val="24"/>
        </w:rPr>
        <w:t>7</w:t>
      </w:r>
      <w:r w:rsidR="00267B41">
        <w:rPr>
          <w:rFonts w:ascii="Times New Roman" w:hAnsi="Times New Roman" w:cs="Times New Roman"/>
          <w:sz w:val="24"/>
          <w:szCs w:val="24"/>
        </w:rPr>
        <w:t>4</w:t>
      </w:r>
      <w:r w:rsidR="00A42427" w:rsidRPr="00220C37">
        <w:rPr>
          <w:rFonts w:ascii="Times New Roman" w:hAnsi="Times New Roman" w:cs="Times New Roman"/>
          <w:sz w:val="24"/>
          <w:szCs w:val="24"/>
        </w:rPr>
        <w:t>]</w:t>
      </w:r>
    </w:p>
    <w:p w14:paraId="6A88A6A2" w14:textId="77777777" w:rsidR="002B1D66" w:rsidRPr="00CE2A19" w:rsidRDefault="002B1D66" w:rsidP="00220C37">
      <w:pPr>
        <w:spacing w:after="0" w:line="240" w:lineRule="auto"/>
        <w:ind w:firstLine="709"/>
        <w:contextualSpacing/>
        <w:jc w:val="both"/>
        <w:rPr>
          <w:rFonts w:ascii="Times New Roman" w:hAnsi="Times New Roman" w:cs="Times New Roman"/>
          <w:sz w:val="28"/>
          <w:szCs w:val="28"/>
        </w:rPr>
      </w:pPr>
    </w:p>
    <w:p w14:paraId="6BEE86DF" w14:textId="362B508A" w:rsidR="00965EDA" w:rsidRPr="00CE2A19" w:rsidRDefault="00965EDA"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i/>
          <w:iCs/>
          <w:sz w:val="28"/>
          <w:szCs w:val="28"/>
        </w:rPr>
        <w:t>Модель ResNet</w:t>
      </w:r>
      <w:r w:rsidRPr="00CE2A19">
        <w:rPr>
          <w:rFonts w:ascii="Times New Roman" w:hAnsi="Times New Roman" w:cs="Times New Roman"/>
          <w:sz w:val="28"/>
          <w:szCs w:val="28"/>
        </w:rPr>
        <w:t xml:space="preserve">. Данная модель нейронной сети имеет название Residual Network (дословно </w:t>
      </w:r>
      <w:r w:rsidR="00220C37">
        <w:rPr>
          <w:rFonts w:ascii="Times New Roman" w:hAnsi="Times New Roman" w:cs="Times New Roman"/>
          <w:sz w:val="28"/>
          <w:szCs w:val="28"/>
        </w:rPr>
        <w:t>–</w:t>
      </w:r>
      <w:r w:rsidRPr="00CE2A19">
        <w:rPr>
          <w:rFonts w:ascii="Times New Roman" w:hAnsi="Times New Roman" w:cs="Times New Roman"/>
          <w:sz w:val="28"/>
          <w:szCs w:val="28"/>
        </w:rPr>
        <w:t xml:space="preserve"> «остаточная сеть»). </w:t>
      </w:r>
      <w:r w:rsidR="00854CD3" w:rsidRPr="00CE2A19">
        <w:rPr>
          <w:rFonts w:ascii="Times New Roman" w:hAnsi="Times New Roman" w:cs="Times New Roman"/>
          <w:sz w:val="28"/>
          <w:szCs w:val="28"/>
        </w:rPr>
        <w:t>Архитектура глубок</w:t>
      </w:r>
      <w:r w:rsidR="00F20005" w:rsidRPr="00CE2A19">
        <w:rPr>
          <w:rFonts w:ascii="Times New Roman" w:hAnsi="Times New Roman" w:cs="Times New Roman"/>
          <w:sz w:val="28"/>
          <w:szCs w:val="28"/>
        </w:rPr>
        <w:t>ой</w:t>
      </w:r>
      <w:r w:rsidR="00854CD3" w:rsidRPr="00CE2A19">
        <w:rPr>
          <w:rFonts w:ascii="Times New Roman" w:hAnsi="Times New Roman" w:cs="Times New Roman"/>
          <w:sz w:val="28"/>
          <w:szCs w:val="28"/>
        </w:rPr>
        <w:t xml:space="preserve"> сверточн</w:t>
      </w:r>
      <w:r w:rsidR="00F20005" w:rsidRPr="00CE2A19">
        <w:rPr>
          <w:rFonts w:ascii="Times New Roman" w:hAnsi="Times New Roman" w:cs="Times New Roman"/>
          <w:sz w:val="28"/>
          <w:szCs w:val="28"/>
        </w:rPr>
        <w:t>ой</w:t>
      </w:r>
      <w:r w:rsidR="00854CD3" w:rsidRPr="00CE2A19">
        <w:rPr>
          <w:rFonts w:ascii="Times New Roman" w:hAnsi="Times New Roman" w:cs="Times New Roman"/>
          <w:sz w:val="28"/>
          <w:szCs w:val="28"/>
        </w:rPr>
        <w:t xml:space="preserve"> нейронн</w:t>
      </w:r>
      <w:r w:rsidR="00F20005" w:rsidRPr="00CE2A19">
        <w:rPr>
          <w:rFonts w:ascii="Times New Roman" w:hAnsi="Times New Roman" w:cs="Times New Roman"/>
          <w:sz w:val="28"/>
          <w:szCs w:val="28"/>
        </w:rPr>
        <w:t>ой</w:t>
      </w:r>
      <w:r w:rsidR="00854CD3" w:rsidRPr="00CE2A19">
        <w:rPr>
          <w:rFonts w:ascii="Times New Roman" w:hAnsi="Times New Roman" w:cs="Times New Roman"/>
          <w:sz w:val="28"/>
          <w:szCs w:val="28"/>
        </w:rPr>
        <w:t xml:space="preserve"> сети с остаточными блоками. Существуют много разновидностей данной модели, начиная от ResNet-18 до ResNet-152. </w:t>
      </w:r>
      <w:r w:rsidRPr="00CE2A19">
        <w:rPr>
          <w:rFonts w:ascii="Times New Roman" w:hAnsi="Times New Roman" w:cs="Times New Roman"/>
          <w:sz w:val="28"/>
          <w:szCs w:val="28"/>
        </w:rPr>
        <w:t>ResNet – лежит в основе многих сетевых архитектур, одной из которых является ArcFace</w:t>
      </w:r>
      <w:r w:rsidR="00BD1418" w:rsidRPr="00CE2A19">
        <w:rPr>
          <w:rFonts w:ascii="Times New Roman" w:hAnsi="Times New Roman" w:cs="Times New Roman"/>
          <w:sz w:val="28"/>
          <w:szCs w:val="28"/>
        </w:rPr>
        <w:t xml:space="preserve"> [</w:t>
      </w:r>
      <w:r w:rsidR="00280422" w:rsidRPr="00CE2A19">
        <w:rPr>
          <w:rFonts w:ascii="Times New Roman" w:hAnsi="Times New Roman" w:cs="Times New Roman"/>
          <w:sz w:val="28"/>
          <w:szCs w:val="28"/>
        </w:rPr>
        <w:t>7</w:t>
      </w:r>
      <w:r w:rsidR="00267B41">
        <w:rPr>
          <w:rFonts w:ascii="Times New Roman" w:hAnsi="Times New Roman" w:cs="Times New Roman"/>
          <w:sz w:val="28"/>
          <w:szCs w:val="28"/>
        </w:rPr>
        <w:t>5</w:t>
      </w:r>
      <w:r w:rsidR="00BD1418" w:rsidRPr="00CE2A19">
        <w:rPr>
          <w:rFonts w:ascii="Times New Roman" w:hAnsi="Times New Roman" w:cs="Times New Roman"/>
          <w:sz w:val="28"/>
          <w:szCs w:val="28"/>
        </w:rPr>
        <w:t>]</w:t>
      </w:r>
      <w:r w:rsidRPr="00CE2A19">
        <w:rPr>
          <w:rFonts w:ascii="Times New Roman" w:hAnsi="Times New Roman" w:cs="Times New Roman"/>
          <w:sz w:val="28"/>
          <w:szCs w:val="28"/>
        </w:rPr>
        <w:t>. Особенностью данной модели являются соединения быстрого доступа (shortcut connections),</w:t>
      </w:r>
      <w:r w:rsidR="00F20005" w:rsidRPr="00CE2A19">
        <w:rPr>
          <w:rFonts w:ascii="Times New Roman" w:hAnsi="Times New Roman" w:cs="Times New Roman"/>
          <w:sz w:val="28"/>
          <w:szCs w:val="28"/>
        </w:rPr>
        <w:t xml:space="preserve"> </w:t>
      </w:r>
      <w:r w:rsidR="009161B5" w:rsidRPr="00CE2A19">
        <w:rPr>
          <w:rFonts w:ascii="Times New Roman" w:hAnsi="Times New Roman" w:cs="Times New Roman"/>
          <w:sz w:val="28"/>
          <w:szCs w:val="28"/>
        </w:rPr>
        <w:t>показанные рисунке</w:t>
      </w:r>
      <w:r w:rsidR="00F20005" w:rsidRPr="00CE2A19">
        <w:rPr>
          <w:rFonts w:ascii="Times New Roman" w:hAnsi="Times New Roman" w:cs="Times New Roman"/>
          <w:sz w:val="28"/>
          <w:szCs w:val="28"/>
        </w:rPr>
        <w:t xml:space="preserve"> 1</w:t>
      </w:r>
      <w:r w:rsidR="00194FB4" w:rsidRPr="00CE2A19">
        <w:rPr>
          <w:rFonts w:ascii="Times New Roman" w:hAnsi="Times New Roman" w:cs="Times New Roman"/>
          <w:sz w:val="28"/>
          <w:szCs w:val="28"/>
        </w:rPr>
        <w:t>4</w:t>
      </w:r>
      <w:r w:rsidR="00F20005" w:rsidRPr="00CE2A19">
        <w:rPr>
          <w:rFonts w:ascii="Times New Roman" w:hAnsi="Times New Roman" w:cs="Times New Roman"/>
          <w:sz w:val="28"/>
          <w:szCs w:val="28"/>
        </w:rPr>
        <w:t xml:space="preserve">. </w:t>
      </w:r>
      <w:r w:rsidRPr="00CE2A19">
        <w:rPr>
          <w:rFonts w:ascii="Times New Roman" w:hAnsi="Times New Roman" w:cs="Times New Roman"/>
          <w:sz w:val="28"/>
          <w:szCs w:val="28"/>
        </w:rPr>
        <w:t xml:space="preserve"> </w:t>
      </w:r>
    </w:p>
    <w:p w14:paraId="20D2E60E" w14:textId="77777777" w:rsidR="00FB62D0" w:rsidRPr="00CE2A19" w:rsidRDefault="00FB62D0" w:rsidP="00255C75">
      <w:pPr>
        <w:spacing w:after="0" w:line="240" w:lineRule="auto"/>
        <w:ind w:firstLine="567"/>
        <w:contextualSpacing/>
        <w:jc w:val="both"/>
        <w:rPr>
          <w:rFonts w:ascii="Times New Roman" w:hAnsi="Times New Roman" w:cs="Times New Roman"/>
          <w:sz w:val="28"/>
          <w:szCs w:val="28"/>
        </w:rPr>
      </w:pPr>
    </w:p>
    <w:p w14:paraId="38B8FB52" w14:textId="77777777" w:rsidR="00965EDA" w:rsidRPr="00CE2A19" w:rsidRDefault="00965EDA"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5A639818" wp14:editId="5315DABE">
            <wp:extent cx="4236720" cy="2440811"/>
            <wp:effectExtent l="0" t="0" r="0" b="0"/>
            <wp:docPr id="26" name="Рисунок 26" descr="res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ne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58295" cy="2453241"/>
                    </a:xfrm>
                    <a:prstGeom prst="rect">
                      <a:avLst/>
                    </a:prstGeom>
                    <a:noFill/>
                    <a:ln>
                      <a:noFill/>
                    </a:ln>
                  </pic:spPr>
                </pic:pic>
              </a:graphicData>
            </a:graphic>
          </wp:inline>
        </w:drawing>
      </w:r>
    </w:p>
    <w:p w14:paraId="544049BB" w14:textId="77777777" w:rsidR="00220C37" w:rsidRPr="00220C37" w:rsidRDefault="00220C37" w:rsidP="00255C75">
      <w:pPr>
        <w:spacing w:after="0" w:line="240" w:lineRule="auto"/>
        <w:contextualSpacing/>
        <w:jc w:val="center"/>
        <w:rPr>
          <w:rFonts w:ascii="Times New Roman" w:hAnsi="Times New Roman" w:cs="Times New Roman"/>
          <w:sz w:val="16"/>
          <w:szCs w:val="16"/>
        </w:rPr>
      </w:pPr>
    </w:p>
    <w:p w14:paraId="11630B3F" w14:textId="52DD2C5A" w:rsidR="00DE10AA" w:rsidRPr="00CE2A19" w:rsidRDefault="00DE10AA"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1</w:t>
      </w:r>
      <w:r w:rsidR="00194FB4" w:rsidRPr="00CE2A19">
        <w:rPr>
          <w:rFonts w:ascii="Times New Roman" w:hAnsi="Times New Roman" w:cs="Times New Roman"/>
          <w:sz w:val="28"/>
          <w:szCs w:val="28"/>
        </w:rPr>
        <w:t>4</w:t>
      </w:r>
      <w:r w:rsidRPr="00CE2A19">
        <w:rPr>
          <w:rFonts w:ascii="Times New Roman" w:hAnsi="Times New Roman" w:cs="Times New Roman"/>
          <w:sz w:val="28"/>
          <w:szCs w:val="28"/>
        </w:rPr>
        <w:t xml:space="preserve"> </w:t>
      </w:r>
      <w:r w:rsidR="00220C37">
        <w:rPr>
          <w:rFonts w:ascii="Times New Roman" w:hAnsi="Times New Roman" w:cs="Times New Roman"/>
          <w:sz w:val="28"/>
          <w:szCs w:val="28"/>
        </w:rPr>
        <w:t>–</w:t>
      </w:r>
      <w:r w:rsidRPr="00CE2A19">
        <w:rPr>
          <w:rFonts w:ascii="Times New Roman" w:hAnsi="Times New Roman" w:cs="Times New Roman"/>
          <w:sz w:val="28"/>
          <w:szCs w:val="28"/>
        </w:rPr>
        <w:t xml:space="preserve"> </w:t>
      </w:r>
      <w:r w:rsidR="002E240E" w:rsidRPr="00CE2A19">
        <w:rPr>
          <w:rFonts w:ascii="Times New Roman" w:hAnsi="Times New Roman" w:cs="Times New Roman"/>
          <w:sz w:val="28"/>
          <w:szCs w:val="28"/>
          <w:lang w:val="en-US"/>
        </w:rPr>
        <w:t>C</w:t>
      </w:r>
      <w:r w:rsidR="002E240E" w:rsidRPr="00CE2A19">
        <w:rPr>
          <w:rFonts w:ascii="Times New Roman" w:hAnsi="Times New Roman" w:cs="Times New Roman"/>
          <w:sz w:val="28"/>
          <w:szCs w:val="28"/>
        </w:rPr>
        <w:t xml:space="preserve">оединения быстрого доступа в модели </w:t>
      </w:r>
      <w:r w:rsidR="00996845" w:rsidRPr="00CE2A19">
        <w:rPr>
          <w:rFonts w:ascii="Times New Roman" w:hAnsi="Times New Roman" w:cs="Times New Roman"/>
          <w:sz w:val="28"/>
          <w:szCs w:val="28"/>
        </w:rPr>
        <w:t>ResNet</w:t>
      </w:r>
    </w:p>
    <w:p w14:paraId="37769DBB" w14:textId="77777777" w:rsidR="00FB62D0" w:rsidRPr="00CE2A19" w:rsidRDefault="00FB62D0" w:rsidP="00255C75">
      <w:pPr>
        <w:spacing w:after="0" w:line="240" w:lineRule="auto"/>
        <w:ind w:firstLine="567"/>
        <w:contextualSpacing/>
        <w:jc w:val="both"/>
        <w:rPr>
          <w:rFonts w:ascii="Times New Roman" w:hAnsi="Times New Roman" w:cs="Times New Roman"/>
          <w:sz w:val="28"/>
          <w:szCs w:val="28"/>
        </w:rPr>
      </w:pPr>
    </w:p>
    <w:p w14:paraId="75F49122" w14:textId="01C985D0" w:rsidR="000C491D" w:rsidRPr="00CE2A19" w:rsidRDefault="000C491D"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Использование соединений быстрого доступа, может успешно решать ряд проблем, которые возникают при обучении глубоких нейронных сетей:</w:t>
      </w:r>
    </w:p>
    <w:p w14:paraId="7A3DF701" w14:textId="7097B6C1" w:rsidR="000C491D" w:rsidRPr="00CE2A19" w:rsidRDefault="000C491D"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1. Проблема легкой оптимизации при увеличении глубины: В нейронных сетях, где просто складывают слои без соединений быстрого доступа, с увеличением числа слоев становится сложнее обучать сеть. Происходит затухание градиентов, и сеть может начать переобучаться. С использованием соединений быстрого доступ (shortcut connections), ResNet позволяет градиентам "протекать" через слои и более эффективно передавать информацию, что делает обучение более устойчивым и ускоряет сходимость.</w:t>
      </w:r>
    </w:p>
    <w:p w14:paraId="63D1BD64" w14:textId="3FB41F04" w:rsidR="000C491D" w:rsidRPr="00CE2A19" w:rsidRDefault="000C491D"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2. Увеличение точности при увеличении глубины: Стеки глубоких слоев в ResNet позволяют создавать нейронные сети с большей глубиной, не теряя в производительности. Это означает, что при увеличении числа слоев можно достичь высокой точности в задачах распознавания и классификации, что было затруднительно с другими архитектурами из-за проблемы затухания градиентов.</w:t>
      </w:r>
    </w:p>
    <w:p w14:paraId="7E47595E" w14:textId="7CD81D6B" w:rsidR="00965EDA" w:rsidRPr="00CE2A19" w:rsidRDefault="000C491D"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Таким образом, ResNet с соединениями быстрого доступ предоставляет эффективное средство для создания глубоких нейронных сетей, которые могут быть успешно обучены и достичь выдающейся точности в различных задачах машинного обучения, особенно когда требуется большая глубина сети. </w:t>
      </w:r>
      <w:r w:rsidR="00965EDA" w:rsidRPr="00CE2A19">
        <w:rPr>
          <w:rFonts w:ascii="Times New Roman" w:hAnsi="Times New Roman" w:cs="Times New Roman"/>
          <w:sz w:val="28"/>
          <w:szCs w:val="28"/>
        </w:rPr>
        <w:t xml:space="preserve">Несмотря на то, что сеть в основном вдохновлена философией сетей VGG, модель ResNet имеет меньше фильтров и меньшую сложность, чем сети VGG. </w:t>
      </w:r>
    </w:p>
    <w:p w14:paraId="1EAA355E" w14:textId="77777777" w:rsidR="005A1EF9" w:rsidRPr="00CE2A19" w:rsidRDefault="005A1EF9"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i/>
          <w:iCs/>
          <w:sz w:val="28"/>
          <w:szCs w:val="28"/>
        </w:rPr>
        <w:t>ArcFace</w:t>
      </w:r>
      <w:r w:rsidRPr="00CE2A19">
        <w:rPr>
          <w:rFonts w:ascii="Times New Roman" w:hAnsi="Times New Roman" w:cs="Times New Roman"/>
          <w:sz w:val="28"/>
          <w:szCs w:val="28"/>
        </w:rPr>
        <w:t xml:space="preserve"> – это модель для распознавания лиц, основанная на глубоком обучении и сверточных нейронных сетях, предназначенная для улучшения точности идентификации лиц. Основной целью ArcFace является увеличение устойчивости распознавания при изменениях в освещении, позе, выражении лица и других факторах.</w:t>
      </w:r>
    </w:p>
    <w:p w14:paraId="37F89116" w14:textId="218A87FF" w:rsidR="005A1EF9" w:rsidRPr="00CE2A19" w:rsidRDefault="005A1EF9"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Архитектура ArcFace основана на структуре сверточных нейронных сетей, в частности, на ResNet. Однако основное отличие заключается в использовании углового отступа (angular margin) в функции потерь, что способствует созданию более разделимых и информативных лицевых эмбеддингов. Это позволяет увеличить разницу между векторами лиц разных классов и улучшить точность классификации</w:t>
      </w:r>
      <w:r w:rsidR="006771A3" w:rsidRPr="00CE2A19">
        <w:rPr>
          <w:rFonts w:ascii="Times New Roman" w:hAnsi="Times New Roman" w:cs="Times New Roman"/>
          <w:sz w:val="28"/>
          <w:szCs w:val="28"/>
        </w:rPr>
        <w:t xml:space="preserve"> [</w:t>
      </w:r>
      <w:r w:rsidR="001817E4" w:rsidRPr="00CE2A19">
        <w:rPr>
          <w:rFonts w:ascii="Times New Roman" w:hAnsi="Times New Roman" w:cs="Times New Roman"/>
          <w:sz w:val="28"/>
          <w:szCs w:val="28"/>
        </w:rPr>
        <w:t>7</w:t>
      </w:r>
      <w:r w:rsidR="00267B41">
        <w:rPr>
          <w:rFonts w:ascii="Times New Roman" w:hAnsi="Times New Roman" w:cs="Times New Roman"/>
          <w:sz w:val="28"/>
          <w:szCs w:val="28"/>
        </w:rPr>
        <w:t>6</w:t>
      </w:r>
      <w:r w:rsidR="006771A3" w:rsidRPr="00CE2A19">
        <w:rPr>
          <w:rFonts w:ascii="Times New Roman" w:hAnsi="Times New Roman" w:cs="Times New Roman"/>
          <w:sz w:val="28"/>
          <w:szCs w:val="28"/>
        </w:rPr>
        <w:t>]</w:t>
      </w:r>
      <w:r w:rsidRPr="00CE2A19">
        <w:rPr>
          <w:rFonts w:ascii="Times New Roman" w:hAnsi="Times New Roman" w:cs="Times New Roman"/>
          <w:sz w:val="28"/>
          <w:szCs w:val="28"/>
        </w:rPr>
        <w:t>.</w:t>
      </w:r>
    </w:p>
    <w:p w14:paraId="7A8E14BD" w14:textId="77777777" w:rsidR="005A1EF9" w:rsidRPr="00CE2A19" w:rsidRDefault="005A1EF9"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Процесс обучения ArcFace включает в себя выборку парных данных, включающих изображения лиц и соответствующие им метки классов. Модель обучается таким образом, чтобы угол между векторами лиц и вектором их классов был максимальным для корректно классифицированных изображений и минимальным для некорректно классифицированных. Это позволяет учитывать структуру пространства эмбеддингов и создавать более разделимые кластеры.</w:t>
      </w:r>
    </w:p>
    <w:p w14:paraId="0E7EBF3E" w14:textId="5FCC6A6E" w:rsidR="00854CD3" w:rsidRPr="00CE2A19" w:rsidRDefault="005A1EF9"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ArcFace демонстрирует высокую точность на наборах данных для распознавания лиц, таких как LFW (Labeled Faces in the Wild), MegaFace и других. Его применение позволяет повысить надежность и точность распознавания лиц даже в сложных условиях, что делает его популярным инструментом в области биометрической идентификации</w:t>
      </w:r>
      <w:r w:rsidR="00125314" w:rsidRPr="00CE2A19">
        <w:rPr>
          <w:rFonts w:ascii="Times New Roman" w:hAnsi="Times New Roman" w:cs="Times New Roman"/>
          <w:sz w:val="28"/>
          <w:szCs w:val="28"/>
        </w:rPr>
        <w:t xml:space="preserve"> [</w:t>
      </w:r>
      <w:r w:rsidR="001817E4" w:rsidRPr="00CE2A19">
        <w:rPr>
          <w:rFonts w:ascii="Times New Roman" w:hAnsi="Times New Roman" w:cs="Times New Roman"/>
          <w:sz w:val="28"/>
          <w:szCs w:val="28"/>
        </w:rPr>
        <w:t>7</w:t>
      </w:r>
      <w:r w:rsidR="00267B41">
        <w:rPr>
          <w:rFonts w:ascii="Times New Roman" w:hAnsi="Times New Roman" w:cs="Times New Roman"/>
          <w:sz w:val="28"/>
          <w:szCs w:val="28"/>
        </w:rPr>
        <w:t>6</w:t>
      </w:r>
      <w:r w:rsidR="00125314" w:rsidRPr="00CE2A19">
        <w:rPr>
          <w:rFonts w:ascii="Times New Roman" w:hAnsi="Times New Roman" w:cs="Times New Roman"/>
          <w:sz w:val="28"/>
          <w:szCs w:val="28"/>
        </w:rPr>
        <w:t>]</w:t>
      </w:r>
      <w:r w:rsidRPr="00CE2A19">
        <w:rPr>
          <w:rFonts w:ascii="Times New Roman" w:hAnsi="Times New Roman" w:cs="Times New Roman"/>
          <w:sz w:val="28"/>
          <w:szCs w:val="28"/>
        </w:rPr>
        <w:t>.</w:t>
      </w:r>
    </w:p>
    <w:p w14:paraId="0834F6D0" w14:textId="092C8E63" w:rsidR="005A1EF9" w:rsidRPr="00CE2A19" w:rsidRDefault="005A1EF9"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i/>
          <w:iCs/>
          <w:sz w:val="28"/>
          <w:szCs w:val="28"/>
        </w:rPr>
        <w:t xml:space="preserve">MobileNet – </w:t>
      </w:r>
      <w:r w:rsidRPr="00CE2A19">
        <w:rPr>
          <w:rFonts w:ascii="Times New Roman" w:hAnsi="Times New Roman" w:cs="Times New Roman"/>
          <w:sz w:val="28"/>
          <w:szCs w:val="28"/>
        </w:rPr>
        <w:t>это семейство моделей нейронных сетей, оптимизированных для мобильных и встраиваемых устройств с ограниченными вычислительными ресурсами. Особенностью MobileNet является его способность обеспечивать хорошую точность классификации при сравнительно небольшом количестве параметров</w:t>
      </w:r>
      <w:r w:rsidR="00C16694" w:rsidRPr="00CE2A19">
        <w:rPr>
          <w:rFonts w:ascii="Times New Roman" w:hAnsi="Times New Roman" w:cs="Times New Roman"/>
          <w:sz w:val="28"/>
          <w:szCs w:val="28"/>
        </w:rPr>
        <w:t xml:space="preserve"> [</w:t>
      </w:r>
      <w:r w:rsidR="009F7903" w:rsidRPr="00CE2A19">
        <w:rPr>
          <w:rFonts w:ascii="Times New Roman" w:hAnsi="Times New Roman" w:cs="Times New Roman"/>
          <w:sz w:val="28"/>
          <w:szCs w:val="28"/>
        </w:rPr>
        <w:t>7</w:t>
      </w:r>
      <w:r w:rsidR="00267B41">
        <w:rPr>
          <w:rFonts w:ascii="Times New Roman" w:hAnsi="Times New Roman" w:cs="Times New Roman"/>
          <w:sz w:val="28"/>
          <w:szCs w:val="28"/>
        </w:rPr>
        <w:t>7</w:t>
      </w:r>
      <w:r w:rsidR="00C16694" w:rsidRPr="00CE2A19">
        <w:rPr>
          <w:rFonts w:ascii="Times New Roman" w:hAnsi="Times New Roman" w:cs="Times New Roman"/>
          <w:sz w:val="28"/>
          <w:szCs w:val="28"/>
        </w:rPr>
        <w:t>]</w:t>
      </w:r>
      <w:r w:rsidRPr="00CE2A19">
        <w:rPr>
          <w:rFonts w:ascii="Times New Roman" w:hAnsi="Times New Roman" w:cs="Times New Roman"/>
          <w:sz w:val="28"/>
          <w:szCs w:val="28"/>
        </w:rPr>
        <w:t>.</w:t>
      </w:r>
    </w:p>
    <w:p w14:paraId="107F8F00" w14:textId="77777777" w:rsidR="005A1EF9" w:rsidRPr="00CE2A19" w:rsidRDefault="005A1EF9"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Существует две основные версии MobileNet: MobileNetV2 и MobileNetV3. Они предлагают разные уровни оптимизации и точности в зависимости от потребностей приложения. MobileNetV2 внедряет техники, такие как слой бутстрапа и оставшиеся соединения, чтобы улучшить точность и стабильность обучения. MobileNetV3 включает оптимизированные операции активации и другие улучшения.</w:t>
      </w:r>
    </w:p>
    <w:p w14:paraId="0F67F673" w14:textId="2410DC19" w:rsidR="005A1EF9" w:rsidRPr="00CE2A19" w:rsidRDefault="005A1EF9"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Однако, несмотря на свою эффективность и хорошую точность для мобильных и встраиваемых устройств, MobileNet может быть менее предпочтительным выбором для задач распознавания лиц в сравнении с более сложными моделями, такими как VGG-Face, FaceNet или ArcFace. Это связано с тем, что распознавание лиц – это задача, требующая высокой точности и устойчивости к разнообразным условиям. MobileNet, оптимизированный для легковесных устройств, может потерять в точности и надежности по сравнению с более сложными моделями, которые имеют более глубокую архитектуру и большее количество параметров.</w:t>
      </w:r>
    </w:p>
    <w:p w14:paraId="5D885BA7" w14:textId="458B8A37" w:rsidR="00C57B26" w:rsidRPr="00CE2A19" w:rsidRDefault="00C57B26"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Поскольку основной целью данной диссертационной работы не является разработка и обучение нейронной сети для задач идентификации и распознавания лиц, так как это выходит за рамки исследования и требует значительных ресурсов и времени, в рамках данного исследования принято решение использовать заранее обученные (предобученные) модели нейронных сетей.</w:t>
      </w:r>
    </w:p>
    <w:p w14:paraId="059CB26C" w14:textId="31BB222A" w:rsidR="00B72464" w:rsidRPr="00CE2A19" w:rsidRDefault="00B72464"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Предобученная модель нейронной сети </w:t>
      </w:r>
      <w:r w:rsidR="00220C37">
        <w:rPr>
          <w:rFonts w:ascii="Times New Roman" w:hAnsi="Times New Roman" w:cs="Times New Roman"/>
          <w:sz w:val="28"/>
          <w:szCs w:val="28"/>
        </w:rPr>
        <w:t>–</w:t>
      </w:r>
      <w:r w:rsidR="00E416CE" w:rsidRPr="00CE2A19">
        <w:rPr>
          <w:rFonts w:ascii="Times New Roman" w:hAnsi="Times New Roman" w:cs="Times New Roman"/>
          <w:sz w:val="28"/>
          <w:szCs w:val="28"/>
        </w:rPr>
        <w:t xml:space="preserve"> это</w:t>
      </w:r>
      <w:r w:rsidRPr="00CE2A19">
        <w:rPr>
          <w:rFonts w:ascii="Times New Roman" w:hAnsi="Times New Roman" w:cs="Times New Roman"/>
          <w:sz w:val="28"/>
          <w:szCs w:val="28"/>
        </w:rPr>
        <w:t xml:space="preserve"> модель, которая уже была обучена на большом объеме данных для выполнения определенной задачи до момента, когда она становится доступной для использования другими пользователями. Предобучение модели на больших данных позволяет модели извлечь общие характеристики, такие как края, текстуры, формы и более высокоуровневые абстракции. Затем эта предобученная </w:t>
      </w:r>
      <w:r w:rsidR="00E416CE" w:rsidRPr="00CE2A19">
        <w:rPr>
          <w:rFonts w:ascii="Times New Roman" w:hAnsi="Times New Roman" w:cs="Times New Roman"/>
          <w:sz w:val="28"/>
          <w:szCs w:val="28"/>
        </w:rPr>
        <w:t>модель, может быть,</w:t>
      </w:r>
      <w:r w:rsidRPr="00CE2A19">
        <w:rPr>
          <w:rFonts w:ascii="Times New Roman" w:hAnsi="Times New Roman" w:cs="Times New Roman"/>
          <w:sz w:val="28"/>
          <w:szCs w:val="28"/>
        </w:rPr>
        <w:t xml:space="preserve"> дообучена или настроена на более узкую задачу или конкретный набор данных.</w:t>
      </w:r>
    </w:p>
    <w:p w14:paraId="233C7872" w14:textId="77777777" w:rsidR="00B72464" w:rsidRPr="00CE2A19" w:rsidRDefault="00B72464"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Предобученные модели имеют множество преимуществ:</w:t>
      </w:r>
    </w:p>
    <w:p w14:paraId="61E581B5" w14:textId="77777777" w:rsidR="00B72464" w:rsidRPr="00CE2A19" w:rsidRDefault="00B72464"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1. Экономия времени: Предобученные модели позволяют избежать долгого процесса обучения с нуля, что экономит время и ресурсы.</w:t>
      </w:r>
    </w:p>
    <w:p w14:paraId="3CADE3DB" w14:textId="6CF9CD66" w:rsidR="00B72464" w:rsidRPr="00CE2A19" w:rsidRDefault="00B72464"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2. Лучшее обобщение: поскольку предобученная модель уже извлекла общие признаки, она может лучше обобщать на новые данные, даже если они не в точности такие же, как обучающие данные.</w:t>
      </w:r>
    </w:p>
    <w:p w14:paraId="760B1FFF" w14:textId="77777777" w:rsidR="00B72464" w:rsidRPr="00CE2A19" w:rsidRDefault="00B72464"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3. Улучшение производительности: Возможность использования предобученных моделей позволяет создать более производительные и эффективные системы, особенно если у вас ограниченные вычислительные ресурсы.</w:t>
      </w:r>
    </w:p>
    <w:p w14:paraId="23D778DE" w14:textId="77777777" w:rsidR="00B72464" w:rsidRPr="00CE2A19" w:rsidRDefault="00B72464"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4. Начальное качество: Предобученные модели обычно имеют уже некоторое начальное качество распознавания или предсказания, что может быть полезно в начале работы над проектом.</w:t>
      </w:r>
    </w:p>
    <w:p w14:paraId="16A8D825" w14:textId="6A4CC933" w:rsidR="00823E03" w:rsidRPr="00CE2A19" w:rsidRDefault="0093607D"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Многие передовые модели и алгоритмы уже включены в состав библиотек распознавания лиц.</w:t>
      </w:r>
    </w:p>
    <w:p w14:paraId="7A99CBAB" w14:textId="77777777" w:rsidR="0093607D" w:rsidRPr="00CE2A19" w:rsidRDefault="0093607D"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Библиотеки распознавания лиц представляют собой программные инструменты, разработанные для автоматизированного обнаружения и идентификации лиц на изображениях и видео. Эти библиотеки обычно включают в себя набор функций и алгоритмов, которые позволяют выявлять антропометрические точки, выравнивать лица, извлекать признаки, идентифицировать лица и проводить другие задачи, связанные с биометрическим распознаванием.</w:t>
      </w:r>
    </w:p>
    <w:p w14:paraId="773E7C5C" w14:textId="7C3BA861" w:rsidR="0093607D" w:rsidRPr="00CE2A19" w:rsidRDefault="0093607D"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Существует несколько популярных библиотек распознавания лиц:</w:t>
      </w:r>
    </w:p>
    <w:p w14:paraId="33C9E771" w14:textId="15BEBE4B" w:rsidR="0093607D" w:rsidRPr="00CE2A19" w:rsidRDefault="0093607D"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OpenCV</w:t>
      </w:r>
      <w:r w:rsidR="0045562E" w:rsidRPr="00CE2A19">
        <w:rPr>
          <w:rFonts w:ascii="Times New Roman" w:hAnsi="Times New Roman" w:cs="Times New Roman"/>
          <w:sz w:val="28"/>
          <w:szCs w:val="28"/>
        </w:rPr>
        <w:t xml:space="preserve"> – </w:t>
      </w:r>
      <w:r w:rsidR="000D6835" w:rsidRPr="00CE2A19">
        <w:rPr>
          <w:rFonts w:ascii="Times New Roman" w:hAnsi="Times New Roman" w:cs="Times New Roman"/>
          <w:sz w:val="28"/>
          <w:szCs w:val="28"/>
        </w:rPr>
        <w:t>э</w:t>
      </w:r>
      <w:r w:rsidRPr="00CE2A19">
        <w:rPr>
          <w:rFonts w:ascii="Times New Roman" w:hAnsi="Times New Roman" w:cs="Times New Roman"/>
          <w:sz w:val="28"/>
          <w:szCs w:val="28"/>
        </w:rPr>
        <w:t>то широко известная библиотека компьютерного зрения и обработки изображений. Она предоставляет множество функций для обработки и распознавания лиц</w:t>
      </w:r>
      <w:r w:rsidR="00074215" w:rsidRPr="00CE2A19">
        <w:rPr>
          <w:rFonts w:ascii="Times New Roman" w:hAnsi="Times New Roman" w:cs="Times New Roman"/>
          <w:sz w:val="28"/>
          <w:szCs w:val="28"/>
        </w:rPr>
        <w:t xml:space="preserve"> [</w:t>
      </w:r>
      <w:r w:rsidR="009F7903" w:rsidRPr="00CE2A19">
        <w:rPr>
          <w:rFonts w:ascii="Times New Roman" w:hAnsi="Times New Roman" w:cs="Times New Roman"/>
          <w:sz w:val="28"/>
          <w:szCs w:val="28"/>
        </w:rPr>
        <w:t>7</w:t>
      </w:r>
      <w:r w:rsidR="00267B41">
        <w:rPr>
          <w:rFonts w:ascii="Times New Roman" w:hAnsi="Times New Roman" w:cs="Times New Roman"/>
          <w:sz w:val="28"/>
          <w:szCs w:val="28"/>
        </w:rPr>
        <w:t>8</w:t>
      </w:r>
      <w:r w:rsidR="00074215" w:rsidRPr="00CE2A19">
        <w:rPr>
          <w:rFonts w:ascii="Times New Roman" w:hAnsi="Times New Roman" w:cs="Times New Roman"/>
          <w:sz w:val="28"/>
          <w:szCs w:val="28"/>
        </w:rPr>
        <w:t>]</w:t>
      </w:r>
      <w:r w:rsidRPr="00CE2A19">
        <w:rPr>
          <w:rFonts w:ascii="Times New Roman" w:hAnsi="Times New Roman" w:cs="Times New Roman"/>
          <w:sz w:val="28"/>
          <w:szCs w:val="28"/>
        </w:rPr>
        <w:t>.</w:t>
      </w:r>
    </w:p>
    <w:p w14:paraId="70CAFA21" w14:textId="0A1806B1" w:rsidR="0093607D" w:rsidRPr="00CE2A19" w:rsidRDefault="0093607D"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Dlib</w:t>
      </w:r>
      <w:r w:rsidR="000D6835" w:rsidRPr="00CE2A19">
        <w:rPr>
          <w:rFonts w:ascii="Times New Roman" w:hAnsi="Times New Roman" w:cs="Times New Roman"/>
          <w:sz w:val="28"/>
          <w:szCs w:val="28"/>
        </w:rPr>
        <w:t xml:space="preserve"> </w:t>
      </w:r>
      <w:r w:rsidR="00220C37">
        <w:rPr>
          <w:rFonts w:ascii="Times New Roman" w:hAnsi="Times New Roman" w:cs="Times New Roman"/>
          <w:sz w:val="28"/>
          <w:szCs w:val="28"/>
        </w:rPr>
        <w:t>–</w:t>
      </w:r>
      <w:r w:rsidR="000D6835" w:rsidRPr="00CE2A19">
        <w:rPr>
          <w:rFonts w:ascii="Times New Roman" w:hAnsi="Times New Roman" w:cs="Times New Roman"/>
          <w:sz w:val="28"/>
          <w:szCs w:val="28"/>
        </w:rPr>
        <w:t xml:space="preserve"> </w:t>
      </w:r>
      <w:r w:rsidR="00B37DE5">
        <w:rPr>
          <w:rFonts w:ascii="Times New Roman" w:hAnsi="Times New Roman" w:cs="Times New Roman"/>
          <w:sz w:val="28"/>
          <w:szCs w:val="28"/>
        </w:rPr>
        <w:t>э</w:t>
      </w:r>
      <w:r w:rsidRPr="00CE2A19">
        <w:rPr>
          <w:rFonts w:ascii="Times New Roman" w:hAnsi="Times New Roman" w:cs="Times New Roman"/>
          <w:sz w:val="28"/>
          <w:szCs w:val="28"/>
        </w:rPr>
        <w:t>та библиотека специализируется на машинном обучении и компьютерном зрении. Она включает в себя мощные алгоритмы для детектирования, выравнивания и распознавания лиц</w:t>
      </w:r>
      <w:r w:rsidR="00565FA7" w:rsidRPr="00CE2A19">
        <w:rPr>
          <w:rFonts w:ascii="Times New Roman" w:hAnsi="Times New Roman" w:cs="Times New Roman"/>
          <w:sz w:val="28"/>
          <w:szCs w:val="28"/>
        </w:rPr>
        <w:t xml:space="preserve"> [</w:t>
      </w:r>
      <w:r w:rsidR="00267B41">
        <w:rPr>
          <w:rFonts w:ascii="Times New Roman" w:hAnsi="Times New Roman" w:cs="Times New Roman"/>
          <w:sz w:val="28"/>
          <w:szCs w:val="28"/>
        </w:rPr>
        <w:t>79</w:t>
      </w:r>
      <w:r w:rsidR="00565FA7" w:rsidRPr="00CE2A19">
        <w:rPr>
          <w:rFonts w:ascii="Times New Roman" w:hAnsi="Times New Roman" w:cs="Times New Roman"/>
          <w:sz w:val="28"/>
          <w:szCs w:val="28"/>
        </w:rPr>
        <w:t>]</w:t>
      </w:r>
      <w:r w:rsidRPr="00CE2A19">
        <w:rPr>
          <w:rFonts w:ascii="Times New Roman" w:hAnsi="Times New Roman" w:cs="Times New Roman"/>
          <w:sz w:val="28"/>
          <w:szCs w:val="28"/>
        </w:rPr>
        <w:t>.</w:t>
      </w:r>
    </w:p>
    <w:p w14:paraId="093C0BB9" w14:textId="6F83FF71" w:rsidR="0093607D" w:rsidRPr="00CE2A19" w:rsidRDefault="0093607D"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Face Recognition</w:t>
      </w:r>
      <w:r w:rsidR="00EC575F" w:rsidRPr="00CE2A19">
        <w:rPr>
          <w:rFonts w:ascii="Times New Roman" w:hAnsi="Times New Roman" w:cs="Times New Roman"/>
          <w:sz w:val="28"/>
          <w:szCs w:val="28"/>
        </w:rPr>
        <w:t xml:space="preserve"> </w:t>
      </w:r>
      <w:r w:rsidR="00220C37">
        <w:rPr>
          <w:rFonts w:ascii="Times New Roman" w:hAnsi="Times New Roman" w:cs="Times New Roman"/>
          <w:sz w:val="28"/>
          <w:szCs w:val="28"/>
        </w:rPr>
        <w:t>–</w:t>
      </w:r>
      <w:r w:rsidR="000436B6" w:rsidRPr="00CE2A19">
        <w:rPr>
          <w:rFonts w:ascii="Times New Roman" w:hAnsi="Times New Roman" w:cs="Times New Roman"/>
          <w:sz w:val="28"/>
          <w:szCs w:val="28"/>
        </w:rPr>
        <w:t xml:space="preserve"> это</w:t>
      </w:r>
      <w:r w:rsidRPr="00CE2A19">
        <w:rPr>
          <w:rFonts w:ascii="Times New Roman" w:hAnsi="Times New Roman" w:cs="Times New Roman"/>
          <w:sz w:val="28"/>
          <w:szCs w:val="28"/>
        </w:rPr>
        <w:t xml:space="preserve"> библиотека, разработанная на основе библиотеки dlib. Она предоставляет удобный интерфейс для работы с распознаванием лиц</w:t>
      </w:r>
      <w:r w:rsidR="009F03F7" w:rsidRPr="00CE2A19">
        <w:rPr>
          <w:rFonts w:ascii="Times New Roman" w:hAnsi="Times New Roman" w:cs="Times New Roman"/>
          <w:sz w:val="28"/>
          <w:szCs w:val="28"/>
        </w:rPr>
        <w:t xml:space="preserve"> [</w:t>
      </w:r>
      <w:r w:rsidR="009F7903" w:rsidRPr="00CE2A19">
        <w:rPr>
          <w:rFonts w:ascii="Times New Roman" w:hAnsi="Times New Roman" w:cs="Times New Roman"/>
          <w:sz w:val="28"/>
          <w:szCs w:val="28"/>
        </w:rPr>
        <w:t>8</w:t>
      </w:r>
      <w:r w:rsidR="00267B41">
        <w:rPr>
          <w:rFonts w:ascii="Times New Roman" w:hAnsi="Times New Roman" w:cs="Times New Roman"/>
          <w:sz w:val="28"/>
          <w:szCs w:val="28"/>
        </w:rPr>
        <w:t>0</w:t>
      </w:r>
      <w:r w:rsidR="009F03F7" w:rsidRPr="00CE2A19">
        <w:rPr>
          <w:rFonts w:ascii="Times New Roman" w:hAnsi="Times New Roman" w:cs="Times New Roman"/>
          <w:sz w:val="28"/>
          <w:szCs w:val="28"/>
        </w:rPr>
        <w:t>]</w:t>
      </w:r>
      <w:r w:rsidRPr="00CE2A19">
        <w:rPr>
          <w:rFonts w:ascii="Times New Roman" w:hAnsi="Times New Roman" w:cs="Times New Roman"/>
          <w:sz w:val="28"/>
          <w:szCs w:val="28"/>
        </w:rPr>
        <w:t>.</w:t>
      </w:r>
    </w:p>
    <w:p w14:paraId="427B063D" w14:textId="5D4B39DD" w:rsidR="0093607D" w:rsidRPr="00CE2A19" w:rsidRDefault="0093607D"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MTCNN (Multi-task Cascaded Convolutional Networks)</w:t>
      </w:r>
      <w:r w:rsidR="00A22C03" w:rsidRPr="00CE2A19">
        <w:rPr>
          <w:rFonts w:ascii="Times New Roman" w:hAnsi="Times New Roman" w:cs="Times New Roman"/>
          <w:sz w:val="28"/>
          <w:szCs w:val="28"/>
        </w:rPr>
        <w:t xml:space="preserve"> - э</w:t>
      </w:r>
      <w:r w:rsidRPr="00CE2A19">
        <w:rPr>
          <w:rFonts w:ascii="Times New Roman" w:hAnsi="Times New Roman" w:cs="Times New Roman"/>
          <w:sz w:val="28"/>
          <w:szCs w:val="28"/>
        </w:rPr>
        <w:t>та библиотека специализируется на детектировании лиц с помощью многоуровневых сверточных нейронных сетей.</w:t>
      </w:r>
    </w:p>
    <w:p w14:paraId="1B0C1205" w14:textId="5CEE9FC9" w:rsidR="0093607D" w:rsidRPr="00CE2A19" w:rsidRDefault="0093607D"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DeepFace</w:t>
      </w:r>
      <w:r w:rsidR="003D33E1" w:rsidRPr="00CE2A19">
        <w:rPr>
          <w:rFonts w:ascii="Times New Roman" w:hAnsi="Times New Roman" w:cs="Times New Roman"/>
          <w:sz w:val="28"/>
          <w:szCs w:val="28"/>
        </w:rPr>
        <w:t xml:space="preserve"> </w:t>
      </w:r>
      <w:r w:rsidR="00074215" w:rsidRPr="00CE2A19">
        <w:rPr>
          <w:rFonts w:ascii="Times New Roman" w:hAnsi="Times New Roman" w:cs="Times New Roman"/>
          <w:sz w:val="28"/>
          <w:szCs w:val="28"/>
        </w:rPr>
        <w:t>–</w:t>
      </w:r>
      <w:r w:rsidR="003D33E1" w:rsidRPr="00CE2A19">
        <w:rPr>
          <w:rFonts w:ascii="Times New Roman" w:hAnsi="Times New Roman" w:cs="Times New Roman"/>
          <w:sz w:val="28"/>
          <w:szCs w:val="28"/>
        </w:rPr>
        <w:t xml:space="preserve"> э</w:t>
      </w:r>
      <w:r w:rsidRPr="00CE2A19">
        <w:rPr>
          <w:rFonts w:ascii="Times New Roman" w:hAnsi="Times New Roman" w:cs="Times New Roman"/>
          <w:sz w:val="28"/>
          <w:szCs w:val="28"/>
        </w:rPr>
        <w:t>то</w:t>
      </w:r>
      <w:r w:rsidR="00074215" w:rsidRPr="00CE2A19">
        <w:rPr>
          <w:rFonts w:ascii="Times New Roman" w:hAnsi="Times New Roman" w:cs="Times New Roman"/>
          <w:sz w:val="28"/>
          <w:szCs w:val="28"/>
        </w:rPr>
        <w:t xml:space="preserve"> </w:t>
      </w:r>
      <w:r w:rsidRPr="00CE2A19">
        <w:rPr>
          <w:rFonts w:ascii="Times New Roman" w:hAnsi="Times New Roman" w:cs="Times New Roman"/>
          <w:sz w:val="28"/>
          <w:szCs w:val="28"/>
        </w:rPr>
        <w:t>библиотека, разработанная для работы с нейронными сетями и биометрическим распознаванием лиц.</w:t>
      </w:r>
    </w:p>
    <w:p w14:paraId="119AEA2F" w14:textId="54B3409A" w:rsidR="00B72464" w:rsidRPr="00CE2A19" w:rsidRDefault="0093607D"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Представленные выше модели нейронных сетей для распознавания и идентификации лиц также включены в состав этих библиотек. </w:t>
      </w:r>
    </w:p>
    <w:p w14:paraId="635D89F3" w14:textId="798F9F92" w:rsidR="0093607D" w:rsidRPr="00CE2A19" w:rsidRDefault="00506B29"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w:t>
      </w:r>
      <w:r w:rsidR="0093607D" w:rsidRPr="00CE2A19">
        <w:rPr>
          <w:rFonts w:ascii="Times New Roman" w:hAnsi="Times New Roman" w:cs="Times New Roman"/>
          <w:sz w:val="28"/>
          <w:szCs w:val="28"/>
        </w:rPr>
        <w:t xml:space="preserve"> </w:t>
      </w:r>
      <w:r w:rsidR="00107B5F" w:rsidRPr="00CE2A19">
        <w:rPr>
          <w:rFonts w:ascii="Times New Roman" w:hAnsi="Times New Roman" w:cs="Times New Roman"/>
          <w:sz w:val="28"/>
          <w:szCs w:val="28"/>
        </w:rPr>
        <w:t>частности</w:t>
      </w:r>
      <w:r w:rsidR="0093607D" w:rsidRPr="00CE2A19">
        <w:rPr>
          <w:rFonts w:ascii="Times New Roman" w:hAnsi="Times New Roman" w:cs="Times New Roman"/>
          <w:sz w:val="28"/>
          <w:szCs w:val="28"/>
        </w:rPr>
        <w:t>, библиотека Dlib использует несколько различных моделей нейронных сетей для различных задач в области компьютерного зрения, включая распознавание лиц. Однако, для задачи распознавания лиц, Dlib наиболее широко известен своим внутренним методом face_recognition_model_v1, который представляет собой модификацию сверточной нейронной сети на основе архитектуры ResNet34</w:t>
      </w:r>
      <w:r w:rsidR="00107B5F" w:rsidRPr="00CE2A19">
        <w:rPr>
          <w:rFonts w:ascii="Times New Roman" w:hAnsi="Times New Roman" w:cs="Times New Roman"/>
          <w:sz w:val="28"/>
          <w:szCs w:val="28"/>
        </w:rPr>
        <w:t xml:space="preserve">. </w:t>
      </w:r>
    </w:p>
    <w:p w14:paraId="41DA125A" w14:textId="2CE85448" w:rsidR="00823E03" w:rsidRPr="00CE2A19" w:rsidRDefault="00107B5F"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Библиотека DeepFace использует несколько предварительно обученных моделей глубокого обучения для выполнения задач распознавания лиц и связанных с ними операций. Это</w:t>
      </w:r>
      <w:r w:rsidRPr="00CE2A19">
        <w:rPr>
          <w:rFonts w:ascii="Times New Roman" w:hAnsi="Times New Roman" w:cs="Times New Roman"/>
          <w:sz w:val="28"/>
          <w:szCs w:val="28"/>
          <w:lang w:val="en-US"/>
        </w:rPr>
        <w:t xml:space="preserve"> </w:t>
      </w:r>
      <w:r w:rsidRPr="00CE2A19">
        <w:rPr>
          <w:rFonts w:ascii="Times New Roman" w:hAnsi="Times New Roman" w:cs="Times New Roman"/>
          <w:sz w:val="28"/>
          <w:szCs w:val="28"/>
        </w:rPr>
        <w:t>такие</w:t>
      </w:r>
      <w:r w:rsidRPr="00CE2A19">
        <w:rPr>
          <w:rFonts w:ascii="Times New Roman" w:hAnsi="Times New Roman" w:cs="Times New Roman"/>
          <w:sz w:val="28"/>
          <w:szCs w:val="28"/>
          <w:lang w:val="en-US"/>
        </w:rPr>
        <w:t xml:space="preserve"> </w:t>
      </w:r>
      <w:r w:rsidRPr="00CE2A19">
        <w:rPr>
          <w:rFonts w:ascii="Times New Roman" w:hAnsi="Times New Roman" w:cs="Times New Roman"/>
          <w:sz w:val="28"/>
          <w:szCs w:val="28"/>
        </w:rPr>
        <w:t>модели</w:t>
      </w:r>
      <w:r w:rsidRPr="00CE2A19">
        <w:rPr>
          <w:rFonts w:ascii="Times New Roman" w:hAnsi="Times New Roman" w:cs="Times New Roman"/>
          <w:sz w:val="28"/>
          <w:szCs w:val="28"/>
          <w:lang w:val="en-US"/>
        </w:rPr>
        <w:t xml:space="preserve"> </w:t>
      </w:r>
      <w:r w:rsidRPr="00CE2A19">
        <w:rPr>
          <w:rFonts w:ascii="Times New Roman" w:hAnsi="Times New Roman" w:cs="Times New Roman"/>
          <w:sz w:val="28"/>
          <w:szCs w:val="28"/>
        </w:rPr>
        <w:t>как</w:t>
      </w:r>
      <w:r w:rsidRPr="00CE2A19">
        <w:rPr>
          <w:rFonts w:ascii="Times New Roman" w:hAnsi="Times New Roman" w:cs="Times New Roman"/>
          <w:sz w:val="28"/>
          <w:szCs w:val="28"/>
          <w:lang w:val="en-US"/>
        </w:rPr>
        <w:t xml:space="preserve">: </w:t>
      </w:r>
      <w:r w:rsidRPr="00255C75">
        <w:rPr>
          <w:rFonts w:ascii="Times New Roman" w:hAnsi="Times New Roman" w:cs="Times New Roman"/>
          <w:sz w:val="28"/>
          <w:szCs w:val="28"/>
          <w:lang w:val="en-US"/>
        </w:rPr>
        <w:t>VGG-Face Model</w:t>
      </w:r>
      <w:r w:rsidRPr="00CE2A19">
        <w:rPr>
          <w:rFonts w:ascii="Times New Roman" w:hAnsi="Times New Roman" w:cs="Times New Roman"/>
          <w:sz w:val="28"/>
          <w:szCs w:val="28"/>
          <w:lang w:val="en-US"/>
        </w:rPr>
        <w:t xml:space="preserve">, </w:t>
      </w:r>
      <w:r w:rsidRPr="00255C75">
        <w:rPr>
          <w:rFonts w:ascii="Times New Roman" w:hAnsi="Times New Roman" w:cs="Times New Roman"/>
          <w:sz w:val="28"/>
          <w:szCs w:val="28"/>
          <w:lang w:val="en-US"/>
        </w:rPr>
        <w:t>OpenFace Model</w:t>
      </w:r>
      <w:r w:rsidRPr="00CE2A19">
        <w:rPr>
          <w:rFonts w:ascii="Times New Roman" w:hAnsi="Times New Roman" w:cs="Times New Roman"/>
          <w:sz w:val="28"/>
          <w:szCs w:val="28"/>
          <w:lang w:val="en-US"/>
        </w:rPr>
        <w:t xml:space="preserve">, </w:t>
      </w:r>
      <w:r w:rsidRPr="00255C75">
        <w:rPr>
          <w:rFonts w:ascii="Times New Roman" w:hAnsi="Times New Roman" w:cs="Times New Roman"/>
          <w:sz w:val="28"/>
          <w:szCs w:val="28"/>
          <w:lang w:val="en-US"/>
        </w:rPr>
        <w:t>DeepID Model</w:t>
      </w:r>
      <w:r w:rsidRPr="00CE2A19">
        <w:rPr>
          <w:rFonts w:ascii="Times New Roman" w:hAnsi="Times New Roman" w:cs="Times New Roman"/>
          <w:sz w:val="28"/>
          <w:szCs w:val="28"/>
          <w:lang w:val="en-US"/>
        </w:rPr>
        <w:t xml:space="preserve">, </w:t>
      </w:r>
      <w:r w:rsidRPr="00255C75">
        <w:rPr>
          <w:rFonts w:ascii="Times New Roman" w:hAnsi="Times New Roman" w:cs="Times New Roman"/>
          <w:sz w:val="28"/>
          <w:szCs w:val="28"/>
          <w:lang w:val="en-US"/>
        </w:rPr>
        <w:t>FaceNet Model</w:t>
      </w:r>
      <w:r w:rsidRPr="00CE2A19">
        <w:rPr>
          <w:rFonts w:ascii="Times New Roman" w:hAnsi="Times New Roman" w:cs="Times New Roman"/>
          <w:sz w:val="28"/>
          <w:szCs w:val="28"/>
          <w:lang w:val="en-US"/>
        </w:rPr>
        <w:t xml:space="preserve">. </w:t>
      </w:r>
      <w:r w:rsidRPr="00CE2A19">
        <w:rPr>
          <w:rFonts w:ascii="Times New Roman" w:hAnsi="Times New Roman" w:cs="Times New Roman"/>
          <w:sz w:val="28"/>
          <w:szCs w:val="28"/>
        </w:rPr>
        <w:t>Недостатком библиотеки является то, что она не предоставляет прямого интерфейса для выбора конкретной модели для анализа. Библиотека автоматически выбирает наилучшую доступную модель для каждой задачи, так что пользователь не может явно указать, какую модель использовать.</w:t>
      </w:r>
    </w:p>
    <w:p w14:paraId="5AF87597" w14:textId="0B5304AA" w:rsidR="00107B5F" w:rsidRPr="00CE2A19" w:rsidRDefault="00107B5F"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Face_recognition </w:t>
      </w:r>
      <w:r w:rsidR="00B87600">
        <w:rPr>
          <w:rFonts w:ascii="Times New Roman" w:hAnsi="Times New Roman" w:cs="Times New Roman"/>
          <w:sz w:val="28"/>
          <w:szCs w:val="28"/>
        </w:rPr>
        <w:t>–</w:t>
      </w:r>
      <w:r w:rsidRPr="00CE2A19">
        <w:rPr>
          <w:rFonts w:ascii="Times New Roman" w:hAnsi="Times New Roman" w:cs="Times New Roman"/>
          <w:sz w:val="28"/>
          <w:szCs w:val="28"/>
        </w:rPr>
        <w:t xml:space="preserve"> предоставляет высокоуровневый интерфейс для распознавания лиц на изображениях, но она воообще не раскрывает точные детали архитектуры или обучения своей внутренней модели. Это означает, что мы не знаем точно, какая модель CNN используется внутри библиотеки face_recognition, какие слои она содержит или как она была обучена. Библиотека предоставляет только функции для извлечения лицевых признаков и сравнения лиц на изображениях, но не предоставляет подробной информации о модели нейронной сети. Известно лишь то, что она использует модель HOG для обнаружения лиц и модель dlib для вычисления "лицевых кодов".</w:t>
      </w:r>
    </w:p>
    <w:p w14:paraId="49A152F2" w14:textId="6728DEA2" w:rsidR="00107B5F" w:rsidRPr="00CE2A19" w:rsidRDefault="00107B5F"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Тем не менее использование библиотек распознавания лиц имеет ряд преимуществ:</w:t>
      </w:r>
    </w:p>
    <w:p w14:paraId="0EA79922" w14:textId="4A205E57" w:rsidR="00107B5F" w:rsidRPr="00CE2A19" w:rsidRDefault="00107B5F"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1. Удобство и быстрота: Библиотеки предоставляют готовые функции и алгоритмы, что упрощает процесс разработки и ускоряет выполнение задач распознавания.</w:t>
      </w:r>
    </w:p>
    <w:p w14:paraId="7B45A02E" w14:textId="422EDFAC" w:rsidR="00107B5F" w:rsidRPr="00CE2A19" w:rsidRDefault="00107B5F"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2. Высокая точность: Многие библиотеки используют передовые методы машинного обучения и нейронных сетей, обеспечивая высокую точность распознавания.</w:t>
      </w:r>
    </w:p>
    <w:p w14:paraId="77C14318" w14:textId="6DB28A44" w:rsidR="00107B5F" w:rsidRPr="00CE2A19" w:rsidRDefault="00107B5F"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3. Обширные возможности: Библиотеки часто включают в себя разнообразные функции, позволяющие проводить не только распознавание, но и дополнительные задачи, такие как детектирование и аугментацию данных.</w:t>
      </w:r>
    </w:p>
    <w:p w14:paraId="63E53E3B" w14:textId="49EECD5F" w:rsidR="00107B5F" w:rsidRPr="00CE2A19" w:rsidRDefault="00107B5F"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4. Сообщество и поддержка: Популярные библиотеки имеют активные сообщества пользователей и разработчиков, что обеспечивает поддержку, документацию и возможность получить помощь при необходимости.</w:t>
      </w:r>
    </w:p>
    <w:p w14:paraId="66560991" w14:textId="6F617064" w:rsidR="00C9331F" w:rsidRPr="00CE2A19" w:rsidRDefault="00C9331F" w:rsidP="00220C3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Результат тестирования библиотек распознавания лиц представлен в табл</w:t>
      </w:r>
      <w:r w:rsidR="00E416CE" w:rsidRPr="00CE2A19">
        <w:rPr>
          <w:rFonts w:ascii="Times New Roman" w:hAnsi="Times New Roman" w:cs="Times New Roman"/>
          <w:sz w:val="28"/>
          <w:szCs w:val="28"/>
        </w:rPr>
        <w:t>ице</w:t>
      </w:r>
      <w:r w:rsidRPr="00CE2A19">
        <w:rPr>
          <w:rFonts w:ascii="Times New Roman" w:hAnsi="Times New Roman" w:cs="Times New Roman"/>
          <w:sz w:val="28"/>
          <w:szCs w:val="28"/>
        </w:rPr>
        <w:t xml:space="preserve"> </w:t>
      </w:r>
      <w:r w:rsidR="00E416CE" w:rsidRPr="00CE2A19">
        <w:rPr>
          <w:rFonts w:ascii="Times New Roman" w:hAnsi="Times New Roman" w:cs="Times New Roman"/>
          <w:sz w:val="28"/>
          <w:szCs w:val="28"/>
        </w:rPr>
        <w:t>3</w:t>
      </w:r>
      <w:r w:rsidRPr="00CE2A19">
        <w:rPr>
          <w:rFonts w:ascii="Times New Roman" w:hAnsi="Times New Roman" w:cs="Times New Roman"/>
          <w:sz w:val="28"/>
          <w:szCs w:val="28"/>
        </w:rPr>
        <w:t>, рассчитана метрика «точность» (Accuracy).</w:t>
      </w:r>
    </w:p>
    <w:p w14:paraId="4C331993" w14:textId="77777777" w:rsidR="00FB62D0" w:rsidRPr="00CE2A19" w:rsidRDefault="00FB62D0" w:rsidP="00220C37">
      <w:pPr>
        <w:spacing w:after="0" w:line="240" w:lineRule="auto"/>
        <w:ind w:firstLine="709"/>
        <w:contextualSpacing/>
        <w:jc w:val="both"/>
        <w:rPr>
          <w:rFonts w:ascii="Times New Roman" w:hAnsi="Times New Roman" w:cs="Times New Roman"/>
          <w:sz w:val="28"/>
          <w:szCs w:val="28"/>
        </w:rPr>
      </w:pPr>
    </w:p>
    <w:p w14:paraId="17358890" w14:textId="3D300A97" w:rsidR="006D0968" w:rsidRPr="00CE2A19" w:rsidRDefault="00C9331F" w:rsidP="00255C75">
      <w:pPr>
        <w:spacing w:after="0" w:line="240" w:lineRule="auto"/>
        <w:contextualSpacing/>
        <w:jc w:val="both"/>
        <w:rPr>
          <w:rFonts w:ascii="Times New Roman" w:hAnsi="Times New Roman" w:cs="Times New Roman"/>
          <w:sz w:val="28"/>
          <w:szCs w:val="28"/>
        </w:rPr>
      </w:pPr>
      <w:r w:rsidRPr="00CE2A19">
        <w:rPr>
          <w:rFonts w:ascii="Times New Roman" w:hAnsi="Times New Roman" w:cs="Times New Roman"/>
          <w:sz w:val="28"/>
          <w:szCs w:val="28"/>
        </w:rPr>
        <w:t>Табл</w:t>
      </w:r>
      <w:r w:rsidR="00C10ED3" w:rsidRPr="00CE2A19">
        <w:rPr>
          <w:rFonts w:ascii="Times New Roman" w:hAnsi="Times New Roman" w:cs="Times New Roman"/>
          <w:sz w:val="28"/>
          <w:szCs w:val="28"/>
        </w:rPr>
        <w:t>ица</w:t>
      </w:r>
      <w:r w:rsidRPr="00CE2A19">
        <w:rPr>
          <w:rFonts w:ascii="Times New Roman" w:hAnsi="Times New Roman" w:cs="Times New Roman"/>
          <w:sz w:val="28"/>
          <w:szCs w:val="28"/>
        </w:rPr>
        <w:t xml:space="preserve"> </w:t>
      </w:r>
      <w:r w:rsidR="00E416CE" w:rsidRPr="00CE2A19">
        <w:rPr>
          <w:rFonts w:ascii="Times New Roman" w:hAnsi="Times New Roman" w:cs="Times New Roman"/>
          <w:sz w:val="28"/>
          <w:szCs w:val="28"/>
        </w:rPr>
        <w:t>3</w:t>
      </w:r>
      <w:r w:rsidR="00C10ED3" w:rsidRPr="00CE2A19">
        <w:rPr>
          <w:rFonts w:ascii="Times New Roman" w:hAnsi="Times New Roman" w:cs="Times New Roman"/>
          <w:sz w:val="28"/>
          <w:szCs w:val="28"/>
        </w:rPr>
        <w:t xml:space="preserve"> –</w:t>
      </w:r>
      <w:r w:rsidRPr="00CE2A19">
        <w:rPr>
          <w:rFonts w:ascii="Times New Roman" w:hAnsi="Times New Roman" w:cs="Times New Roman"/>
          <w:sz w:val="28"/>
          <w:szCs w:val="28"/>
        </w:rPr>
        <w:t xml:space="preserve"> Результаты</w:t>
      </w:r>
      <w:r w:rsidR="00C10ED3" w:rsidRPr="00CE2A19">
        <w:rPr>
          <w:rFonts w:ascii="Times New Roman" w:hAnsi="Times New Roman" w:cs="Times New Roman"/>
          <w:sz w:val="28"/>
          <w:szCs w:val="28"/>
        </w:rPr>
        <w:t xml:space="preserve"> </w:t>
      </w:r>
      <w:r w:rsidRPr="00CE2A19">
        <w:rPr>
          <w:rFonts w:ascii="Times New Roman" w:hAnsi="Times New Roman" w:cs="Times New Roman"/>
          <w:sz w:val="28"/>
          <w:szCs w:val="28"/>
        </w:rPr>
        <w:t>сравнения эффективности библиотек распознавания лиц</w:t>
      </w:r>
    </w:p>
    <w:p w14:paraId="59ACF91D" w14:textId="77777777" w:rsidR="00C10ED3" w:rsidRPr="00B87600" w:rsidRDefault="00C10ED3" w:rsidP="00255C75">
      <w:pPr>
        <w:spacing w:after="0" w:line="240" w:lineRule="auto"/>
        <w:contextualSpacing/>
        <w:jc w:val="both"/>
        <w:rPr>
          <w:rFonts w:ascii="Times New Roman" w:hAnsi="Times New Roman" w:cs="Times New Roman"/>
          <w:sz w:val="16"/>
          <w:szCs w:val="16"/>
        </w:rPr>
      </w:pPr>
    </w:p>
    <w:tbl>
      <w:tblPr>
        <w:tblStyle w:val="a6"/>
        <w:tblW w:w="0" w:type="auto"/>
        <w:tblInd w:w="136" w:type="dxa"/>
        <w:tblLook w:val="04A0" w:firstRow="1" w:lastRow="0" w:firstColumn="1" w:lastColumn="0" w:noHBand="0" w:noVBand="1"/>
      </w:tblPr>
      <w:tblGrid>
        <w:gridCol w:w="4623"/>
        <w:gridCol w:w="5096"/>
      </w:tblGrid>
      <w:tr w:rsidR="00C9331F" w:rsidRPr="006B6778" w14:paraId="159E75B3" w14:textId="77777777" w:rsidTr="00B87600">
        <w:tc>
          <w:tcPr>
            <w:tcW w:w="4703" w:type="dxa"/>
          </w:tcPr>
          <w:p w14:paraId="773A96F3" w14:textId="7E010BDB" w:rsidR="00C9331F" w:rsidRPr="006B6778" w:rsidRDefault="00C9331F" w:rsidP="00255C75">
            <w:pPr>
              <w:contextualSpacing/>
              <w:jc w:val="center"/>
              <w:rPr>
                <w:rFonts w:ascii="Times New Roman" w:hAnsi="Times New Roman" w:cs="Times New Roman"/>
                <w:sz w:val="24"/>
                <w:szCs w:val="24"/>
              </w:rPr>
            </w:pPr>
            <w:r w:rsidRPr="006B6778">
              <w:rPr>
                <w:rFonts w:ascii="Times New Roman" w:hAnsi="Times New Roman" w:cs="Times New Roman"/>
                <w:sz w:val="24"/>
                <w:szCs w:val="24"/>
              </w:rPr>
              <w:t>Название</w:t>
            </w:r>
            <w:r w:rsidRPr="006B6778">
              <w:rPr>
                <w:rFonts w:ascii="Times New Roman" w:hAnsi="Times New Roman" w:cs="Times New Roman"/>
                <w:sz w:val="24"/>
                <w:szCs w:val="24"/>
                <w:lang w:val="en-US"/>
              </w:rPr>
              <w:t xml:space="preserve"> </w:t>
            </w:r>
            <w:r w:rsidRPr="006B6778">
              <w:rPr>
                <w:rFonts w:ascii="Times New Roman" w:hAnsi="Times New Roman" w:cs="Times New Roman"/>
                <w:sz w:val="24"/>
                <w:szCs w:val="24"/>
              </w:rPr>
              <w:t>библиотеки</w:t>
            </w:r>
          </w:p>
        </w:tc>
        <w:tc>
          <w:tcPr>
            <w:tcW w:w="5192" w:type="dxa"/>
          </w:tcPr>
          <w:p w14:paraId="1DBDCE42" w14:textId="38C68BC7" w:rsidR="00C9331F" w:rsidRPr="006B6778" w:rsidRDefault="006D0968" w:rsidP="00255C75">
            <w:pPr>
              <w:contextualSpacing/>
              <w:jc w:val="center"/>
              <w:rPr>
                <w:rFonts w:ascii="Times New Roman" w:hAnsi="Times New Roman" w:cs="Times New Roman"/>
                <w:sz w:val="24"/>
                <w:szCs w:val="24"/>
              </w:rPr>
            </w:pPr>
            <w:r w:rsidRPr="006B6778">
              <w:rPr>
                <w:rFonts w:ascii="Times New Roman" w:hAnsi="Times New Roman" w:cs="Times New Roman"/>
                <w:sz w:val="24"/>
                <w:szCs w:val="24"/>
              </w:rPr>
              <w:t>Точность</w:t>
            </w:r>
            <w:r w:rsidR="00B87600">
              <w:rPr>
                <w:rFonts w:ascii="Times New Roman" w:hAnsi="Times New Roman" w:cs="Times New Roman"/>
                <w:sz w:val="24"/>
                <w:szCs w:val="24"/>
              </w:rPr>
              <w:t xml:space="preserve">, </w:t>
            </w:r>
            <w:r w:rsidR="00B87600" w:rsidRPr="006B6778">
              <w:rPr>
                <w:rFonts w:ascii="Times New Roman" w:hAnsi="Times New Roman" w:cs="Times New Roman"/>
                <w:sz w:val="24"/>
                <w:szCs w:val="24"/>
                <w:lang w:val="en-US"/>
              </w:rPr>
              <w:t>%</w:t>
            </w:r>
          </w:p>
        </w:tc>
      </w:tr>
      <w:tr w:rsidR="00C9331F" w:rsidRPr="006B6778" w14:paraId="192E753F" w14:textId="77777777" w:rsidTr="00B87600">
        <w:tc>
          <w:tcPr>
            <w:tcW w:w="4703" w:type="dxa"/>
          </w:tcPr>
          <w:p w14:paraId="7B15FE95" w14:textId="55411072" w:rsidR="00C9331F" w:rsidRPr="006B6778" w:rsidRDefault="00C9331F" w:rsidP="00B11660">
            <w:pPr>
              <w:contextualSpacing/>
              <w:rPr>
                <w:rFonts w:ascii="Times New Roman" w:hAnsi="Times New Roman" w:cs="Times New Roman"/>
                <w:sz w:val="24"/>
                <w:szCs w:val="24"/>
              </w:rPr>
            </w:pPr>
            <w:r w:rsidRPr="006B6778">
              <w:rPr>
                <w:rFonts w:ascii="Times New Roman" w:hAnsi="Times New Roman" w:cs="Times New Roman"/>
                <w:sz w:val="24"/>
                <w:szCs w:val="24"/>
                <w:lang w:val="en-US"/>
              </w:rPr>
              <w:t>Face</w:t>
            </w:r>
            <w:r w:rsidR="005860CC" w:rsidRPr="006B6778">
              <w:rPr>
                <w:rFonts w:ascii="Times New Roman" w:hAnsi="Times New Roman" w:cs="Times New Roman"/>
                <w:sz w:val="24"/>
                <w:szCs w:val="24"/>
                <w:lang w:val="en-US"/>
              </w:rPr>
              <w:t>net</w:t>
            </w:r>
          </w:p>
        </w:tc>
        <w:tc>
          <w:tcPr>
            <w:tcW w:w="5192" w:type="dxa"/>
          </w:tcPr>
          <w:p w14:paraId="15D4A0EE" w14:textId="019B2A4E" w:rsidR="00C9331F" w:rsidRPr="006B6778" w:rsidRDefault="00C9331F" w:rsidP="00B87600">
            <w:pPr>
              <w:contextualSpacing/>
              <w:jc w:val="center"/>
              <w:rPr>
                <w:rFonts w:ascii="Times New Roman" w:hAnsi="Times New Roman" w:cs="Times New Roman"/>
                <w:sz w:val="24"/>
                <w:szCs w:val="24"/>
              </w:rPr>
            </w:pPr>
            <w:r w:rsidRPr="006B6778">
              <w:rPr>
                <w:rFonts w:ascii="Times New Roman" w:hAnsi="Times New Roman" w:cs="Times New Roman"/>
                <w:sz w:val="24"/>
                <w:szCs w:val="24"/>
                <w:lang w:val="en-US"/>
              </w:rPr>
              <w:t>9</w:t>
            </w:r>
            <w:r w:rsidR="001D177D" w:rsidRPr="006B6778">
              <w:rPr>
                <w:rFonts w:ascii="Times New Roman" w:hAnsi="Times New Roman" w:cs="Times New Roman"/>
                <w:sz w:val="24"/>
                <w:szCs w:val="24"/>
                <w:lang w:val="en-US"/>
              </w:rPr>
              <w:t>9</w:t>
            </w:r>
            <w:r w:rsidR="007A6365" w:rsidRPr="006B6778">
              <w:rPr>
                <w:rFonts w:ascii="Times New Roman" w:hAnsi="Times New Roman" w:cs="Times New Roman"/>
                <w:sz w:val="24"/>
                <w:szCs w:val="24"/>
              </w:rPr>
              <w:t>.</w:t>
            </w:r>
            <w:r w:rsidR="001D177D" w:rsidRPr="006B6778">
              <w:rPr>
                <w:rFonts w:ascii="Times New Roman" w:hAnsi="Times New Roman" w:cs="Times New Roman"/>
                <w:sz w:val="24"/>
                <w:szCs w:val="24"/>
              </w:rPr>
              <w:t>2</w:t>
            </w:r>
          </w:p>
        </w:tc>
      </w:tr>
      <w:tr w:rsidR="00C9331F" w:rsidRPr="006B6778" w14:paraId="34B4D9C5" w14:textId="77777777" w:rsidTr="00B87600">
        <w:tc>
          <w:tcPr>
            <w:tcW w:w="4703" w:type="dxa"/>
          </w:tcPr>
          <w:p w14:paraId="2654C0DD" w14:textId="496C85C1" w:rsidR="00C9331F" w:rsidRPr="006B6778" w:rsidRDefault="005860CC" w:rsidP="00B11660">
            <w:pPr>
              <w:contextualSpacing/>
              <w:rPr>
                <w:rFonts w:ascii="Times New Roman" w:hAnsi="Times New Roman" w:cs="Times New Roman"/>
                <w:sz w:val="24"/>
                <w:szCs w:val="24"/>
                <w:lang w:val="en-US"/>
              </w:rPr>
            </w:pPr>
            <w:r w:rsidRPr="006B6778">
              <w:rPr>
                <w:rFonts w:ascii="Times New Roman" w:hAnsi="Times New Roman" w:cs="Times New Roman"/>
                <w:sz w:val="24"/>
                <w:szCs w:val="24"/>
                <w:lang w:val="en-US"/>
              </w:rPr>
              <w:t>OpenFace</w:t>
            </w:r>
          </w:p>
        </w:tc>
        <w:tc>
          <w:tcPr>
            <w:tcW w:w="5192" w:type="dxa"/>
          </w:tcPr>
          <w:p w14:paraId="1C77A2FF" w14:textId="33ED3493" w:rsidR="00C9331F" w:rsidRPr="006B6778" w:rsidRDefault="00C9331F" w:rsidP="00B87600">
            <w:pPr>
              <w:contextualSpacing/>
              <w:jc w:val="center"/>
              <w:rPr>
                <w:rFonts w:ascii="Times New Roman" w:hAnsi="Times New Roman" w:cs="Times New Roman"/>
                <w:sz w:val="24"/>
                <w:szCs w:val="24"/>
              </w:rPr>
            </w:pPr>
            <w:r w:rsidRPr="006B6778">
              <w:rPr>
                <w:rFonts w:ascii="Times New Roman" w:hAnsi="Times New Roman" w:cs="Times New Roman"/>
                <w:sz w:val="24"/>
                <w:szCs w:val="24"/>
              </w:rPr>
              <w:t>93</w:t>
            </w:r>
            <w:r w:rsidR="007A6365" w:rsidRPr="006B6778">
              <w:rPr>
                <w:rFonts w:ascii="Times New Roman" w:hAnsi="Times New Roman" w:cs="Times New Roman"/>
                <w:sz w:val="24"/>
                <w:szCs w:val="24"/>
              </w:rPr>
              <w:t>.</w:t>
            </w:r>
            <w:r w:rsidR="005860CC" w:rsidRPr="006B6778">
              <w:rPr>
                <w:rFonts w:ascii="Times New Roman" w:hAnsi="Times New Roman" w:cs="Times New Roman"/>
                <w:sz w:val="24"/>
                <w:szCs w:val="24"/>
                <w:lang w:val="en-US"/>
              </w:rPr>
              <w:t>8</w:t>
            </w:r>
          </w:p>
        </w:tc>
      </w:tr>
      <w:tr w:rsidR="00C9331F" w:rsidRPr="006B6778" w14:paraId="4FF942C4" w14:textId="77777777" w:rsidTr="00B87600">
        <w:tc>
          <w:tcPr>
            <w:tcW w:w="4703" w:type="dxa"/>
          </w:tcPr>
          <w:p w14:paraId="191318D6" w14:textId="14925DF7" w:rsidR="00C9331F" w:rsidRPr="006B6778" w:rsidRDefault="00C9331F" w:rsidP="00B11660">
            <w:pPr>
              <w:contextualSpacing/>
              <w:rPr>
                <w:rFonts w:ascii="Times New Roman" w:hAnsi="Times New Roman" w:cs="Times New Roman"/>
                <w:sz w:val="24"/>
                <w:szCs w:val="24"/>
              </w:rPr>
            </w:pPr>
            <w:r w:rsidRPr="006B6778">
              <w:rPr>
                <w:rFonts w:ascii="Times New Roman" w:hAnsi="Times New Roman" w:cs="Times New Roman"/>
                <w:sz w:val="24"/>
                <w:szCs w:val="24"/>
              </w:rPr>
              <w:t>Dlib</w:t>
            </w:r>
          </w:p>
        </w:tc>
        <w:tc>
          <w:tcPr>
            <w:tcW w:w="5192" w:type="dxa"/>
          </w:tcPr>
          <w:p w14:paraId="0CAC7B0C" w14:textId="2E06B8BB" w:rsidR="00C9331F" w:rsidRPr="006B6778" w:rsidRDefault="00C9331F" w:rsidP="00B87600">
            <w:pPr>
              <w:contextualSpacing/>
              <w:jc w:val="center"/>
              <w:rPr>
                <w:rFonts w:ascii="Times New Roman" w:hAnsi="Times New Roman" w:cs="Times New Roman"/>
                <w:sz w:val="24"/>
                <w:szCs w:val="24"/>
              </w:rPr>
            </w:pPr>
            <w:r w:rsidRPr="006B6778">
              <w:rPr>
                <w:rFonts w:ascii="Times New Roman" w:hAnsi="Times New Roman" w:cs="Times New Roman"/>
                <w:sz w:val="24"/>
                <w:szCs w:val="24"/>
              </w:rPr>
              <w:t>9</w:t>
            </w:r>
            <w:r w:rsidR="005860CC" w:rsidRPr="006B6778">
              <w:rPr>
                <w:rFonts w:ascii="Times New Roman" w:hAnsi="Times New Roman" w:cs="Times New Roman"/>
                <w:sz w:val="24"/>
                <w:szCs w:val="24"/>
              </w:rPr>
              <w:t>9</w:t>
            </w:r>
            <w:r w:rsidR="007A6365" w:rsidRPr="006B6778">
              <w:rPr>
                <w:rFonts w:ascii="Times New Roman" w:hAnsi="Times New Roman" w:cs="Times New Roman"/>
                <w:sz w:val="24"/>
                <w:szCs w:val="24"/>
              </w:rPr>
              <w:t>.</w:t>
            </w:r>
            <w:r w:rsidR="005860CC" w:rsidRPr="006B6778">
              <w:rPr>
                <w:rFonts w:ascii="Times New Roman" w:hAnsi="Times New Roman" w:cs="Times New Roman"/>
                <w:sz w:val="24"/>
                <w:szCs w:val="24"/>
              </w:rPr>
              <w:t>38</w:t>
            </w:r>
          </w:p>
        </w:tc>
      </w:tr>
      <w:tr w:rsidR="005860CC" w:rsidRPr="006B6778" w14:paraId="54B1FD5C" w14:textId="77777777" w:rsidTr="00B87600">
        <w:tc>
          <w:tcPr>
            <w:tcW w:w="4703" w:type="dxa"/>
          </w:tcPr>
          <w:p w14:paraId="5B9E0A6B" w14:textId="2EB5D016" w:rsidR="005860CC" w:rsidRPr="006B6778" w:rsidRDefault="005860CC" w:rsidP="00B11660">
            <w:pPr>
              <w:contextualSpacing/>
              <w:rPr>
                <w:rFonts w:ascii="Times New Roman" w:hAnsi="Times New Roman" w:cs="Times New Roman"/>
                <w:sz w:val="24"/>
                <w:szCs w:val="24"/>
                <w:lang w:val="en-US"/>
              </w:rPr>
            </w:pPr>
            <w:r w:rsidRPr="006B6778">
              <w:rPr>
                <w:rFonts w:ascii="Times New Roman" w:hAnsi="Times New Roman" w:cs="Times New Roman"/>
                <w:sz w:val="24"/>
                <w:szCs w:val="24"/>
                <w:lang w:val="en-US"/>
              </w:rPr>
              <w:t>VGG-Face</w:t>
            </w:r>
          </w:p>
        </w:tc>
        <w:tc>
          <w:tcPr>
            <w:tcW w:w="5192" w:type="dxa"/>
          </w:tcPr>
          <w:p w14:paraId="59029F9C" w14:textId="52E9A2CB" w:rsidR="005860CC" w:rsidRPr="006B6778" w:rsidRDefault="005860CC" w:rsidP="00B87600">
            <w:pPr>
              <w:contextualSpacing/>
              <w:jc w:val="center"/>
              <w:rPr>
                <w:rFonts w:ascii="Times New Roman" w:hAnsi="Times New Roman" w:cs="Times New Roman"/>
                <w:sz w:val="24"/>
                <w:szCs w:val="24"/>
                <w:lang w:val="en-US"/>
              </w:rPr>
            </w:pPr>
            <w:r w:rsidRPr="006B6778">
              <w:rPr>
                <w:rFonts w:ascii="Times New Roman" w:hAnsi="Times New Roman" w:cs="Times New Roman"/>
                <w:sz w:val="24"/>
                <w:szCs w:val="24"/>
                <w:lang w:val="en-US"/>
              </w:rPr>
              <w:t>98.78</w:t>
            </w:r>
          </w:p>
        </w:tc>
      </w:tr>
    </w:tbl>
    <w:p w14:paraId="342DDD43" w14:textId="3BC7CA31" w:rsidR="00EE1259" w:rsidRPr="00CE2A19" w:rsidRDefault="005860CC" w:rsidP="00255C75">
      <w:pPr>
        <w:spacing w:after="0" w:line="240" w:lineRule="auto"/>
        <w:ind w:firstLine="567"/>
        <w:contextualSpacing/>
        <w:jc w:val="both"/>
        <w:rPr>
          <w:rFonts w:ascii="Times New Roman" w:hAnsi="Times New Roman" w:cs="Times New Roman"/>
          <w:sz w:val="28"/>
          <w:szCs w:val="28"/>
        </w:rPr>
      </w:pPr>
      <w:r>
        <w:rPr>
          <w:rFonts w:ascii="Times New Roman" w:hAnsi="Times New Roman" w:cs="Times New Roman"/>
          <w:sz w:val="28"/>
          <w:szCs w:val="28"/>
        </w:rPr>
        <w:tab/>
      </w:r>
    </w:p>
    <w:p w14:paraId="1B2C8288" w14:textId="29E652E5" w:rsidR="00EE1259" w:rsidRPr="00CE2A19" w:rsidRDefault="00EE1259" w:rsidP="00B8760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Для исследования эффективности указанных библиотек была использована база данных фотографий лиц </w:t>
      </w:r>
      <w:r w:rsidRPr="00CE2A19">
        <w:rPr>
          <w:rFonts w:ascii="Times New Roman" w:hAnsi="Times New Roman" w:cs="Times New Roman"/>
          <w:sz w:val="28"/>
          <w:szCs w:val="28"/>
          <w:lang w:val="en-US"/>
        </w:rPr>
        <w:t>Labeled</w:t>
      </w:r>
      <w:r w:rsidRPr="00CE2A19">
        <w:rPr>
          <w:rFonts w:ascii="Times New Roman" w:hAnsi="Times New Roman" w:cs="Times New Roman"/>
          <w:sz w:val="28"/>
          <w:szCs w:val="28"/>
        </w:rPr>
        <w:t xml:space="preserve"> </w:t>
      </w:r>
      <w:r w:rsidRPr="00CE2A19">
        <w:rPr>
          <w:rFonts w:ascii="Times New Roman" w:hAnsi="Times New Roman" w:cs="Times New Roman"/>
          <w:sz w:val="28"/>
          <w:szCs w:val="28"/>
          <w:lang w:val="en-US"/>
        </w:rPr>
        <w:t>Faces</w:t>
      </w:r>
      <w:r w:rsidRPr="00CE2A19">
        <w:rPr>
          <w:rFonts w:ascii="Times New Roman" w:hAnsi="Times New Roman" w:cs="Times New Roman"/>
          <w:sz w:val="28"/>
          <w:szCs w:val="28"/>
        </w:rPr>
        <w:t xml:space="preserve"> </w:t>
      </w:r>
      <w:r w:rsidRPr="00CE2A19">
        <w:rPr>
          <w:rFonts w:ascii="Times New Roman" w:hAnsi="Times New Roman" w:cs="Times New Roman"/>
          <w:sz w:val="28"/>
          <w:szCs w:val="28"/>
          <w:lang w:val="en-US"/>
        </w:rPr>
        <w:t>in</w:t>
      </w:r>
      <w:r w:rsidRPr="00CE2A19">
        <w:rPr>
          <w:rFonts w:ascii="Times New Roman" w:hAnsi="Times New Roman" w:cs="Times New Roman"/>
          <w:sz w:val="28"/>
          <w:szCs w:val="28"/>
        </w:rPr>
        <w:t xml:space="preserve"> </w:t>
      </w:r>
      <w:r w:rsidRPr="00CE2A19">
        <w:rPr>
          <w:rFonts w:ascii="Times New Roman" w:hAnsi="Times New Roman" w:cs="Times New Roman"/>
          <w:sz w:val="28"/>
          <w:szCs w:val="28"/>
          <w:lang w:val="en-US"/>
        </w:rPr>
        <w:t>the</w:t>
      </w:r>
      <w:r w:rsidRPr="00CE2A19">
        <w:rPr>
          <w:rFonts w:ascii="Times New Roman" w:hAnsi="Times New Roman" w:cs="Times New Roman"/>
          <w:sz w:val="28"/>
          <w:szCs w:val="28"/>
        </w:rPr>
        <w:t xml:space="preserve"> </w:t>
      </w:r>
      <w:r w:rsidRPr="00CE2A19">
        <w:rPr>
          <w:rFonts w:ascii="Times New Roman" w:hAnsi="Times New Roman" w:cs="Times New Roman"/>
          <w:sz w:val="28"/>
          <w:szCs w:val="28"/>
          <w:lang w:val="en-US"/>
        </w:rPr>
        <w:t>Wild</w:t>
      </w:r>
      <w:r w:rsidRPr="00CE2A19">
        <w:rPr>
          <w:rFonts w:ascii="Times New Roman" w:hAnsi="Times New Roman" w:cs="Times New Roman"/>
          <w:sz w:val="28"/>
          <w:szCs w:val="28"/>
        </w:rPr>
        <w:t xml:space="preserve"> (</w:t>
      </w:r>
      <w:r w:rsidRPr="00CE2A19">
        <w:rPr>
          <w:rFonts w:ascii="Times New Roman" w:hAnsi="Times New Roman" w:cs="Times New Roman"/>
          <w:sz w:val="28"/>
          <w:szCs w:val="28"/>
          <w:lang w:val="en-US"/>
        </w:rPr>
        <w:t>LFW</w:t>
      </w:r>
      <w:r w:rsidRPr="00CE2A19">
        <w:rPr>
          <w:rFonts w:ascii="Times New Roman" w:hAnsi="Times New Roman" w:cs="Times New Roman"/>
          <w:sz w:val="28"/>
          <w:szCs w:val="28"/>
        </w:rPr>
        <w:t>) [</w:t>
      </w:r>
      <w:r w:rsidR="009F7903" w:rsidRPr="00CE2A19">
        <w:rPr>
          <w:rFonts w:ascii="Times New Roman" w:hAnsi="Times New Roman" w:cs="Times New Roman"/>
          <w:sz w:val="28"/>
          <w:szCs w:val="28"/>
        </w:rPr>
        <w:t>8</w:t>
      </w:r>
      <w:r w:rsidR="00267B41">
        <w:rPr>
          <w:rFonts w:ascii="Times New Roman" w:hAnsi="Times New Roman" w:cs="Times New Roman"/>
          <w:sz w:val="28"/>
          <w:szCs w:val="28"/>
        </w:rPr>
        <w:t>1</w:t>
      </w:r>
      <w:r w:rsidRPr="00CE2A19">
        <w:rPr>
          <w:rFonts w:ascii="Times New Roman" w:hAnsi="Times New Roman" w:cs="Times New Roman"/>
          <w:sz w:val="28"/>
          <w:szCs w:val="28"/>
        </w:rPr>
        <w:t xml:space="preserve">]. Эта база содержит 13233 изображения 5749 человек, которые были собраны в Интернете. Каждое изображение имеет размер 250×250 пикселей в формате jpg. </w:t>
      </w:r>
    </w:p>
    <w:p w14:paraId="7979631F" w14:textId="1D2276B9" w:rsidR="00965EDA" w:rsidRPr="00CE2A19" w:rsidRDefault="00EE1259" w:rsidP="00B8760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Как видно из таблицы, библиотека </w:t>
      </w:r>
      <w:r w:rsidR="002A0EC4" w:rsidRPr="00CE2A19">
        <w:rPr>
          <w:rFonts w:ascii="Times New Roman" w:hAnsi="Times New Roman" w:cs="Times New Roman"/>
          <w:sz w:val="28"/>
          <w:szCs w:val="28"/>
        </w:rPr>
        <w:t xml:space="preserve">Dlib </w:t>
      </w:r>
      <w:r w:rsidRPr="00CE2A19">
        <w:rPr>
          <w:rFonts w:ascii="Times New Roman" w:hAnsi="Times New Roman" w:cs="Times New Roman"/>
          <w:sz w:val="28"/>
          <w:szCs w:val="28"/>
        </w:rPr>
        <w:t>показывает большую точность среди рассмотренных библиотек. Среди представленных библиотек, более прив</w:t>
      </w:r>
      <w:r w:rsidR="00DE3AE0">
        <w:rPr>
          <w:rFonts w:ascii="Times New Roman" w:hAnsi="Times New Roman" w:cs="Times New Roman"/>
          <w:sz w:val="28"/>
          <w:szCs w:val="28"/>
        </w:rPr>
        <w:t>л</w:t>
      </w:r>
      <w:r w:rsidRPr="00CE2A19">
        <w:rPr>
          <w:rFonts w:ascii="Times New Roman" w:hAnsi="Times New Roman" w:cs="Times New Roman"/>
          <w:sz w:val="28"/>
          <w:szCs w:val="28"/>
        </w:rPr>
        <w:t>екательным вариантом для решения задачи идентификации и распознавания лиц, является Dlib.</w:t>
      </w:r>
      <w:r w:rsidR="001528D7" w:rsidRPr="00CE2A19">
        <w:rPr>
          <w:rFonts w:ascii="Times New Roman" w:hAnsi="Times New Roman" w:cs="Times New Roman"/>
          <w:sz w:val="28"/>
          <w:szCs w:val="28"/>
        </w:rPr>
        <w:t xml:space="preserve"> Выбор библиотеки Dlib для дальнейшей реализации в данном контексте может быть обоснован несколькими факторами, среди которых высокая точность, открытость и гибкость.</w:t>
      </w:r>
    </w:p>
    <w:p w14:paraId="29F02861" w14:textId="0228C799" w:rsidR="00EE1259" w:rsidRPr="00CE2A19" w:rsidRDefault="001528D7" w:rsidP="00B8760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Во-первых, библиотека Dlib показала высокую точность, что свидетельствует о том, что Dlib обладает хорошей способностью к распознаванию лиц в разнообразных условиях и с различными фотографиями.</w:t>
      </w:r>
    </w:p>
    <w:p w14:paraId="6B3DD217" w14:textId="5728856B" w:rsidR="001528D7" w:rsidRPr="00CE2A19" w:rsidRDefault="001528D7" w:rsidP="00B8760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Во-вторых, Dlib является открытой библиотекой с открытым исходным кодом. Это означает, что разработчики имеют доступ к коду и могут его модифицировать под свои потребности. Эта гибкость может быть важной особенностью, если требуется настройка алгоритмов или добавление дополнительных функций под конкретные задачи проекта. </w:t>
      </w:r>
    </w:p>
    <w:p w14:paraId="4D22AF55" w14:textId="77777777" w:rsidR="00B87600" w:rsidRDefault="001528D7" w:rsidP="00B8760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Кроме того, Dlib предоставляет обширный набор функций, включая не только распознавание лиц, но и детектирование, выравнивание и другие возможности. Это может быть важным преимуществом, если в дальнейшем планируется расширение функциональности системы.</w:t>
      </w:r>
      <w:bookmarkStart w:id="18" w:name="_Toc158858816"/>
    </w:p>
    <w:p w14:paraId="06F4FB3F" w14:textId="77777777" w:rsidR="00B87600" w:rsidRDefault="00B87600" w:rsidP="00B87600">
      <w:pPr>
        <w:spacing w:after="0" w:line="240" w:lineRule="auto"/>
        <w:ind w:firstLine="709"/>
        <w:contextualSpacing/>
        <w:jc w:val="both"/>
        <w:rPr>
          <w:rFonts w:ascii="Times New Roman" w:hAnsi="Times New Roman" w:cs="Times New Roman"/>
          <w:sz w:val="28"/>
          <w:szCs w:val="28"/>
        </w:rPr>
      </w:pPr>
    </w:p>
    <w:p w14:paraId="35C51027" w14:textId="46AD382E" w:rsidR="002A51E5" w:rsidRPr="00CE2A19" w:rsidRDefault="002A51E5" w:rsidP="00B87600">
      <w:pPr>
        <w:spacing w:after="0" w:line="240" w:lineRule="auto"/>
        <w:ind w:firstLine="709"/>
        <w:contextualSpacing/>
        <w:jc w:val="both"/>
        <w:rPr>
          <w:rFonts w:ascii="Times New Roman" w:hAnsi="Times New Roman" w:cs="Times New Roman"/>
          <w:b/>
          <w:bCs/>
          <w:sz w:val="28"/>
          <w:szCs w:val="28"/>
        </w:rPr>
      </w:pPr>
      <w:r w:rsidRPr="00CE2A19">
        <w:rPr>
          <w:rFonts w:ascii="Times New Roman" w:hAnsi="Times New Roman" w:cs="Times New Roman"/>
          <w:b/>
          <w:bCs/>
          <w:sz w:val="28"/>
          <w:szCs w:val="28"/>
        </w:rPr>
        <w:t>2.5 Состав</w:t>
      </w:r>
      <w:r w:rsidR="001E6EB7" w:rsidRPr="00CE2A19">
        <w:rPr>
          <w:rFonts w:ascii="Times New Roman" w:hAnsi="Times New Roman" w:cs="Times New Roman"/>
          <w:b/>
          <w:bCs/>
          <w:sz w:val="28"/>
          <w:szCs w:val="28"/>
        </w:rPr>
        <w:t xml:space="preserve">, </w:t>
      </w:r>
      <w:r w:rsidRPr="00CE2A19">
        <w:rPr>
          <w:rFonts w:ascii="Times New Roman" w:hAnsi="Times New Roman" w:cs="Times New Roman"/>
          <w:b/>
          <w:bCs/>
          <w:sz w:val="28"/>
          <w:szCs w:val="28"/>
        </w:rPr>
        <w:t xml:space="preserve">объем </w:t>
      </w:r>
      <w:r w:rsidR="001E6EB7" w:rsidRPr="00CE2A19">
        <w:rPr>
          <w:rFonts w:ascii="Times New Roman" w:hAnsi="Times New Roman" w:cs="Times New Roman"/>
          <w:b/>
          <w:bCs/>
          <w:sz w:val="28"/>
          <w:szCs w:val="28"/>
        </w:rPr>
        <w:t>и методы представления лицевой биометрической и документальной информации</w:t>
      </w:r>
      <w:bookmarkEnd w:id="18"/>
    </w:p>
    <w:p w14:paraId="75C0F99F" w14:textId="7301B749" w:rsidR="00F97F26" w:rsidRPr="00CE2A19" w:rsidRDefault="00F97F26" w:rsidP="00B8760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Для штрихового кодирования информации о лицевой биометрии рассматриваются три основных вида данных: 2D изображение лица, антропометрические точки лица и параметры фенотипа, такие как цвет волос, кожи, губ и глаз.</w:t>
      </w:r>
    </w:p>
    <w:p w14:paraId="07354F0A" w14:textId="2609C20D" w:rsidR="00F97F26" w:rsidRPr="00CE2A19" w:rsidRDefault="00F97F26" w:rsidP="00B8760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Исходный объем данных лицевой биометрии зависит от различных параметров, включая размер изображения лица, количество антропометрических точек и объем информации о фенотипе. Например, для цветного изображения лица размером M×N×3, где M и N </w:t>
      </w:r>
      <w:r w:rsidR="00B87600">
        <w:rPr>
          <w:rFonts w:ascii="Times New Roman" w:hAnsi="Times New Roman" w:cs="Times New Roman"/>
          <w:sz w:val="28"/>
          <w:szCs w:val="28"/>
        </w:rPr>
        <w:t>–</w:t>
      </w:r>
      <w:r w:rsidRPr="00CE2A19">
        <w:rPr>
          <w:rFonts w:ascii="Times New Roman" w:hAnsi="Times New Roman" w:cs="Times New Roman"/>
          <w:sz w:val="28"/>
          <w:szCs w:val="28"/>
        </w:rPr>
        <w:t xml:space="preserve"> число строк и столбцов изображения, и область лица занимает не менее 80% поля портретного изображения, объем данных составит (M×N×3). Для изображения лица в шкале GRAY размером M×N, объем данных составит (M×N)</w:t>
      </w:r>
      <w:r w:rsidR="00FB79E1" w:rsidRPr="00CE2A19">
        <w:rPr>
          <w:rFonts w:ascii="Times New Roman" w:hAnsi="Times New Roman" w:cs="Times New Roman"/>
          <w:sz w:val="28"/>
          <w:szCs w:val="28"/>
        </w:rPr>
        <w:t xml:space="preserve"> [</w:t>
      </w:r>
      <w:r w:rsidR="00267B41">
        <w:rPr>
          <w:rFonts w:ascii="Times New Roman" w:hAnsi="Times New Roman" w:cs="Times New Roman"/>
          <w:sz w:val="28"/>
          <w:szCs w:val="28"/>
        </w:rPr>
        <w:t>16</w:t>
      </w:r>
      <w:r w:rsidR="003A2B13" w:rsidRPr="00CE2A19">
        <w:rPr>
          <w:rFonts w:ascii="Times New Roman" w:hAnsi="Times New Roman" w:cs="Times New Roman"/>
          <w:sz w:val="28"/>
          <w:szCs w:val="28"/>
        </w:rPr>
        <w:t xml:space="preserve">, </w:t>
      </w:r>
      <w:r w:rsidR="00267B41" w:rsidRPr="00267B41">
        <w:rPr>
          <w:rFonts w:ascii="Times New Roman" w:hAnsi="Times New Roman" w:cs="Times New Roman"/>
          <w:sz w:val="28"/>
          <w:szCs w:val="28"/>
        </w:rPr>
        <w:t>с</w:t>
      </w:r>
      <w:r w:rsidR="00FF5843" w:rsidRPr="00CE2A19">
        <w:rPr>
          <w:rFonts w:ascii="Times New Roman" w:hAnsi="Times New Roman" w:cs="Times New Roman"/>
          <w:sz w:val="28"/>
          <w:szCs w:val="28"/>
        </w:rPr>
        <w:t xml:space="preserve">. </w:t>
      </w:r>
      <w:r w:rsidR="003A2B13" w:rsidRPr="00CE2A19">
        <w:rPr>
          <w:rFonts w:ascii="Times New Roman" w:hAnsi="Times New Roman" w:cs="Times New Roman"/>
          <w:sz w:val="28"/>
          <w:szCs w:val="28"/>
        </w:rPr>
        <w:t>76</w:t>
      </w:r>
      <w:r w:rsidR="00FB79E1" w:rsidRPr="00CE2A19">
        <w:rPr>
          <w:rFonts w:ascii="Times New Roman" w:hAnsi="Times New Roman" w:cs="Times New Roman"/>
          <w:sz w:val="28"/>
          <w:szCs w:val="28"/>
        </w:rPr>
        <w:t>]</w:t>
      </w:r>
      <w:r w:rsidRPr="00CE2A19">
        <w:rPr>
          <w:rFonts w:ascii="Times New Roman" w:hAnsi="Times New Roman" w:cs="Times New Roman"/>
          <w:sz w:val="28"/>
          <w:szCs w:val="28"/>
        </w:rPr>
        <w:t>.</w:t>
      </w:r>
    </w:p>
    <w:p w14:paraId="58B89A53" w14:textId="6DCC3889" w:rsidR="00FB62D0" w:rsidRDefault="00C3597B" w:rsidP="00B8760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Для антропометрических измерений и определения точек на лице используется матрица координат (x, y) размером P×2, где P может быть не более 100. Для выделения антропометрических точек на лице, можно использовать метод, известный как "оценка антропометрических точек", который был предложен в 2014 году Вахидом Кэземи и Джозефином Салливаном</w:t>
      </w:r>
      <w:r w:rsidR="0048491E" w:rsidRPr="00CE2A19">
        <w:rPr>
          <w:rFonts w:ascii="Times New Roman" w:hAnsi="Times New Roman" w:cs="Times New Roman"/>
          <w:sz w:val="28"/>
          <w:szCs w:val="28"/>
          <w:lang w:val="kk-KZ"/>
        </w:rPr>
        <w:t xml:space="preserve"> </w:t>
      </w:r>
      <w:r w:rsidR="0048491E" w:rsidRPr="00CE2A19">
        <w:rPr>
          <w:rFonts w:ascii="Times New Roman" w:hAnsi="Times New Roman" w:cs="Times New Roman"/>
          <w:sz w:val="28"/>
          <w:szCs w:val="28"/>
        </w:rPr>
        <w:t>[</w:t>
      </w:r>
      <w:r w:rsidR="00220202" w:rsidRPr="00CE2A19">
        <w:rPr>
          <w:rFonts w:ascii="Times New Roman" w:hAnsi="Times New Roman" w:cs="Times New Roman"/>
          <w:sz w:val="28"/>
          <w:szCs w:val="28"/>
        </w:rPr>
        <w:t>8</w:t>
      </w:r>
      <w:r w:rsidR="00116602">
        <w:rPr>
          <w:rFonts w:ascii="Times New Roman" w:hAnsi="Times New Roman" w:cs="Times New Roman"/>
          <w:sz w:val="28"/>
          <w:szCs w:val="28"/>
        </w:rPr>
        <w:t>2</w:t>
      </w:r>
      <w:r w:rsidR="0048491E" w:rsidRPr="00CE2A19">
        <w:rPr>
          <w:rFonts w:ascii="Times New Roman" w:hAnsi="Times New Roman" w:cs="Times New Roman"/>
          <w:sz w:val="28"/>
          <w:szCs w:val="28"/>
        </w:rPr>
        <w:t>]</w:t>
      </w:r>
      <w:r w:rsidRPr="00CE2A19">
        <w:rPr>
          <w:rFonts w:ascii="Times New Roman" w:hAnsi="Times New Roman" w:cs="Times New Roman"/>
          <w:sz w:val="28"/>
          <w:szCs w:val="28"/>
        </w:rPr>
        <w:t>. Основная идея заключается в выделении 68 специфических точек (меток), которые присутствуют на каждом лице. Эти точки включают в себя, например, выступающую часть подбородка, внешний угол каждого глаза, внутренний угол каждой брови и так далее.</w:t>
      </w:r>
      <w:r w:rsidR="008A4D1E" w:rsidRPr="00CE2A19">
        <w:rPr>
          <w:rFonts w:ascii="Times New Roman" w:hAnsi="Times New Roman" w:cs="Times New Roman"/>
          <w:sz w:val="28"/>
          <w:szCs w:val="28"/>
          <w:lang w:val="kk-KZ"/>
        </w:rPr>
        <w:t xml:space="preserve"> </w:t>
      </w:r>
      <w:r w:rsidR="008A4D1E" w:rsidRPr="00CE2A19">
        <w:rPr>
          <w:rFonts w:ascii="Times New Roman" w:hAnsi="Times New Roman" w:cs="Times New Roman"/>
          <w:sz w:val="28"/>
          <w:szCs w:val="28"/>
        </w:rPr>
        <w:t xml:space="preserve">Пример нахождения 68 антропометрических точек на лице показан на рисунке </w:t>
      </w:r>
      <w:r w:rsidR="002F7933" w:rsidRPr="00CE2A19">
        <w:rPr>
          <w:rFonts w:ascii="Times New Roman" w:hAnsi="Times New Roman" w:cs="Times New Roman"/>
          <w:sz w:val="28"/>
          <w:szCs w:val="28"/>
        </w:rPr>
        <w:t>15</w:t>
      </w:r>
      <w:r w:rsidR="008A4D1E" w:rsidRPr="00CE2A19">
        <w:rPr>
          <w:rFonts w:ascii="Times New Roman" w:hAnsi="Times New Roman" w:cs="Times New Roman"/>
          <w:sz w:val="28"/>
          <w:szCs w:val="28"/>
        </w:rPr>
        <w:t>.</w:t>
      </w:r>
    </w:p>
    <w:p w14:paraId="0EDF9379" w14:textId="77777777" w:rsidR="00042B60" w:rsidRDefault="00042B60" w:rsidP="00255C75">
      <w:pPr>
        <w:spacing w:after="0" w:line="240" w:lineRule="auto"/>
        <w:ind w:firstLine="567"/>
        <w:contextualSpacing/>
        <w:jc w:val="both"/>
        <w:rPr>
          <w:rFonts w:ascii="Times New Roman" w:hAnsi="Times New Roman" w:cs="Times New Roman"/>
          <w:sz w:val="28"/>
          <w:szCs w:val="28"/>
        </w:rPr>
      </w:pPr>
    </w:p>
    <w:p w14:paraId="6B1B84A6" w14:textId="63C227E8" w:rsidR="00042B60" w:rsidRPr="00CE2A19" w:rsidRDefault="00042B60" w:rsidP="00B87600">
      <w:pPr>
        <w:spacing w:after="0" w:line="240" w:lineRule="auto"/>
        <w:contextualSpacing/>
        <w:jc w:val="center"/>
        <w:rPr>
          <w:rFonts w:ascii="Times New Roman" w:hAnsi="Times New Roman" w:cs="Times New Roman"/>
          <w:sz w:val="28"/>
          <w:szCs w:val="28"/>
        </w:rPr>
      </w:pPr>
      <w:r w:rsidRPr="00042B60">
        <w:rPr>
          <w:rFonts w:ascii="Times New Roman" w:hAnsi="Times New Roman" w:cs="Times New Roman"/>
          <w:noProof/>
          <w:sz w:val="28"/>
          <w:szCs w:val="28"/>
          <w:lang w:eastAsia="ru-RU"/>
        </w:rPr>
        <w:drawing>
          <wp:inline distT="0" distB="0" distL="0" distR="0" wp14:anchorId="2A81CA2C" wp14:editId="53EE0C42">
            <wp:extent cx="4761517" cy="2178657"/>
            <wp:effectExtent l="0" t="0" r="1270" b="0"/>
            <wp:docPr id="8918146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814696" name=""/>
                    <pic:cNvPicPr/>
                  </pic:nvPicPr>
                  <pic:blipFill rotWithShape="1">
                    <a:blip r:embed="rId23"/>
                    <a:srcRect t="5219" r="4079"/>
                    <a:stretch/>
                  </pic:blipFill>
                  <pic:spPr bwMode="auto">
                    <a:xfrm>
                      <a:off x="0" y="0"/>
                      <a:ext cx="4769554" cy="2182334"/>
                    </a:xfrm>
                    <a:prstGeom prst="rect">
                      <a:avLst/>
                    </a:prstGeom>
                    <a:ln>
                      <a:noFill/>
                    </a:ln>
                    <a:extLst>
                      <a:ext uri="{53640926-AAD7-44D8-BBD7-CCE9431645EC}">
                        <a14:shadowObscured xmlns:a14="http://schemas.microsoft.com/office/drawing/2010/main"/>
                      </a:ext>
                    </a:extLst>
                  </pic:spPr>
                </pic:pic>
              </a:graphicData>
            </a:graphic>
          </wp:inline>
        </w:drawing>
      </w:r>
    </w:p>
    <w:p w14:paraId="1E77254B" w14:textId="77777777" w:rsidR="00B87600" w:rsidRPr="00B87600" w:rsidRDefault="00B87600" w:rsidP="00255C75">
      <w:pPr>
        <w:spacing w:after="0" w:line="240" w:lineRule="auto"/>
        <w:ind w:firstLine="567"/>
        <w:contextualSpacing/>
        <w:jc w:val="center"/>
        <w:rPr>
          <w:rFonts w:ascii="Times New Roman" w:hAnsi="Times New Roman" w:cs="Times New Roman"/>
          <w:sz w:val="16"/>
          <w:szCs w:val="16"/>
          <w:lang w:val="kk-KZ"/>
        </w:rPr>
      </w:pPr>
    </w:p>
    <w:p w14:paraId="1CCB4F7B" w14:textId="7AC53C52" w:rsidR="00836D27" w:rsidRPr="00CE2A19" w:rsidRDefault="00500C8D" w:rsidP="00196F4A">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lang w:val="kk-KZ"/>
        </w:rPr>
        <w:t>Рисунок 1</w:t>
      </w:r>
      <w:r w:rsidR="002F7933" w:rsidRPr="00CE2A19">
        <w:rPr>
          <w:rFonts w:ascii="Times New Roman" w:hAnsi="Times New Roman" w:cs="Times New Roman"/>
          <w:sz w:val="28"/>
          <w:szCs w:val="28"/>
          <w:lang w:val="kk-KZ"/>
        </w:rPr>
        <w:t>5</w:t>
      </w:r>
      <w:r w:rsidRPr="00CE2A19">
        <w:rPr>
          <w:rFonts w:ascii="Times New Roman" w:hAnsi="Times New Roman" w:cs="Times New Roman"/>
          <w:sz w:val="28"/>
          <w:szCs w:val="28"/>
          <w:lang w:val="kk-KZ"/>
        </w:rPr>
        <w:t xml:space="preserve"> – </w:t>
      </w:r>
      <w:r w:rsidR="00836D27" w:rsidRPr="00CE2A19">
        <w:rPr>
          <w:rFonts w:ascii="Times New Roman" w:hAnsi="Times New Roman" w:cs="Times New Roman"/>
          <w:sz w:val="28"/>
          <w:szCs w:val="28"/>
        </w:rPr>
        <w:t>68 антропометрических точек мы располагаем на каждом лице</w:t>
      </w:r>
    </w:p>
    <w:p w14:paraId="5BE701A7" w14:textId="77777777" w:rsidR="00741EC0" w:rsidRPr="00CE2A19" w:rsidRDefault="00741EC0" w:rsidP="00196F4A">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При использовании антропометрических точек для реконструкции 3D формы поверхности лица, может потребоваться использование дополнительных точек. </w:t>
      </w:r>
    </w:p>
    <w:p w14:paraId="49002FCE" w14:textId="766C38A6" w:rsidR="00741EC0" w:rsidRPr="00CE2A19" w:rsidRDefault="00741EC0" w:rsidP="00196F4A">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Результат преобразование найденных 68 антропометрических точек в цифровой формат (числовые значения) для дальнейшей обработки и анализа (шаблоны) показан </w:t>
      </w:r>
      <w:r w:rsidR="00FE7282">
        <w:rPr>
          <w:rFonts w:ascii="Times New Roman" w:hAnsi="Times New Roman" w:cs="Times New Roman"/>
          <w:sz w:val="28"/>
          <w:szCs w:val="28"/>
        </w:rPr>
        <w:t>на рисунке</w:t>
      </w:r>
      <w:r w:rsidR="006750C6" w:rsidRPr="00CE2A19">
        <w:rPr>
          <w:rFonts w:ascii="Times New Roman" w:hAnsi="Times New Roman" w:cs="Times New Roman"/>
          <w:sz w:val="28"/>
          <w:szCs w:val="28"/>
        </w:rPr>
        <w:t xml:space="preserve"> </w:t>
      </w:r>
      <w:r w:rsidR="00FE7282">
        <w:rPr>
          <w:rFonts w:ascii="Times New Roman" w:hAnsi="Times New Roman" w:cs="Times New Roman"/>
          <w:sz w:val="28"/>
          <w:szCs w:val="28"/>
        </w:rPr>
        <w:t xml:space="preserve">16 </w:t>
      </w:r>
      <w:r w:rsidRPr="00CE2A19">
        <w:rPr>
          <w:rFonts w:ascii="Times New Roman" w:hAnsi="Times New Roman" w:cs="Times New Roman"/>
          <w:sz w:val="28"/>
          <w:szCs w:val="28"/>
        </w:rPr>
        <w:t xml:space="preserve">ниже. </w:t>
      </w:r>
    </w:p>
    <w:p w14:paraId="215C71FC" w14:textId="77777777" w:rsidR="00AE4679" w:rsidRDefault="00AE4679" w:rsidP="00196F4A">
      <w:pPr>
        <w:spacing w:after="0" w:line="240" w:lineRule="auto"/>
        <w:ind w:firstLine="709"/>
        <w:contextualSpacing/>
        <w:jc w:val="both"/>
        <w:rPr>
          <w:rFonts w:ascii="Times New Roman" w:hAnsi="Times New Roman" w:cs="Times New Roman"/>
          <w:sz w:val="28"/>
          <w:szCs w:val="28"/>
        </w:rPr>
      </w:pPr>
    </w:p>
    <w:tbl>
      <w:tblPr>
        <w:tblStyle w:val="a6"/>
        <w:tblW w:w="0" w:type="auto"/>
        <w:jc w:val="center"/>
        <w:tblLook w:val="04A0" w:firstRow="1" w:lastRow="0" w:firstColumn="1" w:lastColumn="0" w:noHBand="0" w:noVBand="1"/>
      </w:tblPr>
      <w:tblGrid>
        <w:gridCol w:w="9693"/>
      </w:tblGrid>
      <w:tr w:rsidR="00741EC0" w:rsidRPr="00B11660" w14:paraId="1B415C47" w14:textId="77777777" w:rsidTr="00196F4A">
        <w:trPr>
          <w:jc w:val="center"/>
        </w:trPr>
        <w:tc>
          <w:tcPr>
            <w:tcW w:w="9693" w:type="dxa"/>
          </w:tcPr>
          <w:p w14:paraId="41B6C21B" w14:textId="53D63753" w:rsidR="00741EC0" w:rsidRPr="00B11660" w:rsidRDefault="00741EC0" w:rsidP="00255C75">
            <w:pPr>
              <w:contextualSpacing/>
              <w:jc w:val="center"/>
              <w:rPr>
                <w:rFonts w:ascii="Times New Roman" w:hAnsi="Times New Roman" w:cs="Times New Roman"/>
                <w:sz w:val="24"/>
                <w:szCs w:val="24"/>
              </w:rPr>
            </w:pPr>
            <w:r w:rsidRPr="00B11660">
              <w:rPr>
                <w:rFonts w:ascii="Times New Roman" w:hAnsi="Times New Roman" w:cs="Times New Roman"/>
                <w:sz w:val="24"/>
                <w:szCs w:val="24"/>
              </w:rPr>
              <w:t>Координаты 68 антропометрических точек</w:t>
            </w:r>
          </w:p>
        </w:tc>
      </w:tr>
      <w:tr w:rsidR="00741EC0" w:rsidRPr="00B11660" w14:paraId="383F9721" w14:textId="77777777" w:rsidTr="00196F4A">
        <w:trPr>
          <w:trHeight w:val="1694"/>
          <w:jc w:val="center"/>
        </w:trPr>
        <w:tc>
          <w:tcPr>
            <w:tcW w:w="9693" w:type="dxa"/>
          </w:tcPr>
          <w:p w14:paraId="7ECA0059" w14:textId="77777777" w:rsidR="00741EC0" w:rsidRPr="00B11660" w:rsidRDefault="00741EC0" w:rsidP="00255C75">
            <w:pPr>
              <w:contextualSpacing/>
              <w:rPr>
                <w:rFonts w:ascii="Times New Roman" w:hAnsi="Times New Roman" w:cs="Times New Roman"/>
                <w:sz w:val="24"/>
                <w:szCs w:val="24"/>
              </w:rPr>
            </w:pPr>
            <w:r w:rsidRPr="00B11660">
              <w:rPr>
                <w:rFonts w:ascii="Times New Roman" w:hAnsi="Times New Roman" w:cs="Times New Roman"/>
                <w:sz w:val="24"/>
                <w:szCs w:val="24"/>
              </w:rPr>
              <w:t>kx: [37, 37, 38, 39, 41, 46, 53, 60, 69, 79, 87, 94, 99, 102, 104, 105, 106, 44, 49, 54, 60, 65, 78, 84, 89, 95, 99, 71, 71, 71, 71, 64, 67, 71, 74, 77, 51, 54, 59, 62, 58, 54, 80, 84, 88, 92, 88, 84, 56, 61, 67, 71, 75, 80, 85, 79, 74, 70, 66, 61, 58, 67, 71, 74, 83, 74, 70, 66]</w:t>
            </w:r>
          </w:p>
          <w:p w14:paraId="357DDACC" w14:textId="267C418E" w:rsidR="00741EC0" w:rsidRPr="00B11660" w:rsidRDefault="00741EC0" w:rsidP="00255C75">
            <w:pPr>
              <w:contextualSpacing/>
              <w:rPr>
                <w:rFonts w:ascii="Times New Roman" w:hAnsi="Times New Roman" w:cs="Times New Roman"/>
                <w:sz w:val="24"/>
                <w:szCs w:val="24"/>
              </w:rPr>
            </w:pPr>
            <w:r w:rsidRPr="00B11660">
              <w:rPr>
                <w:rFonts w:ascii="Times New Roman" w:hAnsi="Times New Roman" w:cs="Times New Roman"/>
                <w:sz w:val="24"/>
                <w:szCs w:val="24"/>
              </w:rPr>
              <w:t>ky: [62, 70, 79, 88, 96, 104, 110, 115, 117, 116, 111, 105, 98, 90, 81, 73, 64, 53, 49, 48, 49, 52, 51, 50, 49, 51, 55, 59, 64, 70, 76, 80, 81, 82, 81, 81, 60, 58, 58, 61, 62, 61, 62, 59, 59, 62, 62, 62, 90, 88, 87, 88, 87, 88, 91, 98, 100, 101, 100, 96, 91, 89, 90, 90, 92, 96, 96, 95]</w:t>
            </w:r>
          </w:p>
        </w:tc>
      </w:tr>
      <w:tr w:rsidR="00741EC0" w:rsidRPr="00B11660" w14:paraId="5BA9539D" w14:textId="77777777" w:rsidTr="00196F4A">
        <w:trPr>
          <w:trHeight w:val="105"/>
          <w:jc w:val="center"/>
        </w:trPr>
        <w:tc>
          <w:tcPr>
            <w:tcW w:w="9693" w:type="dxa"/>
          </w:tcPr>
          <w:p w14:paraId="7A95B0B7" w14:textId="43A8D481" w:rsidR="00741EC0" w:rsidRPr="00B11660" w:rsidRDefault="00741EC0" w:rsidP="00255C75">
            <w:pPr>
              <w:contextualSpacing/>
              <w:jc w:val="center"/>
              <w:rPr>
                <w:rFonts w:ascii="Times New Roman" w:hAnsi="Times New Roman" w:cs="Times New Roman"/>
                <w:sz w:val="24"/>
                <w:szCs w:val="24"/>
              </w:rPr>
            </w:pPr>
            <w:r w:rsidRPr="00B11660">
              <w:rPr>
                <w:rFonts w:ascii="Times New Roman" w:hAnsi="Times New Roman" w:cs="Times New Roman"/>
                <w:sz w:val="24"/>
                <w:szCs w:val="24"/>
                <w:lang w:val="en-US"/>
              </w:rPr>
              <w:t xml:space="preserve">558 </w:t>
            </w:r>
            <w:r w:rsidRPr="00B11660">
              <w:rPr>
                <w:rFonts w:ascii="Times New Roman" w:hAnsi="Times New Roman" w:cs="Times New Roman"/>
                <w:sz w:val="24"/>
                <w:szCs w:val="24"/>
              </w:rPr>
              <w:t>символов</w:t>
            </w:r>
          </w:p>
        </w:tc>
      </w:tr>
    </w:tbl>
    <w:p w14:paraId="1A1B3180" w14:textId="77777777" w:rsidR="00FB62D0" w:rsidRPr="00FE7282" w:rsidRDefault="00FB62D0" w:rsidP="00255C75">
      <w:pPr>
        <w:spacing w:after="0" w:line="240" w:lineRule="auto"/>
        <w:ind w:firstLine="567"/>
        <w:contextualSpacing/>
        <w:jc w:val="both"/>
        <w:rPr>
          <w:rFonts w:ascii="Times New Roman" w:hAnsi="Times New Roman" w:cs="Times New Roman"/>
          <w:sz w:val="16"/>
          <w:szCs w:val="16"/>
        </w:rPr>
      </w:pPr>
    </w:p>
    <w:p w14:paraId="2E4804DE" w14:textId="30C62C4C" w:rsidR="00FE7282" w:rsidRPr="00CE2A19" w:rsidRDefault="00FE7282" w:rsidP="00FE7282">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Рисунок 16 –</w:t>
      </w:r>
      <w:r w:rsidRPr="00CE2A19">
        <w:rPr>
          <w:rFonts w:ascii="Times New Roman" w:hAnsi="Times New Roman" w:cs="Times New Roman"/>
          <w:sz w:val="28"/>
          <w:szCs w:val="28"/>
        </w:rPr>
        <w:t xml:space="preserve"> Координаты 68 антропометрических точек</w:t>
      </w:r>
    </w:p>
    <w:p w14:paraId="4376592E" w14:textId="77777777" w:rsidR="00FE7282" w:rsidRPr="00CE2A19" w:rsidRDefault="00FE7282" w:rsidP="00255C75">
      <w:pPr>
        <w:spacing w:after="0" w:line="240" w:lineRule="auto"/>
        <w:ind w:firstLine="567"/>
        <w:contextualSpacing/>
        <w:jc w:val="both"/>
        <w:rPr>
          <w:rFonts w:ascii="Times New Roman" w:hAnsi="Times New Roman" w:cs="Times New Roman"/>
          <w:sz w:val="28"/>
          <w:szCs w:val="28"/>
        </w:rPr>
      </w:pPr>
    </w:p>
    <w:p w14:paraId="7D9969EA" w14:textId="703771F2" w:rsidR="0057072D" w:rsidRPr="00CE2A19" w:rsidRDefault="00741EC0" w:rsidP="00255C75">
      <w:pPr>
        <w:spacing w:after="0" w:line="240" w:lineRule="auto"/>
        <w:ind w:firstLine="567"/>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По этим координатам можно вычислить индивидуальные антропометрические характеристики лица, такие расстояние между центрами глаз, расстояние от центра носа до краев рта и др., для ее дальнейшей идентификации/аутентификации.   </w:t>
      </w:r>
      <w:r w:rsidR="0057072D" w:rsidRPr="00CE2A19">
        <w:rPr>
          <w:rFonts w:ascii="Times New Roman" w:hAnsi="Times New Roman" w:cs="Times New Roman"/>
          <w:sz w:val="28"/>
          <w:szCs w:val="28"/>
        </w:rPr>
        <w:t xml:space="preserve">Отметим, что объем (количество символов) получившихся данных составляет 558 символов. </w:t>
      </w:r>
    </w:p>
    <w:p w14:paraId="08178CF6" w14:textId="79A938A9" w:rsidR="001E6EB7" w:rsidRPr="00CE2A19" w:rsidRDefault="00C301E7" w:rsidP="00255C75">
      <w:pPr>
        <w:spacing w:after="0" w:line="240" w:lineRule="auto"/>
        <w:ind w:firstLine="567"/>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С целью сокращения объема информации к полученным данным можно реализовать процедуру перевода данных в ASCII. Это обеспечит уменьшение данных почти в трое (187 символов), а также обеспечит дополнительную защиту информаций, так как данные будут не читабельны. Дополнительные методы защиты (шифрования) информации будут рассмотрены в следующих разделах. Результат перевода координат антропометрических точек в символику ASCII, показан </w:t>
      </w:r>
      <w:r w:rsidR="00B11660">
        <w:rPr>
          <w:rFonts w:ascii="Times New Roman" w:hAnsi="Times New Roman" w:cs="Times New Roman"/>
          <w:sz w:val="28"/>
          <w:szCs w:val="28"/>
          <w:lang w:val="kk-KZ"/>
        </w:rPr>
        <w:t>на рисунке 17</w:t>
      </w:r>
      <w:r w:rsidRPr="00CE2A19">
        <w:rPr>
          <w:rFonts w:ascii="Times New Roman" w:hAnsi="Times New Roman" w:cs="Times New Roman"/>
          <w:sz w:val="28"/>
          <w:szCs w:val="28"/>
        </w:rPr>
        <w:t xml:space="preserve">. </w:t>
      </w:r>
    </w:p>
    <w:p w14:paraId="4BEA2410" w14:textId="77777777" w:rsidR="0056212C" w:rsidRPr="00CE2A19" w:rsidRDefault="0056212C" w:rsidP="00255C75">
      <w:pPr>
        <w:spacing w:after="0" w:line="240" w:lineRule="auto"/>
        <w:ind w:firstLine="567"/>
        <w:contextualSpacing/>
        <w:jc w:val="both"/>
        <w:rPr>
          <w:rFonts w:ascii="Times New Roman" w:hAnsi="Times New Roman" w:cs="Times New Roman"/>
          <w:sz w:val="28"/>
          <w:szCs w:val="28"/>
        </w:rPr>
      </w:pPr>
    </w:p>
    <w:tbl>
      <w:tblPr>
        <w:tblStyle w:val="a6"/>
        <w:tblW w:w="0" w:type="auto"/>
        <w:jc w:val="center"/>
        <w:tblLook w:val="04A0" w:firstRow="1" w:lastRow="0" w:firstColumn="1" w:lastColumn="0" w:noHBand="0" w:noVBand="1"/>
      </w:tblPr>
      <w:tblGrid>
        <w:gridCol w:w="9855"/>
      </w:tblGrid>
      <w:tr w:rsidR="00C301E7" w:rsidRPr="00B11660" w14:paraId="11342E17" w14:textId="77777777" w:rsidTr="00B11660">
        <w:trPr>
          <w:jc w:val="center"/>
        </w:trPr>
        <w:tc>
          <w:tcPr>
            <w:tcW w:w="9921" w:type="dxa"/>
          </w:tcPr>
          <w:p w14:paraId="6FEA7916" w14:textId="26CE2ED3" w:rsidR="00C301E7" w:rsidRPr="00B11660" w:rsidRDefault="00C301E7" w:rsidP="00255C75">
            <w:pPr>
              <w:contextualSpacing/>
              <w:jc w:val="center"/>
              <w:rPr>
                <w:rFonts w:ascii="Times New Roman" w:hAnsi="Times New Roman" w:cs="Times New Roman"/>
                <w:sz w:val="24"/>
                <w:szCs w:val="24"/>
              </w:rPr>
            </w:pPr>
            <w:r w:rsidRPr="00B11660">
              <w:rPr>
                <w:rFonts w:ascii="Times New Roman" w:hAnsi="Times New Roman" w:cs="Times New Roman"/>
                <w:sz w:val="24"/>
                <w:szCs w:val="24"/>
              </w:rPr>
              <w:t>Координаты 68 антропометрических точек в символах ASCII</w:t>
            </w:r>
          </w:p>
        </w:tc>
      </w:tr>
      <w:tr w:rsidR="00C301E7" w:rsidRPr="00C52312" w14:paraId="4A53ADDF" w14:textId="77777777" w:rsidTr="00B11660">
        <w:trPr>
          <w:trHeight w:val="469"/>
          <w:jc w:val="center"/>
        </w:trPr>
        <w:tc>
          <w:tcPr>
            <w:tcW w:w="9921" w:type="dxa"/>
          </w:tcPr>
          <w:p w14:paraId="38100CBB" w14:textId="2A1E74BE" w:rsidR="00C301E7" w:rsidRPr="00B11660" w:rsidRDefault="00C301E7" w:rsidP="00255C75">
            <w:pPr>
              <w:contextualSpacing/>
              <w:rPr>
                <w:rFonts w:ascii="Times New Roman" w:hAnsi="Times New Roman" w:cs="Times New Roman"/>
                <w:sz w:val="24"/>
                <w:szCs w:val="24"/>
              </w:rPr>
            </w:pPr>
            <w:r w:rsidRPr="00B11660">
              <w:rPr>
                <w:rFonts w:ascii="Times New Roman" w:hAnsi="Times New Roman" w:cs="Times New Roman"/>
                <w:sz w:val="24"/>
                <w:szCs w:val="24"/>
              </w:rPr>
              <w:t>kx1</w:t>
            </w:r>
            <w:r w:rsidRPr="00B11660">
              <w:rPr>
                <w:rFonts w:ascii="Times New Roman" w:hAnsi="Times New Roman" w:cs="Times New Roman"/>
                <w:spacing w:val="-2"/>
                <w:sz w:val="24"/>
                <w:szCs w:val="24"/>
              </w:rPr>
              <w:t>:%%&amp;').5&lt;EOW^cfhij,16&lt;ANTY_cGGGG@CGJM36;&gt;:6PTX\XT8=CGKPUOJF</w:t>
            </w:r>
            <w:r w:rsidR="00B11660" w:rsidRPr="00B11660">
              <w:rPr>
                <w:rFonts w:ascii="Times New Roman" w:hAnsi="Times New Roman" w:cs="Times New Roman"/>
                <w:spacing w:val="-2"/>
                <w:sz w:val="24"/>
                <w:szCs w:val="24"/>
                <w:lang w:val="kk-KZ"/>
              </w:rPr>
              <w:t xml:space="preserve"> </w:t>
            </w:r>
            <w:r w:rsidRPr="00B11660">
              <w:rPr>
                <w:rFonts w:ascii="Times New Roman" w:hAnsi="Times New Roman" w:cs="Times New Roman"/>
                <w:spacing w:val="-2"/>
                <w:sz w:val="24"/>
                <w:szCs w:val="24"/>
                <w:lang w:val="en-US"/>
              </w:rPr>
              <w:t>B</w:t>
            </w:r>
            <w:r w:rsidRPr="00B11660">
              <w:rPr>
                <w:rFonts w:ascii="Times New Roman" w:hAnsi="Times New Roman" w:cs="Times New Roman"/>
                <w:spacing w:val="-2"/>
                <w:sz w:val="24"/>
                <w:szCs w:val="24"/>
              </w:rPr>
              <w:t>=:</w:t>
            </w:r>
            <w:r w:rsidRPr="00B11660">
              <w:rPr>
                <w:rFonts w:ascii="Times New Roman" w:hAnsi="Times New Roman" w:cs="Times New Roman"/>
                <w:spacing w:val="-2"/>
                <w:sz w:val="24"/>
                <w:szCs w:val="24"/>
                <w:lang w:val="en-US"/>
              </w:rPr>
              <w:t>CGJSJFB</w:t>
            </w:r>
          </w:p>
          <w:p w14:paraId="32282D04" w14:textId="6C1E633A" w:rsidR="00C301E7" w:rsidRPr="00EC1236" w:rsidRDefault="00C301E7" w:rsidP="00B11660">
            <w:pPr>
              <w:contextualSpacing/>
              <w:rPr>
                <w:rFonts w:ascii="Times New Roman" w:hAnsi="Times New Roman" w:cs="Times New Roman"/>
                <w:sz w:val="24"/>
                <w:szCs w:val="24"/>
                <w:lang w:val="en-US"/>
              </w:rPr>
            </w:pPr>
            <w:r w:rsidRPr="00B11660">
              <w:rPr>
                <w:rFonts w:ascii="Times New Roman" w:hAnsi="Times New Roman" w:cs="Times New Roman"/>
                <w:sz w:val="24"/>
                <w:szCs w:val="24"/>
                <w:lang w:val="en-US"/>
              </w:rPr>
              <w:t>ky</w:t>
            </w:r>
            <w:r w:rsidRPr="00EC1236">
              <w:rPr>
                <w:rFonts w:ascii="Times New Roman" w:hAnsi="Times New Roman" w:cs="Times New Roman"/>
                <w:sz w:val="24"/>
                <w:szCs w:val="24"/>
                <w:lang w:val="en-US"/>
              </w:rPr>
              <w:t xml:space="preserve">1:&gt; </w:t>
            </w:r>
            <w:r w:rsidRPr="00B11660">
              <w:rPr>
                <w:rFonts w:ascii="Times New Roman" w:hAnsi="Times New Roman" w:cs="Times New Roman"/>
                <w:sz w:val="24"/>
                <w:szCs w:val="24"/>
                <w:lang w:val="en-US"/>
              </w:rPr>
              <w:t>FOX</w:t>
            </w:r>
            <w:r w:rsidRPr="00EC1236">
              <w:rPr>
                <w:rFonts w:ascii="Times New Roman" w:hAnsi="Times New Roman" w:cs="Times New Roman"/>
                <w:sz w:val="24"/>
                <w:szCs w:val="24"/>
                <w:lang w:val="en-US"/>
              </w:rPr>
              <w:t>`</w:t>
            </w:r>
            <w:r w:rsidRPr="00B11660">
              <w:rPr>
                <w:rFonts w:ascii="Times New Roman" w:hAnsi="Times New Roman" w:cs="Times New Roman"/>
                <w:sz w:val="24"/>
                <w:szCs w:val="24"/>
                <w:lang w:val="en-US"/>
              </w:rPr>
              <w:t>hnsutoibZQI</w:t>
            </w:r>
            <w:r w:rsidRPr="00EC1236">
              <w:rPr>
                <w:rFonts w:ascii="Times New Roman" w:hAnsi="Times New Roman" w:cs="Times New Roman"/>
                <w:sz w:val="24"/>
                <w:szCs w:val="24"/>
                <w:lang w:val="en-US"/>
              </w:rPr>
              <w:t>@5101432137; @</w:t>
            </w:r>
            <w:r w:rsidRPr="00B11660">
              <w:rPr>
                <w:rFonts w:ascii="Times New Roman" w:hAnsi="Times New Roman" w:cs="Times New Roman"/>
                <w:sz w:val="24"/>
                <w:szCs w:val="24"/>
                <w:lang w:val="en-US"/>
              </w:rPr>
              <w:t>FLPQRQQ</w:t>
            </w:r>
            <w:r w:rsidRPr="00EC1236">
              <w:rPr>
                <w:rFonts w:ascii="Times New Roman" w:hAnsi="Times New Roman" w:cs="Times New Roman"/>
                <w:sz w:val="24"/>
                <w:szCs w:val="24"/>
                <w:lang w:val="en-US"/>
              </w:rPr>
              <w:t>&lt;:=&gt;=&gt;;;&gt;&gt;&gt;</w:t>
            </w:r>
            <w:r w:rsidRPr="00B11660">
              <w:rPr>
                <w:rFonts w:ascii="Times New Roman" w:hAnsi="Times New Roman" w:cs="Times New Roman"/>
                <w:sz w:val="24"/>
                <w:szCs w:val="24"/>
                <w:lang w:val="en-US"/>
              </w:rPr>
              <w:t>ZXWXWX</w:t>
            </w:r>
            <w:r w:rsidRPr="00EC1236">
              <w:rPr>
                <w:rFonts w:ascii="Times New Roman" w:hAnsi="Times New Roman" w:cs="Times New Roman"/>
                <w:sz w:val="24"/>
                <w:szCs w:val="24"/>
                <w:lang w:val="en-US"/>
              </w:rPr>
              <w:t>[</w:t>
            </w:r>
            <w:r w:rsidRPr="00B11660">
              <w:rPr>
                <w:rFonts w:ascii="Times New Roman" w:hAnsi="Times New Roman" w:cs="Times New Roman"/>
                <w:sz w:val="24"/>
                <w:szCs w:val="24"/>
                <w:lang w:val="en-US"/>
              </w:rPr>
              <w:t>bded</w:t>
            </w:r>
            <w:r w:rsidRPr="00EC1236">
              <w:rPr>
                <w:rFonts w:ascii="Times New Roman" w:hAnsi="Times New Roman" w:cs="Times New Roman"/>
                <w:sz w:val="24"/>
                <w:szCs w:val="24"/>
                <w:lang w:val="en-US"/>
              </w:rPr>
              <w:t>`</w:t>
            </w:r>
            <w:r w:rsidR="00B11660">
              <w:rPr>
                <w:rFonts w:ascii="Times New Roman" w:hAnsi="Times New Roman" w:cs="Times New Roman"/>
                <w:sz w:val="24"/>
                <w:szCs w:val="24"/>
                <w:lang w:val="kk-KZ"/>
              </w:rPr>
              <w:t xml:space="preserve"> </w:t>
            </w:r>
            <w:r w:rsidRPr="00EC1236">
              <w:rPr>
                <w:rFonts w:ascii="Times New Roman" w:hAnsi="Times New Roman" w:cs="Times New Roman"/>
                <w:sz w:val="24"/>
                <w:szCs w:val="24"/>
                <w:lang w:val="en-US"/>
              </w:rPr>
              <w:t>[YZZ\``_</w:t>
            </w:r>
          </w:p>
        </w:tc>
      </w:tr>
      <w:tr w:rsidR="00C301E7" w:rsidRPr="00B11660" w14:paraId="0EBC6328" w14:textId="77777777" w:rsidTr="00B11660">
        <w:trPr>
          <w:trHeight w:val="350"/>
          <w:jc w:val="center"/>
        </w:trPr>
        <w:tc>
          <w:tcPr>
            <w:tcW w:w="9921" w:type="dxa"/>
          </w:tcPr>
          <w:p w14:paraId="07421F6E" w14:textId="635487D6" w:rsidR="00C301E7" w:rsidRPr="00B11660" w:rsidRDefault="00C301E7" w:rsidP="00255C75">
            <w:pPr>
              <w:contextualSpacing/>
              <w:jc w:val="center"/>
              <w:rPr>
                <w:rFonts w:ascii="Times New Roman" w:hAnsi="Times New Roman" w:cs="Times New Roman"/>
                <w:sz w:val="24"/>
                <w:szCs w:val="24"/>
              </w:rPr>
            </w:pPr>
            <w:r w:rsidRPr="00B11660">
              <w:rPr>
                <w:rFonts w:ascii="Times New Roman" w:hAnsi="Times New Roman" w:cs="Times New Roman"/>
                <w:sz w:val="24"/>
                <w:szCs w:val="24"/>
                <w:lang w:val="en-US"/>
              </w:rPr>
              <w:t xml:space="preserve">187 </w:t>
            </w:r>
            <w:r w:rsidRPr="00B11660">
              <w:rPr>
                <w:rFonts w:ascii="Times New Roman" w:hAnsi="Times New Roman" w:cs="Times New Roman"/>
                <w:sz w:val="24"/>
                <w:szCs w:val="24"/>
              </w:rPr>
              <w:t>символов</w:t>
            </w:r>
          </w:p>
        </w:tc>
      </w:tr>
    </w:tbl>
    <w:p w14:paraId="072DE4AE" w14:textId="77777777" w:rsidR="00FB62D0" w:rsidRPr="00B11660" w:rsidRDefault="00FB62D0" w:rsidP="00255C75">
      <w:pPr>
        <w:spacing w:after="0" w:line="240" w:lineRule="auto"/>
        <w:ind w:firstLine="567"/>
        <w:contextualSpacing/>
        <w:jc w:val="both"/>
        <w:rPr>
          <w:rFonts w:ascii="Times New Roman" w:hAnsi="Times New Roman" w:cs="Times New Roman"/>
          <w:sz w:val="16"/>
          <w:szCs w:val="16"/>
        </w:rPr>
      </w:pPr>
    </w:p>
    <w:p w14:paraId="03412DAB" w14:textId="7D75D77D" w:rsidR="00B11660" w:rsidRDefault="00B11660" w:rsidP="00B11660">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Рисунок 17 – </w:t>
      </w:r>
      <w:r w:rsidRPr="00CE2A19">
        <w:rPr>
          <w:rFonts w:ascii="Times New Roman" w:hAnsi="Times New Roman" w:cs="Times New Roman"/>
          <w:sz w:val="28"/>
          <w:szCs w:val="28"/>
        </w:rPr>
        <w:t>Координаты 68 антропометрических точек в символах ASCII</w:t>
      </w:r>
    </w:p>
    <w:p w14:paraId="7BDADBCC" w14:textId="77777777" w:rsidR="00B11660" w:rsidRDefault="00B11660" w:rsidP="00255C75">
      <w:pPr>
        <w:spacing w:after="0" w:line="240" w:lineRule="auto"/>
        <w:ind w:firstLine="567"/>
        <w:contextualSpacing/>
        <w:jc w:val="both"/>
        <w:rPr>
          <w:rFonts w:ascii="Times New Roman" w:hAnsi="Times New Roman" w:cs="Times New Roman"/>
          <w:sz w:val="28"/>
          <w:szCs w:val="28"/>
          <w:lang w:val="kk-KZ"/>
        </w:rPr>
      </w:pPr>
    </w:p>
    <w:p w14:paraId="7ED45F08" w14:textId="3274FA70" w:rsidR="00F97F26" w:rsidRPr="00CE2A19" w:rsidRDefault="00F97F26"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Параметры фенотипа, такие как цвет волос, глаз и кожи, могут быть представлены как вербальное описание, так и цветовая гамма в виде гистограммы или числовых значений пикселей для соответствующих областей лица. Вербальное описание требует небольшого объема данных, но для более точного представления фенотипа может потребоваться сохранение (M×N×3) чисел (как минимум по байту на число) для цветного изображения</w:t>
      </w:r>
      <w:r w:rsidR="00A63E17" w:rsidRPr="00CE2A19">
        <w:rPr>
          <w:rFonts w:ascii="Times New Roman" w:hAnsi="Times New Roman" w:cs="Times New Roman"/>
          <w:sz w:val="28"/>
          <w:szCs w:val="28"/>
        </w:rPr>
        <w:t xml:space="preserve"> [</w:t>
      </w:r>
      <w:r w:rsidR="001501EF" w:rsidRPr="00CE2A19">
        <w:rPr>
          <w:rFonts w:ascii="Times New Roman" w:hAnsi="Times New Roman" w:cs="Times New Roman"/>
          <w:sz w:val="28"/>
          <w:szCs w:val="28"/>
        </w:rPr>
        <w:t>32</w:t>
      </w:r>
      <w:r w:rsidR="00A63E17" w:rsidRPr="00CE2A19">
        <w:rPr>
          <w:rFonts w:ascii="Times New Roman" w:hAnsi="Times New Roman" w:cs="Times New Roman"/>
          <w:sz w:val="28"/>
          <w:szCs w:val="28"/>
        </w:rPr>
        <w:t>]</w:t>
      </w:r>
      <w:r w:rsidRPr="00CE2A19">
        <w:rPr>
          <w:rFonts w:ascii="Times New Roman" w:hAnsi="Times New Roman" w:cs="Times New Roman"/>
          <w:sz w:val="28"/>
          <w:szCs w:val="28"/>
        </w:rPr>
        <w:t>.</w:t>
      </w:r>
    </w:p>
    <w:p w14:paraId="3AD8BF57" w14:textId="6C07B4F3" w:rsidR="003C0162" w:rsidRPr="00CE2A19" w:rsidRDefault="00F97F26"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Если решается задача использования информации о лице для его автоматического поиска, объем данных о фенотипе может быть значительно меньше, так как используется набор выбранных признаков или редуцированных данных, не требующих сохранения всех пикселей изображения лица</w:t>
      </w:r>
      <w:r w:rsidR="00B06D9B" w:rsidRPr="00CE2A19">
        <w:rPr>
          <w:rFonts w:ascii="Times New Roman" w:hAnsi="Times New Roman" w:cs="Times New Roman"/>
          <w:sz w:val="28"/>
          <w:szCs w:val="28"/>
        </w:rPr>
        <w:t xml:space="preserve"> [</w:t>
      </w:r>
      <w:r w:rsidR="00116602">
        <w:rPr>
          <w:rFonts w:ascii="Times New Roman" w:hAnsi="Times New Roman" w:cs="Times New Roman"/>
          <w:sz w:val="28"/>
          <w:szCs w:val="28"/>
        </w:rPr>
        <w:t>16</w:t>
      </w:r>
      <w:r w:rsidR="00B06D9B" w:rsidRPr="00CE2A19">
        <w:rPr>
          <w:rFonts w:ascii="Times New Roman" w:hAnsi="Times New Roman" w:cs="Times New Roman"/>
          <w:sz w:val="28"/>
          <w:szCs w:val="28"/>
        </w:rPr>
        <w:t xml:space="preserve">, </w:t>
      </w:r>
      <w:r w:rsidR="00116602" w:rsidRPr="00116602">
        <w:rPr>
          <w:rFonts w:ascii="Times New Roman" w:hAnsi="Times New Roman" w:cs="Times New Roman"/>
          <w:sz w:val="28"/>
          <w:szCs w:val="28"/>
        </w:rPr>
        <w:t>с</w:t>
      </w:r>
      <w:r w:rsidR="0048508D" w:rsidRPr="00CE2A19">
        <w:rPr>
          <w:rFonts w:ascii="Times New Roman" w:hAnsi="Times New Roman" w:cs="Times New Roman"/>
          <w:sz w:val="28"/>
          <w:szCs w:val="28"/>
        </w:rPr>
        <w:t xml:space="preserve">. </w:t>
      </w:r>
      <w:r w:rsidR="00B06D9B" w:rsidRPr="00CE2A19">
        <w:rPr>
          <w:rFonts w:ascii="Times New Roman" w:hAnsi="Times New Roman" w:cs="Times New Roman"/>
          <w:sz w:val="28"/>
          <w:szCs w:val="28"/>
        </w:rPr>
        <w:t>76]</w:t>
      </w:r>
      <w:r w:rsidRPr="00CE2A19">
        <w:rPr>
          <w:rFonts w:ascii="Times New Roman" w:hAnsi="Times New Roman" w:cs="Times New Roman"/>
          <w:sz w:val="28"/>
          <w:szCs w:val="28"/>
        </w:rPr>
        <w:t>.</w:t>
      </w:r>
      <w:r w:rsidR="00836D27" w:rsidRPr="00CE2A19">
        <w:rPr>
          <w:rFonts w:ascii="Times New Roman" w:hAnsi="Times New Roman" w:cs="Times New Roman"/>
          <w:sz w:val="28"/>
          <w:szCs w:val="28"/>
        </w:rPr>
        <w:t xml:space="preserve"> Эффективным способом представления фенотипической информации </w:t>
      </w:r>
      <w:r w:rsidR="00C15DD6" w:rsidRPr="00CE2A19">
        <w:rPr>
          <w:rFonts w:ascii="Times New Roman" w:hAnsi="Times New Roman" w:cs="Times New Roman"/>
          <w:sz w:val="28"/>
          <w:szCs w:val="28"/>
        </w:rPr>
        <w:t>является</w:t>
      </w:r>
      <w:r w:rsidR="00836D27" w:rsidRPr="00CE2A19">
        <w:rPr>
          <w:rFonts w:ascii="Times New Roman" w:hAnsi="Times New Roman" w:cs="Times New Roman"/>
          <w:sz w:val="28"/>
          <w:szCs w:val="28"/>
        </w:rPr>
        <w:t xml:space="preserve"> использование яркостных значений пикселей</w:t>
      </w:r>
      <w:r w:rsidR="00C15DD6" w:rsidRPr="00CE2A19">
        <w:rPr>
          <w:rFonts w:ascii="Times New Roman" w:hAnsi="Times New Roman" w:cs="Times New Roman"/>
          <w:sz w:val="28"/>
          <w:szCs w:val="28"/>
        </w:rPr>
        <w:t xml:space="preserve"> (цвет)</w:t>
      </w:r>
      <w:r w:rsidR="00836D27" w:rsidRPr="00CE2A19">
        <w:rPr>
          <w:rFonts w:ascii="Times New Roman" w:hAnsi="Times New Roman" w:cs="Times New Roman"/>
          <w:sz w:val="28"/>
          <w:szCs w:val="28"/>
        </w:rPr>
        <w:t xml:space="preserve"> </w:t>
      </w:r>
      <w:r w:rsidR="00C15DD6" w:rsidRPr="00CE2A19">
        <w:rPr>
          <w:rFonts w:ascii="Times New Roman" w:hAnsi="Times New Roman" w:cs="Times New Roman"/>
          <w:sz w:val="28"/>
          <w:szCs w:val="28"/>
        </w:rPr>
        <w:t xml:space="preserve">изображения лица. Яркостные признаки естественным образом представляют цифровые изображения и дают информацию о цвете кожи, то есть о его фенотипе. А использование яркостных значений пикселей в антропометрических точках является еще более эффективным способом представления фенотипической информации, так как значения яркости в ключевых точках сохраняются при любых поворотах, плоских изменениях исходного изображения, при масштабных изменениях и изменениях размера. </w:t>
      </w:r>
      <w:r w:rsidR="003C0162" w:rsidRPr="00CE2A19">
        <w:rPr>
          <w:rFonts w:ascii="Times New Roman" w:hAnsi="Times New Roman" w:cs="Times New Roman"/>
          <w:sz w:val="28"/>
          <w:szCs w:val="28"/>
        </w:rPr>
        <w:t xml:space="preserve">Яркостные значения </w:t>
      </w:r>
      <w:r w:rsidR="00FA53ED" w:rsidRPr="00CE2A19">
        <w:rPr>
          <w:rFonts w:ascii="Times New Roman" w:hAnsi="Times New Roman" w:cs="Times New Roman"/>
          <w:sz w:val="28"/>
          <w:szCs w:val="28"/>
        </w:rPr>
        <w:t>пикселей</w:t>
      </w:r>
      <w:r w:rsidR="00EC4887" w:rsidRPr="00CE2A19">
        <w:rPr>
          <w:rFonts w:ascii="Times New Roman" w:hAnsi="Times New Roman" w:cs="Times New Roman"/>
          <w:sz w:val="28"/>
          <w:szCs w:val="28"/>
        </w:rPr>
        <w:t xml:space="preserve"> в исходном варианте и переведенных в символики </w:t>
      </w:r>
      <w:r w:rsidR="003C0162" w:rsidRPr="00CE2A19">
        <w:rPr>
          <w:rFonts w:ascii="Times New Roman" w:hAnsi="Times New Roman" w:cs="Times New Roman"/>
          <w:sz w:val="28"/>
          <w:szCs w:val="28"/>
        </w:rPr>
        <w:t>найденных антропометрических точках показаны в</w:t>
      </w:r>
      <w:r w:rsidR="00EC4887" w:rsidRPr="00CE2A19">
        <w:rPr>
          <w:rFonts w:ascii="Times New Roman" w:hAnsi="Times New Roman" w:cs="Times New Roman"/>
          <w:sz w:val="28"/>
          <w:szCs w:val="28"/>
        </w:rPr>
        <w:t xml:space="preserve"> сравнительной таблице</w:t>
      </w:r>
      <w:r w:rsidR="003C0162" w:rsidRPr="00CE2A19">
        <w:rPr>
          <w:rFonts w:ascii="Times New Roman" w:hAnsi="Times New Roman" w:cs="Times New Roman"/>
          <w:sz w:val="28"/>
          <w:szCs w:val="28"/>
        </w:rPr>
        <w:t xml:space="preserve"> </w:t>
      </w:r>
      <w:r w:rsidR="00B11660">
        <w:rPr>
          <w:rFonts w:ascii="Times New Roman" w:hAnsi="Times New Roman" w:cs="Times New Roman"/>
          <w:sz w:val="28"/>
          <w:szCs w:val="28"/>
          <w:lang w:val="kk-KZ"/>
        </w:rPr>
        <w:t>4</w:t>
      </w:r>
      <w:r w:rsidR="003C0162" w:rsidRPr="00CE2A19">
        <w:rPr>
          <w:rFonts w:ascii="Times New Roman" w:hAnsi="Times New Roman" w:cs="Times New Roman"/>
          <w:sz w:val="28"/>
          <w:szCs w:val="28"/>
        </w:rPr>
        <w:t xml:space="preserve">. </w:t>
      </w:r>
    </w:p>
    <w:p w14:paraId="432F3288" w14:textId="77777777" w:rsidR="006A0F57" w:rsidRPr="00CE2A19" w:rsidRDefault="006A0F57" w:rsidP="00B11660">
      <w:pPr>
        <w:spacing w:after="0" w:line="228" w:lineRule="auto"/>
        <w:ind w:firstLine="567"/>
        <w:contextualSpacing/>
        <w:jc w:val="both"/>
        <w:rPr>
          <w:rFonts w:ascii="Times New Roman" w:hAnsi="Times New Roman" w:cs="Times New Roman"/>
          <w:sz w:val="28"/>
          <w:szCs w:val="28"/>
        </w:rPr>
      </w:pPr>
    </w:p>
    <w:p w14:paraId="14BBF327" w14:textId="5A117838" w:rsidR="006A0F57" w:rsidRPr="00CE2A19" w:rsidRDefault="006A0F57" w:rsidP="00B11660">
      <w:pPr>
        <w:spacing w:after="0" w:line="228" w:lineRule="auto"/>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Таблица </w:t>
      </w:r>
      <w:r w:rsidR="00B11660">
        <w:rPr>
          <w:rFonts w:ascii="Times New Roman" w:hAnsi="Times New Roman" w:cs="Times New Roman"/>
          <w:sz w:val="28"/>
          <w:szCs w:val="28"/>
          <w:lang w:val="kk-KZ"/>
        </w:rPr>
        <w:t>4</w:t>
      </w:r>
      <w:r w:rsidRPr="00CE2A19">
        <w:rPr>
          <w:rFonts w:ascii="Times New Roman" w:hAnsi="Times New Roman" w:cs="Times New Roman"/>
          <w:sz w:val="28"/>
          <w:szCs w:val="28"/>
        </w:rPr>
        <w:t xml:space="preserve"> </w:t>
      </w:r>
      <w:r w:rsidR="005A42C1" w:rsidRPr="00CE2A19">
        <w:rPr>
          <w:rFonts w:ascii="Times New Roman" w:hAnsi="Times New Roman" w:cs="Times New Roman"/>
          <w:sz w:val="28"/>
          <w:szCs w:val="28"/>
        </w:rPr>
        <w:t>–</w:t>
      </w:r>
      <w:r w:rsidRPr="00CE2A19">
        <w:rPr>
          <w:rFonts w:ascii="Times New Roman" w:hAnsi="Times New Roman" w:cs="Times New Roman"/>
          <w:sz w:val="28"/>
          <w:szCs w:val="28"/>
        </w:rPr>
        <w:t xml:space="preserve"> </w:t>
      </w:r>
      <w:r w:rsidR="005A42C1" w:rsidRPr="00CE2A19">
        <w:rPr>
          <w:rFonts w:ascii="Times New Roman" w:hAnsi="Times New Roman" w:cs="Times New Roman"/>
          <w:sz w:val="28"/>
          <w:szCs w:val="28"/>
        </w:rPr>
        <w:t>Сравнительная таблица яркостных значений пикселей</w:t>
      </w:r>
    </w:p>
    <w:p w14:paraId="5B3395A4" w14:textId="77777777" w:rsidR="00FB62D0" w:rsidRPr="00B11660" w:rsidRDefault="00FB62D0" w:rsidP="00B11660">
      <w:pPr>
        <w:spacing w:after="0" w:line="228" w:lineRule="auto"/>
        <w:ind w:firstLine="567"/>
        <w:contextualSpacing/>
        <w:jc w:val="both"/>
        <w:rPr>
          <w:rFonts w:ascii="Times New Roman" w:hAnsi="Times New Roman" w:cs="Times New Roman"/>
          <w:sz w:val="16"/>
          <w:szCs w:val="16"/>
        </w:rPr>
      </w:pPr>
    </w:p>
    <w:tbl>
      <w:tblPr>
        <w:tblStyle w:val="a6"/>
        <w:tblW w:w="0" w:type="auto"/>
        <w:tblInd w:w="108" w:type="dxa"/>
        <w:tblLook w:val="04A0" w:firstRow="1" w:lastRow="0" w:firstColumn="1" w:lastColumn="0" w:noHBand="0" w:noVBand="1"/>
      </w:tblPr>
      <w:tblGrid>
        <w:gridCol w:w="5348"/>
        <w:gridCol w:w="4291"/>
      </w:tblGrid>
      <w:tr w:rsidR="00FA53ED" w:rsidRPr="00B11660" w14:paraId="135CE7B0" w14:textId="77777777" w:rsidTr="00CD107D">
        <w:trPr>
          <w:trHeight w:val="281"/>
        </w:trPr>
        <w:tc>
          <w:tcPr>
            <w:tcW w:w="5348" w:type="dxa"/>
            <w:vAlign w:val="center"/>
          </w:tcPr>
          <w:p w14:paraId="5F687BDB" w14:textId="2FF3C59D" w:rsidR="00FA53ED" w:rsidRPr="00B11660" w:rsidRDefault="00FA53ED" w:rsidP="00B11660">
            <w:pPr>
              <w:spacing w:line="228" w:lineRule="auto"/>
              <w:contextualSpacing/>
              <w:jc w:val="center"/>
              <w:rPr>
                <w:rFonts w:ascii="Times New Roman" w:hAnsi="Times New Roman" w:cs="Times New Roman"/>
                <w:sz w:val="24"/>
                <w:szCs w:val="24"/>
                <w:lang w:val="kk-KZ"/>
              </w:rPr>
            </w:pPr>
            <w:r w:rsidRPr="00B11660">
              <w:rPr>
                <w:rFonts w:ascii="Times New Roman" w:hAnsi="Times New Roman" w:cs="Times New Roman"/>
                <w:sz w:val="24"/>
                <w:szCs w:val="24"/>
              </w:rPr>
              <w:t>Яркостные значения пикселей найденных антропометрических точках</w:t>
            </w:r>
          </w:p>
        </w:tc>
        <w:tc>
          <w:tcPr>
            <w:tcW w:w="4291" w:type="dxa"/>
            <w:vAlign w:val="center"/>
          </w:tcPr>
          <w:p w14:paraId="46645D52" w14:textId="37151EB3" w:rsidR="00FA53ED" w:rsidRPr="00B11660" w:rsidRDefault="00FA53ED" w:rsidP="00B11660">
            <w:pPr>
              <w:spacing w:line="228" w:lineRule="auto"/>
              <w:contextualSpacing/>
              <w:jc w:val="center"/>
              <w:rPr>
                <w:rFonts w:ascii="Times New Roman" w:hAnsi="Times New Roman" w:cs="Times New Roman"/>
                <w:sz w:val="24"/>
                <w:szCs w:val="24"/>
              </w:rPr>
            </w:pPr>
            <w:r w:rsidRPr="00B11660">
              <w:rPr>
                <w:rFonts w:ascii="Times New Roman" w:hAnsi="Times New Roman" w:cs="Times New Roman"/>
                <w:sz w:val="24"/>
                <w:szCs w:val="24"/>
              </w:rPr>
              <w:t xml:space="preserve">Яркостные значения пикселей найденных антропометрических точках в символах </w:t>
            </w:r>
            <w:r w:rsidRPr="00B11660">
              <w:rPr>
                <w:rFonts w:ascii="Times New Roman" w:hAnsi="Times New Roman" w:cs="Times New Roman"/>
                <w:sz w:val="24"/>
                <w:szCs w:val="24"/>
                <w:lang w:val="en-US"/>
              </w:rPr>
              <w:t>ASCII</w:t>
            </w:r>
          </w:p>
        </w:tc>
      </w:tr>
      <w:tr w:rsidR="00FA53ED" w:rsidRPr="00B11660" w14:paraId="0AE1F571" w14:textId="77777777" w:rsidTr="00CD107D">
        <w:tc>
          <w:tcPr>
            <w:tcW w:w="5348" w:type="dxa"/>
          </w:tcPr>
          <w:p w14:paraId="6E30F6B1" w14:textId="0169FBA6" w:rsidR="00FA53ED" w:rsidRPr="00B11660" w:rsidRDefault="00FA53ED" w:rsidP="00B11660">
            <w:pPr>
              <w:spacing w:line="228" w:lineRule="auto"/>
              <w:contextualSpacing/>
              <w:jc w:val="both"/>
              <w:rPr>
                <w:rFonts w:ascii="Times New Roman" w:hAnsi="Times New Roman" w:cs="Times New Roman"/>
                <w:sz w:val="24"/>
                <w:szCs w:val="24"/>
                <w:lang w:val="en-US"/>
              </w:rPr>
            </w:pPr>
            <w:r w:rsidRPr="00B11660">
              <w:rPr>
                <w:rFonts w:ascii="Times New Roman" w:hAnsi="Times New Roman" w:cs="Times New Roman"/>
                <w:sz w:val="24"/>
                <w:szCs w:val="24"/>
                <w:lang w:val="en-US"/>
              </w:rPr>
              <w:t>[125, 175, 180, 186, 179, 162, 149, 134, 114, 92, 94, 103, 168, 182, 120, 120, 46, 184, 163, 156, 157, 158, 138, 88, 124, 119, 125, 187, 183, 175, 179, 131, 157, 133, 114, 97, 69, 44, 36, 100, 145, 120, 88, 31, 24, 74, 81, 98, 107, 143, 143, 115, 122, 114, 122, 120, 119, 125, 149, 158, 66, 98, 128, 135, 71, 111, 131, 123]</w:t>
            </w:r>
          </w:p>
        </w:tc>
        <w:tc>
          <w:tcPr>
            <w:tcW w:w="4291" w:type="dxa"/>
          </w:tcPr>
          <w:p w14:paraId="410778CD" w14:textId="56B22BA9" w:rsidR="005A42C1" w:rsidRPr="00A546E8" w:rsidRDefault="00FA53ED" w:rsidP="00B11660">
            <w:pPr>
              <w:spacing w:line="228" w:lineRule="auto"/>
              <w:contextualSpacing/>
              <w:jc w:val="both"/>
              <w:rPr>
                <w:rFonts w:ascii="Times New Roman" w:hAnsi="Times New Roman" w:cs="Times New Roman"/>
                <w:sz w:val="24"/>
                <w:szCs w:val="24"/>
                <w:lang w:val="pt-PT"/>
              </w:rPr>
            </w:pPr>
            <w:r w:rsidRPr="00A546E8">
              <w:rPr>
                <w:rFonts w:ascii="Times New Roman" w:hAnsi="Times New Roman" w:cs="Times New Roman"/>
                <w:sz w:val="24"/>
                <w:szCs w:val="24"/>
                <w:lang w:val="pt-PT"/>
              </w:rPr>
              <w:t>}¯´º³¢•†r\^g¨¶xx.¸£œ</w:t>
            </w:r>
            <w:r w:rsidRPr="00B11660">
              <w:rPr>
                <w:rFonts w:ascii="Times New Roman" w:hAnsi="Times New Roman" w:cs="Times New Roman"/>
                <w:sz w:val="24"/>
                <w:szCs w:val="24"/>
                <w:lang w:val="en-US"/>
              </w:rPr>
              <w:t></w:t>
            </w:r>
            <w:r w:rsidRPr="00A546E8">
              <w:rPr>
                <w:rFonts w:ascii="Times New Roman" w:hAnsi="Times New Roman" w:cs="Times New Roman"/>
                <w:sz w:val="24"/>
                <w:szCs w:val="24"/>
                <w:lang w:val="pt-PT"/>
              </w:rPr>
              <w:t>ŠX|w}»·¯³ƒ</w:t>
            </w:r>
            <w:r w:rsidRPr="00B11660">
              <w:rPr>
                <w:rFonts w:ascii="Times New Roman" w:hAnsi="Times New Roman" w:cs="Times New Roman"/>
                <w:sz w:val="24"/>
                <w:szCs w:val="24"/>
                <w:lang w:val="en-US"/>
              </w:rPr>
              <w:t></w:t>
            </w:r>
          </w:p>
          <w:p w14:paraId="539847B8" w14:textId="140432D1" w:rsidR="005A42C1" w:rsidRPr="00A546E8" w:rsidRDefault="00FA53ED" w:rsidP="00B11660">
            <w:pPr>
              <w:spacing w:line="228" w:lineRule="auto"/>
              <w:contextualSpacing/>
              <w:jc w:val="both"/>
              <w:rPr>
                <w:rFonts w:ascii="Times New Roman" w:hAnsi="Times New Roman" w:cs="Times New Roman"/>
                <w:sz w:val="24"/>
                <w:szCs w:val="24"/>
                <w:lang w:val="pt-PT"/>
              </w:rPr>
            </w:pPr>
            <w:r w:rsidRPr="00A546E8">
              <w:rPr>
                <w:rFonts w:ascii="Times New Roman" w:hAnsi="Times New Roman" w:cs="Times New Roman"/>
                <w:sz w:val="24"/>
                <w:szCs w:val="24"/>
                <w:lang w:val="pt-PT"/>
              </w:rPr>
              <w:t>…raE,$d‘xX</w:t>
            </w:r>
            <w:r w:rsidRPr="00A546E8">
              <w:rPr>
                <w:rFonts w:ascii="Times New Roman" w:hAnsi="Times New Roman" w:cs="Times New Roman"/>
                <w:sz w:val="24"/>
                <w:szCs w:val="24"/>
                <w:lang w:val="pt-PT"/>
              </w:rPr>
              <w:softHyphen/>
              <w:t>JQbk</w:t>
            </w:r>
            <w:r w:rsidRPr="00B11660">
              <w:rPr>
                <w:rFonts w:ascii="Times New Roman" w:hAnsi="Times New Roman" w:cs="Times New Roman"/>
                <w:sz w:val="24"/>
                <w:szCs w:val="24"/>
                <w:lang w:val="en-US"/>
              </w:rPr>
              <w:t></w:t>
            </w:r>
            <w:r w:rsidRPr="00A546E8">
              <w:rPr>
                <w:rFonts w:ascii="Times New Roman" w:hAnsi="Times New Roman" w:cs="Times New Roman"/>
                <w:sz w:val="24"/>
                <w:szCs w:val="24"/>
                <w:lang w:val="pt-PT"/>
              </w:rPr>
              <w:t>szrzxw}•</w:t>
            </w:r>
            <w:r w:rsidRPr="00B11660">
              <w:rPr>
                <w:rFonts w:ascii="Times New Roman" w:hAnsi="Times New Roman" w:cs="Times New Roman"/>
                <w:sz w:val="24"/>
                <w:szCs w:val="24"/>
                <w:lang w:val="en-US"/>
              </w:rPr>
              <w:t></w:t>
            </w:r>
            <w:r w:rsidRPr="00A546E8">
              <w:rPr>
                <w:rFonts w:ascii="Times New Roman" w:hAnsi="Times New Roman" w:cs="Times New Roman"/>
                <w:sz w:val="24"/>
                <w:szCs w:val="24"/>
                <w:lang w:val="pt-PT"/>
              </w:rPr>
              <w:t>Bb</w:t>
            </w:r>
            <w:r w:rsidRPr="00B11660">
              <w:rPr>
                <w:rFonts w:ascii="Times New Roman" w:hAnsi="Times New Roman" w:cs="Times New Roman"/>
                <w:sz w:val="24"/>
                <w:szCs w:val="24"/>
                <w:lang w:val="en-US"/>
              </w:rPr>
              <w:t></w:t>
            </w:r>
            <w:r w:rsidRPr="00A546E8">
              <w:rPr>
                <w:rFonts w:ascii="Times New Roman" w:hAnsi="Times New Roman" w:cs="Times New Roman"/>
                <w:sz w:val="24"/>
                <w:szCs w:val="24"/>
                <w:lang w:val="pt-PT"/>
              </w:rPr>
              <w:t>‡</w:t>
            </w:r>
          </w:p>
          <w:p w14:paraId="20F09563" w14:textId="77777777" w:rsidR="00FA53ED" w:rsidRPr="00B11660" w:rsidRDefault="00FA53ED" w:rsidP="00B11660">
            <w:pPr>
              <w:spacing w:line="228" w:lineRule="auto"/>
              <w:contextualSpacing/>
              <w:jc w:val="both"/>
              <w:rPr>
                <w:rFonts w:ascii="Times New Roman" w:hAnsi="Times New Roman" w:cs="Times New Roman"/>
                <w:sz w:val="24"/>
                <w:szCs w:val="24"/>
                <w:lang w:val="en-US"/>
              </w:rPr>
            </w:pPr>
            <w:r w:rsidRPr="00B11660">
              <w:rPr>
                <w:rFonts w:ascii="Times New Roman" w:hAnsi="Times New Roman" w:cs="Times New Roman"/>
                <w:sz w:val="24"/>
                <w:szCs w:val="24"/>
                <w:lang w:val="en-US"/>
              </w:rPr>
              <w:t>Goƒ{</w:t>
            </w:r>
          </w:p>
          <w:p w14:paraId="6774E780" w14:textId="0C41CE69" w:rsidR="005A42C1" w:rsidRPr="00B11660" w:rsidRDefault="005A42C1" w:rsidP="00B11660">
            <w:pPr>
              <w:spacing w:line="228" w:lineRule="auto"/>
              <w:contextualSpacing/>
              <w:jc w:val="both"/>
              <w:rPr>
                <w:rFonts w:ascii="Times New Roman" w:hAnsi="Times New Roman" w:cs="Times New Roman"/>
                <w:sz w:val="24"/>
                <w:szCs w:val="24"/>
                <w:lang w:val="en-US"/>
              </w:rPr>
            </w:pPr>
          </w:p>
        </w:tc>
      </w:tr>
      <w:tr w:rsidR="00FA53ED" w:rsidRPr="00B11660" w14:paraId="13C0B9FB" w14:textId="77777777" w:rsidTr="00CD107D">
        <w:tc>
          <w:tcPr>
            <w:tcW w:w="5348" w:type="dxa"/>
          </w:tcPr>
          <w:p w14:paraId="19919EA9" w14:textId="6722CA21" w:rsidR="00FA53ED" w:rsidRPr="00B11660" w:rsidRDefault="00FA53ED" w:rsidP="00B11660">
            <w:pPr>
              <w:spacing w:line="228" w:lineRule="auto"/>
              <w:contextualSpacing/>
              <w:jc w:val="center"/>
              <w:rPr>
                <w:rFonts w:ascii="Times New Roman" w:hAnsi="Times New Roman" w:cs="Times New Roman"/>
                <w:sz w:val="24"/>
                <w:szCs w:val="24"/>
                <w:lang w:val="kk-KZ"/>
              </w:rPr>
            </w:pPr>
            <w:r w:rsidRPr="00B11660">
              <w:rPr>
                <w:rFonts w:ascii="Times New Roman" w:hAnsi="Times New Roman" w:cs="Times New Roman"/>
                <w:sz w:val="24"/>
                <w:szCs w:val="24"/>
                <w:lang w:val="en-US"/>
              </w:rPr>
              <w:t xml:space="preserve">323 </w:t>
            </w:r>
            <w:r w:rsidRPr="00B11660">
              <w:rPr>
                <w:rFonts w:ascii="Times New Roman" w:hAnsi="Times New Roman" w:cs="Times New Roman"/>
                <w:sz w:val="24"/>
                <w:szCs w:val="24"/>
                <w:lang w:val="kk-KZ"/>
              </w:rPr>
              <w:t>символа</w:t>
            </w:r>
          </w:p>
        </w:tc>
        <w:tc>
          <w:tcPr>
            <w:tcW w:w="4291" w:type="dxa"/>
          </w:tcPr>
          <w:p w14:paraId="02806C20" w14:textId="39DCE69B" w:rsidR="00FA53ED" w:rsidRPr="00B11660" w:rsidRDefault="00FA53ED" w:rsidP="00B11660">
            <w:pPr>
              <w:spacing w:line="228" w:lineRule="auto"/>
              <w:contextualSpacing/>
              <w:jc w:val="center"/>
              <w:rPr>
                <w:rFonts w:ascii="Times New Roman" w:hAnsi="Times New Roman" w:cs="Times New Roman"/>
                <w:sz w:val="24"/>
                <w:szCs w:val="24"/>
                <w:lang w:val="kk-KZ"/>
              </w:rPr>
            </w:pPr>
            <w:r w:rsidRPr="00B11660">
              <w:rPr>
                <w:rFonts w:ascii="Times New Roman" w:hAnsi="Times New Roman" w:cs="Times New Roman"/>
                <w:sz w:val="24"/>
                <w:szCs w:val="24"/>
                <w:lang w:val="en-US"/>
              </w:rPr>
              <w:t>68</w:t>
            </w:r>
            <w:r w:rsidRPr="00B11660">
              <w:rPr>
                <w:rFonts w:ascii="Times New Roman" w:hAnsi="Times New Roman" w:cs="Times New Roman"/>
                <w:sz w:val="24"/>
                <w:szCs w:val="24"/>
                <w:lang w:val="kk-KZ"/>
              </w:rPr>
              <w:t xml:space="preserve"> символов</w:t>
            </w:r>
          </w:p>
        </w:tc>
      </w:tr>
    </w:tbl>
    <w:p w14:paraId="639D96EF" w14:textId="77777777" w:rsidR="00FB62D0" w:rsidRPr="00CE2A19" w:rsidRDefault="00FB62D0" w:rsidP="00B11660">
      <w:pPr>
        <w:spacing w:after="0" w:line="228" w:lineRule="auto"/>
        <w:ind w:firstLine="567"/>
        <w:contextualSpacing/>
        <w:jc w:val="both"/>
        <w:rPr>
          <w:rFonts w:ascii="Times New Roman" w:hAnsi="Times New Roman" w:cs="Times New Roman"/>
          <w:sz w:val="28"/>
          <w:szCs w:val="28"/>
          <w:lang w:val="kk-KZ"/>
        </w:rPr>
      </w:pPr>
    </w:p>
    <w:p w14:paraId="7593C566" w14:textId="3E24F1C2" w:rsidR="003C0162" w:rsidRPr="00CE2A19" w:rsidRDefault="00FA53ED" w:rsidP="00255C75">
      <w:pPr>
        <w:spacing w:after="0" w:line="240" w:lineRule="auto"/>
        <w:ind w:firstLine="567"/>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 xml:space="preserve">Как видно из таблицы </w:t>
      </w:r>
      <w:r w:rsidR="00B11660">
        <w:rPr>
          <w:rFonts w:ascii="Times New Roman" w:hAnsi="Times New Roman" w:cs="Times New Roman"/>
          <w:sz w:val="28"/>
          <w:szCs w:val="28"/>
          <w:lang w:val="kk-KZ"/>
        </w:rPr>
        <w:t xml:space="preserve">4 </w:t>
      </w:r>
      <w:r w:rsidRPr="00CE2A19">
        <w:rPr>
          <w:rFonts w:ascii="Times New Roman" w:hAnsi="Times New Roman" w:cs="Times New Roman"/>
          <w:sz w:val="28"/>
          <w:szCs w:val="28"/>
          <w:lang w:val="kk-KZ"/>
        </w:rPr>
        <w:t>объем информации</w:t>
      </w:r>
      <w:r w:rsidR="00B6613C" w:rsidRPr="00CE2A19">
        <w:rPr>
          <w:rFonts w:ascii="Times New Roman" w:hAnsi="Times New Roman" w:cs="Times New Roman"/>
          <w:sz w:val="28"/>
          <w:szCs w:val="28"/>
          <w:lang w:val="kk-KZ"/>
        </w:rPr>
        <w:t xml:space="preserve"> о яркостных значениях пикселей в координатах анттропометрических точек,</w:t>
      </w:r>
      <w:r w:rsidRPr="00CE2A19">
        <w:rPr>
          <w:rFonts w:ascii="Times New Roman" w:hAnsi="Times New Roman" w:cs="Times New Roman"/>
          <w:sz w:val="28"/>
          <w:szCs w:val="28"/>
          <w:lang w:val="kk-KZ"/>
        </w:rPr>
        <w:t xml:space="preserve"> </w:t>
      </w:r>
      <w:r w:rsidR="00B6613C" w:rsidRPr="00CE2A19">
        <w:rPr>
          <w:rFonts w:ascii="Times New Roman" w:hAnsi="Times New Roman" w:cs="Times New Roman"/>
          <w:sz w:val="28"/>
          <w:szCs w:val="28"/>
          <w:lang w:val="kk-KZ"/>
        </w:rPr>
        <w:t xml:space="preserve">переведдной в символику </w:t>
      </w:r>
      <w:r w:rsidR="00B6613C" w:rsidRPr="00CE2A19">
        <w:rPr>
          <w:rFonts w:ascii="Times New Roman" w:hAnsi="Times New Roman" w:cs="Times New Roman"/>
          <w:sz w:val="28"/>
          <w:szCs w:val="28"/>
          <w:lang w:val="en-US"/>
        </w:rPr>
        <w:t>ASCII</w:t>
      </w:r>
      <w:r w:rsidR="00B6613C" w:rsidRPr="00CE2A19">
        <w:rPr>
          <w:rFonts w:ascii="Times New Roman" w:hAnsi="Times New Roman" w:cs="Times New Roman"/>
          <w:sz w:val="28"/>
          <w:szCs w:val="28"/>
        </w:rPr>
        <w:t xml:space="preserve"> меньше почти в 5 раз, что говорит об эффективности данного способа, для сокращения объемов информации, а также дополнительной защиты.   </w:t>
      </w:r>
      <w:r w:rsidRPr="00CE2A19">
        <w:rPr>
          <w:rFonts w:ascii="Times New Roman" w:hAnsi="Times New Roman" w:cs="Times New Roman"/>
          <w:sz w:val="28"/>
          <w:szCs w:val="28"/>
          <w:lang w:val="kk-KZ"/>
        </w:rPr>
        <w:t xml:space="preserve"> </w:t>
      </w:r>
    </w:p>
    <w:p w14:paraId="2DA3228C" w14:textId="6D71730A" w:rsidR="005E31C9" w:rsidRDefault="005E31C9" w:rsidP="00255C75">
      <w:pPr>
        <w:spacing w:after="0" w:line="240" w:lineRule="auto"/>
        <w:ind w:firstLine="567"/>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Документальная информация может быть представлена следующими данными: ФИО, год и место рождения, адрес, ИИН, время и место прохождения регистрации и многое другое. Состав документальной информации может быть разным в зависемости от сценариев работы системы.</w:t>
      </w:r>
      <w:r w:rsidR="00CF3DA7" w:rsidRPr="00CE2A19">
        <w:rPr>
          <w:rFonts w:ascii="Times New Roman" w:hAnsi="Times New Roman" w:cs="Times New Roman"/>
          <w:sz w:val="28"/>
          <w:szCs w:val="28"/>
        </w:rPr>
        <w:t xml:space="preserve"> </w:t>
      </w:r>
      <w:r w:rsidR="003D6589" w:rsidRPr="00CE2A19">
        <w:rPr>
          <w:rFonts w:ascii="Times New Roman" w:hAnsi="Times New Roman" w:cs="Times New Roman"/>
          <w:sz w:val="28"/>
          <w:szCs w:val="28"/>
          <w:lang w:val="kk-KZ"/>
        </w:rPr>
        <w:t xml:space="preserve">Пример документальной информации представлен </w:t>
      </w:r>
      <w:r w:rsidR="00B11660">
        <w:rPr>
          <w:rFonts w:ascii="Times New Roman" w:hAnsi="Times New Roman" w:cs="Times New Roman"/>
          <w:sz w:val="28"/>
          <w:szCs w:val="28"/>
          <w:lang w:val="kk-KZ"/>
        </w:rPr>
        <w:t>на риснуке 18</w:t>
      </w:r>
      <w:r w:rsidR="003D6589" w:rsidRPr="00CE2A19">
        <w:rPr>
          <w:rFonts w:ascii="Times New Roman" w:hAnsi="Times New Roman" w:cs="Times New Roman"/>
          <w:sz w:val="28"/>
          <w:szCs w:val="28"/>
          <w:lang w:val="kk-KZ"/>
        </w:rPr>
        <w:t>.</w:t>
      </w:r>
    </w:p>
    <w:p w14:paraId="347B6F20" w14:textId="77777777" w:rsidR="00B11660" w:rsidRDefault="00B11660" w:rsidP="00255C75">
      <w:pPr>
        <w:spacing w:after="0" w:line="240" w:lineRule="auto"/>
        <w:ind w:firstLine="567"/>
        <w:contextualSpacing/>
        <w:jc w:val="both"/>
        <w:rPr>
          <w:rFonts w:ascii="Times New Roman" w:hAnsi="Times New Roman" w:cs="Times New Roman"/>
          <w:sz w:val="28"/>
          <w:szCs w:val="28"/>
          <w:lang w:val="kk-KZ"/>
        </w:rPr>
      </w:pPr>
    </w:p>
    <w:tbl>
      <w:tblPr>
        <w:tblStyle w:val="a6"/>
        <w:tblW w:w="9707" w:type="dxa"/>
        <w:jc w:val="center"/>
        <w:tblLook w:val="04A0" w:firstRow="1" w:lastRow="0" w:firstColumn="1" w:lastColumn="0" w:noHBand="0" w:noVBand="1"/>
      </w:tblPr>
      <w:tblGrid>
        <w:gridCol w:w="9707"/>
      </w:tblGrid>
      <w:tr w:rsidR="00717340" w:rsidRPr="00B11660" w14:paraId="2B86BC1F" w14:textId="77777777" w:rsidTr="00CD107D">
        <w:trPr>
          <w:jc w:val="center"/>
        </w:trPr>
        <w:tc>
          <w:tcPr>
            <w:tcW w:w="9707" w:type="dxa"/>
          </w:tcPr>
          <w:p w14:paraId="399EAE1C" w14:textId="2F23A2C3" w:rsidR="00717340" w:rsidRPr="00B11660" w:rsidRDefault="00717340" w:rsidP="00255C75">
            <w:pPr>
              <w:contextualSpacing/>
              <w:jc w:val="center"/>
              <w:rPr>
                <w:rFonts w:ascii="Times New Roman" w:hAnsi="Times New Roman" w:cs="Times New Roman"/>
                <w:sz w:val="24"/>
                <w:szCs w:val="24"/>
                <w:lang w:val="kk-KZ"/>
              </w:rPr>
            </w:pPr>
            <w:r w:rsidRPr="00B11660">
              <w:rPr>
                <w:rFonts w:ascii="Times New Roman" w:hAnsi="Times New Roman" w:cs="Times New Roman"/>
                <w:sz w:val="24"/>
                <w:szCs w:val="24"/>
                <w:lang w:val="kk-KZ"/>
              </w:rPr>
              <w:t>Документальная информация</w:t>
            </w:r>
          </w:p>
        </w:tc>
      </w:tr>
      <w:tr w:rsidR="00717340" w:rsidRPr="00B11660" w14:paraId="22046F76" w14:textId="77777777" w:rsidTr="00CD107D">
        <w:trPr>
          <w:jc w:val="center"/>
        </w:trPr>
        <w:tc>
          <w:tcPr>
            <w:tcW w:w="9707" w:type="dxa"/>
          </w:tcPr>
          <w:p w14:paraId="729D3E3F" w14:textId="18E31C5A" w:rsidR="00717340" w:rsidRPr="00B11660" w:rsidRDefault="00717340" w:rsidP="00255C75">
            <w:pPr>
              <w:contextualSpacing/>
              <w:jc w:val="both"/>
              <w:rPr>
                <w:rFonts w:ascii="Times New Roman" w:hAnsi="Times New Roman" w:cs="Times New Roman"/>
                <w:sz w:val="24"/>
                <w:szCs w:val="24"/>
                <w:lang w:val="kk-KZ"/>
              </w:rPr>
            </w:pPr>
            <w:r w:rsidRPr="00B11660">
              <w:rPr>
                <w:rFonts w:ascii="Times New Roman" w:hAnsi="Times New Roman" w:cs="Times New Roman"/>
                <w:sz w:val="24"/>
                <w:szCs w:val="24"/>
                <w:lang w:val="kk-KZ"/>
              </w:rPr>
              <w:t>ФИО: Мауленов Калыбек Сапарович</w:t>
            </w:r>
          </w:p>
          <w:p w14:paraId="1569F78B" w14:textId="385C1FC4" w:rsidR="00717340" w:rsidRPr="00B11660" w:rsidRDefault="00717340" w:rsidP="00255C75">
            <w:pPr>
              <w:contextualSpacing/>
              <w:jc w:val="both"/>
              <w:rPr>
                <w:rFonts w:ascii="Times New Roman" w:hAnsi="Times New Roman" w:cs="Times New Roman"/>
                <w:sz w:val="24"/>
                <w:szCs w:val="24"/>
                <w:lang w:val="kk-KZ"/>
              </w:rPr>
            </w:pPr>
            <w:r w:rsidRPr="00B11660">
              <w:rPr>
                <w:rFonts w:ascii="Times New Roman" w:hAnsi="Times New Roman" w:cs="Times New Roman"/>
                <w:sz w:val="24"/>
                <w:szCs w:val="24"/>
                <w:lang w:val="kk-KZ"/>
              </w:rPr>
              <w:t>ИИН: 980706543210</w:t>
            </w:r>
          </w:p>
          <w:p w14:paraId="1D4A3E54" w14:textId="76594CA7" w:rsidR="00717340" w:rsidRPr="00B11660" w:rsidRDefault="00717340" w:rsidP="00255C75">
            <w:pPr>
              <w:contextualSpacing/>
              <w:jc w:val="both"/>
              <w:rPr>
                <w:rFonts w:ascii="Times New Roman" w:hAnsi="Times New Roman" w:cs="Times New Roman"/>
                <w:sz w:val="24"/>
                <w:szCs w:val="24"/>
                <w:lang w:val="kk-KZ"/>
              </w:rPr>
            </w:pPr>
            <w:r w:rsidRPr="00B11660">
              <w:rPr>
                <w:rFonts w:ascii="Times New Roman" w:hAnsi="Times New Roman" w:cs="Times New Roman"/>
                <w:sz w:val="24"/>
                <w:szCs w:val="24"/>
                <w:lang w:val="kk-KZ"/>
              </w:rPr>
              <w:t>Дата и время регистрации: 2023-08-11 22:04:46</w:t>
            </w:r>
          </w:p>
          <w:p w14:paraId="6AEBB30C" w14:textId="50E4AA17" w:rsidR="00717340" w:rsidRPr="00B11660" w:rsidRDefault="00717340" w:rsidP="00255C75">
            <w:pPr>
              <w:contextualSpacing/>
              <w:jc w:val="both"/>
              <w:rPr>
                <w:rFonts w:ascii="Times New Roman" w:hAnsi="Times New Roman" w:cs="Times New Roman"/>
                <w:sz w:val="24"/>
                <w:szCs w:val="24"/>
                <w:lang w:val="kk-KZ"/>
              </w:rPr>
            </w:pPr>
            <w:r w:rsidRPr="00B11660">
              <w:rPr>
                <w:rFonts w:ascii="Times New Roman" w:hAnsi="Times New Roman" w:cs="Times New Roman"/>
                <w:sz w:val="24"/>
                <w:szCs w:val="24"/>
                <w:lang w:val="kk-KZ"/>
              </w:rPr>
              <w:t>Место регистрации: Костанайская область, пункт пропуска Кайрак</w:t>
            </w:r>
          </w:p>
        </w:tc>
      </w:tr>
      <w:tr w:rsidR="00717340" w:rsidRPr="00B11660" w14:paraId="51D2E933" w14:textId="77777777" w:rsidTr="00CD107D">
        <w:trPr>
          <w:jc w:val="center"/>
        </w:trPr>
        <w:tc>
          <w:tcPr>
            <w:tcW w:w="9707" w:type="dxa"/>
          </w:tcPr>
          <w:p w14:paraId="1F34D1F8" w14:textId="72A2D3B4" w:rsidR="00717340" w:rsidRPr="00B11660" w:rsidRDefault="00717340" w:rsidP="00255C75">
            <w:pPr>
              <w:contextualSpacing/>
              <w:jc w:val="center"/>
              <w:rPr>
                <w:rFonts w:ascii="Times New Roman" w:hAnsi="Times New Roman" w:cs="Times New Roman"/>
                <w:sz w:val="24"/>
                <w:szCs w:val="24"/>
              </w:rPr>
            </w:pPr>
            <w:r w:rsidRPr="00B11660">
              <w:rPr>
                <w:rFonts w:ascii="Times New Roman" w:hAnsi="Times New Roman" w:cs="Times New Roman"/>
                <w:sz w:val="24"/>
                <w:szCs w:val="24"/>
                <w:lang w:val="en-US"/>
              </w:rPr>
              <w:t xml:space="preserve">105 </w:t>
            </w:r>
            <w:r w:rsidRPr="00B11660">
              <w:rPr>
                <w:rFonts w:ascii="Times New Roman" w:hAnsi="Times New Roman" w:cs="Times New Roman"/>
                <w:sz w:val="24"/>
                <w:szCs w:val="24"/>
              </w:rPr>
              <w:t>символов</w:t>
            </w:r>
          </w:p>
        </w:tc>
      </w:tr>
    </w:tbl>
    <w:p w14:paraId="175B2E48" w14:textId="77777777" w:rsidR="00B11660" w:rsidRPr="00B11660" w:rsidRDefault="00B11660" w:rsidP="00255C75">
      <w:pPr>
        <w:spacing w:after="0" w:line="240" w:lineRule="auto"/>
        <w:ind w:firstLine="567"/>
        <w:contextualSpacing/>
        <w:jc w:val="both"/>
        <w:rPr>
          <w:rFonts w:ascii="Times New Roman" w:hAnsi="Times New Roman" w:cs="Times New Roman"/>
          <w:sz w:val="16"/>
          <w:szCs w:val="16"/>
          <w:lang w:val="kk-KZ"/>
        </w:rPr>
      </w:pPr>
    </w:p>
    <w:p w14:paraId="4FD86304" w14:textId="612BB2DA" w:rsidR="00B11660" w:rsidRPr="00CE2A19" w:rsidRDefault="00B11660" w:rsidP="00B11660">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lang w:val="kk-KZ"/>
        </w:rPr>
        <w:t>Рисунок 18</w:t>
      </w:r>
      <w:r w:rsidRPr="00CE2A19">
        <w:rPr>
          <w:rFonts w:ascii="Times New Roman" w:hAnsi="Times New Roman" w:cs="Times New Roman"/>
          <w:sz w:val="28"/>
          <w:szCs w:val="28"/>
        </w:rPr>
        <w:t xml:space="preserve"> – Документальная информация</w:t>
      </w:r>
    </w:p>
    <w:p w14:paraId="7FAF1B29" w14:textId="6F5E2652" w:rsidR="00350521" w:rsidRPr="00CE2A19" w:rsidRDefault="00613994"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Важно отметить, что современные методы штрихового кодирования, такие как GS1 QR-код, обладают достаточной емкостью для эффективного размещения всей описанной информации. Благодаря слоистой структуре, цветной QR-код имеет объем данных в три раза больше, что обеспечивает надежное и точное представление биометрических данных, гарантируя их защиту при передаче и хранении. </w:t>
      </w:r>
    </w:p>
    <w:p w14:paraId="7A863F2C" w14:textId="77777777" w:rsidR="001E6EB7" w:rsidRPr="00CE2A19" w:rsidRDefault="001E6EB7" w:rsidP="00B11660">
      <w:pPr>
        <w:spacing w:after="0" w:line="240" w:lineRule="auto"/>
        <w:ind w:firstLine="709"/>
        <w:contextualSpacing/>
        <w:jc w:val="both"/>
        <w:rPr>
          <w:rFonts w:ascii="Times New Roman" w:hAnsi="Times New Roman" w:cs="Times New Roman"/>
          <w:sz w:val="28"/>
          <w:szCs w:val="28"/>
        </w:rPr>
      </w:pPr>
    </w:p>
    <w:p w14:paraId="61DAE4BF" w14:textId="2ACF9842" w:rsidR="002A51E5" w:rsidRPr="00CE2A19" w:rsidRDefault="002A51E5" w:rsidP="00B11660">
      <w:pPr>
        <w:pStyle w:val="2"/>
        <w:spacing w:before="0" w:line="240" w:lineRule="auto"/>
        <w:ind w:firstLine="709"/>
        <w:contextualSpacing/>
        <w:jc w:val="both"/>
        <w:rPr>
          <w:rFonts w:ascii="Times New Roman" w:hAnsi="Times New Roman" w:cs="Times New Roman"/>
          <w:b/>
          <w:bCs/>
          <w:color w:val="auto"/>
          <w:sz w:val="28"/>
          <w:szCs w:val="28"/>
        </w:rPr>
      </w:pPr>
      <w:bookmarkStart w:id="19" w:name="_Toc158858817"/>
      <w:r w:rsidRPr="00CE2A19">
        <w:rPr>
          <w:rFonts w:ascii="Times New Roman" w:hAnsi="Times New Roman" w:cs="Times New Roman"/>
          <w:b/>
          <w:bCs/>
          <w:color w:val="auto"/>
          <w:sz w:val="28"/>
          <w:szCs w:val="28"/>
        </w:rPr>
        <w:t>2.</w:t>
      </w:r>
      <w:r w:rsidR="001E6EB7" w:rsidRPr="00CE2A19">
        <w:rPr>
          <w:rFonts w:ascii="Times New Roman" w:hAnsi="Times New Roman" w:cs="Times New Roman"/>
          <w:b/>
          <w:bCs/>
          <w:color w:val="auto"/>
          <w:sz w:val="28"/>
          <w:szCs w:val="28"/>
        </w:rPr>
        <w:t>6</w:t>
      </w:r>
      <w:r w:rsidRPr="00CE2A19">
        <w:rPr>
          <w:rFonts w:ascii="Times New Roman" w:hAnsi="Times New Roman" w:cs="Times New Roman"/>
          <w:b/>
          <w:bCs/>
          <w:color w:val="auto"/>
          <w:sz w:val="28"/>
          <w:szCs w:val="28"/>
        </w:rPr>
        <w:t xml:space="preserve"> Анализ современных методов криптографии и шифрования данных</w:t>
      </w:r>
      <w:bookmarkEnd w:id="19"/>
    </w:p>
    <w:p w14:paraId="51F1E37B" w14:textId="430CDC4E" w:rsidR="008474C3" w:rsidRPr="00CE2A19" w:rsidRDefault="008474C3"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Современные методы криптографии и шифрования данных играют важную роль в обеспечении конфиденциальности и безопасности информации. Они позволяют защищать данные от несанкционированного доступа и обеспечивать целостность информации. Проведем сравнительный существующих алгоритмов шифрования. Прежде чем перейти к анализу конкретных алгоритмов шифрования рассмотрим существующие методы шифрования и криптографии:</w:t>
      </w:r>
    </w:p>
    <w:p w14:paraId="1D9B8F9D" w14:textId="119CC12F" w:rsidR="008474C3" w:rsidRPr="00255C75" w:rsidRDefault="008474C3" w:rsidP="00B11660">
      <w:pPr>
        <w:spacing w:after="0" w:line="240" w:lineRule="auto"/>
        <w:ind w:firstLine="709"/>
        <w:contextualSpacing/>
        <w:jc w:val="both"/>
        <w:rPr>
          <w:rFonts w:ascii="Times New Roman" w:hAnsi="Times New Roman" w:cs="Times New Roman"/>
          <w:sz w:val="28"/>
          <w:szCs w:val="28"/>
          <w:lang w:val="en-US"/>
        </w:rPr>
      </w:pPr>
      <w:r w:rsidRPr="00CE2A19">
        <w:rPr>
          <w:rFonts w:ascii="Times New Roman" w:hAnsi="Times New Roman" w:cs="Times New Roman"/>
          <w:sz w:val="28"/>
          <w:szCs w:val="28"/>
        </w:rPr>
        <w:t xml:space="preserve">1. </w:t>
      </w:r>
      <w:r w:rsidRPr="00CE2A19">
        <w:rPr>
          <w:rFonts w:ascii="Times New Roman" w:hAnsi="Times New Roman" w:cs="Times New Roman"/>
          <w:i/>
          <w:iCs/>
          <w:sz w:val="28"/>
          <w:szCs w:val="28"/>
        </w:rPr>
        <w:t>Симметричное шифрование</w:t>
      </w:r>
      <w:r w:rsidRPr="00CE2A19">
        <w:rPr>
          <w:rFonts w:ascii="Times New Roman" w:hAnsi="Times New Roman" w:cs="Times New Roman"/>
          <w:sz w:val="28"/>
          <w:szCs w:val="28"/>
        </w:rPr>
        <w:t>. Этот метод использует один ключ для как шифрования, так и расшифрования данных. Примеры</w:t>
      </w:r>
      <w:r w:rsidRPr="00255C75">
        <w:rPr>
          <w:rFonts w:ascii="Times New Roman" w:hAnsi="Times New Roman" w:cs="Times New Roman"/>
          <w:sz w:val="28"/>
          <w:szCs w:val="28"/>
          <w:lang w:val="en-US"/>
        </w:rPr>
        <w:t xml:space="preserve"> </w:t>
      </w:r>
      <w:r w:rsidRPr="00CE2A19">
        <w:rPr>
          <w:rFonts w:ascii="Times New Roman" w:hAnsi="Times New Roman" w:cs="Times New Roman"/>
          <w:sz w:val="28"/>
          <w:szCs w:val="28"/>
        </w:rPr>
        <w:t>алгоритмов</w:t>
      </w:r>
      <w:r w:rsidRPr="00255C75">
        <w:rPr>
          <w:rFonts w:ascii="Times New Roman" w:hAnsi="Times New Roman" w:cs="Times New Roman"/>
          <w:sz w:val="28"/>
          <w:szCs w:val="28"/>
          <w:lang w:val="en-US"/>
        </w:rPr>
        <w:t xml:space="preserve">: AES (Advanced Encryption </w:t>
      </w:r>
      <w:r w:rsidR="001F2428" w:rsidRPr="00255C75">
        <w:rPr>
          <w:rFonts w:ascii="Times New Roman" w:hAnsi="Times New Roman" w:cs="Times New Roman"/>
          <w:sz w:val="28"/>
          <w:szCs w:val="28"/>
          <w:lang w:val="en-US"/>
        </w:rPr>
        <w:t>Standard)</w:t>
      </w:r>
      <w:r w:rsidR="001F2428" w:rsidRPr="00CE2A19">
        <w:rPr>
          <w:rFonts w:ascii="Times New Roman" w:hAnsi="Times New Roman" w:cs="Times New Roman"/>
          <w:sz w:val="28"/>
          <w:szCs w:val="28"/>
          <w:lang w:val="en-US"/>
        </w:rPr>
        <w:t xml:space="preserve"> [</w:t>
      </w:r>
      <w:r w:rsidR="000E4A0B" w:rsidRPr="00CE2A19">
        <w:rPr>
          <w:rFonts w:ascii="Times New Roman" w:hAnsi="Times New Roman" w:cs="Times New Roman"/>
          <w:sz w:val="28"/>
          <w:szCs w:val="28"/>
          <w:lang w:val="en-US"/>
        </w:rPr>
        <w:t>8</w:t>
      </w:r>
      <w:r w:rsidR="005A2B7A">
        <w:rPr>
          <w:rFonts w:ascii="Times New Roman" w:hAnsi="Times New Roman" w:cs="Times New Roman"/>
          <w:sz w:val="28"/>
          <w:szCs w:val="28"/>
          <w:lang w:val="en-US"/>
        </w:rPr>
        <w:t>3</w:t>
      </w:r>
      <w:r w:rsidR="002011F0" w:rsidRPr="00CE2A19">
        <w:rPr>
          <w:rFonts w:ascii="Times New Roman" w:hAnsi="Times New Roman" w:cs="Times New Roman"/>
          <w:sz w:val="28"/>
          <w:szCs w:val="28"/>
          <w:lang w:val="en-US"/>
        </w:rPr>
        <w:t>]</w:t>
      </w:r>
      <w:r w:rsidRPr="00255C75">
        <w:rPr>
          <w:rFonts w:ascii="Times New Roman" w:hAnsi="Times New Roman" w:cs="Times New Roman"/>
          <w:sz w:val="28"/>
          <w:szCs w:val="28"/>
          <w:lang w:val="en-US"/>
        </w:rPr>
        <w:t>, DES (Data Encryption Standard)</w:t>
      </w:r>
      <w:r w:rsidR="002011F0" w:rsidRPr="00CE2A19">
        <w:rPr>
          <w:rFonts w:ascii="Times New Roman" w:hAnsi="Times New Roman" w:cs="Times New Roman"/>
          <w:sz w:val="28"/>
          <w:szCs w:val="28"/>
          <w:lang w:val="en-US"/>
        </w:rPr>
        <w:t xml:space="preserve"> [</w:t>
      </w:r>
      <w:r w:rsidR="000E4A0B" w:rsidRPr="00CE2A19">
        <w:rPr>
          <w:rFonts w:ascii="Times New Roman" w:hAnsi="Times New Roman" w:cs="Times New Roman"/>
          <w:sz w:val="28"/>
          <w:szCs w:val="28"/>
          <w:lang w:val="en-US"/>
        </w:rPr>
        <w:t>8</w:t>
      </w:r>
      <w:r w:rsidR="005A2B7A">
        <w:rPr>
          <w:rFonts w:ascii="Times New Roman" w:hAnsi="Times New Roman" w:cs="Times New Roman"/>
          <w:sz w:val="28"/>
          <w:szCs w:val="28"/>
          <w:lang w:val="en-US"/>
        </w:rPr>
        <w:t>4</w:t>
      </w:r>
      <w:r w:rsidR="002011F0" w:rsidRPr="00CE2A19">
        <w:rPr>
          <w:rFonts w:ascii="Times New Roman" w:hAnsi="Times New Roman" w:cs="Times New Roman"/>
          <w:sz w:val="28"/>
          <w:szCs w:val="28"/>
          <w:lang w:val="en-US"/>
        </w:rPr>
        <w:t>]</w:t>
      </w:r>
      <w:r w:rsidRPr="00255C75">
        <w:rPr>
          <w:rFonts w:ascii="Times New Roman" w:hAnsi="Times New Roman" w:cs="Times New Roman"/>
          <w:sz w:val="28"/>
          <w:szCs w:val="28"/>
          <w:lang w:val="en-US"/>
        </w:rPr>
        <w:t xml:space="preserve">, 3DES (Triple </w:t>
      </w:r>
      <w:r w:rsidR="001F2428" w:rsidRPr="00255C75">
        <w:rPr>
          <w:rFonts w:ascii="Times New Roman" w:hAnsi="Times New Roman" w:cs="Times New Roman"/>
          <w:sz w:val="28"/>
          <w:szCs w:val="28"/>
          <w:lang w:val="en-US"/>
        </w:rPr>
        <w:t>DES)</w:t>
      </w:r>
      <w:r w:rsidR="001F2428" w:rsidRPr="00CE2A19">
        <w:rPr>
          <w:rFonts w:ascii="Times New Roman" w:hAnsi="Times New Roman" w:cs="Times New Roman"/>
          <w:sz w:val="28"/>
          <w:szCs w:val="28"/>
          <w:lang w:val="en-US"/>
        </w:rPr>
        <w:t xml:space="preserve"> [</w:t>
      </w:r>
      <w:r w:rsidR="000E4A0B" w:rsidRPr="00CE2A19">
        <w:rPr>
          <w:rFonts w:ascii="Times New Roman" w:hAnsi="Times New Roman" w:cs="Times New Roman"/>
          <w:sz w:val="28"/>
          <w:szCs w:val="28"/>
          <w:lang w:val="en-US"/>
        </w:rPr>
        <w:t>8</w:t>
      </w:r>
      <w:r w:rsidR="005A2B7A">
        <w:rPr>
          <w:rFonts w:ascii="Times New Roman" w:hAnsi="Times New Roman" w:cs="Times New Roman"/>
          <w:sz w:val="28"/>
          <w:szCs w:val="28"/>
          <w:lang w:val="en-US"/>
        </w:rPr>
        <w:t>5</w:t>
      </w:r>
      <w:r w:rsidR="002011F0" w:rsidRPr="00CE2A19">
        <w:rPr>
          <w:rFonts w:ascii="Times New Roman" w:hAnsi="Times New Roman" w:cs="Times New Roman"/>
          <w:sz w:val="28"/>
          <w:szCs w:val="28"/>
          <w:lang w:val="en-US"/>
        </w:rPr>
        <w:t>]</w:t>
      </w:r>
      <w:r w:rsidRPr="00255C75">
        <w:rPr>
          <w:rFonts w:ascii="Times New Roman" w:hAnsi="Times New Roman" w:cs="Times New Roman"/>
          <w:sz w:val="28"/>
          <w:szCs w:val="28"/>
          <w:lang w:val="en-US"/>
        </w:rPr>
        <w:t xml:space="preserve">, </w:t>
      </w:r>
      <w:r w:rsidRPr="00CE2A19">
        <w:rPr>
          <w:rFonts w:ascii="Times New Roman" w:hAnsi="Times New Roman" w:cs="Times New Roman"/>
          <w:sz w:val="28"/>
          <w:szCs w:val="28"/>
        </w:rPr>
        <w:t>и</w:t>
      </w:r>
      <w:r w:rsidRPr="00255C75">
        <w:rPr>
          <w:rFonts w:ascii="Times New Roman" w:hAnsi="Times New Roman" w:cs="Times New Roman"/>
          <w:sz w:val="28"/>
          <w:szCs w:val="28"/>
          <w:lang w:val="en-US"/>
        </w:rPr>
        <w:t xml:space="preserve"> Blowfish</w:t>
      </w:r>
      <w:r w:rsidR="002011F0" w:rsidRPr="00CE2A19">
        <w:rPr>
          <w:rFonts w:ascii="Times New Roman" w:hAnsi="Times New Roman" w:cs="Times New Roman"/>
          <w:sz w:val="28"/>
          <w:szCs w:val="28"/>
          <w:lang w:val="en-US"/>
        </w:rPr>
        <w:t xml:space="preserve"> [</w:t>
      </w:r>
      <w:r w:rsidR="000E4A0B" w:rsidRPr="00CE2A19">
        <w:rPr>
          <w:rFonts w:ascii="Times New Roman" w:hAnsi="Times New Roman" w:cs="Times New Roman"/>
          <w:sz w:val="28"/>
          <w:szCs w:val="28"/>
          <w:lang w:val="en-US"/>
        </w:rPr>
        <w:t>8</w:t>
      </w:r>
      <w:r w:rsidR="005A2B7A">
        <w:rPr>
          <w:rFonts w:ascii="Times New Roman" w:hAnsi="Times New Roman" w:cs="Times New Roman"/>
          <w:sz w:val="28"/>
          <w:szCs w:val="28"/>
          <w:lang w:val="en-US"/>
        </w:rPr>
        <w:t>6</w:t>
      </w:r>
      <w:r w:rsidR="002011F0" w:rsidRPr="00CE2A19">
        <w:rPr>
          <w:rFonts w:ascii="Times New Roman" w:hAnsi="Times New Roman" w:cs="Times New Roman"/>
          <w:sz w:val="28"/>
          <w:szCs w:val="28"/>
          <w:lang w:val="en-US"/>
        </w:rPr>
        <w:t xml:space="preserve">, </w:t>
      </w:r>
      <w:r w:rsidR="000E4A0B" w:rsidRPr="00CE2A19">
        <w:rPr>
          <w:rFonts w:ascii="Times New Roman" w:hAnsi="Times New Roman" w:cs="Times New Roman"/>
          <w:sz w:val="28"/>
          <w:szCs w:val="28"/>
          <w:lang w:val="en-US"/>
        </w:rPr>
        <w:t>8</w:t>
      </w:r>
      <w:r w:rsidR="005A2B7A">
        <w:rPr>
          <w:rFonts w:ascii="Times New Roman" w:hAnsi="Times New Roman" w:cs="Times New Roman"/>
          <w:sz w:val="28"/>
          <w:szCs w:val="28"/>
          <w:lang w:val="en-US"/>
        </w:rPr>
        <w:t>7</w:t>
      </w:r>
      <w:r w:rsidR="002011F0" w:rsidRPr="00CE2A19">
        <w:rPr>
          <w:rFonts w:ascii="Times New Roman" w:hAnsi="Times New Roman" w:cs="Times New Roman"/>
          <w:sz w:val="28"/>
          <w:szCs w:val="28"/>
          <w:lang w:val="en-US"/>
        </w:rPr>
        <w:t>]</w:t>
      </w:r>
      <w:r w:rsidRPr="00255C75">
        <w:rPr>
          <w:rFonts w:ascii="Times New Roman" w:hAnsi="Times New Roman" w:cs="Times New Roman"/>
          <w:sz w:val="28"/>
          <w:szCs w:val="28"/>
          <w:lang w:val="en-US"/>
        </w:rPr>
        <w:t>.</w:t>
      </w:r>
    </w:p>
    <w:p w14:paraId="2273370E" w14:textId="486BA7D3" w:rsidR="008474C3" w:rsidRPr="00670500" w:rsidRDefault="008474C3"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2. </w:t>
      </w:r>
      <w:r w:rsidRPr="00CE2A19">
        <w:rPr>
          <w:rFonts w:ascii="Times New Roman" w:hAnsi="Times New Roman" w:cs="Times New Roman"/>
          <w:i/>
          <w:iCs/>
          <w:sz w:val="28"/>
          <w:szCs w:val="28"/>
        </w:rPr>
        <w:t>Асимметричное шифрование</w:t>
      </w:r>
      <w:r w:rsidRPr="00CE2A19">
        <w:rPr>
          <w:rFonts w:ascii="Times New Roman" w:hAnsi="Times New Roman" w:cs="Times New Roman"/>
          <w:sz w:val="28"/>
          <w:szCs w:val="28"/>
        </w:rPr>
        <w:t>. В этом методе используется пара ключей - публичный ключ для шифрования и приватный ключ для расшифрования. Примеры</w:t>
      </w:r>
      <w:r w:rsidRPr="00670500">
        <w:rPr>
          <w:rFonts w:ascii="Times New Roman" w:hAnsi="Times New Roman" w:cs="Times New Roman"/>
          <w:sz w:val="28"/>
          <w:szCs w:val="28"/>
        </w:rPr>
        <w:t xml:space="preserve">: </w:t>
      </w:r>
      <w:r w:rsidRPr="00255C75">
        <w:rPr>
          <w:rFonts w:ascii="Times New Roman" w:hAnsi="Times New Roman" w:cs="Times New Roman"/>
          <w:sz w:val="28"/>
          <w:szCs w:val="28"/>
          <w:lang w:val="en-US"/>
        </w:rPr>
        <w:t>RSA</w:t>
      </w:r>
      <w:r w:rsidRPr="00670500">
        <w:rPr>
          <w:rFonts w:ascii="Times New Roman" w:hAnsi="Times New Roman" w:cs="Times New Roman"/>
          <w:sz w:val="28"/>
          <w:szCs w:val="28"/>
        </w:rPr>
        <w:t xml:space="preserve"> (</w:t>
      </w:r>
      <w:r w:rsidRPr="00255C75">
        <w:rPr>
          <w:rFonts w:ascii="Times New Roman" w:hAnsi="Times New Roman" w:cs="Times New Roman"/>
          <w:sz w:val="28"/>
          <w:szCs w:val="28"/>
          <w:lang w:val="en-US"/>
        </w:rPr>
        <w:t>Rivest</w:t>
      </w:r>
      <w:r w:rsidRPr="00670500">
        <w:rPr>
          <w:rFonts w:ascii="Times New Roman" w:hAnsi="Times New Roman" w:cs="Times New Roman"/>
          <w:sz w:val="28"/>
          <w:szCs w:val="28"/>
        </w:rPr>
        <w:t>-</w:t>
      </w:r>
      <w:r w:rsidRPr="00255C75">
        <w:rPr>
          <w:rFonts w:ascii="Times New Roman" w:hAnsi="Times New Roman" w:cs="Times New Roman"/>
          <w:sz w:val="28"/>
          <w:szCs w:val="28"/>
          <w:lang w:val="en-US"/>
        </w:rPr>
        <w:t>Shamir</w:t>
      </w:r>
      <w:r w:rsidRPr="00670500">
        <w:rPr>
          <w:rFonts w:ascii="Times New Roman" w:hAnsi="Times New Roman" w:cs="Times New Roman"/>
          <w:sz w:val="28"/>
          <w:szCs w:val="28"/>
        </w:rPr>
        <w:t>-</w:t>
      </w:r>
      <w:r w:rsidRPr="00255C75">
        <w:rPr>
          <w:rFonts w:ascii="Times New Roman" w:hAnsi="Times New Roman" w:cs="Times New Roman"/>
          <w:sz w:val="28"/>
          <w:szCs w:val="28"/>
          <w:lang w:val="en-US"/>
        </w:rPr>
        <w:t>Adleman</w:t>
      </w:r>
      <w:r w:rsidRPr="00670500">
        <w:rPr>
          <w:rFonts w:ascii="Times New Roman" w:hAnsi="Times New Roman" w:cs="Times New Roman"/>
          <w:sz w:val="28"/>
          <w:szCs w:val="28"/>
        </w:rPr>
        <w:t>)</w:t>
      </w:r>
      <w:r w:rsidR="00ED2F6E" w:rsidRPr="00670500">
        <w:rPr>
          <w:rFonts w:ascii="Times New Roman" w:hAnsi="Times New Roman" w:cs="Times New Roman"/>
          <w:sz w:val="28"/>
          <w:szCs w:val="28"/>
        </w:rPr>
        <w:t xml:space="preserve"> [</w:t>
      </w:r>
      <w:r w:rsidR="000E4A0B" w:rsidRPr="00670500">
        <w:rPr>
          <w:rFonts w:ascii="Times New Roman" w:hAnsi="Times New Roman" w:cs="Times New Roman"/>
          <w:sz w:val="28"/>
          <w:szCs w:val="28"/>
        </w:rPr>
        <w:t>8</w:t>
      </w:r>
      <w:r w:rsidR="005A2B7A" w:rsidRPr="00670500">
        <w:rPr>
          <w:rFonts w:ascii="Times New Roman" w:hAnsi="Times New Roman" w:cs="Times New Roman"/>
          <w:sz w:val="28"/>
          <w:szCs w:val="28"/>
        </w:rPr>
        <w:t>8</w:t>
      </w:r>
      <w:r w:rsidR="00ED2F6E" w:rsidRPr="00670500">
        <w:rPr>
          <w:rFonts w:ascii="Times New Roman" w:hAnsi="Times New Roman" w:cs="Times New Roman"/>
          <w:sz w:val="28"/>
          <w:szCs w:val="28"/>
        </w:rPr>
        <w:t>]</w:t>
      </w:r>
      <w:r w:rsidRPr="00670500">
        <w:rPr>
          <w:rFonts w:ascii="Times New Roman" w:hAnsi="Times New Roman" w:cs="Times New Roman"/>
          <w:sz w:val="28"/>
          <w:szCs w:val="28"/>
        </w:rPr>
        <w:t xml:space="preserve">, </w:t>
      </w:r>
      <w:r w:rsidRPr="00255C75">
        <w:rPr>
          <w:rFonts w:ascii="Times New Roman" w:hAnsi="Times New Roman" w:cs="Times New Roman"/>
          <w:sz w:val="28"/>
          <w:szCs w:val="28"/>
          <w:lang w:val="en-US"/>
        </w:rPr>
        <w:t>ECC</w:t>
      </w:r>
      <w:r w:rsidRPr="00670500">
        <w:rPr>
          <w:rFonts w:ascii="Times New Roman" w:hAnsi="Times New Roman" w:cs="Times New Roman"/>
          <w:sz w:val="28"/>
          <w:szCs w:val="28"/>
        </w:rPr>
        <w:t xml:space="preserve"> (</w:t>
      </w:r>
      <w:r w:rsidRPr="00255C75">
        <w:rPr>
          <w:rFonts w:ascii="Times New Roman" w:hAnsi="Times New Roman" w:cs="Times New Roman"/>
          <w:sz w:val="28"/>
          <w:szCs w:val="28"/>
          <w:lang w:val="en-US"/>
        </w:rPr>
        <w:t>Elliptic</w:t>
      </w:r>
      <w:r w:rsidRPr="00670500">
        <w:rPr>
          <w:rFonts w:ascii="Times New Roman" w:hAnsi="Times New Roman" w:cs="Times New Roman"/>
          <w:sz w:val="28"/>
          <w:szCs w:val="28"/>
        </w:rPr>
        <w:t xml:space="preserve"> </w:t>
      </w:r>
      <w:r w:rsidRPr="00255C75">
        <w:rPr>
          <w:rFonts w:ascii="Times New Roman" w:hAnsi="Times New Roman" w:cs="Times New Roman"/>
          <w:sz w:val="28"/>
          <w:szCs w:val="28"/>
          <w:lang w:val="en-US"/>
        </w:rPr>
        <w:t>Curve</w:t>
      </w:r>
      <w:r w:rsidRPr="00670500">
        <w:rPr>
          <w:rFonts w:ascii="Times New Roman" w:hAnsi="Times New Roman" w:cs="Times New Roman"/>
          <w:sz w:val="28"/>
          <w:szCs w:val="28"/>
        </w:rPr>
        <w:t xml:space="preserve"> </w:t>
      </w:r>
      <w:r w:rsidRPr="00255C75">
        <w:rPr>
          <w:rFonts w:ascii="Times New Roman" w:hAnsi="Times New Roman" w:cs="Times New Roman"/>
          <w:sz w:val="28"/>
          <w:szCs w:val="28"/>
          <w:lang w:val="en-US"/>
        </w:rPr>
        <w:t>Cryptography</w:t>
      </w:r>
      <w:r w:rsidRPr="00670500">
        <w:rPr>
          <w:rFonts w:ascii="Times New Roman" w:hAnsi="Times New Roman" w:cs="Times New Roman"/>
          <w:sz w:val="28"/>
          <w:szCs w:val="28"/>
        </w:rPr>
        <w:t>)</w:t>
      </w:r>
      <w:r w:rsidR="00F058EF" w:rsidRPr="00670500">
        <w:rPr>
          <w:rFonts w:ascii="Times New Roman" w:hAnsi="Times New Roman" w:cs="Times New Roman"/>
          <w:sz w:val="28"/>
          <w:szCs w:val="28"/>
        </w:rPr>
        <w:t xml:space="preserve"> [</w:t>
      </w:r>
      <w:r w:rsidR="005A2B7A" w:rsidRPr="00670500">
        <w:rPr>
          <w:rFonts w:ascii="Times New Roman" w:hAnsi="Times New Roman" w:cs="Times New Roman"/>
          <w:sz w:val="28"/>
          <w:szCs w:val="28"/>
        </w:rPr>
        <w:t>89</w:t>
      </w:r>
      <w:r w:rsidR="00F058EF" w:rsidRPr="00670500">
        <w:rPr>
          <w:rFonts w:ascii="Times New Roman" w:hAnsi="Times New Roman" w:cs="Times New Roman"/>
          <w:sz w:val="28"/>
          <w:szCs w:val="28"/>
        </w:rPr>
        <w:t>]</w:t>
      </w:r>
      <w:r w:rsidRPr="00670500">
        <w:rPr>
          <w:rFonts w:ascii="Times New Roman" w:hAnsi="Times New Roman" w:cs="Times New Roman"/>
          <w:sz w:val="28"/>
          <w:szCs w:val="28"/>
        </w:rPr>
        <w:t>.</w:t>
      </w:r>
    </w:p>
    <w:p w14:paraId="49039827" w14:textId="18005368" w:rsidR="008474C3" w:rsidRPr="00CE2A19" w:rsidRDefault="008474C3" w:rsidP="00B11660">
      <w:pPr>
        <w:spacing w:after="0" w:line="240" w:lineRule="auto"/>
        <w:ind w:firstLine="709"/>
        <w:contextualSpacing/>
        <w:jc w:val="both"/>
        <w:rPr>
          <w:rFonts w:ascii="Times New Roman" w:hAnsi="Times New Roman" w:cs="Times New Roman"/>
          <w:sz w:val="28"/>
          <w:szCs w:val="28"/>
        </w:rPr>
      </w:pPr>
      <w:r w:rsidRPr="00670500">
        <w:rPr>
          <w:rFonts w:ascii="Times New Roman" w:hAnsi="Times New Roman" w:cs="Times New Roman"/>
          <w:sz w:val="28"/>
          <w:szCs w:val="28"/>
        </w:rPr>
        <w:t xml:space="preserve">3. </w:t>
      </w:r>
      <w:r w:rsidRPr="00CE2A19">
        <w:rPr>
          <w:rFonts w:ascii="Times New Roman" w:hAnsi="Times New Roman" w:cs="Times New Roman"/>
          <w:i/>
          <w:iCs/>
          <w:sz w:val="28"/>
          <w:szCs w:val="28"/>
        </w:rPr>
        <w:t>Хеширование</w:t>
      </w:r>
      <w:r w:rsidRPr="00670500">
        <w:rPr>
          <w:rFonts w:ascii="Times New Roman" w:hAnsi="Times New Roman" w:cs="Times New Roman"/>
          <w:i/>
          <w:iCs/>
          <w:sz w:val="28"/>
          <w:szCs w:val="28"/>
        </w:rPr>
        <w:t>.</w:t>
      </w:r>
      <w:r w:rsidRPr="00670500">
        <w:rPr>
          <w:rFonts w:ascii="Times New Roman" w:hAnsi="Times New Roman" w:cs="Times New Roman"/>
          <w:sz w:val="28"/>
          <w:szCs w:val="28"/>
        </w:rPr>
        <w:t xml:space="preserve"> </w:t>
      </w:r>
      <w:r w:rsidRPr="00CE2A19">
        <w:rPr>
          <w:rFonts w:ascii="Times New Roman" w:hAnsi="Times New Roman" w:cs="Times New Roman"/>
          <w:sz w:val="28"/>
          <w:szCs w:val="28"/>
        </w:rPr>
        <w:t>Хеш-функции используются для преобразования данных произвольной длины в фиксированный хеш-код. Применяется для проверки целостности данных. Примеры: MD5</w:t>
      </w:r>
      <w:r w:rsidR="001F2428" w:rsidRPr="00CE2A19">
        <w:rPr>
          <w:rFonts w:ascii="Times New Roman" w:hAnsi="Times New Roman" w:cs="Times New Roman"/>
          <w:sz w:val="28"/>
          <w:szCs w:val="28"/>
        </w:rPr>
        <w:t xml:space="preserve"> [</w:t>
      </w:r>
      <w:r w:rsidR="00E25708" w:rsidRPr="00CE2A19">
        <w:rPr>
          <w:rFonts w:ascii="Times New Roman" w:hAnsi="Times New Roman" w:cs="Times New Roman"/>
          <w:sz w:val="28"/>
          <w:szCs w:val="28"/>
        </w:rPr>
        <w:t>91</w:t>
      </w:r>
      <w:r w:rsidR="001F2428" w:rsidRPr="00CE2A19">
        <w:rPr>
          <w:rFonts w:ascii="Times New Roman" w:hAnsi="Times New Roman" w:cs="Times New Roman"/>
          <w:sz w:val="28"/>
          <w:szCs w:val="28"/>
        </w:rPr>
        <w:t>]</w:t>
      </w:r>
      <w:r w:rsidRPr="00CE2A19">
        <w:rPr>
          <w:rFonts w:ascii="Times New Roman" w:hAnsi="Times New Roman" w:cs="Times New Roman"/>
          <w:sz w:val="28"/>
          <w:szCs w:val="28"/>
        </w:rPr>
        <w:t>, SHA-1</w:t>
      </w:r>
      <w:r w:rsidR="00423BCC" w:rsidRPr="00CE2A19">
        <w:rPr>
          <w:rFonts w:ascii="Times New Roman" w:hAnsi="Times New Roman" w:cs="Times New Roman"/>
          <w:sz w:val="28"/>
          <w:szCs w:val="28"/>
        </w:rPr>
        <w:t xml:space="preserve"> [</w:t>
      </w:r>
      <w:r w:rsidR="00E25708" w:rsidRPr="00CE2A19">
        <w:rPr>
          <w:rFonts w:ascii="Times New Roman" w:hAnsi="Times New Roman" w:cs="Times New Roman"/>
          <w:sz w:val="28"/>
          <w:szCs w:val="28"/>
        </w:rPr>
        <w:t>9</w:t>
      </w:r>
      <w:r w:rsidR="005A2B7A">
        <w:rPr>
          <w:rFonts w:ascii="Times New Roman" w:hAnsi="Times New Roman" w:cs="Times New Roman"/>
          <w:sz w:val="28"/>
          <w:szCs w:val="28"/>
        </w:rPr>
        <w:t>1</w:t>
      </w:r>
      <w:r w:rsidR="00423BCC" w:rsidRPr="00CE2A19">
        <w:rPr>
          <w:rFonts w:ascii="Times New Roman" w:hAnsi="Times New Roman" w:cs="Times New Roman"/>
          <w:sz w:val="28"/>
          <w:szCs w:val="28"/>
        </w:rPr>
        <w:t>]</w:t>
      </w:r>
      <w:r w:rsidRPr="00CE2A19">
        <w:rPr>
          <w:rFonts w:ascii="Times New Roman" w:hAnsi="Times New Roman" w:cs="Times New Roman"/>
          <w:sz w:val="28"/>
          <w:szCs w:val="28"/>
        </w:rPr>
        <w:t>, SHA-256</w:t>
      </w:r>
      <w:r w:rsidR="00423BCC" w:rsidRPr="00CE2A19">
        <w:rPr>
          <w:rFonts w:ascii="Times New Roman" w:hAnsi="Times New Roman" w:cs="Times New Roman"/>
          <w:sz w:val="28"/>
          <w:szCs w:val="28"/>
        </w:rPr>
        <w:t xml:space="preserve"> [</w:t>
      </w:r>
      <w:r w:rsidR="00E25708" w:rsidRPr="00CE2A19">
        <w:rPr>
          <w:rFonts w:ascii="Times New Roman" w:hAnsi="Times New Roman" w:cs="Times New Roman"/>
          <w:sz w:val="28"/>
          <w:szCs w:val="28"/>
        </w:rPr>
        <w:t>9</w:t>
      </w:r>
      <w:r w:rsidR="005A2B7A">
        <w:rPr>
          <w:rFonts w:ascii="Times New Roman" w:hAnsi="Times New Roman" w:cs="Times New Roman"/>
          <w:sz w:val="28"/>
          <w:szCs w:val="28"/>
        </w:rPr>
        <w:t>2</w:t>
      </w:r>
      <w:r w:rsidR="00423BCC" w:rsidRPr="00CE2A19">
        <w:rPr>
          <w:rFonts w:ascii="Times New Roman" w:hAnsi="Times New Roman" w:cs="Times New Roman"/>
          <w:sz w:val="28"/>
          <w:szCs w:val="28"/>
        </w:rPr>
        <w:t>]</w:t>
      </w:r>
      <w:r w:rsidRPr="00CE2A19">
        <w:rPr>
          <w:rFonts w:ascii="Times New Roman" w:hAnsi="Times New Roman" w:cs="Times New Roman"/>
          <w:sz w:val="28"/>
          <w:szCs w:val="28"/>
        </w:rPr>
        <w:t>.</w:t>
      </w:r>
    </w:p>
    <w:p w14:paraId="1C64C859" w14:textId="6D5A8474" w:rsidR="008474C3" w:rsidRPr="00CE2A19" w:rsidRDefault="008474C3"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4. </w:t>
      </w:r>
      <w:r w:rsidRPr="00CE2A19">
        <w:rPr>
          <w:rFonts w:ascii="Times New Roman" w:hAnsi="Times New Roman" w:cs="Times New Roman"/>
          <w:i/>
          <w:iCs/>
          <w:sz w:val="28"/>
          <w:szCs w:val="28"/>
        </w:rPr>
        <w:t>Цифровая подпись.</w:t>
      </w:r>
      <w:r w:rsidRPr="00CE2A19">
        <w:rPr>
          <w:rFonts w:ascii="Times New Roman" w:hAnsi="Times New Roman" w:cs="Times New Roman"/>
          <w:sz w:val="28"/>
          <w:szCs w:val="28"/>
        </w:rPr>
        <w:t xml:space="preserve"> Это метод асимметричной криптографии, позволяющий аутентифицировать отправителя и обеспечивать целостность данных. Примеры: RSA</w:t>
      </w:r>
      <w:r w:rsidR="00010075" w:rsidRPr="00CE2A19">
        <w:rPr>
          <w:rFonts w:ascii="Times New Roman" w:hAnsi="Times New Roman" w:cs="Times New Roman"/>
          <w:sz w:val="28"/>
          <w:szCs w:val="28"/>
        </w:rPr>
        <w:t xml:space="preserve"> [</w:t>
      </w:r>
      <w:r w:rsidR="001561A0">
        <w:rPr>
          <w:rFonts w:ascii="Times New Roman" w:hAnsi="Times New Roman" w:cs="Times New Roman"/>
          <w:sz w:val="28"/>
          <w:szCs w:val="28"/>
        </w:rPr>
        <w:t>85</w:t>
      </w:r>
      <w:r w:rsidR="00010075" w:rsidRPr="00CE2A19">
        <w:rPr>
          <w:rFonts w:ascii="Times New Roman" w:hAnsi="Times New Roman" w:cs="Times New Roman"/>
          <w:sz w:val="28"/>
          <w:szCs w:val="28"/>
        </w:rPr>
        <w:t>]</w:t>
      </w:r>
      <w:r w:rsidRPr="00CE2A19">
        <w:rPr>
          <w:rFonts w:ascii="Times New Roman" w:hAnsi="Times New Roman" w:cs="Times New Roman"/>
          <w:sz w:val="28"/>
          <w:szCs w:val="28"/>
        </w:rPr>
        <w:t>, DSA (Digital Signature Algorithm)</w:t>
      </w:r>
      <w:r w:rsidR="00E54612" w:rsidRPr="00CE2A19">
        <w:rPr>
          <w:rFonts w:ascii="Times New Roman" w:hAnsi="Times New Roman" w:cs="Times New Roman"/>
          <w:sz w:val="28"/>
          <w:szCs w:val="28"/>
        </w:rPr>
        <w:t xml:space="preserve"> [</w:t>
      </w:r>
      <w:r w:rsidR="00E25708" w:rsidRPr="00CE2A19">
        <w:rPr>
          <w:rFonts w:ascii="Times New Roman" w:hAnsi="Times New Roman" w:cs="Times New Roman"/>
          <w:sz w:val="28"/>
          <w:szCs w:val="28"/>
        </w:rPr>
        <w:t>9</w:t>
      </w:r>
      <w:r w:rsidR="005A2B7A">
        <w:rPr>
          <w:rFonts w:ascii="Times New Roman" w:hAnsi="Times New Roman" w:cs="Times New Roman"/>
          <w:sz w:val="28"/>
          <w:szCs w:val="28"/>
        </w:rPr>
        <w:t>3</w:t>
      </w:r>
      <w:r w:rsidR="00E54612" w:rsidRPr="00CE2A19">
        <w:rPr>
          <w:rFonts w:ascii="Times New Roman" w:hAnsi="Times New Roman" w:cs="Times New Roman"/>
          <w:sz w:val="28"/>
          <w:szCs w:val="28"/>
        </w:rPr>
        <w:t>]</w:t>
      </w:r>
      <w:r w:rsidRPr="00CE2A19">
        <w:rPr>
          <w:rFonts w:ascii="Times New Roman" w:hAnsi="Times New Roman" w:cs="Times New Roman"/>
          <w:sz w:val="28"/>
          <w:szCs w:val="28"/>
        </w:rPr>
        <w:t>.</w:t>
      </w:r>
    </w:p>
    <w:p w14:paraId="3BCBA35B" w14:textId="49EA3B8A" w:rsidR="008474C3" w:rsidRPr="00CE2A19" w:rsidRDefault="008474C3"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5. </w:t>
      </w:r>
      <w:r w:rsidRPr="00CE2A19">
        <w:rPr>
          <w:rFonts w:ascii="Times New Roman" w:hAnsi="Times New Roman" w:cs="Times New Roman"/>
          <w:i/>
          <w:iCs/>
          <w:sz w:val="28"/>
          <w:szCs w:val="28"/>
        </w:rPr>
        <w:t>Протоколы аутентификации</w:t>
      </w:r>
      <w:r w:rsidRPr="00CE2A19">
        <w:rPr>
          <w:rFonts w:ascii="Times New Roman" w:hAnsi="Times New Roman" w:cs="Times New Roman"/>
          <w:sz w:val="28"/>
          <w:szCs w:val="28"/>
        </w:rPr>
        <w:t>. TLS/SSL (Transport Layer Security/Secure Sockets Layer) используются для защиты данных при передаче по сети, обеспечивая шифрование и аутентификацию</w:t>
      </w:r>
      <w:r w:rsidR="00F86E1D" w:rsidRPr="00CE2A19">
        <w:rPr>
          <w:rFonts w:ascii="Times New Roman" w:hAnsi="Times New Roman" w:cs="Times New Roman"/>
          <w:sz w:val="28"/>
          <w:szCs w:val="28"/>
        </w:rPr>
        <w:t xml:space="preserve"> [</w:t>
      </w:r>
      <w:r w:rsidR="00E25708" w:rsidRPr="00CE2A19">
        <w:rPr>
          <w:rFonts w:ascii="Times New Roman" w:hAnsi="Times New Roman" w:cs="Times New Roman"/>
          <w:sz w:val="28"/>
          <w:szCs w:val="28"/>
        </w:rPr>
        <w:t>95</w:t>
      </w:r>
      <w:r w:rsidR="00F86E1D" w:rsidRPr="00CE2A19">
        <w:rPr>
          <w:rFonts w:ascii="Times New Roman" w:hAnsi="Times New Roman" w:cs="Times New Roman"/>
          <w:sz w:val="28"/>
          <w:szCs w:val="28"/>
        </w:rPr>
        <w:t>]</w:t>
      </w:r>
      <w:r w:rsidRPr="00CE2A19">
        <w:rPr>
          <w:rFonts w:ascii="Times New Roman" w:hAnsi="Times New Roman" w:cs="Times New Roman"/>
          <w:sz w:val="28"/>
          <w:szCs w:val="28"/>
        </w:rPr>
        <w:t>.</w:t>
      </w:r>
    </w:p>
    <w:p w14:paraId="46E6AD74" w14:textId="5F400CED" w:rsidR="008474C3" w:rsidRPr="00CE2A19" w:rsidRDefault="008474C3"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6. </w:t>
      </w:r>
      <w:r w:rsidRPr="00CE2A19">
        <w:rPr>
          <w:rFonts w:ascii="Times New Roman" w:hAnsi="Times New Roman" w:cs="Times New Roman"/>
          <w:i/>
          <w:iCs/>
          <w:sz w:val="28"/>
          <w:szCs w:val="28"/>
        </w:rPr>
        <w:t>Квантовая криптография.</w:t>
      </w:r>
      <w:r w:rsidRPr="00CE2A19">
        <w:rPr>
          <w:rFonts w:ascii="Times New Roman" w:hAnsi="Times New Roman" w:cs="Times New Roman"/>
          <w:sz w:val="28"/>
          <w:szCs w:val="28"/>
        </w:rPr>
        <w:t xml:space="preserve"> Использует принципы квантовой механики для обеспечения безусловной безопасности передачи данных.</w:t>
      </w:r>
    </w:p>
    <w:p w14:paraId="5D384274" w14:textId="30F22FA2" w:rsidR="008474C3" w:rsidRPr="00CE2A19" w:rsidRDefault="008474C3"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7. </w:t>
      </w:r>
      <w:r w:rsidRPr="00CE2A19">
        <w:rPr>
          <w:rFonts w:ascii="Times New Roman" w:hAnsi="Times New Roman" w:cs="Times New Roman"/>
          <w:i/>
          <w:iCs/>
          <w:sz w:val="28"/>
          <w:szCs w:val="28"/>
        </w:rPr>
        <w:t>Homomorphic Encryption</w:t>
      </w:r>
      <w:r w:rsidRPr="00CE2A19">
        <w:rPr>
          <w:rFonts w:ascii="Times New Roman" w:hAnsi="Times New Roman" w:cs="Times New Roman"/>
          <w:sz w:val="28"/>
          <w:szCs w:val="28"/>
        </w:rPr>
        <w:t>. Позволяет проводить вычисления над зашифрованными данными без их расшифрования.</w:t>
      </w:r>
    </w:p>
    <w:p w14:paraId="2CECF1C9" w14:textId="051B5694" w:rsidR="00651E9B" w:rsidRPr="00CE2A19" w:rsidRDefault="00651E9B"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Анализ и выбор алгоритма зависит от конкретных потребностей и контекста. Среди перечисленных методов в рамках данной работы интерес вызывают алгоритмы симметричного и асимметричного шифрования. Остальные рассмотренные алгоритмы имеют свои специфичные области применения. Например, хеширование используется для обеспечения целостности данных и создания контрольных сумм файлов. Цифровая подпись позволяет подтверждать подлинность и целостность сообщений или документов. Протоколы аутентификации служат для проверки легитимности пользователей или устройств в системе. Квантовая криптография исследует новые парадигмы защиты данных на квантовом уровне. Алгоритмы Homomorphic Encryption обеспечивают конфиденциальность данных в процессе их обработки, открывая двери для приватных вычислений.</w:t>
      </w:r>
    </w:p>
    <w:p w14:paraId="6D4314E0" w14:textId="342B3127" w:rsidR="00E715A8" w:rsidRPr="00CE2A19" w:rsidRDefault="00E715A8"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Несмотря на то, что асимметричное шифрование представляется более подходящим в рамках данной работы, так как оно идеально подходит для обеспечения конфиденциальности и аутентичности данных при передаче через интернет и обмене между различными участниками, стоит учесть некоторые его особенности. Асимметричное шифрование, такое как RSA, может привести к значительному увеличению длины закодированного сообщения по сравнению с исходным. Это обусловлено добавлением дополнительных данных, таких как публичный ключ, подписи и прочие метаданные.</w:t>
      </w:r>
    </w:p>
    <w:p w14:paraId="1BDAD05E" w14:textId="77777777" w:rsidR="00E715A8" w:rsidRPr="00CE2A19" w:rsidRDefault="00E715A8"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С другой стороны, использование симметричных алгоритмов шифрования, например AES с использованием общего ключа, может также привести к некоторому увеличению длины зашифрованного сообщения. Это происходит из-за добавления дополнительной информации, такой как блоки данных и вектор инициализации, а также возможности выравнивания данных по определенным блокам (например, блокам по 128 бит).</w:t>
      </w:r>
    </w:p>
    <w:p w14:paraId="0797865D" w14:textId="77777777" w:rsidR="00E715A8" w:rsidRPr="00CE2A19" w:rsidRDefault="00E715A8"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Однако следует отметить, что в большинстве случаев расширение длины сообщения при использовании симметричного шифрования не является существенным и не зависит от размера исходного сообщения. Эта особенность важна для решения задачи, стоящей перед нами.</w:t>
      </w:r>
    </w:p>
    <w:p w14:paraId="0147263D" w14:textId="339A8302" w:rsidR="00651E9B" w:rsidRPr="00CE2A19" w:rsidRDefault="00E715A8"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Кроме того, стоит подчеркнуть, что симметричное шифрование также может успешно применяться при обмене данными между различными участниками по каналам связи, обеспечивая надежную защиту информации в различных сценариях.</w:t>
      </w:r>
    </w:p>
    <w:p w14:paraId="6B7E3551" w14:textId="77777777" w:rsidR="00E715A8" w:rsidRPr="00CE2A19" w:rsidRDefault="00E715A8"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Таким образом рассмотрим алгоритмы симметричного шифрования: AES (Advanced Encryption Standard), DES (Data Encryption Standard), 3DES (Triple DES), и Blowfish. </w:t>
      </w:r>
    </w:p>
    <w:p w14:paraId="5286D0E9" w14:textId="19E1108A" w:rsidR="00E715A8" w:rsidRPr="00CE2A19" w:rsidRDefault="00E715A8"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AES (Advanced Encryption Standard) – является одним из самых распространенных и надежных алгоритмов симметричного шифрования. Он поддерживает ключи длиной 128, 192 и 256 бит и использует блоковое шифрование. AES отличается высокой стойкостью и хорошей производительностью, что делает его привлекательным выбором для большинства приложений</w:t>
      </w:r>
      <w:r w:rsidR="00B66579" w:rsidRPr="00CE2A19">
        <w:rPr>
          <w:rFonts w:ascii="Times New Roman" w:hAnsi="Times New Roman" w:cs="Times New Roman"/>
          <w:sz w:val="28"/>
          <w:szCs w:val="28"/>
        </w:rPr>
        <w:t xml:space="preserve"> [</w:t>
      </w:r>
      <w:r w:rsidR="00DE62B3" w:rsidRPr="00CE2A19">
        <w:rPr>
          <w:rFonts w:ascii="Times New Roman" w:hAnsi="Times New Roman" w:cs="Times New Roman"/>
          <w:sz w:val="28"/>
          <w:szCs w:val="28"/>
        </w:rPr>
        <w:t>8</w:t>
      </w:r>
      <w:r w:rsidR="00B059DF">
        <w:rPr>
          <w:rFonts w:ascii="Times New Roman" w:hAnsi="Times New Roman" w:cs="Times New Roman"/>
          <w:sz w:val="28"/>
          <w:szCs w:val="28"/>
        </w:rPr>
        <w:t>3</w:t>
      </w:r>
      <w:r w:rsidR="00B66579" w:rsidRPr="00CE2A19">
        <w:rPr>
          <w:rFonts w:ascii="Times New Roman" w:hAnsi="Times New Roman" w:cs="Times New Roman"/>
          <w:sz w:val="28"/>
          <w:szCs w:val="28"/>
        </w:rPr>
        <w:t>]</w:t>
      </w:r>
      <w:r w:rsidRPr="00CE2A19">
        <w:rPr>
          <w:rFonts w:ascii="Times New Roman" w:hAnsi="Times New Roman" w:cs="Times New Roman"/>
          <w:sz w:val="28"/>
          <w:szCs w:val="28"/>
        </w:rPr>
        <w:t>.</w:t>
      </w:r>
    </w:p>
    <w:p w14:paraId="48FCB0EA" w14:textId="563E3330" w:rsidR="00E715A8" w:rsidRPr="00CE2A19" w:rsidRDefault="00E715A8"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i/>
          <w:iCs/>
          <w:sz w:val="28"/>
          <w:szCs w:val="28"/>
        </w:rPr>
        <w:t>DES (Data Encryption Standard) –</w:t>
      </w:r>
      <w:r w:rsidRPr="00CE2A19">
        <w:rPr>
          <w:rFonts w:ascii="Times New Roman" w:hAnsi="Times New Roman" w:cs="Times New Roman"/>
          <w:sz w:val="28"/>
          <w:szCs w:val="28"/>
        </w:rPr>
        <w:t xml:space="preserve"> является одним из старейших алгоритмов симметричного шифрования. Он использует ключ длиной 56 бит и блоковое шифрование. Однако, DES стал уязвим к атакам на основе перебора ключей из-за ограниченной длины ключа. Из-за этого DES считается устаревшим и небезопасным для использования в настоящее время</w:t>
      </w:r>
      <w:r w:rsidR="00E67722" w:rsidRPr="00CE2A19">
        <w:rPr>
          <w:rFonts w:ascii="Times New Roman" w:hAnsi="Times New Roman" w:cs="Times New Roman"/>
          <w:sz w:val="28"/>
          <w:szCs w:val="28"/>
        </w:rPr>
        <w:t xml:space="preserve"> [</w:t>
      </w:r>
      <w:r w:rsidR="00DE62B3" w:rsidRPr="00CE2A19">
        <w:rPr>
          <w:rFonts w:ascii="Times New Roman" w:hAnsi="Times New Roman" w:cs="Times New Roman"/>
          <w:sz w:val="28"/>
          <w:szCs w:val="28"/>
        </w:rPr>
        <w:t>8</w:t>
      </w:r>
      <w:r w:rsidR="00B059DF">
        <w:rPr>
          <w:rFonts w:ascii="Times New Roman" w:hAnsi="Times New Roman" w:cs="Times New Roman"/>
          <w:sz w:val="28"/>
          <w:szCs w:val="28"/>
        </w:rPr>
        <w:t>4</w:t>
      </w:r>
      <w:r w:rsidR="00E67722" w:rsidRPr="00CE2A19">
        <w:rPr>
          <w:rFonts w:ascii="Times New Roman" w:hAnsi="Times New Roman" w:cs="Times New Roman"/>
          <w:sz w:val="28"/>
          <w:szCs w:val="28"/>
        </w:rPr>
        <w:t>]</w:t>
      </w:r>
      <w:r w:rsidRPr="00CE2A19">
        <w:rPr>
          <w:rFonts w:ascii="Times New Roman" w:hAnsi="Times New Roman" w:cs="Times New Roman"/>
          <w:sz w:val="28"/>
          <w:szCs w:val="28"/>
        </w:rPr>
        <w:t>.</w:t>
      </w:r>
    </w:p>
    <w:p w14:paraId="3CDD8D59" w14:textId="19DD86B6" w:rsidR="00E715A8" w:rsidRPr="00CE2A19" w:rsidRDefault="00E715A8"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i/>
          <w:iCs/>
          <w:sz w:val="28"/>
          <w:szCs w:val="28"/>
        </w:rPr>
        <w:t xml:space="preserve">3DES (Triple DES) </w:t>
      </w:r>
      <w:r w:rsidR="00B11660">
        <w:rPr>
          <w:rFonts w:ascii="Times New Roman" w:hAnsi="Times New Roman" w:cs="Times New Roman"/>
          <w:sz w:val="28"/>
          <w:szCs w:val="28"/>
        </w:rPr>
        <w:t>–</w:t>
      </w:r>
      <w:r w:rsidRPr="00CE2A19">
        <w:rPr>
          <w:rFonts w:ascii="Times New Roman" w:hAnsi="Times New Roman" w:cs="Times New Roman"/>
          <w:sz w:val="28"/>
          <w:szCs w:val="28"/>
        </w:rPr>
        <w:t xml:space="preserve"> это улучшенная версия DES, в которой данные шифруются тремя проходами с использованием трех независимых ключей. Это увеличивает длину ключа до 168 бит, что повышает стойкость алгоритма. Однако 3DES менее эффективен с точки зрения производительности и требует больше вычислительных ресурсов</w:t>
      </w:r>
      <w:r w:rsidR="00F5679D" w:rsidRPr="00CE2A19">
        <w:rPr>
          <w:rFonts w:ascii="Times New Roman" w:hAnsi="Times New Roman" w:cs="Times New Roman"/>
          <w:sz w:val="28"/>
          <w:szCs w:val="28"/>
        </w:rPr>
        <w:t xml:space="preserve"> [</w:t>
      </w:r>
      <w:r w:rsidR="00DE62B3" w:rsidRPr="00CE2A19">
        <w:rPr>
          <w:rFonts w:ascii="Times New Roman" w:hAnsi="Times New Roman" w:cs="Times New Roman"/>
          <w:sz w:val="28"/>
          <w:szCs w:val="28"/>
        </w:rPr>
        <w:t>8</w:t>
      </w:r>
      <w:r w:rsidR="00B059DF">
        <w:rPr>
          <w:rFonts w:ascii="Times New Roman" w:hAnsi="Times New Roman" w:cs="Times New Roman"/>
          <w:sz w:val="28"/>
          <w:szCs w:val="28"/>
        </w:rPr>
        <w:t>5</w:t>
      </w:r>
      <w:r w:rsidR="00F5679D" w:rsidRPr="00CE2A19">
        <w:rPr>
          <w:rFonts w:ascii="Times New Roman" w:hAnsi="Times New Roman" w:cs="Times New Roman"/>
          <w:sz w:val="28"/>
          <w:szCs w:val="28"/>
        </w:rPr>
        <w:t>]</w:t>
      </w:r>
      <w:r w:rsidRPr="00CE2A19">
        <w:rPr>
          <w:rFonts w:ascii="Times New Roman" w:hAnsi="Times New Roman" w:cs="Times New Roman"/>
          <w:sz w:val="28"/>
          <w:szCs w:val="28"/>
        </w:rPr>
        <w:t>.</w:t>
      </w:r>
    </w:p>
    <w:p w14:paraId="237CE9DC" w14:textId="3C8103A2" w:rsidR="00E715A8" w:rsidRPr="00CE2A19" w:rsidRDefault="00E715A8"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i/>
          <w:iCs/>
          <w:sz w:val="28"/>
          <w:szCs w:val="28"/>
        </w:rPr>
        <w:t xml:space="preserve">Blowfish </w:t>
      </w:r>
      <w:r w:rsidR="00B11660">
        <w:rPr>
          <w:rFonts w:ascii="Times New Roman" w:hAnsi="Times New Roman" w:cs="Times New Roman"/>
          <w:sz w:val="28"/>
          <w:szCs w:val="28"/>
        </w:rPr>
        <w:t>–</w:t>
      </w:r>
      <w:r w:rsidRPr="00CE2A19">
        <w:rPr>
          <w:rFonts w:ascii="Times New Roman" w:hAnsi="Times New Roman" w:cs="Times New Roman"/>
          <w:sz w:val="28"/>
          <w:szCs w:val="28"/>
        </w:rPr>
        <w:t xml:space="preserve"> это алгоритм симметричного блочного шифрования с переменной длиной ключа (от 32 до 448 бит). Он отличается высокой производительностью и безопасностью, и его длина ключа делает его устойчивым к атакам перебором. Однако некоторые криптографы предпочитают избегать Blowfish в пользу более новых алгоритмов, таких как AES</w:t>
      </w:r>
      <w:r w:rsidR="007431E9" w:rsidRPr="00CE2A19">
        <w:rPr>
          <w:rFonts w:ascii="Times New Roman" w:hAnsi="Times New Roman" w:cs="Times New Roman"/>
          <w:sz w:val="28"/>
          <w:szCs w:val="28"/>
        </w:rPr>
        <w:t xml:space="preserve"> [</w:t>
      </w:r>
      <w:r w:rsidR="00DE62B3" w:rsidRPr="00CE2A19">
        <w:rPr>
          <w:rFonts w:ascii="Times New Roman" w:hAnsi="Times New Roman" w:cs="Times New Roman"/>
          <w:sz w:val="28"/>
          <w:szCs w:val="28"/>
        </w:rPr>
        <w:t>8</w:t>
      </w:r>
      <w:r w:rsidR="00B059DF">
        <w:rPr>
          <w:rFonts w:ascii="Times New Roman" w:hAnsi="Times New Roman" w:cs="Times New Roman"/>
          <w:sz w:val="28"/>
          <w:szCs w:val="28"/>
        </w:rPr>
        <w:t>6</w:t>
      </w:r>
      <w:r w:rsidR="007431E9" w:rsidRPr="00CE2A19">
        <w:rPr>
          <w:rFonts w:ascii="Times New Roman" w:hAnsi="Times New Roman" w:cs="Times New Roman"/>
          <w:sz w:val="28"/>
          <w:szCs w:val="28"/>
        </w:rPr>
        <w:t>]</w:t>
      </w:r>
      <w:r w:rsidRPr="00CE2A19">
        <w:rPr>
          <w:rFonts w:ascii="Times New Roman" w:hAnsi="Times New Roman" w:cs="Times New Roman"/>
          <w:sz w:val="28"/>
          <w:szCs w:val="28"/>
        </w:rPr>
        <w:t>.</w:t>
      </w:r>
    </w:p>
    <w:p w14:paraId="0BF278DA" w14:textId="2B49A08F" w:rsidR="00E715A8" w:rsidRPr="00CE2A19" w:rsidRDefault="00E715A8"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Из вышеуказанных алгоритмов, AES считается наиболее надежным и безопасным выбором для современных приложений шифрования данных. Он обеспечивает высокий уровень безопасности и хорошую производительность, имеет разнообразные варианты ключей и считается стандартом для многих криптографических задач. </w:t>
      </w:r>
    </w:p>
    <w:p w14:paraId="1FD5DBD7" w14:textId="455BBD69" w:rsidR="00E715A8" w:rsidRPr="00CE2A19" w:rsidRDefault="00E715A8"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 </w:t>
      </w:r>
    </w:p>
    <w:p w14:paraId="4F893206" w14:textId="29DB6021" w:rsidR="002A51E5" w:rsidRPr="00CE2A19" w:rsidRDefault="002A51E5" w:rsidP="00B11660">
      <w:pPr>
        <w:pStyle w:val="2"/>
        <w:spacing w:before="0" w:line="240" w:lineRule="auto"/>
        <w:ind w:firstLine="709"/>
        <w:contextualSpacing/>
        <w:jc w:val="both"/>
        <w:rPr>
          <w:rFonts w:ascii="Times New Roman" w:hAnsi="Times New Roman" w:cs="Times New Roman"/>
          <w:b/>
          <w:bCs/>
          <w:color w:val="auto"/>
          <w:sz w:val="28"/>
          <w:szCs w:val="28"/>
        </w:rPr>
      </w:pPr>
      <w:bookmarkStart w:id="20" w:name="_Toc158858818"/>
      <w:r w:rsidRPr="00CE2A19">
        <w:rPr>
          <w:rFonts w:ascii="Times New Roman" w:hAnsi="Times New Roman" w:cs="Times New Roman"/>
          <w:b/>
          <w:bCs/>
          <w:color w:val="auto"/>
          <w:sz w:val="28"/>
          <w:szCs w:val="28"/>
        </w:rPr>
        <w:t>2.</w:t>
      </w:r>
      <w:r w:rsidR="001E6EB7" w:rsidRPr="00CE2A19">
        <w:rPr>
          <w:rFonts w:ascii="Times New Roman" w:hAnsi="Times New Roman" w:cs="Times New Roman"/>
          <w:b/>
          <w:bCs/>
          <w:color w:val="auto"/>
          <w:sz w:val="28"/>
          <w:szCs w:val="28"/>
        </w:rPr>
        <w:t>7</w:t>
      </w:r>
      <w:r w:rsidRPr="00CE2A19">
        <w:rPr>
          <w:rFonts w:ascii="Times New Roman" w:hAnsi="Times New Roman" w:cs="Times New Roman"/>
          <w:b/>
          <w:bCs/>
          <w:color w:val="auto"/>
          <w:sz w:val="28"/>
          <w:szCs w:val="28"/>
        </w:rPr>
        <w:t xml:space="preserve"> Исследование технологии де-идентификации изображений лиц "</w:t>
      </w:r>
      <w:r w:rsidR="00863FFF" w:rsidRPr="00CE2A19">
        <w:rPr>
          <w:rFonts w:ascii="Times New Roman" w:hAnsi="Times New Roman" w:cs="Times New Roman"/>
          <w:b/>
          <w:bCs/>
          <w:color w:val="auto"/>
          <w:sz w:val="28"/>
          <w:szCs w:val="28"/>
        </w:rPr>
        <w:t>Fawkes</w:t>
      </w:r>
      <w:r w:rsidRPr="00CE2A19">
        <w:rPr>
          <w:rFonts w:ascii="Times New Roman" w:hAnsi="Times New Roman" w:cs="Times New Roman"/>
          <w:b/>
          <w:bCs/>
          <w:color w:val="auto"/>
          <w:sz w:val="28"/>
          <w:szCs w:val="28"/>
        </w:rPr>
        <w:t>"</w:t>
      </w:r>
      <w:bookmarkEnd w:id="20"/>
    </w:p>
    <w:p w14:paraId="1961FEED" w14:textId="2101CAE5" w:rsidR="002D176E" w:rsidRPr="00CE2A19" w:rsidRDefault="002D176E"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 данном разделе будет проведено исследование инновационной технологии де-идентификации изображений лиц, известной как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Эта технология разработана для обеспечения конфиденциальности и защиты личной информации пользователей при публикации изображений в сети интернет.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представляет собой метод защиты от распознавания лиц и идентификации на основе анализа алгоритмов искусственного интеллекта.</w:t>
      </w:r>
    </w:p>
    <w:p w14:paraId="5205A141" w14:textId="78F605AD" w:rsidR="002D176E" w:rsidRPr="00CE2A19" w:rsidRDefault="002D176E"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 это инструмент де-идентификации изображений лиц, разработанный исследовательской группой в Университете Чикаго. Основное назначение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заключается в обеспечении защиты личной информации пользователей путем внесения незаметных искажений в изображения лиц, которые снижают возможность точного распознавания алгоритмами искусственного интеллекта.</w:t>
      </w:r>
    </w:p>
    <w:p w14:paraId="474445BD" w14:textId="13FCB8C1" w:rsidR="002D176E" w:rsidRPr="00CE2A19" w:rsidRDefault="002D176E"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Работа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основана на внесении небольших изменений в пиксели изображения лица, которые затрудняют или делают невозможным идентификацию лица. Эти изменения создаются с использованием алгоритмов, которые оптимизированы для минимального визуального влияния на изображение, но мешают работе алгоритмов распознавания.</w:t>
      </w:r>
    </w:p>
    <w:p w14:paraId="6EC866FD" w14:textId="6B10706C" w:rsidR="002D176E" w:rsidRPr="00CE2A19" w:rsidRDefault="002D176E"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По сравнению с традиционной обработкой изображений, такой как размытие или замена лиц,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предоставляет более надежный уровень де-идентификации. Технология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предотвращает распознавание даже алгоритмами глубокого обучения, что делает ее более эффективной в защите личной информации.</w:t>
      </w:r>
    </w:p>
    <w:p w14:paraId="248BB4AC" w14:textId="0AEDE417" w:rsidR="002D176E" w:rsidRPr="00CE2A19" w:rsidRDefault="002D176E"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Несмотря на то, что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был создан с благородной целью, а именно позволить обычным пользователям социальных сетей и других онлайн-платформ контролировать свою личную информацию и предотвращать возможность распознавания и слежения по лицу, следует осознавать, что инструменты, способствующие анонимности, могут в определенных случаях использоваться и злоумышленниками с целью сокрытия своей идентичности и намерений.</w:t>
      </w:r>
    </w:p>
    <w:p w14:paraId="51960271" w14:textId="27427673" w:rsidR="002D176E" w:rsidRPr="00CE2A19" w:rsidRDefault="002D176E"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Времена, когда данные и личная информация стали важным активом, привели к повышенной осторожности в вопросах безопасности и конфиденциальности.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будучи средством защиты от незаконных попыток распознавания лиц, может также быть использован недобросовестными деятелями для скрытия своего участия в различных действиях, начиная от онлайн-преступлений и заканчивая другими негодными целями.</w:t>
      </w:r>
    </w:p>
    <w:p w14:paraId="14DCECA1" w14:textId="2801FD29" w:rsidR="002D176E" w:rsidRPr="00CE2A19" w:rsidRDefault="002D176E"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Поэтому, хотя идея позволять обычным пользователям контролировать доступ к своей личной информации является важной и актуальной, необходимо также учитывать потенциальные риски и угрозы, связанные с возможностью злоупотребления такими технологиями. </w:t>
      </w:r>
    </w:p>
    <w:p w14:paraId="6478675C" w14:textId="07A4A6D7" w:rsidR="002D176E" w:rsidRPr="00CE2A19" w:rsidRDefault="002D176E"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Как было отмечено в обзор</w:t>
      </w:r>
      <w:r w:rsidR="0005263D" w:rsidRPr="00CE2A19">
        <w:rPr>
          <w:rFonts w:ascii="Times New Roman" w:hAnsi="Times New Roman" w:cs="Times New Roman"/>
          <w:sz w:val="28"/>
          <w:szCs w:val="28"/>
        </w:rPr>
        <w:t>ной главе,</w:t>
      </w:r>
      <w:r w:rsidRPr="00CE2A19">
        <w:rPr>
          <w:rFonts w:ascii="Times New Roman" w:hAnsi="Times New Roman" w:cs="Times New Roman"/>
          <w:sz w:val="28"/>
          <w:szCs w:val="28"/>
        </w:rPr>
        <w:t xml:space="preserve"> </w:t>
      </w:r>
      <w:r w:rsidR="0005263D" w:rsidRPr="00CE2A19">
        <w:rPr>
          <w:rFonts w:ascii="Times New Roman" w:hAnsi="Times New Roman" w:cs="Times New Roman"/>
          <w:sz w:val="28"/>
          <w:szCs w:val="28"/>
        </w:rPr>
        <w:t>в</w:t>
      </w:r>
      <w:r w:rsidRPr="00CE2A19">
        <w:rPr>
          <w:rFonts w:ascii="Times New Roman" w:hAnsi="Times New Roman" w:cs="Times New Roman"/>
          <w:sz w:val="28"/>
          <w:szCs w:val="28"/>
        </w:rPr>
        <w:t xml:space="preserve"> рамках тестирования разработчикам Чикагского университета удалось с помощью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 обмануть системы распознавания лиц от Amazon, Microsoft, а также китайской компании Megvii. Тесты на системе распознавания лиц социальной сети Facebook не узнали ИЛ скрытой версии.</w:t>
      </w:r>
      <w:r w:rsidR="0005263D" w:rsidRPr="00CE2A19">
        <w:rPr>
          <w:rFonts w:ascii="Times New Roman" w:hAnsi="Times New Roman" w:cs="Times New Roman"/>
          <w:sz w:val="28"/>
          <w:szCs w:val="28"/>
        </w:rPr>
        <w:t xml:space="preserve"> Также как было отмечено в обзоре, у</w:t>
      </w:r>
      <w:r w:rsidRPr="00CE2A19">
        <w:rPr>
          <w:rFonts w:ascii="Times New Roman" w:hAnsi="Times New Roman" w:cs="Times New Roman"/>
          <w:sz w:val="28"/>
          <w:szCs w:val="28"/>
        </w:rPr>
        <w:t xml:space="preserve"> инструмента есть три режима изменения изображений: low, mid, high. Чем выше режим, тем больше искажений добавит изображению и обеспечит более надежную защиту</w:t>
      </w:r>
      <w:r w:rsidR="00504348" w:rsidRPr="00CE2A19">
        <w:rPr>
          <w:rFonts w:ascii="Times New Roman" w:hAnsi="Times New Roman" w:cs="Times New Roman"/>
          <w:sz w:val="28"/>
          <w:szCs w:val="28"/>
        </w:rPr>
        <w:t xml:space="preserve">. </w:t>
      </w:r>
      <w:r w:rsidR="0005263D" w:rsidRPr="00CE2A19">
        <w:rPr>
          <w:rFonts w:ascii="Times New Roman" w:hAnsi="Times New Roman" w:cs="Times New Roman"/>
          <w:sz w:val="28"/>
          <w:szCs w:val="28"/>
        </w:rPr>
        <w:t>Хоть на том примере и не видно разницы по сравнению с оригиналом, многие пользователи жаловались, что при высоком параметре изменений (mod high) были заметны значительные изменения невооруженным глазом. На измененных изображениях лиц женского пола заметны волосы на лице, синяки, и прочие изменения.</w:t>
      </w:r>
      <w:r w:rsidRPr="00CE2A19">
        <w:rPr>
          <w:rFonts w:ascii="Times New Roman" w:hAnsi="Times New Roman" w:cs="Times New Roman"/>
          <w:sz w:val="28"/>
          <w:szCs w:val="28"/>
        </w:rPr>
        <w:t xml:space="preserve"> </w:t>
      </w:r>
    </w:p>
    <w:p w14:paraId="6B5B9D59" w14:textId="45330D50" w:rsidR="002D176E" w:rsidRPr="00CE2A19" w:rsidRDefault="0005263D"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По это</w:t>
      </w:r>
      <w:r w:rsidR="00676C58" w:rsidRPr="00CE2A19">
        <w:rPr>
          <w:rFonts w:ascii="Times New Roman" w:hAnsi="Times New Roman" w:cs="Times New Roman"/>
          <w:sz w:val="28"/>
          <w:szCs w:val="28"/>
        </w:rPr>
        <w:t>й</w:t>
      </w:r>
      <w:r w:rsidRPr="00CE2A19">
        <w:rPr>
          <w:rFonts w:ascii="Times New Roman" w:hAnsi="Times New Roman" w:cs="Times New Roman"/>
          <w:sz w:val="28"/>
          <w:szCs w:val="28"/>
        </w:rPr>
        <w:t xml:space="preserve"> причине данная процедура была применена к собственному изображению лиц. </w:t>
      </w:r>
      <w:r w:rsidR="00DD1FD3" w:rsidRPr="00CE2A19">
        <w:rPr>
          <w:rFonts w:ascii="Times New Roman" w:hAnsi="Times New Roman" w:cs="Times New Roman"/>
          <w:sz w:val="28"/>
          <w:szCs w:val="28"/>
        </w:rPr>
        <w:t>На изображении 1</w:t>
      </w:r>
      <w:r w:rsidR="00CE7DB8" w:rsidRPr="00CE2A19">
        <w:rPr>
          <w:rFonts w:ascii="Times New Roman" w:hAnsi="Times New Roman" w:cs="Times New Roman"/>
          <w:sz w:val="28"/>
          <w:szCs w:val="28"/>
        </w:rPr>
        <w:t>6</w:t>
      </w:r>
      <w:r w:rsidR="00DD1FD3" w:rsidRPr="00CE2A19">
        <w:rPr>
          <w:rFonts w:ascii="Times New Roman" w:hAnsi="Times New Roman" w:cs="Times New Roman"/>
          <w:sz w:val="28"/>
          <w:szCs w:val="28"/>
        </w:rPr>
        <w:t xml:space="preserve"> представлены примеры сравнения оригинальных цифровых фотографий с их версиями, обработанными с помощью Fawkes-технологии с использованием наивысшего уровня маскировки (mode = "high_cloaked"). В качестве исходного материала для этих примеров были использованы личные цифровые фотографии [</w:t>
      </w:r>
      <w:r w:rsidR="00B059DF">
        <w:rPr>
          <w:rFonts w:ascii="Times New Roman" w:hAnsi="Times New Roman" w:cs="Times New Roman"/>
          <w:sz w:val="28"/>
          <w:szCs w:val="28"/>
        </w:rPr>
        <w:t>50</w:t>
      </w:r>
      <w:r w:rsidR="00DD1FD3" w:rsidRPr="00CE2A19">
        <w:rPr>
          <w:rFonts w:ascii="Times New Roman" w:hAnsi="Times New Roman" w:cs="Times New Roman"/>
          <w:sz w:val="28"/>
          <w:szCs w:val="28"/>
        </w:rPr>
        <w:t xml:space="preserve">, </w:t>
      </w:r>
      <w:r w:rsidR="00B059DF">
        <w:rPr>
          <w:rFonts w:ascii="Times New Roman" w:hAnsi="Times New Roman" w:cs="Times New Roman"/>
          <w:sz w:val="28"/>
          <w:szCs w:val="28"/>
        </w:rPr>
        <w:t>с.</w:t>
      </w:r>
      <w:r w:rsidR="00DD1FD3" w:rsidRPr="00CE2A19">
        <w:rPr>
          <w:rFonts w:ascii="Times New Roman" w:hAnsi="Times New Roman" w:cs="Times New Roman"/>
          <w:sz w:val="28"/>
          <w:szCs w:val="28"/>
        </w:rPr>
        <w:t xml:space="preserve"> 757]. </w:t>
      </w:r>
      <w:r w:rsidRPr="00CE2A19">
        <w:rPr>
          <w:rFonts w:ascii="Times New Roman" w:hAnsi="Times New Roman" w:cs="Times New Roman"/>
          <w:sz w:val="28"/>
          <w:szCs w:val="28"/>
        </w:rPr>
        <w:t xml:space="preserve">На рисунке </w:t>
      </w:r>
      <w:r w:rsidR="00AD7287" w:rsidRPr="00CE2A19">
        <w:rPr>
          <w:rFonts w:ascii="Times New Roman" w:hAnsi="Times New Roman" w:cs="Times New Roman"/>
          <w:sz w:val="28"/>
          <w:szCs w:val="28"/>
        </w:rPr>
        <w:t>1</w:t>
      </w:r>
      <w:r w:rsidR="00CE7DB8" w:rsidRPr="00CE2A19">
        <w:rPr>
          <w:rFonts w:ascii="Times New Roman" w:hAnsi="Times New Roman" w:cs="Times New Roman"/>
          <w:sz w:val="28"/>
          <w:szCs w:val="28"/>
        </w:rPr>
        <w:t>6</w:t>
      </w:r>
      <w:r w:rsidR="00897D03" w:rsidRPr="00CD107D">
        <w:rPr>
          <w:rFonts w:ascii="Times New Roman" w:hAnsi="Times New Roman" w:cs="Times New Roman"/>
          <w:iCs/>
          <w:sz w:val="28"/>
          <w:szCs w:val="28"/>
          <w:lang w:val="en-US"/>
        </w:rPr>
        <w:t>a</w:t>
      </w:r>
      <w:r w:rsidRPr="00CD107D">
        <w:rPr>
          <w:rFonts w:ascii="Times New Roman" w:hAnsi="Times New Roman" w:cs="Times New Roman"/>
          <w:sz w:val="28"/>
          <w:szCs w:val="28"/>
        </w:rPr>
        <w:t xml:space="preserve"> </w:t>
      </w:r>
      <w:r w:rsidRPr="00CE2A19">
        <w:rPr>
          <w:rFonts w:ascii="Times New Roman" w:hAnsi="Times New Roman" w:cs="Times New Roman"/>
          <w:sz w:val="28"/>
          <w:szCs w:val="28"/>
        </w:rPr>
        <w:t xml:space="preserve">представлены исходное цветное изображение лица и на рисунке </w:t>
      </w:r>
      <w:r w:rsidR="00897D03" w:rsidRPr="00CE2A19">
        <w:rPr>
          <w:rFonts w:ascii="Times New Roman" w:hAnsi="Times New Roman" w:cs="Times New Roman"/>
          <w:sz w:val="28"/>
          <w:szCs w:val="28"/>
        </w:rPr>
        <w:t>1</w:t>
      </w:r>
      <w:r w:rsidR="00CE7DB8" w:rsidRPr="00CE2A19">
        <w:rPr>
          <w:rFonts w:ascii="Times New Roman" w:hAnsi="Times New Roman" w:cs="Times New Roman"/>
          <w:sz w:val="28"/>
          <w:szCs w:val="28"/>
        </w:rPr>
        <w:t>6</w:t>
      </w:r>
      <w:r w:rsidR="00897D03" w:rsidRPr="00CD107D">
        <w:rPr>
          <w:rFonts w:ascii="Times New Roman" w:hAnsi="Times New Roman" w:cs="Times New Roman"/>
          <w:iCs/>
          <w:sz w:val="28"/>
          <w:szCs w:val="28"/>
          <w:lang w:val="en-US"/>
        </w:rPr>
        <w:t>b</w:t>
      </w:r>
      <w:r w:rsidR="00897D03" w:rsidRPr="00CE2A19">
        <w:rPr>
          <w:rFonts w:ascii="Times New Roman" w:hAnsi="Times New Roman" w:cs="Times New Roman"/>
          <w:sz w:val="28"/>
          <w:szCs w:val="28"/>
        </w:rPr>
        <w:t xml:space="preserve"> </w:t>
      </w:r>
      <w:r w:rsidRPr="00CE2A19">
        <w:rPr>
          <w:rFonts w:ascii="Times New Roman" w:hAnsi="Times New Roman" w:cs="Times New Roman"/>
          <w:sz w:val="28"/>
          <w:szCs w:val="28"/>
        </w:rPr>
        <w:t xml:space="preserve">подвергнутое процедуре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 при максимальном режиме</w:t>
      </w:r>
      <w:r w:rsidR="00AD7287" w:rsidRPr="00CE2A19">
        <w:rPr>
          <w:rFonts w:ascii="Times New Roman" w:hAnsi="Times New Roman" w:cs="Times New Roman"/>
          <w:sz w:val="28"/>
          <w:szCs w:val="28"/>
        </w:rPr>
        <w:t xml:space="preserve"> [</w:t>
      </w:r>
      <w:r w:rsidR="00B059DF">
        <w:rPr>
          <w:rFonts w:ascii="Times New Roman" w:hAnsi="Times New Roman" w:cs="Times New Roman"/>
          <w:sz w:val="28"/>
          <w:szCs w:val="28"/>
        </w:rPr>
        <w:t>50</w:t>
      </w:r>
      <w:r w:rsidR="00016E70" w:rsidRPr="00CE2A19">
        <w:rPr>
          <w:rFonts w:ascii="Times New Roman" w:hAnsi="Times New Roman" w:cs="Times New Roman"/>
          <w:sz w:val="28"/>
          <w:szCs w:val="28"/>
        </w:rPr>
        <w:t xml:space="preserve">, </w:t>
      </w:r>
      <w:r w:rsidR="002F16AC" w:rsidRPr="00CE2A19">
        <w:rPr>
          <w:rFonts w:ascii="Times New Roman" w:hAnsi="Times New Roman" w:cs="Times New Roman"/>
          <w:sz w:val="28"/>
          <w:szCs w:val="28"/>
        </w:rPr>
        <w:t>9</w:t>
      </w:r>
      <w:r w:rsidR="00B059DF">
        <w:rPr>
          <w:rFonts w:ascii="Times New Roman" w:hAnsi="Times New Roman" w:cs="Times New Roman"/>
          <w:sz w:val="28"/>
          <w:szCs w:val="28"/>
        </w:rPr>
        <w:t>4</w:t>
      </w:r>
      <w:r w:rsidR="00AD7287" w:rsidRPr="00CE2A19">
        <w:rPr>
          <w:rFonts w:ascii="Times New Roman" w:hAnsi="Times New Roman" w:cs="Times New Roman"/>
          <w:sz w:val="28"/>
          <w:szCs w:val="28"/>
        </w:rPr>
        <w:t>]</w:t>
      </w:r>
      <w:r w:rsidRPr="00CE2A19">
        <w:rPr>
          <w:rFonts w:ascii="Times New Roman" w:hAnsi="Times New Roman" w:cs="Times New Roman"/>
          <w:sz w:val="28"/>
          <w:szCs w:val="28"/>
        </w:rPr>
        <w:t>.</w:t>
      </w:r>
    </w:p>
    <w:p w14:paraId="3E48218A" w14:textId="77777777" w:rsidR="00FB62D0" w:rsidRPr="00CE2A19" w:rsidRDefault="00FB62D0" w:rsidP="00B11660">
      <w:pPr>
        <w:spacing w:after="0" w:line="240" w:lineRule="auto"/>
        <w:ind w:firstLine="709"/>
        <w:contextualSpacing/>
        <w:jc w:val="both"/>
        <w:rPr>
          <w:rFonts w:ascii="Times New Roman" w:hAnsi="Times New Roman" w:cs="Times New Roman"/>
          <w:sz w:val="28"/>
          <w:szCs w:val="28"/>
        </w:rPr>
      </w:pPr>
    </w:p>
    <w:p w14:paraId="0CBC7225" w14:textId="3473A3F9" w:rsidR="0005263D" w:rsidRPr="00CE2A19" w:rsidRDefault="0005263D" w:rsidP="00B11660">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53665994" wp14:editId="2BFB94F8">
            <wp:extent cx="3234905" cy="2035834"/>
            <wp:effectExtent l="0" t="0" r="3810" b="254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3427" t="3279" r="4759"/>
                    <a:stretch/>
                  </pic:blipFill>
                  <pic:spPr bwMode="auto">
                    <a:xfrm>
                      <a:off x="0" y="0"/>
                      <a:ext cx="3269151" cy="2057386"/>
                    </a:xfrm>
                    <a:prstGeom prst="rect">
                      <a:avLst/>
                    </a:prstGeom>
                    <a:ln>
                      <a:noFill/>
                    </a:ln>
                    <a:extLst>
                      <a:ext uri="{53640926-AAD7-44D8-BBD7-CCE9431645EC}">
                        <a14:shadowObscured xmlns:a14="http://schemas.microsoft.com/office/drawing/2010/main"/>
                      </a:ext>
                    </a:extLst>
                  </pic:spPr>
                </pic:pic>
              </a:graphicData>
            </a:graphic>
          </wp:inline>
        </w:drawing>
      </w:r>
    </w:p>
    <w:p w14:paraId="5799F375" w14:textId="77777777" w:rsidR="00B11660" w:rsidRPr="00B11660" w:rsidRDefault="00B11660" w:rsidP="00255C75">
      <w:pPr>
        <w:spacing w:after="0" w:line="240" w:lineRule="auto"/>
        <w:ind w:firstLine="567"/>
        <w:contextualSpacing/>
        <w:jc w:val="center"/>
        <w:rPr>
          <w:rFonts w:ascii="Times New Roman" w:hAnsi="Times New Roman" w:cs="Times New Roman"/>
          <w:sz w:val="16"/>
          <w:szCs w:val="16"/>
          <w:lang w:val="kk-KZ"/>
        </w:rPr>
      </w:pPr>
    </w:p>
    <w:p w14:paraId="64EEB412" w14:textId="41721412" w:rsidR="0005263D" w:rsidRPr="00CE2A19" w:rsidRDefault="0005263D" w:rsidP="00B11660">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Рисунок </w:t>
      </w:r>
      <w:r w:rsidR="0029262C" w:rsidRPr="00CE2A19">
        <w:rPr>
          <w:rFonts w:ascii="Times New Roman" w:hAnsi="Times New Roman" w:cs="Times New Roman"/>
          <w:sz w:val="28"/>
          <w:szCs w:val="28"/>
        </w:rPr>
        <w:t>1</w:t>
      </w:r>
      <w:r w:rsidR="00CE7DB8" w:rsidRPr="00CE2A19">
        <w:rPr>
          <w:rFonts w:ascii="Times New Roman" w:hAnsi="Times New Roman" w:cs="Times New Roman"/>
          <w:sz w:val="28"/>
          <w:szCs w:val="28"/>
        </w:rPr>
        <w:t>6</w:t>
      </w:r>
      <w:r w:rsidRPr="00CE2A19">
        <w:rPr>
          <w:rFonts w:ascii="Times New Roman" w:hAnsi="Times New Roman" w:cs="Times New Roman"/>
          <w:sz w:val="28"/>
          <w:szCs w:val="28"/>
        </w:rPr>
        <w:t xml:space="preserve"> </w:t>
      </w:r>
      <w:r w:rsidR="00B11660">
        <w:rPr>
          <w:rFonts w:ascii="Times New Roman" w:hAnsi="Times New Roman" w:cs="Times New Roman"/>
          <w:sz w:val="28"/>
          <w:szCs w:val="28"/>
        </w:rPr>
        <w:t>–</w:t>
      </w:r>
      <w:r w:rsidRPr="00CE2A19">
        <w:rPr>
          <w:rFonts w:ascii="Times New Roman" w:hAnsi="Times New Roman" w:cs="Times New Roman"/>
          <w:sz w:val="28"/>
          <w:szCs w:val="28"/>
        </w:rPr>
        <w:t xml:space="preserve"> Оригинал (a) и результат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-преобразования (b)</w:t>
      </w:r>
    </w:p>
    <w:p w14:paraId="3B745525" w14:textId="77777777" w:rsidR="0005263D" w:rsidRPr="00CE2A19" w:rsidRDefault="0005263D" w:rsidP="00255C75">
      <w:pPr>
        <w:spacing w:after="0" w:line="240" w:lineRule="auto"/>
        <w:ind w:firstLine="567"/>
        <w:contextualSpacing/>
        <w:jc w:val="both"/>
        <w:rPr>
          <w:rFonts w:ascii="Times New Roman" w:hAnsi="Times New Roman" w:cs="Times New Roman"/>
          <w:sz w:val="28"/>
          <w:szCs w:val="28"/>
        </w:rPr>
      </w:pPr>
    </w:p>
    <w:p w14:paraId="22A6A811" w14:textId="1CA6A46E" w:rsidR="0005263D" w:rsidRPr="00CE2A19" w:rsidRDefault="0005263D"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Действительно изменения на лицах после процедуры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-преобразования заметны не вооруженным глазом, особенно в области бровей, переносицы, носа и верхней губы, границ овалов лиц на уровне глаз, а также внешнего контура головы, что можно увидеть на рис</w:t>
      </w:r>
      <w:r w:rsidR="00806E12" w:rsidRPr="00CE2A19">
        <w:rPr>
          <w:rFonts w:ascii="Times New Roman" w:hAnsi="Times New Roman" w:cs="Times New Roman"/>
          <w:sz w:val="28"/>
          <w:szCs w:val="28"/>
        </w:rPr>
        <w:t>унке 15</w:t>
      </w:r>
      <w:r w:rsidR="00806E12" w:rsidRPr="00CD107D">
        <w:rPr>
          <w:rFonts w:ascii="Times New Roman" w:hAnsi="Times New Roman" w:cs="Times New Roman"/>
          <w:iCs/>
          <w:sz w:val="28"/>
          <w:szCs w:val="28"/>
          <w:lang w:val="en-US"/>
        </w:rPr>
        <w:t>b</w:t>
      </w:r>
      <w:r w:rsidR="00545A86" w:rsidRPr="00CE2A19">
        <w:rPr>
          <w:rFonts w:ascii="Times New Roman" w:hAnsi="Times New Roman" w:cs="Times New Roman"/>
          <w:i/>
          <w:iCs/>
          <w:sz w:val="28"/>
          <w:szCs w:val="28"/>
        </w:rPr>
        <w:t xml:space="preserve"> </w:t>
      </w:r>
      <w:r w:rsidR="00545A86" w:rsidRPr="00CE2A19">
        <w:rPr>
          <w:rFonts w:ascii="Times New Roman" w:hAnsi="Times New Roman" w:cs="Times New Roman"/>
          <w:sz w:val="28"/>
          <w:szCs w:val="28"/>
        </w:rPr>
        <w:t>[</w:t>
      </w:r>
      <w:r w:rsidR="004C0E22">
        <w:rPr>
          <w:rFonts w:ascii="Times New Roman" w:hAnsi="Times New Roman" w:cs="Times New Roman"/>
          <w:sz w:val="28"/>
          <w:szCs w:val="28"/>
        </w:rPr>
        <w:t>50</w:t>
      </w:r>
      <w:r w:rsidR="00545A86" w:rsidRPr="00CE2A19">
        <w:rPr>
          <w:rFonts w:ascii="Times New Roman" w:hAnsi="Times New Roman" w:cs="Times New Roman"/>
          <w:sz w:val="28"/>
          <w:szCs w:val="28"/>
        </w:rPr>
        <w:t>]</w:t>
      </w:r>
      <w:r w:rsidRPr="00CE2A19">
        <w:rPr>
          <w:rFonts w:ascii="Times New Roman" w:hAnsi="Times New Roman" w:cs="Times New Roman"/>
          <w:sz w:val="28"/>
          <w:szCs w:val="28"/>
        </w:rPr>
        <w:t xml:space="preserve">.  </w:t>
      </w:r>
    </w:p>
    <w:p w14:paraId="7780D6E0" w14:textId="127F0A9F" w:rsidR="009916CA" w:rsidRPr="000B2250" w:rsidRDefault="0005263D" w:rsidP="00B11660">
      <w:pPr>
        <w:spacing w:after="0" w:line="240" w:lineRule="auto"/>
        <w:ind w:firstLine="709"/>
        <w:contextualSpacing/>
        <w:jc w:val="both"/>
        <w:rPr>
          <w:rFonts w:ascii="Times New Roman" w:hAnsi="Times New Roman" w:cs="Times New Roman"/>
          <w:i/>
          <w:iCs/>
          <w:sz w:val="28"/>
          <w:szCs w:val="28"/>
          <w:lang w:val="kk-KZ"/>
        </w:rPr>
      </w:pPr>
      <w:r w:rsidRPr="00CE2A19">
        <w:rPr>
          <w:rFonts w:ascii="Times New Roman" w:hAnsi="Times New Roman" w:cs="Times New Roman"/>
          <w:i/>
          <w:iCs/>
          <w:sz w:val="28"/>
          <w:szCs w:val="28"/>
        </w:rPr>
        <w:t xml:space="preserve">Изменения в изображения прошедших процедуру </w:t>
      </w:r>
      <w:r w:rsidR="00863FFF" w:rsidRPr="00CE2A19">
        <w:rPr>
          <w:rFonts w:ascii="Times New Roman" w:hAnsi="Times New Roman" w:cs="Times New Roman"/>
          <w:i/>
          <w:iCs/>
          <w:sz w:val="28"/>
          <w:szCs w:val="28"/>
        </w:rPr>
        <w:t>Fawkes</w:t>
      </w:r>
    </w:p>
    <w:p w14:paraId="34C79654" w14:textId="465047DB" w:rsidR="0005263D" w:rsidRPr="00CE2A19" w:rsidRDefault="009916CA"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Чтобы исследовать характер этих модификаций, аналогичный метод был использован на наборе лицевых изображений CUFS [97], как показано на рисунке 1</w:t>
      </w:r>
      <w:r w:rsidR="00CD107D">
        <w:rPr>
          <w:rFonts w:ascii="Times New Roman" w:hAnsi="Times New Roman" w:cs="Times New Roman"/>
          <w:sz w:val="28"/>
          <w:szCs w:val="28"/>
          <w:lang w:val="kk-KZ"/>
        </w:rPr>
        <w:t>7</w:t>
      </w:r>
      <w:r w:rsidRPr="00CE2A19">
        <w:rPr>
          <w:rFonts w:ascii="Times New Roman" w:hAnsi="Times New Roman" w:cs="Times New Roman"/>
          <w:sz w:val="28"/>
          <w:szCs w:val="28"/>
        </w:rPr>
        <w:t>. Набор данных CUFS (CUHK) создан для научных исследований в сферах генерации лицевых скетчей и распознавания лиц [</w:t>
      </w:r>
      <w:r w:rsidR="004C0E22">
        <w:rPr>
          <w:rFonts w:ascii="Times New Roman" w:hAnsi="Times New Roman" w:cs="Times New Roman"/>
          <w:sz w:val="28"/>
          <w:szCs w:val="28"/>
        </w:rPr>
        <w:t>50</w:t>
      </w:r>
      <w:r w:rsidRPr="00CE2A19">
        <w:rPr>
          <w:rFonts w:ascii="Times New Roman" w:hAnsi="Times New Roman" w:cs="Times New Roman"/>
          <w:sz w:val="28"/>
          <w:szCs w:val="28"/>
        </w:rPr>
        <w:t xml:space="preserve">, </w:t>
      </w:r>
      <w:r w:rsidR="004C0E22" w:rsidRPr="004C0E22">
        <w:rPr>
          <w:rFonts w:ascii="Times New Roman" w:hAnsi="Times New Roman" w:cs="Times New Roman"/>
          <w:sz w:val="28"/>
          <w:szCs w:val="28"/>
        </w:rPr>
        <w:t>с</w:t>
      </w:r>
      <w:r w:rsidRPr="00CE2A19">
        <w:rPr>
          <w:rFonts w:ascii="Times New Roman" w:hAnsi="Times New Roman" w:cs="Times New Roman"/>
          <w:sz w:val="28"/>
          <w:szCs w:val="28"/>
        </w:rPr>
        <w:t xml:space="preserve">. 762]. </w:t>
      </w:r>
      <w:r w:rsidR="0005263D" w:rsidRPr="00CE2A19">
        <w:rPr>
          <w:rFonts w:ascii="Times New Roman" w:hAnsi="Times New Roman" w:cs="Times New Roman"/>
          <w:sz w:val="28"/>
          <w:szCs w:val="28"/>
        </w:rPr>
        <w:t xml:space="preserve">Примечательно что изменения после процедуры </w:t>
      </w:r>
      <w:r w:rsidR="00863FFF" w:rsidRPr="00CE2A19">
        <w:rPr>
          <w:rFonts w:ascii="Times New Roman" w:hAnsi="Times New Roman" w:cs="Times New Roman"/>
          <w:sz w:val="28"/>
          <w:szCs w:val="28"/>
        </w:rPr>
        <w:t>Fawkes</w:t>
      </w:r>
      <w:r w:rsidR="0005263D" w:rsidRPr="00CE2A19">
        <w:rPr>
          <w:rFonts w:ascii="Times New Roman" w:hAnsi="Times New Roman" w:cs="Times New Roman"/>
          <w:sz w:val="28"/>
          <w:szCs w:val="28"/>
        </w:rPr>
        <w:t xml:space="preserve"> к данной базе даже при максимальном режиме, менее заметны по сравнению с рисунком </w:t>
      </w:r>
      <w:r w:rsidR="00CB2B0E" w:rsidRPr="00CE2A19">
        <w:rPr>
          <w:rFonts w:ascii="Times New Roman" w:hAnsi="Times New Roman" w:cs="Times New Roman"/>
          <w:sz w:val="28"/>
          <w:szCs w:val="28"/>
        </w:rPr>
        <w:t>1</w:t>
      </w:r>
      <w:r w:rsidR="00CD107D">
        <w:rPr>
          <w:rFonts w:ascii="Times New Roman" w:hAnsi="Times New Roman" w:cs="Times New Roman"/>
          <w:sz w:val="28"/>
          <w:szCs w:val="28"/>
          <w:lang w:val="kk-KZ"/>
        </w:rPr>
        <w:t>7</w:t>
      </w:r>
      <w:r w:rsidR="0005263D" w:rsidRPr="00CE2A19">
        <w:rPr>
          <w:rFonts w:ascii="Times New Roman" w:hAnsi="Times New Roman" w:cs="Times New Roman"/>
          <w:sz w:val="28"/>
          <w:szCs w:val="28"/>
        </w:rPr>
        <w:t xml:space="preserve">, но все же они есть. </w:t>
      </w:r>
      <w:r w:rsidR="00CB2B0E" w:rsidRPr="00CE2A19">
        <w:rPr>
          <w:rFonts w:ascii="Times New Roman" w:hAnsi="Times New Roman" w:cs="Times New Roman"/>
          <w:sz w:val="28"/>
          <w:szCs w:val="28"/>
        </w:rPr>
        <w:t>Возможно,</w:t>
      </w:r>
      <w:r w:rsidR="0005263D" w:rsidRPr="00CE2A19">
        <w:rPr>
          <w:rFonts w:ascii="Times New Roman" w:hAnsi="Times New Roman" w:cs="Times New Roman"/>
          <w:sz w:val="28"/>
          <w:szCs w:val="28"/>
        </w:rPr>
        <w:t xml:space="preserve"> это связано с размерами изображения и эмоцией на лице.</w:t>
      </w:r>
    </w:p>
    <w:p w14:paraId="67DEEF8D" w14:textId="77777777" w:rsidR="0005263D" w:rsidRPr="00CE2A19" w:rsidRDefault="0005263D" w:rsidP="00255C75">
      <w:pPr>
        <w:spacing w:after="0" w:line="240" w:lineRule="auto"/>
        <w:ind w:firstLine="567"/>
        <w:contextualSpacing/>
        <w:jc w:val="both"/>
        <w:rPr>
          <w:rFonts w:ascii="Times New Roman" w:hAnsi="Times New Roman" w:cs="Times New Roman"/>
          <w:sz w:val="28"/>
          <w:szCs w:val="28"/>
          <w:lang w:val="kk-KZ"/>
        </w:rPr>
      </w:pPr>
    </w:p>
    <w:p w14:paraId="6E98E8A9" w14:textId="77777777" w:rsidR="0005263D" w:rsidRPr="00CE2A19" w:rsidRDefault="0005263D" w:rsidP="00255C75">
      <w:pPr>
        <w:spacing w:after="0" w:line="240" w:lineRule="auto"/>
        <w:contextualSpacing/>
        <w:jc w:val="center"/>
        <w:rPr>
          <w:rFonts w:ascii="Times New Roman" w:hAnsi="Times New Roman" w:cs="Times New Roman"/>
          <w:sz w:val="28"/>
          <w:szCs w:val="28"/>
          <w:lang w:val="kk-KZ"/>
        </w:rPr>
      </w:pPr>
      <w:r w:rsidRPr="00CE2A19">
        <w:rPr>
          <w:rFonts w:ascii="Times New Roman" w:hAnsi="Times New Roman" w:cs="Times New Roman"/>
          <w:noProof/>
          <w:sz w:val="28"/>
          <w:szCs w:val="28"/>
          <w:lang w:eastAsia="ru-RU"/>
        </w:rPr>
        <w:drawing>
          <wp:inline distT="0" distB="0" distL="0" distR="0" wp14:anchorId="5D2C23E4" wp14:editId="033E237B">
            <wp:extent cx="4785360" cy="233158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68909" cy="2372292"/>
                    </a:xfrm>
                    <a:prstGeom prst="rect">
                      <a:avLst/>
                    </a:prstGeom>
                    <a:noFill/>
                    <a:ln>
                      <a:noFill/>
                    </a:ln>
                  </pic:spPr>
                </pic:pic>
              </a:graphicData>
            </a:graphic>
          </wp:inline>
        </w:drawing>
      </w:r>
    </w:p>
    <w:p w14:paraId="4A79E58B" w14:textId="77777777" w:rsidR="00B11660" w:rsidRPr="00B11660" w:rsidRDefault="00B11660" w:rsidP="00255C75">
      <w:pPr>
        <w:spacing w:after="0" w:line="240" w:lineRule="auto"/>
        <w:contextualSpacing/>
        <w:jc w:val="center"/>
        <w:rPr>
          <w:rFonts w:ascii="Times New Roman" w:hAnsi="Times New Roman" w:cs="Times New Roman"/>
          <w:sz w:val="16"/>
          <w:szCs w:val="16"/>
          <w:lang w:val="kk-KZ"/>
        </w:rPr>
      </w:pPr>
    </w:p>
    <w:p w14:paraId="00D44795" w14:textId="5ED7A9B2" w:rsidR="00B11660" w:rsidRDefault="0005263D" w:rsidP="00255C75">
      <w:pPr>
        <w:spacing w:after="0" w:line="240" w:lineRule="auto"/>
        <w:contextualSpacing/>
        <w:jc w:val="center"/>
        <w:rPr>
          <w:rFonts w:ascii="Times New Roman" w:hAnsi="Times New Roman" w:cs="Times New Roman"/>
          <w:sz w:val="28"/>
          <w:szCs w:val="28"/>
          <w:lang w:val="kk-KZ"/>
        </w:rPr>
      </w:pPr>
      <w:r w:rsidRPr="00CE2A19">
        <w:rPr>
          <w:rFonts w:ascii="Times New Roman" w:hAnsi="Times New Roman" w:cs="Times New Roman"/>
          <w:sz w:val="28"/>
          <w:szCs w:val="28"/>
        </w:rPr>
        <w:t xml:space="preserve">Рисунок </w:t>
      </w:r>
      <w:r w:rsidR="008C65CE" w:rsidRPr="00CE2A19">
        <w:rPr>
          <w:rFonts w:ascii="Times New Roman" w:hAnsi="Times New Roman" w:cs="Times New Roman"/>
          <w:sz w:val="28"/>
          <w:szCs w:val="28"/>
        </w:rPr>
        <w:t>1</w:t>
      </w:r>
      <w:r w:rsidR="00F827BC" w:rsidRPr="00CE2A19">
        <w:rPr>
          <w:rFonts w:ascii="Times New Roman" w:hAnsi="Times New Roman" w:cs="Times New Roman"/>
          <w:sz w:val="28"/>
          <w:szCs w:val="28"/>
        </w:rPr>
        <w:t>7</w:t>
      </w:r>
      <w:r w:rsidRPr="00CE2A19">
        <w:rPr>
          <w:rFonts w:ascii="Times New Roman" w:hAnsi="Times New Roman" w:cs="Times New Roman"/>
          <w:sz w:val="28"/>
          <w:szCs w:val="28"/>
        </w:rPr>
        <w:t xml:space="preserve"> </w:t>
      </w:r>
      <w:r w:rsidR="00B11660">
        <w:rPr>
          <w:rFonts w:ascii="Times New Roman" w:hAnsi="Times New Roman" w:cs="Times New Roman"/>
          <w:sz w:val="28"/>
          <w:szCs w:val="28"/>
        </w:rPr>
        <w:t>–</w:t>
      </w:r>
      <w:r w:rsidRPr="00CE2A19">
        <w:rPr>
          <w:rFonts w:ascii="Times New Roman" w:hAnsi="Times New Roman" w:cs="Times New Roman"/>
          <w:sz w:val="28"/>
          <w:szCs w:val="28"/>
        </w:rPr>
        <w:t xml:space="preserve"> База изображений лиц CUFS</w:t>
      </w:r>
      <w:r w:rsidR="006C18DD" w:rsidRPr="00CE2A19">
        <w:rPr>
          <w:rFonts w:ascii="Times New Roman" w:hAnsi="Times New Roman" w:cs="Times New Roman"/>
          <w:sz w:val="28"/>
          <w:szCs w:val="28"/>
        </w:rPr>
        <w:t xml:space="preserve"> до (</w:t>
      </w:r>
      <w:r w:rsidR="006C18DD" w:rsidRPr="00CE2A19">
        <w:rPr>
          <w:rFonts w:ascii="Times New Roman" w:hAnsi="Times New Roman" w:cs="Times New Roman"/>
          <w:sz w:val="28"/>
          <w:szCs w:val="28"/>
          <w:lang w:val="kk-KZ"/>
        </w:rPr>
        <w:t>верхний ряд</w:t>
      </w:r>
      <w:r w:rsidR="006C18DD" w:rsidRPr="00CE2A19">
        <w:rPr>
          <w:rFonts w:ascii="Times New Roman" w:hAnsi="Times New Roman" w:cs="Times New Roman"/>
          <w:sz w:val="28"/>
          <w:szCs w:val="28"/>
        </w:rPr>
        <w:t xml:space="preserve">) и после (нижний ряд) применения процедуры </w:t>
      </w:r>
      <w:r w:rsidR="00863FFF" w:rsidRPr="00CE2A19">
        <w:rPr>
          <w:rFonts w:ascii="Times New Roman" w:hAnsi="Times New Roman" w:cs="Times New Roman"/>
          <w:sz w:val="28"/>
          <w:szCs w:val="28"/>
          <w:lang w:val="en-US"/>
        </w:rPr>
        <w:t>Fawkes</w:t>
      </w:r>
      <w:r w:rsidRPr="00CE2A19">
        <w:rPr>
          <w:rFonts w:ascii="Times New Roman" w:hAnsi="Times New Roman" w:cs="Times New Roman"/>
          <w:sz w:val="28"/>
          <w:szCs w:val="28"/>
        </w:rPr>
        <w:t xml:space="preserve"> </w:t>
      </w:r>
    </w:p>
    <w:p w14:paraId="7FB3F05C" w14:textId="77777777" w:rsidR="00B11660" w:rsidRPr="00B11660" w:rsidRDefault="00B11660" w:rsidP="00255C75">
      <w:pPr>
        <w:spacing w:after="0" w:line="240" w:lineRule="auto"/>
        <w:contextualSpacing/>
        <w:jc w:val="center"/>
        <w:rPr>
          <w:rFonts w:ascii="Times New Roman" w:hAnsi="Times New Roman" w:cs="Times New Roman"/>
          <w:sz w:val="16"/>
          <w:szCs w:val="16"/>
          <w:lang w:val="kk-KZ"/>
        </w:rPr>
      </w:pPr>
    </w:p>
    <w:p w14:paraId="7B227F92" w14:textId="26E1A226" w:rsidR="0005263D" w:rsidRPr="00B11660" w:rsidRDefault="00B11660" w:rsidP="00CD107D">
      <w:pPr>
        <w:spacing w:after="0" w:line="240" w:lineRule="auto"/>
        <w:ind w:firstLine="709"/>
        <w:contextualSpacing/>
        <w:jc w:val="both"/>
        <w:rPr>
          <w:rFonts w:ascii="Times New Roman" w:hAnsi="Times New Roman" w:cs="Times New Roman"/>
          <w:sz w:val="24"/>
          <w:szCs w:val="24"/>
        </w:rPr>
      </w:pPr>
      <w:r w:rsidRPr="00B11660">
        <w:rPr>
          <w:rFonts w:ascii="Times New Roman" w:hAnsi="Times New Roman" w:cs="Times New Roman"/>
          <w:sz w:val="24"/>
          <w:szCs w:val="24"/>
          <w:lang w:val="kk-KZ"/>
        </w:rPr>
        <w:t xml:space="preserve">Примечание – Составлено по источнику </w:t>
      </w:r>
      <w:r w:rsidR="0005263D" w:rsidRPr="00B11660">
        <w:rPr>
          <w:rFonts w:ascii="Times New Roman" w:hAnsi="Times New Roman" w:cs="Times New Roman"/>
          <w:sz w:val="24"/>
          <w:szCs w:val="24"/>
        </w:rPr>
        <w:t>[</w:t>
      </w:r>
      <w:r w:rsidR="00D76718" w:rsidRPr="00B11660">
        <w:rPr>
          <w:rFonts w:ascii="Times New Roman" w:hAnsi="Times New Roman" w:cs="Times New Roman"/>
          <w:sz w:val="24"/>
          <w:szCs w:val="24"/>
        </w:rPr>
        <w:t>9</w:t>
      </w:r>
      <w:r w:rsidR="006974C3">
        <w:rPr>
          <w:rFonts w:ascii="Times New Roman" w:hAnsi="Times New Roman" w:cs="Times New Roman"/>
          <w:sz w:val="24"/>
          <w:szCs w:val="24"/>
        </w:rPr>
        <w:t>6</w:t>
      </w:r>
      <w:r w:rsidR="0005263D" w:rsidRPr="00B11660">
        <w:rPr>
          <w:rFonts w:ascii="Times New Roman" w:hAnsi="Times New Roman" w:cs="Times New Roman"/>
          <w:sz w:val="24"/>
          <w:szCs w:val="24"/>
        </w:rPr>
        <w:t>]</w:t>
      </w:r>
    </w:p>
    <w:p w14:paraId="019D8BA9" w14:textId="77777777" w:rsidR="00CD107D" w:rsidRDefault="00CD107D" w:rsidP="00CD107D">
      <w:pPr>
        <w:spacing w:after="0" w:line="240" w:lineRule="auto"/>
        <w:ind w:firstLine="709"/>
        <w:contextualSpacing/>
        <w:jc w:val="both"/>
        <w:rPr>
          <w:rFonts w:ascii="Times New Roman" w:hAnsi="Times New Roman" w:cs="Times New Roman"/>
          <w:sz w:val="28"/>
          <w:szCs w:val="28"/>
          <w:lang w:val="kk-KZ"/>
        </w:rPr>
      </w:pPr>
    </w:p>
    <w:p w14:paraId="4F50EB97" w14:textId="17D66B48" w:rsidR="0005263D" w:rsidRDefault="008D722D" w:rsidP="00CD107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После использования метода Fawkes на изображениях, были проведены различные процедуры, включая определение координат антропометрических точек, вычисление параметрических оценок индексов структурного подобия и анализ максимальной фазовой корреляции. На рисунке 1</w:t>
      </w:r>
      <w:r w:rsidR="00F827BC" w:rsidRPr="00CE2A19">
        <w:rPr>
          <w:rFonts w:ascii="Times New Roman" w:hAnsi="Times New Roman" w:cs="Times New Roman"/>
          <w:sz w:val="28"/>
          <w:szCs w:val="28"/>
        </w:rPr>
        <w:t>8</w:t>
      </w:r>
      <w:r w:rsidRPr="00CE2A19">
        <w:rPr>
          <w:rFonts w:ascii="Times New Roman" w:hAnsi="Times New Roman" w:cs="Times New Roman"/>
          <w:sz w:val="28"/>
          <w:szCs w:val="28"/>
        </w:rPr>
        <w:t>а показаны два примера изображений: оригинальное цветное лицевое изображение из набора CUFS (обозначенное как Original) и его версия, обработанная с помощью Fawkes (обозначенная как Fawkes) [</w:t>
      </w:r>
      <w:r w:rsidR="00457B44">
        <w:rPr>
          <w:rFonts w:ascii="Times New Roman" w:hAnsi="Times New Roman" w:cs="Times New Roman"/>
          <w:sz w:val="28"/>
          <w:szCs w:val="28"/>
        </w:rPr>
        <w:t>50</w:t>
      </w:r>
      <w:r w:rsidRPr="00CE2A19">
        <w:rPr>
          <w:rFonts w:ascii="Times New Roman" w:hAnsi="Times New Roman" w:cs="Times New Roman"/>
          <w:sz w:val="28"/>
          <w:szCs w:val="28"/>
        </w:rPr>
        <w:t xml:space="preserve">, </w:t>
      </w:r>
      <w:r w:rsidR="00457B44">
        <w:rPr>
          <w:rFonts w:ascii="Times New Roman" w:hAnsi="Times New Roman" w:cs="Times New Roman"/>
          <w:sz w:val="28"/>
          <w:szCs w:val="28"/>
          <w:lang w:val="en-US"/>
        </w:rPr>
        <w:t>с</w:t>
      </w:r>
      <w:r w:rsidRPr="00CE2A19">
        <w:rPr>
          <w:rFonts w:ascii="Times New Roman" w:hAnsi="Times New Roman" w:cs="Times New Roman"/>
          <w:sz w:val="28"/>
          <w:szCs w:val="28"/>
        </w:rPr>
        <w:t xml:space="preserve">. 757]. </w:t>
      </w:r>
    </w:p>
    <w:p w14:paraId="424AB28D" w14:textId="77777777" w:rsidR="00AE4679" w:rsidRPr="00CE2A19" w:rsidRDefault="00AE4679" w:rsidP="00CD107D">
      <w:pPr>
        <w:spacing w:after="0" w:line="240" w:lineRule="auto"/>
        <w:ind w:firstLine="709"/>
        <w:contextualSpacing/>
        <w:jc w:val="both"/>
        <w:rPr>
          <w:rFonts w:ascii="Times New Roman" w:hAnsi="Times New Roman" w:cs="Times New Roman"/>
          <w:sz w:val="28"/>
          <w:szCs w:val="28"/>
        </w:rPr>
      </w:pPr>
    </w:p>
    <w:p w14:paraId="6E6ADB91" w14:textId="77777777" w:rsidR="0005263D" w:rsidRPr="00CE2A19" w:rsidRDefault="0005263D"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535F3D9E" wp14:editId="0FA1F646">
            <wp:extent cx="4882101" cy="2977286"/>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973030" cy="3032738"/>
                    </a:xfrm>
                    <a:prstGeom prst="rect">
                      <a:avLst/>
                    </a:prstGeom>
                  </pic:spPr>
                </pic:pic>
              </a:graphicData>
            </a:graphic>
          </wp:inline>
        </w:drawing>
      </w:r>
    </w:p>
    <w:p w14:paraId="64DA61F0" w14:textId="77777777" w:rsidR="00B11660" w:rsidRPr="00B11660" w:rsidRDefault="00B11660" w:rsidP="00255C75">
      <w:pPr>
        <w:spacing w:after="0" w:line="240" w:lineRule="auto"/>
        <w:contextualSpacing/>
        <w:jc w:val="center"/>
        <w:rPr>
          <w:rFonts w:ascii="Times New Roman" w:hAnsi="Times New Roman" w:cs="Times New Roman"/>
          <w:sz w:val="16"/>
          <w:szCs w:val="16"/>
          <w:lang w:val="kk-KZ"/>
        </w:rPr>
      </w:pPr>
    </w:p>
    <w:p w14:paraId="68723670" w14:textId="77777777" w:rsidR="00B11660" w:rsidRDefault="0005263D" w:rsidP="00255C75">
      <w:pPr>
        <w:spacing w:after="0" w:line="240" w:lineRule="auto"/>
        <w:contextualSpacing/>
        <w:jc w:val="center"/>
        <w:rPr>
          <w:rFonts w:ascii="Times New Roman" w:hAnsi="Times New Roman" w:cs="Times New Roman"/>
          <w:sz w:val="28"/>
          <w:szCs w:val="28"/>
          <w:lang w:val="kk-KZ"/>
        </w:rPr>
      </w:pPr>
      <w:r w:rsidRPr="00CE2A19">
        <w:rPr>
          <w:rFonts w:ascii="Times New Roman" w:hAnsi="Times New Roman" w:cs="Times New Roman"/>
          <w:sz w:val="28"/>
          <w:szCs w:val="28"/>
        </w:rPr>
        <w:t xml:space="preserve">Рисунок </w:t>
      </w:r>
      <w:r w:rsidR="004A2A4E" w:rsidRPr="00CE2A19">
        <w:rPr>
          <w:rFonts w:ascii="Times New Roman" w:hAnsi="Times New Roman" w:cs="Times New Roman"/>
          <w:sz w:val="28"/>
          <w:szCs w:val="28"/>
        </w:rPr>
        <w:t>1</w:t>
      </w:r>
      <w:r w:rsidR="00F827BC" w:rsidRPr="00CE2A19">
        <w:rPr>
          <w:rFonts w:ascii="Times New Roman" w:hAnsi="Times New Roman" w:cs="Times New Roman"/>
          <w:sz w:val="28"/>
          <w:szCs w:val="28"/>
        </w:rPr>
        <w:t>8</w:t>
      </w:r>
      <w:r w:rsidRPr="00CE2A19">
        <w:rPr>
          <w:rFonts w:ascii="Times New Roman" w:hAnsi="Times New Roman" w:cs="Times New Roman"/>
          <w:sz w:val="28"/>
          <w:szCs w:val="28"/>
        </w:rPr>
        <w:t xml:space="preserve"> </w:t>
      </w:r>
      <w:r w:rsidR="00B11660">
        <w:rPr>
          <w:rFonts w:ascii="Times New Roman" w:hAnsi="Times New Roman" w:cs="Times New Roman"/>
          <w:sz w:val="28"/>
          <w:szCs w:val="28"/>
        </w:rPr>
        <w:t>–</w:t>
      </w:r>
      <w:r w:rsidRPr="00CE2A19">
        <w:rPr>
          <w:rFonts w:ascii="Times New Roman" w:hAnsi="Times New Roman" w:cs="Times New Roman"/>
          <w:sz w:val="28"/>
          <w:szCs w:val="28"/>
        </w:rPr>
        <w:t xml:space="preserve"> Исходные данные: оригинал и результат его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-преобразования (a), а также формы представления их взаимных характеристик (b, c, d)</w:t>
      </w:r>
    </w:p>
    <w:p w14:paraId="79CB9D95" w14:textId="77777777" w:rsidR="00B11660" w:rsidRPr="00B11660" w:rsidRDefault="00B11660" w:rsidP="00255C75">
      <w:pPr>
        <w:spacing w:after="0" w:line="240" w:lineRule="auto"/>
        <w:contextualSpacing/>
        <w:jc w:val="center"/>
        <w:rPr>
          <w:rFonts w:ascii="Times New Roman" w:hAnsi="Times New Roman" w:cs="Times New Roman"/>
          <w:sz w:val="16"/>
          <w:szCs w:val="16"/>
          <w:lang w:val="kk-KZ"/>
        </w:rPr>
      </w:pPr>
    </w:p>
    <w:p w14:paraId="1476301B" w14:textId="60D1220C" w:rsidR="0005263D" w:rsidRPr="00B11660" w:rsidRDefault="00B11660" w:rsidP="00B11660">
      <w:pPr>
        <w:spacing w:after="0" w:line="240" w:lineRule="auto"/>
        <w:ind w:firstLine="709"/>
        <w:contextualSpacing/>
        <w:jc w:val="both"/>
        <w:rPr>
          <w:rFonts w:ascii="Times New Roman" w:hAnsi="Times New Roman" w:cs="Times New Roman"/>
          <w:sz w:val="24"/>
          <w:szCs w:val="24"/>
        </w:rPr>
      </w:pPr>
      <w:r w:rsidRPr="00B11660">
        <w:rPr>
          <w:rFonts w:ascii="Times New Roman" w:hAnsi="Times New Roman" w:cs="Times New Roman"/>
          <w:sz w:val="24"/>
          <w:szCs w:val="24"/>
          <w:lang w:val="kk-KZ"/>
        </w:rPr>
        <w:t>Примечание – Составлено по источнику</w:t>
      </w:r>
      <w:r w:rsidR="0005263D" w:rsidRPr="00B11660">
        <w:rPr>
          <w:rFonts w:ascii="Times New Roman" w:hAnsi="Times New Roman" w:cs="Times New Roman"/>
          <w:sz w:val="24"/>
          <w:szCs w:val="24"/>
        </w:rPr>
        <w:t xml:space="preserve"> [</w:t>
      </w:r>
      <w:r w:rsidR="003C7E40" w:rsidRPr="00B11660">
        <w:rPr>
          <w:rFonts w:ascii="Times New Roman" w:hAnsi="Times New Roman" w:cs="Times New Roman"/>
          <w:sz w:val="24"/>
          <w:szCs w:val="24"/>
        </w:rPr>
        <w:t>5</w:t>
      </w:r>
      <w:r w:rsidR="006974C3">
        <w:rPr>
          <w:rFonts w:ascii="Times New Roman" w:hAnsi="Times New Roman" w:cs="Times New Roman"/>
          <w:sz w:val="24"/>
          <w:szCs w:val="24"/>
        </w:rPr>
        <w:t>0</w:t>
      </w:r>
      <w:r w:rsidR="004A4C79" w:rsidRPr="00B11660">
        <w:rPr>
          <w:rFonts w:ascii="Times New Roman" w:hAnsi="Times New Roman" w:cs="Times New Roman"/>
          <w:sz w:val="24"/>
          <w:szCs w:val="24"/>
        </w:rPr>
        <w:t xml:space="preserve">, </w:t>
      </w:r>
      <w:r w:rsidR="006974C3" w:rsidRPr="00C16D41">
        <w:rPr>
          <w:rFonts w:ascii="Times New Roman" w:hAnsi="Times New Roman" w:cs="Times New Roman"/>
          <w:sz w:val="24"/>
          <w:szCs w:val="24"/>
        </w:rPr>
        <w:t>с</w:t>
      </w:r>
      <w:r w:rsidR="00B45748" w:rsidRPr="00B11660">
        <w:rPr>
          <w:rFonts w:ascii="Times New Roman" w:hAnsi="Times New Roman" w:cs="Times New Roman"/>
          <w:sz w:val="24"/>
          <w:szCs w:val="24"/>
        </w:rPr>
        <w:t>.</w:t>
      </w:r>
      <w:r w:rsidR="00FD745A" w:rsidRPr="00B11660">
        <w:rPr>
          <w:rFonts w:ascii="Times New Roman" w:hAnsi="Times New Roman" w:cs="Times New Roman"/>
          <w:sz w:val="24"/>
          <w:szCs w:val="24"/>
        </w:rPr>
        <w:t xml:space="preserve"> </w:t>
      </w:r>
      <w:r w:rsidR="004A4C79" w:rsidRPr="00B11660">
        <w:rPr>
          <w:rFonts w:ascii="Times New Roman" w:hAnsi="Times New Roman" w:cs="Times New Roman"/>
          <w:sz w:val="24"/>
          <w:szCs w:val="24"/>
        </w:rPr>
        <w:t>758</w:t>
      </w:r>
      <w:r w:rsidR="0005263D" w:rsidRPr="00B11660">
        <w:rPr>
          <w:rFonts w:ascii="Times New Roman" w:hAnsi="Times New Roman" w:cs="Times New Roman"/>
          <w:sz w:val="24"/>
          <w:szCs w:val="24"/>
        </w:rPr>
        <w:t>]</w:t>
      </w:r>
    </w:p>
    <w:p w14:paraId="15203AFA" w14:textId="77777777" w:rsidR="0005263D" w:rsidRPr="00CE2A19" w:rsidRDefault="0005263D" w:rsidP="00255C75">
      <w:pPr>
        <w:spacing w:after="0" w:line="240" w:lineRule="auto"/>
        <w:contextualSpacing/>
        <w:jc w:val="both"/>
        <w:rPr>
          <w:rFonts w:ascii="Times New Roman" w:hAnsi="Times New Roman" w:cs="Times New Roman"/>
          <w:sz w:val="28"/>
          <w:szCs w:val="28"/>
        </w:rPr>
      </w:pPr>
    </w:p>
    <w:p w14:paraId="10834105" w14:textId="21BD697B" w:rsidR="0005263D" w:rsidRPr="00CE2A19" w:rsidRDefault="00BE4A13" w:rsidP="00B1166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На лицах изображений были отмечены рассчитанные координаты ключевых антропометрических точек. Также представлены параметрические оценки, отражающие различия в текстурах этих изображений: индекс структурного сходства (Index Structural SIMilarity, SSIM) равен 0,99, а максимальное значение фазовой корреляции составляет 0,96. Обе эти метрики указывают на почти полное сходство между оригинальным изображением и изображением после Fawkes-обработки, хотя значение фазовой корреляции (0,96) указывает на некоторые изменения в текстурах. На рисунке 1</w:t>
      </w:r>
      <w:r w:rsidR="00BA58CE" w:rsidRPr="00CE2A19">
        <w:rPr>
          <w:rFonts w:ascii="Times New Roman" w:hAnsi="Times New Roman" w:cs="Times New Roman"/>
          <w:sz w:val="28"/>
          <w:szCs w:val="28"/>
        </w:rPr>
        <w:t>8</w:t>
      </w:r>
      <w:r w:rsidRPr="00CE2A19">
        <w:rPr>
          <w:rFonts w:ascii="Times New Roman" w:hAnsi="Times New Roman" w:cs="Times New Roman"/>
          <w:sz w:val="28"/>
          <w:szCs w:val="28"/>
        </w:rPr>
        <w:t>b представлены координаты ключевых точек для обоих лиц, а также оценки среднеквадратичного отклонения этих точек. Эти отклонения составляют около половины пикселя, что может быть связано как с изменениями Fawkes в области лица, так и с погрешностями измерения ключевых точек. С учетом этих данных, на рисунках 1</w:t>
      </w:r>
      <w:r w:rsidR="00BA58CE" w:rsidRPr="00CE2A19">
        <w:rPr>
          <w:rFonts w:ascii="Times New Roman" w:hAnsi="Times New Roman" w:cs="Times New Roman"/>
          <w:sz w:val="28"/>
          <w:szCs w:val="28"/>
        </w:rPr>
        <w:t>8</w:t>
      </w:r>
      <w:r w:rsidRPr="00CE2A19">
        <w:rPr>
          <w:rFonts w:ascii="Times New Roman" w:hAnsi="Times New Roman" w:cs="Times New Roman"/>
          <w:sz w:val="28"/>
          <w:szCs w:val="28"/>
        </w:rPr>
        <w:t>а и 1</w:t>
      </w:r>
      <w:r w:rsidR="00BA58CE" w:rsidRPr="00CE2A19">
        <w:rPr>
          <w:rFonts w:ascii="Times New Roman" w:hAnsi="Times New Roman" w:cs="Times New Roman"/>
          <w:sz w:val="28"/>
          <w:szCs w:val="28"/>
        </w:rPr>
        <w:t>8</w:t>
      </w:r>
      <w:r w:rsidRPr="00CE2A19">
        <w:rPr>
          <w:rFonts w:ascii="Times New Roman" w:hAnsi="Times New Roman" w:cs="Times New Roman"/>
          <w:sz w:val="28"/>
          <w:szCs w:val="28"/>
        </w:rPr>
        <w:t>b отмечается отсутствие значительных изменений в текстуре и форме между оригинальным изображением и изображением после Fawkes-обработки, что соответствует заявлениям разработчиков метода Fawkes. На рисунке 1</w:t>
      </w:r>
      <w:r w:rsidR="00BA58CE" w:rsidRPr="00CE2A19">
        <w:rPr>
          <w:rFonts w:ascii="Times New Roman" w:hAnsi="Times New Roman" w:cs="Times New Roman"/>
          <w:sz w:val="28"/>
          <w:szCs w:val="28"/>
        </w:rPr>
        <w:t>8</w:t>
      </w:r>
      <w:r w:rsidRPr="00CE2A19">
        <w:rPr>
          <w:rFonts w:ascii="Times New Roman" w:hAnsi="Times New Roman" w:cs="Times New Roman"/>
          <w:sz w:val="28"/>
          <w:szCs w:val="28"/>
        </w:rPr>
        <w:t>c показаны различия в текстурах (Difference) с увеличением в 100 раз и карта структурного сходства (SSIM MAP) между оригинальными изображениями. Наконец, на рисунке 1</w:t>
      </w:r>
      <w:r w:rsidR="00BA58CE" w:rsidRPr="00CE2A19">
        <w:rPr>
          <w:rFonts w:ascii="Times New Roman" w:hAnsi="Times New Roman" w:cs="Times New Roman"/>
          <w:sz w:val="28"/>
          <w:szCs w:val="28"/>
        </w:rPr>
        <w:t>8</w:t>
      </w:r>
      <w:r w:rsidRPr="00CE2A19">
        <w:rPr>
          <w:rFonts w:ascii="Times New Roman" w:hAnsi="Times New Roman" w:cs="Times New Roman"/>
          <w:sz w:val="28"/>
          <w:szCs w:val="28"/>
        </w:rPr>
        <w:t xml:space="preserve">d демонстрируется цветное изображение «Delta», созданное путем вычитания цветных битовых слоев (Color Least Significant Bit, CLSB) оригинала (CLSB(O)) и обработанного Fawkes-изображения (CLSB(F)). Расчет CLSB проводится с использованием операции по модулю 2 на исходных матрицах, представляющих цветные изображения O (Original) и F (Fawkes), как это показано в формуле (1) </w:t>
      </w:r>
      <w:r w:rsidR="006213AB" w:rsidRPr="00CE2A19">
        <w:rPr>
          <w:rFonts w:ascii="Times New Roman" w:hAnsi="Times New Roman" w:cs="Times New Roman"/>
          <w:sz w:val="28"/>
          <w:szCs w:val="28"/>
        </w:rPr>
        <w:t>[</w:t>
      </w:r>
      <w:r w:rsidR="00C16D41">
        <w:rPr>
          <w:rFonts w:ascii="Times New Roman" w:hAnsi="Times New Roman" w:cs="Times New Roman"/>
          <w:sz w:val="28"/>
          <w:szCs w:val="28"/>
        </w:rPr>
        <w:t>50</w:t>
      </w:r>
      <w:r w:rsidR="00E055CC" w:rsidRPr="00CE2A19">
        <w:rPr>
          <w:rFonts w:ascii="Times New Roman" w:hAnsi="Times New Roman" w:cs="Times New Roman"/>
          <w:sz w:val="28"/>
          <w:szCs w:val="28"/>
        </w:rPr>
        <w:t xml:space="preserve">, </w:t>
      </w:r>
      <w:r w:rsidR="0060513A" w:rsidRPr="00CE2A19">
        <w:rPr>
          <w:rFonts w:ascii="Times New Roman" w:hAnsi="Times New Roman" w:cs="Times New Roman"/>
          <w:sz w:val="28"/>
          <w:szCs w:val="28"/>
          <w:lang w:val="en-US"/>
        </w:rPr>
        <w:t>p</w:t>
      </w:r>
      <w:r w:rsidR="0060513A" w:rsidRPr="00CE2A19">
        <w:rPr>
          <w:rFonts w:ascii="Times New Roman" w:hAnsi="Times New Roman" w:cs="Times New Roman"/>
          <w:sz w:val="28"/>
          <w:szCs w:val="28"/>
        </w:rPr>
        <w:t xml:space="preserve">. </w:t>
      </w:r>
      <w:r w:rsidR="0025311A" w:rsidRPr="00CE2A19">
        <w:rPr>
          <w:rFonts w:ascii="Times New Roman" w:hAnsi="Times New Roman" w:cs="Times New Roman"/>
          <w:sz w:val="28"/>
          <w:szCs w:val="28"/>
        </w:rPr>
        <w:t>757</w:t>
      </w:r>
      <w:r w:rsidR="006213AB" w:rsidRPr="00CE2A19">
        <w:rPr>
          <w:rFonts w:ascii="Times New Roman" w:hAnsi="Times New Roman" w:cs="Times New Roman"/>
          <w:sz w:val="28"/>
          <w:szCs w:val="28"/>
        </w:rPr>
        <w:t>]</w:t>
      </w:r>
      <w:r w:rsidR="005017E2" w:rsidRPr="00CE2A19">
        <w:rPr>
          <w:rFonts w:ascii="Times New Roman" w:hAnsi="Times New Roman" w:cs="Times New Roman"/>
          <w:sz w:val="28"/>
          <w:szCs w:val="28"/>
        </w:rPr>
        <w:t xml:space="preserve">. </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12"/>
        <w:gridCol w:w="543"/>
      </w:tblGrid>
      <w:tr w:rsidR="00FB62D0" w:rsidRPr="00CE2A19" w14:paraId="5DBF986B" w14:textId="77777777" w:rsidTr="00CD107D">
        <w:tc>
          <w:tcPr>
            <w:tcW w:w="9312" w:type="dxa"/>
          </w:tcPr>
          <w:p w14:paraId="01AFC742" w14:textId="520E1496" w:rsidR="00FB62D0" w:rsidRPr="00A546E8" w:rsidRDefault="00FB62D0" w:rsidP="00255C75">
            <w:pPr>
              <w:contextualSpacing/>
              <w:jc w:val="center"/>
              <w:rPr>
                <w:rFonts w:ascii="Times New Roman" w:hAnsi="Times New Roman" w:cs="Times New Roman"/>
                <w:sz w:val="28"/>
                <w:szCs w:val="28"/>
                <w:lang w:val="pt-PT"/>
              </w:rPr>
            </w:pPr>
            <w:r w:rsidRPr="00A546E8">
              <w:rPr>
                <w:rFonts w:ascii="Times New Roman" w:hAnsi="Times New Roman" w:cs="Times New Roman"/>
                <w:sz w:val="28"/>
                <w:szCs w:val="28"/>
                <w:lang w:val="pt-PT"/>
              </w:rPr>
              <w:t>Delta = CLSB(O) – CLSB(F),</w:t>
            </w:r>
          </w:p>
        </w:tc>
        <w:tc>
          <w:tcPr>
            <w:tcW w:w="543" w:type="dxa"/>
          </w:tcPr>
          <w:p w14:paraId="4F7BDC4F" w14:textId="77AA09A3" w:rsidR="00FB62D0" w:rsidRPr="00CE2A19" w:rsidRDefault="00FB62D0" w:rsidP="00255C75">
            <w:pPr>
              <w:contextualSpacing/>
              <w:jc w:val="right"/>
              <w:rPr>
                <w:rFonts w:ascii="Times New Roman" w:hAnsi="Times New Roman" w:cs="Times New Roman"/>
                <w:sz w:val="28"/>
                <w:szCs w:val="28"/>
              </w:rPr>
            </w:pPr>
            <w:r w:rsidRPr="00CE2A19">
              <w:rPr>
                <w:rFonts w:ascii="Times New Roman" w:hAnsi="Times New Roman" w:cs="Times New Roman"/>
                <w:sz w:val="28"/>
                <w:szCs w:val="28"/>
              </w:rPr>
              <w:t>(1)</w:t>
            </w:r>
          </w:p>
        </w:tc>
      </w:tr>
    </w:tbl>
    <w:p w14:paraId="358E9FF5" w14:textId="77777777" w:rsidR="00FB62D0" w:rsidRPr="00CE2A19" w:rsidRDefault="00FB62D0" w:rsidP="00255C75">
      <w:pPr>
        <w:spacing w:after="0" w:line="240" w:lineRule="auto"/>
        <w:ind w:firstLine="567"/>
        <w:contextualSpacing/>
        <w:jc w:val="center"/>
        <w:rPr>
          <w:rFonts w:ascii="Times New Roman" w:hAnsi="Times New Roman" w:cs="Times New Roman"/>
          <w:sz w:val="28"/>
          <w:szCs w:val="28"/>
        </w:rPr>
      </w:pPr>
    </w:p>
    <w:p w14:paraId="2BE9098B" w14:textId="77777777" w:rsidR="00B11660" w:rsidRDefault="0005263D" w:rsidP="00255C75">
      <w:pPr>
        <w:spacing w:after="0" w:line="240" w:lineRule="auto"/>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где</w:t>
      </w:r>
      <w:r w:rsidRPr="00A546E8">
        <w:rPr>
          <w:rFonts w:ascii="Times New Roman" w:hAnsi="Times New Roman" w:cs="Times New Roman"/>
          <w:sz w:val="28"/>
          <w:szCs w:val="28"/>
          <w:lang w:val="pt-PT"/>
        </w:rPr>
        <w:t xml:space="preserve"> CLSB(O) = mod(Original; </w:t>
      </w:r>
    </w:p>
    <w:p w14:paraId="59D01CFD" w14:textId="6EBBF24A" w:rsidR="0005263D" w:rsidRPr="00EC1236" w:rsidRDefault="0005263D" w:rsidP="007F161D">
      <w:pPr>
        <w:spacing w:after="0" w:line="240" w:lineRule="auto"/>
        <w:ind w:firstLine="434"/>
        <w:contextualSpacing/>
        <w:jc w:val="both"/>
        <w:rPr>
          <w:rFonts w:ascii="Times New Roman" w:hAnsi="Times New Roman" w:cs="Times New Roman"/>
          <w:sz w:val="28"/>
          <w:szCs w:val="28"/>
        </w:rPr>
      </w:pPr>
      <w:r w:rsidRPr="00255C75">
        <w:rPr>
          <w:rFonts w:ascii="Times New Roman" w:hAnsi="Times New Roman" w:cs="Times New Roman"/>
          <w:sz w:val="28"/>
          <w:szCs w:val="28"/>
          <w:lang w:val="en-US"/>
        </w:rPr>
        <w:t>CLSB</w:t>
      </w:r>
      <w:r w:rsidRPr="00EC1236">
        <w:rPr>
          <w:rFonts w:ascii="Times New Roman" w:hAnsi="Times New Roman" w:cs="Times New Roman"/>
          <w:sz w:val="28"/>
          <w:szCs w:val="28"/>
        </w:rPr>
        <w:t>(</w:t>
      </w:r>
      <w:r w:rsidRPr="00255C75">
        <w:rPr>
          <w:rFonts w:ascii="Times New Roman" w:hAnsi="Times New Roman" w:cs="Times New Roman"/>
          <w:sz w:val="28"/>
          <w:szCs w:val="28"/>
          <w:lang w:val="en-US"/>
        </w:rPr>
        <w:t>F</w:t>
      </w:r>
      <w:r w:rsidRPr="00EC1236">
        <w:rPr>
          <w:rFonts w:ascii="Times New Roman" w:hAnsi="Times New Roman" w:cs="Times New Roman"/>
          <w:sz w:val="28"/>
          <w:szCs w:val="28"/>
        </w:rPr>
        <w:t xml:space="preserve">) = = </w:t>
      </w:r>
      <w:r w:rsidRPr="00255C75">
        <w:rPr>
          <w:rFonts w:ascii="Times New Roman" w:hAnsi="Times New Roman" w:cs="Times New Roman"/>
          <w:sz w:val="28"/>
          <w:szCs w:val="28"/>
          <w:lang w:val="en-US"/>
        </w:rPr>
        <w:t>mod</w:t>
      </w:r>
      <w:r w:rsidRPr="00EC1236">
        <w:rPr>
          <w:rFonts w:ascii="Times New Roman" w:hAnsi="Times New Roman" w:cs="Times New Roman"/>
          <w:sz w:val="28"/>
          <w:szCs w:val="28"/>
        </w:rPr>
        <w:t>(</w:t>
      </w:r>
      <w:r w:rsidR="00863FFF" w:rsidRPr="00255C75">
        <w:rPr>
          <w:rFonts w:ascii="Times New Roman" w:hAnsi="Times New Roman" w:cs="Times New Roman"/>
          <w:sz w:val="28"/>
          <w:szCs w:val="28"/>
          <w:lang w:val="en-US"/>
        </w:rPr>
        <w:t>Fawkes</w:t>
      </w:r>
      <w:r w:rsidRPr="00EC1236">
        <w:rPr>
          <w:rFonts w:ascii="Times New Roman" w:hAnsi="Times New Roman" w:cs="Times New Roman"/>
          <w:sz w:val="28"/>
          <w:szCs w:val="28"/>
        </w:rPr>
        <w:t>, 2)[</w:t>
      </w:r>
      <w:r w:rsidR="00C16D41">
        <w:rPr>
          <w:rFonts w:ascii="Times New Roman" w:hAnsi="Times New Roman" w:cs="Times New Roman"/>
          <w:sz w:val="28"/>
          <w:szCs w:val="28"/>
          <w:lang w:val="kk-KZ"/>
        </w:rPr>
        <w:t>50</w:t>
      </w:r>
      <w:r w:rsidRPr="00EC1236">
        <w:rPr>
          <w:rFonts w:ascii="Times New Roman" w:hAnsi="Times New Roman" w:cs="Times New Roman"/>
          <w:sz w:val="28"/>
          <w:szCs w:val="28"/>
        </w:rPr>
        <w:t>].</w:t>
      </w:r>
    </w:p>
    <w:p w14:paraId="7F2B21CB" w14:textId="5B4ACB8F" w:rsidR="0005263D" w:rsidRPr="00CE2A19" w:rsidRDefault="001C5FB3"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Исходя из данных, представленных на рисунках 1</w:t>
      </w:r>
      <w:r w:rsidR="00EC460F" w:rsidRPr="00CE2A19">
        <w:rPr>
          <w:rFonts w:ascii="Times New Roman" w:hAnsi="Times New Roman" w:cs="Times New Roman"/>
          <w:sz w:val="28"/>
          <w:szCs w:val="28"/>
        </w:rPr>
        <w:t>8</w:t>
      </w:r>
      <w:r w:rsidRPr="00CE2A19">
        <w:rPr>
          <w:rFonts w:ascii="Times New Roman" w:hAnsi="Times New Roman" w:cs="Times New Roman"/>
          <w:sz w:val="28"/>
          <w:szCs w:val="28"/>
        </w:rPr>
        <w:t>c и 1</w:t>
      </w:r>
      <w:r w:rsidR="00EC460F" w:rsidRPr="00CE2A19">
        <w:rPr>
          <w:rFonts w:ascii="Times New Roman" w:hAnsi="Times New Roman" w:cs="Times New Roman"/>
          <w:sz w:val="28"/>
          <w:szCs w:val="28"/>
        </w:rPr>
        <w:t>8</w:t>
      </w:r>
      <w:r w:rsidRPr="00CE2A19">
        <w:rPr>
          <w:rFonts w:ascii="Times New Roman" w:hAnsi="Times New Roman" w:cs="Times New Roman"/>
          <w:sz w:val="28"/>
          <w:szCs w:val="28"/>
        </w:rPr>
        <w:t>d, можно заключить, что существуют различия между оригинальными изображениями (Original) и изображениями, обработанными с помощью Fawkes. Эти различия преимущественно затрагивают верхнюю часть лиц. Отмечается, что такие изменения происходят на уровне битовых слоев, то есть внутри структуры изображений после их обработки методом Fawkes. Дальнейшая демонстрация и объяснение этих изменений приведены на рисунке 1</w:t>
      </w:r>
      <w:r w:rsidR="00EC460F" w:rsidRPr="00CE2A19">
        <w:rPr>
          <w:rFonts w:ascii="Times New Roman" w:hAnsi="Times New Roman" w:cs="Times New Roman"/>
          <w:sz w:val="28"/>
          <w:szCs w:val="28"/>
          <w:lang w:val="en-US"/>
        </w:rPr>
        <w:t>9</w:t>
      </w:r>
      <w:r w:rsidRPr="00CE2A19">
        <w:rPr>
          <w:rFonts w:ascii="Times New Roman" w:hAnsi="Times New Roman" w:cs="Times New Roman"/>
          <w:sz w:val="28"/>
          <w:szCs w:val="28"/>
        </w:rPr>
        <w:t>.</w:t>
      </w:r>
    </w:p>
    <w:p w14:paraId="34BC5D7C" w14:textId="77777777" w:rsidR="0005263D" w:rsidRPr="00CE2A19" w:rsidRDefault="0005263D" w:rsidP="00255C75">
      <w:pPr>
        <w:spacing w:after="0" w:line="240" w:lineRule="auto"/>
        <w:ind w:firstLine="567"/>
        <w:contextualSpacing/>
        <w:jc w:val="both"/>
        <w:rPr>
          <w:rFonts w:ascii="Times New Roman" w:hAnsi="Times New Roman" w:cs="Times New Roman"/>
          <w:sz w:val="28"/>
          <w:szCs w:val="28"/>
        </w:rPr>
      </w:pPr>
    </w:p>
    <w:p w14:paraId="395B37E3" w14:textId="77777777" w:rsidR="0005263D" w:rsidRPr="00CE2A19" w:rsidRDefault="0005263D" w:rsidP="00CD107D">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2AE1C08F" wp14:editId="0B929299">
            <wp:extent cx="6027089" cy="2948376"/>
            <wp:effectExtent l="0" t="0" r="0" b="444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7">
                      <a:extLst>
                        <a:ext uri="{28A0092B-C50C-407E-A947-70E740481C1C}">
                          <a14:useLocalDpi xmlns:a14="http://schemas.microsoft.com/office/drawing/2010/main" val="0"/>
                        </a:ext>
                      </a:extLst>
                    </a:blip>
                    <a:srcRect l="881" t="2112" r="3774"/>
                    <a:stretch/>
                  </pic:blipFill>
                  <pic:spPr bwMode="auto">
                    <a:xfrm>
                      <a:off x="0" y="0"/>
                      <a:ext cx="6053130" cy="2961115"/>
                    </a:xfrm>
                    <a:prstGeom prst="rect">
                      <a:avLst/>
                    </a:prstGeom>
                    <a:noFill/>
                    <a:ln>
                      <a:noFill/>
                    </a:ln>
                    <a:extLst>
                      <a:ext uri="{53640926-AAD7-44D8-BBD7-CCE9431645EC}">
                        <a14:shadowObscured xmlns:a14="http://schemas.microsoft.com/office/drawing/2010/main"/>
                      </a:ext>
                    </a:extLst>
                  </pic:spPr>
                </pic:pic>
              </a:graphicData>
            </a:graphic>
          </wp:inline>
        </w:drawing>
      </w:r>
    </w:p>
    <w:p w14:paraId="02F91283" w14:textId="77777777" w:rsidR="007F161D" w:rsidRPr="007F161D" w:rsidRDefault="007F161D" w:rsidP="00255C75">
      <w:pPr>
        <w:spacing w:after="0" w:line="240" w:lineRule="auto"/>
        <w:contextualSpacing/>
        <w:jc w:val="center"/>
        <w:rPr>
          <w:rFonts w:ascii="Times New Roman" w:hAnsi="Times New Roman" w:cs="Times New Roman"/>
          <w:sz w:val="16"/>
          <w:szCs w:val="16"/>
          <w:lang w:val="kk-KZ"/>
        </w:rPr>
      </w:pPr>
    </w:p>
    <w:p w14:paraId="1262361E" w14:textId="6684F506" w:rsidR="007F161D" w:rsidRDefault="0005263D" w:rsidP="00255C75">
      <w:pPr>
        <w:spacing w:after="0" w:line="240" w:lineRule="auto"/>
        <w:contextualSpacing/>
        <w:jc w:val="center"/>
        <w:rPr>
          <w:rFonts w:ascii="Times New Roman" w:hAnsi="Times New Roman" w:cs="Times New Roman"/>
          <w:sz w:val="28"/>
          <w:szCs w:val="28"/>
          <w:lang w:val="kk-KZ"/>
        </w:rPr>
      </w:pPr>
      <w:r w:rsidRPr="00CE2A19">
        <w:rPr>
          <w:rFonts w:ascii="Times New Roman" w:hAnsi="Times New Roman" w:cs="Times New Roman"/>
          <w:sz w:val="28"/>
          <w:szCs w:val="28"/>
        </w:rPr>
        <w:t xml:space="preserve">Рисунок </w:t>
      </w:r>
      <w:r w:rsidR="008B06E8" w:rsidRPr="00CE2A19">
        <w:rPr>
          <w:rFonts w:ascii="Times New Roman" w:hAnsi="Times New Roman" w:cs="Times New Roman"/>
          <w:sz w:val="28"/>
          <w:szCs w:val="28"/>
        </w:rPr>
        <w:t>1</w:t>
      </w:r>
      <w:r w:rsidR="00EC460F" w:rsidRPr="00CE2A19">
        <w:rPr>
          <w:rFonts w:ascii="Times New Roman" w:hAnsi="Times New Roman" w:cs="Times New Roman"/>
          <w:sz w:val="28"/>
          <w:szCs w:val="28"/>
        </w:rPr>
        <w:t>9</w:t>
      </w:r>
      <w:r w:rsidRPr="00CE2A19">
        <w:rPr>
          <w:rFonts w:ascii="Times New Roman" w:hAnsi="Times New Roman" w:cs="Times New Roman"/>
          <w:sz w:val="28"/>
          <w:szCs w:val="28"/>
        </w:rPr>
        <w:t xml:space="preserve"> </w:t>
      </w:r>
      <w:r w:rsidR="007F161D">
        <w:rPr>
          <w:rFonts w:ascii="Times New Roman" w:hAnsi="Times New Roman" w:cs="Times New Roman"/>
          <w:sz w:val="28"/>
          <w:szCs w:val="28"/>
        </w:rPr>
        <w:t>–</w:t>
      </w:r>
      <w:r w:rsidRPr="00CE2A19">
        <w:rPr>
          <w:rFonts w:ascii="Times New Roman" w:hAnsi="Times New Roman" w:cs="Times New Roman"/>
          <w:sz w:val="28"/>
          <w:szCs w:val="28"/>
        </w:rPr>
        <w:t xml:space="preserve"> 8 битовых слоя, представляющие разности между изображением-оригиналом и результатом его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-преобразования </w:t>
      </w:r>
    </w:p>
    <w:p w14:paraId="37E36E81" w14:textId="77777777" w:rsidR="007F161D" w:rsidRPr="007F161D" w:rsidRDefault="007F161D" w:rsidP="00255C75">
      <w:pPr>
        <w:spacing w:after="0" w:line="240" w:lineRule="auto"/>
        <w:contextualSpacing/>
        <w:jc w:val="center"/>
        <w:rPr>
          <w:rFonts w:ascii="Times New Roman" w:hAnsi="Times New Roman" w:cs="Times New Roman"/>
          <w:sz w:val="16"/>
          <w:szCs w:val="16"/>
          <w:lang w:val="kk-KZ"/>
        </w:rPr>
      </w:pPr>
    </w:p>
    <w:p w14:paraId="7B7BD122" w14:textId="7997CA99" w:rsidR="0005263D" w:rsidRPr="007F161D" w:rsidRDefault="007F161D" w:rsidP="007F161D">
      <w:pPr>
        <w:spacing w:after="0" w:line="240" w:lineRule="auto"/>
        <w:ind w:firstLine="709"/>
        <w:contextualSpacing/>
        <w:jc w:val="both"/>
        <w:rPr>
          <w:rFonts w:ascii="Times New Roman" w:hAnsi="Times New Roman" w:cs="Times New Roman"/>
          <w:sz w:val="24"/>
          <w:szCs w:val="24"/>
        </w:rPr>
      </w:pPr>
      <w:r w:rsidRPr="007F161D">
        <w:rPr>
          <w:rFonts w:ascii="Times New Roman" w:hAnsi="Times New Roman" w:cs="Times New Roman"/>
          <w:sz w:val="24"/>
          <w:szCs w:val="24"/>
          <w:lang w:val="kk-KZ"/>
        </w:rPr>
        <w:t xml:space="preserve">Примечание – Составлено по источнику </w:t>
      </w:r>
      <w:r w:rsidR="0005263D" w:rsidRPr="007F161D">
        <w:rPr>
          <w:rFonts w:ascii="Times New Roman" w:hAnsi="Times New Roman" w:cs="Times New Roman"/>
          <w:sz w:val="24"/>
          <w:szCs w:val="24"/>
        </w:rPr>
        <w:t>[</w:t>
      </w:r>
      <w:r w:rsidR="000F4C2C">
        <w:rPr>
          <w:rFonts w:ascii="Times New Roman" w:hAnsi="Times New Roman" w:cs="Times New Roman"/>
          <w:sz w:val="24"/>
          <w:szCs w:val="24"/>
          <w:lang w:val="kk-KZ"/>
        </w:rPr>
        <w:t>50</w:t>
      </w:r>
      <w:r w:rsidR="00AB456E" w:rsidRPr="007F161D">
        <w:rPr>
          <w:rFonts w:ascii="Times New Roman" w:hAnsi="Times New Roman" w:cs="Times New Roman"/>
          <w:sz w:val="24"/>
          <w:szCs w:val="24"/>
          <w:lang w:val="kk-KZ"/>
        </w:rPr>
        <w:t xml:space="preserve">, </w:t>
      </w:r>
      <w:r w:rsidR="000F4C2C" w:rsidRPr="00371A80">
        <w:rPr>
          <w:rFonts w:ascii="Times New Roman" w:hAnsi="Times New Roman" w:cs="Times New Roman"/>
          <w:sz w:val="24"/>
          <w:szCs w:val="24"/>
        </w:rPr>
        <w:t>с</w:t>
      </w:r>
      <w:r w:rsidR="007C4102" w:rsidRPr="007F161D">
        <w:rPr>
          <w:rFonts w:ascii="Times New Roman" w:hAnsi="Times New Roman" w:cs="Times New Roman"/>
          <w:sz w:val="24"/>
          <w:szCs w:val="24"/>
        </w:rPr>
        <w:t xml:space="preserve">. </w:t>
      </w:r>
      <w:r w:rsidR="00AB456E" w:rsidRPr="007F161D">
        <w:rPr>
          <w:rFonts w:ascii="Times New Roman" w:hAnsi="Times New Roman" w:cs="Times New Roman"/>
          <w:sz w:val="24"/>
          <w:szCs w:val="24"/>
          <w:lang w:val="kk-KZ"/>
        </w:rPr>
        <w:t>758</w:t>
      </w:r>
      <w:r w:rsidR="0005263D" w:rsidRPr="007F161D">
        <w:rPr>
          <w:rFonts w:ascii="Times New Roman" w:hAnsi="Times New Roman" w:cs="Times New Roman"/>
          <w:sz w:val="24"/>
          <w:szCs w:val="24"/>
        </w:rPr>
        <w:t>]</w:t>
      </w:r>
    </w:p>
    <w:p w14:paraId="5813051A" w14:textId="77777777" w:rsidR="0005263D" w:rsidRPr="00CE2A19" w:rsidRDefault="0005263D" w:rsidP="00255C75">
      <w:pPr>
        <w:spacing w:after="0" w:line="240" w:lineRule="auto"/>
        <w:ind w:firstLine="567"/>
        <w:contextualSpacing/>
        <w:jc w:val="both"/>
        <w:rPr>
          <w:rFonts w:ascii="Times New Roman" w:hAnsi="Times New Roman" w:cs="Times New Roman"/>
          <w:sz w:val="28"/>
          <w:szCs w:val="28"/>
        </w:rPr>
      </w:pPr>
    </w:p>
    <w:p w14:paraId="0A294F1C" w14:textId="65F4F27D" w:rsidR="002A51E5" w:rsidRPr="00CE2A19" w:rsidRDefault="0080018A"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На рисунке 1</w:t>
      </w:r>
      <w:r w:rsidR="00A651EE" w:rsidRPr="00CE2A19">
        <w:rPr>
          <w:rFonts w:ascii="Times New Roman" w:hAnsi="Times New Roman" w:cs="Times New Roman"/>
          <w:sz w:val="28"/>
          <w:szCs w:val="28"/>
        </w:rPr>
        <w:t>9</w:t>
      </w:r>
      <w:r w:rsidRPr="00CE2A19">
        <w:rPr>
          <w:rFonts w:ascii="Times New Roman" w:hAnsi="Times New Roman" w:cs="Times New Roman"/>
          <w:sz w:val="28"/>
          <w:szCs w:val="28"/>
        </w:rPr>
        <w:t xml:space="preserve"> представлены восемь цветных битовых слоев для оригинальных изображений (CLSB(O)), восемь для изображений после обработки Fawkes (CLSB(F)), и восемь слоев, показывающих различия между ними (CLSB(Delta)). В каждом из этих восьми CLSB можно выделить два типа областей: черные и цветные. Черные области в ряду «Delta» формируются нулевыми значениями пикселей и указывают на полное соответствие этих участков между оригинальным и Fawkes-обработанным изображениями. Цветные области же обозначают различия между Fawkes-изображениями и оригиналами. Особенно заметны изменения в наименее значимых битах (Least Significant Bit, LSB), имеющих минимальный вес 1. Изменения в этих LSB слоях с «1» на «0» и наоборот приводят к изменению яркости на 1/255 от максимальной яркости. В более значимых слоях, следующих за LSB, эти изменения влияют на яркость с коэффициентами 2/255, 4/255 и так далее, увеличиваясь вдвое с каждым последующим слоем. В самом значимом слое (наиболее левом столбце) коэффициент изменения составляет 128/255, что равно половине диапазона яркости. Согласно этим изменениям в процессе Fawkes, размер изменяемых областей в битовых слоях или количество изменяемых пикселей уменьшается с каждым слоем в направлении от наименее значимого к наиболее значимому слою. Это способствует минимизации заметности изменений в текстуре после Fawkes-обработки </w:t>
      </w:r>
      <w:r w:rsidR="0005263D" w:rsidRPr="00CE2A19">
        <w:rPr>
          <w:rFonts w:ascii="Times New Roman" w:hAnsi="Times New Roman" w:cs="Times New Roman"/>
          <w:sz w:val="28"/>
          <w:szCs w:val="28"/>
        </w:rPr>
        <w:t>[</w:t>
      </w:r>
      <w:r w:rsidR="00371A80">
        <w:rPr>
          <w:rFonts w:ascii="Times New Roman" w:hAnsi="Times New Roman" w:cs="Times New Roman"/>
          <w:sz w:val="28"/>
          <w:szCs w:val="28"/>
        </w:rPr>
        <w:t>50</w:t>
      </w:r>
      <w:r w:rsidR="00103755" w:rsidRPr="00CE2A19">
        <w:rPr>
          <w:rFonts w:ascii="Times New Roman" w:hAnsi="Times New Roman" w:cs="Times New Roman"/>
          <w:sz w:val="28"/>
          <w:szCs w:val="28"/>
        </w:rPr>
        <w:t xml:space="preserve">, </w:t>
      </w:r>
      <w:r w:rsidR="00371A80">
        <w:rPr>
          <w:rFonts w:ascii="Times New Roman" w:hAnsi="Times New Roman" w:cs="Times New Roman"/>
          <w:sz w:val="28"/>
          <w:szCs w:val="28"/>
        </w:rPr>
        <w:t>с</w:t>
      </w:r>
      <w:r w:rsidR="009341F2" w:rsidRPr="00CE2A19">
        <w:rPr>
          <w:rFonts w:ascii="Times New Roman" w:hAnsi="Times New Roman" w:cs="Times New Roman"/>
          <w:sz w:val="28"/>
          <w:szCs w:val="28"/>
        </w:rPr>
        <w:t xml:space="preserve">. </w:t>
      </w:r>
      <w:r w:rsidR="00103755" w:rsidRPr="00CE2A19">
        <w:rPr>
          <w:rFonts w:ascii="Times New Roman" w:hAnsi="Times New Roman" w:cs="Times New Roman"/>
          <w:sz w:val="28"/>
          <w:szCs w:val="28"/>
        </w:rPr>
        <w:t>759</w:t>
      </w:r>
      <w:r w:rsidR="0005263D" w:rsidRPr="00CE2A19">
        <w:rPr>
          <w:rFonts w:ascii="Times New Roman" w:hAnsi="Times New Roman" w:cs="Times New Roman"/>
          <w:sz w:val="28"/>
          <w:szCs w:val="28"/>
        </w:rPr>
        <w:t>].</w:t>
      </w:r>
    </w:p>
    <w:p w14:paraId="617BACF2" w14:textId="77777777" w:rsidR="00D57B62" w:rsidRPr="00CE2A19" w:rsidRDefault="00D57B62" w:rsidP="007F161D">
      <w:pPr>
        <w:spacing w:after="0" w:line="240" w:lineRule="auto"/>
        <w:ind w:firstLine="709"/>
        <w:contextualSpacing/>
        <w:jc w:val="both"/>
        <w:rPr>
          <w:rFonts w:ascii="Times New Roman" w:hAnsi="Times New Roman" w:cs="Times New Roman"/>
          <w:i/>
          <w:iCs/>
          <w:sz w:val="28"/>
          <w:szCs w:val="28"/>
        </w:rPr>
      </w:pPr>
      <w:r w:rsidRPr="00CE2A19">
        <w:rPr>
          <w:rFonts w:ascii="Times New Roman" w:hAnsi="Times New Roman" w:cs="Times New Roman"/>
          <w:i/>
          <w:iCs/>
          <w:sz w:val="28"/>
          <w:szCs w:val="28"/>
        </w:rPr>
        <w:t>Обсуждение. Возможные пути решения</w:t>
      </w:r>
    </w:p>
    <w:p w14:paraId="60A6AB0F" w14:textId="0D1BE504" w:rsidR="00D57B62" w:rsidRPr="00CE2A19" w:rsidRDefault="00D57B62"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Так как сама процедура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 была создана на базе искусственного интеллекта, возможно решение стоит искать вне методов глубоко обучения, к примеру широко известными и ранее используемыми детерминированными алгоритмами распознавания [</w:t>
      </w:r>
      <w:r w:rsidR="00CD79C6">
        <w:rPr>
          <w:rFonts w:ascii="Times New Roman" w:hAnsi="Times New Roman" w:cs="Times New Roman"/>
          <w:sz w:val="28"/>
          <w:szCs w:val="28"/>
          <w:lang w:val="kk-KZ"/>
        </w:rPr>
        <w:t>50</w:t>
      </w:r>
      <w:r w:rsidRPr="00CE2A19">
        <w:rPr>
          <w:rFonts w:ascii="Times New Roman" w:hAnsi="Times New Roman" w:cs="Times New Roman"/>
          <w:sz w:val="28"/>
          <w:szCs w:val="28"/>
        </w:rPr>
        <w:t xml:space="preserve">].  </w:t>
      </w:r>
    </w:p>
    <w:p w14:paraId="74FD54E8" w14:textId="77777777" w:rsidR="00D57B62" w:rsidRPr="00CE2A19" w:rsidRDefault="00D57B62" w:rsidP="007F161D">
      <w:pPr>
        <w:spacing w:after="0" w:line="240" w:lineRule="auto"/>
        <w:ind w:firstLine="709"/>
        <w:contextualSpacing/>
        <w:jc w:val="both"/>
        <w:rPr>
          <w:rFonts w:ascii="Times New Roman" w:hAnsi="Times New Roman" w:cs="Times New Roman"/>
          <w:i/>
          <w:iCs/>
          <w:sz w:val="28"/>
          <w:szCs w:val="28"/>
        </w:rPr>
      </w:pPr>
      <w:r w:rsidRPr="00CE2A19">
        <w:rPr>
          <w:rFonts w:ascii="Times New Roman" w:hAnsi="Times New Roman" w:cs="Times New Roman"/>
          <w:i/>
          <w:iCs/>
          <w:sz w:val="28"/>
          <w:szCs w:val="28"/>
        </w:rPr>
        <w:t>Косинус-преобразование 2DDCT</w:t>
      </w:r>
    </w:p>
    <w:p w14:paraId="35AF4F27" w14:textId="71201AA9" w:rsidR="00D57B62" w:rsidRPr="00CE2A19" w:rsidRDefault="00D57B62"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 рассматриваемой нами задаче, можно эффективно использовать Simple FaReS на базе косинус-преобразования 2DDCT (Two-dimensional Discrete Cosine Transform) [</w:t>
      </w:r>
      <w:r w:rsidR="00CD79C6">
        <w:rPr>
          <w:rFonts w:ascii="Times New Roman" w:hAnsi="Times New Roman" w:cs="Times New Roman"/>
          <w:sz w:val="28"/>
          <w:szCs w:val="28"/>
          <w:lang w:val="kk-KZ"/>
        </w:rPr>
        <w:t>50</w:t>
      </w:r>
      <w:r w:rsidR="000B20BE" w:rsidRPr="00CE2A19">
        <w:rPr>
          <w:rFonts w:ascii="Times New Roman" w:hAnsi="Times New Roman" w:cs="Times New Roman"/>
          <w:sz w:val="28"/>
          <w:szCs w:val="28"/>
        </w:rPr>
        <w:t>,</w:t>
      </w:r>
      <w:r w:rsidR="000236FD">
        <w:rPr>
          <w:rFonts w:ascii="Times New Roman" w:hAnsi="Times New Roman" w:cs="Times New Roman"/>
          <w:sz w:val="28"/>
          <w:szCs w:val="28"/>
        </w:rPr>
        <w:t xml:space="preserve"> </w:t>
      </w:r>
      <w:r w:rsidR="00D41B43" w:rsidRPr="00CE2A19">
        <w:rPr>
          <w:rFonts w:ascii="Times New Roman" w:hAnsi="Times New Roman" w:cs="Times New Roman"/>
          <w:sz w:val="28"/>
          <w:szCs w:val="28"/>
          <w:lang w:val="kk-KZ"/>
        </w:rPr>
        <w:t>2</w:t>
      </w:r>
      <w:r w:rsidR="002D5D45">
        <w:rPr>
          <w:rFonts w:ascii="Times New Roman" w:hAnsi="Times New Roman" w:cs="Times New Roman"/>
          <w:sz w:val="28"/>
          <w:szCs w:val="28"/>
          <w:lang w:val="kk-KZ"/>
        </w:rPr>
        <w:t>5</w:t>
      </w:r>
      <w:r w:rsidRPr="00CE2A19">
        <w:rPr>
          <w:rFonts w:ascii="Times New Roman" w:hAnsi="Times New Roman" w:cs="Times New Roman"/>
          <w:sz w:val="28"/>
          <w:szCs w:val="28"/>
        </w:rPr>
        <w:t>,</w:t>
      </w:r>
      <w:r w:rsidR="000236FD">
        <w:rPr>
          <w:rFonts w:ascii="Times New Roman" w:hAnsi="Times New Roman" w:cs="Times New Roman"/>
          <w:sz w:val="28"/>
          <w:szCs w:val="28"/>
        </w:rPr>
        <w:t xml:space="preserve"> </w:t>
      </w:r>
      <w:r w:rsidR="00882D4F" w:rsidRPr="00CE2A19">
        <w:rPr>
          <w:rFonts w:ascii="Times New Roman" w:hAnsi="Times New Roman" w:cs="Times New Roman"/>
          <w:sz w:val="28"/>
          <w:szCs w:val="28"/>
          <w:lang w:val="kk-KZ"/>
        </w:rPr>
        <w:t>9</w:t>
      </w:r>
      <w:r w:rsidR="002D5D45">
        <w:rPr>
          <w:rFonts w:ascii="Times New Roman" w:hAnsi="Times New Roman" w:cs="Times New Roman"/>
          <w:sz w:val="28"/>
          <w:szCs w:val="28"/>
        </w:rPr>
        <w:t>7</w:t>
      </w:r>
      <w:r w:rsidRPr="00CE2A19">
        <w:rPr>
          <w:rFonts w:ascii="Times New Roman" w:hAnsi="Times New Roman" w:cs="Times New Roman"/>
          <w:sz w:val="28"/>
          <w:szCs w:val="28"/>
        </w:rPr>
        <w:t>,</w:t>
      </w:r>
      <w:r w:rsidR="000236FD">
        <w:rPr>
          <w:rFonts w:ascii="Times New Roman" w:hAnsi="Times New Roman" w:cs="Times New Roman"/>
          <w:sz w:val="28"/>
          <w:szCs w:val="28"/>
        </w:rPr>
        <w:t xml:space="preserve"> </w:t>
      </w:r>
      <w:r w:rsidR="00882D4F" w:rsidRPr="00CE2A19">
        <w:rPr>
          <w:rFonts w:ascii="Times New Roman" w:hAnsi="Times New Roman" w:cs="Times New Roman"/>
          <w:sz w:val="28"/>
          <w:szCs w:val="28"/>
          <w:lang w:val="kk-KZ"/>
        </w:rPr>
        <w:t>9</w:t>
      </w:r>
      <w:r w:rsidR="002D5D45">
        <w:rPr>
          <w:rFonts w:ascii="Times New Roman" w:hAnsi="Times New Roman" w:cs="Times New Roman"/>
          <w:sz w:val="28"/>
          <w:szCs w:val="28"/>
        </w:rPr>
        <w:t>8</w:t>
      </w:r>
      <w:r w:rsidRPr="00CE2A19">
        <w:rPr>
          <w:rFonts w:ascii="Times New Roman" w:hAnsi="Times New Roman" w:cs="Times New Roman"/>
          <w:sz w:val="28"/>
          <w:szCs w:val="28"/>
        </w:rPr>
        <w:t>]. Основная идея данного подхода состоит в представлении данных изображения коэффициентами их дискретного преобразования (трансформантами). Формула двумерной DCT задается формулой</w:t>
      </w:r>
      <w:r w:rsidR="00CD107D">
        <w:rPr>
          <w:rFonts w:ascii="Times New Roman" w:hAnsi="Times New Roman" w:cs="Times New Roman"/>
          <w:sz w:val="28"/>
          <w:szCs w:val="28"/>
          <w:lang w:val="kk-KZ"/>
        </w:rPr>
        <w:t xml:space="preserve"> (2)</w:t>
      </w:r>
      <w:r w:rsidRPr="00CE2A19">
        <w:rPr>
          <w:rFonts w:ascii="Times New Roman" w:hAnsi="Times New Roman" w:cs="Times New Roman"/>
          <w:sz w:val="28"/>
          <w:szCs w:val="28"/>
        </w:rPr>
        <w:t>:</w:t>
      </w:r>
    </w:p>
    <w:p w14:paraId="7919E28C" w14:textId="77777777" w:rsidR="00384E49" w:rsidRPr="00CE2A19" w:rsidRDefault="00384E49" w:rsidP="00255C75">
      <w:pPr>
        <w:spacing w:after="0" w:line="240" w:lineRule="auto"/>
        <w:ind w:firstLine="567"/>
        <w:contextualSpacing/>
        <w:jc w:val="both"/>
        <w:rPr>
          <w:rFonts w:ascii="Times New Roman" w:hAnsi="Times New Roman" w:cs="Times New Roman"/>
          <w:sz w:val="28"/>
          <w:szCs w:val="28"/>
        </w:rPr>
      </w:pPr>
    </w:p>
    <w:tbl>
      <w:tblPr>
        <w:tblW w:w="9639" w:type="dxa"/>
        <w:tblCellMar>
          <w:left w:w="0" w:type="dxa"/>
          <w:right w:w="0" w:type="dxa"/>
        </w:tblCellMar>
        <w:tblLook w:val="04A0" w:firstRow="1" w:lastRow="0" w:firstColumn="1" w:lastColumn="0" w:noHBand="0" w:noVBand="1"/>
      </w:tblPr>
      <w:tblGrid>
        <w:gridCol w:w="9120"/>
        <w:gridCol w:w="519"/>
      </w:tblGrid>
      <w:tr w:rsidR="00384E49" w:rsidRPr="003D5523" w14:paraId="415D8922" w14:textId="77777777" w:rsidTr="00CD107D">
        <w:trPr>
          <w:trHeight w:val="858"/>
        </w:trPr>
        <w:tc>
          <w:tcPr>
            <w:tcW w:w="9120" w:type="dxa"/>
          </w:tcPr>
          <w:p w14:paraId="171BCCF8" w14:textId="77777777" w:rsidR="00384E49" w:rsidRPr="00255C75" w:rsidRDefault="00384E49" w:rsidP="00CD107D">
            <w:pPr>
              <w:pStyle w:val="MDPI39equation"/>
              <w:spacing w:before="0" w:after="0" w:line="240" w:lineRule="auto"/>
              <w:ind w:left="0"/>
              <w:rPr>
                <w:rFonts w:ascii="Times New Roman" w:hAnsi="Times New Roman"/>
                <w:sz w:val="28"/>
                <w:szCs w:val="32"/>
                <w:lang w:val="ru-RU"/>
              </w:rPr>
            </w:pPr>
            <m:oMath>
              <m:r>
                <w:rPr>
                  <w:rFonts w:ascii="Cambria Math" w:hAnsi="Cambria Math"/>
                  <w:sz w:val="28"/>
                  <w:szCs w:val="32"/>
                </w:rPr>
                <m:t>G</m:t>
              </m:r>
              <m:d>
                <m:dPr>
                  <m:ctrlPr>
                    <w:rPr>
                      <w:rFonts w:ascii="Cambria Math" w:hAnsi="Cambria Math"/>
                      <w:i/>
                      <w:sz w:val="28"/>
                      <w:szCs w:val="32"/>
                    </w:rPr>
                  </m:ctrlPr>
                </m:dPr>
                <m:e>
                  <m:r>
                    <w:rPr>
                      <w:rFonts w:ascii="Cambria Math" w:hAnsi="Cambria Math"/>
                      <w:sz w:val="28"/>
                      <w:szCs w:val="32"/>
                    </w:rPr>
                    <m:t>i</m:t>
                  </m:r>
                  <m:r>
                    <w:rPr>
                      <w:rFonts w:ascii="Cambria Math" w:hAnsi="Cambria Math"/>
                      <w:sz w:val="28"/>
                      <w:szCs w:val="32"/>
                      <w:lang w:val="ru-RU"/>
                    </w:rPr>
                    <m:t>,</m:t>
                  </m:r>
                  <m:r>
                    <w:rPr>
                      <w:rFonts w:ascii="Cambria Math" w:hAnsi="Cambria Math"/>
                      <w:sz w:val="28"/>
                      <w:szCs w:val="32"/>
                    </w:rPr>
                    <m:t>j</m:t>
                  </m:r>
                </m:e>
              </m:d>
              <m:r>
                <w:rPr>
                  <w:rFonts w:ascii="Cambria Math" w:hAnsi="Cambria Math"/>
                  <w:sz w:val="28"/>
                  <w:szCs w:val="32"/>
                  <w:lang w:val="ru-RU"/>
                </w:rPr>
                <m:t>=</m:t>
              </m:r>
              <m:f>
                <m:fPr>
                  <m:ctrlPr>
                    <w:rPr>
                      <w:rFonts w:ascii="Cambria Math" w:hAnsi="Cambria Math"/>
                      <w:i/>
                      <w:sz w:val="28"/>
                      <w:szCs w:val="32"/>
                    </w:rPr>
                  </m:ctrlPr>
                </m:fPr>
                <m:num>
                  <m:r>
                    <w:rPr>
                      <w:rFonts w:ascii="Cambria Math" w:hAnsi="Cambria Math"/>
                      <w:sz w:val="28"/>
                      <w:szCs w:val="32"/>
                      <w:lang w:val="ru-RU"/>
                    </w:rPr>
                    <m:t>1</m:t>
                  </m:r>
                </m:num>
                <m:den>
                  <m:rad>
                    <m:radPr>
                      <m:degHide m:val="1"/>
                      <m:ctrlPr>
                        <w:rPr>
                          <w:rFonts w:ascii="Cambria Math" w:hAnsi="Cambria Math"/>
                          <w:i/>
                          <w:sz w:val="28"/>
                          <w:szCs w:val="32"/>
                        </w:rPr>
                      </m:ctrlPr>
                    </m:radPr>
                    <m:deg/>
                    <m:e>
                      <m:r>
                        <w:rPr>
                          <w:rFonts w:ascii="Cambria Math" w:hAnsi="Cambria Math"/>
                          <w:sz w:val="28"/>
                          <w:szCs w:val="32"/>
                          <w:lang w:val="ru-RU"/>
                        </w:rPr>
                        <m:t>2</m:t>
                      </m:r>
                      <m:r>
                        <w:rPr>
                          <w:rFonts w:ascii="Cambria Math" w:hAnsi="Cambria Math"/>
                          <w:sz w:val="28"/>
                          <w:szCs w:val="32"/>
                        </w:rPr>
                        <m:t>n</m:t>
                      </m:r>
                    </m:e>
                  </m:rad>
                </m:den>
              </m:f>
              <m:sSub>
                <m:sSubPr>
                  <m:ctrlPr>
                    <w:rPr>
                      <w:rFonts w:ascii="Cambria Math" w:hAnsi="Cambria Math"/>
                      <w:i/>
                      <w:sz w:val="28"/>
                      <w:szCs w:val="32"/>
                    </w:rPr>
                  </m:ctrlPr>
                </m:sSubPr>
                <m:e>
                  <m:r>
                    <w:rPr>
                      <w:rFonts w:ascii="Cambria Math" w:hAnsi="Cambria Math"/>
                      <w:sz w:val="28"/>
                      <w:szCs w:val="32"/>
                    </w:rPr>
                    <m:t>C</m:t>
                  </m:r>
                </m:e>
                <m:sub>
                  <m:r>
                    <w:rPr>
                      <w:rFonts w:ascii="Cambria Math" w:hAnsi="Cambria Math"/>
                      <w:sz w:val="28"/>
                      <w:szCs w:val="32"/>
                    </w:rPr>
                    <m:t>i</m:t>
                  </m:r>
                </m:sub>
              </m:sSub>
              <m:sSub>
                <m:sSubPr>
                  <m:ctrlPr>
                    <w:rPr>
                      <w:rFonts w:ascii="Cambria Math" w:hAnsi="Cambria Math"/>
                      <w:i/>
                      <w:sz w:val="28"/>
                      <w:szCs w:val="32"/>
                    </w:rPr>
                  </m:ctrlPr>
                </m:sSubPr>
                <m:e>
                  <m:r>
                    <w:rPr>
                      <w:rFonts w:ascii="Cambria Math" w:hAnsi="Cambria Math"/>
                      <w:sz w:val="28"/>
                      <w:szCs w:val="32"/>
                    </w:rPr>
                    <m:t>C</m:t>
                  </m:r>
                </m:e>
                <m:sub>
                  <m:r>
                    <w:rPr>
                      <w:rFonts w:ascii="Cambria Math" w:hAnsi="Cambria Math"/>
                      <w:sz w:val="28"/>
                      <w:szCs w:val="32"/>
                    </w:rPr>
                    <m:t>j</m:t>
                  </m:r>
                </m:sub>
              </m:sSub>
              <m:nary>
                <m:naryPr>
                  <m:chr m:val="∑"/>
                  <m:limLoc m:val="undOvr"/>
                  <m:ctrlPr>
                    <w:rPr>
                      <w:rFonts w:ascii="Cambria Math" w:hAnsi="Cambria Math"/>
                      <w:i/>
                      <w:sz w:val="28"/>
                      <w:szCs w:val="32"/>
                    </w:rPr>
                  </m:ctrlPr>
                </m:naryPr>
                <m:sub>
                  <m:r>
                    <w:rPr>
                      <w:rFonts w:ascii="Cambria Math" w:hAnsi="Cambria Math"/>
                      <w:sz w:val="28"/>
                      <w:szCs w:val="32"/>
                    </w:rPr>
                    <m:t>x</m:t>
                  </m:r>
                  <m:r>
                    <w:rPr>
                      <w:rFonts w:ascii="Cambria Math" w:hAnsi="Cambria Math"/>
                      <w:sz w:val="28"/>
                      <w:szCs w:val="32"/>
                      <w:lang w:val="ru-RU"/>
                    </w:rPr>
                    <m:t>=0</m:t>
                  </m:r>
                </m:sub>
                <m:sup>
                  <m:r>
                    <w:rPr>
                      <w:rFonts w:ascii="Cambria Math" w:hAnsi="Cambria Math"/>
                      <w:sz w:val="28"/>
                      <w:szCs w:val="32"/>
                    </w:rPr>
                    <m:t>n</m:t>
                  </m:r>
                  <m:r>
                    <w:rPr>
                      <w:rFonts w:ascii="Cambria Math" w:hAnsi="Cambria Math"/>
                      <w:sz w:val="28"/>
                      <w:szCs w:val="32"/>
                      <w:lang w:val="ru-RU"/>
                    </w:rPr>
                    <m:t>-1</m:t>
                  </m:r>
                </m:sup>
                <m:e>
                  <m:nary>
                    <m:naryPr>
                      <m:chr m:val="∑"/>
                      <m:limLoc m:val="undOvr"/>
                      <m:ctrlPr>
                        <w:rPr>
                          <w:rFonts w:ascii="Cambria Math" w:hAnsi="Cambria Math"/>
                          <w:i/>
                          <w:sz w:val="28"/>
                          <w:szCs w:val="32"/>
                        </w:rPr>
                      </m:ctrlPr>
                    </m:naryPr>
                    <m:sub>
                      <m:r>
                        <w:rPr>
                          <w:rFonts w:ascii="Cambria Math" w:hAnsi="Cambria Math"/>
                          <w:sz w:val="28"/>
                          <w:szCs w:val="32"/>
                        </w:rPr>
                        <m:t>y</m:t>
                      </m:r>
                      <m:r>
                        <w:rPr>
                          <w:rFonts w:ascii="Cambria Math" w:hAnsi="Cambria Math"/>
                          <w:sz w:val="28"/>
                          <w:szCs w:val="32"/>
                          <w:lang w:val="ru-RU"/>
                        </w:rPr>
                        <m:t>=0</m:t>
                      </m:r>
                    </m:sub>
                    <m:sup>
                      <m:r>
                        <w:rPr>
                          <w:rFonts w:ascii="Cambria Math" w:hAnsi="Cambria Math"/>
                          <w:sz w:val="28"/>
                          <w:szCs w:val="32"/>
                        </w:rPr>
                        <m:t>n</m:t>
                      </m:r>
                      <m:r>
                        <w:rPr>
                          <w:rFonts w:ascii="Cambria Math" w:hAnsi="Cambria Math"/>
                          <w:sz w:val="28"/>
                          <w:szCs w:val="32"/>
                          <w:lang w:val="ru-RU"/>
                        </w:rPr>
                        <m:t>-1</m:t>
                      </m:r>
                    </m:sup>
                    <m:e>
                      <m:sSub>
                        <m:sSubPr>
                          <m:ctrlPr>
                            <w:rPr>
                              <w:rFonts w:ascii="Cambria Math" w:hAnsi="Cambria Math"/>
                              <w:i/>
                              <w:sz w:val="28"/>
                              <w:szCs w:val="32"/>
                            </w:rPr>
                          </m:ctrlPr>
                        </m:sSubPr>
                        <m:e>
                          <m:r>
                            <w:rPr>
                              <w:rFonts w:ascii="Cambria Math" w:hAnsi="Cambria Math"/>
                              <w:sz w:val="28"/>
                              <w:szCs w:val="32"/>
                            </w:rPr>
                            <m:t>p</m:t>
                          </m:r>
                        </m:e>
                        <m:sub>
                          <m:r>
                            <w:rPr>
                              <w:rFonts w:ascii="Cambria Math" w:hAnsi="Cambria Math"/>
                              <w:sz w:val="28"/>
                              <w:szCs w:val="32"/>
                            </w:rPr>
                            <m:t>xy</m:t>
                          </m:r>
                        </m:sub>
                      </m:sSub>
                      <m:r>
                        <w:rPr>
                          <w:rFonts w:ascii="Cambria Math" w:hAnsi="Cambria Math"/>
                          <w:sz w:val="28"/>
                          <w:szCs w:val="32"/>
                        </w:rPr>
                        <m:t>cos</m:t>
                      </m:r>
                      <m:d>
                        <m:dPr>
                          <m:begChr m:val="["/>
                          <m:endChr m:val="]"/>
                          <m:ctrlPr>
                            <w:rPr>
                              <w:rFonts w:ascii="Cambria Math" w:hAnsi="Cambria Math"/>
                              <w:i/>
                              <w:sz w:val="28"/>
                              <w:szCs w:val="32"/>
                            </w:rPr>
                          </m:ctrlPr>
                        </m:dPr>
                        <m:e>
                          <m:f>
                            <m:fPr>
                              <m:ctrlPr>
                                <w:rPr>
                                  <w:rFonts w:ascii="Cambria Math" w:hAnsi="Cambria Math"/>
                                  <w:i/>
                                  <w:sz w:val="28"/>
                                  <w:szCs w:val="32"/>
                                </w:rPr>
                              </m:ctrlPr>
                            </m:fPr>
                            <m:num>
                              <m:d>
                                <m:dPr>
                                  <m:ctrlPr>
                                    <w:rPr>
                                      <w:rFonts w:ascii="Cambria Math" w:hAnsi="Cambria Math"/>
                                      <w:i/>
                                      <w:sz w:val="28"/>
                                      <w:szCs w:val="32"/>
                                    </w:rPr>
                                  </m:ctrlPr>
                                </m:dPr>
                                <m:e>
                                  <m:r>
                                    <w:rPr>
                                      <w:rFonts w:ascii="Cambria Math" w:hAnsi="Cambria Math"/>
                                      <w:sz w:val="28"/>
                                      <w:szCs w:val="32"/>
                                      <w:lang w:val="ru-RU"/>
                                    </w:rPr>
                                    <m:t>2</m:t>
                                  </m:r>
                                  <m:r>
                                    <w:rPr>
                                      <w:rFonts w:ascii="Cambria Math" w:hAnsi="Cambria Math"/>
                                      <w:sz w:val="28"/>
                                      <w:szCs w:val="32"/>
                                    </w:rPr>
                                    <m:t>y</m:t>
                                  </m:r>
                                  <m:r>
                                    <w:rPr>
                                      <w:rFonts w:ascii="Cambria Math" w:hAnsi="Cambria Math"/>
                                      <w:sz w:val="28"/>
                                      <w:szCs w:val="32"/>
                                      <w:lang w:val="ru-RU"/>
                                    </w:rPr>
                                    <m:t>+1</m:t>
                                  </m:r>
                                </m:e>
                              </m:d>
                              <m:r>
                                <w:rPr>
                                  <w:rFonts w:ascii="Cambria Math" w:hAnsi="Cambria Math"/>
                                  <w:sz w:val="28"/>
                                  <w:szCs w:val="32"/>
                                </w:rPr>
                                <m:t>jπ</m:t>
                              </m:r>
                            </m:num>
                            <m:den>
                              <m:r>
                                <w:rPr>
                                  <w:rFonts w:ascii="Cambria Math" w:hAnsi="Cambria Math"/>
                                  <w:sz w:val="28"/>
                                  <w:szCs w:val="32"/>
                                  <w:lang w:val="ru-RU"/>
                                </w:rPr>
                                <m:t>2</m:t>
                              </m:r>
                              <m:r>
                                <w:rPr>
                                  <w:rFonts w:ascii="Cambria Math" w:hAnsi="Cambria Math"/>
                                  <w:sz w:val="28"/>
                                  <w:szCs w:val="32"/>
                                </w:rPr>
                                <m:t>n</m:t>
                              </m:r>
                            </m:den>
                          </m:f>
                        </m:e>
                      </m:d>
                      <m:r>
                        <w:rPr>
                          <w:rFonts w:ascii="Cambria Math" w:hAnsi="Cambria Math"/>
                          <w:sz w:val="28"/>
                          <w:szCs w:val="32"/>
                        </w:rPr>
                        <m:t>cos</m:t>
                      </m:r>
                      <m:d>
                        <m:dPr>
                          <m:begChr m:val="["/>
                          <m:endChr m:val="]"/>
                          <m:ctrlPr>
                            <w:rPr>
                              <w:rFonts w:ascii="Cambria Math" w:hAnsi="Cambria Math"/>
                              <w:i/>
                              <w:sz w:val="28"/>
                              <w:szCs w:val="32"/>
                            </w:rPr>
                          </m:ctrlPr>
                        </m:dPr>
                        <m:e>
                          <m:f>
                            <m:fPr>
                              <m:ctrlPr>
                                <w:rPr>
                                  <w:rFonts w:ascii="Cambria Math" w:hAnsi="Cambria Math"/>
                                  <w:i/>
                                  <w:sz w:val="28"/>
                                  <w:szCs w:val="32"/>
                                </w:rPr>
                              </m:ctrlPr>
                            </m:fPr>
                            <m:num>
                              <m:d>
                                <m:dPr>
                                  <m:ctrlPr>
                                    <w:rPr>
                                      <w:rFonts w:ascii="Cambria Math" w:hAnsi="Cambria Math"/>
                                      <w:i/>
                                      <w:sz w:val="28"/>
                                      <w:szCs w:val="32"/>
                                    </w:rPr>
                                  </m:ctrlPr>
                                </m:dPr>
                                <m:e>
                                  <m:r>
                                    <w:rPr>
                                      <w:rFonts w:ascii="Cambria Math" w:hAnsi="Cambria Math"/>
                                      <w:sz w:val="28"/>
                                      <w:szCs w:val="32"/>
                                      <w:lang w:val="ru-RU"/>
                                    </w:rPr>
                                    <m:t>2</m:t>
                                  </m:r>
                                  <m:r>
                                    <w:rPr>
                                      <w:rFonts w:ascii="Cambria Math" w:hAnsi="Cambria Math"/>
                                      <w:sz w:val="28"/>
                                      <w:szCs w:val="32"/>
                                    </w:rPr>
                                    <m:t>x</m:t>
                                  </m:r>
                                  <m:r>
                                    <w:rPr>
                                      <w:rFonts w:ascii="Cambria Math" w:hAnsi="Cambria Math"/>
                                      <w:sz w:val="28"/>
                                      <w:szCs w:val="32"/>
                                      <w:lang w:val="ru-RU"/>
                                    </w:rPr>
                                    <m:t>+1</m:t>
                                  </m:r>
                                </m:e>
                              </m:d>
                              <m:r>
                                <w:rPr>
                                  <w:rFonts w:ascii="Cambria Math" w:hAnsi="Cambria Math"/>
                                  <w:sz w:val="28"/>
                                  <w:szCs w:val="32"/>
                                </w:rPr>
                                <m:t>iπ</m:t>
                              </m:r>
                            </m:num>
                            <m:den>
                              <m:r>
                                <w:rPr>
                                  <w:rFonts w:ascii="Cambria Math" w:hAnsi="Cambria Math"/>
                                  <w:sz w:val="28"/>
                                  <w:szCs w:val="32"/>
                                  <w:lang w:val="ru-RU"/>
                                </w:rPr>
                                <m:t>2</m:t>
                              </m:r>
                              <m:r>
                                <w:rPr>
                                  <w:rFonts w:ascii="Cambria Math" w:hAnsi="Cambria Math"/>
                                  <w:sz w:val="28"/>
                                  <w:szCs w:val="32"/>
                                </w:rPr>
                                <m:t>n</m:t>
                              </m:r>
                            </m:den>
                          </m:f>
                        </m:e>
                      </m:d>
                    </m:e>
                  </m:nary>
                </m:e>
              </m:nary>
            </m:oMath>
            <w:r w:rsidRPr="00255C75">
              <w:rPr>
                <w:rFonts w:ascii="Times New Roman" w:hAnsi="Times New Roman"/>
                <w:sz w:val="28"/>
                <w:szCs w:val="32"/>
                <w:lang w:val="ru-RU"/>
              </w:rPr>
              <w:t>,</w:t>
            </w:r>
          </w:p>
        </w:tc>
        <w:tc>
          <w:tcPr>
            <w:tcW w:w="519" w:type="dxa"/>
            <w:vAlign w:val="center"/>
          </w:tcPr>
          <w:p w14:paraId="2092F8BF" w14:textId="77777777" w:rsidR="00384E49" w:rsidRPr="003D5523" w:rsidRDefault="00384E49" w:rsidP="00255C75">
            <w:pPr>
              <w:pStyle w:val="MDPI3aequationnumber"/>
              <w:spacing w:before="0" w:after="0"/>
              <w:rPr>
                <w:rFonts w:ascii="Times New Roman" w:hAnsi="Times New Roman"/>
                <w:sz w:val="28"/>
                <w:szCs w:val="32"/>
              </w:rPr>
            </w:pPr>
            <w:r w:rsidRPr="003D5523">
              <w:rPr>
                <w:rFonts w:ascii="Times New Roman" w:hAnsi="Times New Roman"/>
                <w:sz w:val="28"/>
                <w:szCs w:val="32"/>
              </w:rPr>
              <w:t>(2)</w:t>
            </w:r>
          </w:p>
        </w:tc>
      </w:tr>
    </w:tbl>
    <w:p w14:paraId="4FF88297" w14:textId="77777777" w:rsidR="00384E49" w:rsidRPr="00CE2A19" w:rsidRDefault="00384E49" w:rsidP="00255C75">
      <w:pPr>
        <w:spacing w:after="0" w:line="240" w:lineRule="auto"/>
        <w:ind w:firstLine="567"/>
        <w:contextualSpacing/>
        <w:jc w:val="both"/>
        <w:rPr>
          <w:rFonts w:ascii="Times New Roman" w:hAnsi="Times New Roman" w:cs="Times New Roman"/>
          <w:sz w:val="28"/>
          <w:szCs w:val="28"/>
        </w:rPr>
      </w:pPr>
    </w:p>
    <w:p w14:paraId="2B604F08" w14:textId="0E056611" w:rsidR="008A4C9B" w:rsidRPr="00CE2A19" w:rsidRDefault="00D57B62" w:rsidP="007F161D">
      <w:pPr>
        <w:spacing w:after="0" w:line="240" w:lineRule="auto"/>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при 0 ≤ </w:t>
      </w:r>
      <w:r w:rsidRPr="00CE2A19">
        <w:rPr>
          <w:rFonts w:ascii="Cambria Math" w:hAnsi="Cambria Math" w:cs="Cambria Math"/>
          <w:sz w:val="28"/>
          <w:szCs w:val="28"/>
        </w:rPr>
        <w:t>𝑖</w:t>
      </w:r>
      <w:r w:rsidRPr="00CE2A19">
        <w:rPr>
          <w:rFonts w:ascii="Times New Roman" w:hAnsi="Times New Roman" w:cs="Times New Roman"/>
          <w:sz w:val="28"/>
          <w:szCs w:val="28"/>
        </w:rPr>
        <w:t>,</w:t>
      </w:r>
      <w:r w:rsidRPr="00CE2A19">
        <w:rPr>
          <w:rFonts w:ascii="Cambria Math" w:hAnsi="Cambria Math" w:cs="Cambria Math"/>
          <w:sz w:val="28"/>
          <w:szCs w:val="28"/>
        </w:rPr>
        <w:t>𝑗</w:t>
      </w:r>
      <w:r w:rsidRPr="00CE2A19">
        <w:rPr>
          <w:rFonts w:ascii="Times New Roman" w:hAnsi="Times New Roman" w:cs="Times New Roman"/>
          <w:sz w:val="28"/>
          <w:szCs w:val="28"/>
        </w:rPr>
        <w:t xml:space="preserve"> ≤ </w:t>
      </w:r>
      <w:r w:rsidRPr="00CE2A19">
        <w:rPr>
          <w:rFonts w:ascii="Cambria Math" w:hAnsi="Cambria Math" w:cs="Cambria Math"/>
          <w:sz w:val="28"/>
          <w:szCs w:val="28"/>
        </w:rPr>
        <w:t>𝑛</w:t>
      </w:r>
      <w:r w:rsidRPr="00CE2A19">
        <w:rPr>
          <w:rFonts w:ascii="Times New Roman" w:hAnsi="Times New Roman" w:cs="Times New Roman"/>
          <w:sz w:val="28"/>
          <w:szCs w:val="28"/>
        </w:rPr>
        <w:t xml:space="preserve"> − 1. Изображение разбивается на блоки пиксел</w:t>
      </w:r>
      <w:r w:rsidR="00A07601">
        <w:rPr>
          <w:rFonts w:ascii="Times New Roman" w:hAnsi="Times New Roman" w:cs="Times New Roman"/>
          <w:sz w:val="28"/>
          <w:szCs w:val="28"/>
        </w:rPr>
        <w:t>ей</w:t>
      </w:r>
      <w:r w:rsidRPr="00CE2A19">
        <w:rPr>
          <w:rFonts w:ascii="Times New Roman" w:hAnsi="Times New Roman" w:cs="Times New Roman"/>
          <w:sz w:val="28"/>
          <w:szCs w:val="28"/>
        </w:rPr>
        <w:t xml:space="preserve"> </w:t>
      </w:r>
      <w:r w:rsidRPr="00CE2A19">
        <w:rPr>
          <w:rFonts w:ascii="Cambria Math" w:hAnsi="Cambria Math" w:cs="Cambria Math"/>
          <w:sz w:val="28"/>
          <w:szCs w:val="28"/>
        </w:rPr>
        <w:t>𝑝𝑥𝑦</w:t>
      </w:r>
      <w:r w:rsidRPr="00CE2A19">
        <w:rPr>
          <w:rFonts w:ascii="Times New Roman" w:hAnsi="Times New Roman" w:cs="Times New Roman"/>
          <w:sz w:val="28"/>
          <w:szCs w:val="28"/>
        </w:rPr>
        <w:t xml:space="preserve"> размера n×n, и уравнения используются для нахождения коэффициентов </w:t>
      </w:r>
      <w:r w:rsidRPr="00CE2A19">
        <w:rPr>
          <w:rFonts w:ascii="Cambria Math" w:hAnsi="Cambria Math" w:cs="Cambria Math"/>
          <w:sz w:val="28"/>
          <w:szCs w:val="28"/>
        </w:rPr>
        <w:t>𝐺𝑖𝑗</w:t>
      </w:r>
      <w:r w:rsidRPr="00CE2A19">
        <w:rPr>
          <w:rFonts w:ascii="Times New Roman" w:hAnsi="Times New Roman" w:cs="Times New Roman"/>
          <w:sz w:val="28"/>
          <w:szCs w:val="28"/>
        </w:rPr>
        <w:t xml:space="preserve"> для каждого блока пиксел</w:t>
      </w:r>
      <w:r w:rsidR="00A07601">
        <w:rPr>
          <w:rFonts w:ascii="Times New Roman" w:hAnsi="Times New Roman" w:cs="Times New Roman"/>
          <w:sz w:val="28"/>
          <w:szCs w:val="28"/>
        </w:rPr>
        <w:t>ей</w:t>
      </w:r>
      <w:r w:rsidRPr="00CE2A19">
        <w:rPr>
          <w:rFonts w:ascii="Times New Roman" w:hAnsi="Times New Roman" w:cs="Times New Roman"/>
          <w:sz w:val="28"/>
          <w:szCs w:val="28"/>
        </w:rPr>
        <w:t xml:space="preserve">. </w:t>
      </w:r>
    </w:p>
    <w:p w14:paraId="3005E3F6" w14:textId="3E38CFDB" w:rsidR="008A4C9B" w:rsidRPr="00CE2A19" w:rsidRDefault="008A4C9B" w:rsidP="00CD107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Коэффициенты преобразования упорядочиваются в соответствии с их важностью, например, в соответствии с вкладом в информационное содержание, так что трансформанты с небольшим информационным содержанием можно опустить (отбросить). </w:t>
      </w:r>
      <w:r w:rsidR="009D77B9" w:rsidRPr="00CE2A19">
        <w:rPr>
          <w:rFonts w:ascii="Times New Roman" w:hAnsi="Times New Roman" w:cs="Times New Roman"/>
          <w:sz w:val="28"/>
          <w:szCs w:val="28"/>
        </w:rPr>
        <w:t xml:space="preserve">Результат применения двумерного, дискретного косинус </w:t>
      </w:r>
      <w:r w:rsidR="00F64C4D" w:rsidRPr="00CE2A19">
        <w:rPr>
          <w:rFonts w:ascii="Times New Roman" w:hAnsi="Times New Roman" w:cs="Times New Roman"/>
          <w:sz w:val="28"/>
          <w:szCs w:val="28"/>
        </w:rPr>
        <w:t>преобразования показан</w:t>
      </w:r>
      <w:r w:rsidR="009D77B9" w:rsidRPr="00CE2A19">
        <w:rPr>
          <w:rFonts w:ascii="Times New Roman" w:hAnsi="Times New Roman" w:cs="Times New Roman"/>
          <w:sz w:val="28"/>
          <w:szCs w:val="28"/>
        </w:rPr>
        <w:t xml:space="preserve"> на рисунке </w:t>
      </w:r>
      <w:r w:rsidR="00FF3FE3" w:rsidRPr="00CE2A19">
        <w:rPr>
          <w:rFonts w:ascii="Times New Roman" w:hAnsi="Times New Roman" w:cs="Times New Roman"/>
          <w:sz w:val="28"/>
          <w:szCs w:val="28"/>
          <w:lang w:val="en-US"/>
        </w:rPr>
        <w:t>20</w:t>
      </w:r>
      <w:r w:rsidR="009D77B9" w:rsidRPr="00CE2A19">
        <w:rPr>
          <w:rFonts w:ascii="Times New Roman" w:hAnsi="Times New Roman" w:cs="Times New Roman"/>
          <w:sz w:val="28"/>
          <w:szCs w:val="28"/>
        </w:rPr>
        <w:t xml:space="preserve">. </w:t>
      </w:r>
    </w:p>
    <w:p w14:paraId="6D07255D" w14:textId="77777777" w:rsidR="008A4C9B" w:rsidRPr="00CE2A19" w:rsidRDefault="008A4C9B" w:rsidP="00255C75">
      <w:pPr>
        <w:spacing w:after="0" w:line="240" w:lineRule="auto"/>
        <w:ind w:firstLine="567"/>
        <w:contextualSpacing/>
        <w:jc w:val="both"/>
        <w:rPr>
          <w:rFonts w:ascii="Times New Roman" w:hAnsi="Times New Roman" w:cs="Times New Roman"/>
          <w:sz w:val="28"/>
          <w:szCs w:val="28"/>
        </w:rPr>
      </w:pPr>
    </w:p>
    <w:p w14:paraId="46314830" w14:textId="77777777" w:rsidR="008A4C9B" w:rsidRPr="00CE2A19" w:rsidRDefault="008A4C9B"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0596DCFB" wp14:editId="2D448D27">
            <wp:extent cx="3132814" cy="1652349"/>
            <wp:effectExtent l="0" t="0" r="0" b="508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44926" cy="1658737"/>
                    </a:xfrm>
                    <a:prstGeom prst="rect">
                      <a:avLst/>
                    </a:prstGeom>
                    <a:noFill/>
                    <a:ln>
                      <a:noFill/>
                    </a:ln>
                  </pic:spPr>
                </pic:pic>
              </a:graphicData>
            </a:graphic>
          </wp:inline>
        </w:drawing>
      </w:r>
    </w:p>
    <w:p w14:paraId="081042CA" w14:textId="77777777" w:rsidR="007F161D" w:rsidRDefault="007F161D" w:rsidP="00255C75">
      <w:pPr>
        <w:spacing w:after="0" w:line="240" w:lineRule="auto"/>
        <w:contextualSpacing/>
        <w:jc w:val="center"/>
        <w:rPr>
          <w:rFonts w:ascii="Times New Roman" w:hAnsi="Times New Roman" w:cs="Times New Roman"/>
          <w:sz w:val="16"/>
          <w:szCs w:val="16"/>
          <w:lang w:val="kk-KZ"/>
        </w:rPr>
      </w:pPr>
    </w:p>
    <w:p w14:paraId="3326F7CB" w14:textId="040C9CBD" w:rsidR="00CD107D" w:rsidRPr="00CD107D" w:rsidRDefault="00CD107D" w:rsidP="00CD107D">
      <w:pPr>
        <w:spacing w:after="0" w:line="240" w:lineRule="auto"/>
        <w:ind w:firstLine="3119"/>
        <w:contextualSpacing/>
        <w:rPr>
          <w:rFonts w:ascii="Times New Roman" w:hAnsi="Times New Roman" w:cs="Times New Roman"/>
          <w:sz w:val="24"/>
          <w:szCs w:val="24"/>
          <w:lang w:val="kk-KZ"/>
        </w:rPr>
      </w:pPr>
      <w:r w:rsidRPr="00CD107D">
        <w:rPr>
          <w:rFonts w:ascii="Times New Roman" w:hAnsi="Times New Roman" w:cs="Times New Roman"/>
          <w:sz w:val="24"/>
          <w:szCs w:val="24"/>
          <w:lang w:val="kk-KZ"/>
        </w:rPr>
        <w:t xml:space="preserve">а                 </w:t>
      </w:r>
      <w:r>
        <w:rPr>
          <w:rFonts w:ascii="Times New Roman" w:hAnsi="Times New Roman" w:cs="Times New Roman"/>
          <w:sz w:val="24"/>
          <w:szCs w:val="24"/>
          <w:lang w:val="kk-KZ"/>
        </w:rPr>
        <w:t xml:space="preserve">         </w:t>
      </w:r>
      <w:r w:rsidRPr="00CD107D">
        <w:rPr>
          <w:rFonts w:ascii="Times New Roman" w:hAnsi="Times New Roman" w:cs="Times New Roman"/>
          <w:sz w:val="24"/>
          <w:szCs w:val="24"/>
          <w:lang w:val="kk-KZ"/>
        </w:rPr>
        <w:t xml:space="preserve">                    б</w:t>
      </w:r>
    </w:p>
    <w:p w14:paraId="72E59FA0" w14:textId="77777777" w:rsidR="00CD107D" w:rsidRPr="00CD107D" w:rsidRDefault="00CD107D" w:rsidP="00255C75">
      <w:pPr>
        <w:spacing w:after="0" w:line="240" w:lineRule="auto"/>
        <w:contextualSpacing/>
        <w:jc w:val="center"/>
        <w:rPr>
          <w:rFonts w:ascii="Times New Roman" w:hAnsi="Times New Roman" w:cs="Times New Roman"/>
          <w:sz w:val="16"/>
          <w:szCs w:val="16"/>
          <w:lang w:val="kk-KZ"/>
        </w:rPr>
      </w:pPr>
    </w:p>
    <w:p w14:paraId="32A316E0" w14:textId="20A02851" w:rsidR="008D33C8" w:rsidRPr="00CE2A19" w:rsidRDefault="008D33C8"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Рисунок </w:t>
      </w:r>
      <w:r w:rsidR="00137166" w:rsidRPr="00CE2A19">
        <w:rPr>
          <w:rFonts w:ascii="Times New Roman" w:hAnsi="Times New Roman" w:cs="Times New Roman"/>
          <w:sz w:val="28"/>
          <w:szCs w:val="28"/>
        </w:rPr>
        <w:t>20</w:t>
      </w:r>
      <w:r w:rsidRPr="00CE2A19">
        <w:rPr>
          <w:rFonts w:ascii="Times New Roman" w:hAnsi="Times New Roman" w:cs="Times New Roman"/>
          <w:sz w:val="28"/>
          <w:szCs w:val="28"/>
        </w:rPr>
        <w:t xml:space="preserve"> – Результат применения двумерного, дискретного косинус преобразования  </w:t>
      </w:r>
    </w:p>
    <w:p w14:paraId="1FEC92B6" w14:textId="5B2B9C18" w:rsidR="008A4C9B" w:rsidRPr="00CE2A19" w:rsidRDefault="008A4C9B"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DCT основывается на том, что базисные функции cos – преобразования являются наилучшими (в смысле минимума потерь) для аппроксимации собственных функции, вычисленных для генеральной совокупности (больших наборов) цифровых изображений. Учитывая этот факт можно полностью исключить этап предобработки исходных изображении. При этом cos-преобразование достаточно точно представляет исходное изображение с лицами малым числом признаков – спектральных компонент DCT. Поэтому для распозонования и реконструкции лица достаточно 20 пространственных спектральных компонент. Причем энергетически значимые спектральные компоненты DCT концентрируются в левом верхнем углу матрицы – результата DCT. К примеру, если исходное изображение имеет размер 250×200, что равняется 50 000 точек, то для распознавания нужны всего 210 точек, что менее 1% от исходного пространства признаков. А благодаря применению процедуры zigzag [</w:t>
      </w:r>
      <w:r w:rsidR="00711228" w:rsidRPr="00CE2A19">
        <w:rPr>
          <w:rFonts w:ascii="Times New Roman" w:hAnsi="Times New Roman" w:cs="Times New Roman"/>
          <w:sz w:val="28"/>
          <w:szCs w:val="28"/>
          <w:lang w:val="kk-KZ"/>
        </w:rPr>
        <w:t>2</w:t>
      </w:r>
      <w:r w:rsidR="00EB5218">
        <w:rPr>
          <w:rFonts w:ascii="Times New Roman" w:hAnsi="Times New Roman" w:cs="Times New Roman"/>
          <w:sz w:val="28"/>
          <w:szCs w:val="28"/>
          <w:lang w:val="kk-KZ"/>
        </w:rPr>
        <w:t>5</w:t>
      </w:r>
      <w:r w:rsidRPr="00CE2A19">
        <w:rPr>
          <w:rFonts w:ascii="Times New Roman" w:hAnsi="Times New Roman" w:cs="Times New Roman"/>
          <w:sz w:val="28"/>
          <w:szCs w:val="28"/>
        </w:rPr>
        <w:t xml:space="preserve">], к полученным трансформантам можно выбрать наиболее важные компоненты, несущие в себе наибольшее информационное содержание, тем самым увеличив точность системы. </w:t>
      </w:r>
    </w:p>
    <w:p w14:paraId="51C51593" w14:textId="77777777" w:rsidR="008A4C9B" w:rsidRPr="00CE2A19" w:rsidRDefault="008A4C9B"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Ко всему прочему программную реализацию данного подхода на языках высокого уровня и в математических программных пакетах выполнить достаточно просто. </w:t>
      </w:r>
    </w:p>
    <w:p w14:paraId="10D990DB" w14:textId="77777777" w:rsidR="008A4C9B" w:rsidRPr="00CE2A19" w:rsidRDefault="008A4C9B"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Благодаря всем этим достоинствам реализация блока поиска людей данным методом или по крайней мере с использованием данного подхода в качестве дополнения вызывает интерес.</w:t>
      </w:r>
    </w:p>
    <w:p w14:paraId="1BBB7238" w14:textId="63AE50DF" w:rsidR="008A4C9B" w:rsidRPr="00CE2A19" w:rsidRDefault="00D57B62"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i/>
          <w:iCs/>
          <w:sz w:val="28"/>
          <w:szCs w:val="28"/>
        </w:rPr>
        <w:t>Random.</w:t>
      </w:r>
      <w:r w:rsidRPr="00CE2A19">
        <w:rPr>
          <w:rFonts w:ascii="Times New Roman" w:hAnsi="Times New Roman" w:cs="Times New Roman"/>
          <w:sz w:val="28"/>
          <w:szCs w:val="28"/>
        </w:rPr>
        <w:t xml:space="preserve"> </w:t>
      </w:r>
      <w:r w:rsidR="008A4C9B" w:rsidRPr="00CE2A19">
        <w:rPr>
          <w:rFonts w:ascii="Times New Roman" w:hAnsi="Times New Roman" w:cs="Times New Roman"/>
          <w:sz w:val="28"/>
          <w:szCs w:val="28"/>
        </w:rPr>
        <w:t xml:space="preserve">Еще одним способом решения может стать применение методов, при котором производится работа с поверхностью ИЛ. То есть с естественным образом, отображающим его свойства. Такими признаками являются </w:t>
      </w:r>
      <w:bookmarkStart w:id="21" w:name="_Hlk142193554"/>
      <w:r w:rsidR="008A4C9B" w:rsidRPr="00CE2A19">
        <w:rPr>
          <w:rFonts w:ascii="Times New Roman" w:hAnsi="Times New Roman" w:cs="Times New Roman"/>
          <w:sz w:val="28"/>
          <w:szCs w:val="28"/>
        </w:rPr>
        <w:t xml:space="preserve">яркостные значения пикселей, которые дают информацию о цвете кожи, то есть о его фенотипе. </w:t>
      </w:r>
      <w:bookmarkEnd w:id="21"/>
      <w:r w:rsidR="008A4C9B" w:rsidRPr="00CE2A19">
        <w:rPr>
          <w:rFonts w:ascii="Times New Roman" w:hAnsi="Times New Roman" w:cs="Times New Roman"/>
          <w:sz w:val="28"/>
          <w:szCs w:val="28"/>
        </w:rPr>
        <w:t xml:space="preserve">Так как авторы </w:t>
      </w:r>
      <w:r w:rsidR="00F64C4D" w:rsidRPr="00CE2A19">
        <w:rPr>
          <w:rFonts w:ascii="Times New Roman" w:hAnsi="Times New Roman" w:cs="Times New Roman"/>
          <w:sz w:val="28"/>
          <w:szCs w:val="28"/>
        </w:rPr>
        <w:t>заявили,</w:t>
      </w:r>
      <w:r w:rsidR="008A4C9B" w:rsidRPr="00CE2A19">
        <w:rPr>
          <w:rFonts w:ascii="Times New Roman" w:hAnsi="Times New Roman" w:cs="Times New Roman"/>
          <w:sz w:val="28"/>
          <w:szCs w:val="28"/>
        </w:rPr>
        <w:t xml:space="preserve"> что не изменяют внешние характеристики, то может стать действительно хорошим способом. Учитывая тот факт, что фенотип является важным признаком, по которому можно идентифицировать человека. Конечно, для более точной идентификации личности должна быть возможность использовать антропометрические точки лица. И все это должно быть совмещено, как и предыдущем примере с возможностью ее реализации параллельно с NN или при необходимости их гибридной работой. То есть метод должен иметь высокую скорость работы, минимальный объем вектора признаков, и прост в реализации. </w:t>
      </w:r>
    </w:p>
    <w:p w14:paraId="011982B9" w14:textId="77777777" w:rsidR="008A4C9B" w:rsidRPr="00CE2A19" w:rsidRDefault="008A4C9B"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Таким образом метод должен обладать следующими свойствами:</w:t>
      </w:r>
    </w:p>
    <w:p w14:paraId="4AB8A569" w14:textId="3961C257" w:rsidR="008A4C9B" w:rsidRPr="007F161D" w:rsidRDefault="008A4C9B" w:rsidP="007F161D">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1. Извлеченные из ИЛ признаки, должны характеризовать его внешний облик, т.е. фенотип (яркость или цвет пикселей)</w:t>
      </w:r>
      <w:r w:rsidR="007F161D">
        <w:rPr>
          <w:rFonts w:ascii="Times New Roman" w:hAnsi="Times New Roman" w:cs="Times New Roman"/>
          <w:sz w:val="28"/>
          <w:szCs w:val="28"/>
          <w:lang w:val="kk-KZ"/>
        </w:rPr>
        <w:t>.</w:t>
      </w:r>
    </w:p>
    <w:p w14:paraId="28AE7B73" w14:textId="441E657B" w:rsidR="008A4C9B" w:rsidRPr="007F161D" w:rsidRDefault="008A4C9B" w:rsidP="007F161D">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2. Быть достаточно простым в реализации</w:t>
      </w:r>
      <w:r w:rsidR="007F161D">
        <w:rPr>
          <w:rFonts w:ascii="Times New Roman" w:hAnsi="Times New Roman" w:cs="Times New Roman"/>
          <w:sz w:val="28"/>
          <w:szCs w:val="28"/>
          <w:lang w:val="kk-KZ"/>
        </w:rPr>
        <w:t>.</w:t>
      </w:r>
    </w:p>
    <w:p w14:paraId="48C2A299" w14:textId="62A4CF74" w:rsidR="008A4C9B" w:rsidRPr="007F161D" w:rsidRDefault="008A4C9B" w:rsidP="007F161D">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3. Иметь относительно не большой вектор признаков</w:t>
      </w:r>
      <w:r w:rsidR="007F161D">
        <w:rPr>
          <w:rFonts w:ascii="Times New Roman" w:hAnsi="Times New Roman" w:cs="Times New Roman"/>
          <w:sz w:val="28"/>
          <w:szCs w:val="28"/>
          <w:lang w:val="kk-KZ"/>
        </w:rPr>
        <w:t>.</w:t>
      </w:r>
    </w:p>
    <w:p w14:paraId="6DE4ADC8" w14:textId="77777777" w:rsidR="008A4C9B" w:rsidRPr="00CE2A19" w:rsidRDefault="008A4C9B"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4. Высокая скорость работы.</w:t>
      </w:r>
    </w:p>
    <w:p w14:paraId="78EBC890" w14:textId="0CA91185" w:rsidR="008A4C9B" w:rsidRPr="00CE2A19" w:rsidRDefault="008A4C9B"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5.</w:t>
      </w:r>
      <w:r w:rsidR="00CD107D">
        <w:rPr>
          <w:rFonts w:ascii="Times New Roman" w:hAnsi="Times New Roman" w:cs="Times New Roman"/>
          <w:sz w:val="28"/>
          <w:szCs w:val="28"/>
          <w:lang w:val="kk-KZ"/>
        </w:rPr>
        <w:t> </w:t>
      </w:r>
      <w:r w:rsidRPr="00CE2A19">
        <w:rPr>
          <w:rFonts w:ascii="Times New Roman" w:hAnsi="Times New Roman" w:cs="Times New Roman"/>
          <w:sz w:val="28"/>
          <w:szCs w:val="28"/>
        </w:rPr>
        <w:t xml:space="preserve">Возможность применения антропометрии для более точной идентификаций. </w:t>
      </w:r>
    </w:p>
    <w:p w14:paraId="087A46B5" w14:textId="77777777" w:rsidR="008A4C9B" w:rsidRPr="00CE2A19" w:rsidRDefault="008A4C9B"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Методом отвечающим всем перечисленным требованиям является метод основанный на идеи разреженного представления данных Random.</w:t>
      </w:r>
    </w:p>
    <w:p w14:paraId="55F7541C" w14:textId="7424F1D0" w:rsidR="008A4C9B" w:rsidRPr="00CE2A19" w:rsidRDefault="008A4C9B"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Random </w:t>
      </w:r>
      <w:r w:rsidR="00CD107D">
        <w:rPr>
          <w:rFonts w:ascii="Times New Roman" w:hAnsi="Times New Roman" w:cs="Times New Roman"/>
          <w:sz w:val="28"/>
          <w:szCs w:val="28"/>
        </w:rPr>
        <w:t>–</w:t>
      </w:r>
      <w:r w:rsidRPr="00CE2A19">
        <w:rPr>
          <w:rFonts w:ascii="Times New Roman" w:hAnsi="Times New Roman" w:cs="Times New Roman"/>
          <w:sz w:val="28"/>
          <w:szCs w:val="28"/>
        </w:rPr>
        <w:t xml:space="preserve"> экспресс метод, основанный на генерации случайных точек на изображение лица человека и его дальнейшего распознавания по координатам этих точек, описанный в книге [</w:t>
      </w:r>
      <w:r w:rsidR="001002F0" w:rsidRPr="00CE2A19">
        <w:rPr>
          <w:rFonts w:ascii="Times New Roman" w:hAnsi="Times New Roman" w:cs="Times New Roman"/>
          <w:sz w:val="28"/>
          <w:szCs w:val="28"/>
          <w:lang w:val="kk-KZ"/>
        </w:rPr>
        <w:t>2</w:t>
      </w:r>
      <w:r w:rsidR="00EB5218">
        <w:rPr>
          <w:rFonts w:ascii="Times New Roman" w:hAnsi="Times New Roman" w:cs="Times New Roman"/>
          <w:sz w:val="28"/>
          <w:szCs w:val="28"/>
          <w:lang w:val="kk-KZ"/>
        </w:rPr>
        <w:t>5</w:t>
      </w:r>
      <w:r w:rsidRPr="00CE2A19">
        <w:rPr>
          <w:rFonts w:ascii="Times New Roman" w:hAnsi="Times New Roman" w:cs="Times New Roman"/>
          <w:sz w:val="28"/>
          <w:szCs w:val="28"/>
        </w:rPr>
        <w:t>], в основе которого лежит идея, впервые представленная в работе [</w:t>
      </w:r>
      <w:r w:rsidR="00EB5218">
        <w:rPr>
          <w:rFonts w:ascii="Times New Roman" w:hAnsi="Times New Roman" w:cs="Times New Roman"/>
          <w:sz w:val="28"/>
          <w:szCs w:val="28"/>
          <w:lang w:val="kk-KZ"/>
        </w:rPr>
        <w:t>99</w:t>
      </w:r>
      <w:r w:rsidR="00CD107D">
        <w:rPr>
          <w:rFonts w:ascii="Times New Roman" w:hAnsi="Times New Roman" w:cs="Times New Roman"/>
          <w:sz w:val="28"/>
          <w:szCs w:val="28"/>
          <w:lang w:val="kk-KZ"/>
        </w:rPr>
        <w:t xml:space="preserve">; </w:t>
      </w:r>
      <w:r w:rsidR="002713AF" w:rsidRPr="00CE2A19">
        <w:rPr>
          <w:rFonts w:ascii="Times New Roman" w:hAnsi="Times New Roman" w:cs="Times New Roman"/>
          <w:sz w:val="28"/>
          <w:szCs w:val="28"/>
        </w:rPr>
        <w:t>10</w:t>
      </w:r>
      <w:r w:rsidR="00EB5218">
        <w:rPr>
          <w:rFonts w:ascii="Times New Roman" w:hAnsi="Times New Roman" w:cs="Times New Roman"/>
          <w:sz w:val="28"/>
          <w:szCs w:val="28"/>
        </w:rPr>
        <w:t>0</w:t>
      </w:r>
      <w:r w:rsidR="002713AF" w:rsidRPr="00CE2A19">
        <w:rPr>
          <w:rFonts w:ascii="Times New Roman" w:hAnsi="Times New Roman" w:cs="Times New Roman"/>
          <w:sz w:val="28"/>
          <w:szCs w:val="28"/>
        </w:rPr>
        <w:t xml:space="preserve">, </w:t>
      </w:r>
      <w:r w:rsidR="00EB5218">
        <w:rPr>
          <w:rFonts w:ascii="Times New Roman" w:hAnsi="Times New Roman" w:cs="Times New Roman"/>
          <w:sz w:val="28"/>
          <w:szCs w:val="28"/>
        </w:rPr>
        <w:t>с</w:t>
      </w:r>
      <w:r w:rsidR="00C248BC" w:rsidRPr="00CE2A19">
        <w:rPr>
          <w:rFonts w:ascii="Times New Roman" w:hAnsi="Times New Roman" w:cs="Times New Roman"/>
          <w:sz w:val="28"/>
          <w:szCs w:val="28"/>
        </w:rPr>
        <w:t xml:space="preserve">. </w:t>
      </w:r>
      <w:r w:rsidR="00014EA8" w:rsidRPr="00CE2A19">
        <w:rPr>
          <w:rFonts w:ascii="Times New Roman" w:hAnsi="Times New Roman" w:cs="Times New Roman"/>
          <w:sz w:val="28"/>
          <w:szCs w:val="28"/>
        </w:rPr>
        <w:t>35</w:t>
      </w:r>
      <w:r w:rsidR="003D6F6D" w:rsidRPr="00CE2A19">
        <w:rPr>
          <w:rFonts w:ascii="Times New Roman" w:hAnsi="Times New Roman" w:cs="Times New Roman"/>
          <w:sz w:val="28"/>
          <w:szCs w:val="28"/>
        </w:rPr>
        <w:t>]</w:t>
      </w:r>
      <w:r w:rsidRPr="00CE2A19">
        <w:rPr>
          <w:rFonts w:ascii="Times New Roman" w:hAnsi="Times New Roman" w:cs="Times New Roman"/>
          <w:sz w:val="28"/>
          <w:szCs w:val="28"/>
        </w:rPr>
        <w:t xml:space="preserve">. </w:t>
      </w:r>
    </w:p>
    <w:p w14:paraId="0C62A585" w14:textId="70FE07E1" w:rsidR="008A4C9B" w:rsidRPr="00CE2A19" w:rsidRDefault="00F8574F"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Исходные признаки для изображений с лицами определяются через значения яркости их пикселей. Основными компонентами процесса распознавания являются база эталонов, блок экстракции/селекции признаков (ЭП/СП) и компаратор</w:t>
      </w:r>
      <w:r w:rsidR="00E82F9D" w:rsidRPr="00CE2A19">
        <w:rPr>
          <w:rFonts w:ascii="Times New Roman" w:hAnsi="Times New Roman" w:cs="Times New Roman"/>
          <w:sz w:val="28"/>
          <w:szCs w:val="28"/>
        </w:rPr>
        <w:t xml:space="preserve"> </w:t>
      </w:r>
      <w:r w:rsidR="0087052C" w:rsidRPr="00CE2A19">
        <w:rPr>
          <w:rFonts w:ascii="Times New Roman" w:hAnsi="Times New Roman" w:cs="Times New Roman"/>
          <w:sz w:val="28"/>
          <w:szCs w:val="28"/>
        </w:rPr>
        <w:t>[6</w:t>
      </w:r>
      <w:r w:rsidR="00C45135">
        <w:rPr>
          <w:rFonts w:ascii="Times New Roman" w:hAnsi="Times New Roman" w:cs="Times New Roman"/>
          <w:sz w:val="28"/>
          <w:szCs w:val="28"/>
        </w:rPr>
        <w:t>2</w:t>
      </w:r>
      <w:r w:rsidR="0087052C" w:rsidRPr="00CE2A19">
        <w:rPr>
          <w:rFonts w:ascii="Times New Roman" w:hAnsi="Times New Roman" w:cs="Times New Roman"/>
          <w:sz w:val="28"/>
          <w:szCs w:val="28"/>
        </w:rPr>
        <w:t xml:space="preserve">, </w:t>
      </w:r>
      <w:r w:rsidR="00C45135" w:rsidRPr="00C45135">
        <w:rPr>
          <w:rFonts w:ascii="Times New Roman" w:hAnsi="Times New Roman" w:cs="Times New Roman"/>
          <w:sz w:val="28"/>
          <w:szCs w:val="28"/>
        </w:rPr>
        <w:t>б</w:t>
      </w:r>
      <w:r w:rsidR="00484DD6" w:rsidRPr="00CE2A19">
        <w:rPr>
          <w:rFonts w:ascii="Times New Roman" w:hAnsi="Times New Roman" w:cs="Times New Roman"/>
          <w:sz w:val="28"/>
          <w:szCs w:val="28"/>
        </w:rPr>
        <w:t xml:space="preserve">. </w:t>
      </w:r>
      <w:r w:rsidR="0087052C" w:rsidRPr="00CE2A19">
        <w:rPr>
          <w:rFonts w:ascii="Times New Roman" w:hAnsi="Times New Roman" w:cs="Times New Roman"/>
          <w:sz w:val="28"/>
          <w:szCs w:val="28"/>
        </w:rPr>
        <w:t>153]</w:t>
      </w:r>
      <w:r w:rsidR="008A4C9B" w:rsidRPr="00CE2A19">
        <w:rPr>
          <w:rFonts w:ascii="Times New Roman" w:hAnsi="Times New Roman" w:cs="Times New Roman"/>
          <w:sz w:val="28"/>
          <w:szCs w:val="28"/>
        </w:rPr>
        <w:t xml:space="preserve">. </w:t>
      </w:r>
    </w:p>
    <w:p w14:paraId="3F748FA5" w14:textId="5872E8F6" w:rsidR="008A4C9B" w:rsidRPr="00CE2A19" w:rsidRDefault="00E82F9D"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 рамках этого подхода отдельные пиксели исходного изображения выбираются случайным образом и объединяются в вектор яркостных характеристик. Эти пиксели могут быть равномерно распределены по всему изображению лица, или могут быть определены через «p» линий, проведенных на области лица, и «d» случайных точек, расположенных на этих линиях. Именно из-за использования случайного выбора этот метод и получил название «Random», что в переводе с английского означает «случайный».</w:t>
      </w:r>
      <w:r w:rsidRPr="00CE2A19">
        <w:t xml:space="preserve"> </w:t>
      </w:r>
      <w:r w:rsidRPr="00CE2A19">
        <w:rPr>
          <w:rFonts w:ascii="Times New Roman" w:hAnsi="Times New Roman" w:cs="Times New Roman"/>
          <w:sz w:val="28"/>
          <w:szCs w:val="28"/>
        </w:rPr>
        <w:t xml:space="preserve">Этот подход описывается в источниках </w:t>
      </w:r>
      <w:r w:rsidR="00F2643A" w:rsidRPr="00CE2A19">
        <w:rPr>
          <w:rFonts w:ascii="Times New Roman" w:hAnsi="Times New Roman" w:cs="Times New Roman"/>
          <w:sz w:val="28"/>
          <w:szCs w:val="28"/>
        </w:rPr>
        <w:t>[</w:t>
      </w:r>
      <w:r w:rsidR="00A41642" w:rsidRPr="00CE2A19">
        <w:rPr>
          <w:rFonts w:ascii="Times New Roman" w:hAnsi="Times New Roman" w:cs="Times New Roman"/>
          <w:sz w:val="28"/>
          <w:szCs w:val="28"/>
        </w:rPr>
        <w:t>6</w:t>
      </w:r>
      <w:r w:rsidR="001C6B70">
        <w:rPr>
          <w:rFonts w:ascii="Times New Roman" w:hAnsi="Times New Roman" w:cs="Times New Roman"/>
          <w:sz w:val="28"/>
          <w:szCs w:val="28"/>
        </w:rPr>
        <w:t>2</w:t>
      </w:r>
      <w:r w:rsidR="00F2643A" w:rsidRPr="00CE2A19">
        <w:rPr>
          <w:rFonts w:ascii="Times New Roman" w:hAnsi="Times New Roman" w:cs="Times New Roman"/>
          <w:sz w:val="28"/>
          <w:szCs w:val="28"/>
        </w:rPr>
        <w:t xml:space="preserve">, </w:t>
      </w:r>
      <w:r w:rsidR="00A41642" w:rsidRPr="00CE2A19">
        <w:rPr>
          <w:rFonts w:ascii="Times New Roman" w:hAnsi="Times New Roman" w:cs="Times New Roman"/>
          <w:sz w:val="28"/>
          <w:szCs w:val="28"/>
        </w:rPr>
        <w:t>6</w:t>
      </w:r>
      <w:r w:rsidR="001C6B70">
        <w:rPr>
          <w:rFonts w:ascii="Times New Roman" w:hAnsi="Times New Roman" w:cs="Times New Roman"/>
          <w:sz w:val="28"/>
          <w:szCs w:val="28"/>
        </w:rPr>
        <w:t>3</w:t>
      </w:r>
      <w:r w:rsidR="00DB060B" w:rsidRPr="00CE2A19">
        <w:rPr>
          <w:rFonts w:ascii="Times New Roman" w:hAnsi="Times New Roman" w:cs="Times New Roman"/>
          <w:sz w:val="28"/>
          <w:szCs w:val="28"/>
        </w:rPr>
        <w:t xml:space="preserve">, </w:t>
      </w:r>
      <w:r w:rsidR="001002F0" w:rsidRPr="00CE2A19">
        <w:rPr>
          <w:rFonts w:ascii="Times New Roman" w:hAnsi="Times New Roman" w:cs="Times New Roman"/>
          <w:sz w:val="28"/>
          <w:szCs w:val="28"/>
        </w:rPr>
        <w:t>10</w:t>
      </w:r>
      <w:r w:rsidR="001C6B70">
        <w:rPr>
          <w:rFonts w:ascii="Times New Roman" w:hAnsi="Times New Roman" w:cs="Times New Roman"/>
          <w:sz w:val="28"/>
          <w:szCs w:val="28"/>
        </w:rPr>
        <w:t>0</w:t>
      </w:r>
      <w:r w:rsidR="00B1736C" w:rsidRPr="00CE2A19">
        <w:rPr>
          <w:rFonts w:ascii="Times New Roman" w:hAnsi="Times New Roman" w:cs="Times New Roman"/>
          <w:sz w:val="28"/>
          <w:szCs w:val="28"/>
        </w:rPr>
        <w:t>,10</w:t>
      </w:r>
      <w:r w:rsidR="001C6B70">
        <w:rPr>
          <w:rFonts w:ascii="Times New Roman" w:hAnsi="Times New Roman" w:cs="Times New Roman"/>
          <w:sz w:val="28"/>
          <w:szCs w:val="28"/>
        </w:rPr>
        <w:t>1</w:t>
      </w:r>
      <w:r w:rsidR="00F2643A" w:rsidRPr="00CE2A19">
        <w:rPr>
          <w:rFonts w:ascii="Times New Roman" w:hAnsi="Times New Roman" w:cs="Times New Roman"/>
          <w:sz w:val="28"/>
          <w:szCs w:val="28"/>
        </w:rPr>
        <w:t>]</w:t>
      </w:r>
      <w:r w:rsidR="008A4C9B" w:rsidRPr="00CE2A19">
        <w:rPr>
          <w:rFonts w:ascii="Times New Roman" w:hAnsi="Times New Roman" w:cs="Times New Roman"/>
          <w:sz w:val="28"/>
          <w:szCs w:val="28"/>
        </w:rPr>
        <w:t>.</w:t>
      </w:r>
      <w:r w:rsidR="00820B1E" w:rsidRPr="00CE2A19">
        <w:rPr>
          <w:rFonts w:ascii="Times New Roman" w:hAnsi="Times New Roman" w:cs="Times New Roman"/>
          <w:sz w:val="28"/>
          <w:szCs w:val="28"/>
        </w:rPr>
        <w:t xml:space="preserve"> </w:t>
      </w:r>
    </w:p>
    <w:p w14:paraId="4FB8E713" w14:textId="51C1F15A" w:rsidR="00D05CD8" w:rsidRPr="00CE2A19" w:rsidRDefault="00EC2C35"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Реализация этой концепции включает две процедуры. Первая процедура использует генератор P (где P значительно меньше MM) для создания равномерно распределенных случайных чисел в диапазоне от 0 до 1. Эти числа затем масштабируются так, чтобы соответствовать размерам исходного изображения. Полученные таким образом случайные числа служат для определения координат P пикселей на исходном изображении, а значения их яркости формируют набор характеристик, представляющих это изображение [10</w:t>
      </w:r>
      <w:r w:rsidR="002E6025">
        <w:rPr>
          <w:rFonts w:ascii="Times New Roman" w:hAnsi="Times New Roman" w:cs="Times New Roman"/>
          <w:sz w:val="28"/>
          <w:szCs w:val="28"/>
        </w:rPr>
        <w:t>0</w:t>
      </w:r>
      <w:r w:rsidRPr="00CE2A19">
        <w:rPr>
          <w:rFonts w:ascii="Times New Roman" w:hAnsi="Times New Roman" w:cs="Times New Roman"/>
          <w:sz w:val="28"/>
          <w:szCs w:val="28"/>
        </w:rPr>
        <w:t>,</w:t>
      </w:r>
      <w:r w:rsidR="00D05CD8" w:rsidRPr="00CE2A19">
        <w:rPr>
          <w:rFonts w:ascii="Times New Roman" w:hAnsi="Times New Roman" w:cs="Times New Roman"/>
          <w:sz w:val="28"/>
          <w:szCs w:val="28"/>
        </w:rPr>
        <w:t xml:space="preserve"> </w:t>
      </w:r>
      <w:r w:rsidR="002E6025" w:rsidRPr="002E6025">
        <w:rPr>
          <w:rFonts w:ascii="Times New Roman" w:hAnsi="Times New Roman" w:cs="Times New Roman"/>
          <w:sz w:val="28"/>
          <w:szCs w:val="28"/>
        </w:rPr>
        <w:t>с</w:t>
      </w:r>
      <w:r w:rsidRPr="00CE2A19">
        <w:rPr>
          <w:rFonts w:ascii="Times New Roman" w:hAnsi="Times New Roman" w:cs="Times New Roman"/>
          <w:sz w:val="28"/>
          <w:szCs w:val="28"/>
        </w:rPr>
        <w:t>. 35]. Последовательность этих случайно выбранных координат затем сохраняется и применяется ко всем исходным изображениям, как на этапе создания эталонов, так и на этапе распознавания новых изображений лиц [6</w:t>
      </w:r>
      <w:r w:rsidR="002E6025">
        <w:rPr>
          <w:rFonts w:ascii="Times New Roman" w:hAnsi="Times New Roman" w:cs="Times New Roman"/>
          <w:sz w:val="28"/>
          <w:szCs w:val="28"/>
        </w:rPr>
        <w:t>3</w:t>
      </w:r>
      <w:r w:rsidRPr="00CE2A19">
        <w:rPr>
          <w:rFonts w:ascii="Times New Roman" w:hAnsi="Times New Roman" w:cs="Times New Roman"/>
          <w:sz w:val="28"/>
          <w:szCs w:val="28"/>
        </w:rPr>
        <w:t>, 10</w:t>
      </w:r>
      <w:r w:rsidR="002E6025">
        <w:rPr>
          <w:rFonts w:ascii="Times New Roman" w:hAnsi="Times New Roman" w:cs="Times New Roman"/>
          <w:sz w:val="28"/>
          <w:szCs w:val="28"/>
        </w:rPr>
        <w:t>0</w:t>
      </w:r>
      <w:r w:rsidRPr="00CE2A19">
        <w:rPr>
          <w:rFonts w:ascii="Times New Roman" w:hAnsi="Times New Roman" w:cs="Times New Roman"/>
          <w:sz w:val="28"/>
          <w:szCs w:val="28"/>
        </w:rPr>
        <w:t>,10</w:t>
      </w:r>
      <w:r w:rsidR="002E6025">
        <w:rPr>
          <w:rFonts w:ascii="Times New Roman" w:hAnsi="Times New Roman" w:cs="Times New Roman"/>
          <w:sz w:val="28"/>
          <w:szCs w:val="28"/>
        </w:rPr>
        <w:t>1</w:t>
      </w:r>
      <w:r w:rsidRPr="00CE2A19">
        <w:rPr>
          <w:rFonts w:ascii="Times New Roman" w:hAnsi="Times New Roman" w:cs="Times New Roman"/>
          <w:sz w:val="28"/>
          <w:szCs w:val="28"/>
        </w:rPr>
        <w:t>].</w:t>
      </w:r>
    </w:p>
    <w:p w14:paraId="1DA34DDB" w14:textId="1EA38029" w:rsidR="008A4C9B" w:rsidRPr="00CE2A19" w:rsidRDefault="008A4C9B"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Вторая процедура, определенная «p» линиями, нанесенными на область лица, и «d» случайными точками, отличается от первой тем, что в ней добавляются новые операции сортировки и поправки сдвига. Они предназначены для размещения точек вдоль ломанных линии, и корректировки размещения этих линии, соответственно. Для лучшей генерации точек необходимо размещать линии таким образом, чтобы они располагались на наиболее информативных областях, это почти вдоль оси X, почти вдоль оси Y, с левого нижнего угла строну правого верхнего угла и с левого верхнего угла в правый нижний. Значения яркости пикселей, соответствующих этим координатам на каждой области лица, также, как и в первом случае сводится в отдельный вектор исходных признаков.</w:t>
      </w:r>
    </w:p>
    <w:p w14:paraId="1CEE8920" w14:textId="37B32023" w:rsidR="008A4C9B" w:rsidRPr="00CE2A19" w:rsidRDefault="00E92447"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Высокий уровень взаимной корреляции (не менее 0.9) между всеми парами векторов признаков в рамках одного класса демонстрирует эффективность данного метода. Это указывает на то, что этот подход может быть успешно применен для распознавания лиц в ситуациях, когда происходят относительно небольшие изменения ракурса лица вдоль оси Y, а также при изменениях ракурса вдоль осей X и Z</w:t>
      </w:r>
      <w:r w:rsidR="008A4C9B" w:rsidRPr="00CE2A19">
        <w:rPr>
          <w:rFonts w:ascii="Times New Roman" w:hAnsi="Times New Roman" w:cs="Times New Roman"/>
          <w:sz w:val="28"/>
          <w:szCs w:val="28"/>
        </w:rPr>
        <w:t xml:space="preserve"> [</w:t>
      </w:r>
      <w:r w:rsidR="00706F6E" w:rsidRPr="00CE2A19">
        <w:rPr>
          <w:rFonts w:ascii="Times New Roman" w:hAnsi="Times New Roman" w:cs="Times New Roman"/>
          <w:sz w:val="28"/>
          <w:szCs w:val="28"/>
        </w:rPr>
        <w:t>10</w:t>
      </w:r>
      <w:r w:rsidR="00BD736B">
        <w:rPr>
          <w:rFonts w:ascii="Times New Roman" w:hAnsi="Times New Roman" w:cs="Times New Roman"/>
          <w:sz w:val="28"/>
          <w:szCs w:val="28"/>
        </w:rPr>
        <w:t>0</w:t>
      </w:r>
      <w:r w:rsidR="00991054" w:rsidRPr="00CE2A19">
        <w:rPr>
          <w:rFonts w:ascii="Times New Roman" w:hAnsi="Times New Roman" w:cs="Times New Roman"/>
          <w:sz w:val="28"/>
          <w:szCs w:val="28"/>
        </w:rPr>
        <w:t>,</w:t>
      </w:r>
      <w:r w:rsidR="00A42B53" w:rsidRPr="00CE2A19">
        <w:rPr>
          <w:rFonts w:ascii="Times New Roman" w:hAnsi="Times New Roman" w:cs="Times New Roman"/>
          <w:sz w:val="28"/>
          <w:szCs w:val="28"/>
        </w:rPr>
        <w:t xml:space="preserve"> </w:t>
      </w:r>
      <w:r w:rsidR="00BD736B" w:rsidRPr="00BD736B">
        <w:rPr>
          <w:rFonts w:ascii="Times New Roman" w:hAnsi="Times New Roman" w:cs="Times New Roman"/>
          <w:sz w:val="28"/>
          <w:szCs w:val="28"/>
        </w:rPr>
        <w:t>с</w:t>
      </w:r>
      <w:r w:rsidR="00A32F54" w:rsidRPr="00CE2A19">
        <w:rPr>
          <w:rFonts w:ascii="Times New Roman" w:hAnsi="Times New Roman" w:cs="Times New Roman"/>
          <w:sz w:val="28"/>
          <w:szCs w:val="28"/>
        </w:rPr>
        <w:t xml:space="preserve">. </w:t>
      </w:r>
      <w:r w:rsidR="00A42B53" w:rsidRPr="00CE2A19">
        <w:rPr>
          <w:rFonts w:ascii="Times New Roman" w:hAnsi="Times New Roman" w:cs="Times New Roman"/>
          <w:sz w:val="28"/>
          <w:szCs w:val="28"/>
        </w:rPr>
        <w:t>35</w:t>
      </w:r>
      <w:r w:rsidR="008A4C9B" w:rsidRPr="00CE2A19">
        <w:rPr>
          <w:rFonts w:ascii="Times New Roman" w:hAnsi="Times New Roman" w:cs="Times New Roman"/>
          <w:sz w:val="28"/>
          <w:szCs w:val="28"/>
        </w:rPr>
        <w:t xml:space="preserve">]. </w:t>
      </w:r>
      <w:r w:rsidR="00F70857" w:rsidRPr="00CE2A19">
        <w:rPr>
          <w:rFonts w:ascii="Times New Roman" w:hAnsi="Times New Roman" w:cs="Times New Roman"/>
          <w:sz w:val="28"/>
          <w:szCs w:val="28"/>
        </w:rPr>
        <w:t>Генерация случайных точек на изображение с лицом показана на рисунке 2</w:t>
      </w:r>
      <w:r w:rsidR="00395E4A" w:rsidRPr="00CE2A19">
        <w:rPr>
          <w:rFonts w:ascii="Times New Roman" w:hAnsi="Times New Roman" w:cs="Times New Roman"/>
          <w:sz w:val="28"/>
          <w:szCs w:val="28"/>
        </w:rPr>
        <w:t>1</w:t>
      </w:r>
      <w:r w:rsidR="00F70857" w:rsidRPr="00CE2A19">
        <w:rPr>
          <w:rFonts w:ascii="Times New Roman" w:hAnsi="Times New Roman" w:cs="Times New Roman"/>
          <w:sz w:val="28"/>
          <w:szCs w:val="28"/>
        </w:rPr>
        <w:t xml:space="preserve">. </w:t>
      </w:r>
    </w:p>
    <w:p w14:paraId="060F5DCE" w14:textId="77777777" w:rsidR="008A4C9B" w:rsidRPr="00CE2A19" w:rsidRDefault="008A4C9B" w:rsidP="00255C75">
      <w:pPr>
        <w:spacing w:after="0" w:line="240" w:lineRule="auto"/>
        <w:ind w:firstLine="567"/>
        <w:contextualSpacing/>
        <w:jc w:val="both"/>
        <w:rPr>
          <w:rFonts w:ascii="Times New Roman" w:hAnsi="Times New Roman" w:cs="Times New Roman"/>
          <w:sz w:val="28"/>
          <w:szCs w:val="28"/>
        </w:rPr>
      </w:pPr>
    </w:p>
    <w:p w14:paraId="168E5EC3" w14:textId="29DD48B8" w:rsidR="008A4C9B" w:rsidRPr="00CE2A19" w:rsidRDefault="00BE7319" w:rsidP="007F161D">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293B8600" wp14:editId="50606DA7">
            <wp:extent cx="1763485" cy="2180652"/>
            <wp:effectExtent l="0" t="0" r="8255" b="0"/>
            <wp:docPr id="58128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28125" name=""/>
                    <pic:cNvPicPr/>
                  </pic:nvPicPr>
                  <pic:blipFill>
                    <a:blip r:embed="rId29"/>
                    <a:stretch>
                      <a:fillRect/>
                    </a:stretch>
                  </pic:blipFill>
                  <pic:spPr>
                    <a:xfrm>
                      <a:off x="0" y="0"/>
                      <a:ext cx="1774112" cy="2193792"/>
                    </a:xfrm>
                    <a:prstGeom prst="rect">
                      <a:avLst/>
                    </a:prstGeom>
                  </pic:spPr>
                </pic:pic>
              </a:graphicData>
            </a:graphic>
          </wp:inline>
        </w:drawing>
      </w:r>
    </w:p>
    <w:p w14:paraId="67B77306" w14:textId="77777777" w:rsidR="007F161D" w:rsidRPr="007F161D" w:rsidRDefault="007F161D" w:rsidP="00255C75">
      <w:pPr>
        <w:spacing w:after="0" w:line="240" w:lineRule="auto"/>
        <w:contextualSpacing/>
        <w:jc w:val="center"/>
        <w:rPr>
          <w:rFonts w:ascii="Times New Roman" w:hAnsi="Times New Roman" w:cs="Times New Roman"/>
          <w:sz w:val="16"/>
          <w:szCs w:val="16"/>
          <w:lang w:val="kk-KZ"/>
        </w:rPr>
      </w:pPr>
    </w:p>
    <w:p w14:paraId="38B68107" w14:textId="0D4E6C11" w:rsidR="00F70857" w:rsidRPr="00CE2A19" w:rsidRDefault="00F70857"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2</w:t>
      </w:r>
      <w:r w:rsidR="00395E4A" w:rsidRPr="00CE2A19">
        <w:rPr>
          <w:rFonts w:ascii="Times New Roman" w:hAnsi="Times New Roman" w:cs="Times New Roman"/>
          <w:sz w:val="28"/>
          <w:szCs w:val="28"/>
        </w:rPr>
        <w:t>1</w:t>
      </w:r>
      <w:r w:rsidRPr="00CE2A19">
        <w:rPr>
          <w:rFonts w:ascii="Times New Roman" w:hAnsi="Times New Roman" w:cs="Times New Roman"/>
          <w:sz w:val="28"/>
          <w:szCs w:val="28"/>
        </w:rPr>
        <w:t xml:space="preserve"> – Генерация случайных точек на изображение лица</w:t>
      </w:r>
    </w:p>
    <w:p w14:paraId="6ED617C8" w14:textId="77777777" w:rsidR="008A4C9B" w:rsidRPr="00CE2A19" w:rsidRDefault="008A4C9B" w:rsidP="00255C75">
      <w:pPr>
        <w:spacing w:after="0" w:line="240" w:lineRule="auto"/>
        <w:ind w:firstLine="567"/>
        <w:contextualSpacing/>
        <w:jc w:val="both"/>
        <w:rPr>
          <w:rFonts w:ascii="Times New Roman" w:hAnsi="Times New Roman" w:cs="Times New Roman"/>
          <w:sz w:val="28"/>
          <w:szCs w:val="28"/>
        </w:rPr>
      </w:pPr>
    </w:p>
    <w:p w14:paraId="18F1ED91" w14:textId="333786A4" w:rsidR="008A4C9B" w:rsidRPr="00CE2A19" w:rsidRDefault="008A4C9B"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Таким образом </w:t>
      </w:r>
      <w:r w:rsidR="004C6E8B" w:rsidRPr="00CE2A19">
        <w:rPr>
          <w:rFonts w:ascii="Times New Roman" w:hAnsi="Times New Roman" w:cs="Times New Roman"/>
          <w:sz w:val="28"/>
          <w:szCs w:val="28"/>
        </w:rPr>
        <w:t>подход, основанный на случайных точках, обладает несколькими преимуществами. При генерации случайных координат точек (пикселей) они распределяются таким образом, что лишь небольшая часть из них попадает на ключевые области лица, такие как глаза, рот, брови и так далее. Это способствует более устойчивому распознаванию лиц при небольших поворотах, наклонах и сдвигах головы. Ещё одним важным преимуществом является то, что значения яркости пикселей всегда сохраняются в исходной форме, что имеет большое значение для последующей обработки изображения. Генерированные координаты точек легко масштабируются до разных размеров изображения (M и N), что также является важным фактором в практике распознавания. Однако самым значительным преимуществом этого подхода является его простота реализации и способность успешно применяться в задачах распознавания при ограниченных ресурсах, таких как память и вычислительная мощность, доступные на используемых устройствах.</w:t>
      </w:r>
      <w:r w:rsidR="00A81001" w:rsidRPr="00CE2A19">
        <w:rPr>
          <w:rFonts w:ascii="Times New Roman" w:hAnsi="Times New Roman" w:cs="Times New Roman"/>
          <w:sz w:val="28"/>
          <w:szCs w:val="28"/>
        </w:rPr>
        <w:t xml:space="preserve"> </w:t>
      </w:r>
    </w:p>
    <w:p w14:paraId="5B81CA5D" w14:textId="23E21542" w:rsidR="008A4C9B" w:rsidRPr="00CE2A19" w:rsidRDefault="00B364D3"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Метод Random отличается своей вычислительной эффективностью, требуя лишь константное количество операций O(n), где n - количество точек, варьирующееся от 200 до 400. Это значительно меньше по сравнению со сложностью вычислений методов, основанных на дискретном косинусном преобразовании (DCT) или дискретном вейвлет-преобразовании (DWT), где сложность составляет O(d*log(d)). В этих методах d обозначает общее количество пикселей в изображении, равное MN (M=112 и N=92 по стандарту, но может быть и больше), что дает пространство признаков размером d=10304. Это число значительно превосходит количество точек, используемых в методе Random, подчеркивая его эффективность с точки зрения вычислительных ресурсов </w:t>
      </w:r>
      <w:r w:rsidR="000E3632" w:rsidRPr="00CE2A19">
        <w:rPr>
          <w:rFonts w:ascii="Times New Roman" w:hAnsi="Times New Roman" w:cs="Times New Roman"/>
          <w:sz w:val="28"/>
          <w:szCs w:val="28"/>
        </w:rPr>
        <w:t>[</w:t>
      </w:r>
      <w:r w:rsidR="005A65C3" w:rsidRPr="00CE2A19">
        <w:rPr>
          <w:rFonts w:ascii="Times New Roman" w:hAnsi="Times New Roman" w:cs="Times New Roman"/>
          <w:sz w:val="28"/>
          <w:szCs w:val="28"/>
        </w:rPr>
        <w:t>10</w:t>
      </w:r>
      <w:r w:rsidR="00B46A4F">
        <w:rPr>
          <w:rFonts w:ascii="Times New Roman" w:hAnsi="Times New Roman" w:cs="Times New Roman"/>
          <w:sz w:val="28"/>
          <w:szCs w:val="28"/>
        </w:rPr>
        <w:t>1</w:t>
      </w:r>
      <w:r w:rsidR="00E83782" w:rsidRPr="00CE2A19">
        <w:rPr>
          <w:rFonts w:ascii="Times New Roman" w:hAnsi="Times New Roman" w:cs="Times New Roman"/>
          <w:sz w:val="28"/>
          <w:szCs w:val="28"/>
        </w:rPr>
        <w:t>,</w:t>
      </w:r>
      <w:r w:rsidR="008A5F99" w:rsidRPr="00CE2A19">
        <w:rPr>
          <w:rFonts w:ascii="Times New Roman" w:hAnsi="Times New Roman" w:cs="Times New Roman"/>
          <w:sz w:val="28"/>
          <w:szCs w:val="28"/>
        </w:rPr>
        <w:t xml:space="preserve"> </w:t>
      </w:r>
      <w:r w:rsidR="00B46A4F" w:rsidRPr="00B46A4F">
        <w:rPr>
          <w:rFonts w:ascii="Times New Roman" w:hAnsi="Times New Roman" w:cs="Times New Roman"/>
          <w:sz w:val="28"/>
          <w:szCs w:val="28"/>
        </w:rPr>
        <w:t>с</w:t>
      </w:r>
      <w:r w:rsidR="008A5F99" w:rsidRPr="00CE2A19">
        <w:rPr>
          <w:rFonts w:ascii="Times New Roman" w:hAnsi="Times New Roman" w:cs="Times New Roman"/>
          <w:sz w:val="28"/>
          <w:szCs w:val="28"/>
        </w:rPr>
        <w:t xml:space="preserve">. </w:t>
      </w:r>
      <w:r w:rsidR="00E83782" w:rsidRPr="00CE2A19">
        <w:rPr>
          <w:rFonts w:ascii="Times New Roman" w:hAnsi="Times New Roman" w:cs="Times New Roman"/>
          <w:sz w:val="28"/>
          <w:szCs w:val="28"/>
        </w:rPr>
        <w:t>152</w:t>
      </w:r>
      <w:r w:rsidR="000E3632" w:rsidRPr="00CE2A19">
        <w:rPr>
          <w:rFonts w:ascii="Times New Roman" w:hAnsi="Times New Roman" w:cs="Times New Roman"/>
          <w:sz w:val="28"/>
          <w:szCs w:val="28"/>
        </w:rPr>
        <w:t>]</w:t>
      </w:r>
      <w:r w:rsidR="008A4C9B" w:rsidRPr="00CE2A19">
        <w:rPr>
          <w:rFonts w:ascii="Times New Roman" w:hAnsi="Times New Roman" w:cs="Times New Roman"/>
          <w:sz w:val="28"/>
          <w:szCs w:val="28"/>
        </w:rPr>
        <w:t xml:space="preserve">. Сравнение этих методов, для системы распознавания с базой эталонов, блоком экстракции признаков и компаратором показано в таблице </w:t>
      </w:r>
      <w:r w:rsidR="0047487F" w:rsidRPr="00CE2A19">
        <w:rPr>
          <w:rFonts w:ascii="Times New Roman" w:hAnsi="Times New Roman" w:cs="Times New Roman"/>
          <w:sz w:val="28"/>
          <w:szCs w:val="28"/>
        </w:rPr>
        <w:t>8</w:t>
      </w:r>
      <w:r w:rsidR="008A4C9B" w:rsidRPr="00CE2A19">
        <w:rPr>
          <w:rFonts w:ascii="Times New Roman" w:hAnsi="Times New Roman" w:cs="Times New Roman"/>
          <w:sz w:val="28"/>
          <w:szCs w:val="28"/>
        </w:rPr>
        <w:t xml:space="preserve"> [</w:t>
      </w:r>
      <w:r w:rsidR="00117F07" w:rsidRPr="00CE2A19">
        <w:rPr>
          <w:rFonts w:ascii="Times New Roman" w:hAnsi="Times New Roman" w:cs="Times New Roman"/>
          <w:sz w:val="28"/>
          <w:szCs w:val="28"/>
          <w:lang w:val="kk-KZ"/>
        </w:rPr>
        <w:t>6</w:t>
      </w:r>
      <w:r w:rsidR="00B46A4F">
        <w:rPr>
          <w:rFonts w:ascii="Times New Roman" w:hAnsi="Times New Roman" w:cs="Times New Roman"/>
          <w:sz w:val="28"/>
          <w:szCs w:val="28"/>
          <w:lang w:val="kk-KZ"/>
        </w:rPr>
        <w:t>2</w:t>
      </w:r>
      <w:r w:rsidR="00A81001" w:rsidRPr="00CE2A19">
        <w:rPr>
          <w:rFonts w:ascii="Times New Roman" w:hAnsi="Times New Roman" w:cs="Times New Roman"/>
          <w:sz w:val="28"/>
          <w:szCs w:val="28"/>
        </w:rPr>
        <w:t xml:space="preserve">, </w:t>
      </w:r>
      <w:r w:rsidR="00117F07" w:rsidRPr="00CE2A19">
        <w:rPr>
          <w:rFonts w:ascii="Times New Roman" w:hAnsi="Times New Roman" w:cs="Times New Roman"/>
          <w:sz w:val="28"/>
          <w:szCs w:val="28"/>
        </w:rPr>
        <w:t>6</w:t>
      </w:r>
      <w:r w:rsidR="00B46A4F">
        <w:rPr>
          <w:rFonts w:ascii="Times New Roman" w:hAnsi="Times New Roman" w:cs="Times New Roman"/>
          <w:sz w:val="28"/>
          <w:szCs w:val="28"/>
        </w:rPr>
        <w:t>3</w:t>
      </w:r>
      <w:r w:rsidR="00A81001" w:rsidRPr="00CE2A19">
        <w:rPr>
          <w:rFonts w:ascii="Times New Roman" w:hAnsi="Times New Roman" w:cs="Times New Roman"/>
          <w:sz w:val="28"/>
          <w:szCs w:val="28"/>
        </w:rPr>
        <w:t xml:space="preserve">, </w:t>
      </w:r>
      <w:r w:rsidR="00117F07" w:rsidRPr="00CE2A19">
        <w:rPr>
          <w:rFonts w:ascii="Times New Roman" w:hAnsi="Times New Roman" w:cs="Times New Roman"/>
          <w:sz w:val="28"/>
          <w:szCs w:val="28"/>
        </w:rPr>
        <w:t>10</w:t>
      </w:r>
      <w:r w:rsidR="00B46A4F">
        <w:rPr>
          <w:rFonts w:ascii="Times New Roman" w:hAnsi="Times New Roman" w:cs="Times New Roman"/>
          <w:sz w:val="28"/>
          <w:szCs w:val="28"/>
        </w:rPr>
        <w:t>0</w:t>
      </w:r>
      <w:r w:rsidR="004F31A6" w:rsidRPr="00CE2A19">
        <w:rPr>
          <w:rFonts w:ascii="Times New Roman" w:hAnsi="Times New Roman" w:cs="Times New Roman"/>
          <w:sz w:val="28"/>
          <w:szCs w:val="28"/>
        </w:rPr>
        <w:t>,10</w:t>
      </w:r>
      <w:r w:rsidR="00B46A4F">
        <w:rPr>
          <w:rFonts w:ascii="Times New Roman" w:hAnsi="Times New Roman" w:cs="Times New Roman"/>
          <w:sz w:val="28"/>
          <w:szCs w:val="28"/>
        </w:rPr>
        <w:t>1</w:t>
      </w:r>
      <w:r w:rsidR="008A4C9B" w:rsidRPr="00CE2A19">
        <w:rPr>
          <w:rFonts w:ascii="Times New Roman" w:hAnsi="Times New Roman" w:cs="Times New Roman"/>
          <w:sz w:val="28"/>
          <w:szCs w:val="28"/>
        </w:rPr>
        <w:t>].</w:t>
      </w:r>
    </w:p>
    <w:p w14:paraId="1D3D44CD" w14:textId="3B95DEAC" w:rsidR="008A4C9B" w:rsidRPr="007F161D" w:rsidRDefault="008A4C9B" w:rsidP="00255C75">
      <w:pPr>
        <w:spacing w:after="0" w:line="240" w:lineRule="auto"/>
        <w:contextualSpacing/>
        <w:jc w:val="both"/>
        <w:rPr>
          <w:rFonts w:ascii="Times New Roman" w:hAnsi="Times New Roman" w:cs="Times New Roman"/>
          <w:sz w:val="28"/>
          <w:szCs w:val="28"/>
          <w:lang w:val="kk-KZ"/>
        </w:rPr>
      </w:pPr>
      <w:r w:rsidRPr="00CE2A19">
        <w:rPr>
          <w:rFonts w:ascii="Times New Roman" w:eastAsia="Times New Roman" w:hAnsi="Times New Roman" w:cs="Times New Roman"/>
          <w:sz w:val="28"/>
          <w:szCs w:val="28"/>
          <w:lang w:eastAsia="ru-RU"/>
        </w:rPr>
        <w:t xml:space="preserve">Таблица </w:t>
      </w:r>
      <w:r w:rsidR="0047487F" w:rsidRPr="00CE2A19">
        <w:rPr>
          <w:rFonts w:ascii="Times New Roman" w:eastAsia="Times New Roman" w:hAnsi="Times New Roman" w:cs="Times New Roman"/>
          <w:sz w:val="28"/>
          <w:szCs w:val="28"/>
          <w:lang w:eastAsia="ru-RU"/>
        </w:rPr>
        <w:t>8</w:t>
      </w:r>
      <w:r w:rsidR="00211519" w:rsidRPr="00CE2A19">
        <w:rPr>
          <w:rFonts w:ascii="Times New Roman" w:eastAsia="Times New Roman" w:hAnsi="Times New Roman" w:cs="Times New Roman"/>
          <w:sz w:val="28"/>
          <w:szCs w:val="28"/>
          <w:lang w:eastAsia="ru-RU"/>
        </w:rPr>
        <w:t xml:space="preserve"> </w:t>
      </w:r>
      <w:r w:rsidR="007F161D">
        <w:rPr>
          <w:rFonts w:ascii="Times New Roman" w:eastAsia="Times New Roman" w:hAnsi="Times New Roman" w:cs="Times New Roman"/>
          <w:sz w:val="28"/>
          <w:szCs w:val="28"/>
          <w:lang w:eastAsia="ru-RU"/>
        </w:rPr>
        <w:t>–</w:t>
      </w:r>
      <w:r w:rsidR="00211519" w:rsidRPr="00CE2A19">
        <w:rPr>
          <w:rFonts w:ascii="Times New Roman" w:eastAsia="Times New Roman" w:hAnsi="Times New Roman" w:cs="Times New Roman"/>
          <w:sz w:val="28"/>
          <w:szCs w:val="28"/>
          <w:lang w:eastAsia="ru-RU"/>
        </w:rPr>
        <w:t xml:space="preserve"> </w:t>
      </w:r>
      <w:r w:rsidR="00746D37" w:rsidRPr="00CE2A19">
        <w:rPr>
          <w:rFonts w:ascii="Times New Roman" w:hAnsi="Times New Roman" w:cs="Times New Roman"/>
          <w:sz w:val="28"/>
          <w:szCs w:val="28"/>
        </w:rPr>
        <w:t>Алгоритмическая сложность вычислении систем распознавания на о</w:t>
      </w:r>
      <w:r w:rsidR="007F161D">
        <w:rPr>
          <w:rFonts w:ascii="Times New Roman" w:hAnsi="Times New Roman" w:cs="Times New Roman"/>
          <w:sz w:val="28"/>
          <w:szCs w:val="28"/>
        </w:rPr>
        <w:t>снове DCT (DWT) и метода Random</w:t>
      </w:r>
    </w:p>
    <w:p w14:paraId="3B6E4090" w14:textId="77777777" w:rsidR="005464F8" w:rsidRPr="007F161D" w:rsidRDefault="005464F8" w:rsidP="00255C75">
      <w:pPr>
        <w:spacing w:after="0" w:line="240" w:lineRule="auto"/>
        <w:contextualSpacing/>
        <w:jc w:val="both"/>
        <w:rPr>
          <w:rFonts w:ascii="Times New Roman" w:hAnsi="Times New Roman" w:cs="Times New Roman"/>
          <w:sz w:val="16"/>
          <w:szCs w:val="16"/>
        </w:rPr>
      </w:pPr>
    </w:p>
    <w:tbl>
      <w:tblPr>
        <w:tblpPr w:leftFromText="180" w:rightFromText="180" w:vertAnchor="text" w:horzAnchor="margin" w:tblpX="216" w:tblpY="11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32"/>
        <w:gridCol w:w="5023"/>
      </w:tblGrid>
      <w:tr w:rsidR="008A4C9B" w:rsidRPr="006B6778" w14:paraId="7B7D59DA" w14:textId="77777777" w:rsidTr="006B6778">
        <w:tc>
          <w:tcPr>
            <w:tcW w:w="4848" w:type="dxa"/>
            <w:shd w:val="clear" w:color="auto" w:fill="auto"/>
          </w:tcPr>
          <w:p w14:paraId="52853F58" w14:textId="77777777" w:rsidR="008A4C9B" w:rsidRPr="006B6778" w:rsidRDefault="008A4C9B" w:rsidP="00255C75">
            <w:pPr>
              <w:tabs>
                <w:tab w:val="left" w:pos="720"/>
              </w:tabs>
              <w:spacing w:after="0" w:line="240" w:lineRule="auto"/>
              <w:contextualSpacing/>
              <w:jc w:val="center"/>
              <w:rPr>
                <w:rFonts w:ascii="Times New Roman" w:eastAsia="Times New Roman" w:hAnsi="Times New Roman" w:cs="Times New Roman"/>
                <w:sz w:val="24"/>
                <w:szCs w:val="24"/>
                <w:lang w:eastAsia="ru-RU"/>
              </w:rPr>
            </w:pPr>
            <w:r w:rsidRPr="006B6778">
              <w:rPr>
                <w:rFonts w:ascii="Times New Roman" w:eastAsia="Times New Roman" w:hAnsi="Times New Roman" w:cs="Times New Roman"/>
                <w:sz w:val="24"/>
                <w:szCs w:val="24"/>
                <w:lang w:eastAsia="ru-RU"/>
              </w:rPr>
              <w:t>Метод</w:t>
            </w:r>
          </w:p>
        </w:tc>
        <w:tc>
          <w:tcPr>
            <w:tcW w:w="5041" w:type="dxa"/>
            <w:shd w:val="clear" w:color="auto" w:fill="auto"/>
          </w:tcPr>
          <w:p w14:paraId="5CDBE8C3" w14:textId="77777777" w:rsidR="008A4C9B" w:rsidRPr="006B6778" w:rsidRDefault="008A4C9B" w:rsidP="00255C75">
            <w:pPr>
              <w:tabs>
                <w:tab w:val="left" w:pos="720"/>
              </w:tabs>
              <w:spacing w:after="0" w:line="240" w:lineRule="auto"/>
              <w:contextualSpacing/>
              <w:jc w:val="center"/>
              <w:rPr>
                <w:rFonts w:ascii="Times New Roman" w:eastAsia="Times New Roman" w:hAnsi="Times New Roman" w:cs="Times New Roman"/>
                <w:sz w:val="24"/>
                <w:szCs w:val="24"/>
                <w:lang w:eastAsia="ru-RU"/>
              </w:rPr>
            </w:pPr>
            <w:r w:rsidRPr="006B6778">
              <w:rPr>
                <w:rFonts w:ascii="Times New Roman" w:eastAsia="Times New Roman" w:hAnsi="Times New Roman" w:cs="Times New Roman"/>
                <w:sz w:val="24"/>
                <w:szCs w:val="24"/>
                <w:lang w:eastAsia="ru-RU"/>
              </w:rPr>
              <w:t>Сложность вычислении</w:t>
            </w:r>
          </w:p>
        </w:tc>
      </w:tr>
      <w:tr w:rsidR="008A4C9B" w:rsidRPr="00670500" w14:paraId="03448197" w14:textId="77777777" w:rsidTr="006B6778">
        <w:tc>
          <w:tcPr>
            <w:tcW w:w="4848" w:type="dxa"/>
            <w:shd w:val="clear" w:color="auto" w:fill="auto"/>
          </w:tcPr>
          <w:p w14:paraId="12ECF84F" w14:textId="77777777" w:rsidR="008A4C9B" w:rsidRPr="006B6778" w:rsidRDefault="008A4C9B" w:rsidP="00255C75">
            <w:pPr>
              <w:spacing w:after="0" w:line="240" w:lineRule="auto"/>
              <w:contextualSpacing/>
              <w:jc w:val="center"/>
              <w:rPr>
                <w:rFonts w:ascii="Times New Roman" w:eastAsia="Times New Roman" w:hAnsi="Times New Roman" w:cs="Times New Roman"/>
                <w:sz w:val="24"/>
                <w:szCs w:val="24"/>
                <w:lang w:eastAsia="ru-RU"/>
              </w:rPr>
            </w:pPr>
            <w:r w:rsidRPr="006B6778">
              <w:rPr>
                <w:rFonts w:ascii="Times New Roman" w:eastAsia="Times New Roman" w:hAnsi="Times New Roman" w:cs="Times New Roman"/>
                <w:sz w:val="24"/>
                <w:szCs w:val="24"/>
                <w:lang w:eastAsia="ru-RU"/>
              </w:rPr>
              <w:t>DCT + COM (классификатор)</w:t>
            </w:r>
          </w:p>
        </w:tc>
        <w:tc>
          <w:tcPr>
            <w:tcW w:w="5041" w:type="dxa"/>
            <w:shd w:val="clear" w:color="auto" w:fill="auto"/>
          </w:tcPr>
          <w:p w14:paraId="27FEA8C5" w14:textId="77777777" w:rsidR="008A4C9B" w:rsidRPr="00A546E8" w:rsidRDefault="008A4C9B" w:rsidP="00255C75">
            <w:pPr>
              <w:spacing w:after="0" w:line="240" w:lineRule="auto"/>
              <w:contextualSpacing/>
              <w:jc w:val="center"/>
              <w:rPr>
                <w:rFonts w:ascii="Times New Roman" w:eastAsia="Times New Roman" w:hAnsi="Times New Roman" w:cs="Times New Roman"/>
                <w:sz w:val="24"/>
                <w:szCs w:val="24"/>
                <w:lang w:val="pt-PT" w:eastAsia="ru-RU"/>
              </w:rPr>
            </w:pPr>
            <w:r w:rsidRPr="00A546E8">
              <w:rPr>
                <w:rFonts w:ascii="Times New Roman" w:eastAsia="Times New Roman" w:hAnsi="Times New Roman" w:cs="Times New Roman"/>
                <w:sz w:val="24"/>
                <w:szCs w:val="24"/>
                <w:lang w:val="pt-PT" w:eastAsia="ru-RU"/>
              </w:rPr>
              <w:t>O(Nd*log(d))</w:t>
            </w:r>
          </w:p>
          <w:p w14:paraId="6F9D5EA3" w14:textId="77777777" w:rsidR="008A4C9B" w:rsidRPr="00A546E8" w:rsidRDefault="008A4C9B" w:rsidP="00255C75">
            <w:pPr>
              <w:spacing w:after="0" w:line="240" w:lineRule="auto"/>
              <w:contextualSpacing/>
              <w:jc w:val="center"/>
              <w:rPr>
                <w:rFonts w:ascii="Times New Roman" w:eastAsia="Times New Roman" w:hAnsi="Times New Roman" w:cs="Times New Roman"/>
                <w:sz w:val="24"/>
                <w:szCs w:val="24"/>
                <w:lang w:val="pt-PT" w:eastAsia="ru-RU"/>
              </w:rPr>
            </w:pPr>
            <w:r w:rsidRPr="00A546E8">
              <w:rPr>
                <w:rFonts w:ascii="Times New Roman" w:eastAsia="Times New Roman" w:hAnsi="Times New Roman" w:cs="Times New Roman"/>
                <w:sz w:val="24"/>
                <w:szCs w:val="24"/>
                <w:lang w:val="pt-PT" w:eastAsia="ru-RU"/>
              </w:rPr>
              <w:t>O(d*log(d)+Nd)</w:t>
            </w:r>
          </w:p>
        </w:tc>
      </w:tr>
      <w:tr w:rsidR="008A4C9B" w:rsidRPr="006B6778" w14:paraId="6ABA249A" w14:textId="77777777" w:rsidTr="006B6778">
        <w:tc>
          <w:tcPr>
            <w:tcW w:w="4848" w:type="dxa"/>
            <w:shd w:val="clear" w:color="auto" w:fill="auto"/>
          </w:tcPr>
          <w:p w14:paraId="762C2065" w14:textId="77777777" w:rsidR="008A4C9B" w:rsidRPr="006B6778" w:rsidRDefault="008A4C9B" w:rsidP="00255C75">
            <w:pPr>
              <w:spacing w:after="0" w:line="240" w:lineRule="auto"/>
              <w:contextualSpacing/>
              <w:jc w:val="center"/>
              <w:rPr>
                <w:rFonts w:ascii="Times New Roman" w:eastAsia="Times New Roman" w:hAnsi="Times New Roman" w:cs="Times New Roman"/>
                <w:sz w:val="24"/>
                <w:szCs w:val="24"/>
                <w:lang w:eastAsia="ru-RU"/>
              </w:rPr>
            </w:pPr>
            <w:r w:rsidRPr="006B6778">
              <w:rPr>
                <w:rFonts w:ascii="Times New Roman" w:eastAsia="Times New Roman" w:hAnsi="Times New Roman" w:cs="Times New Roman"/>
                <w:sz w:val="24"/>
                <w:szCs w:val="24"/>
                <w:lang w:eastAsia="ru-RU"/>
              </w:rPr>
              <w:t>Random + COM (классификатор)</w:t>
            </w:r>
          </w:p>
        </w:tc>
        <w:tc>
          <w:tcPr>
            <w:tcW w:w="5041" w:type="dxa"/>
            <w:shd w:val="clear" w:color="auto" w:fill="auto"/>
          </w:tcPr>
          <w:p w14:paraId="15E3B8C9" w14:textId="77777777" w:rsidR="008A4C9B" w:rsidRPr="006B6778" w:rsidRDefault="008A4C9B" w:rsidP="00255C75">
            <w:pPr>
              <w:spacing w:after="0" w:line="240" w:lineRule="auto"/>
              <w:contextualSpacing/>
              <w:jc w:val="center"/>
              <w:rPr>
                <w:rFonts w:ascii="Times New Roman" w:eastAsia="Times New Roman" w:hAnsi="Times New Roman" w:cs="Times New Roman"/>
                <w:sz w:val="24"/>
                <w:szCs w:val="24"/>
                <w:lang w:eastAsia="ru-RU"/>
              </w:rPr>
            </w:pPr>
            <w:r w:rsidRPr="006B6778">
              <w:rPr>
                <w:rFonts w:ascii="Times New Roman" w:eastAsia="Times New Roman" w:hAnsi="Times New Roman" w:cs="Times New Roman"/>
                <w:sz w:val="24"/>
                <w:szCs w:val="24"/>
                <w:lang w:eastAsia="ru-RU"/>
              </w:rPr>
              <w:t>O(N*n)</w:t>
            </w:r>
          </w:p>
          <w:p w14:paraId="5C34A566" w14:textId="77777777" w:rsidR="008A4C9B" w:rsidRPr="006B6778" w:rsidRDefault="008A4C9B" w:rsidP="00255C75">
            <w:pPr>
              <w:spacing w:after="0" w:line="240" w:lineRule="auto"/>
              <w:contextualSpacing/>
              <w:jc w:val="center"/>
              <w:rPr>
                <w:rFonts w:ascii="Times New Roman" w:eastAsia="Times New Roman" w:hAnsi="Times New Roman" w:cs="Times New Roman"/>
                <w:sz w:val="24"/>
                <w:szCs w:val="24"/>
                <w:lang w:eastAsia="ru-RU"/>
              </w:rPr>
            </w:pPr>
            <w:r w:rsidRPr="006B6778">
              <w:rPr>
                <w:rFonts w:ascii="Times New Roman" w:eastAsia="Times New Roman" w:hAnsi="Times New Roman" w:cs="Times New Roman"/>
                <w:sz w:val="24"/>
                <w:szCs w:val="24"/>
                <w:lang w:eastAsia="ru-RU"/>
              </w:rPr>
              <w:t>O(n+Nd)</w:t>
            </w:r>
          </w:p>
        </w:tc>
      </w:tr>
    </w:tbl>
    <w:p w14:paraId="6DC61570" w14:textId="77777777" w:rsidR="0047487F" w:rsidRPr="00CE2A19" w:rsidRDefault="0047487F" w:rsidP="00255C75">
      <w:pPr>
        <w:spacing w:after="0" w:line="240" w:lineRule="auto"/>
        <w:ind w:firstLine="567"/>
        <w:contextualSpacing/>
        <w:jc w:val="both"/>
        <w:rPr>
          <w:rFonts w:ascii="Times New Roman" w:hAnsi="Times New Roman" w:cs="Times New Roman"/>
          <w:sz w:val="28"/>
          <w:szCs w:val="28"/>
        </w:rPr>
      </w:pPr>
    </w:p>
    <w:p w14:paraId="4C93644B" w14:textId="279A83FC" w:rsidR="008A4C9B" w:rsidRPr="00CE2A19" w:rsidRDefault="008A4C9B"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Данный факт позволяет хранить больше эталонных признаков что значительно может повысить точность распознавания. К этому подходу увеличения точности прибегают многие системы распознавания, так как при увеличении числа эталонов особенно при вариативных базах, увеличивается число признаков, по которым мы можем распознать изображение. </w:t>
      </w:r>
    </w:p>
    <w:p w14:paraId="0B2281BD" w14:textId="77777777" w:rsidR="00D57B62" w:rsidRPr="00255C75" w:rsidRDefault="00D57B62" w:rsidP="007F161D">
      <w:pPr>
        <w:spacing w:after="0" w:line="240" w:lineRule="auto"/>
        <w:ind w:firstLine="709"/>
        <w:contextualSpacing/>
        <w:jc w:val="both"/>
        <w:rPr>
          <w:rFonts w:ascii="Times New Roman" w:hAnsi="Times New Roman" w:cs="Times New Roman"/>
          <w:sz w:val="28"/>
          <w:szCs w:val="28"/>
          <w:lang w:val="en-US"/>
        </w:rPr>
      </w:pPr>
      <w:r w:rsidRPr="00CE2A19">
        <w:rPr>
          <w:rFonts w:ascii="Times New Roman" w:hAnsi="Times New Roman" w:cs="Times New Roman"/>
          <w:i/>
          <w:iCs/>
          <w:sz w:val="28"/>
          <w:szCs w:val="28"/>
        </w:rPr>
        <w:t>Координаты</w:t>
      </w:r>
      <w:r w:rsidRPr="00255C75">
        <w:rPr>
          <w:rFonts w:ascii="Times New Roman" w:hAnsi="Times New Roman" w:cs="Times New Roman"/>
          <w:i/>
          <w:iCs/>
          <w:sz w:val="28"/>
          <w:szCs w:val="28"/>
          <w:lang w:val="en-US"/>
        </w:rPr>
        <w:t xml:space="preserve"> </w:t>
      </w:r>
      <w:r w:rsidRPr="00CE2A19">
        <w:rPr>
          <w:rFonts w:ascii="Times New Roman" w:hAnsi="Times New Roman" w:cs="Times New Roman"/>
          <w:i/>
          <w:iCs/>
          <w:sz w:val="28"/>
          <w:szCs w:val="28"/>
        </w:rPr>
        <w:t>антропометрических</w:t>
      </w:r>
      <w:r w:rsidRPr="00255C75">
        <w:rPr>
          <w:rFonts w:ascii="Times New Roman" w:hAnsi="Times New Roman" w:cs="Times New Roman"/>
          <w:i/>
          <w:iCs/>
          <w:sz w:val="28"/>
          <w:szCs w:val="28"/>
          <w:lang w:val="en-US"/>
        </w:rPr>
        <w:t xml:space="preserve"> </w:t>
      </w:r>
      <w:r w:rsidRPr="00CE2A19">
        <w:rPr>
          <w:rFonts w:ascii="Times New Roman" w:hAnsi="Times New Roman" w:cs="Times New Roman"/>
          <w:i/>
          <w:iCs/>
          <w:sz w:val="28"/>
          <w:szCs w:val="28"/>
        </w:rPr>
        <w:t>точек</w:t>
      </w:r>
      <w:r w:rsidRPr="00255C75">
        <w:rPr>
          <w:rFonts w:ascii="Times New Roman" w:hAnsi="Times New Roman" w:cs="Times New Roman"/>
          <w:sz w:val="28"/>
          <w:szCs w:val="28"/>
          <w:lang w:val="en-US"/>
        </w:rPr>
        <w:t xml:space="preserve"> (Coordinates of the Anthropometric Points, CAP)</w:t>
      </w:r>
    </w:p>
    <w:p w14:paraId="601CD699" w14:textId="62EE0FE4" w:rsidR="008A4C9B" w:rsidRPr="00CE2A19" w:rsidRDefault="008A4C9B" w:rsidP="007F161D">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Кроме этого, еще одним способом увеличения точности данного подхода может стать распознавание изображений не по случайным точкам на лице, а по яркостному значению антропометрических точек. Получить которые можно методом описанным в [</w:t>
      </w:r>
      <w:r w:rsidR="00841069" w:rsidRPr="00CE2A19">
        <w:rPr>
          <w:rFonts w:ascii="Times New Roman" w:hAnsi="Times New Roman" w:cs="Times New Roman"/>
          <w:sz w:val="28"/>
          <w:szCs w:val="28"/>
        </w:rPr>
        <w:t>8</w:t>
      </w:r>
      <w:r w:rsidR="00B46A4F">
        <w:rPr>
          <w:rFonts w:ascii="Times New Roman" w:hAnsi="Times New Roman" w:cs="Times New Roman"/>
          <w:sz w:val="28"/>
          <w:szCs w:val="28"/>
        </w:rPr>
        <w:t>2</w:t>
      </w:r>
      <w:r w:rsidRPr="00CE2A19">
        <w:rPr>
          <w:rFonts w:ascii="Times New Roman" w:hAnsi="Times New Roman" w:cs="Times New Roman"/>
          <w:sz w:val="28"/>
          <w:szCs w:val="28"/>
          <w:lang w:val="kk-KZ"/>
        </w:rPr>
        <w:t>]. Преимущества этого метода описаны в работе [</w:t>
      </w:r>
      <w:r w:rsidR="00A62ED4" w:rsidRPr="00CE2A19">
        <w:rPr>
          <w:rFonts w:ascii="Times New Roman" w:hAnsi="Times New Roman" w:cs="Times New Roman"/>
          <w:sz w:val="28"/>
          <w:szCs w:val="28"/>
          <w:lang w:val="kk-KZ"/>
        </w:rPr>
        <w:t>10</w:t>
      </w:r>
      <w:r w:rsidR="00B46A4F">
        <w:rPr>
          <w:rFonts w:ascii="Times New Roman" w:hAnsi="Times New Roman" w:cs="Times New Roman"/>
          <w:sz w:val="28"/>
          <w:szCs w:val="28"/>
          <w:lang w:val="kk-KZ"/>
        </w:rPr>
        <w:t>1</w:t>
      </w:r>
      <w:r w:rsidRPr="00CE2A19">
        <w:rPr>
          <w:rFonts w:ascii="Times New Roman" w:hAnsi="Times New Roman" w:cs="Times New Roman"/>
          <w:sz w:val="28"/>
          <w:szCs w:val="28"/>
          <w:lang w:val="kk-KZ"/>
        </w:rPr>
        <w:t xml:space="preserve">]. При использовании данного подхода, будут получены и в дальнейшем использованы не просто случайно разбросанные точки (признаки) на ИЛ, а те, что находятся на наиболее важных и информативных областях лица: глаза, рот, нос, брови. </w:t>
      </w:r>
      <w:r w:rsidRPr="00CE2A19">
        <w:rPr>
          <w:rFonts w:ascii="Times New Roman" w:hAnsi="Times New Roman" w:cs="Times New Roman"/>
          <w:sz w:val="28"/>
          <w:szCs w:val="28"/>
        </w:rPr>
        <w:t xml:space="preserve">Эти векторы с достаточной точностью представляют каждое отдельное изображение лица (оригинал и результат его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-преобразования), на чем основан метод их распознавания. </w:t>
      </w:r>
      <w:r w:rsidRPr="00CE2A19">
        <w:rPr>
          <w:rFonts w:ascii="Times New Roman" w:hAnsi="Times New Roman" w:cs="Times New Roman"/>
          <w:sz w:val="28"/>
          <w:szCs w:val="28"/>
          <w:lang w:val="kk-KZ"/>
        </w:rPr>
        <w:t xml:space="preserve">  Что дает возможность более точной идентификации.  </w:t>
      </w:r>
    </w:p>
    <w:p w14:paraId="7E551A17" w14:textId="77777777" w:rsidR="003D74A5" w:rsidRPr="00CE2A19" w:rsidRDefault="00D57B62"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i/>
          <w:iCs/>
          <w:sz w:val="28"/>
          <w:szCs w:val="28"/>
        </w:rPr>
        <w:t xml:space="preserve">Сглаживание. </w:t>
      </w:r>
      <w:r w:rsidR="003D74A5" w:rsidRPr="00CE2A19">
        <w:rPr>
          <w:rFonts w:ascii="Times New Roman" w:hAnsi="Times New Roman" w:cs="Times New Roman"/>
          <w:sz w:val="28"/>
          <w:szCs w:val="28"/>
        </w:rPr>
        <w:t>Процедура предварительной обработки изображения с лицом (Query Face, QF), искаженного методом Fawkes, может включать этап сглаживания для восстановления сильно искаженной информации. Это может быть выполнено в два основных шага:</w:t>
      </w:r>
    </w:p>
    <w:p w14:paraId="4B2ADDC8" w14:textId="722716E5" w:rsidR="003D74A5" w:rsidRPr="00CE2A19" w:rsidRDefault="003D74A5"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1. Уменьшение размера изображения</w:t>
      </w:r>
      <w:r w:rsidR="00560237" w:rsidRPr="00CE2A19">
        <w:rPr>
          <w:rFonts w:ascii="Times New Roman" w:hAnsi="Times New Roman" w:cs="Times New Roman"/>
          <w:sz w:val="28"/>
          <w:szCs w:val="28"/>
        </w:rPr>
        <w:t>. На</w:t>
      </w:r>
      <w:r w:rsidRPr="00CE2A19">
        <w:rPr>
          <w:rFonts w:ascii="Times New Roman" w:hAnsi="Times New Roman" w:cs="Times New Roman"/>
          <w:sz w:val="28"/>
          <w:szCs w:val="28"/>
        </w:rPr>
        <w:t xml:space="preserve"> этом этапе области, измененные процедурой Fawkes, подвергаются сжатию. В процессе сжатия происходит усреднение пикселей, что приводит к эффекту сглаживания. Это помогает минимизировать визуальные искажения, вызванные Fawkes-преобразованием, особенно в наиболее затронутых областях, таких как CLSB (Color Least Significant Bit) слои.</w:t>
      </w:r>
    </w:p>
    <w:p w14:paraId="64D26477" w14:textId="638EF20F" w:rsidR="003D74A5" w:rsidRPr="00CE2A19" w:rsidRDefault="003D74A5"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2. Возврат к исходному размеру через интерполяцию</w:t>
      </w:r>
      <w:r w:rsidR="00560237" w:rsidRPr="00CE2A19">
        <w:rPr>
          <w:rFonts w:ascii="Times New Roman" w:hAnsi="Times New Roman" w:cs="Times New Roman"/>
          <w:sz w:val="28"/>
          <w:szCs w:val="28"/>
        </w:rPr>
        <w:t>.</w:t>
      </w:r>
      <w:r w:rsidRPr="00CE2A19">
        <w:rPr>
          <w:rFonts w:ascii="Times New Roman" w:hAnsi="Times New Roman" w:cs="Times New Roman"/>
          <w:sz w:val="28"/>
          <w:szCs w:val="28"/>
        </w:rPr>
        <w:t xml:space="preserve"> После уменьшения изображение затем расширяется обратно до его первоначального размера. При этом используется интерполяция для заполнения данных о пикселях. Этот шаг дополнительно сглаживает искаженные области, улучшая качество и четкость текстуры лица.</w:t>
      </w:r>
    </w:p>
    <w:p w14:paraId="11CFAB3F" w14:textId="795E1026" w:rsidR="00D57B62" w:rsidRPr="00CE2A19" w:rsidRDefault="003D74A5"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Такая процедура сглаживания эффективна для улучшения качества изображений, подвергшихся искажениям из-за Fawkes-преобразований, что делает их более пригодными для дальнейшей обработки и анализа </w:t>
      </w:r>
      <w:r w:rsidR="00C91161" w:rsidRPr="00CE2A19">
        <w:rPr>
          <w:rFonts w:ascii="Times New Roman" w:hAnsi="Times New Roman" w:cs="Times New Roman"/>
          <w:sz w:val="28"/>
          <w:szCs w:val="28"/>
        </w:rPr>
        <w:t>[</w:t>
      </w:r>
      <w:r w:rsidR="00B46A4F">
        <w:rPr>
          <w:rFonts w:ascii="Times New Roman" w:hAnsi="Times New Roman" w:cs="Times New Roman"/>
          <w:sz w:val="28"/>
          <w:szCs w:val="28"/>
        </w:rPr>
        <w:t>50</w:t>
      </w:r>
      <w:r w:rsidR="0037768B" w:rsidRPr="00CE2A19">
        <w:rPr>
          <w:rFonts w:ascii="Times New Roman" w:hAnsi="Times New Roman" w:cs="Times New Roman"/>
          <w:sz w:val="28"/>
          <w:szCs w:val="28"/>
        </w:rPr>
        <w:t xml:space="preserve">, </w:t>
      </w:r>
      <w:r w:rsidR="00D72306" w:rsidRPr="00CE2A19">
        <w:rPr>
          <w:rFonts w:ascii="Times New Roman" w:hAnsi="Times New Roman" w:cs="Times New Roman"/>
          <w:sz w:val="28"/>
          <w:szCs w:val="28"/>
          <w:lang w:val="en-US"/>
        </w:rPr>
        <w:t>p</w:t>
      </w:r>
      <w:r w:rsidR="00D72306" w:rsidRPr="00CE2A19">
        <w:rPr>
          <w:rFonts w:ascii="Times New Roman" w:hAnsi="Times New Roman" w:cs="Times New Roman"/>
          <w:sz w:val="28"/>
          <w:szCs w:val="28"/>
        </w:rPr>
        <w:t xml:space="preserve">. </w:t>
      </w:r>
      <w:r w:rsidR="00071C01" w:rsidRPr="00CE2A19">
        <w:rPr>
          <w:rFonts w:ascii="Times New Roman" w:hAnsi="Times New Roman" w:cs="Times New Roman"/>
          <w:sz w:val="28"/>
          <w:szCs w:val="28"/>
        </w:rPr>
        <w:t>763</w:t>
      </w:r>
      <w:r w:rsidR="00C91161" w:rsidRPr="00CE2A19">
        <w:rPr>
          <w:rFonts w:ascii="Times New Roman" w:hAnsi="Times New Roman" w:cs="Times New Roman"/>
          <w:sz w:val="28"/>
          <w:szCs w:val="28"/>
        </w:rPr>
        <w:t>]</w:t>
      </w:r>
      <w:r w:rsidR="00D57B62" w:rsidRPr="00CE2A19">
        <w:rPr>
          <w:rFonts w:ascii="Times New Roman" w:hAnsi="Times New Roman" w:cs="Times New Roman"/>
          <w:sz w:val="28"/>
          <w:szCs w:val="28"/>
        </w:rPr>
        <w:t xml:space="preserve">. </w:t>
      </w:r>
      <w:r w:rsidR="008A4C9B" w:rsidRPr="00CE2A19">
        <w:rPr>
          <w:rFonts w:ascii="Times New Roman" w:hAnsi="Times New Roman" w:cs="Times New Roman"/>
          <w:sz w:val="28"/>
          <w:szCs w:val="28"/>
        </w:rPr>
        <w:t xml:space="preserve">Пример такого изменения показан на рисунке </w:t>
      </w:r>
      <w:r w:rsidR="00880498" w:rsidRPr="00CE2A19">
        <w:rPr>
          <w:rFonts w:ascii="Times New Roman" w:hAnsi="Times New Roman" w:cs="Times New Roman"/>
          <w:sz w:val="28"/>
          <w:szCs w:val="28"/>
        </w:rPr>
        <w:t>2</w:t>
      </w:r>
      <w:r w:rsidR="00341513" w:rsidRPr="00B46A4F">
        <w:rPr>
          <w:rFonts w:ascii="Times New Roman" w:hAnsi="Times New Roman" w:cs="Times New Roman"/>
          <w:sz w:val="28"/>
          <w:szCs w:val="28"/>
        </w:rPr>
        <w:t>2</w:t>
      </w:r>
      <w:r w:rsidR="008A4C9B" w:rsidRPr="00CE2A19">
        <w:rPr>
          <w:rFonts w:ascii="Times New Roman" w:hAnsi="Times New Roman" w:cs="Times New Roman"/>
          <w:sz w:val="28"/>
          <w:szCs w:val="28"/>
        </w:rPr>
        <w:t>.</w:t>
      </w:r>
    </w:p>
    <w:p w14:paraId="7C643410" w14:textId="77777777" w:rsidR="008A4C9B" w:rsidRPr="00CE2A19" w:rsidRDefault="008A4C9B" w:rsidP="00255C75">
      <w:pPr>
        <w:spacing w:after="0" w:line="240" w:lineRule="auto"/>
        <w:ind w:firstLine="567"/>
        <w:contextualSpacing/>
        <w:jc w:val="both"/>
        <w:rPr>
          <w:rFonts w:ascii="Times New Roman" w:hAnsi="Times New Roman" w:cs="Times New Roman"/>
          <w:sz w:val="28"/>
          <w:szCs w:val="28"/>
        </w:rPr>
      </w:pPr>
    </w:p>
    <w:p w14:paraId="755C0F93" w14:textId="6D5308DD" w:rsidR="00D932D6" w:rsidRPr="00CE2A19" w:rsidRDefault="00D932D6"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2587EA04" wp14:editId="48DD1968">
            <wp:extent cx="3810000" cy="1771657"/>
            <wp:effectExtent l="0" t="0" r="0" b="0"/>
            <wp:docPr id="16673090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7309091" name=""/>
                    <pic:cNvPicPr/>
                  </pic:nvPicPr>
                  <pic:blipFill>
                    <a:blip r:embed="rId30"/>
                    <a:stretch>
                      <a:fillRect/>
                    </a:stretch>
                  </pic:blipFill>
                  <pic:spPr>
                    <a:xfrm>
                      <a:off x="0" y="0"/>
                      <a:ext cx="3840529" cy="1785853"/>
                    </a:xfrm>
                    <a:prstGeom prst="rect">
                      <a:avLst/>
                    </a:prstGeom>
                  </pic:spPr>
                </pic:pic>
              </a:graphicData>
            </a:graphic>
          </wp:inline>
        </w:drawing>
      </w:r>
    </w:p>
    <w:p w14:paraId="1CA301A1" w14:textId="77777777" w:rsidR="006B6778" w:rsidRPr="006B6778" w:rsidRDefault="006B6778" w:rsidP="00255C75">
      <w:pPr>
        <w:spacing w:after="0" w:line="240" w:lineRule="auto"/>
        <w:contextualSpacing/>
        <w:jc w:val="center"/>
        <w:rPr>
          <w:rFonts w:ascii="Times New Roman" w:hAnsi="Times New Roman" w:cs="Times New Roman"/>
          <w:sz w:val="16"/>
          <w:szCs w:val="16"/>
        </w:rPr>
      </w:pPr>
    </w:p>
    <w:p w14:paraId="1B68C857" w14:textId="380DBBC2" w:rsidR="00880498" w:rsidRPr="00CE2A19" w:rsidRDefault="00880498"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2</w:t>
      </w:r>
      <w:r w:rsidR="0038603F" w:rsidRPr="00CE2A19">
        <w:rPr>
          <w:rFonts w:ascii="Times New Roman" w:hAnsi="Times New Roman" w:cs="Times New Roman"/>
          <w:sz w:val="28"/>
          <w:szCs w:val="28"/>
        </w:rPr>
        <w:t>2</w:t>
      </w:r>
      <w:r w:rsidRPr="00CE2A19">
        <w:rPr>
          <w:rFonts w:ascii="Times New Roman" w:hAnsi="Times New Roman" w:cs="Times New Roman"/>
          <w:sz w:val="28"/>
          <w:szCs w:val="28"/>
        </w:rPr>
        <w:t xml:space="preserve"> </w:t>
      </w:r>
      <w:r w:rsidR="00D932D6" w:rsidRPr="00CE2A19">
        <w:rPr>
          <w:rFonts w:ascii="Times New Roman" w:hAnsi="Times New Roman" w:cs="Times New Roman"/>
          <w:sz w:val="28"/>
          <w:szCs w:val="28"/>
        </w:rPr>
        <w:t>–</w:t>
      </w:r>
      <w:r w:rsidRPr="00CE2A19">
        <w:rPr>
          <w:rFonts w:ascii="Times New Roman" w:hAnsi="Times New Roman" w:cs="Times New Roman"/>
          <w:sz w:val="28"/>
          <w:szCs w:val="28"/>
        </w:rPr>
        <w:t xml:space="preserve"> </w:t>
      </w:r>
      <w:r w:rsidR="00D932D6" w:rsidRPr="00CE2A19">
        <w:rPr>
          <w:rFonts w:ascii="Times New Roman" w:hAnsi="Times New Roman" w:cs="Times New Roman"/>
          <w:sz w:val="28"/>
          <w:szCs w:val="28"/>
          <w:lang w:val="kk-KZ"/>
        </w:rPr>
        <w:t xml:space="preserve">Оригинальное изображение </w:t>
      </w:r>
      <w:r w:rsidR="00D932D6" w:rsidRPr="00CE2A19">
        <w:rPr>
          <w:rFonts w:ascii="Times New Roman" w:hAnsi="Times New Roman" w:cs="Times New Roman"/>
          <w:sz w:val="28"/>
          <w:szCs w:val="28"/>
        </w:rPr>
        <w:t>(</w:t>
      </w:r>
      <w:r w:rsidR="00D932D6" w:rsidRPr="00CE2A19">
        <w:rPr>
          <w:rFonts w:ascii="Times New Roman" w:hAnsi="Times New Roman" w:cs="Times New Roman"/>
          <w:i/>
          <w:iCs/>
          <w:sz w:val="28"/>
          <w:szCs w:val="28"/>
          <w:lang w:val="en-US"/>
        </w:rPr>
        <w:t>a</w:t>
      </w:r>
      <w:r w:rsidR="00D932D6" w:rsidRPr="00CE2A19">
        <w:rPr>
          <w:rFonts w:ascii="Times New Roman" w:hAnsi="Times New Roman" w:cs="Times New Roman"/>
          <w:sz w:val="28"/>
          <w:szCs w:val="28"/>
        </w:rPr>
        <w:t xml:space="preserve">), прошедшее процедуру </w:t>
      </w:r>
      <w:r w:rsidR="00863FFF" w:rsidRPr="00CE2A19">
        <w:rPr>
          <w:rFonts w:ascii="Times New Roman" w:hAnsi="Times New Roman" w:cs="Times New Roman"/>
          <w:sz w:val="28"/>
          <w:szCs w:val="28"/>
          <w:lang w:val="en-US"/>
        </w:rPr>
        <w:t>Fawkes</w:t>
      </w:r>
      <w:r w:rsidR="00D932D6" w:rsidRPr="00CE2A19">
        <w:rPr>
          <w:rFonts w:ascii="Times New Roman" w:hAnsi="Times New Roman" w:cs="Times New Roman"/>
          <w:sz w:val="28"/>
          <w:szCs w:val="28"/>
        </w:rPr>
        <w:t xml:space="preserve"> (</w:t>
      </w:r>
      <w:r w:rsidR="00D932D6" w:rsidRPr="00CE2A19">
        <w:rPr>
          <w:rFonts w:ascii="Times New Roman" w:hAnsi="Times New Roman" w:cs="Times New Roman"/>
          <w:i/>
          <w:iCs/>
          <w:sz w:val="28"/>
          <w:szCs w:val="28"/>
          <w:lang w:val="en-US"/>
        </w:rPr>
        <w:t>b</w:t>
      </w:r>
      <w:r w:rsidR="00D932D6" w:rsidRPr="00CE2A19">
        <w:rPr>
          <w:rFonts w:ascii="Times New Roman" w:hAnsi="Times New Roman" w:cs="Times New Roman"/>
          <w:sz w:val="28"/>
          <w:szCs w:val="28"/>
        </w:rPr>
        <w:t xml:space="preserve">), сглаженное изображение после процедуры </w:t>
      </w:r>
      <w:r w:rsidR="00863FFF" w:rsidRPr="00CE2A19">
        <w:rPr>
          <w:rFonts w:ascii="Times New Roman" w:hAnsi="Times New Roman" w:cs="Times New Roman"/>
          <w:sz w:val="28"/>
          <w:szCs w:val="28"/>
          <w:lang w:val="en-US"/>
        </w:rPr>
        <w:t>Fawkes</w:t>
      </w:r>
      <w:r w:rsidR="00D932D6" w:rsidRPr="00CE2A19">
        <w:rPr>
          <w:rFonts w:ascii="Times New Roman" w:hAnsi="Times New Roman" w:cs="Times New Roman"/>
          <w:sz w:val="28"/>
          <w:szCs w:val="28"/>
        </w:rPr>
        <w:t xml:space="preserve"> (</w:t>
      </w:r>
      <w:r w:rsidR="00D932D6" w:rsidRPr="00CE2A19">
        <w:rPr>
          <w:rFonts w:ascii="Times New Roman" w:hAnsi="Times New Roman" w:cs="Times New Roman"/>
          <w:i/>
          <w:iCs/>
          <w:sz w:val="28"/>
          <w:szCs w:val="28"/>
          <w:lang w:val="en-US"/>
        </w:rPr>
        <w:t>c</w:t>
      </w:r>
      <w:r w:rsidR="00D932D6" w:rsidRPr="00CE2A19">
        <w:rPr>
          <w:rFonts w:ascii="Times New Roman" w:hAnsi="Times New Roman" w:cs="Times New Roman"/>
          <w:sz w:val="28"/>
          <w:szCs w:val="28"/>
        </w:rPr>
        <w:t>)</w:t>
      </w:r>
    </w:p>
    <w:p w14:paraId="61427D5B" w14:textId="77777777" w:rsidR="00D57B62" w:rsidRPr="00CE2A19" w:rsidRDefault="00D57B62" w:rsidP="00255C75">
      <w:pPr>
        <w:spacing w:after="0" w:line="240" w:lineRule="auto"/>
        <w:ind w:firstLine="567"/>
        <w:contextualSpacing/>
        <w:jc w:val="both"/>
        <w:rPr>
          <w:rFonts w:ascii="Times New Roman" w:hAnsi="Times New Roman" w:cs="Times New Roman"/>
          <w:sz w:val="28"/>
          <w:szCs w:val="28"/>
        </w:rPr>
      </w:pPr>
    </w:p>
    <w:p w14:paraId="40514C04" w14:textId="64D00D81" w:rsidR="00DC22C4" w:rsidRPr="00CE2A19" w:rsidRDefault="008A4C9B"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Как видно из рисунка </w:t>
      </w:r>
      <w:r w:rsidR="006B6778">
        <w:rPr>
          <w:rFonts w:ascii="Times New Roman" w:hAnsi="Times New Roman" w:cs="Times New Roman"/>
          <w:sz w:val="28"/>
          <w:szCs w:val="28"/>
        </w:rPr>
        <w:t xml:space="preserve">22 </w:t>
      </w:r>
      <w:r w:rsidRPr="00CE2A19">
        <w:rPr>
          <w:rFonts w:ascii="Times New Roman" w:hAnsi="Times New Roman" w:cs="Times New Roman"/>
          <w:sz w:val="28"/>
          <w:szCs w:val="28"/>
        </w:rPr>
        <w:t xml:space="preserve">изменеия произошедшие после процедруы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 действительно сгладились. Но в свою очередь надо учесть, что сильное разглаживание может повлиять на точность системы. Поэтому задачей является подбор такой степени разглаживания, при которой ИЛ будут корректно распознаваться, но при этом разрушив изменения произошедших после процедуры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Конечно, это можно только опытном путем, проведя ряд экспериментов.</w:t>
      </w:r>
    </w:p>
    <w:p w14:paraId="6BAAFBDD" w14:textId="77777777" w:rsidR="006B6778" w:rsidRDefault="006B6778" w:rsidP="007F161D">
      <w:pPr>
        <w:pStyle w:val="2"/>
        <w:spacing w:before="0" w:line="240" w:lineRule="auto"/>
        <w:ind w:firstLine="709"/>
        <w:contextualSpacing/>
        <w:jc w:val="both"/>
        <w:rPr>
          <w:rFonts w:ascii="Times New Roman" w:hAnsi="Times New Roman" w:cs="Times New Roman"/>
          <w:b/>
          <w:bCs/>
          <w:color w:val="auto"/>
          <w:sz w:val="28"/>
          <w:szCs w:val="28"/>
        </w:rPr>
      </w:pPr>
      <w:bookmarkStart w:id="22" w:name="_Toc158858819"/>
    </w:p>
    <w:p w14:paraId="5CCC8CB1" w14:textId="5324176D" w:rsidR="002A51E5" w:rsidRPr="00CE2A19" w:rsidRDefault="002A51E5" w:rsidP="007F161D">
      <w:pPr>
        <w:pStyle w:val="2"/>
        <w:spacing w:before="0" w:line="240" w:lineRule="auto"/>
        <w:ind w:firstLine="709"/>
        <w:contextualSpacing/>
        <w:jc w:val="both"/>
        <w:rPr>
          <w:rFonts w:ascii="Times New Roman" w:hAnsi="Times New Roman" w:cs="Times New Roman"/>
          <w:b/>
          <w:bCs/>
          <w:color w:val="auto"/>
          <w:sz w:val="28"/>
          <w:szCs w:val="28"/>
        </w:rPr>
      </w:pPr>
      <w:r w:rsidRPr="00CE2A19">
        <w:rPr>
          <w:rFonts w:ascii="Times New Roman" w:hAnsi="Times New Roman" w:cs="Times New Roman"/>
          <w:b/>
          <w:bCs/>
          <w:color w:val="auto"/>
          <w:sz w:val="28"/>
          <w:szCs w:val="28"/>
        </w:rPr>
        <w:t xml:space="preserve">Выводы по </w:t>
      </w:r>
      <w:r w:rsidR="006B6778">
        <w:rPr>
          <w:rFonts w:ascii="Times New Roman" w:hAnsi="Times New Roman" w:cs="Times New Roman"/>
          <w:b/>
          <w:bCs/>
          <w:color w:val="auto"/>
          <w:sz w:val="28"/>
          <w:szCs w:val="28"/>
        </w:rPr>
        <w:t>разделу</w:t>
      </w:r>
      <w:bookmarkEnd w:id="22"/>
    </w:p>
    <w:p w14:paraId="523ED6C2" w14:textId="560F4F34" w:rsidR="00244576" w:rsidRPr="00CE2A19" w:rsidRDefault="009C632B" w:rsidP="007F161D">
      <w:pPr>
        <w:spacing w:after="0" w:line="240" w:lineRule="auto"/>
        <w:ind w:firstLine="709"/>
        <w:contextualSpacing/>
        <w:jc w:val="both"/>
        <w:rPr>
          <w:rFonts w:ascii="Times New Roman" w:hAnsi="Times New Roman" w:cs="Times New Roman"/>
          <w:sz w:val="28"/>
          <w:szCs w:val="28"/>
        </w:rPr>
      </w:pPr>
      <w:bookmarkStart w:id="23" w:name="_Hlk147422294"/>
      <w:r w:rsidRPr="00CE2A19">
        <w:rPr>
          <w:rFonts w:ascii="Times New Roman" w:hAnsi="Times New Roman" w:cs="Times New Roman"/>
          <w:sz w:val="28"/>
          <w:szCs w:val="28"/>
        </w:rPr>
        <w:t xml:space="preserve">В </w:t>
      </w:r>
      <w:r w:rsidR="000B2250">
        <w:rPr>
          <w:rFonts w:ascii="Times New Roman" w:hAnsi="Times New Roman" w:cs="Times New Roman"/>
          <w:sz w:val="28"/>
          <w:szCs w:val="28"/>
          <w:lang w:val="kk-KZ"/>
        </w:rPr>
        <w:t>разделе</w:t>
      </w:r>
      <w:r w:rsidRPr="00CE2A19">
        <w:rPr>
          <w:rFonts w:ascii="Times New Roman" w:hAnsi="Times New Roman" w:cs="Times New Roman"/>
          <w:sz w:val="28"/>
          <w:szCs w:val="28"/>
        </w:rPr>
        <w:t xml:space="preserve"> было представлено обширное исследование концепции биометрической системы регистрации и контроля доступа. Рассмотрены сценарии работы системы, выявлены требования к данным изображений лиц, раз</w:t>
      </w:r>
      <w:r w:rsidR="004D0D57" w:rsidRPr="00CE2A19">
        <w:rPr>
          <w:rFonts w:ascii="Times New Roman" w:hAnsi="Times New Roman" w:cs="Times New Roman"/>
          <w:sz w:val="28"/>
          <w:szCs w:val="28"/>
        </w:rPr>
        <w:t>работа</w:t>
      </w:r>
      <w:r w:rsidRPr="00CE2A19">
        <w:rPr>
          <w:rFonts w:ascii="Times New Roman" w:hAnsi="Times New Roman" w:cs="Times New Roman"/>
          <w:sz w:val="28"/>
          <w:szCs w:val="28"/>
        </w:rPr>
        <w:t xml:space="preserve">на архитектура и алгоритмы функционирования компонентов системы. </w:t>
      </w:r>
      <w:r w:rsidR="00244576" w:rsidRPr="00CE2A19">
        <w:rPr>
          <w:rFonts w:ascii="Times New Roman" w:hAnsi="Times New Roman" w:cs="Times New Roman"/>
          <w:sz w:val="28"/>
          <w:szCs w:val="28"/>
        </w:rPr>
        <w:t xml:space="preserve">Был проведен подробный анализ моделей глубокого обучения для поиска и распознавания лиц, в результате которых были выявлены наиболее эффективные модели с учетом основных задач и целей, которые она предполагает решать.  </w:t>
      </w:r>
    </w:p>
    <w:p w14:paraId="61E56A3B" w14:textId="568AE6DA" w:rsidR="002A51E5" w:rsidRPr="00CE2A19" w:rsidRDefault="009C632B"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Обсуждены состав и объем лицевой биометрической и документальной информации. </w:t>
      </w:r>
      <w:r w:rsidR="00244576" w:rsidRPr="00CE2A19">
        <w:rPr>
          <w:rFonts w:ascii="Times New Roman" w:hAnsi="Times New Roman" w:cs="Times New Roman"/>
          <w:sz w:val="28"/>
          <w:szCs w:val="28"/>
        </w:rPr>
        <w:t>Кроме этого, б</w:t>
      </w:r>
      <w:r w:rsidRPr="00CE2A19">
        <w:rPr>
          <w:rFonts w:ascii="Times New Roman" w:hAnsi="Times New Roman" w:cs="Times New Roman"/>
          <w:sz w:val="28"/>
          <w:szCs w:val="28"/>
        </w:rPr>
        <w:t>ыла осуществлена оценка актуальных методов криптографии и шифрования данных в контексте обеспечения конфиденциальности информации.</w:t>
      </w:r>
      <w:r w:rsidR="00244576" w:rsidRPr="00CE2A19">
        <w:rPr>
          <w:rFonts w:ascii="Times New Roman" w:hAnsi="Times New Roman" w:cs="Times New Roman"/>
          <w:sz w:val="28"/>
          <w:szCs w:val="28"/>
        </w:rPr>
        <w:t xml:space="preserve"> </w:t>
      </w:r>
    </w:p>
    <w:p w14:paraId="57263B70" w14:textId="73D68526" w:rsidR="00244576" w:rsidRPr="00CE2A19" w:rsidRDefault="00244576"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Исследована технологии де-идентификации изображений лиц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 Предложены пути решения задачи идентификации изображений </w:t>
      </w:r>
      <w:r w:rsidR="008B3324" w:rsidRPr="00CE2A19">
        <w:rPr>
          <w:rFonts w:ascii="Times New Roman" w:hAnsi="Times New Roman" w:cs="Times New Roman"/>
          <w:sz w:val="28"/>
          <w:szCs w:val="28"/>
        </w:rPr>
        <w:t>лиц,</w:t>
      </w:r>
      <w:r w:rsidRPr="00CE2A19">
        <w:rPr>
          <w:rFonts w:ascii="Times New Roman" w:hAnsi="Times New Roman" w:cs="Times New Roman"/>
          <w:sz w:val="28"/>
          <w:szCs w:val="28"/>
        </w:rPr>
        <w:t xml:space="preserve"> прошедших </w:t>
      </w:r>
      <w:r w:rsidR="00D57B62" w:rsidRPr="00CE2A19">
        <w:rPr>
          <w:rFonts w:ascii="Times New Roman" w:hAnsi="Times New Roman" w:cs="Times New Roman"/>
          <w:sz w:val="28"/>
          <w:szCs w:val="28"/>
        </w:rPr>
        <w:t>процедуру де</w:t>
      </w:r>
      <w:r w:rsidRPr="00CE2A19">
        <w:rPr>
          <w:rFonts w:ascii="Times New Roman" w:hAnsi="Times New Roman" w:cs="Times New Roman"/>
          <w:sz w:val="28"/>
          <w:szCs w:val="28"/>
        </w:rPr>
        <w:t xml:space="preserve">-идентификации. </w:t>
      </w:r>
    </w:p>
    <w:p w14:paraId="642EBF0E" w14:textId="77777777" w:rsidR="00D64476" w:rsidRPr="00CE2A19" w:rsidRDefault="00D64476"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Дальнейшие шаги в разработке системы включают следующие аспекты:</w:t>
      </w:r>
    </w:p>
    <w:p w14:paraId="58ED00F8" w14:textId="396D49A9" w:rsidR="00D64476" w:rsidRPr="00CE2A19" w:rsidRDefault="006B6778" w:rsidP="007F161D">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D64476" w:rsidRPr="00CE2A19">
        <w:rPr>
          <w:rFonts w:ascii="Times New Roman" w:hAnsi="Times New Roman" w:cs="Times New Roman"/>
          <w:sz w:val="28"/>
          <w:szCs w:val="28"/>
        </w:rPr>
        <w:t xml:space="preserve"> </w:t>
      </w:r>
      <w:r w:rsidRPr="00CE2A19">
        <w:rPr>
          <w:rFonts w:ascii="Times New Roman" w:hAnsi="Times New Roman" w:cs="Times New Roman"/>
          <w:sz w:val="28"/>
          <w:szCs w:val="28"/>
        </w:rPr>
        <w:t>р</w:t>
      </w:r>
      <w:r w:rsidR="00D64476" w:rsidRPr="00CE2A19">
        <w:rPr>
          <w:rFonts w:ascii="Times New Roman" w:hAnsi="Times New Roman" w:cs="Times New Roman"/>
          <w:sz w:val="28"/>
          <w:szCs w:val="28"/>
        </w:rPr>
        <w:t>азработка алгоритма для сбора и обработки биометрической и документальной информации;</w:t>
      </w:r>
    </w:p>
    <w:p w14:paraId="174B0FA0" w14:textId="5CD19670" w:rsidR="00D64476" w:rsidRPr="00CE2A19" w:rsidRDefault="006B6778" w:rsidP="007F161D">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D64476" w:rsidRPr="00CE2A19">
        <w:rPr>
          <w:rFonts w:ascii="Times New Roman" w:hAnsi="Times New Roman" w:cs="Times New Roman"/>
          <w:sz w:val="28"/>
          <w:szCs w:val="28"/>
        </w:rPr>
        <w:t xml:space="preserve"> </w:t>
      </w:r>
      <w:r w:rsidRPr="00CE2A19">
        <w:rPr>
          <w:rFonts w:ascii="Times New Roman" w:hAnsi="Times New Roman" w:cs="Times New Roman"/>
          <w:sz w:val="28"/>
          <w:szCs w:val="28"/>
        </w:rPr>
        <w:t>р</w:t>
      </w:r>
      <w:r w:rsidR="00D64476" w:rsidRPr="00CE2A19">
        <w:rPr>
          <w:rFonts w:ascii="Times New Roman" w:hAnsi="Times New Roman" w:cs="Times New Roman"/>
          <w:sz w:val="28"/>
          <w:szCs w:val="28"/>
        </w:rPr>
        <w:t>азработка алгоритма генерации и встраивания QR-кодов в цветные изображения лиц с усилением защиты данных от несанкционированного доступа;</w:t>
      </w:r>
    </w:p>
    <w:p w14:paraId="35A32552" w14:textId="6188695A" w:rsidR="00D64476" w:rsidRPr="00CE2A19" w:rsidRDefault="006B6778" w:rsidP="007F161D">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D64476" w:rsidRPr="00CE2A19">
        <w:rPr>
          <w:rFonts w:ascii="Times New Roman" w:hAnsi="Times New Roman" w:cs="Times New Roman"/>
          <w:sz w:val="28"/>
          <w:szCs w:val="28"/>
        </w:rPr>
        <w:t xml:space="preserve"> </w:t>
      </w:r>
      <w:r w:rsidRPr="00CE2A19">
        <w:rPr>
          <w:rFonts w:ascii="Times New Roman" w:hAnsi="Times New Roman" w:cs="Times New Roman"/>
          <w:sz w:val="28"/>
          <w:szCs w:val="28"/>
        </w:rPr>
        <w:t>р</w:t>
      </w:r>
      <w:r w:rsidR="00D64476" w:rsidRPr="00CE2A19">
        <w:rPr>
          <w:rFonts w:ascii="Times New Roman" w:hAnsi="Times New Roman" w:cs="Times New Roman"/>
          <w:sz w:val="28"/>
          <w:szCs w:val="28"/>
        </w:rPr>
        <w:t>азработка алгоритмов для проверки по базам данных и определения лояльности с применением глубокой сверточной нейронной сети;</w:t>
      </w:r>
    </w:p>
    <w:p w14:paraId="2445A046" w14:textId="7E357B81" w:rsidR="00D64476" w:rsidRPr="00CE2A19" w:rsidRDefault="006B6778" w:rsidP="007F161D">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D64476" w:rsidRPr="00CE2A19">
        <w:rPr>
          <w:rFonts w:ascii="Times New Roman" w:hAnsi="Times New Roman" w:cs="Times New Roman"/>
          <w:sz w:val="28"/>
          <w:szCs w:val="28"/>
        </w:rPr>
        <w:t xml:space="preserve"> </w:t>
      </w:r>
      <w:r w:rsidRPr="00CE2A19">
        <w:rPr>
          <w:rFonts w:ascii="Times New Roman" w:hAnsi="Times New Roman" w:cs="Times New Roman"/>
          <w:sz w:val="28"/>
          <w:szCs w:val="28"/>
        </w:rPr>
        <w:t>р</w:t>
      </w:r>
      <w:r w:rsidR="00D64476" w:rsidRPr="00CE2A19">
        <w:rPr>
          <w:rFonts w:ascii="Times New Roman" w:hAnsi="Times New Roman" w:cs="Times New Roman"/>
          <w:sz w:val="28"/>
          <w:szCs w:val="28"/>
        </w:rPr>
        <w:t>азработка алгоритма для распознавания де-идентифицированных лиц.</w:t>
      </w:r>
    </w:p>
    <w:bookmarkEnd w:id="23"/>
    <w:p w14:paraId="2FACCA79" w14:textId="77777777" w:rsidR="00745C93" w:rsidRPr="00CE2A19" w:rsidRDefault="002A51E5"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ab/>
      </w:r>
    </w:p>
    <w:p w14:paraId="3FC6C2F8" w14:textId="77777777" w:rsidR="00745C93" w:rsidRPr="00CE2A19" w:rsidRDefault="00745C93" w:rsidP="00255C75">
      <w:pPr>
        <w:spacing w:after="0" w:line="240" w:lineRule="auto"/>
        <w:contextualSpacing/>
        <w:jc w:val="both"/>
        <w:rPr>
          <w:rFonts w:ascii="Times New Roman" w:hAnsi="Times New Roman" w:cs="Times New Roman"/>
          <w:sz w:val="28"/>
          <w:szCs w:val="28"/>
        </w:rPr>
      </w:pPr>
      <w:r w:rsidRPr="00CE2A19">
        <w:rPr>
          <w:rFonts w:ascii="Times New Roman" w:hAnsi="Times New Roman" w:cs="Times New Roman"/>
          <w:sz w:val="28"/>
          <w:szCs w:val="28"/>
        </w:rPr>
        <w:br w:type="page"/>
      </w:r>
    </w:p>
    <w:p w14:paraId="414D6504" w14:textId="198F04A3" w:rsidR="002A51E5" w:rsidRPr="00CE2A19" w:rsidRDefault="00745C93" w:rsidP="007F161D">
      <w:pPr>
        <w:pStyle w:val="1"/>
        <w:spacing w:before="0" w:line="240" w:lineRule="auto"/>
        <w:ind w:firstLine="709"/>
        <w:contextualSpacing/>
        <w:jc w:val="both"/>
        <w:rPr>
          <w:rFonts w:ascii="Times New Roman" w:hAnsi="Times New Roman" w:cs="Times New Roman"/>
          <w:b/>
          <w:bCs/>
          <w:color w:val="auto"/>
          <w:sz w:val="28"/>
          <w:szCs w:val="28"/>
        </w:rPr>
      </w:pPr>
      <w:bookmarkStart w:id="24" w:name="_Toc158858820"/>
      <w:r w:rsidRPr="00CE2A19">
        <w:rPr>
          <w:rFonts w:ascii="Times New Roman" w:hAnsi="Times New Roman" w:cs="Times New Roman"/>
          <w:b/>
          <w:bCs/>
          <w:color w:val="auto"/>
          <w:sz w:val="28"/>
          <w:szCs w:val="28"/>
        </w:rPr>
        <w:t xml:space="preserve">3 </w:t>
      </w:r>
      <w:bookmarkStart w:id="25" w:name="_Hlk147422781"/>
      <w:r w:rsidR="00D502C6" w:rsidRPr="00CE2A19">
        <w:rPr>
          <w:rFonts w:ascii="Times New Roman" w:hAnsi="Times New Roman" w:cs="Times New Roman"/>
          <w:b/>
          <w:bCs/>
          <w:color w:val="auto"/>
          <w:sz w:val="28"/>
          <w:szCs w:val="28"/>
        </w:rPr>
        <w:t>РАЗРАБОТКА И ИНТЕГРАЦИЯ ЦВЕТНЫХ QR-КОДОВ В БИОМЕТРИЧЕСКУЮ ПРОПУСКНУЮ СИСТЕМУ</w:t>
      </w:r>
      <w:bookmarkEnd w:id="24"/>
      <w:bookmarkEnd w:id="25"/>
    </w:p>
    <w:p w14:paraId="51AF0F75" w14:textId="77777777" w:rsidR="00584874" w:rsidRPr="00CE2A19" w:rsidRDefault="00584874" w:rsidP="007F161D">
      <w:pPr>
        <w:spacing w:after="0" w:line="240" w:lineRule="auto"/>
        <w:ind w:firstLine="709"/>
        <w:contextualSpacing/>
        <w:jc w:val="both"/>
        <w:rPr>
          <w:rFonts w:ascii="Times New Roman" w:hAnsi="Times New Roman" w:cs="Times New Roman"/>
          <w:sz w:val="28"/>
          <w:szCs w:val="28"/>
        </w:rPr>
      </w:pPr>
    </w:p>
    <w:p w14:paraId="0A9D6FCE" w14:textId="70CA5697" w:rsidR="008264A8" w:rsidRPr="00CE2A19" w:rsidRDefault="008264A8" w:rsidP="007F161D">
      <w:pPr>
        <w:spacing w:after="0" w:line="240" w:lineRule="auto"/>
        <w:ind w:firstLine="709"/>
        <w:contextualSpacing/>
        <w:jc w:val="both"/>
        <w:rPr>
          <w:rFonts w:ascii="Times New Roman" w:hAnsi="Times New Roman" w:cs="Times New Roman"/>
          <w:sz w:val="28"/>
          <w:szCs w:val="28"/>
        </w:rPr>
      </w:pPr>
      <w:bookmarkStart w:id="26" w:name="_Hlk147422897"/>
      <w:r w:rsidRPr="00CE2A19">
        <w:rPr>
          <w:rFonts w:ascii="Times New Roman" w:hAnsi="Times New Roman" w:cs="Times New Roman"/>
          <w:sz w:val="28"/>
          <w:szCs w:val="28"/>
        </w:rPr>
        <w:t>Данн</w:t>
      </w:r>
      <w:r w:rsidR="00CD107D">
        <w:rPr>
          <w:rFonts w:ascii="Times New Roman" w:hAnsi="Times New Roman" w:cs="Times New Roman"/>
          <w:sz w:val="28"/>
          <w:szCs w:val="28"/>
          <w:lang w:val="kk-KZ"/>
        </w:rPr>
        <w:t>ый</w:t>
      </w:r>
      <w:r w:rsidRPr="00CE2A19">
        <w:rPr>
          <w:rFonts w:ascii="Times New Roman" w:hAnsi="Times New Roman" w:cs="Times New Roman"/>
          <w:sz w:val="28"/>
          <w:szCs w:val="28"/>
        </w:rPr>
        <w:t xml:space="preserve"> </w:t>
      </w:r>
      <w:r w:rsidR="00CD107D">
        <w:rPr>
          <w:rFonts w:ascii="Times New Roman" w:hAnsi="Times New Roman" w:cs="Times New Roman"/>
          <w:sz w:val="28"/>
          <w:szCs w:val="28"/>
          <w:lang w:val="kk-KZ"/>
        </w:rPr>
        <w:t>раздел</w:t>
      </w:r>
      <w:r w:rsidRPr="00CE2A19">
        <w:rPr>
          <w:rFonts w:ascii="Times New Roman" w:hAnsi="Times New Roman" w:cs="Times New Roman"/>
          <w:sz w:val="28"/>
          <w:szCs w:val="28"/>
        </w:rPr>
        <w:t xml:space="preserve"> посвящен разработке макета программы, способной создавать индивидуальные BIO QR-коды, объединяя биометрическую и документальную информацию. Процесс начинается с алгоритма сбора и обработки данных, включая характеристики лица и документальные сведения. Результатом этой обработки становится создание специализированных QR-кодов, представляющих уникальные характеристики каждого пользователя. Далее, алгоритм встраивания QR-кодов в цветные изображения лиц обеспечивает надежную интеграцию созданных BIO QR-кодов. Особое внимание уделяется доступу к бинарным слоям изображения, что позволяет скрыто внедрять информацию без видимых изменений внешнего вида изображения. Этот этап обеспечивает сбалансированную встроенную защиту и сохранность цветового представления изображений. </w:t>
      </w:r>
      <w:r w:rsidR="00B23587" w:rsidRPr="00CE2A19">
        <w:rPr>
          <w:rFonts w:ascii="Times New Roman" w:hAnsi="Times New Roman" w:cs="Times New Roman"/>
          <w:sz w:val="28"/>
          <w:szCs w:val="28"/>
        </w:rPr>
        <w:t>Дополнительные криптографические алгоритмы защиты данных в BIO QR-кодах от несанкционированного доступа также являются важной составляющей этой главы.</w:t>
      </w:r>
    </w:p>
    <w:p w14:paraId="50C3BB48" w14:textId="5936FAA6" w:rsidR="008264A8" w:rsidRPr="00CE2A19" w:rsidRDefault="008264A8"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В </w:t>
      </w:r>
      <w:r w:rsidR="00CD107D">
        <w:rPr>
          <w:rFonts w:ascii="Times New Roman" w:hAnsi="Times New Roman" w:cs="Times New Roman"/>
          <w:sz w:val="28"/>
          <w:szCs w:val="28"/>
          <w:lang w:val="kk-KZ"/>
        </w:rPr>
        <w:t>разделе</w:t>
      </w:r>
      <w:r w:rsidRPr="00CE2A19">
        <w:rPr>
          <w:rFonts w:ascii="Times New Roman" w:hAnsi="Times New Roman" w:cs="Times New Roman"/>
          <w:sz w:val="28"/>
          <w:szCs w:val="28"/>
        </w:rPr>
        <w:t xml:space="preserve"> также представлен алгоритм, основанный на глубокой сверточной нейронной сети, для проверки по базам данных и определения лояльности.</w:t>
      </w:r>
      <w:r w:rsidR="00B23587" w:rsidRPr="00CE2A19">
        <w:rPr>
          <w:rFonts w:ascii="Times New Roman" w:hAnsi="Times New Roman" w:cs="Times New Roman"/>
          <w:sz w:val="28"/>
          <w:szCs w:val="28"/>
        </w:rPr>
        <w:t xml:space="preserve"> Процесс де-идентификации лиц также является ключевой составляющей данной главы. Разрабатываемые алгоритмы для распознавания де-идентифицированных лиц расширяют функциональность биометрической системы, обеспечивая более точную и надежную идентификацию, которая не всегда может быть достигнута при использовании только глубоких нейронных сетей. </w:t>
      </w:r>
    </w:p>
    <w:p w14:paraId="11A50CE2" w14:textId="4774AADA" w:rsidR="00B23587" w:rsidRPr="00CE2A19" w:rsidRDefault="00B23587"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Принимая во внимание вышеупомянутые аспекты, глава строится вокруг ключевых этапов разработки и интеграции цветных BIO QR-кодов в биометрическую пропускную систему. Важность этой работы заключается в создании инструментов, способствующих обеспечению конфиденциальности, целостности и надежности биометрических данных, а также в обогащении функциональности системы за счет использования передовых методов идентификации лиц.</w:t>
      </w:r>
    </w:p>
    <w:p w14:paraId="4FF5047B" w14:textId="1BF7915C" w:rsidR="00B23587" w:rsidRPr="00CE2A19" w:rsidRDefault="001C30C9"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Способ встраивания биометрической информации в цветные изображения лиц схематически показан на </w:t>
      </w:r>
      <w:r w:rsidR="00054DF1" w:rsidRPr="00CE2A19">
        <w:rPr>
          <w:rFonts w:ascii="Times New Roman" w:hAnsi="Times New Roman" w:cs="Times New Roman"/>
          <w:sz w:val="28"/>
          <w:szCs w:val="28"/>
        </w:rPr>
        <w:t>рисунке 2</w:t>
      </w:r>
      <w:r w:rsidR="0001053A" w:rsidRPr="00CE2A19">
        <w:rPr>
          <w:rFonts w:ascii="Times New Roman" w:hAnsi="Times New Roman" w:cs="Times New Roman"/>
          <w:sz w:val="28"/>
          <w:szCs w:val="28"/>
        </w:rPr>
        <w:t>3</w:t>
      </w:r>
      <w:r w:rsidRPr="00CE2A19">
        <w:rPr>
          <w:rFonts w:ascii="Times New Roman" w:hAnsi="Times New Roman" w:cs="Times New Roman"/>
          <w:sz w:val="28"/>
          <w:szCs w:val="28"/>
        </w:rPr>
        <w:t xml:space="preserve"> и отмечен стрелками, направленными слева на право от входного цветного изображения (как пустого изображения-контейнера)</w:t>
      </w:r>
      <w:r w:rsidR="006A0C1C" w:rsidRPr="00CE2A19">
        <w:rPr>
          <w:rFonts w:ascii="Times New Roman" w:hAnsi="Times New Roman" w:cs="Times New Roman"/>
          <w:sz w:val="28"/>
          <w:szCs w:val="28"/>
        </w:rPr>
        <w:t xml:space="preserve"> </w:t>
      </w:r>
      <w:r w:rsidR="006452BD" w:rsidRPr="00CE2A19">
        <w:rPr>
          <w:rFonts w:ascii="Times New Roman" w:hAnsi="Times New Roman" w:cs="Times New Roman"/>
          <w:sz w:val="28"/>
          <w:szCs w:val="28"/>
        </w:rPr>
        <w:t>[</w:t>
      </w:r>
      <w:r w:rsidR="00C0406A" w:rsidRPr="00CE2A19">
        <w:rPr>
          <w:rFonts w:ascii="Times New Roman" w:hAnsi="Times New Roman" w:cs="Times New Roman"/>
          <w:sz w:val="28"/>
          <w:szCs w:val="28"/>
        </w:rPr>
        <w:t>1</w:t>
      </w:r>
      <w:r w:rsidR="005C108B">
        <w:rPr>
          <w:rFonts w:ascii="Times New Roman" w:hAnsi="Times New Roman" w:cs="Times New Roman"/>
          <w:sz w:val="28"/>
          <w:szCs w:val="28"/>
        </w:rPr>
        <w:t>1</w:t>
      </w:r>
      <w:r w:rsidR="006452BD" w:rsidRPr="00CE2A19">
        <w:rPr>
          <w:rFonts w:ascii="Times New Roman" w:hAnsi="Times New Roman" w:cs="Times New Roman"/>
          <w:sz w:val="28"/>
          <w:szCs w:val="28"/>
        </w:rPr>
        <w:t xml:space="preserve">] </w:t>
      </w:r>
      <w:r w:rsidRPr="00CE2A19">
        <w:rPr>
          <w:rFonts w:ascii="Times New Roman" w:hAnsi="Times New Roman" w:cs="Times New Roman"/>
          <w:sz w:val="28"/>
          <w:szCs w:val="28"/>
        </w:rPr>
        <w:t xml:space="preserve">к результату </w:t>
      </w:r>
      <w:r w:rsidR="00CD107D">
        <w:rPr>
          <w:rFonts w:ascii="Times New Roman" w:hAnsi="Times New Roman" w:cs="Times New Roman"/>
          <w:sz w:val="28"/>
          <w:szCs w:val="28"/>
        </w:rPr>
        <w:t>–</w:t>
      </w:r>
      <w:r w:rsidRPr="00CE2A19">
        <w:rPr>
          <w:rFonts w:ascii="Times New Roman" w:hAnsi="Times New Roman" w:cs="Times New Roman"/>
          <w:sz w:val="28"/>
          <w:szCs w:val="28"/>
        </w:rPr>
        <w:t xml:space="preserve"> заполненному контейнеру. Процесс встраивания реализуется в пять шагов, отмеченных цифрами 1-5 в кружках. </w:t>
      </w:r>
    </w:p>
    <w:p w14:paraId="3FCA3FC1" w14:textId="77777777" w:rsidR="001C30C9" w:rsidRPr="00CE2A19" w:rsidRDefault="001C30C9" w:rsidP="00255C75">
      <w:pPr>
        <w:spacing w:after="0" w:line="240" w:lineRule="auto"/>
        <w:ind w:firstLine="567"/>
        <w:contextualSpacing/>
        <w:jc w:val="both"/>
        <w:rPr>
          <w:rFonts w:ascii="Times New Roman" w:hAnsi="Times New Roman" w:cs="Times New Roman"/>
          <w:sz w:val="28"/>
          <w:szCs w:val="28"/>
        </w:rPr>
      </w:pPr>
    </w:p>
    <w:p w14:paraId="0D151962" w14:textId="40D39B2A" w:rsidR="001C30C9" w:rsidRPr="00CE2A19" w:rsidRDefault="001C30C9" w:rsidP="007F161D">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10F46617" wp14:editId="0381AD36">
            <wp:extent cx="4325509" cy="4182352"/>
            <wp:effectExtent l="0" t="0" r="0" b="8890"/>
            <wp:docPr id="5832249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224917" name=""/>
                    <pic:cNvPicPr/>
                  </pic:nvPicPr>
                  <pic:blipFill rotWithShape="1">
                    <a:blip r:embed="rId31"/>
                    <a:srcRect t="2952"/>
                    <a:stretch/>
                  </pic:blipFill>
                  <pic:spPr bwMode="auto">
                    <a:xfrm>
                      <a:off x="0" y="0"/>
                      <a:ext cx="4339649" cy="4196024"/>
                    </a:xfrm>
                    <a:prstGeom prst="rect">
                      <a:avLst/>
                    </a:prstGeom>
                    <a:ln>
                      <a:noFill/>
                    </a:ln>
                    <a:extLst>
                      <a:ext uri="{53640926-AAD7-44D8-BBD7-CCE9431645EC}">
                        <a14:shadowObscured xmlns:a14="http://schemas.microsoft.com/office/drawing/2010/main"/>
                      </a:ext>
                    </a:extLst>
                  </pic:spPr>
                </pic:pic>
              </a:graphicData>
            </a:graphic>
          </wp:inline>
        </w:drawing>
      </w:r>
    </w:p>
    <w:p w14:paraId="7F8C4E1D" w14:textId="77777777" w:rsidR="007F161D" w:rsidRPr="007F161D" w:rsidRDefault="007F161D" w:rsidP="007F161D">
      <w:pPr>
        <w:spacing w:after="0" w:line="240" w:lineRule="auto"/>
        <w:contextualSpacing/>
        <w:jc w:val="center"/>
        <w:rPr>
          <w:rFonts w:ascii="Times New Roman" w:hAnsi="Times New Roman" w:cs="Times New Roman"/>
          <w:sz w:val="16"/>
          <w:szCs w:val="16"/>
          <w:lang w:val="kk-KZ"/>
        </w:rPr>
      </w:pPr>
    </w:p>
    <w:p w14:paraId="08E0C847" w14:textId="77777777" w:rsidR="006B6778" w:rsidRDefault="00D537CD" w:rsidP="007F161D">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Рисунок </w:t>
      </w:r>
      <w:r w:rsidR="00BE11AF" w:rsidRPr="00CE2A19">
        <w:rPr>
          <w:rFonts w:ascii="Times New Roman" w:hAnsi="Times New Roman" w:cs="Times New Roman"/>
          <w:sz w:val="28"/>
          <w:szCs w:val="28"/>
        </w:rPr>
        <w:t>2</w:t>
      </w:r>
      <w:r w:rsidR="0001053A" w:rsidRPr="00CE2A19">
        <w:rPr>
          <w:rFonts w:ascii="Times New Roman" w:hAnsi="Times New Roman" w:cs="Times New Roman"/>
          <w:sz w:val="28"/>
          <w:szCs w:val="28"/>
        </w:rPr>
        <w:t>3</w:t>
      </w:r>
      <w:r w:rsidR="00BE11AF" w:rsidRPr="00CE2A19">
        <w:rPr>
          <w:rFonts w:ascii="Times New Roman" w:hAnsi="Times New Roman" w:cs="Times New Roman"/>
          <w:sz w:val="28"/>
          <w:szCs w:val="28"/>
        </w:rPr>
        <w:t xml:space="preserve"> </w:t>
      </w:r>
      <w:r w:rsidR="00760319" w:rsidRPr="00CE2A19">
        <w:rPr>
          <w:rFonts w:ascii="Times New Roman" w:hAnsi="Times New Roman" w:cs="Times New Roman"/>
          <w:sz w:val="28"/>
          <w:szCs w:val="28"/>
        </w:rPr>
        <w:t>–</w:t>
      </w:r>
      <w:r w:rsidRPr="00CE2A19">
        <w:rPr>
          <w:rFonts w:ascii="Times New Roman" w:hAnsi="Times New Roman" w:cs="Times New Roman"/>
          <w:sz w:val="28"/>
          <w:szCs w:val="28"/>
        </w:rPr>
        <w:t xml:space="preserve"> </w:t>
      </w:r>
      <w:r w:rsidR="00760319" w:rsidRPr="00CE2A19">
        <w:rPr>
          <w:rFonts w:ascii="Times New Roman" w:hAnsi="Times New Roman" w:cs="Times New Roman"/>
          <w:sz w:val="28"/>
          <w:szCs w:val="28"/>
        </w:rPr>
        <w:t>Общая с</w:t>
      </w:r>
      <w:r w:rsidRPr="00CE2A19">
        <w:rPr>
          <w:rFonts w:ascii="Times New Roman" w:hAnsi="Times New Roman" w:cs="Times New Roman"/>
          <w:sz w:val="28"/>
          <w:szCs w:val="28"/>
        </w:rPr>
        <w:t>хема встраивания биометрической информации в цветные изображения лиц</w:t>
      </w:r>
      <w:r w:rsidR="00701489" w:rsidRPr="00CE2A19">
        <w:rPr>
          <w:rFonts w:ascii="Times New Roman" w:hAnsi="Times New Roman" w:cs="Times New Roman"/>
          <w:sz w:val="28"/>
          <w:szCs w:val="28"/>
        </w:rPr>
        <w:t xml:space="preserve"> </w:t>
      </w:r>
    </w:p>
    <w:p w14:paraId="0CE31447" w14:textId="77777777" w:rsidR="006B6778" w:rsidRPr="00FC7703" w:rsidRDefault="006B6778" w:rsidP="006B6778">
      <w:pPr>
        <w:spacing w:after="0" w:line="240" w:lineRule="auto"/>
        <w:contextualSpacing/>
        <w:jc w:val="center"/>
        <w:rPr>
          <w:rFonts w:ascii="Times New Roman" w:hAnsi="Times New Roman" w:cs="Times New Roman"/>
          <w:sz w:val="16"/>
          <w:szCs w:val="16"/>
        </w:rPr>
      </w:pPr>
    </w:p>
    <w:p w14:paraId="33CFC0F1" w14:textId="6789CB8E" w:rsidR="00D537CD" w:rsidRPr="00CE2A19" w:rsidRDefault="006B6778" w:rsidP="007F161D">
      <w:pPr>
        <w:spacing w:after="0" w:line="240" w:lineRule="auto"/>
        <w:ind w:firstLine="709"/>
        <w:contextualSpacing/>
        <w:jc w:val="both"/>
        <w:rPr>
          <w:rFonts w:ascii="Times New Roman" w:hAnsi="Times New Roman" w:cs="Times New Roman"/>
          <w:sz w:val="28"/>
          <w:szCs w:val="28"/>
        </w:rPr>
      </w:pPr>
      <w:r w:rsidRPr="00FC7703">
        <w:rPr>
          <w:rFonts w:ascii="Times New Roman" w:hAnsi="Times New Roman" w:cs="Times New Roman"/>
          <w:sz w:val="24"/>
          <w:szCs w:val="24"/>
        </w:rPr>
        <w:t xml:space="preserve">Примечание – Составлено по источнику </w:t>
      </w:r>
      <w:r w:rsidR="00701489" w:rsidRPr="00CE2A19">
        <w:rPr>
          <w:rFonts w:ascii="Times New Roman" w:hAnsi="Times New Roman" w:cs="Times New Roman"/>
          <w:sz w:val="28"/>
          <w:szCs w:val="28"/>
        </w:rPr>
        <w:t>[</w:t>
      </w:r>
      <w:r w:rsidR="00FF23B6" w:rsidRPr="00CE2A19">
        <w:rPr>
          <w:rFonts w:ascii="Times New Roman" w:hAnsi="Times New Roman" w:cs="Times New Roman"/>
          <w:sz w:val="28"/>
          <w:szCs w:val="28"/>
        </w:rPr>
        <w:t>1</w:t>
      </w:r>
      <w:r w:rsidR="005E53F3">
        <w:rPr>
          <w:rFonts w:ascii="Times New Roman" w:hAnsi="Times New Roman" w:cs="Times New Roman"/>
          <w:sz w:val="28"/>
          <w:szCs w:val="28"/>
        </w:rPr>
        <w:t>1</w:t>
      </w:r>
      <w:r w:rsidR="00701489" w:rsidRPr="00CE2A19">
        <w:rPr>
          <w:rFonts w:ascii="Times New Roman" w:hAnsi="Times New Roman" w:cs="Times New Roman"/>
          <w:sz w:val="28"/>
          <w:szCs w:val="28"/>
        </w:rPr>
        <w:t>]</w:t>
      </w:r>
    </w:p>
    <w:p w14:paraId="1EE69F00" w14:textId="77777777" w:rsidR="00EE58A0" w:rsidRPr="00CE2A19" w:rsidRDefault="00EE58A0" w:rsidP="007F161D">
      <w:pPr>
        <w:spacing w:after="0" w:line="240" w:lineRule="auto"/>
        <w:ind w:firstLine="709"/>
        <w:contextualSpacing/>
        <w:jc w:val="both"/>
        <w:rPr>
          <w:rFonts w:ascii="Times New Roman" w:hAnsi="Times New Roman" w:cs="Times New Roman"/>
          <w:sz w:val="28"/>
          <w:szCs w:val="28"/>
        </w:rPr>
      </w:pPr>
    </w:p>
    <w:p w14:paraId="740DDB07" w14:textId="0469D0E6" w:rsidR="001C30C9" w:rsidRPr="00CE2A19" w:rsidRDefault="001C30C9"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На шаге 1 корректируется размер исходного изображения лица, вычисляются координаты антропометрических точек лица (АПТ) и значения яркости пикселей изображения лица в этих координатах (Фенотип). На шаге 2 по полученной документальной информации и вычисленной биометрической информации подготавливаются исходные сообщения, по которым  на шаге 3 генерируются три QR-кода, а по ним, на шаге 4, формируется цветной QR-код,  который на шаге 5 встраивается в откорректированное по размеру цветное изображение лица, выполняющее роль пустого изображения-контейнера</w:t>
      </w:r>
      <w:r w:rsidR="00210B81" w:rsidRPr="00CE2A19">
        <w:rPr>
          <w:rFonts w:ascii="Times New Roman" w:hAnsi="Times New Roman" w:cs="Times New Roman"/>
          <w:sz w:val="28"/>
          <w:szCs w:val="28"/>
        </w:rPr>
        <w:t xml:space="preserve"> [8</w:t>
      </w:r>
      <w:r w:rsidR="005E53F3">
        <w:rPr>
          <w:rFonts w:ascii="Times New Roman" w:hAnsi="Times New Roman" w:cs="Times New Roman"/>
          <w:sz w:val="28"/>
          <w:szCs w:val="28"/>
        </w:rPr>
        <w:t>4</w:t>
      </w:r>
      <w:r w:rsidR="00210B81" w:rsidRPr="00CE2A19">
        <w:rPr>
          <w:rFonts w:ascii="Times New Roman" w:hAnsi="Times New Roman" w:cs="Times New Roman"/>
          <w:sz w:val="28"/>
          <w:szCs w:val="28"/>
        </w:rPr>
        <w:t>]</w:t>
      </w:r>
      <w:r w:rsidRPr="00CE2A19">
        <w:rPr>
          <w:rFonts w:ascii="Times New Roman" w:hAnsi="Times New Roman" w:cs="Times New Roman"/>
          <w:sz w:val="28"/>
          <w:szCs w:val="28"/>
        </w:rPr>
        <w:t xml:space="preserve">. Именно в результате встраивания цветного QR-кода в пустое изображение-контейнер, оно становится заполненным изображением-контейнером. </w:t>
      </w:r>
    </w:p>
    <w:bookmarkEnd w:id="26"/>
    <w:p w14:paraId="68B98F3F" w14:textId="77777777" w:rsidR="00E22767" w:rsidRPr="00CE2A19" w:rsidRDefault="00E22767" w:rsidP="007F161D">
      <w:pPr>
        <w:spacing w:after="0" w:line="240" w:lineRule="auto"/>
        <w:ind w:firstLine="709"/>
        <w:contextualSpacing/>
        <w:jc w:val="both"/>
        <w:rPr>
          <w:rFonts w:ascii="Times New Roman" w:hAnsi="Times New Roman" w:cs="Times New Roman"/>
          <w:sz w:val="28"/>
          <w:szCs w:val="28"/>
        </w:rPr>
      </w:pPr>
    </w:p>
    <w:p w14:paraId="0970CFE1" w14:textId="17996388" w:rsidR="00D537CD" w:rsidRPr="00CE2A19" w:rsidRDefault="00D537CD" w:rsidP="007F161D">
      <w:pPr>
        <w:pStyle w:val="2"/>
        <w:spacing w:before="0" w:line="240" w:lineRule="auto"/>
        <w:ind w:firstLine="709"/>
        <w:contextualSpacing/>
        <w:jc w:val="both"/>
        <w:rPr>
          <w:rFonts w:ascii="Times New Roman" w:hAnsi="Times New Roman" w:cs="Times New Roman"/>
          <w:b/>
          <w:bCs/>
          <w:color w:val="auto"/>
          <w:sz w:val="28"/>
          <w:szCs w:val="28"/>
          <w:lang w:val="kk-KZ"/>
        </w:rPr>
      </w:pPr>
      <w:bookmarkStart w:id="27" w:name="_Toc158858821"/>
      <w:r w:rsidRPr="00CE2A19">
        <w:rPr>
          <w:rFonts w:ascii="Times New Roman" w:hAnsi="Times New Roman" w:cs="Times New Roman"/>
          <w:b/>
          <w:bCs/>
          <w:color w:val="auto"/>
          <w:sz w:val="28"/>
          <w:szCs w:val="28"/>
        </w:rPr>
        <w:t>3.</w:t>
      </w:r>
      <w:r w:rsidR="00760319" w:rsidRPr="00CE2A19">
        <w:rPr>
          <w:rFonts w:ascii="Times New Roman" w:hAnsi="Times New Roman" w:cs="Times New Roman"/>
          <w:b/>
          <w:bCs/>
          <w:color w:val="auto"/>
          <w:sz w:val="28"/>
          <w:szCs w:val="28"/>
        </w:rPr>
        <w:t>1</w:t>
      </w:r>
      <w:r w:rsidRPr="00CE2A19">
        <w:rPr>
          <w:rFonts w:ascii="Times New Roman" w:hAnsi="Times New Roman" w:cs="Times New Roman"/>
          <w:b/>
          <w:bCs/>
          <w:color w:val="auto"/>
          <w:sz w:val="28"/>
          <w:szCs w:val="28"/>
        </w:rPr>
        <w:t xml:space="preserve"> Алгоритм сбора и обработки данных и формирования QR-кодов для задач лицевой биометрии</w:t>
      </w:r>
      <w:bookmarkEnd w:id="27"/>
    </w:p>
    <w:p w14:paraId="0117F8D8" w14:textId="1F1AED86" w:rsidR="00273CE6" w:rsidRPr="00CE2A19" w:rsidRDefault="00273CE6"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На данном этапе производится анализ поступающего на вход системы цветного ИЛ. Вычисление биометрических характеристик фенотипа и антропометрических точек («ANTRO» и «PHENO»). Как описывалось выше характеристика “ANTRO” определяется координатами антропометрических точек изображения лица. Характеристика “PHENO” </w:t>
      </w:r>
      <w:r w:rsidR="00CD107D">
        <w:rPr>
          <w:rFonts w:ascii="Times New Roman" w:hAnsi="Times New Roman" w:cs="Times New Roman"/>
          <w:sz w:val="28"/>
          <w:szCs w:val="28"/>
        </w:rPr>
        <w:t>–</w:t>
      </w:r>
      <w:r w:rsidR="00CD107D">
        <w:rPr>
          <w:rFonts w:ascii="Times New Roman" w:hAnsi="Times New Roman" w:cs="Times New Roman"/>
          <w:sz w:val="28"/>
          <w:szCs w:val="28"/>
          <w:lang w:val="kk-KZ"/>
        </w:rPr>
        <w:t xml:space="preserve"> </w:t>
      </w:r>
      <w:r w:rsidRPr="00CE2A19">
        <w:rPr>
          <w:rFonts w:ascii="Times New Roman" w:hAnsi="Times New Roman" w:cs="Times New Roman"/>
          <w:sz w:val="28"/>
          <w:szCs w:val="28"/>
        </w:rPr>
        <w:t xml:space="preserve">значениями яркости пикселей в этих антропометрических точках по всем трем компонентам исходного цветного изображения. После по сформированным данным генерируется </w:t>
      </w:r>
      <w:r w:rsidRPr="00CE2A19">
        <w:rPr>
          <w:rFonts w:ascii="Times New Roman" w:hAnsi="Times New Roman" w:cs="Times New Roman"/>
          <w:sz w:val="28"/>
          <w:szCs w:val="28"/>
          <w:lang w:val="en-US"/>
        </w:rPr>
        <w:t>QR</w:t>
      </w:r>
      <w:r w:rsidRPr="00CE2A19">
        <w:rPr>
          <w:rFonts w:ascii="Times New Roman" w:hAnsi="Times New Roman" w:cs="Times New Roman"/>
          <w:sz w:val="28"/>
          <w:szCs w:val="28"/>
        </w:rPr>
        <w:t>-коды</w:t>
      </w:r>
      <w:r w:rsidR="00ED0909" w:rsidRPr="00CE2A19">
        <w:rPr>
          <w:rFonts w:ascii="Times New Roman" w:hAnsi="Times New Roman" w:cs="Times New Roman"/>
          <w:sz w:val="28"/>
          <w:szCs w:val="28"/>
        </w:rPr>
        <w:t xml:space="preserve"> [</w:t>
      </w:r>
      <w:r w:rsidR="007652FA" w:rsidRPr="00CE2A19">
        <w:rPr>
          <w:rFonts w:ascii="Times New Roman" w:hAnsi="Times New Roman" w:cs="Times New Roman"/>
          <w:sz w:val="28"/>
          <w:szCs w:val="28"/>
        </w:rPr>
        <w:t>1</w:t>
      </w:r>
      <w:r w:rsidR="005E53F3">
        <w:rPr>
          <w:rFonts w:ascii="Times New Roman" w:hAnsi="Times New Roman" w:cs="Times New Roman"/>
          <w:sz w:val="28"/>
          <w:szCs w:val="28"/>
        </w:rPr>
        <w:t>1</w:t>
      </w:r>
      <w:r w:rsidR="00ED0909" w:rsidRPr="00CE2A19">
        <w:rPr>
          <w:rFonts w:ascii="Times New Roman" w:hAnsi="Times New Roman" w:cs="Times New Roman"/>
          <w:sz w:val="28"/>
          <w:szCs w:val="28"/>
        </w:rPr>
        <w:t>]</w:t>
      </w:r>
      <w:r w:rsidRPr="00CE2A19">
        <w:rPr>
          <w:rFonts w:ascii="Times New Roman" w:hAnsi="Times New Roman" w:cs="Times New Roman"/>
          <w:sz w:val="28"/>
          <w:szCs w:val="28"/>
        </w:rPr>
        <w:t>.</w:t>
      </w:r>
    </w:p>
    <w:p w14:paraId="0FB233FD" w14:textId="656B57A8" w:rsidR="00273CE6" w:rsidRPr="00CE2A19" w:rsidRDefault="00273CE6"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Общий алгоритм работы вычисления биометрических характеристик с формированием </w:t>
      </w:r>
      <w:r w:rsidRPr="00CE2A19">
        <w:rPr>
          <w:rFonts w:ascii="Times New Roman" w:hAnsi="Times New Roman" w:cs="Times New Roman"/>
          <w:sz w:val="28"/>
          <w:szCs w:val="28"/>
          <w:lang w:val="en-US"/>
        </w:rPr>
        <w:t>QR</w:t>
      </w:r>
      <w:r w:rsidRPr="00CE2A19">
        <w:rPr>
          <w:rFonts w:ascii="Times New Roman" w:hAnsi="Times New Roman" w:cs="Times New Roman"/>
          <w:sz w:val="28"/>
          <w:szCs w:val="28"/>
        </w:rPr>
        <w:t>-</w:t>
      </w:r>
      <w:r w:rsidRPr="00CE2A19">
        <w:rPr>
          <w:rFonts w:ascii="Times New Roman" w:hAnsi="Times New Roman" w:cs="Times New Roman"/>
          <w:sz w:val="28"/>
          <w:szCs w:val="28"/>
          <w:lang w:val="kk-KZ"/>
        </w:rPr>
        <w:t>кодов показан на рисунке</w:t>
      </w:r>
      <w:r w:rsidRPr="00CE2A19">
        <w:rPr>
          <w:rFonts w:ascii="Times New Roman" w:hAnsi="Times New Roman" w:cs="Times New Roman"/>
          <w:sz w:val="28"/>
          <w:szCs w:val="28"/>
        </w:rPr>
        <w:t xml:space="preserve"> </w:t>
      </w:r>
      <w:r w:rsidR="007A509C" w:rsidRPr="00CE2A19">
        <w:rPr>
          <w:rFonts w:ascii="Times New Roman" w:hAnsi="Times New Roman" w:cs="Times New Roman"/>
          <w:sz w:val="28"/>
          <w:szCs w:val="28"/>
        </w:rPr>
        <w:t>2</w:t>
      </w:r>
      <w:r w:rsidR="00E7128A" w:rsidRPr="00CE2A19">
        <w:rPr>
          <w:rFonts w:ascii="Times New Roman" w:hAnsi="Times New Roman" w:cs="Times New Roman"/>
          <w:sz w:val="28"/>
          <w:szCs w:val="28"/>
        </w:rPr>
        <w:t>4</w:t>
      </w:r>
      <w:r w:rsidRPr="00CE2A19">
        <w:rPr>
          <w:rFonts w:ascii="Times New Roman" w:hAnsi="Times New Roman" w:cs="Times New Roman"/>
          <w:sz w:val="28"/>
          <w:szCs w:val="28"/>
        </w:rPr>
        <w:t>.</w:t>
      </w:r>
    </w:p>
    <w:p w14:paraId="74EFAA1E" w14:textId="4D241833" w:rsidR="00E85C9B" w:rsidRDefault="00E85C9B" w:rsidP="00255C75">
      <w:pPr>
        <w:spacing w:after="0" w:line="240" w:lineRule="auto"/>
        <w:contextualSpacing/>
        <w:jc w:val="both"/>
        <w:rPr>
          <w:rFonts w:ascii="Times New Roman" w:hAnsi="Times New Roman" w:cs="Times New Roman"/>
          <w:sz w:val="28"/>
          <w:szCs w:val="28"/>
        </w:rPr>
      </w:pPr>
    </w:p>
    <w:p w14:paraId="2FDDF218" w14:textId="7CC14DF7" w:rsidR="003D5523" w:rsidRPr="00CE2A19" w:rsidRDefault="007F4C71" w:rsidP="00255C75">
      <w:pPr>
        <w:spacing w:after="0" w:line="240" w:lineRule="auto"/>
        <w:contextualSpacing/>
        <w:jc w:val="both"/>
        <w:rPr>
          <w:rFonts w:ascii="Times New Roman" w:hAnsi="Times New Roman" w:cs="Times New Roman"/>
          <w:sz w:val="28"/>
          <w:szCs w:val="28"/>
        </w:rPr>
      </w:pPr>
      <w:r w:rsidRPr="00CE2A19">
        <w:rPr>
          <w:noProof/>
          <w:lang w:eastAsia="ru-RU"/>
        </w:rPr>
        <mc:AlternateContent>
          <mc:Choice Requires="wpg">
            <w:drawing>
              <wp:anchor distT="0" distB="0" distL="114300" distR="114300" simplePos="0" relativeHeight="251755520" behindDoc="0" locked="0" layoutInCell="1" allowOverlap="1" wp14:anchorId="4D3A81E1" wp14:editId="3ED3321D">
                <wp:simplePos x="0" y="0"/>
                <wp:positionH relativeFrom="column">
                  <wp:posOffset>1533428</wp:posOffset>
                </wp:positionH>
                <wp:positionV relativeFrom="paragraph">
                  <wp:posOffset>75709</wp:posOffset>
                </wp:positionV>
                <wp:extent cx="3073400" cy="4965065"/>
                <wp:effectExtent l="0" t="0" r="12700" b="26035"/>
                <wp:wrapNone/>
                <wp:docPr id="1422670852" name="Группа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073400" cy="4965065"/>
                          <a:chOff x="1269" y="0"/>
                          <a:chExt cx="30734" cy="49649"/>
                        </a:xfrm>
                      </wpg:grpSpPr>
                      <wpg:grpSp>
                        <wpg:cNvPr id="585639676" name="Группа 28"/>
                        <wpg:cNvGrpSpPr>
                          <a:grpSpLocks/>
                        </wpg:cNvGrpSpPr>
                        <wpg:grpSpPr bwMode="auto">
                          <a:xfrm>
                            <a:off x="1269" y="0"/>
                            <a:ext cx="30735" cy="49649"/>
                            <a:chOff x="0" y="0"/>
                            <a:chExt cx="22063" cy="62875"/>
                          </a:xfrm>
                        </wpg:grpSpPr>
                        <wps:wsp>
                          <wps:cNvPr id="1811094092" name="Прямоугольник 31"/>
                          <wps:cNvSpPr>
                            <a:spLocks noChangeArrowheads="1"/>
                          </wps:cNvSpPr>
                          <wps:spPr bwMode="auto">
                            <a:xfrm>
                              <a:off x="0" y="6177"/>
                              <a:ext cx="22009" cy="4149"/>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14DEF9F8" w14:textId="77777777" w:rsidR="00B63ED6" w:rsidRPr="00D60C32" w:rsidRDefault="00B63ED6" w:rsidP="00273CE6">
                                <w:pPr>
                                  <w:spacing w:line="240" w:lineRule="auto"/>
                                  <w:jc w:val="center"/>
                                  <w:rPr>
                                    <w:rFonts w:ascii="Times New Roman" w:hAnsi="Times New Roman" w:cs="Times New Roman"/>
                                  </w:rPr>
                                </w:pPr>
                                <w:r>
                                  <w:rPr>
                                    <w:rFonts w:ascii="Times New Roman" w:hAnsi="Times New Roman" w:cs="Times New Roman"/>
                                  </w:rPr>
                                  <w:t xml:space="preserve">1. </w:t>
                                </w:r>
                                <w:r w:rsidRPr="00D60C32">
                                  <w:rPr>
                                    <w:rFonts w:ascii="Times New Roman" w:hAnsi="Times New Roman" w:cs="Times New Roman"/>
                                  </w:rPr>
                                  <w:t>Считывание изображения</w:t>
                                </w:r>
                              </w:p>
                            </w:txbxContent>
                          </wps:txbx>
                          <wps:bodyPr rot="0" vert="horz" wrap="square" lIns="91440" tIns="45720" rIns="91440" bIns="45720" anchor="ctr" anchorCtr="0" upright="1">
                            <a:noAutofit/>
                          </wps:bodyPr>
                        </wps:wsp>
                        <wps:wsp>
                          <wps:cNvPr id="815197318" name="Овал 32"/>
                          <wps:cNvSpPr>
                            <a:spLocks noChangeArrowheads="1"/>
                          </wps:cNvSpPr>
                          <wps:spPr bwMode="auto">
                            <a:xfrm>
                              <a:off x="1279" y="0"/>
                              <a:ext cx="19812" cy="4483"/>
                            </a:xfrm>
                            <a:prstGeom prst="ellipse">
                              <a:avLst/>
                            </a:prstGeom>
                            <a:solidFill>
                              <a:schemeClr val="lt1">
                                <a:lumMod val="100000"/>
                                <a:lumOff val="0"/>
                              </a:schemeClr>
                            </a:solidFill>
                            <a:ln w="12700">
                              <a:solidFill>
                                <a:schemeClr val="dk1">
                                  <a:lumMod val="100000"/>
                                  <a:lumOff val="0"/>
                                </a:schemeClr>
                              </a:solidFill>
                              <a:miter lim="800000"/>
                              <a:headEnd/>
                              <a:tailEnd/>
                            </a:ln>
                          </wps:spPr>
                          <wps:txbx>
                            <w:txbxContent>
                              <w:p w14:paraId="2A39A51E" w14:textId="77777777" w:rsidR="00B63ED6" w:rsidRPr="00D60C32" w:rsidRDefault="00B63ED6" w:rsidP="00273CE6">
                                <w:pPr>
                                  <w:jc w:val="center"/>
                                  <w:rPr>
                                    <w:rFonts w:ascii="Times New Roman" w:hAnsi="Times New Roman" w:cs="Times New Roman"/>
                                  </w:rPr>
                                </w:pPr>
                                <w:r w:rsidRPr="00D60C32">
                                  <w:rPr>
                                    <w:rFonts w:ascii="Times New Roman" w:hAnsi="Times New Roman" w:cs="Times New Roman"/>
                                  </w:rPr>
                                  <w:t>Начало</w:t>
                                </w:r>
                              </w:p>
                            </w:txbxContent>
                          </wps:txbx>
                          <wps:bodyPr rot="0" vert="horz" wrap="square" lIns="91440" tIns="45720" rIns="91440" bIns="45720" anchor="ctr" anchorCtr="0" upright="1">
                            <a:noAutofit/>
                          </wps:bodyPr>
                        </wps:wsp>
                        <wps:wsp>
                          <wps:cNvPr id="313035479" name="Прямоугольник 33"/>
                          <wps:cNvSpPr>
                            <a:spLocks noChangeArrowheads="1"/>
                          </wps:cNvSpPr>
                          <wps:spPr bwMode="auto">
                            <a:xfrm>
                              <a:off x="54" y="12055"/>
                              <a:ext cx="22009" cy="3810"/>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546E8B45" w14:textId="77777777" w:rsidR="00B63ED6" w:rsidRPr="00D60C32" w:rsidRDefault="00B63ED6" w:rsidP="00273CE6">
                                <w:pPr>
                                  <w:spacing w:line="240" w:lineRule="auto"/>
                                  <w:jc w:val="center"/>
                                  <w:rPr>
                                    <w:rFonts w:ascii="Times New Roman" w:hAnsi="Times New Roman" w:cs="Times New Roman"/>
                                  </w:rPr>
                                </w:pPr>
                                <w:r>
                                  <w:rPr>
                                    <w:rFonts w:ascii="Times New Roman" w:hAnsi="Times New Roman" w:cs="Times New Roman"/>
                                  </w:rPr>
                                  <w:t xml:space="preserve">2. </w:t>
                                </w:r>
                                <w:r w:rsidRPr="00D60C32">
                                  <w:rPr>
                                    <w:rFonts w:ascii="Times New Roman" w:hAnsi="Times New Roman" w:cs="Times New Roman"/>
                                  </w:rPr>
                                  <w:t>Детектирование лица</w:t>
                                </w:r>
                              </w:p>
                            </w:txbxContent>
                          </wps:txbx>
                          <wps:bodyPr rot="0" vert="horz" wrap="square" lIns="91440" tIns="45720" rIns="91440" bIns="45720" anchor="ctr" anchorCtr="0" upright="1">
                            <a:noAutofit/>
                          </wps:bodyPr>
                        </wps:wsp>
                        <wps:wsp>
                          <wps:cNvPr id="416641194" name="Прямоугольник 34"/>
                          <wps:cNvSpPr>
                            <a:spLocks noChangeArrowheads="1"/>
                          </wps:cNvSpPr>
                          <wps:spPr bwMode="auto">
                            <a:xfrm>
                              <a:off x="27" y="17606"/>
                              <a:ext cx="22009" cy="3979"/>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0398ACB8" w14:textId="77777777" w:rsidR="00B63ED6" w:rsidRDefault="00B63ED6" w:rsidP="00273CE6">
                                <w:pPr>
                                  <w:spacing w:line="240" w:lineRule="auto"/>
                                  <w:jc w:val="center"/>
                                  <w:rPr>
                                    <w:rFonts w:ascii="Times New Roman" w:hAnsi="Times New Roman" w:cs="Times New Roman"/>
                                  </w:rPr>
                                </w:pPr>
                                <w:r>
                                  <w:rPr>
                                    <w:rFonts w:ascii="Times New Roman" w:hAnsi="Times New Roman" w:cs="Times New Roman"/>
                                  </w:rPr>
                                  <w:t xml:space="preserve">3. </w:t>
                                </w:r>
                                <w:r w:rsidRPr="00D60C32">
                                  <w:rPr>
                                    <w:rFonts w:ascii="Times New Roman" w:hAnsi="Times New Roman" w:cs="Times New Roman"/>
                                  </w:rPr>
                                  <w:t>Обнаружение 68 ключевых точек</w:t>
                                </w:r>
                              </w:p>
                              <w:p w14:paraId="7F1F5E77" w14:textId="77777777" w:rsidR="00B63ED6" w:rsidRPr="00D60C32" w:rsidRDefault="00B63ED6" w:rsidP="00273CE6">
                                <w:pPr>
                                  <w:spacing w:line="240" w:lineRule="auto"/>
                                  <w:jc w:val="center"/>
                                  <w:rPr>
                                    <w:rFonts w:ascii="Times New Roman" w:hAnsi="Times New Roman" w:cs="Times New Roman"/>
                                  </w:rPr>
                                </w:pPr>
                              </w:p>
                            </w:txbxContent>
                          </wps:txbx>
                          <wps:bodyPr rot="0" vert="horz" wrap="square" lIns="91440" tIns="45720" rIns="91440" bIns="45720" anchor="ctr" anchorCtr="0" upright="1">
                            <a:noAutofit/>
                          </wps:bodyPr>
                        </wps:wsp>
                        <wps:wsp>
                          <wps:cNvPr id="188286367" name="Прямоугольник 35"/>
                          <wps:cNvSpPr>
                            <a:spLocks noChangeArrowheads="1"/>
                          </wps:cNvSpPr>
                          <wps:spPr bwMode="auto">
                            <a:xfrm>
                              <a:off x="0" y="28843"/>
                              <a:ext cx="22008" cy="6261"/>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4FD462A7" w14:textId="010D058B" w:rsidR="00B63ED6" w:rsidRPr="00D60C32" w:rsidRDefault="00B63ED6" w:rsidP="00273CE6">
                                <w:pPr>
                                  <w:spacing w:line="240" w:lineRule="auto"/>
                                  <w:jc w:val="center"/>
                                  <w:rPr>
                                    <w:rFonts w:ascii="Times New Roman" w:hAnsi="Times New Roman" w:cs="Times New Roman"/>
                                  </w:rPr>
                                </w:pPr>
                                <w:r>
                                  <w:rPr>
                                    <w:rFonts w:ascii="Times New Roman" w:hAnsi="Times New Roman" w:cs="Times New Roman"/>
                                  </w:rPr>
                                  <w:t xml:space="preserve">5. </w:t>
                                </w:r>
                                <w:r w:rsidRPr="00D60C32">
                                  <w:rPr>
                                    <w:rFonts w:ascii="Times New Roman" w:hAnsi="Times New Roman" w:cs="Times New Roman"/>
                                  </w:rPr>
                                  <w:t xml:space="preserve">Запись координат ключевых точек и их яркостных значений в вектора </w:t>
                                </w:r>
                                <w:r w:rsidRPr="00D60C32">
                                  <w:rPr>
                                    <w:rFonts w:ascii="Times New Roman" w:hAnsi="Times New Roman" w:cs="Times New Roman"/>
                                    <w:lang w:val="en-US"/>
                                  </w:rPr>
                                  <w:t>kx</w:t>
                                </w:r>
                                <w:r w:rsidRPr="00D60C32">
                                  <w:rPr>
                                    <w:rFonts w:ascii="Times New Roman" w:hAnsi="Times New Roman" w:cs="Times New Roman"/>
                                  </w:rPr>
                                  <w:t>,</w:t>
                                </w:r>
                                <w:r w:rsidRPr="00D60C32">
                                  <w:rPr>
                                    <w:rFonts w:ascii="Times New Roman" w:hAnsi="Times New Roman" w:cs="Times New Roman"/>
                                    <w:lang w:val="kk-KZ"/>
                                  </w:rPr>
                                  <w:t xml:space="preserve"> </w:t>
                                </w:r>
                                <w:r w:rsidRPr="00D60C32">
                                  <w:rPr>
                                    <w:rFonts w:ascii="Times New Roman" w:hAnsi="Times New Roman" w:cs="Times New Roman"/>
                                    <w:lang w:val="en-US"/>
                                  </w:rPr>
                                  <w:t>ky</w:t>
                                </w:r>
                                <w:r w:rsidRPr="00D60C32">
                                  <w:rPr>
                                    <w:rFonts w:ascii="Times New Roman" w:hAnsi="Times New Roman" w:cs="Times New Roman"/>
                                  </w:rPr>
                                  <w:t xml:space="preserve"> и </w:t>
                                </w:r>
                                <w:r w:rsidRPr="00D60C32">
                                  <w:rPr>
                                    <w:rFonts w:ascii="Times New Roman" w:hAnsi="Times New Roman" w:cs="Times New Roman"/>
                                    <w:lang w:val="en-US"/>
                                  </w:rPr>
                                  <w:t>brightnes</w:t>
                                </w:r>
                              </w:p>
                            </w:txbxContent>
                          </wps:txbx>
                          <wps:bodyPr rot="0" vert="horz" wrap="square" lIns="91440" tIns="45720" rIns="91440" bIns="45720" anchor="ctr" anchorCtr="0" upright="1">
                            <a:noAutofit/>
                          </wps:bodyPr>
                        </wps:wsp>
                        <wps:wsp>
                          <wps:cNvPr id="1407070071" name="Прямоугольник 36"/>
                          <wps:cNvSpPr>
                            <a:spLocks noChangeArrowheads="1"/>
                          </wps:cNvSpPr>
                          <wps:spPr bwMode="auto">
                            <a:xfrm>
                              <a:off x="0" y="36790"/>
                              <a:ext cx="22008" cy="4146"/>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2EED2285" w14:textId="183ABDD4" w:rsidR="00B63ED6" w:rsidRPr="00D60C32" w:rsidRDefault="00B63ED6" w:rsidP="00273CE6">
                                <w:pPr>
                                  <w:spacing w:line="240" w:lineRule="auto"/>
                                  <w:jc w:val="center"/>
                                  <w:rPr>
                                    <w:rFonts w:ascii="Times New Roman" w:hAnsi="Times New Roman" w:cs="Times New Roman"/>
                                  </w:rPr>
                                </w:pPr>
                                <w:r>
                                  <w:rPr>
                                    <w:rFonts w:ascii="Times New Roman" w:hAnsi="Times New Roman" w:cs="Times New Roman"/>
                                  </w:rPr>
                                  <w:t xml:space="preserve">6. </w:t>
                                </w:r>
                                <w:r w:rsidRPr="00D60C32">
                                  <w:rPr>
                                    <w:rFonts w:ascii="Times New Roman" w:hAnsi="Times New Roman" w:cs="Times New Roman"/>
                                  </w:rPr>
                                  <w:t>Перевод векторов к строковому типу</w:t>
                                </w:r>
                                <w:r w:rsidRPr="00D60C32">
                                  <w:rPr>
                                    <w:rFonts w:ascii="Times New Roman" w:hAnsi="Times New Roman" w:cs="Times New Roman"/>
                                    <w:lang w:val="en-US"/>
                                  </w:rPr>
                                  <w:t xml:space="preserve"> </w:t>
                                </w:r>
                              </w:p>
                            </w:txbxContent>
                          </wps:txbx>
                          <wps:bodyPr rot="0" vert="horz" wrap="square" lIns="91440" tIns="45720" rIns="91440" bIns="45720" anchor="ctr" anchorCtr="0" upright="1">
                            <a:noAutofit/>
                          </wps:bodyPr>
                        </wps:wsp>
                        <wps:wsp>
                          <wps:cNvPr id="360229550" name="Прямоугольник 37"/>
                          <wps:cNvSpPr>
                            <a:spLocks noChangeArrowheads="1"/>
                          </wps:cNvSpPr>
                          <wps:spPr bwMode="auto">
                            <a:xfrm>
                              <a:off x="0" y="42722"/>
                              <a:ext cx="22008" cy="6010"/>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1BEF6A77" w14:textId="7A62B495" w:rsidR="00B63ED6" w:rsidRPr="00D60C32" w:rsidRDefault="00B63ED6" w:rsidP="00273CE6">
                                <w:pPr>
                                  <w:spacing w:line="240" w:lineRule="auto"/>
                                  <w:jc w:val="center"/>
                                  <w:rPr>
                                    <w:rFonts w:ascii="Times New Roman" w:hAnsi="Times New Roman" w:cs="Times New Roman"/>
                                  </w:rPr>
                                </w:pPr>
                                <w:r>
                                  <w:rPr>
                                    <w:rFonts w:ascii="Times New Roman" w:hAnsi="Times New Roman" w:cs="Times New Roman"/>
                                  </w:rPr>
                                  <w:t xml:space="preserve">7. </w:t>
                                </w:r>
                                <w:r w:rsidRPr="00D60C32">
                                  <w:rPr>
                                    <w:rFonts w:ascii="Times New Roman" w:hAnsi="Times New Roman" w:cs="Times New Roman"/>
                                  </w:rPr>
                                  <w:t xml:space="preserve">Перевод полученных сообщений в </w:t>
                                </w:r>
                                <w:r w:rsidRPr="00D60C32">
                                  <w:rPr>
                                    <w:rFonts w:ascii="Times New Roman" w:hAnsi="Times New Roman" w:cs="Times New Roman"/>
                                    <w:lang w:val="en-US"/>
                                  </w:rPr>
                                  <w:t>ASCII</w:t>
                                </w:r>
                                <w:r w:rsidRPr="00D60C32">
                                  <w:rPr>
                                    <w:rFonts w:ascii="Times New Roman" w:hAnsi="Times New Roman" w:cs="Times New Roman"/>
                                  </w:rPr>
                                  <w:t>-код для уменьшения объема информации</w:t>
                                </w:r>
                              </w:p>
                            </w:txbxContent>
                          </wps:txbx>
                          <wps:bodyPr rot="0" vert="horz" wrap="square" lIns="91440" tIns="45720" rIns="91440" bIns="45720" anchor="ctr" anchorCtr="0" upright="1">
                            <a:noAutofit/>
                          </wps:bodyPr>
                        </wps:wsp>
                        <wps:wsp>
                          <wps:cNvPr id="1738486923" name="Прямоугольник 38"/>
                          <wps:cNvSpPr>
                            <a:spLocks noChangeArrowheads="1"/>
                          </wps:cNvSpPr>
                          <wps:spPr bwMode="auto">
                            <a:xfrm>
                              <a:off x="0" y="50424"/>
                              <a:ext cx="22008" cy="6265"/>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44D685FA" w14:textId="747D4CA5" w:rsidR="00B63ED6" w:rsidRPr="00D60C32" w:rsidRDefault="00B63ED6" w:rsidP="00273CE6">
                                <w:pPr>
                                  <w:spacing w:line="240" w:lineRule="auto"/>
                                  <w:jc w:val="center"/>
                                  <w:rPr>
                                    <w:rFonts w:ascii="Times New Roman" w:hAnsi="Times New Roman" w:cs="Times New Roman"/>
                                  </w:rPr>
                                </w:pPr>
                                <w:r>
                                  <w:rPr>
                                    <w:rFonts w:ascii="Times New Roman" w:hAnsi="Times New Roman" w:cs="Times New Roman"/>
                                  </w:rPr>
                                  <w:t xml:space="preserve">8. </w:t>
                                </w:r>
                                <w:r w:rsidRPr="00D60C32">
                                  <w:rPr>
                                    <w:rFonts w:ascii="Times New Roman" w:hAnsi="Times New Roman" w:cs="Times New Roman"/>
                                  </w:rPr>
                                  <w:t xml:space="preserve">Формирование </w:t>
                                </w:r>
                                <w:r w:rsidRPr="00D60C32">
                                  <w:rPr>
                                    <w:rFonts w:ascii="Times New Roman" w:hAnsi="Times New Roman" w:cs="Times New Roman"/>
                                    <w:lang w:val="en-US"/>
                                  </w:rPr>
                                  <w:t>QR</w:t>
                                </w:r>
                                <w:r w:rsidRPr="00D60C32">
                                  <w:rPr>
                                    <w:rFonts w:ascii="Times New Roman" w:hAnsi="Times New Roman" w:cs="Times New Roman"/>
                                  </w:rPr>
                                  <w:t>-</w:t>
                                </w:r>
                                <w:r w:rsidRPr="00D60C32">
                                  <w:rPr>
                                    <w:rFonts w:ascii="Times New Roman" w:hAnsi="Times New Roman" w:cs="Times New Roman"/>
                                    <w:lang w:val="kk-KZ"/>
                                  </w:rPr>
                                  <w:t xml:space="preserve">кодов </w:t>
                                </w:r>
                                <w:r w:rsidRPr="00D60C32">
                                  <w:rPr>
                                    <w:rFonts w:ascii="Times New Roman" w:hAnsi="Times New Roman" w:cs="Times New Roman"/>
                                  </w:rPr>
                                  <w:t>«</w:t>
                                </w:r>
                                <w:r w:rsidRPr="00D60C32">
                                  <w:rPr>
                                    <w:rFonts w:ascii="Times New Roman" w:hAnsi="Times New Roman" w:cs="Times New Roman"/>
                                    <w:lang w:val="en-US"/>
                                  </w:rPr>
                                  <w:t>Antro</w:t>
                                </w:r>
                                <w:r w:rsidRPr="00D60C32">
                                  <w:rPr>
                                    <w:rFonts w:ascii="Times New Roman" w:hAnsi="Times New Roman" w:cs="Times New Roman"/>
                                  </w:rPr>
                                  <w:t>» и «</w:t>
                                </w:r>
                                <w:r w:rsidRPr="00D60C32">
                                  <w:rPr>
                                    <w:rFonts w:ascii="Times New Roman" w:hAnsi="Times New Roman" w:cs="Times New Roman"/>
                                    <w:lang w:val="en-US"/>
                                  </w:rPr>
                                  <w:t>Pheno</w:t>
                                </w:r>
                                <w:r w:rsidRPr="00D60C32">
                                  <w:rPr>
                                    <w:rFonts w:ascii="Times New Roman" w:hAnsi="Times New Roman" w:cs="Times New Roman"/>
                                  </w:rPr>
                                  <w:t>»</w:t>
                                </w:r>
                              </w:p>
                            </w:txbxContent>
                          </wps:txbx>
                          <wps:bodyPr rot="0" vert="horz" wrap="square" lIns="91440" tIns="45720" rIns="91440" bIns="45720" anchor="ctr" anchorCtr="0" upright="1">
                            <a:noAutofit/>
                          </wps:bodyPr>
                        </wps:wsp>
                        <wps:wsp>
                          <wps:cNvPr id="301616478" name="Овал 39"/>
                          <wps:cNvSpPr>
                            <a:spLocks noChangeArrowheads="1"/>
                          </wps:cNvSpPr>
                          <wps:spPr bwMode="auto">
                            <a:xfrm>
                              <a:off x="1278" y="58391"/>
                              <a:ext cx="19812" cy="4484"/>
                            </a:xfrm>
                            <a:prstGeom prst="ellipse">
                              <a:avLst/>
                            </a:prstGeom>
                            <a:solidFill>
                              <a:schemeClr val="lt1">
                                <a:lumMod val="100000"/>
                                <a:lumOff val="0"/>
                              </a:schemeClr>
                            </a:solidFill>
                            <a:ln w="12700">
                              <a:solidFill>
                                <a:schemeClr val="dk1">
                                  <a:lumMod val="100000"/>
                                  <a:lumOff val="0"/>
                                </a:schemeClr>
                              </a:solidFill>
                              <a:miter lim="800000"/>
                              <a:headEnd/>
                              <a:tailEnd/>
                            </a:ln>
                          </wps:spPr>
                          <wps:txbx>
                            <w:txbxContent>
                              <w:p w14:paraId="1ADE6E3A" w14:textId="77777777" w:rsidR="00B63ED6" w:rsidRPr="00D60C32" w:rsidRDefault="00B63ED6" w:rsidP="00273CE6">
                                <w:pPr>
                                  <w:jc w:val="center"/>
                                  <w:rPr>
                                    <w:rFonts w:ascii="Times New Roman" w:hAnsi="Times New Roman" w:cs="Times New Roman"/>
                                  </w:rPr>
                                </w:pPr>
                                <w:r w:rsidRPr="00D60C32">
                                  <w:rPr>
                                    <w:rFonts w:ascii="Times New Roman" w:hAnsi="Times New Roman" w:cs="Times New Roman"/>
                                  </w:rPr>
                                  <w:t>Конец</w:t>
                                </w:r>
                              </w:p>
                            </w:txbxContent>
                          </wps:txbx>
                          <wps:bodyPr rot="0" vert="horz" wrap="square" lIns="91440" tIns="45720" rIns="91440" bIns="45720" anchor="ctr" anchorCtr="0" upright="1">
                            <a:noAutofit/>
                          </wps:bodyPr>
                        </wps:wsp>
                        <wps:wsp>
                          <wps:cNvPr id="589720386" name="Прямая со стрелкой 40"/>
                          <wps:cNvCnPr>
                            <a:cxnSpLocks noChangeShapeType="1"/>
                          </wps:cNvCnPr>
                          <wps:spPr bwMode="auto">
                            <a:xfrm>
                              <a:off x="11239" y="4463"/>
                              <a:ext cx="0" cy="1708"/>
                            </a:xfrm>
                            <a:prstGeom prst="straightConnector1">
                              <a:avLst/>
                            </a:prstGeom>
                            <a:noFill/>
                            <a:ln w="28575">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12107698" name="Прямая со стрелкой 41"/>
                          <wps:cNvCnPr>
                            <a:cxnSpLocks noChangeShapeType="1"/>
                          </wps:cNvCnPr>
                          <wps:spPr bwMode="auto">
                            <a:xfrm>
                              <a:off x="11239" y="10341"/>
                              <a:ext cx="0" cy="1708"/>
                            </a:xfrm>
                            <a:prstGeom prst="straightConnector1">
                              <a:avLst/>
                            </a:prstGeom>
                            <a:noFill/>
                            <a:ln w="28575">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995765653" name="Прямая со стрелкой 42"/>
                          <wps:cNvCnPr>
                            <a:cxnSpLocks noChangeShapeType="1"/>
                          </wps:cNvCnPr>
                          <wps:spPr bwMode="auto">
                            <a:xfrm>
                              <a:off x="11239" y="15920"/>
                              <a:ext cx="0" cy="1708"/>
                            </a:xfrm>
                            <a:prstGeom prst="straightConnector1">
                              <a:avLst/>
                            </a:prstGeom>
                            <a:noFill/>
                            <a:ln w="28575">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694431810" name="Прямая со стрелкой 43"/>
                          <wps:cNvCnPr>
                            <a:cxnSpLocks noChangeShapeType="1"/>
                          </wps:cNvCnPr>
                          <wps:spPr bwMode="auto">
                            <a:xfrm>
                              <a:off x="11239" y="27156"/>
                              <a:ext cx="0" cy="1708"/>
                            </a:xfrm>
                            <a:prstGeom prst="straightConnector1">
                              <a:avLst/>
                            </a:prstGeom>
                            <a:noFill/>
                            <a:ln w="28575">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718575640" name="Прямая со стрелкой 44"/>
                          <wps:cNvCnPr>
                            <a:cxnSpLocks noChangeShapeType="1"/>
                          </wps:cNvCnPr>
                          <wps:spPr bwMode="auto">
                            <a:xfrm>
                              <a:off x="11239" y="35102"/>
                              <a:ext cx="0" cy="1709"/>
                            </a:xfrm>
                            <a:prstGeom prst="straightConnector1">
                              <a:avLst/>
                            </a:prstGeom>
                            <a:noFill/>
                            <a:ln w="28575">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08366722" name="Прямая со стрелкой 45"/>
                          <wps:cNvCnPr>
                            <a:cxnSpLocks noChangeShapeType="1"/>
                          </wps:cNvCnPr>
                          <wps:spPr bwMode="auto">
                            <a:xfrm>
                              <a:off x="11239" y="48737"/>
                              <a:ext cx="0" cy="1708"/>
                            </a:xfrm>
                            <a:prstGeom prst="straightConnector1">
                              <a:avLst/>
                            </a:prstGeom>
                            <a:noFill/>
                            <a:ln w="28575">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44213910" name="Прямая со стрелкой 46"/>
                          <wps:cNvCnPr>
                            <a:cxnSpLocks noChangeShapeType="1"/>
                          </wps:cNvCnPr>
                          <wps:spPr bwMode="auto">
                            <a:xfrm>
                              <a:off x="11239" y="56683"/>
                              <a:ext cx="0" cy="1708"/>
                            </a:xfrm>
                            <a:prstGeom prst="straightConnector1">
                              <a:avLst/>
                            </a:prstGeom>
                            <a:noFill/>
                            <a:ln w="28575">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293414084" name="Прямая со стрелкой 47"/>
                          <wps:cNvCnPr>
                            <a:cxnSpLocks noChangeShapeType="1"/>
                          </wps:cNvCnPr>
                          <wps:spPr bwMode="auto">
                            <a:xfrm>
                              <a:off x="11239" y="40926"/>
                              <a:ext cx="0" cy="1708"/>
                            </a:xfrm>
                            <a:prstGeom prst="straightConnector1">
                              <a:avLst/>
                            </a:prstGeom>
                            <a:noFill/>
                            <a:ln w="28575">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36599949" name="Прямоугольник 1"/>
                        <wps:cNvSpPr>
                          <a:spLocks noChangeArrowheads="1"/>
                        </wps:cNvSpPr>
                        <wps:spPr bwMode="auto">
                          <a:xfrm>
                            <a:off x="1270" y="18448"/>
                            <a:ext cx="30657" cy="3137"/>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54B34404" w14:textId="720508A0" w:rsidR="00B63ED6" w:rsidRDefault="00B63ED6" w:rsidP="002D06E1">
                              <w:pPr>
                                <w:spacing w:line="240" w:lineRule="auto"/>
                                <w:jc w:val="center"/>
                                <w:rPr>
                                  <w:rFonts w:ascii="Times New Roman" w:hAnsi="Times New Roman" w:cs="Times New Roman"/>
                                </w:rPr>
                              </w:pPr>
                              <w:r w:rsidRPr="008D4E6F">
                                <w:rPr>
                                  <w:rFonts w:ascii="Times New Roman" w:hAnsi="Times New Roman" w:cs="Times New Roman"/>
                                </w:rPr>
                                <w:t>4. Коррекция положения области лица</w:t>
                              </w:r>
                            </w:p>
                            <w:p w14:paraId="7C45305B" w14:textId="77777777" w:rsidR="00B63ED6" w:rsidRPr="00D60C32" w:rsidRDefault="00B63ED6" w:rsidP="002D06E1">
                              <w:pPr>
                                <w:spacing w:line="240" w:lineRule="auto"/>
                                <w:jc w:val="center"/>
                                <w:rPr>
                                  <w:rFonts w:ascii="Times New Roman" w:hAnsi="Times New Roman" w:cs="Times New Roman"/>
                                </w:rPr>
                              </w:pPr>
                            </w:p>
                          </w:txbxContent>
                        </wps:txbx>
                        <wps:bodyPr rot="0" vert="horz" wrap="square" lIns="91440" tIns="45720" rIns="91440" bIns="45720" anchor="ctr" anchorCtr="0" upright="1">
                          <a:noAutofit/>
                        </wps:bodyPr>
                      </wps:wsp>
                      <wps:wsp>
                        <wps:cNvPr id="2114620659" name="Прямая со стрелкой 2"/>
                        <wps:cNvCnPr>
                          <a:cxnSpLocks noChangeShapeType="1"/>
                        </wps:cNvCnPr>
                        <wps:spPr bwMode="auto">
                          <a:xfrm>
                            <a:off x="16848" y="17093"/>
                            <a:ext cx="0" cy="1346"/>
                          </a:xfrm>
                          <a:prstGeom prst="straightConnector1">
                            <a:avLst/>
                          </a:prstGeom>
                          <a:noFill/>
                          <a:ln w="28575">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4D3A81E1" id="Группа 1" o:spid="_x0000_s1026" style="position:absolute;left:0;text-align:left;margin-left:120.75pt;margin-top:5.95pt;width:242pt;height:390.95pt;z-index:251755520;mso-width-relative:margin;mso-height-relative:margin" coordorigin="1269" coordsize="30734,496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">
                <v:group id="Группа 28" o:spid="_x0000_s1027" style="position:absolute;left:1269;width:30735;height:49649" coordsize="22063,628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OnLWBzL&#10;AAAA4gAAAA8AAAAAAAAAAAAAAAAAqgIAAGRycy9kb3ducmV2LnhtbFBLBQYAAAAABAAEAPoAAACi&#10;AwAAAAA=&#10;">
                  <v:rect id="Прямоугольник 31" o:spid="_x0000_s1028" style="position:absolute;top:6177;width:22009;height:41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y0v8gA&#10;AADjAAAADwAAAGRycy9kb3ducmV2LnhtbERP3UvDMBB/F/wfwgm+uaRD5totG0MUBMWxj4c9Hs3Z&#10;FptLSWLb/fdmMNjj/b5vuR5tK3ryoXGsIZsoEMSlMw1XGo6H96c5iBCRDbaOScOZAqxX93dLLIwb&#10;eEf9PlYihXAoUEMdY1dIGcqaLIaJ64gT9+O8xZhOX0njcUjhtpVTpWbSYsOpocaOXmsqf/d/VoPb&#10;Nud24/Pv/oteTp/bqIZx9qb148O4WYCINMab+Or+MGn+PMtU/qzyKVx+SgDI1T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2bLS/yAAAAOMAAAAPAAAAAAAAAAAAAAAAAJgCAABk&#10;cnMvZG93bnJldi54bWxQSwUGAAAAAAQABAD1AAAAjQMAAAAA&#10;" fillcolor="white [3201]" strokecolor="black [3200]" strokeweight="1pt">
                    <v:textbox>
                      <w:txbxContent>
                        <w:p w14:paraId="14DEF9F8" w14:textId="77777777" w:rsidR="00B63ED6" w:rsidRPr="00D60C32" w:rsidRDefault="00B63ED6" w:rsidP="00273CE6">
                          <w:pPr>
                            <w:spacing w:line="240" w:lineRule="auto"/>
                            <w:jc w:val="center"/>
                            <w:rPr>
                              <w:rFonts w:ascii="Times New Roman" w:hAnsi="Times New Roman" w:cs="Times New Roman"/>
                            </w:rPr>
                          </w:pPr>
                          <w:r>
                            <w:rPr>
                              <w:rFonts w:ascii="Times New Roman" w:hAnsi="Times New Roman" w:cs="Times New Roman"/>
                            </w:rPr>
                            <w:t xml:space="preserve">1. </w:t>
                          </w:r>
                          <w:r w:rsidRPr="00D60C32">
                            <w:rPr>
                              <w:rFonts w:ascii="Times New Roman" w:hAnsi="Times New Roman" w:cs="Times New Roman"/>
                            </w:rPr>
                            <w:t>Считывание изображения</w:t>
                          </w:r>
                        </w:p>
                      </w:txbxContent>
                    </v:textbox>
                  </v:rect>
                  <v:oval id="Овал 32" o:spid="_x0000_s1029" style="position:absolute;left:1279;width:19812;height:4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malcYA&#10;AADiAAAADwAAAGRycy9kb3ducmV2LnhtbERPz2vCMBS+D/wfwht4GTOpss11RpExweuqILu9NW9N&#10;afNSmqx2/vXmIOz48f1ebUbXioH6UHvWkM0UCOLSm5orDcfD7nEJIkRkg61n0vBHATbryd0Kc+PP&#10;/ElDESuRQjjkqMHG2OVShtKSwzDzHXHifnzvMCbYV9L0eE7hrpVzpZ6lw5pTg8WO3i2VTfHrNBSq&#10;KUg+4OVrIGUP390Hn2Sj9fR+3L6BiDTGf/HNvTcaltlT9vqyyNLmdCndAb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malcYAAADiAAAADwAAAAAAAAAAAAAAAACYAgAAZHJz&#10;L2Rvd25yZXYueG1sUEsFBgAAAAAEAAQA9QAAAIsDAAAAAA==&#10;" fillcolor="white [3201]" strokecolor="black [3200]" strokeweight="1pt">
                    <v:stroke joinstyle="miter"/>
                    <v:textbox>
                      <w:txbxContent>
                        <w:p w14:paraId="2A39A51E" w14:textId="77777777" w:rsidR="00B63ED6" w:rsidRPr="00D60C32" w:rsidRDefault="00B63ED6" w:rsidP="00273CE6">
                          <w:pPr>
                            <w:jc w:val="center"/>
                            <w:rPr>
                              <w:rFonts w:ascii="Times New Roman" w:hAnsi="Times New Roman" w:cs="Times New Roman"/>
                            </w:rPr>
                          </w:pPr>
                          <w:r w:rsidRPr="00D60C32">
                            <w:rPr>
                              <w:rFonts w:ascii="Times New Roman" w:hAnsi="Times New Roman" w:cs="Times New Roman"/>
                            </w:rPr>
                            <w:t>Начало</w:t>
                          </w:r>
                        </w:p>
                      </w:txbxContent>
                    </v:textbox>
                  </v:oval>
                  <v:rect id="Прямоугольник 33" o:spid="_x0000_s1030" style="position:absolute;left:54;top:12055;width:22009;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u8iMsA&#10;AADiAAAADwAAAGRycy9kb3ducmV2LnhtbESPT0sDMRTE74LfITzBm03q1v5Zm5YiFoSKxbaHHh+b&#10;5+7i5mVJ4u7225uC4HGYmd8wy/VgG9GRD7VjDeORAkFcOFNzqeF03D7MQYSIbLBxTBouFGC9ur1Z&#10;Ym5cz5/UHWIpEoRDjhqqGNtcylBUZDGMXEucvC/nLcYkfSmNxz7BbSMflZpKizWnhQpbeqmo+D78&#10;WA1uX1+ajV98dO80O+/2UfXD9FXr+7th8wwi0hD/w3/tN6MhG2cqe5rMFnC9lO6AXP0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7O7yIywAAAOIAAAAPAAAAAAAAAAAAAAAAAJgC&#10;AABkcnMvZG93bnJldi54bWxQSwUGAAAAAAQABAD1AAAAkAMAAAAA&#10;" fillcolor="white [3201]" strokecolor="black [3200]" strokeweight="1pt">
                    <v:textbox>
                      <w:txbxContent>
                        <w:p w14:paraId="546E8B45" w14:textId="77777777" w:rsidR="00B63ED6" w:rsidRPr="00D60C32" w:rsidRDefault="00B63ED6" w:rsidP="00273CE6">
                          <w:pPr>
                            <w:spacing w:line="240" w:lineRule="auto"/>
                            <w:jc w:val="center"/>
                            <w:rPr>
                              <w:rFonts w:ascii="Times New Roman" w:hAnsi="Times New Roman" w:cs="Times New Roman"/>
                            </w:rPr>
                          </w:pPr>
                          <w:r>
                            <w:rPr>
                              <w:rFonts w:ascii="Times New Roman" w:hAnsi="Times New Roman" w:cs="Times New Roman"/>
                            </w:rPr>
                            <w:t xml:space="preserve">2. </w:t>
                          </w:r>
                          <w:r w:rsidRPr="00D60C32">
                            <w:rPr>
                              <w:rFonts w:ascii="Times New Roman" w:hAnsi="Times New Roman" w:cs="Times New Roman"/>
                            </w:rPr>
                            <w:t>Детектирование лица</w:t>
                          </w:r>
                        </w:p>
                      </w:txbxContent>
                    </v:textbox>
                  </v:rect>
                  <v:rect id="Прямоугольник 34" o:spid="_x0000_s1031" style="position:absolute;left:27;top:17606;width:22009;height:39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VZvcoA&#10;AADiAAAADwAAAGRycy9kb3ducmV2LnhtbESPQWvCQBSE70L/w/IKvekmJaQ1uooUC4JSqe3B4yP7&#10;moRm34bdNYn/3i0UPA4z8w2zXI+mFT0531hWkM4SEMSl1Q1XCr6/3qevIHxA1thaJgVX8rBePUyW&#10;WGg78Cf1p1CJCGFfoII6hK6Q0pc1GfQz2xFH78c6gyFKV0ntcIhw08rnJMmlwYbjQo0dvdVU/p4u&#10;RoE9Ntd24+Yf/YFezvtjSIYx3yr19DhuFiACjeEe/m/vtIIszfMsTecZ/F2Kd0Cub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K1Wb3KAAAA4gAAAA8AAAAAAAAAAAAAAAAAmAIA&#10;AGRycy9kb3ducmV2LnhtbFBLBQYAAAAABAAEAPUAAACPAwAAAAA=&#10;" fillcolor="white [3201]" strokecolor="black [3200]" strokeweight="1pt">
                    <v:textbox>
                      <w:txbxContent>
                        <w:p w14:paraId="0398ACB8" w14:textId="77777777" w:rsidR="00B63ED6" w:rsidRDefault="00B63ED6" w:rsidP="00273CE6">
                          <w:pPr>
                            <w:spacing w:line="240" w:lineRule="auto"/>
                            <w:jc w:val="center"/>
                            <w:rPr>
                              <w:rFonts w:ascii="Times New Roman" w:hAnsi="Times New Roman" w:cs="Times New Roman"/>
                            </w:rPr>
                          </w:pPr>
                          <w:r>
                            <w:rPr>
                              <w:rFonts w:ascii="Times New Roman" w:hAnsi="Times New Roman" w:cs="Times New Roman"/>
                            </w:rPr>
                            <w:t xml:space="preserve">3. </w:t>
                          </w:r>
                          <w:r w:rsidRPr="00D60C32">
                            <w:rPr>
                              <w:rFonts w:ascii="Times New Roman" w:hAnsi="Times New Roman" w:cs="Times New Roman"/>
                            </w:rPr>
                            <w:t>Обнаружение 68 ключевых точек</w:t>
                          </w:r>
                        </w:p>
                        <w:p w14:paraId="7F1F5E77" w14:textId="77777777" w:rsidR="00B63ED6" w:rsidRPr="00D60C32" w:rsidRDefault="00B63ED6" w:rsidP="00273CE6">
                          <w:pPr>
                            <w:spacing w:line="240" w:lineRule="auto"/>
                            <w:jc w:val="center"/>
                            <w:rPr>
                              <w:rFonts w:ascii="Times New Roman" w:hAnsi="Times New Roman" w:cs="Times New Roman"/>
                            </w:rPr>
                          </w:pPr>
                        </w:p>
                      </w:txbxContent>
                    </v:textbox>
                  </v:rect>
                  <v:rect id="Прямоугольник 35" o:spid="_x0000_s1032" style="position:absolute;top:28843;width:22008;height:62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IWr8YA&#10;AADiAAAADwAAAGRycy9kb3ducmV2LnhtbERPXWvCMBR9F/wP4Q72pukc1K4zisgGA0VR97DHS3PX&#10;ljU3Jcna+u+NIPh4ON+L1WAa0ZHztWUFL9MEBHFhdc2lgu/z5yQD4QOyxsYyKbiQh9VyPFpgrm3P&#10;R+pOoRQxhH2OCqoQ2lxKX1Rk0E9tSxy5X+sMhghdKbXDPoabRs6SJJUGa44NFba0qaj4O/0bBfZQ&#10;X5q1e9t3O5r/bA8h6Yf0Q6nnp2H9DiLQEB7iu/tLx/lZNsvS13QOt0sRg1xe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NIWr8YAAADiAAAADwAAAAAAAAAAAAAAAACYAgAAZHJz&#10;L2Rvd25yZXYueG1sUEsFBgAAAAAEAAQA9QAAAIsDAAAAAA==&#10;" fillcolor="white [3201]" strokecolor="black [3200]" strokeweight="1pt">
                    <v:textbox>
                      <w:txbxContent>
                        <w:p w14:paraId="4FD462A7" w14:textId="010D058B" w:rsidR="00B63ED6" w:rsidRPr="00D60C32" w:rsidRDefault="00B63ED6" w:rsidP="00273CE6">
                          <w:pPr>
                            <w:spacing w:line="240" w:lineRule="auto"/>
                            <w:jc w:val="center"/>
                            <w:rPr>
                              <w:rFonts w:ascii="Times New Roman" w:hAnsi="Times New Roman" w:cs="Times New Roman"/>
                            </w:rPr>
                          </w:pPr>
                          <w:r>
                            <w:rPr>
                              <w:rFonts w:ascii="Times New Roman" w:hAnsi="Times New Roman" w:cs="Times New Roman"/>
                            </w:rPr>
                            <w:t xml:space="preserve">5. </w:t>
                          </w:r>
                          <w:r w:rsidRPr="00D60C32">
                            <w:rPr>
                              <w:rFonts w:ascii="Times New Roman" w:hAnsi="Times New Roman" w:cs="Times New Roman"/>
                            </w:rPr>
                            <w:t xml:space="preserve">Запись координат ключевых точек и их яркостных значений в вектора </w:t>
                          </w:r>
                          <w:r w:rsidRPr="00D60C32">
                            <w:rPr>
                              <w:rFonts w:ascii="Times New Roman" w:hAnsi="Times New Roman" w:cs="Times New Roman"/>
                              <w:lang w:val="en-US"/>
                            </w:rPr>
                            <w:t>kx</w:t>
                          </w:r>
                          <w:r w:rsidRPr="00D60C32">
                            <w:rPr>
                              <w:rFonts w:ascii="Times New Roman" w:hAnsi="Times New Roman" w:cs="Times New Roman"/>
                            </w:rPr>
                            <w:t>,</w:t>
                          </w:r>
                          <w:r w:rsidRPr="00D60C32">
                            <w:rPr>
                              <w:rFonts w:ascii="Times New Roman" w:hAnsi="Times New Roman" w:cs="Times New Roman"/>
                              <w:lang w:val="kk-KZ"/>
                            </w:rPr>
                            <w:t xml:space="preserve"> </w:t>
                          </w:r>
                          <w:r w:rsidRPr="00D60C32">
                            <w:rPr>
                              <w:rFonts w:ascii="Times New Roman" w:hAnsi="Times New Roman" w:cs="Times New Roman"/>
                              <w:lang w:val="en-US"/>
                            </w:rPr>
                            <w:t>ky</w:t>
                          </w:r>
                          <w:r w:rsidRPr="00D60C32">
                            <w:rPr>
                              <w:rFonts w:ascii="Times New Roman" w:hAnsi="Times New Roman" w:cs="Times New Roman"/>
                            </w:rPr>
                            <w:t xml:space="preserve"> и </w:t>
                          </w:r>
                          <w:r w:rsidRPr="00D60C32">
                            <w:rPr>
                              <w:rFonts w:ascii="Times New Roman" w:hAnsi="Times New Roman" w:cs="Times New Roman"/>
                              <w:lang w:val="en-US"/>
                            </w:rPr>
                            <w:t>brightnes</w:t>
                          </w:r>
                        </w:p>
                      </w:txbxContent>
                    </v:textbox>
                  </v:rect>
                  <v:rect id="Прямоугольник 36" o:spid="_x0000_s1033" style="position:absolute;top:36790;width:22008;height:41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CakskA&#10;AADjAAAADwAAAGRycy9kb3ducmV2LnhtbERP0WoCMRB8L/gPYYW+1UQpXj2NItJCoVLR+uDjctne&#10;Hb1sjiS9O/++EQoyT7uzM7Oz2gy2ER35UDvWMJ0oEMSFMzWXGs5fb08vIEJENtg4Jg1XCrBZjx5W&#10;mBvX85G6UyxFMuGQo4YqxjaXMhQVWQwT1xIn7tt5izGNvpTGY5/MbSNnSs2lxZpTQoUt7Soqfk6/&#10;VoM71Ndm6xef3Z6yy8chqn6Yv2r9OB62SxCRhng//le/m/T+s8oSVDaFW6e0ALn+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CCakskAAADjAAAADwAAAAAAAAAAAAAAAACYAgAA&#10;ZHJzL2Rvd25yZXYueG1sUEsFBgAAAAAEAAQA9QAAAI4DAAAAAA==&#10;" fillcolor="white [3201]" strokecolor="black [3200]" strokeweight="1pt">
                    <v:textbox>
                      <w:txbxContent>
                        <w:p w14:paraId="2EED2285" w14:textId="183ABDD4" w:rsidR="00B63ED6" w:rsidRPr="00D60C32" w:rsidRDefault="00B63ED6" w:rsidP="00273CE6">
                          <w:pPr>
                            <w:spacing w:line="240" w:lineRule="auto"/>
                            <w:jc w:val="center"/>
                            <w:rPr>
                              <w:rFonts w:ascii="Times New Roman" w:hAnsi="Times New Roman" w:cs="Times New Roman"/>
                            </w:rPr>
                          </w:pPr>
                          <w:r>
                            <w:rPr>
                              <w:rFonts w:ascii="Times New Roman" w:hAnsi="Times New Roman" w:cs="Times New Roman"/>
                            </w:rPr>
                            <w:t xml:space="preserve">6. </w:t>
                          </w:r>
                          <w:r w:rsidRPr="00D60C32">
                            <w:rPr>
                              <w:rFonts w:ascii="Times New Roman" w:hAnsi="Times New Roman" w:cs="Times New Roman"/>
                            </w:rPr>
                            <w:t>Перевод векторов к строковому типу</w:t>
                          </w:r>
                          <w:r w:rsidRPr="00D60C32">
                            <w:rPr>
                              <w:rFonts w:ascii="Times New Roman" w:hAnsi="Times New Roman" w:cs="Times New Roman"/>
                              <w:lang w:val="en-US"/>
                            </w:rPr>
                            <w:t xml:space="preserve"> </w:t>
                          </w:r>
                        </w:p>
                      </w:txbxContent>
                    </v:textbox>
                  </v:rect>
                  <v:rect id="Прямоугольник 37" o:spid="_x0000_s1034" style="position:absolute;top:42722;width:22008;height:60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tfd8kA&#10;AADiAAAADwAAAGRycy9kb3ducmV2LnhtbESPXUvDMBSG7wX/QziCdy6xsrrVpWWIgqBsuO1il4fm&#10;2Babk5LEtvv35kLw8uX94tlUs+3FSD50jjXcLxQI4tqZjhsNp+Pr3QpEiMgGe8ek4UIBqvL6aoOF&#10;cRN/0niIjUgjHArU0MY4FFKGuiWLYeEG4uR9OW8xJukbaTxOadz2MlMqlxY7Tg8tDvTcUv19+LEa&#10;3L679Fu/3o0f9Hh+30c1zfmL1rc38/YJRKQ5/of/2m9Gw0Ousmy9XCaIhJRwQJa/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TKtfd8kAAADiAAAADwAAAAAAAAAAAAAAAACYAgAA&#10;ZHJzL2Rvd25yZXYueG1sUEsFBgAAAAAEAAQA9QAAAI4DAAAAAA==&#10;" fillcolor="white [3201]" strokecolor="black [3200]" strokeweight="1pt">
                    <v:textbox>
                      <w:txbxContent>
                        <w:p w14:paraId="1BEF6A77" w14:textId="7A62B495" w:rsidR="00B63ED6" w:rsidRPr="00D60C32" w:rsidRDefault="00B63ED6" w:rsidP="00273CE6">
                          <w:pPr>
                            <w:spacing w:line="240" w:lineRule="auto"/>
                            <w:jc w:val="center"/>
                            <w:rPr>
                              <w:rFonts w:ascii="Times New Roman" w:hAnsi="Times New Roman" w:cs="Times New Roman"/>
                            </w:rPr>
                          </w:pPr>
                          <w:r>
                            <w:rPr>
                              <w:rFonts w:ascii="Times New Roman" w:hAnsi="Times New Roman" w:cs="Times New Roman"/>
                            </w:rPr>
                            <w:t xml:space="preserve">7. </w:t>
                          </w:r>
                          <w:r w:rsidRPr="00D60C32">
                            <w:rPr>
                              <w:rFonts w:ascii="Times New Roman" w:hAnsi="Times New Roman" w:cs="Times New Roman"/>
                            </w:rPr>
                            <w:t xml:space="preserve">Перевод полученных сообщений в </w:t>
                          </w:r>
                          <w:r w:rsidRPr="00D60C32">
                            <w:rPr>
                              <w:rFonts w:ascii="Times New Roman" w:hAnsi="Times New Roman" w:cs="Times New Roman"/>
                              <w:lang w:val="en-US"/>
                            </w:rPr>
                            <w:t>ASCII</w:t>
                          </w:r>
                          <w:r w:rsidRPr="00D60C32">
                            <w:rPr>
                              <w:rFonts w:ascii="Times New Roman" w:hAnsi="Times New Roman" w:cs="Times New Roman"/>
                            </w:rPr>
                            <w:t>-код для уменьшения объема информации</w:t>
                          </w:r>
                        </w:p>
                      </w:txbxContent>
                    </v:textbox>
                  </v:rect>
                  <v:rect id="Прямоугольник 38" o:spid="_x0000_s1035" style="position:absolute;top:50424;width:22008;height:62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lA6MgA&#10;AADjAAAADwAAAGRycy9kb3ducmV2LnhtbERPS2vCQBC+F/oflin0Vjc+iDF1FSkVBEul1oPHITtN&#10;gtnZsLtN4r93hUKP871nuR5MIzpyvrasYDxKQBAXVtdcKjh9b18yED4ga2wsk4IreVivHh+WmGvb&#10;8xd1x1CKGMI+RwVVCG0upS8qMuhHtiWO3I91BkM8XSm1wz6Gm0ZOkiSVBmuODRW29FZRcTn+GgX2&#10;UF+bjVt8dh80P+8PIemH9F2p56dh8woi0BD+xX/unY7z59NslqWLyRTuP0UA5Oo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ICUDoyAAAAOMAAAAPAAAAAAAAAAAAAAAAAJgCAABk&#10;cnMvZG93bnJldi54bWxQSwUGAAAAAAQABAD1AAAAjQMAAAAA&#10;" fillcolor="white [3201]" strokecolor="black [3200]" strokeweight="1pt">
                    <v:textbox>
                      <w:txbxContent>
                        <w:p w14:paraId="44D685FA" w14:textId="747D4CA5" w:rsidR="00B63ED6" w:rsidRPr="00D60C32" w:rsidRDefault="00B63ED6" w:rsidP="00273CE6">
                          <w:pPr>
                            <w:spacing w:line="240" w:lineRule="auto"/>
                            <w:jc w:val="center"/>
                            <w:rPr>
                              <w:rFonts w:ascii="Times New Roman" w:hAnsi="Times New Roman" w:cs="Times New Roman"/>
                            </w:rPr>
                          </w:pPr>
                          <w:r>
                            <w:rPr>
                              <w:rFonts w:ascii="Times New Roman" w:hAnsi="Times New Roman" w:cs="Times New Roman"/>
                            </w:rPr>
                            <w:t xml:space="preserve">8. </w:t>
                          </w:r>
                          <w:r w:rsidRPr="00D60C32">
                            <w:rPr>
                              <w:rFonts w:ascii="Times New Roman" w:hAnsi="Times New Roman" w:cs="Times New Roman"/>
                            </w:rPr>
                            <w:t xml:space="preserve">Формирование </w:t>
                          </w:r>
                          <w:r w:rsidRPr="00D60C32">
                            <w:rPr>
                              <w:rFonts w:ascii="Times New Roman" w:hAnsi="Times New Roman" w:cs="Times New Roman"/>
                              <w:lang w:val="en-US"/>
                            </w:rPr>
                            <w:t>QR</w:t>
                          </w:r>
                          <w:r w:rsidRPr="00D60C32">
                            <w:rPr>
                              <w:rFonts w:ascii="Times New Roman" w:hAnsi="Times New Roman" w:cs="Times New Roman"/>
                            </w:rPr>
                            <w:t>-</w:t>
                          </w:r>
                          <w:r w:rsidRPr="00D60C32">
                            <w:rPr>
                              <w:rFonts w:ascii="Times New Roman" w:hAnsi="Times New Roman" w:cs="Times New Roman"/>
                              <w:lang w:val="kk-KZ"/>
                            </w:rPr>
                            <w:t xml:space="preserve">кодов </w:t>
                          </w:r>
                          <w:r w:rsidRPr="00D60C32">
                            <w:rPr>
                              <w:rFonts w:ascii="Times New Roman" w:hAnsi="Times New Roman" w:cs="Times New Roman"/>
                            </w:rPr>
                            <w:t>«</w:t>
                          </w:r>
                          <w:r w:rsidRPr="00D60C32">
                            <w:rPr>
                              <w:rFonts w:ascii="Times New Roman" w:hAnsi="Times New Roman" w:cs="Times New Roman"/>
                              <w:lang w:val="en-US"/>
                            </w:rPr>
                            <w:t>Antro</w:t>
                          </w:r>
                          <w:r w:rsidRPr="00D60C32">
                            <w:rPr>
                              <w:rFonts w:ascii="Times New Roman" w:hAnsi="Times New Roman" w:cs="Times New Roman"/>
                            </w:rPr>
                            <w:t>» и «</w:t>
                          </w:r>
                          <w:r w:rsidRPr="00D60C32">
                            <w:rPr>
                              <w:rFonts w:ascii="Times New Roman" w:hAnsi="Times New Roman" w:cs="Times New Roman"/>
                              <w:lang w:val="en-US"/>
                            </w:rPr>
                            <w:t>Pheno</w:t>
                          </w:r>
                          <w:r w:rsidRPr="00D60C32">
                            <w:rPr>
                              <w:rFonts w:ascii="Times New Roman" w:hAnsi="Times New Roman" w:cs="Times New Roman"/>
                            </w:rPr>
                            <w:t>»</w:t>
                          </w:r>
                        </w:p>
                      </w:txbxContent>
                    </v:textbox>
                  </v:rect>
                  <v:oval id="Овал 39" o:spid="_x0000_s1036" style="position:absolute;left:1278;top:58391;width:19812;height:4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jwVMYA&#10;AADiAAAADwAAAGRycy9kb3ducmV2LnhtbERPz0vDMBS+C/4P4QleZEvqpBvdsiGi4HXdQLy9NW9N&#10;afNSmthV//rlMPD48f3e7CbXiZGG0HjWkM0VCOLKm4ZrDcfDx2wFIkRkg51n0vBLAXbb+7sNFsZf&#10;eE9jGWuRQjgUqMHG2BdShsqSwzD3PXHizn5wGBMcamkGvKRw18lnpXLpsOHUYLGnN0tVW/44DaVq&#10;S5JP+Pc9krKHU//OX7LV+vFhel2DiDTFf/HN/Wk0LFSWZ/nLMm1Ol9IdkN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jwVMYAAADiAAAADwAAAAAAAAAAAAAAAACYAgAAZHJz&#10;L2Rvd25yZXYueG1sUEsFBgAAAAAEAAQA9QAAAIsDAAAAAA==&#10;" fillcolor="white [3201]" strokecolor="black [3200]" strokeweight="1pt">
                    <v:stroke joinstyle="miter"/>
                    <v:textbox>
                      <w:txbxContent>
                        <w:p w14:paraId="1ADE6E3A" w14:textId="77777777" w:rsidR="00B63ED6" w:rsidRPr="00D60C32" w:rsidRDefault="00B63ED6" w:rsidP="00273CE6">
                          <w:pPr>
                            <w:jc w:val="center"/>
                            <w:rPr>
                              <w:rFonts w:ascii="Times New Roman" w:hAnsi="Times New Roman" w:cs="Times New Roman"/>
                            </w:rPr>
                          </w:pPr>
                          <w:r w:rsidRPr="00D60C32">
                            <w:rPr>
                              <w:rFonts w:ascii="Times New Roman" w:hAnsi="Times New Roman" w:cs="Times New Roman"/>
                            </w:rPr>
                            <w:t>Конец</w:t>
                          </w:r>
                        </w:p>
                      </w:txbxContent>
                    </v:textbox>
                  </v:oval>
                  <v:shapetype id="_x0000_t32" coordsize="21600,21600" o:spt="32" o:oned="t" path="m,l21600,21600e" filled="f">
                    <v:path arrowok="t" fillok="f" o:connecttype="none"/>
                    <o:lock v:ext="edit" shapetype="t"/>
                  </v:shapetype>
                  <v:shape id="Прямая со стрелкой 40" o:spid="_x0000_s1037" type="#_x0000_t32" style="position:absolute;left:11239;top:4463;width:0;height:17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doCw+ygAAAOIAAAAPAAAA&#10;AAAAAAAAAAAAAKECAABkcnMvZG93bnJldi54bWxQSwUGAAAAAAQABAD5AAAAmAMAAAAA&#10;" strokecolor="black [3200]" strokeweight="2.25pt">
                    <v:stroke endarrow="block" joinstyle="miter"/>
                  </v:shape>
                  <v:shape id="Прямая со стрелкой 41" o:spid="_x0000_s1038" type="#_x0000_t32" style="position:absolute;left:11239;top:10341;width:0;height:17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oKksYAAADiAAAADwAAAGRycy9kb3ducmV2LnhtbERPS27CMBDdV+odrKnEDpyAgBIwqEUU&#10;WLUK5QCjeIijxuM0dkO4PV4gdfn0/qtNb2vRUesrxwrSUQKCuHC64lLB+ftj+ArCB2SNtWNScCMP&#10;m/Xz0woz7a6cU3cKpYgh7DNUYEJoMil9YciiH7mGOHIX11oMEbal1C1eY7it5ThJZtJixbHBYENb&#10;Q8XP6c8q2H7t3y8Sf3ecT2luPrvdIb+dlRq89G9LEIH68C9+uI9awSQdp8l8toib46V4B+T6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wqCpLGAAAA4gAAAA8AAAAAAAAA&#10;AAAAAAAAoQIAAGRycy9kb3ducmV2LnhtbFBLBQYAAAAABAAEAPkAAACUAwAAAAA=&#10;" strokecolor="black [3200]" strokeweight="2.25pt">
                    <v:stroke endarrow="block" joinstyle="miter"/>
                  </v:shape>
                  <v:shape id="Прямая со стрелкой 42" o:spid="_x0000_s1039" type="#_x0000_t32" style="position:absolute;left:11239;top:15920;width:0;height:17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r75uaygAAAOIAAAAPAAAA&#10;AAAAAAAAAAAAAKECAABkcnMvZG93bnJldi54bWxQSwUGAAAAAAQABAD5AAAAmAMAAAAA&#10;" strokecolor="black [3200]" strokeweight="2.25pt">
                    <v:stroke endarrow="block" joinstyle="miter"/>
                  </v:shape>
                  <v:shape id="Прямая со стрелкой 43" o:spid="_x0000_s1040" type="#_x0000_t32" style="position:absolute;left:11239;top:27156;width:0;height:17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dV1sgAAADiAAAADwAAAGRycy9kb3ducmV2LnhtbESPy27CMBBF95X6D9YgsStOgPIIGEQR&#10;fayKAnzAKB7iqPE4jd0Q/r5eVOry6r501tve1qKj1leOFaSjBARx4XTFpYLL+fVpAcIHZI21Y1Jw&#10;Jw/bzePDGjPtbpxTdwqliCPsM1RgQmgyKX1hyKIfuYY4elfXWgxRtqXULd7iuK3lOElm0mLF8cFg&#10;Q3tDxdfpxyrYH99erhK/D5w/09x8dof3/H5RajjodysQgfrwH/5rf2gFs+V0OkkXaYSISBEH5OYX&#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CdV1sgAAADiAAAADwAAAAAA&#10;AAAAAAAAAAChAgAAZHJzL2Rvd25yZXYueG1sUEsFBgAAAAAEAAQA+QAAAJYDAAAAAA==&#10;" strokecolor="black [3200]" strokeweight="2.25pt">
                    <v:stroke endarrow="block" joinstyle="miter"/>
                  </v:shape>
                  <v:shape id="Прямая со стрелкой 44" o:spid="_x0000_s1041" type="#_x0000_t32" style="position:absolute;left:11239;top:35102;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w1qcgAAADiAAAADwAAAGRycy9kb3ducmV2LnhtbESPTW7CMBCF90i9gzWVugMH1BCUYlBB&#10;QLtqlZQDjOIhjhqP09gN4fb1ohLLp/enb70dbSsG6n3jWMF8loAgrpxuuFZw/jpOVyB8QNbYOiYF&#10;N/Kw3TxM1phrd+WChjLUIo6wz1GBCaHLpfSVIYt+5jri6F1cbzFE2ddS93iN47aViyRZSosNxweD&#10;He0NVd/lr1Ww/zztLhJ/DlyklJmP4fBW3M5KPT2Ory8gAo3hHv5vv2sF2XyVZunyOUJEpIgDcvM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AXw1qcgAAADiAAAADwAAAAAA&#10;AAAAAAAAAAChAgAAZHJzL2Rvd25yZXYueG1sUEsFBgAAAAAEAAQA+QAAAJYDAAAAAA==&#10;" strokecolor="black [3200]" strokeweight="2.25pt">
                    <v:stroke endarrow="block" joinstyle="miter"/>
                  </v:shape>
                  <v:shape id="Прямая со стрелкой 45" o:spid="_x0000_s1042" type="#_x0000_t32" style="position:absolute;left:11239;top:48737;width:0;height:17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0EM8YAAADiAAAADwAAAGRycy9kb3ducmV2LnhtbERP3WrCMBS+F/YO4Qx2p+k6rNIZZRN/&#10;drVR5wMcmmNT1px0TVbr2xth4OXH979YDbYRPXW+dqzgeZKAIC6drrlScPzejucgfEDW2DgmBRfy&#10;sFo+jBaYa3fmgvpDqEQMYZ+jAhNCm0vpS0MW/cS1xJE7uc5iiLCrpO7wHMNtI9MkyaTFmmODwZbW&#10;hsqfw59VsP7avZ8k/m64mNLMfPabfXE5KvX0OLy9ggg0hLv43/2h4/xk/pJlszSF26WIQS6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iNBDPGAAAA4gAAAA8AAAAAAAAA&#10;AAAAAAAAoQIAAGRycy9kb3ducmV2LnhtbFBLBQYAAAAABAAEAPkAAACUAwAAAAA=&#10;" strokecolor="black [3200]" strokeweight="2.25pt">
                    <v:stroke endarrow="block" joinstyle="miter"/>
                  </v:shape>
                  <v:shape id="Прямая со стрелкой 46" o:spid="_x0000_s1043" type="#_x0000_t32" style="position:absolute;left:11239;top:56683;width:0;height:17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OtPskAAADiAAAADwAAAGRycy9kb3ducmV2LnhtbESPTU7DMBCF90jcwRokdtRJCbQNcSuo&#10;CmUFStsDjOJJHBGPQ2zS9PZ4gcTy6f3pKzaT7cRIg28dK0hnCQjiyumWGwWn4+vdEoQPyBo7x6Tg&#10;Qh426+urAnPtzlzSeAiNiCPsc1RgQuhzKX1lyKKfuZ44erUbLIYoh0bqAc9x3HZyniSP0mLL8cFg&#10;T1tD1dfhxyrYfr691BK/d1w+0MJ8jLt9eTkpdXszPT+BCDSF//Bf+10ryLJsnt6v0ggRkSIOyP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MDrT7JAAAA4gAAAA8AAAAA&#10;AAAAAAAAAAAAoQIAAGRycy9kb3ducmV2LnhtbFBLBQYAAAAABAAEAPkAAACXAwAAAAA=&#10;" strokecolor="black [3200]" strokeweight="2.25pt">
                    <v:stroke endarrow="block" joinstyle="miter"/>
                  </v:shape>
                  <v:shape id="Прямая со стрелкой 47" o:spid="_x0000_s1044" type="#_x0000_t32" style="position:absolute;left:11239;top:40926;width:0;height:17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gbGscAAADjAAAADwAAAGRycy9kb3ducmV2LnhtbERPX0/CMBB/J/E7NGfCm3TAVJwUIgTE&#10;J82QD3BZj3VxvY61jPHtrYkJj/f7f/Nlb2vRUesrxwrGowQEceF0xaWCw/f2YQbCB2SNtWNScCUP&#10;y8XdYI6ZdhfOqduHUsQQ9hkqMCE0mZS+MGTRj1xDHLmjay2GeLal1C1eYrit5SRJnqTFimODwYbW&#10;hoqf/dkqWH+9r44STxvOH+nZfHabXX49KDW8799eQQTqw0387/7Qcf7kZZqO02SWwt9PEQC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TKBsaxwAAAOMAAAAPAAAAAAAA&#10;AAAAAAAAAKECAABkcnMvZG93bnJldi54bWxQSwUGAAAAAAQABAD5AAAAlQMAAAAA&#10;" strokecolor="black [3200]" strokeweight="2.25pt">
                    <v:stroke endarrow="block" joinstyle="miter"/>
                  </v:shape>
                </v:group>
                <v:rect id="Прямоугольник 1" o:spid="_x0000_s1045" style="position:absolute;left:1270;top:18448;width:30657;height:31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3qw8kA&#10;AADhAAAADwAAAGRycy9kb3ducmV2LnhtbESPQUvDQBSE7wX/w/IEb+3GqtGN3ZZSKggWg9WDx0f2&#10;mQSzb8PuNkn/vSsIHoeZ+YZZbSbbiYF8aB1ruF5kIIgrZ1quNXy8P80fQISIbLBzTBrOFGCzvpit&#10;sDBu5DcajrEWCcKhQA1NjH0hZagashgWridO3pfzFmOSvpbG45jgtpPLLMulxZbTQoM97Rqqvo8n&#10;q8GV7bnbevU6HOj+86WM2Tjle62vLqftI4hIU/wP/7WfjYab/E4pdavg91F6A3L9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nF3qw8kAAADhAAAADwAAAAAAAAAAAAAAAACYAgAA&#10;ZHJzL2Rvd25yZXYueG1sUEsFBgAAAAAEAAQA9QAAAI4DAAAAAA==&#10;" fillcolor="white [3201]" strokecolor="black [3200]" strokeweight="1pt">
                  <v:textbox>
                    <w:txbxContent>
                      <w:p w14:paraId="54B34404" w14:textId="720508A0" w:rsidR="00B63ED6" w:rsidRDefault="00B63ED6" w:rsidP="002D06E1">
                        <w:pPr>
                          <w:spacing w:line="240" w:lineRule="auto"/>
                          <w:jc w:val="center"/>
                          <w:rPr>
                            <w:rFonts w:ascii="Times New Roman" w:hAnsi="Times New Roman" w:cs="Times New Roman"/>
                          </w:rPr>
                        </w:pPr>
                        <w:r w:rsidRPr="008D4E6F">
                          <w:rPr>
                            <w:rFonts w:ascii="Times New Roman" w:hAnsi="Times New Roman" w:cs="Times New Roman"/>
                          </w:rPr>
                          <w:t>4. Коррекция положения области лица</w:t>
                        </w:r>
                      </w:p>
                      <w:p w14:paraId="7C45305B" w14:textId="77777777" w:rsidR="00B63ED6" w:rsidRPr="00D60C32" w:rsidRDefault="00B63ED6" w:rsidP="002D06E1">
                        <w:pPr>
                          <w:spacing w:line="240" w:lineRule="auto"/>
                          <w:jc w:val="center"/>
                          <w:rPr>
                            <w:rFonts w:ascii="Times New Roman" w:hAnsi="Times New Roman" w:cs="Times New Roman"/>
                          </w:rPr>
                        </w:pPr>
                      </w:p>
                    </w:txbxContent>
                  </v:textbox>
                </v:rect>
                <v:shape id="Прямая со стрелкой 2" o:spid="_x0000_s1046" type="#_x0000_t32" style="position:absolute;left:16848;top:17093;width:0;height:13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q5vqcMsAAADjAAAADwAA&#10;AAAAAAAAAAAAAAChAgAAZHJzL2Rvd25yZXYueG1sUEsFBgAAAAAEAAQA+QAAAJkDAAAAAA==&#10;" strokecolor="black [3200]" strokeweight="2.25pt">
                  <v:stroke endarrow="block" joinstyle="miter"/>
                </v:shape>
              </v:group>
            </w:pict>
          </mc:Fallback>
        </mc:AlternateContent>
      </w:r>
    </w:p>
    <w:p w14:paraId="1EDAA0DE" w14:textId="7BC2F62C" w:rsidR="00E85C9B" w:rsidRPr="00CE2A19" w:rsidRDefault="00E85C9B" w:rsidP="00255C75">
      <w:pPr>
        <w:spacing w:after="0" w:line="240" w:lineRule="auto"/>
        <w:contextualSpacing/>
        <w:jc w:val="both"/>
        <w:rPr>
          <w:rFonts w:ascii="Times New Roman" w:hAnsi="Times New Roman" w:cs="Times New Roman"/>
          <w:sz w:val="28"/>
          <w:szCs w:val="28"/>
        </w:rPr>
      </w:pPr>
    </w:p>
    <w:p w14:paraId="535E8720" w14:textId="70018530" w:rsidR="00E85C9B" w:rsidRPr="00CE2A19" w:rsidRDefault="00E85C9B" w:rsidP="00255C75">
      <w:pPr>
        <w:spacing w:after="0" w:line="240" w:lineRule="auto"/>
        <w:contextualSpacing/>
        <w:jc w:val="both"/>
        <w:rPr>
          <w:rFonts w:ascii="Times New Roman" w:hAnsi="Times New Roman" w:cs="Times New Roman"/>
          <w:sz w:val="28"/>
          <w:szCs w:val="28"/>
        </w:rPr>
      </w:pPr>
    </w:p>
    <w:p w14:paraId="0A948C9E" w14:textId="77777777" w:rsidR="00E85C9B" w:rsidRPr="00CE2A19" w:rsidRDefault="00E85C9B" w:rsidP="00255C75">
      <w:pPr>
        <w:spacing w:after="0" w:line="240" w:lineRule="auto"/>
        <w:contextualSpacing/>
        <w:jc w:val="both"/>
        <w:rPr>
          <w:rFonts w:ascii="Times New Roman" w:hAnsi="Times New Roman" w:cs="Times New Roman"/>
          <w:sz w:val="28"/>
          <w:szCs w:val="28"/>
        </w:rPr>
      </w:pPr>
    </w:p>
    <w:p w14:paraId="4AD9F819" w14:textId="553DAD44" w:rsidR="00E85C9B" w:rsidRPr="00CE2A19" w:rsidRDefault="00E85C9B" w:rsidP="00255C75">
      <w:pPr>
        <w:spacing w:after="0" w:line="240" w:lineRule="auto"/>
        <w:contextualSpacing/>
        <w:jc w:val="both"/>
        <w:rPr>
          <w:rFonts w:ascii="Times New Roman" w:hAnsi="Times New Roman" w:cs="Times New Roman"/>
          <w:sz w:val="28"/>
          <w:szCs w:val="28"/>
        </w:rPr>
      </w:pPr>
    </w:p>
    <w:p w14:paraId="22EE7DC9" w14:textId="24EF6AE7" w:rsidR="00E85C9B" w:rsidRPr="00CE2A19" w:rsidRDefault="00E85C9B" w:rsidP="00255C75">
      <w:pPr>
        <w:spacing w:after="0" w:line="240" w:lineRule="auto"/>
        <w:contextualSpacing/>
        <w:jc w:val="both"/>
        <w:rPr>
          <w:rFonts w:ascii="Times New Roman" w:hAnsi="Times New Roman" w:cs="Times New Roman"/>
          <w:sz w:val="28"/>
          <w:szCs w:val="28"/>
        </w:rPr>
      </w:pPr>
    </w:p>
    <w:p w14:paraId="17B984EE" w14:textId="526507E7" w:rsidR="00E85C9B" w:rsidRPr="00CE2A19" w:rsidRDefault="00E85C9B" w:rsidP="00255C75">
      <w:pPr>
        <w:spacing w:after="0" w:line="240" w:lineRule="auto"/>
        <w:contextualSpacing/>
        <w:jc w:val="both"/>
        <w:rPr>
          <w:rFonts w:ascii="Times New Roman" w:hAnsi="Times New Roman" w:cs="Times New Roman"/>
          <w:sz w:val="28"/>
          <w:szCs w:val="28"/>
        </w:rPr>
      </w:pPr>
    </w:p>
    <w:p w14:paraId="4114032A" w14:textId="538AAF99" w:rsidR="00E85C9B" w:rsidRPr="00CE2A19" w:rsidRDefault="00E85C9B" w:rsidP="00255C75">
      <w:pPr>
        <w:spacing w:after="0" w:line="240" w:lineRule="auto"/>
        <w:contextualSpacing/>
        <w:jc w:val="both"/>
        <w:rPr>
          <w:rFonts w:ascii="Times New Roman" w:hAnsi="Times New Roman" w:cs="Times New Roman"/>
          <w:sz w:val="28"/>
          <w:szCs w:val="28"/>
        </w:rPr>
      </w:pPr>
    </w:p>
    <w:p w14:paraId="63BE24C5" w14:textId="77777777" w:rsidR="00E85C9B" w:rsidRPr="00CE2A19" w:rsidRDefault="00E85C9B" w:rsidP="00255C75">
      <w:pPr>
        <w:spacing w:after="0" w:line="240" w:lineRule="auto"/>
        <w:contextualSpacing/>
        <w:jc w:val="both"/>
        <w:rPr>
          <w:rFonts w:ascii="Times New Roman" w:hAnsi="Times New Roman" w:cs="Times New Roman"/>
          <w:sz w:val="28"/>
          <w:szCs w:val="28"/>
        </w:rPr>
      </w:pPr>
    </w:p>
    <w:p w14:paraId="54338384" w14:textId="77777777" w:rsidR="00E85C9B" w:rsidRPr="00CE2A19" w:rsidRDefault="00E85C9B" w:rsidP="00255C75">
      <w:pPr>
        <w:spacing w:after="0" w:line="240" w:lineRule="auto"/>
        <w:contextualSpacing/>
        <w:jc w:val="both"/>
        <w:rPr>
          <w:rFonts w:ascii="Times New Roman" w:hAnsi="Times New Roman" w:cs="Times New Roman"/>
          <w:sz w:val="28"/>
          <w:szCs w:val="28"/>
        </w:rPr>
      </w:pPr>
    </w:p>
    <w:p w14:paraId="30F1BFF3" w14:textId="77777777" w:rsidR="00E85C9B" w:rsidRPr="00CE2A19" w:rsidRDefault="00E85C9B" w:rsidP="00255C75">
      <w:pPr>
        <w:spacing w:after="0" w:line="240" w:lineRule="auto"/>
        <w:contextualSpacing/>
        <w:jc w:val="both"/>
        <w:rPr>
          <w:rFonts w:ascii="Times New Roman" w:hAnsi="Times New Roman" w:cs="Times New Roman"/>
          <w:sz w:val="28"/>
          <w:szCs w:val="28"/>
        </w:rPr>
      </w:pPr>
    </w:p>
    <w:p w14:paraId="35C6F13A" w14:textId="77777777" w:rsidR="00E85C9B" w:rsidRPr="00CE2A19" w:rsidRDefault="00E85C9B" w:rsidP="00255C75">
      <w:pPr>
        <w:spacing w:after="0" w:line="240" w:lineRule="auto"/>
        <w:contextualSpacing/>
        <w:jc w:val="both"/>
        <w:rPr>
          <w:rFonts w:ascii="Times New Roman" w:hAnsi="Times New Roman" w:cs="Times New Roman"/>
          <w:sz w:val="28"/>
          <w:szCs w:val="28"/>
        </w:rPr>
      </w:pPr>
    </w:p>
    <w:p w14:paraId="0923FF69" w14:textId="77777777" w:rsidR="00E85C9B" w:rsidRPr="00CE2A19" w:rsidRDefault="00E85C9B" w:rsidP="00255C75">
      <w:pPr>
        <w:spacing w:after="0" w:line="240" w:lineRule="auto"/>
        <w:contextualSpacing/>
        <w:jc w:val="both"/>
        <w:rPr>
          <w:rFonts w:ascii="Times New Roman" w:hAnsi="Times New Roman" w:cs="Times New Roman"/>
          <w:sz w:val="28"/>
          <w:szCs w:val="28"/>
        </w:rPr>
      </w:pPr>
    </w:p>
    <w:p w14:paraId="30229C4B" w14:textId="77777777" w:rsidR="00E85C9B" w:rsidRPr="00CE2A19" w:rsidRDefault="00E85C9B" w:rsidP="00255C75">
      <w:pPr>
        <w:spacing w:after="0" w:line="240" w:lineRule="auto"/>
        <w:contextualSpacing/>
        <w:jc w:val="both"/>
        <w:rPr>
          <w:rFonts w:ascii="Times New Roman" w:hAnsi="Times New Roman" w:cs="Times New Roman"/>
          <w:sz w:val="28"/>
          <w:szCs w:val="28"/>
        </w:rPr>
      </w:pPr>
    </w:p>
    <w:p w14:paraId="43172EB7" w14:textId="77777777" w:rsidR="00E85C9B" w:rsidRPr="00CE2A19" w:rsidRDefault="00E85C9B" w:rsidP="00255C75">
      <w:pPr>
        <w:spacing w:after="0" w:line="240" w:lineRule="auto"/>
        <w:contextualSpacing/>
        <w:jc w:val="both"/>
        <w:rPr>
          <w:rFonts w:ascii="Times New Roman" w:hAnsi="Times New Roman" w:cs="Times New Roman"/>
          <w:sz w:val="28"/>
          <w:szCs w:val="28"/>
        </w:rPr>
      </w:pPr>
    </w:p>
    <w:p w14:paraId="0F8CA45C" w14:textId="77777777" w:rsidR="00E85C9B" w:rsidRPr="00CE2A19" w:rsidRDefault="00E85C9B" w:rsidP="00255C75">
      <w:pPr>
        <w:spacing w:after="0" w:line="240" w:lineRule="auto"/>
        <w:contextualSpacing/>
        <w:jc w:val="both"/>
        <w:rPr>
          <w:rFonts w:ascii="Times New Roman" w:hAnsi="Times New Roman" w:cs="Times New Roman"/>
          <w:sz w:val="28"/>
          <w:szCs w:val="28"/>
        </w:rPr>
      </w:pPr>
    </w:p>
    <w:p w14:paraId="4B187DCF" w14:textId="77777777" w:rsidR="00E85C9B" w:rsidRPr="00CE2A19" w:rsidRDefault="00E85C9B" w:rsidP="00255C75">
      <w:pPr>
        <w:spacing w:after="0" w:line="240" w:lineRule="auto"/>
        <w:contextualSpacing/>
        <w:jc w:val="both"/>
        <w:rPr>
          <w:rFonts w:ascii="Times New Roman" w:hAnsi="Times New Roman" w:cs="Times New Roman"/>
          <w:sz w:val="28"/>
          <w:szCs w:val="28"/>
        </w:rPr>
      </w:pPr>
    </w:p>
    <w:p w14:paraId="4BD7AB14" w14:textId="77777777" w:rsidR="00E85C9B" w:rsidRPr="00CE2A19" w:rsidRDefault="00E85C9B" w:rsidP="00255C75">
      <w:pPr>
        <w:spacing w:after="0" w:line="240" w:lineRule="auto"/>
        <w:contextualSpacing/>
        <w:jc w:val="both"/>
        <w:rPr>
          <w:rFonts w:ascii="Times New Roman" w:hAnsi="Times New Roman" w:cs="Times New Roman"/>
          <w:sz w:val="28"/>
          <w:szCs w:val="28"/>
        </w:rPr>
      </w:pPr>
    </w:p>
    <w:p w14:paraId="2599EA1A" w14:textId="77777777" w:rsidR="00E85C9B" w:rsidRPr="00CE2A19" w:rsidRDefault="00E85C9B" w:rsidP="00255C75">
      <w:pPr>
        <w:spacing w:after="0" w:line="240" w:lineRule="auto"/>
        <w:contextualSpacing/>
        <w:jc w:val="both"/>
        <w:rPr>
          <w:rFonts w:ascii="Times New Roman" w:hAnsi="Times New Roman" w:cs="Times New Roman"/>
          <w:sz w:val="28"/>
          <w:szCs w:val="28"/>
        </w:rPr>
      </w:pPr>
    </w:p>
    <w:p w14:paraId="2775BDF9" w14:textId="77777777" w:rsidR="00E85C9B" w:rsidRPr="00CE2A19" w:rsidRDefault="00E85C9B" w:rsidP="00255C75">
      <w:pPr>
        <w:spacing w:after="0" w:line="240" w:lineRule="auto"/>
        <w:contextualSpacing/>
        <w:jc w:val="both"/>
        <w:rPr>
          <w:rFonts w:ascii="Times New Roman" w:hAnsi="Times New Roman" w:cs="Times New Roman"/>
          <w:sz w:val="28"/>
          <w:szCs w:val="28"/>
        </w:rPr>
      </w:pPr>
    </w:p>
    <w:p w14:paraId="56F879C4" w14:textId="77777777" w:rsidR="00E85C9B" w:rsidRPr="00CE2A19" w:rsidRDefault="00E85C9B" w:rsidP="00255C75">
      <w:pPr>
        <w:spacing w:after="0" w:line="240" w:lineRule="auto"/>
        <w:contextualSpacing/>
        <w:jc w:val="both"/>
        <w:rPr>
          <w:rFonts w:ascii="Times New Roman" w:hAnsi="Times New Roman" w:cs="Times New Roman"/>
          <w:sz w:val="28"/>
          <w:szCs w:val="28"/>
        </w:rPr>
      </w:pPr>
    </w:p>
    <w:p w14:paraId="42100D98" w14:textId="5D205957" w:rsidR="00E85C9B" w:rsidRPr="00CE2A19" w:rsidRDefault="00E85C9B" w:rsidP="00255C75">
      <w:pPr>
        <w:spacing w:after="0" w:line="240" w:lineRule="auto"/>
        <w:contextualSpacing/>
        <w:jc w:val="both"/>
        <w:rPr>
          <w:rFonts w:ascii="Times New Roman" w:hAnsi="Times New Roman" w:cs="Times New Roman"/>
          <w:sz w:val="28"/>
          <w:szCs w:val="28"/>
        </w:rPr>
      </w:pPr>
    </w:p>
    <w:p w14:paraId="7A608F16" w14:textId="77777777" w:rsidR="002D06E1" w:rsidRPr="00CE2A19" w:rsidRDefault="002D06E1" w:rsidP="00255C75">
      <w:pPr>
        <w:spacing w:after="0" w:line="240" w:lineRule="auto"/>
        <w:ind w:firstLine="567"/>
        <w:contextualSpacing/>
        <w:jc w:val="center"/>
        <w:rPr>
          <w:rFonts w:ascii="Times New Roman" w:hAnsi="Times New Roman" w:cs="Times New Roman"/>
          <w:sz w:val="28"/>
          <w:szCs w:val="28"/>
        </w:rPr>
      </w:pPr>
    </w:p>
    <w:p w14:paraId="688C16DC" w14:textId="77777777" w:rsidR="002D06E1" w:rsidRPr="00CE2A19" w:rsidRDefault="002D06E1" w:rsidP="00255C75">
      <w:pPr>
        <w:spacing w:after="0" w:line="240" w:lineRule="auto"/>
        <w:ind w:firstLine="567"/>
        <w:contextualSpacing/>
        <w:jc w:val="center"/>
        <w:rPr>
          <w:rFonts w:ascii="Times New Roman" w:hAnsi="Times New Roman" w:cs="Times New Roman"/>
          <w:sz w:val="28"/>
          <w:szCs w:val="28"/>
        </w:rPr>
      </w:pPr>
    </w:p>
    <w:p w14:paraId="7099186A" w14:textId="77777777" w:rsidR="007F4C71" w:rsidRDefault="007F4C71" w:rsidP="00255C75">
      <w:pPr>
        <w:spacing w:after="0" w:line="240" w:lineRule="auto"/>
        <w:ind w:firstLine="567"/>
        <w:contextualSpacing/>
        <w:jc w:val="center"/>
        <w:rPr>
          <w:rFonts w:ascii="Times New Roman" w:hAnsi="Times New Roman" w:cs="Times New Roman"/>
          <w:sz w:val="28"/>
          <w:szCs w:val="28"/>
        </w:rPr>
      </w:pPr>
    </w:p>
    <w:p w14:paraId="06697823" w14:textId="77777777" w:rsidR="007F4C71" w:rsidRPr="007F161D" w:rsidRDefault="007F4C71" w:rsidP="00255C75">
      <w:pPr>
        <w:spacing w:after="0" w:line="240" w:lineRule="auto"/>
        <w:ind w:firstLine="567"/>
        <w:contextualSpacing/>
        <w:jc w:val="center"/>
        <w:rPr>
          <w:rFonts w:ascii="Times New Roman" w:hAnsi="Times New Roman" w:cs="Times New Roman"/>
          <w:sz w:val="16"/>
          <w:szCs w:val="16"/>
        </w:rPr>
      </w:pPr>
    </w:p>
    <w:p w14:paraId="6AF9BCA5" w14:textId="15A8C3BA" w:rsidR="00E85C9B" w:rsidRPr="00CE2A19" w:rsidRDefault="00E85C9B" w:rsidP="007F161D">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2</w:t>
      </w:r>
      <w:r w:rsidR="00E7128A" w:rsidRPr="00CE2A19">
        <w:rPr>
          <w:rFonts w:ascii="Times New Roman" w:hAnsi="Times New Roman" w:cs="Times New Roman"/>
          <w:sz w:val="28"/>
          <w:szCs w:val="28"/>
        </w:rPr>
        <w:t>4</w:t>
      </w:r>
      <w:r w:rsidRPr="00CE2A19">
        <w:rPr>
          <w:rFonts w:ascii="Times New Roman" w:hAnsi="Times New Roman" w:cs="Times New Roman"/>
          <w:sz w:val="28"/>
          <w:szCs w:val="28"/>
        </w:rPr>
        <w:t xml:space="preserve"> – Алгоритм вычисления биометрических характеристик с формированием QR-кодов</w:t>
      </w:r>
    </w:p>
    <w:p w14:paraId="2E196C1A" w14:textId="77777777" w:rsidR="00E85C9B" w:rsidRPr="00CE2A19" w:rsidRDefault="00E85C9B" w:rsidP="00255C75">
      <w:pPr>
        <w:spacing w:after="0" w:line="240" w:lineRule="auto"/>
        <w:contextualSpacing/>
        <w:jc w:val="both"/>
        <w:rPr>
          <w:rFonts w:ascii="Times New Roman" w:hAnsi="Times New Roman" w:cs="Times New Roman"/>
          <w:sz w:val="28"/>
          <w:szCs w:val="28"/>
        </w:rPr>
      </w:pPr>
    </w:p>
    <w:p w14:paraId="6163B53C" w14:textId="2B20F2AD" w:rsidR="00273CE6" w:rsidRPr="00CE2A19" w:rsidRDefault="00273CE6"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Шаг номер 1 </w:t>
      </w:r>
      <w:r w:rsidR="006B6778">
        <w:rPr>
          <w:rFonts w:ascii="Times New Roman" w:hAnsi="Times New Roman" w:cs="Times New Roman"/>
          <w:sz w:val="28"/>
          <w:szCs w:val="28"/>
        </w:rPr>
        <w:t>–</w:t>
      </w:r>
      <w:r w:rsidRPr="00CE2A19">
        <w:rPr>
          <w:rFonts w:ascii="Times New Roman" w:hAnsi="Times New Roman" w:cs="Times New Roman"/>
          <w:sz w:val="28"/>
          <w:szCs w:val="28"/>
        </w:rPr>
        <w:t xml:space="preserve"> это считывание поступающего на вход системы изображения, это может быть камера видеонаблюдения, </w:t>
      </w:r>
      <w:r w:rsidRPr="00CE2A19">
        <w:rPr>
          <w:rFonts w:ascii="Times New Roman" w:hAnsi="Times New Roman" w:cs="Times New Roman"/>
          <w:sz w:val="28"/>
          <w:szCs w:val="28"/>
          <w:lang w:val="en-US"/>
        </w:rPr>
        <w:t>web</w:t>
      </w:r>
      <w:r w:rsidRPr="00CE2A19">
        <w:rPr>
          <w:rFonts w:ascii="Times New Roman" w:hAnsi="Times New Roman" w:cs="Times New Roman"/>
          <w:sz w:val="28"/>
          <w:szCs w:val="28"/>
        </w:rPr>
        <w:t>-камера на пункте пропуска, или 2</w:t>
      </w:r>
      <w:r w:rsidRPr="00CE2A19">
        <w:rPr>
          <w:rFonts w:ascii="Times New Roman" w:hAnsi="Times New Roman" w:cs="Times New Roman"/>
          <w:sz w:val="28"/>
          <w:szCs w:val="28"/>
          <w:lang w:val="en-US"/>
        </w:rPr>
        <w:t>D</w:t>
      </w:r>
      <w:r w:rsidRPr="00CE2A19">
        <w:rPr>
          <w:rFonts w:ascii="Times New Roman" w:hAnsi="Times New Roman" w:cs="Times New Roman"/>
          <w:sz w:val="28"/>
          <w:szCs w:val="28"/>
        </w:rPr>
        <w:t>-изображение. Исходным для формирования BIO QR-кодов является цветное изображение лица оригинального размера, которое определяется следующим образом: M×N×3, где M и N – число строк и столбцов изображения, а 3 - число полутоновых компонент.</w:t>
      </w:r>
    </w:p>
    <w:p w14:paraId="492CA872" w14:textId="6B322C12" w:rsidR="00273CE6" w:rsidRPr="00CE2A19" w:rsidRDefault="00273CE6"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Следующий шаг 2 – детектирование лица, в качестве детектора могут использоваться алгоритмы описанные в [</w:t>
      </w:r>
      <w:r w:rsidR="005E53F3">
        <w:rPr>
          <w:rFonts w:ascii="Times New Roman" w:hAnsi="Times New Roman" w:cs="Times New Roman"/>
          <w:sz w:val="28"/>
          <w:szCs w:val="28"/>
        </w:rPr>
        <w:t>69</w:t>
      </w:r>
      <w:r w:rsidRPr="00CE2A19">
        <w:rPr>
          <w:rFonts w:ascii="Times New Roman" w:hAnsi="Times New Roman" w:cs="Times New Roman"/>
          <w:sz w:val="28"/>
          <w:szCs w:val="28"/>
        </w:rPr>
        <w:t>].</w:t>
      </w:r>
    </w:p>
    <w:p w14:paraId="5146FB99" w14:textId="4D5D3E71" w:rsidR="00273CE6" w:rsidRPr="00CE2A19" w:rsidRDefault="00273CE6"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Для обнаружения антропометрических точек на 3 шаге использовался алгоритм [</w:t>
      </w:r>
      <w:r w:rsidR="005B5A4A" w:rsidRPr="00CE2A19">
        <w:rPr>
          <w:rFonts w:ascii="Times New Roman" w:hAnsi="Times New Roman" w:cs="Times New Roman"/>
          <w:sz w:val="28"/>
          <w:szCs w:val="28"/>
        </w:rPr>
        <w:t>8</w:t>
      </w:r>
      <w:r w:rsidR="005E53F3">
        <w:rPr>
          <w:rFonts w:ascii="Times New Roman" w:hAnsi="Times New Roman" w:cs="Times New Roman"/>
          <w:sz w:val="28"/>
          <w:szCs w:val="28"/>
        </w:rPr>
        <w:t>2</w:t>
      </w:r>
      <w:r w:rsidRPr="00CE2A19">
        <w:rPr>
          <w:rFonts w:ascii="Times New Roman" w:hAnsi="Times New Roman" w:cs="Times New Roman"/>
          <w:sz w:val="28"/>
          <w:szCs w:val="28"/>
        </w:rPr>
        <w:t xml:space="preserve">]. </w:t>
      </w:r>
    </w:p>
    <w:p w14:paraId="5BED05F6" w14:textId="62AD36AF" w:rsidR="00161D5D" w:rsidRPr="00CE2A19" w:rsidRDefault="00161D5D"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Важным этапом является 4 шаг - коррекции положения области лица на поле стандартного размера, с контролем ключевых точек по линии глаз и координат центра левого глаза, что позволяет представлять, передавать и сравнивать лицевые биометрические характеристики в рамках общей координатной сетки и использовать их в создании биометрических баз.</w:t>
      </w:r>
      <w:r w:rsidR="002A6C85" w:rsidRPr="00CE2A19">
        <w:rPr>
          <w:rFonts w:ascii="Times New Roman" w:hAnsi="Times New Roman" w:cs="Times New Roman"/>
          <w:sz w:val="28"/>
          <w:szCs w:val="28"/>
        </w:rPr>
        <w:t xml:space="preserve"> Более подробно данный алгоритм будет рассмотрен </w:t>
      </w:r>
      <w:r w:rsidR="0067732A">
        <w:rPr>
          <w:rFonts w:ascii="Times New Roman" w:hAnsi="Times New Roman" w:cs="Times New Roman"/>
          <w:sz w:val="28"/>
          <w:szCs w:val="28"/>
        </w:rPr>
        <w:t>отдельно в разделе 3.</w:t>
      </w:r>
      <w:r w:rsidR="004C1405">
        <w:rPr>
          <w:rFonts w:ascii="Times New Roman" w:hAnsi="Times New Roman" w:cs="Times New Roman"/>
          <w:sz w:val="28"/>
          <w:szCs w:val="28"/>
        </w:rPr>
        <w:t>5</w:t>
      </w:r>
      <w:r w:rsidR="0067732A">
        <w:rPr>
          <w:rFonts w:ascii="Times New Roman" w:hAnsi="Times New Roman" w:cs="Times New Roman"/>
          <w:sz w:val="28"/>
          <w:szCs w:val="28"/>
        </w:rPr>
        <w:t>.</w:t>
      </w:r>
      <w:r w:rsidR="00BD4162" w:rsidRPr="00CE2A19">
        <w:rPr>
          <w:rFonts w:ascii="Times New Roman" w:hAnsi="Times New Roman" w:cs="Times New Roman"/>
          <w:sz w:val="28"/>
          <w:szCs w:val="28"/>
        </w:rPr>
        <w:t xml:space="preserve"> </w:t>
      </w:r>
    </w:p>
    <w:p w14:paraId="2B2F02C9" w14:textId="137A1602" w:rsidR="00273CE6" w:rsidRPr="00CE2A19" w:rsidRDefault="00273CE6" w:rsidP="007F161D">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 xml:space="preserve">На </w:t>
      </w:r>
      <w:r w:rsidR="002D06E1" w:rsidRPr="00CE2A19">
        <w:rPr>
          <w:rFonts w:ascii="Times New Roman" w:hAnsi="Times New Roman" w:cs="Times New Roman"/>
          <w:sz w:val="28"/>
          <w:szCs w:val="28"/>
        </w:rPr>
        <w:t>5</w:t>
      </w:r>
      <w:r w:rsidRPr="00CE2A19">
        <w:rPr>
          <w:rFonts w:ascii="Times New Roman" w:hAnsi="Times New Roman" w:cs="Times New Roman"/>
          <w:sz w:val="28"/>
          <w:szCs w:val="28"/>
        </w:rPr>
        <w:t xml:space="preserve"> шаге создаются 3 вектора признаков, куда записываются координаты найденных 68 антропометрических точек, вектора </w:t>
      </w:r>
      <w:r w:rsidRPr="00CE2A19">
        <w:rPr>
          <w:rFonts w:ascii="Times New Roman" w:hAnsi="Times New Roman" w:cs="Times New Roman"/>
          <w:sz w:val="28"/>
          <w:szCs w:val="28"/>
          <w:lang w:val="en-US"/>
        </w:rPr>
        <w:t>kx</w:t>
      </w:r>
      <w:r w:rsidRPr="00CE2A19">
        <w:rPr>
          <w:rFonts w:ascii="Times New Roman" w:hAnsi="Times New Roman" w:cs="Times New Roman"/>
          <w:sz w:val="28"/>
          <w:szCs w:val="28"/>
        </w:rPr>
        <w:t xml:space="preserve"> и </w:t>
      </w:r>
      <w:r w:rsidRPr="00CE2A19">
        <w:rPr>
          <w:rFonts w:ascii="Times New Roman" w:hAnsi="Times New Roman" w:cs="Times New Roman"/>
          <w:sz w:val="28"/>
          <w:szCs w:val="28"/>
          <w:lang w:val="en-US"/>
        </w:rPr>
        <w:t>ky</w:t>
      </w:r>
      <w:r w:rsidRPr="00CE2A19">
        <w:rPr>
          <w:rFonts w:ascii="Times New Roman" w:hAnsi="Times New Roman" w:cs="Times New Roman"/>
          <w:sz w:val="28"/>
          <w:szCs w:val="28"/>
        </w:rPr>
        <w:t>, а также вектор brightnes куда записываются яркостные значения пикселей в этих точках.  Алгоритмы получения антропометрических точек и значений яркости в этих точках описаны в работе [</w:t>
      </w:r>
      <w:r w:rsidR="005E53F3">
        <w:rPr>
          <w:rFonts w:ascii="Times New Roman" w:hAnsi="Times New Roman" w:cs="Times New Roman"/>
          <w:sz w:val="28"/>
          <w:szCs w:val="28"/>
        </w:rPr>
        <w:t>11</w:t>
      </w:r>
      <w:r w:rsidRPr="00CE2A19">
        <w:rPr>
          <w:rFonts w:ascii="Times New Roman" w:hAnsi="Times New Roman" w:cs="Times New Roman"/>
          <w:sz w:val="28"/>
          <w:szCs w:val="28"/>
        </w:rPr>
        <w:t>]</w:t>
      </w:r>
      <w:r w:rsidRPr="00CE2A19">
        <w:rPr>
          <w:rFonts w:ascii="Times New Roman" w:hAnsi="Times New Roman" w:cs="Times New Roman"/>
          <w:sz w:val="28"/>
          <w:szCs w:val="28"/>
          <w:lang w:val="kk-KZ"/>
        </w:rPr>
        <w:t>.</w:t>
      </w:r>
    </w:p>
    <w:p w14:paraId="458AA991" w14:textId="60D90892" w:rsidR="00273CE6" w:rsidRPr="00CE2A19" w:rsidRDefault="00273CE6"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lang w:val="kk-KZ"/>
        </w:rPr>
        <w:t xml:space="preserve">На </w:t>
      </w:r>
      <w:r w:rsidR="002D06E1" w:rsidRPr="00CE2A19">
        <w:rPr>
          <w:rFonts w:ascii="Times New Roman" w:hAnsi="Times New Roman" w:cs="Times New Roman"/>
          <w:sz w:val="28"/>
          <w:szCs w:val="28"/>
          <w:lang w:val="kk-KZ"/>
        </w:rPr>
        <w:t>6</w:t>
      </w:r>
      <w:r w:rsidRPr="00CE2A19">
        <w:rPr>
          <w:rFonts w:ascii="Times New Roman" w:hAnsi="Times New Roman" w:cs="Times New Roman"/>
          <w:sz w:val="28"/>
          <w:szCs w:val="28"/>
          <w:lang w:val="kk-KZ"/>
        </w:rPr>
        <w:t xml:space="preserve"> шагах производится перевод веторов признаков к строкврому типу, так как </w:t>
      </w:r>
      <w:r w:rsidRPr="00CE2A19">
        <w:rPr>
          <w:rFonts w:ascii="Times New Roman" w:hAnsi="Times New Roman" w:cs="Times New Roman"/>
          <w:sz w:val="28"/>
          <w:szCs w:val="28"/>
          <w:lang w:val="en-US"/>
        </w:rPr>
        <w:t>QR</w:t>
      </w:r>
      <w:r w:rsidRPr="00CE2A19">
        <w:rPr>
          <w:rFonts w:ascii="Times New Roman" w:hAnsi="Times New Roman" w:cs="Times New Roman"/>
          <w:sz w:val="28"/>
          <w:szCs w:val="28"/>
        </w:rPr>
        <w:t xml:space="preserve">-коды формируется именно из данного типа данных. </w:t>
      </w:r>
    </w:p>
    <w:p w14:paraId="739803A1" w14:textId="5D63B024" w:rsidR="00273CE6" w:rsidRPr="00CE2A19" w:rsidRDefault="00273CE6"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На </w:t>
      </w:r>
      <w:r w:rsidR="002D06E1" w:rsidRPr="00CE2A19">
        <w:rPr>
          <w:rFonts w:ascii="Times New Roman" w:hAnsi="Times New Roman" w:cs="Times New Roman"/>
          <w:sz w:val="28"/>
          <w:szCs w:val="28"/>
        </w:rPr>
        <w:t>7</w:t>
      </w:r>
      <w:r w:rsidRPr="00CE2A19">
        <w:rPr>
          <w:rFonts w:ascii="Times New Roman" w:hAnsi="Times New Roman" w:cs="Times New Roman"/>
          <w:sz w:val="28"/>
          <w:szCs w:val="28"/>
        </w:rPr>
        <w:t xml:space="preserve"> шаге для сокращения объема информации, а также с целью ее защиты вся информация переводится в символы </w:t>
      </w:r>
      <w:r w:rsidRPr="00CE2A19">
        <w:rPr>
          <w:rFonts w:ascii="Times New Roman" w:hAnsi="Times New Roman" w:cs="Times New Roman"/>
          <w:sz w:val="28"/>
          <w:szCs w:val="28"/>
          <w:lang w:val="en-US"/>
        </w:rPr>
        <w:t>ASCII</w:t>
      </w:r>
      <w:r w:rsidRPr="00CE2A19">
        <w:rPr>
          <w:rFonts w:ascii="Times New Roman" w:hAnsi="Times New Roman" w:cs="Times New Roman"/>
          <w:sz w:val="28"/>
          <w:szCs w:val="28"/>
        </w:rPr>
        <w:t xml:space="preserve">, что уменьшает ее объем в почти трое.  Объем информации координат 68 антропометрических точек до перевода в </w:t>
      </w:r>
      <w:r w:rsidRPr="00CE2A19">
        <w:rPr>
          <w:rFonts w:ascii="Times New Roman" w:hAnsi="Times New Roman" w:cs="Times New Roman"/>
          <w:sz w:val="28"/>
          <w:szCs w:val="28"/>
          <w:lang w:val="en-US"/>
        </w:rPr>
        <w:t>ASCII</w:t>
      </w:r>
      <w:r w:rsidRPr="00CE2A19">
        <w:rPr>
          <w:rFonts w:ascii="Times New Roman" w:hAnsi="Times New Roman" w:cs="Times New Roman"/>
          <w:sz w:val="28"/>
          <w:szCs w:val="28"/>
        </w:rPr>
        <w:t xml:space="preserve"> и после</w:t>
      </w:r>
      <w:r w:rsidR="00BF51BA" w:rsidRPr="00CE2A19">
        <w:rPr>
          <w:rFonts w:ascii="Times New Roman" w:hAnsi="Times New Roman" w:cs="Times New Roman"/>
          <w:sz w:val="28"/>
          <w:szCs w:val="28"/>
        </w:rPr>
        <w:t xml:space="preserve"> показаны в таблице, в главе 2.</w:t>
      </w:r>
      <w:r w:rsidRPr="00CE2A19">
        <w:rPr>
          <w:rFonts w:ascii="Times New Roman" w:hAnsi="Times New Roman" w:cs="Times New Roman"/>
          <w:sz w:val="28"/>
          <w:szCs w:val="28"/>
        </w:rPr>
        <w:t xml:space="preserve"> </w:t>
      </w:r>
    </w:p>
    <w:p w14:paraId="1280B208" w14:textId="621FEBAB" w:rsidR="00273CE6" w:rsidRPr="00CE2A19" w:rsidRDefault="00273CE6" w:rsidP="007F161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На </w:t>
      </w:r>
      <w:r w:rsidR="002D06E1" w:rsidRPr="00CE2A19">
        <w:rPr>
          <w:rFonts w:ascii="Times New Roman" w:hAnsi="Times New Roman" w:cs="Times New Roman"/>
          <w:sz w:val="28"/>
          <w:szCs w:val="28"/>
        </w:rPr>
        <w:t>8</w:t>
      </w:r>
      <w:r w:rsidRPr="00CE2A19">
        <w:rPr>
          <w:rFonts w:ascii="Times New Roman" w:hAnsi="Times New Roman" w:cs="Times New Roman"/>
          <w:sz w:val="28"/>
          <w:szCs w:val="28"/>
        </w:rPr>
        <w:t xml:space="preserve"> шаге из полученных данных формируется два </w:t>
      </w:r>
      <w:r w:rsidRPr="00CE2A19">
        <w:rPr>
          <w:rFonts w:ascii="Times New Roman" w:hAnsi="Times New Roman" w:cs="Times New Roman"/>
          <w:sz w:val="28"/>
          <w:szCs w:val="28"/>
          <w:lang w:val="en-US"/>
        </w:rPr>
        <w:t>QR</w:t>
      </w:r>
      <w:r w:rsidRPr="00CE2A19">
        <w:rPr>
          <w:rFonts w:ascii="Times New Roman" w:hAnsi="Times New Roman" w:cs="Times New Roman"/>
          <w:sz w:val="28"/>
          <w:szCs w:val="28"/>
        </w:rPr>
        <w:t xml:space="preserve">-кода, </w:t>
      </w:r>
      <w:r w:rsidRPr="00CE2A19">
        <w:rPr>
          <w:rFonts w:ascii="Times New Roman" w:hAnsi="Times New Roman" w:cs="Times New Roman"/>
          <w:sz w:val="28"/>
          <w:szCs w:val="28"/>
          <w:lang w:val="en-US"/>
        </w:rPr>
        <w:t>QR</w:t>
      </w:r>
      <w:r w:rsidRPr="00CE2A19">
        <w:rPr>
          <w:rFonts w:ascii="Times New Roman" w:hAnsi="Times New Roman" w:cs="Times New Roman"/>
          <w:sz w:val="28"/>
          <w:szCs w:val="28"/>
          <w:vertAlign w:val="subscript"/>
        </w:rPr>
        <w:t>A</w:t>
      </w:r>
      <w:r w:rsidRPr="00CE2A19">
        <w:rPr>
          <w:rFonts w:ascii="Times New Roman" w:hAnsi="Times New Roman" w:cs="Times New Roman"/>
          <w:sz w:val="28"/>
          <w:szCs w:val="28"/>
          <w:vertAlign w:val="subscript"/>
          <w:lang w:val="en-US"/>
        </w:rPr>
        <w:t>NTRO</w:t>
      </w:r>
      <w:r w:rsidRPr="00CE2A19">
        <w:rPr>
          <w:rFonts w:ascii="Times New Roman" w:hAnsi="Times New Roman" w:cs="Times New Roman"/>
          <w:sz w:val="28"/>
          <w:szCs w:val="28"/>
        </w:rPr>
        <w:t xml:space="preserve"> и </w:t>
      </w:r>
      <w:r w:rsidRPr="00CE2A19">
        <w:rPr>
          <w:rFonts w:ascii="Times New Roman" w:hAnsi="Times New Roman" w:cs="Times New Roman"/>
          <w:sz w:val="28"/>
          <w:szCs w:val="28"/>
          <w:lang w:val="en-US"/>
        </w:rPr>
        <w:t>QR</w:t>
      </w:r>
      <w:r w:rsidRPr="00CE2A19">
        <w:rPr>
          <w:rFonts w:ascii="Times New Roman" w:hAnsi="Times New Roman" w:cs="Times New Roman"/>
          <w:sz w:val="28"/>
          <w:szCs w:val="28"/>
          <w:vertAlign w:val="subscript"/>
        </w:rPr>
        <w:t>PHENO</w:t>
      </w:r>
      <w:r w:rsidRPr="00CE2A19">
        <w:rPr>
          <w:rFonts w:ascii="Times New Roman" w:hAnsi="Times New Roman" w:cs="Times New Roman"/>
          <w:sz w:val="28"/>
          <w:szCs w:val="28"/>
        </w:rPr>
        <w:t xml:space="preserve">. </w:t>
      </w:r>
      <w:r w:rsidRPr="00CE2A19">
        <w:rPr>
          <w:rFonts w:ascii="Times New Roman" w:hAnsi="Times New Roman" w:cs="Times New Roman"/>
          <w:sz w:val="28"/>
          <w:szCs w:val="28"/>
          <w:lang w:val="kk-KZ"/>
        </w:rPr>
        <w:t xml:space="preserve">При этом для формирование </w:t>
      </w:r>
      <w:r w:rsidRPr="00CE2A19">
        <w:rPr>
          <w:rFonts w:ascii="Times New Roman" w:hAnsi="Times New Roman" w:cs="Times New Roman"/>
          <w:sz w:val="28"/>
          <w:szCs w:val="28"/>
          <w:lang w:val="en-US"/>
        </w:rPr>
        <w:t>QR</w:t>
      </w:r>
      <w:r w:rsidRPr="00CE2A19">
        <w:rPr>
          <w:rFonts w:ascii="Times New Roman" w:hAnsi="Times New Roman" w:cs="Times New Roman"/>
          <w:sz w:val="28"/>
          <w:szCs w:val="28"/>
        </w:rPr>
        <w:t xml:space="preserve">-кодов используются ряд параметров, которые могут корректироваться с учетом размеров исходного изображения. Это такие параметры как version – принимающее целые значения чисел от 1 до 40, которое контролирует размер QR-кода (самый маленький, версия 1, представляет собой матрицу 21x21. Параметры fill_color и back_color для установки цветов отрисовки и фона. Параметр error_correction управляющий исправлением ошибок, используемым для QR-кода. Возможны четыре варианта настройки параметра ERROR_CORRECT_L (можно исправить около 7% или меньше ошибок), </w:t>
      </w:r>
      <w:r w:rsidRPr="00CE2A19">
        <w:rPr>
          <w:rFonts w:ascii="Times New Roman" w:hAnsi="Times New Roman" w:cs="Times New Roman"/>
          <w:sz w:val="28"/>
          <w:szCs w:val="28"/>
          <w:lang w:val="en-US"/>
        </w:rPr>
        <w:t>ERROR</w:t>
      </w:r>
      <w:r w:rsidRPr="00CE2A19">
        <w:rPr>
          <w:rFonts w:ascii="Times New Roman" w:hAnsi="Times New Roman" w:cs="Times New Roman"/>
          <w:sz w:val="28"/>
          <w:szCs w:val="28"/>
        </w:rPr>
        <w:t>_</w:t>
      </w:r>
      <w:r w:rsidRPr="00CE2A19">
        <w:rPr>
          <w:rFonts w:ascii="Times New Roman" w:hAnsi="Times New Roman" w:cs="Times New Roman"/>
          <w:sz w:val="28"/>
          <w:szCs w:val="28"/>
          <w:lang w:val="en-US"/>
        </w:rPr>
        <w:t>CORRECT</w:t>
      </w:r>
      <w:r w:rsidRPr="00CE2A19">
        <w:rPr>
          <w:rFonts w:ascii="Times New Roman" w:hAnsi="Times New Roman" w:cs="Times New Roman"/>
          <w:sz w:val="28"/>
          <w:szCs w:val="28"/>
        </w:rPr>
        <w:t>_</w:t>
      </w:r>
      <w:r w:rsidRPr="00CE2A19">
        <w:rPr>
          <w:rFonts w:ascii="Times New Roman" w:hAnsi="Times New Roman" w:cs="Times New Roman"/>
          <w:sz w:val="28"/>
          <w:szCs w:val="28"/>
          <w:lang w:val="en-US"/>
        </w:rPr>
        <w:t>M</w:t>
      </w:r>
      <w:r w:rsidRPr="00CE2A19">
        <w:rPr>
          <w:rFonts w:ascii="Times New Roman" w:hAnsi="Times New Roman" w:cs="Times New Roman"/>
          <w:sz w:val="28"/>
          <w:szCs w:val="28"/>
        </w:rPr>
        <w:t xml:space="preserve"> (можно исправить около 15% или менее ошибок), ERROR_CORRECT_Q (можно исправить около 25% или меньше ошибок), ERROR_CORRECT_H (можно исправить около 30% или меньше ошибок). Параметры box_size определяющий количество пикселей в каждом «квадрате» QR-кода и border управляющий толщиной рамки. </w:t>
      </w:r>
    </w:p>
    <w:p w14:paraId="1286B655" w14:textId="77777777" w:rsidR="007F6A02" w:rsidRPr="00CE2A19" w:rsidRDefault="007F6A02" w:rsidP="007F161D">
      <w:pPr>
        <w:spacing w:after="0" w:line="240" w:lineRule="auto"/>
        <w:ind w:firstLine="709"/>
        <w:contextualSpacing/>
        <w:jc w:val="both"/>
        <w:rPr>
          <w:rFonts w:ascii="Times New Roman" w:hAnsi="Times New Roman" w:cs="Times New Roman"/>
          <w:sz w:val="28"/>
          <w:szCs w:val="28"/>
        </w:rPr>
      </w:pPr>
    </w:p>
    <w:p w14:paraId="6A7124D0" w14:textId="77777777" w:rsidR="007F4C71" w:rsidRDefault="007F4C71" w:rsidP="00255C75">
      <w:pPr>
        <w:spacing w:after="0" w:line="240" w:lineRule="auto"/>
        <w:contextualSpacing/>
        <w:jc w:val="center"/>
        <w:rPr>
          <w:rFonts w:ascii="Times New Roman" w:hAnsi="Times New Roman" w:cs="Times New Roman"/>
          <w:sz w:val="28"/>
          <w:szCs w:val="28"/>
        </w:rPr>
      </w:pPr>
      <w:r w:rsidRPr="007F4C71">
        <w:rPr>
          <w:rFonts w:ascii="Times New Roman" w:hAnsi="Times New Roman" w:cs="Times New Roman"/>
          <w:noProof/>
          <w:sz w:val="28"/>
          <w:szCs w:val="28"/>
          <w:lang w:eastAsia="ru-RU"/>
        </w:rPr>
        <w:drawing>
          <wp:inline distT="0" distB="0" distL="0" distR="0" wp14:anchorId="3217C090" wp14:editId="53E8AE15">
            <wp:extent cx="6165714" cy="1844040"/>
            <wp:effectExtent l="0" t="0" r="6985" b="3810"/>
            <wp:docPr id="13385918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591805" name=""/>
                    <pic:cNvPicPr/>
                  </pic:nvPicPr>
                  <pic:blipFill>
                    <a:blip r:embed="rId32"/>
                    <a:stretch>
                      <a:fillRect/>
                    </a:stretch>
                  </pic:blipFill>
                  <pic:spPr>
                    <a:xfrm>
                      <a:off x="0" y="0"/>
                      <a:ext cx="6178070" cy="1847735"/>
                    </a:xfrm>
                    <a:prstGeom prst="rect">
                      <a:avLst/>
                    </a:prstGeom>
                  </pic:spPr>
                </pic:pic>
              </a:graphicData>
            </a:graphic>
          </wp:inline>
        </w:drawing>
      </w:r>
      <w:r w:rsidRPr="007F4C71">
        <w:rPr>
          <w:rFonts w:ascii="Times New Roman" w:hAnsi="Times New Roman" w:cs="Times New Roman"/>
          <w:sz w:val="28"/>
          <w:szCs w:val="28"/>
        </w:rPr>
        <w:t xml:space="preserve"> </w:t>
      </w:r>
    </w:p>
    <w:p w14:paraId="2EFF3CC2" w14:textId="77777777" w:rsidR="00916977" w:rsidRPr="00916977" w:rsidRDefault="00916977" w:rsidP="00255C75">
      <w:pPr>
        <w:spacing w:after="0" w:line="240" w:lineRule="auto"/>
        <w:contextualSpacing/>
        <w:jc w:val="center"/>
        <w:rPr>
          <w:rFonts w:ascii="Times New Roman" w:hAnsi="Times New Roman" w:cs="Times New Roman"/>
          <w:sz w:val="16"/>
          <w:szCs w:val="16"/>
          <w:lang w:val="kk-KZ"/>
        </w:rPr>
      </w:pPr>
    </w:p>
    <w:p w14:paraId="0E74EDA5" w14:textId="5845940F" w:rsidR="00273CE6" w:rsidRPr="00CE2A19" w:rsidRDefault="00273CE6"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Рисунок </w:t>
      </w:r>
      <w:r w:rsidR="004210CA" w:rsidRPr="00CE2A19">
        <w:rPr>
          <w:rFonts w:ascii="Times New Roman" w:hAnsi="Times New Roman" w:cs="Times New Roman"/>
          <w:sz w:val="28"/>
          <w:szCs w:val="28"/>
        </w:rPr>
        <w:t>2</w:t>
      </w:r>
      <w:r w:rsidR="00E7128A" w:rsidRPr="00CE2A19">
        <w:rPr>
          <w:rFonts w:ascii="Times New Roman" w:hAnsi="Times New Roman" w:cs="Times New Roman"/>
          <w:sz w:val="28"/>
          <w:szCs w:val="28"/>
        </w:rPr>
        <w:t>5</w:t>
      </w:r>
      <w:r w:rsidR="002B4571" w:rsidRPr="00CE2A19">
        <w:rPr>
          <w:rFonts w:ascii="Times New Roman" w:hAnsi="Times New Roman" w:cs="Times New Roman"/>
          <w:sz w:val="28"/>
          <w:szCs w:val="28"/>
        </w:rPr>
        <w:t xml:space="preserve"> </w:t>
      </w:r>
      <w:r w:rsidR="00916977">
        <w:rPr>
          <w:rFonts w:ascii="Times New Roman" w:hAnsi="Times New Roman" w:cs="Times New Roman"/>
          <w:sz w:val="28"/>
          <w:szCs w:val="28"/>
        </w:rPr>
        <w:t>–</w:t>
      </w:r>
      <w:r w:rsidRPr="00CE2A19">
        <w:rPr>
          <w:rFonts w:ascii="Times New Roman" w:hAnsi="Times New Roman" w:cs="Times New Roman"/>
          <w:sz w:val="28"/>
          <w:szCs w:val="28"/>
        </w:rPr>
        <w:t xml:space="preserve"> Результат онлайн формирование QR-кода с антропометрическими точками изображения лица</w:t>
      </w:r>
    </w:p>
    <w:p w14:paraId="4F727F11" w14:textId="31DF915F" w:rsidR="00CD107D" w:rsidRPr="00CE2A19" w:rsidRDefault="00CD107D" w:rsidP="00CD107D">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 xml:space="preserve">В соответствии с рисунком 25, </w:t>
      </w:r>
      <w:r w:rsidRPr="00CE2A19">
        <w:rPr>
          <w:rFonts w:ascii="Times New Roman" w:hAnsi="Times New Roman" w:cs="Times New Roman"/>
          <w:sz w:val="28"/>
          <w:szCs w:val="28"/>
        </w:rPr>
        <w:t xml:space="preserve">результат онлайн формирование QR-кода с антропометрическими точками изображения лица. </w:t>
      </w:r>
    </w:p>
    <w:p w14:paraId="36CD9D7F" w14:textId="206B2F40" w:rsidR="00273CE6" w:rsidRPr="00CE2A19" w:rsidRDefault="00273CE6" w:rsidP="0091697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Формирование </w:t>
      </w:r>
      <w:r w:rsidRPr="00CE2A19">
        <w:rPr>
          <w:rFonts w:ascii="Times New Roman" w:hAnsi="Times New Roman" w:cs="Times New Roman"/>
          <w:sz w:val="28"/>
          <w:szCs w:val="28"/>
          <w:lang w:val="en-US"/>
        </w:rPr>
        <w:t>QR</w:t>
      </w:r>
      <w:r w:rsidRPr="00CE2A19">
        <w:rPr>
          <w:rFonts w:ascii="Times New Roman" w:hAnsi="Times New Roman" w:cs="Times New Roman"/>
          <w:sz w:val="28"/>
          <w:szCs w:val="28"/>
        </w:rPr>
        <w:t>-кода с документальной информацией QR</w:t>
      </w:r>
      <w:r w:rsidRPr="00CE2A19">
        <w:rPr>
          <w:rFonts w:ascii="Cambria Math" w:hAnsi="Cambria Math" w:cs="Cambria Math"/>
          <w:sz w:val="28"/>
          <w:szCs w:val="28"/>
          <w:vertAlign w:val="subscript"/>
        </w:rPr>
        <w:t>𝐼𝑁𝐹𝑂</w:t>
      </w:r>
      <w:r w:rsidRPr="00CE2A19">
        <w:rPr>
          <w:rFonts w:ascii="Times New Roman" w:hAnsi="Times New Roman" w:cs="Times New Roman"/>
          <w:sz w:val="28"/>
          <w:szCs w:val="28"/>
        </w:rPr>
        <w:t xml:space="preserve">, значительно проще предыдущего, так как не требуются этапы 1-6. Необходима только документальная информация о лице пересекающего границу, в качестве которой может служить, его ФИО, год рождения, гражданство, номер паспорта, дата и пункт пересечения границы. Возможно, краткая биография и информация о вакцинации и прочее. Объем документальной информации может содержать до 4296 буквенно-цифровых знаков. </w:t>
      </w:r>
    </w:p>
    <w:p w14:paraId="091FE0B7" w14:textId="77777777" w:rsidR="00273CE6" w:rsidRPr="00CE2A19" w:rsidRDefault="00273CE6" w:rsidP="0091697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Далее необходимо преобразовать все сгенерированные бинарные QR-коды в байтовый формат, например, путем записи в память в формате “.png”;</w:t>
      </w:r>
    </w:p>
    <w:p w14:paraId="283D4B35" w14:textId="4934E322" w:rsidR="00BE11AF" w:rsidRPr="00CE2A19" w:rsidRDefault="00BE11AF" w:rsidP="0091697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На этом заканчивается алгоритм сбора и обработки данных и формирования</w:t>
      </w:r>
      <w:r w:rsidR="006C46C2">
        <w:rPr>
          <w:rFonts w:ascii="Times New Roman" w:hAnsi="Times New Roman" w:cs="Times New Roman"/>
          <w:sz w:val="28"/>
          <w:szCs w:val="28"/>
        </w:rPr>
        <w:t xml:space="preserve"> </w:t>
      </w:r>
      <w:r w:rsidRPr="00CE2A19">
        <w:rPr>
          <w:rFonts w:ascii="Times New Roman" w:hAnsi="Times New Roman" w:cs="Times New Roman"/>
          <w:sz w:val="28"/>
          <w:szCs w:val="28"/>
        </w:rPr>
        <w:t>QR-кодов, что соответствует блоками 1, 2 и 3 общей схемы, рисунок 2</w:t>
      </w:r>
      <w:r w:rsidR="005651D8">
        <w:rPr>
          <w:rFonts w:ascii="Times New Roman" w:hAnsi="Times New Roman" w:cs="Times New Roman"/>
          <w:sz w:val="28"/>
          <w:szCs w:val="28"/>
        </w:rPr>
        <w:t>3</w:t>
      </w:r>
      <w:r w:rsidRPr="00CE2A19">
        <w:rPr>
          <w:rFonts w:ascii="Times New Roman" w:hAnsi="Times New Roman" w:cs="Times New Roman"/>
          <w:sz w:val="28"/>
          <w:szCs w:val="28"/>
        </w:rPr>
        <w:t>. После этого в блоке 4 выполняется формирование цветного QR-кода на основе сгенерированных в блоке 3 бинарных QR-</w:t>
      </w:r>
      <w:r w:rsidR="003A09C3" w:rsidRPr="00CE2A19">
        <w:rPr>
          <w:rFonts w:ascii="Times New Roman" w:hAnsi="Times New Roman" w:cs="Times New Roman"/>
          <w:sz w:val="28"/>
          <w:szCs w:val="28"/>
        </w:rPr>
        <w:t>кодов: “</w:t>
      </w:r>
      <w:r w:rsidRPr="00CE2A19">
        <w:rPr>
          <w:rFonts w:ascii="Times New Roman" w:hAnsi="Times New Roman" w:cs="Times New Roman"/>
          <w:sz w:val="28"/>
          <w:szCs w:val="28"/>
        </w:rPr>
        <w:t>QRANTRO", "QRINFO" и "QRPHENO", что математически можно представить следующим образом:</w:t>
      </w:r>
    </w:p>
    <w:p w14:paraId="527AE7A0" w14:textId="48B31496" w:rsidR="00BE11AF" w:rsidRPr="00CE2A19" w:rsidRDefault="00916977" w:rsidP="00916977">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BE11AF" w:rsidRPr="00CE2A19">
        <w:rPr>
          <w:rFonts w:ascii="Times New Roman" w:hAnsi="Times New Roman" w:cs="Times New Roman"/>
          <w:sz w:val="28"/>
          <w:szCs w:val="28"/>
        </w:rPr>
        <w:t xml:space="preserve"> формируем трехкомпонентную нулевую матрицу "QRcolor" по размеру QR-кодов:</w:t>
      </w:r>
    </w:p>
    <w:p w14:paraId="296BBFC9" w14:textId="77777777" w:rsidR="007F3A14" w:rsidRPr="00CE2A19" w:rsidRDefault="007F3A14" w:rsidP="00255C75">
      <w:pPr>
        <w:spacing w:after="0" w:line="240" w:lineRule="auto"/>
        <w:ind w:firstLine="567"/>
        <w:contextualSpacing/>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75"/>
        <w:gridCol w:w="580"/>
      </w:tblGrid>
      <w:tr w:rsidR="007F3A14" w:rsidRPr="00CE2A19" w14:paraId="568B62CC" w14:textId="77777777" w:rsidTr="007F3A14">
        <w:tc>
          <w:tcPr>
            <w:tcW w:w="9606" w:type="dxa"/>
          </w:tcPr>
          <w:p w14:paraId="3D7BC5AC" w14:textId="55CEA342" w:rsidR="007F3A14" w:rsidRPr="00A546E8" w:rsidRDefault="007F3A14" w:rsidP="00255C75">
            <w:pPr>
              <w:contextualSpacing/>
              <w:jc w:val="center"/>
              <w:rPr>
                <w:rFonts w:ascii="Times New Roman" w:hAnsi="Times New Roman" w:cs="Times New Roman"/>
                <w:sz w:val="28"/>
                <w:szCs w:val="28"/>
                <w:lang w:val="pt-PT"/>
              </w:rPr>
            </w:pPr>
            <w:r w:rsidRPr="00A546E8">
              <w:rPr>
                <w:rFonts w:ascii="Times New Roman" w:hAnsi="Times New Roman" w:cs="Times New Roman"/>
                <w:sz w:val="28"/>
                <w:szCs w:val="28"/>
                <w:lang w:val="pt-PT"/>
              </w:rPr>
              <w:t>QRcolor = zeros(</w:t>
            </w:r>
            <m:oMath>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lang w:val="pt-PT"/>
                    </w:rPr>
                    <m:t>QR</m:t>
                  </m:r>
                </m:sub>
              </m:sSub>
            </m:oMath>
            <w:r w:rsidRPr="00A546E8">
              <w:rPr>
                <w:rFonts w:ascii="Times New Roman" w:hAnsi="Times New Roman" w:cs="Times New Roman"/>
                <w:sz w:val="28"/>
                <w:szCs w:val="28"/>
                <w:lang w:val="pt-PT"/>
              </w:rPr>
              <w:t xml:space="preserve">, </w:t>
            </w:r>
            <m:oMath>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lang w:val="pt-PT"/>
                    </w:rPr>
                    <m:t>QR</m:t>
                  </m:r>
                </m:sub>
              </m:sSub>
            </m:oMath>
            <w:r w:rsidRPr="00A546E8">
              <w:rPr>
                <w:rFonts w:ascii="Times New Roman" w:hAnsi="Times New Roman" w:cs="Times New Roman"/>
                <w:sz w:val="28"/>
                <w:szCs w:val="28"/>
                <w:lang w:val="pt-PT"/>
              </w:rPr>
              <w:t>, 3),</w:t>
            </w:r>
          </w:p>
        </w:tc>
        <w:tc>
          <w:tcPr>
            <w:tcW w:w="582" w:type="dxa"/>
          </w:tcPr>
          <w:p w14:paraId="505B384B" w14:textId="08DEE733" w:rsidR="007F3A14" w:rsidRPr="00CE2A19" w:rsidRDefault="007F3A14" w:rsidP="00255C75">
            <w:pPr>
              <w:contextualSpacing/>
              <w:jc w:val="center"/>
              <w:rPr>
                <w:rFonts w:ascii="Times New Roman" w:hAnsi="Times New Roman" w:cs="Times New Roman"/>
                <w:sz w:val="28"/>
                <w:szCs w:val="28"/>
                <w:lang w:val="en-US"/>
              </w:rPr>
            </w:pPr>
            <w:r w:rsidRPr="00CE2A19">
              <w:rPr>
                <w:rFonts w:ascii="Times New Roman" w:hAnsi="Times New Roman" w:cs="Times New Roman"/>
                <w:sz w:val="28"/>
                <w:szCs w:val="28"/>
                <w:lang w:val="en-US"/>
              </w:rPr>
              <w:t>(3)</w:t>
            </w:r>
          </w:p>
        </w:tc>
      </w:tr>
    </w:tbl>
    <w:p w14:paraId="24C8683E" w14:textId="77777777" w:rsidR="007F3A14" w:rsidRPr="00CE2A19" w:rsidRDefault="007F3A14" w:rsidP="00255C75">
      <w:pPr>
        <w:spacing w:after="0" w:line="240" w:lineRule="auto"/>
        <w:ind w:firstLine="567"/>
        <w:contextualSpacing/>
        <w:jc w:val="both"/>
        <w:rPr>
          <w:rFonts w:ascii="Times New Roman" w:hAnsi="Times New Roman" w:cs="Times New Roman"/>
          <w:sz w:val="28"/>
          <w:szCs w:val="28"/>
        </w:rPr>
      </w:pPr>
    </w:p>
    <w:p w14:paraId="4844EC03" w14:textId="411317F0" w:rsidR="00BE11AF" w:rsidRPr="00CE2A19" w:rsidRDefault="00BE11AF" w:rsidP="006B6778">
      <w:pPr>
        <w:spacing w:after="0" w:line="240" w:lineRule="auto"/>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где </w:t>
      </w:r>
      <m:oMath>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rPr>
              <m:t>QR</m:t>
            </m:r>
          </m:sub>
        </m:sSub>
      </m:oMath>
      <w:r w:rsidRPr="00CE2A19">
        <w:rPr>
          <w:rFonts w:ascii="Times New Roman" w:hAnsi="Times New Roman" w:cs="Times New Roman"/>
          <w:sz w:val="28"/>
          <w:szCs w:val="28"/>
        </w:rPr>
        <w:t xml:space="preserve"> </w:t>
      </w:r>
      <w:r w:rsidR="00916977">
        <w:rPr>
          <w:rFonts w:ascii="Times New Roman" w:hAnsi="Times New Roman" w:cs="Times New Roman"/>
          <w:sz w:val="28"/>
          <w:szCs w:val="28"/>
        </w:rPr>
        <w:t>–</w:t>
      </w:r>
      <w:r w:rsidRPr="00CE2A19">
        <w:rPr>
          <w:rFonts w:ascii="Times New Roman" w:hAnsi="Times New Roman" w:cs="Times New Roman"/>
          <w:sz w:val="28"/>
          <w:szCs w:val="28"/>
        </w:rPr>
        <w:t xml:space="preserve"> число строк и число  столбцов нулевой матрицы;</w:t>
      </w:r>
    </w:p>
    <w:p w14:paraId="171F10CD" w14:textId="6FD6D7F2" w:rsidR="00BE11AF" w:rsidRPr="00CE2A19" w:rsidRDefault="00916977" w:rsidP="00916977">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BE11AF" w:rsidRPr="00CE2A19">
        <w:rPr>
          <w:rFonts w:ascii="Times New Roman" w:hAnsi="Times New Roman" w:cs="Times New Roman"/>
          <w:sz w:val="28"/>
          <w:szCs w:val="28"/>
        </w:rPr>
        <w:t xml:space="preserve"> замещаем три компоненты пустой матрицы QRcolor тремя QR-кодами</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QR</m:t>
            </m:r>
          </m:e>
          <m:sub>
            <m:r>
              <m:rPr>
                <m:sty m:val="p"/>
              </m:rPr>
              <w:rPr>
                <w:rFonts w:ascii="Cambria Math" w:hAnsi="Cambria Math" w:cs="Times New Roman"/>
                <w:sz w:val="28"/>
                <w:szCs w:val="28"/>
              </w:rPr>
              <m:t>ANTRO</m:t>
            </m:r>
          </m:sub>
        </m:sSub>
      </m:oMath>
      <w:r w:rsidR="00BE11AF" w:rsidRPr="00CE2A19">
        <w:rPr>
          <w:rFonts w:ascii="Times New Roman"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QR</m:t>
            </m:r>
          </m:e>
          <m:sub>
            <m:r>
              <m:rPr>
                <m:sty m:val="p"/>
              </m:rPr>
              <w:rPr>
                <w:rFonts w:ascii="Cambria Math" w:hAnsi="Cambria Math" w:cs="Times New Roman"/>
                <w:sz w:val="28"/>
                <w:szCs w:val="28"/>
              </w:rPr>
              <m:t xml:space="preserve">INFO </m:t>
            </m:r>
          </m:sub>
        </m:sSub>
      </m:oMath>
      <w:r w:rsidR="00BE11AF" w:rsidRPr="00CE2A19">
        <w:rPr>
          <w:rFonts w:ascii="Times New Roman" w:hAnsi="Times New Roman" w:cs="Times New Roman"/>
          <w:sz w:val="28"/>
          <w:szCs w:val="28"/>
        </w:rPr>
        <w:t xml:space="preserve"> и </w:t>
      </w:r>
      <m:oMath>
        <m:r>
          <m:rPr>
            <m:sty m:val="p"/>
          </m:rPr>
          <w:rPr>
            <w:rFonts w:ascii="Cambria Math" w:hAnsi="Cambria Math" w:cs="Times New Roman"/>
            <w:sz w:val="28"/>
            <w:szCs w:val="28"/>
          </w:rPr>
          <m:t xml:space="preserve"> </m:t>
        </m:r>
        <m:sSub>
          <m:sSubPr>
            <m:ctrlPr>
              <w:rPr>
                <w:rFonts w:ascii="Cambria Math" w:hAnsi="Cambria Math" w:cs="Times New Roman"/>
                <w:sz w:val="28"/>
                <w:szCs w:val="28"/>
              </w:rPr>
            </m:ctrlPr>
          </m:sSubPr>
          <m:e>
            <m:r>
              <m:rPr>
                <m:sty m:val="p"/>
              </m:rPr>
              <w:rPr>
                <w:rFonts w:ascii="Cambria Math" w:hAnsi="Cambria Math" w:cs="Times New Roman"/>
                <w:sz w:val="28"/>
                <w:szCs w:val="28"/>
              </w:rPr>
              <m:t>QR</m:t>
            </m:r>
          </m:e>
          <m:sub>
            <m:r>
              <m:rPr>
                <m:sty m:val="p"/>
              </m:rPr>
              <w:rPr>
                <w:rFonts w:ascii="Cambria Math" w:hAnsi="Cambria Math" w:cs="Times New Roman"/>
                <w:sz w:val="28"/>
                <w:szCs w:val="28"/>
              </w:rPr>
              <m:t>PHENO</m:t>
            </m:r>
          </m:sub>
        </m:sSub>
      </m:oMath>
      <w:r w:rsidR="00BE11AF" w:rsidRPr="00CE2A19">
        <w:rPr>
          <w:rFonts w:ascii="Times New Roman" w:hAnsi="Times New Roman" w:cs="Times New Roman"/>
          <w:sz w:val="28"/>
          <w:szCs w:val="28"/>
        </w:rPr>
        <w:t xml:space="preserve"> так, что:</w:t>
      </w:r>
    </w:p>
    <w:p w14:paraId="19FAB0D3" w14:textId="75CCF189" w:rsidR="00BE11AF" w:rsidRPr="00CE2A19" w:rsidRDefault="00BE11AF" w:rsidP="00255C75">
      <w:pPr>
        <w:spacing w:after="0" w:line="240" w:lineRule="auto"/>
        <w:ind w:firstLine="567"/>
        <w:contextualSpacing/>
        <w:jc w:val="center"/>
        <w:rPr>
          <w:rFonts w:ascii="Times New Roman" w:eastAsiaTheme="minorEastAsia"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12"/>
        <w:gridCol w:w="543"/>
      </w:tblGrid>
      <w:tr w:rsidR="008E3F32" w:rsidRPr="00CE2A19" w14:paraId="4EDEADAF" w14:textId="77777777" w:rsidTr="008E3F32">
        <w:tc>
          <w:tcPr>
            <w:tcW w:w="9747" w:type="dxa"/>
          </w:tcPr>
          <w:p w14:paraId="525B17D1" w14:textId="77777777" w:rsidR="008E3F32" w:rsidRPr="00A546E8" w:rsidRDefault="008E3F32" w:rsidP="00255C75">
            <w:pPr>
              <w:ind w:firstLine="567"/>
              <w:contextualSpacing/>
              <w:jc w:val="center"/>
              <w:rPr>
                <w:rFonts w:ascii="Times New Roman" w:hAnsi="Times New Roman" w:cs="Times New Roman"/>
                <w:sz w:val="28"/>
                <w:szCs w:val="28"/>
                <w:lang w:val="pt-PT"/>
              </w:rPr>
            </w:pPr>
            <w:r w:rsidRPr="00A546E8">
              <w:rPr>
                <w:rFonts w:ascii="Times New Roman" w:hAnsi="Times New Roman" w:cs="Times New Roman"/>
                <w:sz w:val="28"/>
                <w:szCs w:val="28"/>
                <w:lang w:val="pt-PT"/>
              </w:rPr>
              <w:t xml:space="preserve">QRcolor ( : , : , 1)   = </w:t>
            </w:r>
            <m:oMath>
              <m:sSub>
                <m:sSubPr>
                  <m:ctrlPr>
                    <w:rPr>
                      <w:rFonts w:ascii="Cambria Math" w:hAnsi="Cambria Math" w:cs="Times New Roman"/>
                      <w:sz w:val="28"/>
                      <w:szCs w:val="28"/>
                    </w:rPr>
                  </m:ctrlPr>
                </m:sSubPr>
                <m:e>
                  <m:r>
                    <m:rPr>
                      <m:sty m:val="p"/>
                    </m:rPr>
                    <w:rPr>
                      <w:rFonts w:ascii="Cambria Math" w:hAnsi="Cambria Math" w:cs="Times New Roman"/>
                      <w:sz w:val="28"/>
                      <w:szCs w:val="28"/>
                      <w:lang w:val="pt-PT"/>
                    </w:rPr>
                    <m:t xml:space="preserve">  QR</m:t>
                  </m:r>
                </m:e>
                <m:sub>
                  <m:r>
                    <m:rPr>
                      <m:sty m:val="p"/>
                    </m:rPr>
                    <w:rPr>
                      <w:rFonts w:ascii="Cambria Math" w:hAnsi="Cambria Math" w:cs="Times New Roman"/>
                      <w:sz w:val="28"/>
                      <w:szCs w:val="28"/>
                      <w:lang w:val="pt-PT"/>
                    </w:rPr>
                    <m:t>ANTRO</m:t>
                  </m:r>
                </m:sub>
              </m:sSub>
            </m:oMath>
            <w:r w:rsidRPr="00A546E8">
              <w:rPr>
                <w:rFonts w:ascii="Times New Roman" w:hAnsi="Times New Roman" w:cs="Times New Roman"/>
                <w:sz w:val="28"/>
                <w:szCs w:val="28"/>
                <w:lang w:val="pt-PT"/>
              </w:rPr>
              <w:t xml:space="preserve"> ;</w:t>
            </w:r>
          </w:p>
          <w:p w14:paraId="0BADA14B" w14:textId="77777777" w:rsidR="008E3F32" w:rsidRPr="00A546E8" w:rsidRDefault="008E3F32" w:rsidP="00255C75">
            <w:pPr>
              <w:ind w:firstLine="567"/>
              <w:contextualSpacing/>
              <w:jc w:val="center"/>
              <w:rPr>
                <w:rFonts w:ascii="Times New Roman" w:hAnsi="Times New Roman" w:cs="Times New Roman"/>
                <w:sz w:val="28"/>
                <w:szCs w:val="28"/>
                <w:lang w:val="pt-PT"/>
              </w:rPr>
            </w:pPr>
            <w:r w:rsidRPr="00A546E8">
              <w:rPr>
                <w:rFonts w:ascii="Times New Roman" w:hAnsi="Times New Roman" w:cs="Times New Roman"/>
                <w:sz w:val="28"/>
                <w:szCs w:val="28"/>
                <w:lang w:val="pt-PT"/>
              </w:rPr>
              <w:t xml:space="preserve">QRcolor ( : , : , 2)   = </w:t>
            </w:r>
            <m:oMath>
              <m:sSub>
                <m:sSubPr>
                  <m:ctrlPr>
                    <w:rPr>
                      <w:rFonts w:ascii="Cambria Math" w:hAnsi="Cambria Math" w:cs="Times New Roman"/>
                      <w:sz w:val="28"/>
                      <w:szCs w:val="28"/>
                    </w:rPr>
                  </m:ctrlPr>
                </m:sSubPr>
                <m:e>
                  <m:r>
                    <m:rPr>
                      <m:sty m:val="p"/>
                    </m:rPr>
                    <w:rPr>
                      <w:rFonts w:ascii="Cambria Math" w:hAnsi="Cambria Math" w:cs="Times New Roman"/>
                      <w:sz w:val="28"/>
                      <w:szCs w:val="28"/>
                      <w:lang w:val="pt-PT"/>
                    </w:rPr>
                    <m:t xml:space="preserve">  QR</m:t>
                  </m:r>
                </m:e>
                <m:sub>
                  <m:r>
                    <m:rPr>
                      <m:sty m:val="p"/>
                    </m:rPr>
                    <w:rPr>
                      <w:rFonts w:ascii="Cambria Math" w:hAnsi="Cambria Math" w:cs="Times New Roman"/>
                      <w:sz w:val="28"/>
                      <w:szCs w:val="28"/>
                      <w:lang w:val="pt-PT"/>
                    </w:rPr>
                    <m:t>INFO</m:t>
                  </m:r>
                </m:sub>
              </m:sSub>
            </m:oMath>
            <w:r w:rsidRPr="00A546E8">
              <w:rPr>
                <w:rFonts w:ascii="Times New Roman" w:hAnsi="Times New Roman" w:cs="Times New Roman"/>
                <w:sz w:val="28"/>
                <w:szCs w:val="28"/>
                <w:lang w:val="pt-PT"/>
              </w:rPr>
              <w:t xml:space="preserve"> ;</w:t>
            </w:r>
          </w:p>
          <w:p w14:paraId="6C812167" w14:textId="1F117119" w:rsidR="008E3F32" w:rsidRPr="00CE2A19" w:rsidRDefault="008E3F32" w:rsidP="00255C75">
            <w:pPr>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QRcolor ( : , : , 3)   =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QR</m:t>
                  </m:r>
                </m:e>
                <m:sub>
                  <m:r>
                    <m:rPr>
                      <m:sty m:val="p"/>
                    </m:rPr>
                    <w:rPr>
                      <w:rFonts w:ascii="Cambria Math" w:hAnsi="Cambria Math" w:cs="Times New Roman"/>
                      <w:sz w:val="28"/>
                      <w:szCs w:val="28"/>
                    </w:rPr>
                    <m:t>PHENO.</m:t>
                  </m:r>
                </m:sub>
              </m:sSub>
            </m:oMath>
          </w:p>
        </w:tc>
        <w:tc>
          <w:tcPr>
            <w:tcW w:w="441" w:type="dxa"/>
          </w:tcPr>
          <w:p w14:paraId="5975060B" w14:textId="77777777" w:rsidR="008E3F32" w:rsidRPr="00CE2A19" w:rsidRDefault="008E3F32" w:rsidP="00255C75">
            <w:pPr>
              <w:contextualSpacing/>
              <w:jc w:val="center"/>
              <w:rPr>
                <w:rFonts w:ascii="Times New Roman" w:hAnsi="Times New Roman" w:cs="Times New Roman"/>
                <w:sz w:val="28"/>
                <w:szCs w:val="28"/>
              </w:rPr>
            </w:pPr>
          </w:p>
          <w:p w14:paraId="30EB5312" w14:textId="18CD514D" w:rsidR="008E3F32" w:rsidRPr="00CE2A19" w:rsidRDefault="008E3F32" w:rsidP="00255C75">
            <w:pPr>
              <w:contextualSpacing/>
              <w:jc w:val="center"/>
              <w:rPr>
                <w:rFonts w:ascii="Times New Roman" w:hAnsi="Times New Roman" w:cs="Times New Roman"/>
                <w:sz w:val="28"/>
                <w:szCs w:val="28"/>
                <w:lang w:val="en-US"/>
              </w:rPr>
            </w:pPr>
            <w:r w:rsidRPr="00CE2A19">
              <w:rPr>
                <w:rFonts w:ascii="Times New Roman" w:hAnsi="Times New Roman" w:cs="Times New Roman"/>
                <w:sz w:val="28"/>
                <w:szCs w:val="28"/>
                <w:lang w:val="en-US"/>
              </w:rPr>
              <w:t>(4)</w:t>
            </w:r>
          </w:p>
        </w:tc>
      </w:tr>
    </w:tbl>
    <w:p w14:paraId="2A0AB40F" w14:textId="77777777" w:rsidR="006B6778" w:rsidRDefault="006B6778" w:rsidP="00255C75">
      <w:pPr>
        <w:spacing w:after="0" w:line="240" w:lineRule="auto"/>
        <w:ind w:firstLine="567"/>
        <w:contextualSpacing/>
        <w:jc w:val="both"/>
        <w:rPr>
          <w:rFonts w:ascii="Times New Roman" w:hAnsi="Times New Roman" w:cs="Times New Roman"/>
          <w:sz w:val="28"/>
          <w:szCs w:val="28"/>
        </w:rPr>
      </w:pPr>
    </w:p>
    <w:p w14:paraId="342522B8" w14:textId="68650B22" w:rsidR="00BE11AF" w:rsidRDefault="00BE11AF" w:rsidP="0091697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При графическом отображении </w:t>
      </w:r>
      <w:r w:rsidR="003A09C3" w:rsidRPr="00CE2A19">
        <w:rPr>
          <w:rFonts w:ascii="Times New Roman" w:hAnsi="Times New Roman" w:cs="Times New Roman"/>
          <w:sz w:val="28"/>
          <w:szCs w:val="28"/>
        </w:rPr>
        <w:t>матрицы QRcolor, получаем</w:t>
      </w:r>
      <w:r w:rsidRPr="00CE2A19">
        <w:rPr>
          <w:rFonts w:ascii="Times New Roman" w:hAnsi="Times New Roman" w:cs="Times New Roman"/>
          <w:sz w:val="28"/>
          <w:szCs w:val="28"/>
        </w:rPr>
        <w:t xml:space="preserve"> цветное изображение, а по факту </w:t>
      </w:r>
      <w:r w:rsidR="00CD107D">
        <w:rPr>
          <w:rFonts w:ascii="Times New Roman" w:hAnsi="Times New Roman" w:cs="Times New Roman"/>
          <w:sz w:val="28"/>
          <w:szCs w:val="28"/>
        </w:rPr>
        <w:t>–</w:t>
      </w:r>
      <w:r w:rsidRPr="00CE2A19">
        <w:rPr>
          <w:rFonts w:ascii="Times New Roman" w:hAnsi="Times New Roman" w:cs="Times New Roman"/>
          <w:sz w:val="28"/>
          <w:szCs w:val="28"/>
        </w:rPr>
        <w:t xml:space="preserve"> цветной QR-код, содержащий три QR-кода с вложенной в них биометрической и документальной информацией</w:t>
      </w:r>
      <w:r w:rsidR="00C532BF" w:rsidRPr="00CE2A19">
        <w:rPr>
          <w:rFonts w:ascii="Times New Roman" w:hAnsi="Times New Roman" w:cs="Times New Roman"/>
          <w:sz w:val="28"/>
          <w:szCs w:val="28"/>
          <w:lang w:val="kk-KZ"/>
        </w:rPr>
        <w:t xml:space="preserve"> </w:t>
      </w:r>
      <w:r w:rsidR="00C532BF" w:rsidRPr="00CE2A19">
        <w:rPr>
          <w:rFonts w:ascii="Times New Roman" w:hAnsi="Times New Roman" w:cs="Times New Roman"/>
          <w:sz w:val="28"/>
          <w:szCs w:val="28"/>
        </w:rPr>
        <w:t>[</w:t>
      </w:r>
      <w:r w:rsidR="00167F22" w:rsidRPr="00CE2A19">
        <w:rPr>
          <w:rFonts w:ascii="Times New Roman" w:hAnsi="Times New Roman" w:cs="Times New Roman"/>
          <w:sz w:val="28"/>
          <w:szCs w:val="28"/>
        </w:rPr>
        <w:t>1</w:t>
      </w:r>
      <w:r w:rsidR="005E53F3">
        <w:rPr>
          <w:rFonts w:ascii="Times New Roman" w:hAnsi="Times New Roman" w:cs="Times New Roman"/>
          <w:sz w:val="28"/>
          <w:szCs w:val="28"/>
        </w:rPr>
        <w:t>1</w:t>
      </w:r>
      <w:r w:rsidR="00C532BF" w:rsidRPr="00CE2A19">
        <w:rPr>
          <w:rFonts w:ascii="Times New Roman" w:hAnsi="Times New Roman" w:cs="Times New Roman"/>
          <w:sz w:val="28"/>
          <w:szCs w:val="28"/>
        </w:rPr>
        <w:t>]</w:t>
      </w:r>
      <w:r w:rsidRPr="00CE2A19">
        <w:rPr>
          <w:rFonts w:ascii="Times New Roman" w:hAnsi="Times New Roman" w:cs="Times New Roman"/>
          <w:sz w:val="28"/>
          <w:szCs w:val="28"/>
        </w:rPr>
        <w:t xml:space="preserve">. Пример этого цветного QR-кода показан на </w:t>
      </w:r>
      <w:r w:rsidR="002B4571" w:rsidRPr="00CE2A19">
        <w:rPr>
          <w:rFonts w:ascii="Times New Roman" w:hAnsi="Times New Roman" w:cs="Times New Roman"/>
          <w:sz w:val="28"/>
          <w:szCs w:val="28"/>
        </w:rPr>
        <w:t>рисунке 2</w:t>
      </w:r>
      <w:r w:rsidR="002639BC" w:rsidRPr="00C41F5D">
        <w:rPr>
          <w:rFonts w:ascii="Times New Roman" w:hAnsi="Times New Roman" w:cs="Times New Roman"/>
          <w:sz w:val="28"/>
          <w:szCs w:val="28"/>
        </w:rPr>
        <w:t>6</w:t>
      </w:r>
      <w:r w:rsidR="002B4571" w:rsidRPr="00CE2A19">
        <w:rPr>
          <w:rFonts w:ascii="Times New Roman" w:hAnsi="Times New Roman" w:cs="Times New Roman"/>
          <w:sz w:val="28"/>
          <w:szCs w:val="28"/>
        </w:rPr>
        <w:t xml:space="preserve">. </w:t>
      </w:r>
    </w:p>
    <w:p w14:paraId="69F9DFB0" w14:textId="77777777" w:rsidR="00AE4679" w:rsidRPr="00CE2A19" w:rsidRDefault="00AE4679" w:rsidP="00255C75">
      <w:pPr>
        <w:spacing w:after="0" w:line="240" w:lineRule="auto"/>
        <w:ind w:firstLine="567"/>
        <w:contextualSpacing/>
        <w:jc w:val="both"/>
        <w:rPr>
          <w:rFonts w:ascii="Times New Roman" w:hAnsi="Times New Roman" w:cs="Times New Roman"/>
          <w:sz w:val="28"/>
          <w:szCs w:val="28"/>
        </w:rPr>
      </w:pPr>
    </w:p>
    <w:p w14:paraId="40F4A033" w14:textId="151A2218" w:rsidR="00BE11AF" w:rsidRPr="00CE2A19" w:rsidRDefault="009911A3"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269AA226" wp14:editId="609CA91D">
            <wp:extent cx="1874520" cy="2157316"/>
            <wp:effectExtent l="0" t="0" r="0" b="0"/>
            <wp:docPr id="20503228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322828" name=""/>
                    <pic:cNvPicPr/>
                  </pic:nvPicPr>
                  <pic:blipFill>
                    <a:blip r:embed="rId33"/>
                    <a:stretch>
                      <a:fillRect/>
                    </a:stretch>
                  </pic:blipFill>
                  <pic:spPr>
                    <a:xfrm>
                      <a:off x="0" y="0"/>
                      <a:ext cx="1890568" cy="2175785"/>
                    </a:xfrm>
                    <a:prstGeom prst="rect">
                      <a:avLst/>
                    </a:prstGeom>
                  </pic:spPr>
                </pic:pic>
              </a:graphicData>
            </a:graphic>
          </wp:inline>
        </w:drawing>
      </w:r>
    </w:p>
    <w:p w14:paraId="20274784" w14:textId="77777777" w:rsidR="00916977" w:rsidRPr="00916977" w:rsidRDefault="00916977" w:rsidP="00255C75">
      <w:pPr>
        <w:spacing w:after="0" w:line="240" w:lineRule="auto"/>
        <w:contextualSpacing/>
        <w:jc w:val="center"/>
        <w:rPr>
          <w:rFonts w:ascii="Times New Roman" w:hAnsi="Times New Roman" w:cs="Times New Roman"/>
          <w:sz w:val="16"/>
          <w:szCs w:val="16"/>
          <w:lang w:val="kk-KZ"/>
        </w:rPr>
      </w:pPr>
    </w:p>
    <w:p w14:paraId="77AA7BC9" w14:textId="77777777" w:rsidR="006B6778" w:rsidRDefault="002B4571"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2</w:t>
      </w:r>
      <w:r w:rsidR="002639BC" w:rsidRPr="00AE4679">
        <w:rPr>
          <w:rFonts w:ascii="Times New Roman" w:hAnsi="Times New Roman" w:cs="Times New Roman"/>
          <w:sz w:val="28"/>
          <w:szCs w:val="28"/>
        </w:rPr>
        <w:t>6</w:t>
      </w:r>
      <w:r w:rsidRPr="00CE2A19">
        <w:rPr>
          <w:rFonts w:ascii="Times New Roman" w:hAnsi="Times New Roman" w:cs="Times New Roman"/>
          <w:sz w:val="28"/>
          <w:szCs w:val="28"/>
        </w:rPr>
        <w:t xml:space="preserve"> – Цветной </w:t>
      </w:r>
      <w:r w:rsidRPr="00CE2A19">
        <w:rPr>
          <w:rFonts w:ascii="Times New Roman" w:hAnsi="Times New Roman" w:cs="Times New Roman"/>
          <w:sz w:val="28"/>
          <w:szCs w:val="28"/>
          <w:lang w:val="en-US"/>
        </w:rPr>
        <w:t>QR</w:t>
      </w:r>
      <w:r w:rsidRPr="00CE2A19">
        <w:rPr>
          <w:rFonts w:ascii="Times New Roman" w:hAnsi="Times New Roman" w:cs="Times New Roman"/>
          <w:sz w:val="28"/>
          <w:szCs w:val="28"/>
        </w:rPr>
        <w:t>-</w:t>
      </w:r>
      <w:r w:rsidRPr="00CE2A19">
        <w:rPr>
          <w:rFonts w:ascii="Times New Roman" w:hAnsi="Times New Roman" w:cs="Times New Roman"/>
          <w:sz w:val="28"/>
          <w:szCs w:val="28"/>
          <w:lang w:val="kk-KZ"/>
        </w:rPr>
        <w:t>код</w:t>
      </w:r>
      <w:r w:rsidRPr="00CE2A19">
        <w:rPr>
          <w:rFonts w:ascii="Times New Roman" w:hAnsi="Times New Roman" w:cs="Times New Roman"/>
          <w:sz w:val="28"/>
          <w:szCs w:val="28"/>
        </w:rPr>
        <w:t xml:space="preserve"> </w:t>
      </w:r>
    </w:p>
    <w:p w14:paraId="586B39FD" w14:textId="77777777" w:rsidR="006B6778" w:rsidRPr="00FC7703" w:rsidRDefault="006B6778" w:rsidP="006B6778">
      <w:pPr>
        <w:spacing w:after="0" w:line="240" w:lineRule="auto"/>
        <w:contextualSpacing/>
        <w:jc w:val="center"/>
        <w:rPr>
          <w:rFonts w:ascii="Times New Roman" w:hAnsi="Times New Roman" w:cs="Times New Roman"/>
          <w:sz w:val="16"/>
          <w:szCs w:val="16"/>
        </w:rPr>
      </w:pPr>
    </w:p>
    <w:p w14:paraId="54AC2C4C" w14:textId="2B4A37FD" w:rsidR="002B4571" w:rsidRPr="00916977" w:rsidRDefault="006B6778" w:rsidP="00916977">
      <w:pPr>
        <w:spacing w:after="0" w:line="240" w:lineRule="auto"/>
        <w:ind w:firstLine="709"/>
        <w:contextualSpacing/>
        <w:jc w:val="both"/>
        <w:rPr>
          <w:rFonts w:ascii="Times New Roman" w:hAnsi="Times New Roman" w:cs="Times New Roman"/>
          <w:sz w:val="24"/>
          <w:szCs w:val="24"/>
        </w:rPr>
      </w:pPr>
      <w:r w:rsidRPr="00916977">
        <w:rPr>
          <w:rFonts w:ascii="Times New Roman" w:hAnsi="Times New Roman" w:cs="Times New Roman"/>
          <w:sz w:val="24"/>
          <w:szCs w:val="24"/>
        </w:rPr>
        <w:t xml:space="preserve">Примечание – Составлено по источнику </w:t>
      </w:r>
      <w:r w:rsidR="002559E4" w:rsidRPr="00916977">
        <w:rPr>
          <w:rFonts w:ascii="Times New Roman" w:hAnsi="Times New Roman" w:cs="Times New Roman"/>
          <w:sz w:val="24"/>
          <w:szCs w:val="24"/>
        </w:rPr>
        <w:t>[</w:t>
      </w:r>
      <w:r w:rsidR="005E53F3">
        <w:rPr>
          <w:rFonts w:ascii="Times New Roman" w:hAnsi="Times New Roman" w:cs="Times New Roman"/>
          <w:sz w:val="24"/>
          <w:szCs w:val="24"/>
        </w:rPr>
        <w:t>11</w:t>
      </w:r>
      <w:r w:rsidR="002559E4" w:rsidRPr="00916977">
        <w:rPr>
          <w:rFonts w:ascii="Times New Roman" w:hAnsi="Times New Roman" w:cs="Times New Roman"/>
          <w:sz w:val="24"/>
          <w:szCs w:val="24"/>
        </w:rPr>
        <w:t>]</w:t>
      </w:r>
    </w:p>
    <w:p w14:paraId="5A35061D" w14:textId="77777777" w:rsidR="007F4C71" w:rsidRPr="00CE2A19" w:rsidRDefault="007F4C71" w:rsidP="00916977">
      <w:pPr>
        <w:spacing w:after="0" w:line="240" w:lineRule="auto"/>
        <w:ind w:firstLine="709"/>
        <w:contextualSpacing/>
        <w:jc w:val="center"/>
        <w:rPr>
          <w:rFonts w:ascii="Times New Roman" w:hAnsi="Times New Roman" w:cs="Times New Roman"/>
          <w:sz w:val="28"/>
          <w:szCs w:val="28"/>
        </w:rPr>
      </w:pPr>
    </w:p>
    <w:p w14:paraId="26FC7C36" w14:textId="42851AAD" w:rsidR="00273CE6" w:rsidRPr="00DE7DEF" w:rsidRDefault="00273CE6" w:rsidP="0091697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Следующими этапами являются запись сгенерированных </w:t>
      </w:r>
      <w:r w:rsidRPr="00CE2A19">
        <w:rPr>
          <w:rFonts w:ascii="Times New Roman" w:hAnsi="Times New Roman" w:cs="Times New Roman"/>
          <w:sz w:val="28"/>
          <w:szCs w:val="28"/>
          <w:lang w:val="en-US"/>
        </w:rPr>
        <w:t>QR</w:t>
      </w:r>
      <w:r w:rsidRPr="00CE2A19">
        <w:rPr>
          <w:rFonts w:ascii="Times New Roman" w:hAnsi="Times New Roman" w:cs="Times New Roman"/>
          <w:sz w:val="28"/>
          <w:szCs w:val="28"/>
        </w:rPr>
        <w:t>-кодов в цветное изображение лица (контейнер)</w:t>
      </w:r>
      <w:r w:rsidR="00DE7DEF">
        <w:rPr>
          <w:rFonts w:ascii="Times New Roman" w:hAnsi="Times New Roman" w:cs="Times New Roman"/>
          <w:sz w:val="28"/>
          <w:szCs w:val="28"/>
        </w:rPr>
        <w:t>,</w:t>
      </w:r>
      <w:r w:rsidRPr="00CE2A19">
        <w:rPr>
          <w:rFonts w:ascii="Times New Roman" w:hAnsi="Times New Roman" w:cs="Times New Roman"/>
          <w:sz w:val="28"/>
          <w:szCs w:val="28"/>
        </w:rPr>
        <w:t xml:space="preserve"> </w:t>
      </w:r>
      <w:r w:rsidR="00DE7DEF">
        <w:rPr>
          <w:rFonts w:ascii="Times New Roman" w:hAnsi="Times New Roman" w:cs="Times New Roman"/>
          <w:sz w:val="28"/>
          <w:szCs w:val="28"/>
        </w:rPr>
        <w:t xml:space="preserve">путем замещения </w:t>
      </w:r>
      <w:r w:rsidR="00DE7DEF" w:rsidRPr="00DE7DEF">
        <w:rPr>
          <w:rFonts w:ascii="Times New Roman" w:hAnsi="Times New Roman" w:cs="Times New Roman"/>
          <w:sz w:val="28"/>
          <w:szCs w:val="28"/>
        </w:rPr>
        <w:t>ц</w:t>
      </w:r>
      <w:r w:rsidR="00DE7DEF">
        <w:rPr>
          <w:rFonts w:ascii="Times New Roman" w:hAnsi="Times New Roman" w:cs="Times New Roman"/>
          <w:sz w:val="28"/>
          <w:szCs w:val="28"/>
        </w:rPr>
        <w:t xml:space="preserve">ветного бинарного слоя, цветным </w:t>
      </w:r>
      <w:r w:rsidR="00DE7DEF">
        <w:rPr>
          <w:rFonts w:ascii="Times New Roman" w:hAnsi="Times New Roman" w:cs="Times New Roman"/>
          <w:sz w:val="28"/>
          <w:szCs w:val="28"/>
          <w:lang w:val="en-US"/>
        </w:rPr>
        <w:t>QR</w:t>
      </w:r>
      <w:r w:rsidR="00DE7DEF" w:rsidRPr="00DE7DEF">
        <w:rPr>
          <w:rFonts w:ascii="Times New Roman" w:hAnsi="Times New Roman" w:cs="Times New Roman"/>
          <w:sz w:val="28"/>
          <w:szCs w:val="28"/>
        </w:rPr>
        <w:t>-</w:t>
      </w:r>
      <w:r w:rsidR="00DE7DEF">
        <w:rPr>
          <w:rFonts w:ascii="Times New Roman" w:hAnsi="Times New Roman" w:cs="Times New Roman"/>
          <w:sz w:val="28"/>
          <w:szCs w:val="28"/>
        </w:rPr>
        <w:t xml:space="preserve">кодом. </w:t>
      </w:r>
    </w:p>
    <w:p w14:paraId="3F35F224" w14:textId="77777777" w:rsidR="00273CE6" w:rsidRPr="00CE2A19" w:rsidRDefault="00273CE6" w:rsidP="00916977">
      <w:pPr>
        <w:spacing w:after="0" w:line="240" w:lineRule="auto"/>
        <w:ind w:firstLine="709"/>
        <w:contextualSpacing/>
        <w:jc w:val="both"/>
        <w:rPr>
          <w:rFonts w:ascii="Times New Roman" w:hAnsi="Times New Roman" w:cs="Times New Roman"/>
          <w:sz w:val="28"/>
          <w:szCs w:val="28"/>
        </w:rPr>
      </w:pPr>
    </w:p>
    <w:p w14:paraId="139736B5" w14:textId="3CB3B3C2" w:rsidR="00273CE6" w:rsidRPr="00CE2A19" w:rsidRDefault="00273CE6" w:rsidP="00916977">
      <w:pPr>
        <w:pStyle w:val="2"/>
        <w:spacing w:before="0" w:line="240" w:lineRule="auto"/>
        <w:ind w:firstLine="709"/>
        <w:contextualSpacing/>
        <w:jc w:val="both"/>
        <w:rPr>
          <w:rFonts w:ascii="Times New Roman" w:hAnsi="Times New Roman" w:cs="Times New Roman"/>
          <w:b/>
          <w:bCs/>
          <w:color w:val="auto"/>
          <w:sz w:val="28"/>
          <w:szCs w:val="28"/>
        </w:rPr>
      </w:pPr>
      <w:bookmarkStart w:id="28" w:name="_Toc92548084"/>
      <w:bookmarkStart w:id="29" w:name="_Toc158858822"/>
      <w:r w:rsidRPr="00CE2A19">
        <w:rPr>
          <w:rFonts w:ascii="Times New Roman" w:hAnsi="Times New Roman" w:cs="Times New Roman"/>
          <w:b/>
          <w:bCs/>
          <w:color w:val="auto"/>
          <w:sz w:val="28"/>
          <w:szCs w:val="28"/>
        </w:rPr>
        <w:t xml:space="preserve">3.2 </w:t>
      </w:r>
      <w:bookmarkStart w:id="30" w:name="_Hlk142246827"/>
      <w:r w:rsidRPr="00CE2A19">
        <w:rPr>
          <w:rFonts w:ascii="Times New Roman" w:hAnsi="Times New Roman" w:cs="Times New Roman"/>
          <w:b/>
          <w:bCs/>
          <w:color w:val="auto"/>
          <w:sz w:val="28"/>
          <w:szCs w:val="28"/>
        </w:rPr>
        <w:t>Алгоритм доступа к бинарным слоям цветных изображений</w:t>
      </w:r>
      <w:bookmarkEnd w:id="28"/>
      <w:bookmarkEnd w:id="29"/>
    </w:p>
    <w:bookmarkEnd w:id="30"/>
    <w:p w14:paraId="154E6958" w14:textId="60468999" w:rsidR="009A3131" w:rsidRPr="00CE2A19" w:rsidRDefault="009A3131" w:rsidP="0091697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Для начала разберемся что такое бинарные слои цветных изображений</w:t>
      </w:r>
      <w:r w:rsidR="0024548C" w:rsidRPr="00CE2A19">
        <w:rPr>
          <w:rFonts w:ascii="Times New Roman" w:hAnsi="Times New Roman" w:cs="Times New Roman"/>
          <w:sz w:val="28"/>
          <w:szCs w:val="28"/>
        </w:rPr>
        <w:t xml:space="preserve">. А </w:t>
      </w:r>
      <w:r w:rsidR="00F66D19" w:rsidRPr="00CE2A19">
        <w:rPr>
          <w:rFonts w:ascii="Times New Roman" w:hAnsi="Times New Roman" w:cs="Times New Roman"/>
          <w:sz w:val="28"/>
          <w:szCs w:val="28"/>
        </w:rPr>
        <w:t>именно LSB</w:t>
      </w:r>
      <w:r w:rsidRPr="00CE2A19">
        <w:rPr>
          <w:rFonts w:ascii="Times New Roman" w:hAnsi="Times New Roman" w:cs="Times New Roman"/>
          <w:sz w:val="28"/>
          <w:szCs w:val="28"/>
        </w:rPr>
        <w:t>, или "Last Significant Bits" (последние значащие биты), это термин, используемый в контексте цифровой обработки данных, включая стеганографию и криптографию. Он обозначает наименее значимые биты в числовом представлении данных, где каждый бит представляет определенное значение, такое как 0 или 1.</w:t>
      </w:r>
    </w:p>
    <w:p w14:paraId="4F01ECB6" w14:textId="26795C1C" w:rsidR="009A3131" w:rsidRPr="00CE2A19" w:rsidRDefault="009A3131" w:rsidP="0091697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В контексте стеганографии и криптографии, LSB обычно используется для скрытой передачи информации внутри других данных, таких как изображения или аудиофайлы. Идея состоит в том, что изменения в наименее значимых битах обычно менее заметны для человеческого восприятия, поэтому можно использовать эти биты для внедрения дополнительной информации без вызывания подозрений, в нашем случае это цветной </w:t>
      </w:r>
      <w:r w:rsidRPr="00CE2A19">
        <w:rPr>
          <w:rFonts w:ascii="Times New Roman" w:hAnsi="Times New Roman" w:cs="Times New Roman"/>
          <w:sz w:val="28"/>
          <w:szCs w:val="28"/>
          <w:lang w:val="en-US"/>
        </w:rPr>
        <w:t>QR</w:t>
      </w:r>
      <w:r w:rsidRPr="00CE2A19">
        <w:rPr>
          <w:rFonts w:ascii="Times New Roman" w:hAnsi="Times New Roman" w:cs="Times New Roman"/>
          <w:sz w:val="28"/>
          <w:szCs w:val="28"/>
        </w:rPr>
        <w:t>-</w:t>
      </w:r>
      <w:r w:rsidRPr="00CE2A19">
        <w:rPr>
          <w:rFonts w:ascii="Times New Roman" w:hAnsi="Times New Roman" w:cs="Times New Roman"/>
          <w:sz w:val="28"/>
          <w:szCs w:val="28"/>
          <w:lang w:val="kk-KZ"/>
        </w:rPr>
        <w:t>код</w:t>
      </w:r>
      <w:r w:rsidRPr="00CE2A19">
        <w:rPr>
          <w:rFonts w:ascii="Times New Roman" w:hAnsi="Times New Roman" w:cs="Times New Roman"/>
          <w:sz w:val="28"/>
          <w:szCs w:val="28"/>
        </w:rPr>
        <w:t xml:space="preserve">. </w:t>
      </w:r>
    </w:p>
    <w:p w14:paraId="532B1AA6" w14:textId="526A6B97" w:rsidR="009A3131" w:rsidRPr="00CE2A19" w:rsidRDefault="009A3131" w:rsidP="0091697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Теперь разберем каким образом получить доступ к бинарному сло</w:t>
      </w:r>
      <w:r w:rsidR="00DF3911" w:rsidRPr="00CE2A19">
        <w:rPr>
          <w:rFonts w:ascii="Times New Roman" w:hAnsi="Times New Roman" w:cs="Times New Roman"/>
          <w:sz w:val="28"/>
          <w:szCs w:val="28"/>
        </w:rPr>
        <w:t>ю</w:t>
      </w:r>
      <w:r w:rsidRPr="00CE2A19">
        <w:rPr>
          <w:rFonts w:ascii="Times New Roman" w:hAnsi="Times New Roman" w:cs="Times New Roman"/>
          <w:sz w:val="28"/>
          <w:szCs w:val="28"/>
        </w:rPr>
        <w:t xml:space="preserve">, </w:t>
      </w:r>
      <w:r w:rsidR="00C532BF" w:rsidRPr="00CE2A19">
        <w:rPr>
          <w:rFonts w:ascii="Times New Roman" w:hAnsi="Times New Roman" w:cs="Times New Roman"/>
          <w:sz w:val="28"/>
          <w:szCs w:val="28"/>
        </w:rPr>
        <w:t>иными словами,</w:t>
      </w:r>
      <w:r w:rsidRPr="00CE2A19">
        <w:rPr>
          <w:rFonts w:ascii="Times New Roman" w:hAnsi="Times New Roman" w:cs="Times New Roman"/>
          <w:sz w:val="28"/>
          <w:szCs w:val="28"/>
        </w:rPr>
        <w:t xml:space="preserve"> добраться до него что бы изменить</w:t>
      </w:r>
      <w:r w:rsidR="00DF3911" w:rsidRPr="00CE2A19">
        <w:rPr>
          <w:rFonts w:ascii="Times New Roman" w:hAnsi="Times New Roman" w:cs="Times New Roman"/>
          <w:sz w:val="28"/>
          <w:szCs w:val="28"/>
        </w:rPr>
        <w:t xml:space="preserve"> его в дальнейшем. Вычисляется LSB с помощью операции по модулю 2 по исходной матрице, которая представлена цветным изображением лица</w:t>
      </w:r>
      <w:r w:rsidR="004F5690" w:rsidRPr="00CE2A19">
        <w:rPr>
          <w:rFonts w:ascii="Times New Roman" w:hAnsi="Times New Roman" w:cs="Times New Roman"/>
          <w:sz w:val="28"/>
          <w:szCs w:val="28"/>
        </w:rPr>
        <w:t xml:space="preserve"> [8</w:t>
      </w:r>
      <w:r w:rsidR="005E53F3">
        <w:rPr>
          <w:rFonts w:ascii="Times New Roman" w:hAnsi="Times New Roman" w:cs="Times New Roman"/>
          <w:sz w:val="28"/>
          <w:szCs w:val="28"/>
        </w:rPr>
        <w:t>4</w:t>
      </w:r>
      <w:r w:rsidR="004F5690" w:rsidRPr="00CE2A19">
        <w:rPr>
          <w:rFonts w:ascii="Times New Roman" w:hAnsi="Times New Roman" w:cs="Times New Roman"/>
          <w:sz w:val="28"/>
          <w:szCs w:val="28"/>
        </w:rPr>
        <w:t>]</w:t>
      </w:r>
      <w:r w:rsidR="00DF3911" w:rsidRPr="00CE2A19">
        <w:rPr>
          <w:rFonts w:ascii="Times New Roman" w:hAnsi="Times New Roman" w:cs="Times New Roman"/>
          <w:sz w:val="28"/>
          <w:szCs w:val="28"/>
        </w:rPr>
        <w:t>. Математически данный способ можно представить следующим образом:</w:t>
      </w:r>
    </w:p>
    <w:p w14:paraId="271F9B4B" w14:textId="77777777" w:rsidR="00DF3911" w:rsidRPr="00CE2A19" w:rsidRDefault="00DF3911" w:rsidP="00916977">
      <w:pPr>
        <w:spacing w:after="0" w:line="240" w:lineRule="auto"/>
        <w:ind w:firstLine="709"/>
        <w:contextualSpacing/>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12"/>
        <w:gridCol w:w="543"/>
      </w:tblGrid>
      <w:tr w:rsidR="008E3F32" w:rsidRPr="00CE2A19" w14:paraId="79874BEC" w14:textId="77777777" w:rsidTr="008E3F32">
        <w:tc>
          <w:tcPr>
            <w:tcW w:w="9645" w:type="dxa"/>
          </w:tcPr>
          <w:p w14:paraId="3887D07D" w14:textId="33A6E14B" w:rsidR="008E3F32" w:rsidRPr="00CE2A19" w:rsidRDefault="008E3F32" w:rsidP="00255C75">
            <w:pPr>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LSBcolor = </w:t>
            </w:r>
            <w:r w:rsidRPr="00CE2A19">
              <w:rPr>
                <w:rFonts w:ascii="Times New Roman" w:hAnsi="Times New Roman" w:cs="Times New Roman"/>
                <w:sz w:val="28"/>
                <w:szCs w:val="28"/>
                <w:lang w:val="en-US"/>
              </w:rPr>
              <w:t>I</w:t>
            </w:r>
            <w:r w:rsidRPr="00CE2A19">
              <w:rPr>
                <w:rFonts w:ascii="Times New Roman" w:hAnsi="Times New Roman" w:cs="Times New Roman"/>
                <w:sz w:val="28"/>
                <w:szCs w:val="28"/>
              </w:rPr>
              <w:t xml:space="preserve"> % 2;</w:t>
            </w:r>
          </w:p>
        </w:tc>
        <w:tc>
          <w:tcPr>
            <w:tcW w:w="543" w:type="dxa"/>
          </w:tcPr>
          <w:p w14:paraId="4D560EEC" w14:textId="6FCBC8C2" w:rsidR="008E3F32" w:rsidRPr="00CE2A19" w:rsidRDefault="008E3F32" w:rsidP="00255C75">
            <w:pPr>
              <w:contextualSpacing/>
              <w:jc w:val="center"/>
              <w:rPr>
                <w:rFonts w:ascii="Times New Roman" w:hAnsi="Times New Roman" w:cs="Times New Roman"/>
                <w:sz w:val="28"/>
                <w:szCs w:val="28"/>
                <w:lang w:val="en-US"/>
              </w:rPr>
            </w:pPr>
            <w:r w:rsidRPr="00CE2A19">
              <w:rPr>
                <w:rFonts w:ascii="Times New Roman" w:hAnsi="Times New Roman" w:cs="Times New Roman"/>
                <w:sz w:val="28"/>
                <w:szCs w:val="28"/>
                <w:lang w:val="en-US"/>
              </w:rPr>
              <w:t>(5)</w:t>
            </w:r>
          </w:p>
        </w:tc>
      </w:tr>
    </w:tbl>
    <w:p w14:paraId="746608A1" w14:textId="77777777" w:rsidR="00916977" w:rsidRDefault="00916977" w:rsidP="00255C75">
      <w:pPr>
        <w:spacing w:after="0" w:line="240" w:lineRule="auto"/>
        <w:ind w:firstLine="567"/>
        <w:contextualSpacing/>
        <w:jc w:val="both"/>
        <w:rPr>
          <w:rFonts w:ascii="Times New Roman" w:hAnsi="Times New Roman" w:cs="Times New Roman"/>
          <w:sz w:val="28"/>
          <w:szCs w:val="28"/>
          <w:lang w:val="kk-KZ"/>
        </w:rPr>
      </w:pPr>
    </w:p>
    <w:p w14:paraId="1D51A371" w14:textId="1DEB20F5" w:rsidR="00A60736" w:rsidRPr="00CE2A19" w:rsidRDefault="00A60736" w:rsidP="0091697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Алгоритмически:</w:t>
      </w:r>
    </w:p>
    <w:p w14:paraId="6ABFD711" w14:textId="2C406DDC" w:rsidR="009A3131" w:rsidRPr="00CE2A19" w:rsidRDefault="00A60736" w:rsidP="0091697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1. </w:t>
      </w:r>
      <w:r w:rsidR="009A3131" w:rsidRPr="00CE2A19">
        <w:rPr>
          <w:rFonts w:ascii="Times New Roman" w:hAnsi="Times New Roman" w:cs="Times New Roman"/>
          <w:sz w:val="28"/>
          <w:szCs w:val="28"/>
        </w:rPr>
        <w:t>В данной операции I представляет собой цветное изображение лица, представленное в виде трехмерной матрицы размером M×N×3, где M и N - размеры изображения, а 3 соответствует трём цветовым каналам: Red, Green и Blue.</w:t>
      </w:r>
    </w:p>
    <w:p w14:paraId="5CAA94B8" w14:textId="44637FE4" w:rsidR="009A3131" w:rsidRPr="00CE2A19" w:rsidRDefault="00A60736" w:rsidP="0091697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2. </w:t>
      </w:r>
      <w:r w:rsidR="009A3131" w:rsidRPr="00CE2A19">
        <w:rPr>
          <w:rFonts w:ascii="Times New Roman" w:hAnsi="Times New Roman" w:cs="Times New Roman"/>
          <w:sz w:val="28"/>
          <w:szCs w:val="28"/>
        </w:rPr>
        <w:t>Операция % означает взятие остатка от деления.</w:t>
      </w:r>
    </w:p>
    <w:p w14:paraId="1718461D" w14:textId="7C8B8163" w:rsidR="009A3131" w:rsidRPr="00CE2A19" w:rsidRDefault="00A60736" w:rsidP="0091697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3. </w:t>
      </w:r>
      <w:r w:rsidR="009A3131" w:rsidRPr="00CE2A19">
        <w:rPr>
          <w:rFonts w:ascii="Times New Roman" w:hAnsi="Times New Roman" w:cs="Times New Roman"/>
          <w:sz w:val="28"/>
          <w:szCs w:val="28"/>
        </w:rPr>
        <w:t>Операция I%2 применяется к каждому элементу матрицы I поэлементно. Это означает, что для каждой ячейки матрицы I вычисляется остаток от деления значения этой ячейки на 2. Таким образом, для каждого пикселя каждого цветового канала мы получаем остаток от деления его яркости на 2.</w:t>
      </w:r>
    </w:p>
    <w:p w14:paraId="19469643" w14:textId="6273E37D" w:rsidR="009A3131" w:rsidRPr="00CE2A19" w:rsidRDefault="009A3131" w:rsidP="0091697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Математически</w:t>
      </w:r>
      <w:r w:rsidR="000D30B4" w:rsidRPr="00CE2A19">
        <w:rPr>
          <w:rFonts w:ascii="Times New Roman" w:hAnsi="Times New Roman" w:cs="Times New Roman"/>
          <w:sz w:val="28"/>
          <w:szCs w:val="28"/>
        </w:rPr>
        <w:t>: предположим</w:t>
      </w:r>
      <w:r w:rsidRPr="00CE2A19">
        <w:rPr>
          <w:rFonts w:ascii="Times New Roman" w:hAnsi="Times New Roman" w:cs="Times New Roman"/>
          <w:sz w:val="28"/>
          <w:szCs w:val="28"/>
        </w:rPr>
        <w:t>, что у нас есть значение пикселя в цветовом канале, обозначим его как P. Операция P%2 будет означать взятие остатка от деления значения P на 2.</w:t>
      </w:r>
    </w:p>
    <w:p w14:paraId="43FF4602" w14:textId="3E1BF384" w:rsidR="009A3131" w:rsidRPr="00CE2A19" w:rsidRDefault="00A60736" w:rsidP="0091697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1. </w:t>
      </w:r>
      <w:r w:rsidR="009A3131" w:rsidRPr="00CE2A19">
        <w:rPr>
          <w:rFonts w:ascii="Times New Roman" w:hAnsi="Times New Roman" w:cs="Times New Roman"/>
          <w:sz w:val="28"/>
          <w:szCs w:val="28"/>
        </w:rPr>
        <w:t>Если P - четное число (то есть делится на 2 без остатка), то P%2 будет равно 0.</w:t>
      </w:r>
    </w:p>
    <w:p w14:paraId="332D8103" w14:textId="01F662A0" w:rsidR="009A3131" w:rsidRPr="00CE2A19" w:rsidRDefault="00A60736" w:rsidP="0091697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2. </w:t>
      </w:r>
      <w:r w:rsidR="009A3131" w:rsidRPr="00CE2A19">
        <w:rPr>
          <w:rFonts w:ascii="Times New Roman" w:hAnsi="Times New Roman" w:cs="Times New Roman"/>
          <w:sz w:val="28"/>
          <w:szCs w:val="28"/>
        </w:rPr>
        <w:t>Если P - нечетное число (то есть при делении на 2 остаток равен 1), то P%2 будет равно 1.</w:t>
      </w:r>
    </w:p>
    <w:p w14:paraId="73BB1219" w14:textId="77777777" w:rsidR="009A3131" w:rsidRPr="00CE2A19" w:rsidRDefault="009A3131" w:rsidP="0091697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Поэтому, когда мы применяем операцию I%2 к каждому пикселю каждого цветового канала, мы фактически получаем "срез" младшего бита (LSB) каждого пикселя. Этот срез содержит либо 0, либо 1, в зависимости от того, четное это число или нет.</w:t>
      </w:r>
    </w:p>
    <w:p w14:paraId="1FDF6D70" w14:textId="77777777" w:rsidR="00C91710" w:rsidRPr="00CE2A19" w:rsidRDefault="009A3131" w:rsidP="0091697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Таким образом, результат LSBcolor = I%2 создает новую матрицу LSBcolor того же размера M×N×3, в которой каждый пиксель содержит младший бит (LSB) соответствующего пикселя из исходного цветного изображения. Этот процесс позволяет нам извлечь младшие биты всех пикселей и сохранить их для дальнейшего внедрения бинарных QR-кодов.</w:t>
      </w:r>
      <w:r w:rsidR="00A952D6" w:rsidRPr="00CE2A19">
        <w:rPr>
          <w:rFonts w:ascii="Times New Roman" w:hAnsi="Times New Roman" w:cs="Times New Roman"/>
          <w:sz w:val="28"/>
          <w:szCs w:val="28"/>
        </w:rPr>
        <w:t xml:space="preserve"> </w:t>
      </w:r>
      <w:r w:rsidR="00C91710" w:rsidRPr="00CE2A19">
        <w:rPr>
          <w:rFonts w:ascii="Times New Roman" w:hAnsi="Times New Roman" w:cs="Times New Roman"/>
          <w:sz w:val="28"/>
          <w:szCs w:val="28"/>
        </w:rPr>
        <w:t>Помимо этого,</w:t>
      </w:r>
      <w:r w:rsidR="00A952D6" w:rsidRPr="00CE2A19">
        <w:rPr>
          <w:rFonts w:ascii="Times New Roman" w:hAnsi="Times New Roman" w:cs="Times New Roman"/>
          <w:sz w:val="28"/>
          <w:szCs w:val="28"/>
        </w:rPr>
        <w:t xml:space="preserve"> изображение </w:t>
      </w:r>
      <w:r w:rsidR="00C91710" w:rsidRPr="00CE2A19">
        <w:rPr>
          <w:rFonts w:ascii="Times New Roman" w:hAnsi="Times New Roman" w:cs="Times New Roman"/>
          <w:sz w:val="28"/>
          <w:szCs w:val="28"/>
        </w:rPr>
        <w:t>может быть разделено на восемь "виртуальных битовых слоев", каждый из которых состоит исключительно из двоичных значений 0 и 1. Они называются "виртуальными", так как они не существуют физически, но они определяют восемь уровней интенсивности пикселей в графическом изображении.</w:t>
      </w:r>
    </w:p>
    <w:p w14:paraId="2C4D9373" w14:textId="77777777" w:rsidR="00C91710" w:rsidRPr="00CE2A19" w:rsidRDefault="00C91710" w:rsidP="00916977">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Каждому из этих восьми "виртуальных битовых слоев" соответствует определенный весовой коэффициент: 128, 64, 32, 16, 8, 4, 2, и 1. Коэффициент "1" относится к самому последнему и наименее значимому битовому слою (LSB - Least Significant Bits), а коэффициент "128" присваивается самому первому и наиболее значимому битовому слою (MSB - Most Significant Bits).</w:t>
      </w:r>
    </w:p>
    <w:p w14:paraId="632CCC46" w14:textId="77777777" w:rsidR="000D30B4" w:rsidRPr="00CE2A19" w:rsidRDefault="000D30B4" w:rsidP="00255C75">
      <w:pPr>
        <w:spacing w:after="0" w:line="240" w:lineRule="auto"/>
        <w:ind w:firstLine="567"/>
        <w:contextualSpacing/>
        <w:jc w:val="both"/>
        <w:rPr>
          <w:rFonts w:ascii="Times New Roman" w:hAnsi="Times New Roman" w:cs="Times New Roman"/>
          <w:sz w:val="28"/>
          <w:szCs w:val="28"/>
        </w:rPr>
      </w:pPr>
    </w:p>
    <w:p w14:paraId="335D802D" w14:textId="12212922" w:rsidR="00A952D6" w:rsidRPr="00CE2A19" w:rsidRDefault="0024548C" w:rsidP="00255C75">
      <w:pPr>
        <w:tabs>
          <w:tab w:val="left" w:pos="3585"/>
        </w:tabs>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033EF54B" wp14:editId="1131770E">
            <wp:extent cx="5253486" cy="1667301"/>
            <wp:effectExtent l="0" t="0" r="4445" b="9525"/>
            <wp:docPr id="49739856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04656" cy="1683541"/>
                    </a:xfrm>
                    <a:prstGeom prst="rect">
                      <a:avLst/>
                    </a:prstGeom>
                    <a:noFill/>
                    <a:ln>
                      <a:noFill/>
                    </a:ln>
                  </pic:spPr>
                </pic:pic>
              </a:graphicData>
            </a:graphic>
          </wp:inline>
        </w:drawing>
      </w:r>
    </w:p>
    <w:p w14:paraId="25F03C94" w14:textId="77777777" w:rsidR="00916977" w:rsidRPr="00916977" w:rsidRDefault="00916977" w:rsidP="00255C75">
      <w:pPr>
        <w:spacing w:after="0" w:line="240" w:lineRule="auto"/>
        <w:contextualSpacing/>
        <w:jc w:val="center"/>
        <w:rPr>
          <w:rFonts w:ascii="Times New Roman" w:hAnsi="Times New Roman" w:cs="Times New Roman"/>
          <w:sz w:val="16"/>
          <w:szCs w:val="16"/>
          <w:lang w:val="kk-KZ"/>
        </w:rPr>
      </w:pPr>
    </w:p>
    <w:p w14:paraId="24831063" w14:textId="4397E3C9" w:rsidR="006B6778" w:rsidRDefault="000D30B4"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2</w:t>
      </w:r>
      <w:r w:rsidR="002639BC" w:rsidRPr="00CE2A19">
        <w:rPr>
          <w:rFonts w:ascii="Times New Roman" w:hAnsi="Times New Roman" w:cs="Times New Roman"/>
          <w:sz w:val="28"/>
          <w:szCs w:val="28"/>
        </w:rPr>
        <w:t>7</w:t>
      </w:r>
      <w:r w:rsidRPr="00CE2A19">
        <w:rPr>
          <w:rFonts w:ascii="Times New Roman" w:hAnsi="Times New Roman" w:cs="Times New Roman"/>
          <w:sz w:val="28"/>
          <w:szCs w:val="28"/>
        </w:rPr>
        <w:t xml:space="preserve"> </w:t>
      </w:r>
      <w:r w:rsidR="00916977">
        <w:rPr>
          <w:rFonts w:ascii="Times New Roman" w:hAnsi="Times New Roman" w:cs="Times New Roman"/>
          <w:sz w:val="28"/>
          <w:szCs w:val="28"/>
        </w:rPr>
        <w:t>–</w:t>
      </w:r>
      <w:r w:rsidR="0024548C" w:rsidRPr="00CE2A19">
        <w:rPr>
          <w:rFonts w:ascii="Times New Roman" w:hAnsi="Times New Roman" w:cs="Times New Roman"/>
          <w:sz w:val="28"/>
          <w:szCs w:val="28"/>
        </w:rPr>
        <w:t xml:space="preserve"> </w:t>
      </w:r>
      <w:r w:rsidR="00ED5B97" w:rsidRPr="00CE2A19">
        <w:rPr>
          <w:rFonts w:ascii="Times New Roman" w:hAnsi="Times New Roman" w:cs="Times New Roman"/>
          <w:sz w:val="28"/>
          <w:szCs w:val="28"/>
        </w:rPr>
        <w:t>Ц</w:t>
      </w:r>
      <w:r w:rsidR="0024548C" w:rsidRPr="00CE2A19">
        <w:rPr>
          <w:rFonts w:ascii="Times New Roman" w:hAnsi="Times New Roman" w:cs="Times New Roman"/>
          <w:sz w:val="28"/>
          <w:szCs w:val="28"/>
        </w:rPr>
        <w:t>ветные битовые срезы для входного цветного изображения</w:t>
      </w:r>
      <w:r w:rsidR="00507BCD" w:rsidRPr="00CE2A19">
        <w:rPr>
          <w:rFonts w:ascii="Times New Roman" w:hAnsi="Times New Roman" w:cs="Times New Roman"/>
          <w:sz w:val="28"/>
          <w:szCs w:val="28"/>
        </w:rPr>
        <w:t xml:space="preserve"> </w:t>
      </w:r>
    </w:p>
    <w:p w14:paraId="27720C02" w14:textId="77777777" w:rsidR="006B6778" w:rsidRPr="00FC7703" w:rsidRDefault="006B6778" w:rsidP="006B6778">
      <w:pPr>
        <w:spacing w:after="0" w:line="240" w:lineRule="auto"/>
        <w:contextualSpacing/>
        <w:jc w:val="center"/>
        <w:rPr>
          <w:rFonts w:ascii="Times New Roman" w:hAnsi="Times New Roman" w:cs="Times New Roman"/>
          <w:sz w:val="16"/>
          <w:szCs w:val="16"/>
        </w:rPr>
      </w:pPr>
    </w:p>
    <w:p w14:paraId="7DD25B15" w14:textId="5154F2B7" w:rsidR="0024548C" w:rsidRPr="00916977" w:rsidRDefault="006B6778" w:rsidP="00916977">
      <w:pPr>
        <w:spacing w:after="0" w:line="240" w:lineRule="auto"/>
        <w:ind w:firstLine="709"/>
        <w:contextualSpacing/>
        <w:jc w:val="both"/>
        <w:rPr>
          <w:rFonts w:ascii="Times New Roman" w:hAnsi="Times New Roman" w:cs="Times New Roman"/>
          <w:sz w:val="24"/>
          <w:szCs w:val="24"/>
        </w:rPr>
      </w:pPr>
      <w:r w:rsidRPr="00916977">
        <w:rPr>
          <w:rFonts w:ascii="Times New Roman" w:hAnsi="Times New Roman" w:cs="Times New Roman"/>
          <w:sz w:val="24"/>
          <w:szCs w:val="24"/>
        </w:rPr>
        <w:t xml:space="preserve">Примечание – Составлено по источнику </w:t>
      </w:r>
      <w:r w:rsidR="00507BCD" w:rsidRPr="00916977">
        <w:rPr>
          <w:rFonts w:ascii="Times New Roman" w:hAnsi="Times New Roman" w:cs="Times New Roman"/>
          <w:sz w:val="24"/>
          <w:szCs w:val="24"/>
        </w:rPr>
        <w:t>[</w:t>
      </w:r>
      <w:r w:rsidR="00DC324E" w:rsidRPr="00916977">
        <w:rPr>
          <w:rFonts w:ascii="Times New Roman" w:hAnsi="Times New Roman" w:cs="Times New Roman"/>
          <w:sz w:val="24"/>
          <w:szCs w:val="24"/>
        </w:rPr>
        <w:t>1</w:t>
      </w:r>
      <w:r w:rsidR="005E53F3">
        <w:rPr>
          <w:rFonts w:ascii="Times New Roman" w:hAnsi="Times New Roman" w:cs="Times New Roman"/>
          <w:sz w:val="24"/>
          <w:szCs w:val="24"/>
        </w:rPr>
        <w:t>1</w:t>
      </w:r>
      <w:r w:rsidR="00507BCD" w:rsidRPr="00916977">
        <w:rPr>
          <w:rFonts w:ascii="Times New Roman" w:hAnsi="Times New Roman" w:cs="Times New Roman"/>
          <w:sz w:val="24"/>
          <w:szCs w:val="24"/>
        </w:rPr>
        <w:t>]</w:t>
      </w:r>
    </w:p>
    <w:p w14:paraId="0EA55BA9" w14:textId="29BAED9C" w:rsidR="00CD107D" w:rsidRPr="00CE2A19" w:rsidRDefault="00CD107D" w:rsidP="00CD107D">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На рисунке 27 представлены цветные битовые срезы для входного цветного изображения в состоянии, когда это изображение является еще пустым изображением-контейнером [1</w:t>
      </w:r>
      <w:r w:rsidR="005E53F3">
        <w:rPr>
          <w:rFonts w:ascii="Times New Roman" w:hAnsi="Times New Roman" w:cs="Times New Roman"/>
          <w:sz w:val="28"/>
          <w:szCs w:val="28"/>
        </w:rPr>
        <w:t>1</w:t>
      </w:r>
      <w:r w:rsidRPr="00CE2A19">
        <w:rPr>
          <w:rFonts w:ascii="Times New Roman" w:hAnsi="Times New Roman" w:cs="Times New Roman"/>
          <w:sz w:val="28"/>
          <w:szCs w:val="28"/>
        </w:rPr>
        <w:t>].</w:t>
      </w:r>
    </w:p>
    <w:p w14:paraId="1CBA6F0F" w14:textId="716A0F8C" w:rsidR="00474363" w:rsidRPr="00CE2A19" w:rsidRDefault="0024548C" w:rsidP="00916977">
      <w:pPr>
        <w:tabs>
          <w:tab w:val="left" w:pos="2130"/>
        </w:tabs>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Также </w:t>
      </w:r>
      <w:r w:rsidR="003A09C3" w:rsidRPr="00CE2A19">
        <w:rPr>
          <w:rFonts w:ascii="Times New Roman" w:hAnsi="Times New Roman" w:cs="Times New Roman"/>
          <w:sz w:val="28"/>
          <w:szCs w:val="28"/>
        </w:rPr>
        <w:t>битовые срезу можно получить для каждый компоненты (</w:t>
      </w:r>
      <w:r w:rsidR="003A09C3" w:rsidRPr="00CE2A19">
        <w:rPr>
          <w:rFonts w:ascii="Times New Roman" w:hAnsi="Times New Roman" w:cs="Times New Roman"/>
          <w:sz w:val="28"/>
          <w:szCs w:val="28"/>
          <w:lang w:val="en-US"/>
        </w:rPr>
        <w:t>Red</w:t>
      </w:r>
      <w:r w:rsidR="003A09C3" w:rsidRPr="00CE2A19">
        <w:rPr>
          <w:rFonts w:ascii="Times New Roman" w:hAnsi="Times New Roman" w:cs="Times New Roman"/>
          <w:sz w:val="28"/>
          <w:szCs w:val="28"/>
        </w:rPr>
        <w:t xml:space="preserve">, </w:t>
      </w:r>
      <w:r w:rsidR="003A09C3" w:rsidRPr="00CE2A19">
        <w:rPr>
          <w:rFonts w:ascii="Times New Roman" w:hAnsi="Times New Roman" w:cs="Times New Roman"/>
          <w:sz w:val="28"/>
          <w:szCs w:val="28"/>
          <w:lang w:val="en-US"/>
        </w:rPr>
        <w:t>Green</w:t>
      </w:r>
      <w:r w:rsidR="003A09C3" w:rsidRPr="00CE2A19">
        <w:rPr>
          <w:rFonts w:ascii="Times New Roman" w:hAnsi="Times New Roman" w:cs="Times New Roman"/>
          <w:sz w:val="28"/>
          <w:szCs w:val="28"/>
        </w:rPr>
        <w:t xml:space="preserve">, </w:t>
      </w:r>
      <w:r w:rsidR="003A09C3" w:rsidRPr="00CE2A19">
        <w:rPr>
          <w:rFonts w:ascii="Times New Roman" w:hAnsi="Times New Roman" w:cs="Times New Roman"/>
          <w:sz w:val="28"/>
          <w:szCs w:val="28"/>
          <w:lang w:val="en-US"/>
        </w:rPr>
        <w:t>Blue</w:t>
      </w:r>
      <w:r w:rsidR="003A09C3" w:rsidRPr="00CE2A19">
        <w:rPr>
          <w:rFonts w:ascii="Times New Roman" w:hAnsi="Times New Roman" w:cs="Times New Roman"/>
          <w:sz w:val="28"/>
          <w:szCs w:val="28"/>
        </w:rPr>
        <w:t xml:space="preserve">) цветного изображения по отдельности. Для этого необходимо произвести декомпозицию цветного изображения лица на компоненты «Red», «Green» и «Blue» так, что: R=I(:,:,1); G=I(:,:,2); B=I(:,:,3); где I – цветное изображение. И после этого выполнить операцию по модулю 2, для каждой компоненты: </w:t>
      </w:r>
    </w:p>
    <w:p w14:paraId="19F79A73" w14:textId="77777777" w:rsidR="002639BC" w:rsidRPr="001E781B" w:rsidRDefault="002639BC" w:rsidP="00255C75">
      <w:pPr>
        <w:spacing w:after="0" w:line="240" w:lineRule="auto"/>
        <w:ind w:firstLine="567"/>
        <w:contextualSpacing/>
        <w:jc w:val="center"/>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12"/>
        <w:gridCol w:w="543"/>
      </w:tblGrid>
      <w:tr w:rsidR="002639BC" w:rsidRPr="00CE2A19" w14:paraId="74A89BA5" w14:textId="77777777" w:rsidTr="002639BC">
        <w:tc>
          <w:tcPr>
            <w:tcW w:w="9747" w:type="dxa"/>
          </w:tcPr>
          <w:p w14:paraId="4349F5C4" w14:textId="77777777" w:rsidR="002639BC" w:rsidRPr="00CE2A19" w:rsidRDefault="002639BC" w:rsidP="00255C75">
            <w:pPr>
              <w:ind w:firstLine="567"/>
              <w:contextualSpacing/>
              <w:jc w:val="center"/>
              <w:rPr>
                <w:rFonts w:ascii="Times New Roman" w:hAnsi="Times New Roman" w:cs="Times New Roman"/>
                <w:sz w:val="28"/>
                <w:szCs w:val="28"/>
                <w:lang w:val="en-US"/>
              </w:rPr>
            </w:pPr>
            <w:r w:rsidRPr="00255C75">
              <w:rPr>
                <w:rFonts w:ascii="Times New Roman" w:hAnsi="Times New Roman" w:cs="Times New Roman"/>
                <w:sz w:val="28"/>
                <w:szCs w:val="28"/>
                <w:lang w:val="en-US"/>
              </w:rPr>
              <w:t>LSB</w:t>
            </w:r>
            <w:r w:rsidRPr="00CE2A19">
              <w:rPr>
                <w:rFonts w:ascii="Times New Roman" w:hAnsi="Times New Roman" w:cs="Times New Roman"/>
                <w:sz w:val="28"/>
                <w:szCs w:val="28"/>
                <w:lang w:val="en-US"/>
              </w:rPr>
              <w:t>R</w:t>
            </w:r>
            <w:r w:rsidRPr="00255C75">
              <w:rPr>
                <w:rFonts w:ascii="Times New Roman" w:hAnsi="Times New Roman" w:cs="Times New Roman"/>
                <w:sz w:val="28"/>
                <w:szCs w:val="28"/>
                <w:lang w:val="en-US"/>
              </w:rPr>
              <w:t xml:space="preserve"> </w:t>
            </w:r>
            <w:r w:rsidRPr="00CE2A19">
              <w:rPr>
                <w:rFonts w:ascii="Times New Roman" w:hAnsi="Times New Roman" w:cs="Times New Roman"/>
                <w:sz w:val="28"/>
                <w:szCs w:val="28"/>
                <w:lang w:val="en-US"/>
              </w:rPr>
              <w:t>= I % 2;</w:t>
            </w:r>
          </w:p>
          <w:p w14:paraId="076628F6" w14:textId="77777777" w:rsidR="002639BC" w:rsidRPr="00CE2A19" w:rsidRDefault="002639BC" w:rsidP="00255C75">
            <w:pPr>
              <w:ind w:firstLine="567"/>
              <w:contextualSpacing/>
              <w:jc w:val="center"/>
              <w:rPr>
                <w:rFonts w:ascii="Times New Roman" w:hAnsi="Times New Roman" w:cs="Times New Roman"/>
                <w:sz w:val="28"/>
                <w:szCs w:val="28"/>
                <w:lang w:val="en-US"/>
              </w:rPr>
            </w:pPr>
            <w:r w:rsidRPr="00255C75">
              <w:rPr>
                <w:rFonts w:ascii="Times New Roman" w:hAnsi="Times New Roman" w:cs="Times New Roman"/>
                <w:sz w:val="28"/>
                <w:szCs w:val="28"/>
                <w:lang w:val="en-US"/>
              </w:rPr>
              <w:t>LSB</w:t>
            </w:r>
            <w:r w:rsidRPr="00CE2A19">
              <w:rPr>
                <w:rFonts w:ascii="Times New Roman" w:hAnsi="Times New Roman" w:cs="Times New Roman"/>
                <w:sz w:val="28"/>
                <w:szCs w:val="28"/>
                <w:lang w:val="en-US"/>
              </w:rPr>
              <w:t>G</w:t>
            </w:r>
            <w:r w:rsidRPr="00255C75">
              <w:rPr>
                <w:rFonts w:ascii="Times New Roman" w:hAnsi="Times New Roman" w:cs="Times New Roman"/>
                <w:sz w:val="28"/>
                <w:szCs w:val="28"/>
                <w:lang w:val="en-US"/>
              </w:rPr>
              <w:t xml:space="preserve"> </w:t>
            </w:r>
            <w:r w:rsidRPr="00CE2A19">
              <w:rPr>
                <w:rFonts w:ascii="Times New Roman" w:hAnsi="Times New Roman" w:cs="Times New Roman"/>
                <w:sz w:val="28"/>
                <w:szCs w:val="28"/>
                <w:lang w:val="en-US"/>
              </w:rPr>
              <w:t>= I % 2;</w:t>
            </w:r>
          </w:p>
          <w:p w14:paraId="2FA0A04F" w14:textId="4D4F2C79" w:rsidR="002639BC" w:rsidRPr="00CE2A19" w:rsidRDefault="002639BC" w:rsidP="00255C75">
            <w:pPr>
              <w:ind w:firstLine="567"/>
              <w:contextualSpacing/>
              <w:jc w:val="center"/>
              <w:rPr>
                <w:rFonts w:ascii="Times New Roman" w:hAnsi="Times New Roman" w:cs="Times New Roman"/>
                <w:sz w:val="28"/>
                <w:szCs w:val="28"/>
                <w:lang w:val="en-US"/>
              </w:rPr>
            </w:pPr>
            <w:r w:rsidRPr="00255C75">
              <w:rPr>
                <w:rFonts w:ascii="Times New Roman" w:hAnsi="Times New Roman" w:cs="Times New Roman"/>
                <w:sz w:val="28"/>
                <w:szCs w:val="28"/>
                <w:lang w:val="en-US"/>
              </w:rPr>
              <w:t>LSB</w:t>
            </w:r>
            <w:r w:rsidRPr="00CE2A19">
              <w:rPr>
                <w:rFonts w:ascii="Times New Roman" w:hAnsi="Times New Roman" w:cs="Times New Roman"/>
                <w:sz w:val="28"/>
                <w:szCs w:val="28"/>
                <w:lang w:val="en-US"/>
              </w:rPr>
              <w:t>B</w:t>
            </w:r>
            <w:r w:rsidRPr="00255C75">
              <w:rPr>
                <w:rFonts w:ascii="Times New Roman" w:hAnsi="Times New Roman" w:cs="Times New Roman"/>
                <w:sz w:val="28"/>
                <w:szCs w:val="28"/>
                <w:lang w:val="en-US"/>
              </w:rPr>
              <w:t xml:space="preserve"> </w:t>
            </w:r>
            <w:r w:rsidRPr="00CE2A19">
              <w:rPr>
                <w:rFonts w:ascii="Times New Roman" w:hAnsi="Times New Roman" w:cs="Times New Roman"/>
                <w:sz w:val="28"/>
                <w:szCs w:val="28"/>
                <w:lang w:val="en-US"/>
              </w:rPr>
              <w:t>= I % 2;</w:t>
            </w:r>
          </w:p>
        </w:tc>
        <w:tc>
          <w:tcPr>
            <w:tcW w:w="441" w:type="dxa"/>
          </w:tcPr>
          <w:p w14:paraId="756EDD95" w14:textId="77777777" w:rsidR="002639BC" w:rsidRPr="00CE2A19" w:rsidRDefault="002639BC" w:rsidP="00255C75">
            <w:pPr>
              <w:contextualSpacing/>
              <w:jc w:val="center"/>
              <w:rPr>
                <w:rFonts w:ascii="Times New Roman" w:hAnsi="Times New Roman" w:cs="Times New Roman"/>
                <w:sz w:val="28"/>
                <w:szCs w:val="28"/>
                <w:lang w:val="en-US"/>
              </w:rPr>
            </w:pPr>
          </w:p>
          <w:p w14:paraId="4032B723" w14:textId="79B37A7C" w:rsidR="002639BC" w:rsidRPr="00CE2A19" w:rsidRDefault="002639BC" w:rsidP="00255C75">
            <w:pPr>
              <w:contextualSpacing/>
              <w:jc w:val="center"/>
              <w:rPr>
                <w:rFonts w:ascii="Times New Roman" w:hAnsi="Times New Roman" w:cs="Times New Roman"/>
                <w:sz w:val="28"/>
                <w:szCs w:val="28"/>
                <w:lang w:val="en-US"/>
              </w:rPr>
            </w:pPr>
            <w:r w:rsidRPr="00CE2A19">
              <w:rPr>
                <w:rFonts w:ascii="Times New Roman" w:hAnsi="Times New Roman" w:cs="Times New Roman"/>
                <w:sz w:val="28"/>
                <w:szCs w:val="28"/>
                <w:lang w:val="en-US"/>
              </w:rPr>
              <w:t>(6)</w:t>
            </w:r>
          </w:p>
        </w:tc>
      </w:tr>
    </w:tbl>
    <w:p w14:paraId="7C22D0F0" w14:textId="77777777" w:rsidR="002639BC" w:rsidRPr="00CE2A19" w:rsidRDefault="002639BC" w:rsidP="00255C75">
      <w:pPr>
        <w:spacing w:after="0" w:line="240" w:lineRule="auto"/>
        <w:ind w:firstLine="567"/>
        <w:contextualSpacing/>
        <w:jc w:val="center"/>
        <w:rPr>
          <w:rFonts w:ascii="Times New Roman" w:hAnsi="Times New Roman" w:cs="Times New Roman"/>
          <w:sz w:val="28"/>
          <w:szCs w:val="28"/>
          <w:lang w:val="en-US"/>
        </w:rPr>
      </w:pPr>
    </w:p>
    <w:p w14:paraId="240694BC" w14:textId="013115EB" w:rsidR="003A09C3" w:rsidRPr="00CE2A19" w:rsidRDefault="003A09C3" w:rsidP="00916977">
      <w:pPr>
        <w:spacing w:after="0" w:line="240" w:lineRule="auto"/>
        <w:ind w:firstLine="709"/>
        <w:contextualSpacing/>
        <w:jc w:val="both"/>
        <w:rPr>
          <w:rFonts w:ascii="Times New Roman" w:hAnsi="Times New Roman" w:cs="Times New Roman"/>
          <w:i/>
          <w:sz w:val="28"/>
          <w:szCs w:val="28"/>
        </w:rPr>
      </w:pPr>
      <w:r w:rsidRPr="00CE2A19">
        <w:rPr>
          <w:rFonts w:ascii="Times New Roman" w:hAnsi="Times New Roman" w:cs="Times New Roman"/>
          <w:sz w:val="28"/>
          <w:szCs w:val="28"/>
          <w:lang w:val="kk-KZ"/>
        </w:rPr>
        <w:t xml:space="preserve">По факту запись </w:t>
      </w:r>
      <w:r w:rsidRPr="00CE2A19">
        <w:rPr>
          <w:rFonts w:ascii="Times New Roman" w:hAnsi="Times New Roman" w:cs="Times New Roman"/>
          <w:sz w:val="28"/>
          <w:szCs w:val="28"/>
          <w:lang w:val="en-US"/>
        </w:rPr>
        <w:t>QR</w:t>
      </w:r>
      <w:r w:rsidRPr="00CE2A19">
        <w:rPr>
          <w:rFonts w:ascii="Times New Roman" w:hAnsi="Times New Roman" w:cs="Times New Roman"/>
          <w:sz w:val="28"/>
          <w:szCs w:val="28"/>
        </w:rPr>
        <w:t xml:space="preserve">-кодов: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QR</m:t>
            </m:r>
          </m:e>
          <m:sub>
            <m:r>
              <m:rPr>
                <m:sty m:val="p"/>
              </m:rPr>
              <w:rPr>
                <w:rFonts w:ascii="Cambria Math" w:hAnsi="Cambria Math" w:cs="Times New Roman"/>
                <w:sz w:val="28"/>
                <w:szCs w:val="28"/>
                <w:lang w:val="en-US"/>
              </w:rPr>
              <m:t>ANTRO</m:t>
            </m:r>
          </m:sub>
        </m:sSub>
      </m:oMath>
      <w:r w:rsidRPr="00CE2A19">
        <w:rPr>
          <w:rFonts w:ascii="Times New Roman" w:eastAsiaTheme="minorEastAsia" w:hAnsi="Times New Roman" w:cs="Times New Roman"/>
          <w:sz w:val="28"/>
          <w:szCs w:val="28"/>
        </w:rPr>
        <w:t>,</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QR</m:t>
            </m:r>
          </m:e>
          <m:sub>
            <m:r>
              <m:rPr>
                <m:sty m:val="p"/>
              </m:rPr>
              <w:rPr>
                <w:rFonts w:ascii="Cambria Math" w:hAnsi="Cambria Math" w:cs="Times New Roman"/>
                <w:sz w:val="28"/>
                <w:szCs w:val="28"/>
                <w:lang w:val="en-US"/>
              </w:rPr>
              <m:t>INFO</m:t>
            </m:r>
          </m:sub>
        </m:sSub>
      </m:oMath>
      <w:r w:rsidRPr="00CE2A19">
        <w:rPr>
          <w:rFonts w:ascii="Times New Roman" w:eastAsiaTheme="minorEastAsia" w:hAnsi="Times New Roman" w:cs="Times New Roman"/>
          <w:sz w:val="28"/>
          <w:szCs w:val="28"/>
        </w:rPr>
        <w:t xml:space="preserve">, </w:t>
      </w:r>
      <m:oMath>
        <m:sSub>
          <m:sSubPr>
            <m:ctrlPr>
              <w:rPr>
                <w:rFonts w:ascii="Cambria Math" w:hAnsi="Cambria Math" w:cs="Times New Roman"/>
                <w:sz w:val="28"/>
                <w:szCs w:val="28"/>
              </w:rPr>
            </m:ctrlPr>
          </m:sSubPr>
          <m:e>
            <m:r>
              <m:rPr>
                <m:sty m:val="p"/>
              </m:rPr>
              <w:rPr>
                <w:rFonts w:ascii="Cambria Math" w:hAnsi="Cambria Math" w:cs="Times New Roman"/>
                <w:sz w:val="28"/>
                <w:szCs w:val="28"/>
              </w:rPr>
              <m:t xml:space="preserve"> </m:t>
            </m:r>
            <m:r>
              <m:rPr>
                <m:sty m:val="p"/>
              </m:rPr>
              <w:rPr>
                <w:rFonts w:ascii="Cambria Math" w:hAnsi="Cambria Math" w:cs="Times New Roman"/>
                <w:sz w:val="28"/>
                <w:szCs w:val="28"/>
                <w:lang w:val="en-US"/>
              </w:rPr>
              <m:t>QR</m:t>
            </m:r>
          </m:e>
          <m:sub>
            <m:r>
              <m:rPr>
                <m:sty m:val="p"/>
              </m:rPr>
              <w:rPr>
                <w:rFonts w:ascii="Cambria Math" w:hAnsi="Cambria Math" w:cs="Times New Roman"/>
                <w:sz w:val="28"/>
                <w:szCs w:val="28"/>
                <w:lang w:val="en-US"/>
              </w:rPr>
              <m:t>PHENO</m:t>
            </m:r>
          </m:sub>
        </m:sSub>
      </m:oMath>
      <w:r w:rsidRPr="00CE2A19">
        <w:rPr>
          <w:rFonts w:ascii="Times New Roman" w:eastAsiaTheme="minorEastAsia" w:hAnsi="Times New Roman" w:cs="Times New Roman"/>
          <w:sz w:val="28"/>
          <w:szCs w:val="28"/>
        </w:rPr>
        <w:t xml:space="preserve"> </w:t>
      </w:r>
      <w:r w:rsidRPr="00CE2A19">
        <w:rPr>
          <w:rFonts w:ascii="Times New Roman" w:eastAsiaTheme="minorEastAsia" w:hAnsi="Times New Roman" w:cs="Times New Roman"/>
          <w:sz w:val="28"/>
          <w:szCs w:val="28"/>
          <w:lang w:val="kk-KZ"/>
        </w:rPr>
        <w:t>производится именно в эти компоненты</w:t>
      </w:r>
      <w:r w:rsidRPr="00CE2A19">
        <w:rPr>
          <w:rFonts w:ascii="Times New Roman" w:eastAsiaTheme="minorEastAsia" w:hAnsi="Times New Roman" w:cs="Times New Roman"/>
          <w:sz w:val="28"/>
          <w:szCs w:val="28"/>
        </w:rPr>
        <w:t>.</w:t>
      </w:r>
      <w:r w:rsidR="00F66D19" w:rsidRPr="00CE2A19">
        <w:rPr>
          <w:rFonts w:ascii="Times New Roman" w:eastAsiaTheme="minorEastAsia" w:hAnsi="Times New Roman" w:cs="Times New Roman"/>
          <w:sz w:val="28"/>
          <w:szCs w:val="28"/>
        </w:rPr>
        <w:t xml:space="preserve"> На </w:t>
      </w:r>
      <w:r w:rsidR="00916977">
        <w:rPr>
          <w:rFonts w:ascii="Times New Roman" w:eastAsiaTheme="minorEastAsia" w:hAnsi="Times New Roman" w:cs="Times New Roman"/>
          <w:sz w:val="28"/>
          <w:szCs w:val="28"/>
          <w:lang w:val="kk-KZ"/>
        </w:rPr>
        <w:t>рисунке 28</w:t>
      </w:r>
      <w:r w:rsidR="00F66D19" w:rsidRPr="00CE2A19">
        <w:rPr>
          <w:rFonts w:ascii="Times New Roman" w:eastAsiaTheme="minorEastAsia" w:hAnsi="Times New Roman" w:cs="Times New Roman"/>
          <w:sz w:val="28"/>
          <w:szCs w:val="28"/>
        </w:rPr>
        <w:t xml:space="preserve"> представлены 24 битовых среза, полученные в результате декомпозиции цветных битовых срезов 7/а на компоненты "Red”, “Green" и "Blue", при этом LSB срезы (Least Significant Bit) показаны в оригинальном состоянии</w:t>
      </w:r>
      <w:r w:rsidR="009A6DBA" w:rsidRPr="00CE2A19">
        <w:rPr>
          <w:rFonts w:ascii="Times New Roman" w:eastAsiaTheme="minorEastAsia" w:hAnsi="Times New Roman" w:cs="Times New Roman"/>
          <w:sz w:val="28"/>
          <w:szCs w:val="28"/>
        </w:rPr>
        <w:t xml:space="preserve"> [</w:t>
      </w:r>
      <w:r w:rsidR="005E53F3">
        <w:rPr>
          <w:rFonts w:ascii="Times New Roman" w:eastAsiaTheme="minorEastAsia" w:hAnsi="Times New Roman" w:cs="Times New Roman"/>
          <w:sz w:val="28"/>
          <w:szCs w:val="28"/>
        </w:rPr>
        <w:t>84</w:t>
      </w:r>
      <w:r w:rsidR="009A6DBA" w:rsidRPr="00CE2A19">
        <w:rPr>
          <w:rFonts w:ascii="Times New Roman" w:eastAsiaTheme="minorEastAsia" w:hAnsi="Times New Roman" w:cs="Times New Roman"/>
          <w:sz w:val="28"/>
          <w:szCs w:val="28"/>
        </w:rPr>
        <w:t>].</w:t>
      </w:r>
    </w:p>
    <w:p w14:paraId="17FA4EE6" w14:textId="77777777" w:rsidR="009A3131" w:rsidRPr="00CE2A19" w:rsidRDefault="009A3131" w:rsidP="00255C75">
      <w:pPr>
        <w:spacing w:after="0" w:line="240" w:lineRule="auto"/>
        <w:contextualSpacing/>
        <w:jc w:val="both"/>
        <w:rPr>
          <w:rFonts w:ascii="Times New Roman" w:hAnsi="Times New Roman" w:cs="Times New Roman"/>
          <w:sz w:val="28"/>
          <w:szCs w:val="28"/>
        </w:rPr>
      </w:pPr>
    </w:p>
    <w:p w14:paraId="6AABF580" w14:textId="3FBAB1EF" w:rsidR="00F66D19" w:rsidRPr="00CE2A19" w:rsidRDefault="00F66D19"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7848F078" wp14:editId="615285F3">
            <wp:extent cx="4649637" cy="2209659"/>
            <wp:effectExtent l="0" t="0" r="0" b="635"/>
            <wp:docPr id="20554004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400472" name=""/>
                    <pic:cNvPicPr/>
                  </pic:nvPicPr>
                  <pic:blipFill rotWithShape="1">
                    <a:blip r:embed="rId35"/>
                    <a:srcRect t="13416"/>
                    <a:stretch/>
                  </pic:blipFill>
                  <pic:spPr bwMode="auto">
                    <a:xfrm>
                      <a:off x="0" y="0"/>
                      <a:ext cx="4679034" cy="2223629"/>
                    </a:xfrm>
                    <a:prstGeom prst="rect">
                      <a:avLst/>
                    </a:prstGeom>
                    <a:ln>
                      <a:noFill/>
                    </a:ln>
                    <a:extLst>
                      <a:ext uri="{53640926-AAD7-44D8-BBD7-CCE9431645EC}">
                        <a14:shadowObscured xmlns:a14="http://schemas.microsoft.com/office/drawing/2010/main"/>
                      </a:ext>
                    </a:extLst>
                  </pic:spPr>
                </pic:pic>
              </a:graphicData>
            </a:graphic>
          </wp:inline>
        </w:drawing>
      </w:r>
    </w:p>
    <w:p w14:paraId="17BA741C" w14:textId="77777777" w:rsidR="00CD107D" w:rsidRPr="00CD107D" w:rsidRDefault="00CD107D" w:rsidP="00255C75">
      <w:pPr>
        <w:spacing w:after="0" w:line="240" w:lineRule="auto"/>
        <w:contextualSpacing/>
        <w:jc w:val="center"/>
        <w:rPr>
          <w:rFonts w:ascii="Times New Roman" w:hAnsi="Times New Roman" w:cs="Times New Roman"/>
          <w:sz w:val="16"/>
          <w:szCs w:val="16"/>
          <w:lang w:val="kk-KZ"/>
        </w:rPr>
      </w:pPr>
    </w:p>
    <w:p w14:paraId="006AF812" w14:textId="77777777" w:rsidR="006B6778" w:rsidRDefault="007A6FC8"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2</w:t>
      </w:r>
      <w:r w:rsidR="002639BC" w:rsidRPr="00CE2A19">
        <w:rPr>
          <w:rFonts w:ascii="Times New Roman" w:hAnsi="Times New Roman" w:cs="Times New Roman"/>
          <w:sz w:val="28"/>
          <w:szCs w:val="28"/>
        </w:rPr>
        <w:t>8</w:t>
      </w:r>
      <w:r w:rsidRPr="00CE2A19">
        <w:rPr>
          <w:rFonts w:ascii="Times New Roman" w:hAnsi="Times New Roman" w:cs="Times New Roman"/>
          <w:sz w:val="28"/>
          <w:szCs w:val="28"/>
        </w:rPr>
        <w:t xml:space="preserve"> </w:t>
      </w:r>
      <w:r w:rsidR="00265031" w:rsidRPr="00CE2A19">
        <w:rPr>
          <w:rFonts w:ascii="Times New Roman" w:hAnsi="Times New Roman" w:cs="Times New Roman"/>
          <w:sz w:val="28"/>
          <w:szCs w:val="28"/>
        </w:rPr>
        <w:t>–</w:t>
      </w:r>
      <w:r w:rsidRPr="00CE2A19">
        <w:rPr>
          <w:rFonts w:ascii="Times New Roman" w:hAnsi="Times New Roman" w:cs="Times New Roman"/>
          <w:sz w:val="28"/>
          <w:szCs w:val="28"/>
        </w:rPr>
        <w:t xml:space="preserve"> </w:t>
      </w:r>
      <w:r w:rsidR="00265031" w:rsidRPr="00CE2A19">
        <w:rPr>
          <w:rFonts w:ascii="Times New Roman" w:hAnsi="Times New Roman" w:cs="Times New Roman"/>
          <w:sz w:val="28"/>
          <w:szCs w:val="28"/>
        </w:rPr>
        <w:t>24 битовых среза цветного изображения лица – пустого контейнера</w:t>
      </w:r>
      <w:r w:rsidRPr="00CE2A19">
        <w:rPr>
          <w:rFonts w:ascii="Times New Roman" w:hAnsi="Times New Roman" w:cs="Times New Roman"/>
          <w:sz w:val="28"/>
          <w:szCs w:val="28"/>
        </w:rPr>
        <w:t xml:space="preserve"> </w:t>
      </w:r>
    </w:p>
    <w:p w14:paraId="14870807" w14:textId="77777777" w:rsidR="006B6778" w:rsidRPr="00FC7703" w:rsidRDefault="006B6778" w:rsidP="006B6778">
      <w:pPr>
        <w:spacing w:after="0" w:line="240" w:lineRule="auto"/>
        <w:contextualSpacing/>
        <w:jc w:val="center"/>
        <w:rPr>
          <w:rFonts w:ascii="Times New Roman" w:hAnsi="Times New Roman" w:cs="Times New Roman"/>
          <w:sz w:val="16"/>
          <w:szCs w:val="16"/>
        </w:rPr>
      </w:pPr>
    </w:p>
    <w:p w14:paraId="5BE2C5FB" w14:textId="40ED4CC3" w:rsidR="007A6FC8" w:rsidRPr="00916977" w:rsidRDefault="006B6778" w:rsidP="00916977">
      <w:pPr>
        <w:spacing w:after="0" w:line="240" w:lineRule="auto"/>
        <w:ind w:firstLine="709"/>
        <w:contextualSpacing/>
        <w:jc w:val="both"/>
        <w:rPr>
          <w:rFonts w:ascii="Times New Roman" w:hAnsi="Times New Roman" w:cs="Times New Roman"/>
          <w:sz w:val="24"/>
          <w:szCs w:val="24"/>
        </w:rPr>
      </w:pPr>
      <w:r w:rsidRPr="00916977">
        <w:rPr>
          <w:rFonts w:ascii="Times New Roman" w:hAnsi="Times New Roman" w:cs="Times New Roman"/>
          <w:sz w:val="24"/>
          <w:szCs w:val="24"/>
        </w:rPr>
        <w:t xml:space="preserve">Примечание – Составлено по источнику </w:t>
      </w:r>
      <w:r w:rsidR="007A6FC8" w:rsidRPr="00916977">
        <w:rPr>
          <w:rFonts w:ascii="Times New Roman" w:hAnsi="Times New Roman" w:cs="Times New Roman"/>
          <w:sz w:val="24"/>
          <w:szCs w:val="24"/>
        </w:rPr>
        <w:t>[</w:t>
      </w:r>
      <w:r w:rsidR="00C7708F" w:rsidRPr="00916977">
        <w:rPr>
          <w:rFonts w:ascii="Times New Roman" w:hAnsi="Times New Roman" w:cs="Times New Roman"/>
          <w:sz w:val="24"/>
          <w:szCs w:val="24"/>
        </w:rPr>
        <w:t>1</w:t>
      </w:r>
      <w:r w:rsidR="005E53F3">
        <w:rPr>
          <w:rFonts w:ascii="Times New Roman" w:hAnsi="Times New Roman" w:cs="Times New Roman"/>
          <w:sz w:val="24"/>
          <w:szCs w:val="24"/>
        </w:rPr>
        <w:t>1</w:t>
      </w:r>
      <w:r w:rsidR="007A6FC8" w:rsidRPr="00916977">
        <w:rPr>
          <w:rFonts w:ascii="Times New Roman" w:hAnsi="Times New Roman" w:cs="Times New Roman"/>
          <w:sz w:val="24"/>
          <w:szCs w:val="24"/>
        </w:rPr>
        <w:t>]</w:t>
      </w:r>
    </w:p>
    <w:p w14:paraId="78BA2215" w14:textId="77777777" w:rsidR="00CD107D" w:rsidRDefault="00CD107D" w:rsidP="00523298">
      <w:pPr>
        <w:spacing w:after="0" w:line="240" w:lineRule="auto"/>
        <w:ind w:firstLine="709"/>
        <w:contextualSpacing/>
        <w:jc w:val="both"/>
        <w:rPr>
          <w:rFonts w:ascii="Times New Roman" w:hAnsi="Times New Roman" w:cs="Times New Roman"/>
          <w:sz w:val="28"/>
          <w:szCs w:val="28"/>
          <w:lang w:val="kk-KZ"/>
        </w:rPr>
      </w:pPr>
    </w:p>
    <w:p w14:paraId="796B456F" w14:textId="5FC65977" w:rsidR="009A3131" w:rsidRPr="00CE2A19" w:rsidRDefault="00A60736" w:rsidP="0052329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Следующим этапом является встраивание биометрической и документальной информации в цветные изображения лиц (контейнеры), что соответствует шагу 5 в общей схеме.  </w:t>
      </w:r>
    </w:p>
    <w:p w14:paraId="5E4BC614" w14:textId="77777777" w:rsidR="009A3131" w:rsidRPr="00CE2A19" w:rsidRDefault="009A3131" w:rsidP="00523298">
      <w:pPr>
        <w:spacing w:after="0" w:line="240" w:lineRule="auto"/>
        <w:ind w:firstLine="709"/>
        <w:contextualSpacing/>
        <w:jc w:val="both"/>
        <w:rPr>
          <w:rFonts w:ascii="Times New Roman" w:hAnsi="Times New Roman" w:cs="Times New Roman"/>
          <w:sz w:val="28"/>
          <w:szCs w:val="28"/>
        </w:rPr>
      </w:pPr>
    </w:p>
    <w:p w14:paraId="677029FD" w14:textId="7D341436" w:rsidR="00273CE6" w:rsidRPr="00CE2A19" w:rsidRDefault="00273CE6" w:rsidP="00523298">
      <w:pPr>
        <w:pStyle w:val="2"/>
        <w:spacing w:before="0" w:line="240" w:lineRule="auto"/>
        <w:ind w:firstLine="709"/>
        <w:contextualSpacing/>
        <w:jc w:val="both"/>
        <w:rPr>
          <w:rFonts w:ascii="Times New Roman" w:hAnsi="Times New Roman" w:cs="Times New Roman"/>
          <w:b/>
          <w:bCs/>
          <w:sz w:val="28"/>
          <w:szCs w:val="28"/>
        </w:rPr>
      </w:pPr>
      <w:bookmarkStart w:id="31" w:name="_Toc92548085"/>
      <w:bookmarkStart w:id="32" w:name="_Toc158858823"/>
      <w:r w:rsidRPr="00CE2A19">
        <w:rPr>
          <w:rFonts w:ascii="Times New Roman" w:hAnsi="Times New Roman" w:cs="Times New Roman"/>
          <w:b/>
          <w:bCs/>
          <w:color w:val="auto"/>
          <w:sz w:val="28"/>
          <w:szCs w:val="28"/>
        </w:rPr>
        <w:t>3.3 Встраивание биометрической и документальной информации в цветные изображения лиц</w:t>
      </w:r>
      <w:bookmarkEnd w:id="31"/>
      <w:bookmarkEnd w:id="32"/>
    </w:p>
    <w:p w14:paraId="3DE0E058" w14:textId="6B33E511" w:rsidR="00BB7496" w:rsidRPr="00CE2A19" w:rsidRDefault="0099117F" w:rsidP="0052329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Встраивание биометрической и документальной информации в цветное изображение лица (контейнер) происходит в блоке 5 общей схемы, рисунок 20. В блок 5 поступают два изображения: откорректированное по размеру цветное изображение лица и цветной QR-код, сформированный в блоке 4. В блоке 5 выполняется встраивание цветного QR-кода в изображение I, что реализуется путем замещения оригинальных LSB срезов изображения I цветным QR-кодом, предварительно откорректированным под размер оригинальных LSB срезов.  </w:t>
      </w:r>
    </w:p>
    <w:p w14:paraId="677DA0F0" w14:textId="3214C841" w:rsidR="0099117F" w:rsidRPr="00CE2A19" w:rsidRDefault="0099117F" w:rsidP="0052329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Пусть матрица  I  размером   M </w:t>
      </w:r>
      <w:r w:rsidRPr="00CE2A19">
        <w:rPr>
          <w:rFonts w:ascii="Times New Roman" w:hAnsi="Times New Roman" w:cs="Times New Roman"/>
          <w:sz w:val="28"/>
          <w:szCs w:val="28"/>
        </w:rPr>
        <w:sym w:font="Symbol" w:char="F0B4"/>
      </w:r>
      <w:r w:rsidRPr="00CE2A19">
        <w:rPr>
          <w:rFonts w:ascii="Times New Roman" w:hAnsi="Times New Roman" w:cs="Times New Roman"/>
          <w:sz w:val="28"/>
          <w:szCs w:val="28"/>
        </w:rPr>
        <w:t xml:space="preserve"> N</w:t>
      </w:r>
      <w:r w:rsidRPr="00CE2A19">
        <w:rPr>
          <w:rFonts w:ascii="Times New Roman" w:hAnsi="Times New Roman" w:cs="Times New Roman"/>
          <w:sz w:val="28"/>
          <w:szCs w:val="28"/>
        </w:rPr>
        <w:sym w:font="Symbol" w:char="F0B4"/>
      </w:r>
      <w:r w:rsidRPr="00CE2A19">
        <w:rPr>
          <w:rFonts w:ascii="Times New Roman" w:hAnsi="Times New Roman" w:cs="Times New Roman"/>
          <w:sz w:val="28"/>
          <w:szCs w:val="28"/>
        </w:rPr>
        <w:t xml:space="preserve"> 3 представляет откорректированное по размеру цветное изображение лица, а матрица QRcolor  с размером </w:t>
      </w:r>
      <m:oMath>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rPr>
              <m:t>QR</m:t>
            </m:r>
          </m:sub>
        </m:sSub>
      </m:oMath>
      <w:r w:rsidRPr="00CE2A19">
        <w:rPr>
          <w:rFonts w:ascii="Times New Roman" w:hAnsi="Times New Roman" w:cs="Times New Roman"/>
          <w:sz w:val="28"/>
          <w:szCs w:val="28"/>
        </w:rPr>
        <w:t>×</w:t>
      </w:r>
      <m:oMath>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rPr>
              <m:t>QR</m:t>
            </m:r>
          </m:sub>
        </m:sSub>
      </m:oMath>
      <w:r w:rsidRPr="00CE2A19">
        <w:rPr>
          <w:rFonts w:ascii="Times New Roman" w:hAnsi="Times New Roman" w:cs="Times New Roman"/>
          <w:sz w:val="28"/>
          <w:szCs w:val="28"/>
        </w:rPr>
        <w:t xml:space="preserve"> </w:t>
      </w:r>
      <w:r w:rsidRPr="00CE2A19">
        <w:rPr>
          <w:rFonts w:ascii="Times New Roman" w:hAnsi="Times New Roman" w:cs="Times New Roman"/>
          <w:sz w:val="28"/>
          <w:szCs w:val="28"/>
        </w:rPr>
        <w:sym w:font="Symbol" w:char="F0B4"/>
      </w:r>
      <w:r w:rsidRPr="00CE2A19">
        <w:rPr>
          <w:rFonts w:ascii="Times New Roman" w:hAnsi="Times New Roman" w:cs="Times New Roman"/>
          <w:sz w:val="28"/>
          <w:szCs w:val="28"/>
        </w:rPr>
        <w:t xml:space="preserve"> 3 представляет цветной QR-код.</w:t>
      </w:r>
    </w:p>
    <w:p w14:paraId="5993F79E" w14:textId="77777777" w:rsidR="0099117F" w:rsidRPr="00CE2A19" w:rsidRDefault="0099117F" w:rsidP="0052329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Тогда, </w:t>
      </w:r>
      <w:bookmarkStart w:id="33" w:name="_Hlk142322606"/>
      <w:r w:rsidRPr="00CE2A19">
        <w:rPr>
          <w:rFonts w:ascii="Times New Roman" w:hAnsi="Times New Roman" w:cs="Times New Roman"/>
          <w:sz w:val="28"/>
          <w:szCs w:val="28"/>
        </w:rPr>
        <w:t>математически способ встраивания можно представить следующим образом:</w:t>
      </w:r>
    </w:p>
    <w:bookmarkEnd w:id="33"/>
    <w:p w14:paraId="1C8F5FD6" w14:textId="2B5730CB" w:rsidR="0099117F" w:rsidRDefault="0099117F" w:rsidP="00523298">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 xml:space="preserve">1. </w:t>
      </w:r>
      <w:bookmarkStart w:id="34" w:name="_Hlk142322555"/>
      <w:r w:rsidRPr="00CE2A19">
        <w:rPr>
          <w:rFonts w:ascii="Times New Roman" w:hAnsi="Times New Roman" w:cs="Times New Roman"/>
          <w:sz w:val="28"/>
          <w:szCs w:val="28"/>
        </w:rPr>
        <w:t xml:space="preserve">Выполняем операцию по модулю 2 для матрицы I и получаем </w:t>
      </w:r>
      <w:r w:rsidR="005E7031" w:rsidRPr="00CE2A19">
        <w:rPr>
          <w:rFonts w:ascii="Times New Roman" w:hAnsi="Times New Roman" w:cs="Times New Roman"/>
          <w:sz w:val="28"/>
          <w:szCs w:val="28"/>
        </w:rPr>
        <w:t>матрицу LSBcolor размером</w:t>
      </w:r>
      <w:r w:rsidRPr="00CE2A19">
        <w:rPr>
          <w:rFonts w:ascii="Times New Roman" w:hAnsi="Times New Roman" w:cs="Times New Roman"/>
          <w:sz w:val="28"/>
          <w:szCs w:val="28"/>
        </w:rPr>
        <w:t xml:space="preserve"> M</w:t>
      </w:r>
      <w:r w:rsidRPr="00CE2A19">
        <w:rPr>
          <w:rFonts w:ascii="Times New Roman" w:hAnsi="Times New Roman" w:cs="Times New Roman"/>
          <w:sz w:val="28"/>
          <w:szCs w:val="28"/>
        </w:rPr>
        <w:sym w:font="Symbol" w:char="F0B4"/>
      </w:r>
      <w:r w:rsidRPr="00CE2A19">
        <w:rPr>
          <w:rFonts w:ascii="Times New Roman" w:hAnsi="Times New Roman" w:cs="Times New Roman"/>
          <w:sz w:val="28"/>
          <w:szCs w:val="28"/>
        </w:rPr>
        <w:t>N</w:t>
      </w:r>
      <w:r w:rsidRPr="00CE2A19">
        <w:rPr>
          <w:rFonts w:ascii="Times New Roman" w:hAnsi="Times New Roman" w:cs="Times New Roman"/>
          <w:sz w:val="28"/>
          <w:szCs w:val="28"/>
        </w:rPr>
        <w:sym w:font="Symbol" w:char="F0B4"/>
      </w:r>
      <w:r w:rsidR="005E7031" w:rsidRPr="00CE2A19">
        <w:rPr>
          <w:rFonts w:ascii="Times New Roman" w:hAnsi="Times New Roman" w:cs="Times New Roman"/>
          <w:sz w:val="28"/>
          <w:szCs w:val="28"/>
        </w:rPr>
        <w:t>3, представляющую</w:t>
      </w:r>
      <w:r w:rsidRPr="00CE2A19">
        <w:rPr>
          <w:rFonts w:ascii="Times New Roman" w:hAnsi="Times New Roman" w:cs="Times New Roman"/>
          <w:sz w:val="28"/>
          <w:szCs w:val="28"/>
        </w:rPr>
        <w:t xml:space="preserve"> срезы LSB цветного изображения лица:</w:t>
      </w:r>
    </w:p>
    <w:p w14:paraId="576322CA" w14:textId="77777777" w:rsidR="00523298" w:rsidRPr="00523298" w:rsidRDefault="00523298" w:rsidP="00523298">
      <w:pPr>
        <w:spacing w:after="0" w:line="240" w:lineRule="auto"/>
        <w:ind w:firstLine="709"/>
        <w:contextualSpacing/>
        <w:jc w:val="both"/>
        <w:rPr>
          <w:rFonts w:ascii="Times New Roman" w:hAnsi="Times New Roman" w:cs="Times New Roman"/>
          <w:sz w:val="28"/>
          <w:szCs w:val="28"/>
          <w:lang w:val="kk-KZ"/>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8"/>
        <w:gridCol w:w="717"/>
      </w:tblGrid>
      <w:tr w:rsidR="002639BC" w:rsidRPr="00CE2A19" w14:paraId="0D993A4F" w14:textId="77777777" w:rsidTr="002639BC">
        <w:tc>
          <w:tcPr>
            <w:tcW w:w="9464" w:type="dxa"/>
          </w:tcPr>
          <w:p w14:paraId="571FDA5F" w14:textId="145301A7" w:rsidR="002639BC" w:rsidRPr="00CE2A19" w:rsidRDefault="002639BC" w:rsidP="000F172F">
            <w:pPr>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LSBcolor = </w:t>
            </w:r>
            <m:oMath>
              <m:d>
                <m:dPr>
                  <m:ctrlPr>
                    <w:rPr>
                      <w:rFonts w:ascii="Cambria Math" w:hAnsi="Cambria Math" w:cs="Times New Roman"/>
                      <w:sz w:val="28"/>
                      <w:szCs w:val="28"/>
                    </w:rPr>
                  </m:ctrlPr>
                </m:dPr>
                <m:e>
                  <m:r>
                    <w:rPr>
                      <w:rFonts w:ascii="Cambria Math" w:hAnsi="Cambria Math" w:cs="Times New Roman"/>
                      <w:sz w:val="28"/>
                      <w:szCs w:val="28"/>
                    </w:rPr>
                    <m:t>I</m:t>
                  </m:r>
                </m:e>
              </m:d>
              <m:r>
                <m:rPr>
                  <m:sty m:val="p"/>
                </m:rPr>
                <w:rPr>
                  <w:rFonts w:ascii="Cambria Math" w:hAnsi="Cambria Math" w:cs="Times New Roman"/>
                  <w:sz w:val="28"/>
                  <w:szCs w:val="28"/>
                </w:rPr>
                <m:t>%2</m:t>
              </m:r>
            </m:oMath>
          </w:p>
        </w:tc>
        <w:tc>
          <w:tcPr>
            <w:tcW w:w="724" w:type="dxa"/>
          </w:tcPr>
          <w:p w14:paraId="7C09589B" w14:textId="7281238E" w:rsidR="002639BC" w:rsidRPr="00CE2A19" w:rsidRDefault="002639BC" w:rsidP="00255C75">
            <w:pPr>
              <w:contextualSpacing/>
              <w:jc w:val="center"/>
              <w:rPr>
                <w:rFonts w:ascii="Times New Roman" w:hAnsi="Times New Roman" w:cs="Times New Roman"/>
                <w:sz w:val="28"/>
                <w:szCs w:val="28"/>
                <w:lang w:val="en-US"/>
              </w:rPr>
            </w:pPr>
            <w:r w:rsidRPr="00CE2A19">
              <w:rPr>
                <w:rFonts w:ascii="Times New Roman" w:hAnsi="Times New Roman" w:cs="Times New Roman"/>
                <w:sz w:val="28"/>
                <w:szCs w:val="28"/>
                <w:lang w:val="en-US"/>
              </w:rPr>
              <w:t>(5)</w:t>
            </w:r>
          </w:p>
        </w:tc>
      </w:tr>
      <w:bookmarkEnd w:id="34"/>
    </w:tbl>
    <w:p w14:paraId="495EFA94" w14:textId="4180F2CE" w:rsidR="0099117F" w:rsidRPr="00CE2A19" w:rsidRDefault="0099117F" w:rsidP="00255C75">
      <w:pPr>
        <w:spacing w:after="0" w:line="240" w:lineRule="auto"/>
        <w:contextualSpacing/>
        <w:jc w:val="both"/>
        <w:rPr>
          <w:rFonts w:ascii="Times New Roman" w:hAnsi="Times New Roman" w:cs="Times New Roman"/>
          <w:sz w:val="28"/>
          <w:szCs w:val="28"/>
          <w:lang w:val="en-US"/>
        </w:rPr>
      </w:pPr>
    </w:p>
    <w:p w14:paraId="6D3C3C40" w14:textId="16191B38" w:rsidR="0099117F" w:rsidRPr="00CE2A19" w:rsidRDefault="0099117F" w:rsidP="0052329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1. Формируем </w:t>
      </w:r>
      <w:r w:rsidR="005E7031" w:rsidRPr="00CE2A19">
        <w:rPr>
          <w:rFonts w:ascii="Times New Roman" w:hAnsi="Times New Roman" w:cs="Times New Roman"/>
          <w:sz w:val="28"/>
          <w:szCs w:val="28"/>
        </w:rPr>
        <w:t>трехкомпонентную нулевую</w:t>
      </w:r>
      <w:r w:rsidRPr="00CE2A19">
        <w:rPr>
          <w:rFonts w:ascii="Times New Roman" w:hAnsi="Times New Roman" w:cs="Times New Roman"/>
          <w:sz w:val="28"/>
          <w:szCs w:val="28"/>
        </w:rPr>
        <w:t xml:space="preserve"> матрицу NewLSBcolor, имитирующую основу нового цветного </w:t>
      </w:r>
      <w:r w:rsidR="005E7031" w:rsidRPr="00CE2A19">
        <w:rPr>
          <w:rFonts w:ascii="Times New Roman" w:hAnsi="Times New Roman" w:cs="Times New Roman"/>
          <w:sz w:val="28"/>
          <w:szCs w:val="28"/>
        </w:rPr>
        <w:t>среза LSB</w:t>
      </w:r>
      <w:r w:rsidRPr="00CE2A19">
        <w:rPr>
          <w:rFonts w:ascii="Times New Roman" w:hAnsi="Times New Roman" w:cs="Times New Roman"/>
          <w:sz w:val="28"/>
          <w:szCs w:val="28"/>
        </w:rPr>
        <w:t>:</w:t>
      </w:r>
    </w:p>
    <w:p w14:paraId="1DF2B4C9" w14:textId="77777777" w:rsidR="004C3DAC" w:rsidRPr="00CE2A19" w:rsidRDefault="004C3DAC" w:rsidP="00255C75">
      <w:pPr>
        <w:spacing w:after="0" w:line="240" w:lineRule="auto"/>
        <w:contextualSpacing/>
        <w:jc w:val="both"/>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9"/>
        <w:gridCol w:w="716"/>
      </w:tblGrid>
      <w:tr w:rsidR="004C3DAC" w:rsidRPr="00CE2A19" w14:paraId="0C4224D9" w14:textId="77777777" w:rsidTr="00255C75">
        <w:tc>
          <w:tcPr>
            <w:tcW w:w="9464" w:type="dxa"/>
          </w:tcPr>
          <w:p w14:paraId="5AA3AA10" w14:textId="6717BA4D" w:rsidR="004C3DAC" w:rsidRPr="00CE2A19" w:rsidRDefault="004C3DAC" w:rsidP="000F172F">
            <w:pPr>
              <w:contextualSpacing/>
              <w:jc w:val="center"/>
              <w:rPr>
                <w:rFonts w:ascii="Times New Roman" w:hAnsi="Times New Roman" w:cs="Times New Roman"/>
                <w:sz w:val="28"/>
                <w:szCs w:val="28"/>
              </w:rPr>
            </w:pPr>
            <w:r w:rsidRPr="00CE2A19">
              <w:rPr>
                <w:rFonts w:ascii="Times New Roman" w:hAnsi="Times New Roman" w:cs="Times New Roman"/>
                <w:sz w:val="28"/>
                <w:szCs w:val="28"/>
              </w:rPr>
              <w:t>NewLSBcolor = zeros(M, N, 3)</w:t>
            </w:r>
          </w:p>
        </w:tc>
        <w:tc>
          <w:tcPr>
            <w:tcW w:w="724" w:type="dxa"/>
          </w:tcPr>
          <w:p w14:paraId="53C01DC0" w14:textId="5E22D3A1" w:rsidR="004C3DAC" w:rsidRPr="00CE2A19" w:rsidRDefault="004C3DAC" w:rsidP="00255C75">
            <w:pPr>
              <w:contextualSpacing/>
              <w:jc w:val="center"/>
              <w:rPr>
                <w:rFonts w:ascii="Times New Roman" w:hAnsi="Times New Roman" w:cs="Times New Roman"/>
                <w:sz w:val="28"/>
                <w:szCs w:val="28"/>
                <w:lang w:val="en-US"/>
              </w:rPr>
            </w:pPr>
            <w:r w:rsidRPr="00CE2A19">
              <w:rPr>
                <w:rFonts w:ascii="Times New Roman" w:hAnsi="Times New Roman" w:cs="Times New Roman"/>
                <w:sz w:val="28"/>
                <w:szCs w:val="28"/>
                <w:lang w:val="en-US"/>
              </w:rPr>
              <w:t>(6)</w:t>
            </w:r>
          </w:p>
        </w:tc>
      </w:tr>
    </w:tbl>
    <w:p w14:paraId="24A2AB25" w14:textId="77777777" w:rsidR="004C3DAC" w:rsidRPr="00CE2A19" w:rsidRDefault="004C3DAC" w:rsidP="00255C75">
      <w:pPr>
        <w:spacing w:after="0" w:line="240" w:lineRule="auto"/>
        <w:contextualSpacing/>
        <w:jc w:val="center"/>
        <w:rPr>
          <w:rFonts w:ascii="Times New Roman" w:hAnsi="Times New Roman" w:cs="Times New Roman"/>
          <w:sz w:val="28"/>
          <w:szCs w:val="28"/>
        </w:rPr>
      </w:pPr>
    </w:p>
    <w:p w14:paraId="1BD41FE9" w14:textId="095C60FA" w:rsidR="0099117F" w:rsidRPr="00CE2A19" w:rsidRDefault="0099117F" w:rsidP="0052329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2. Замещаем цветным QR-кодом выделенное </w:t>
      </w:r>
      <w:r w:rsidR="005E7031" w:rsidRPr="00CE2A19">
        <w:rPr>
          <w:rFonts w:ascii="Times New Roman" w:hAnsi="Times New Roman" w:cs="Times New Roman"/>
          <w:sz w:val="28"/>
          <w:szCs w:val="28"/>
        </w:rPr>
        <w:t>место в</w:t>
      </w:r>
      <w:r w:rsidRPr="00CE2A19">
        <w:rPr>
          <w:rFonts w:ascii="Times New Roman" w:hAnsi="Times New Roman" w:cs="Times New Roman"/>
          <w:sz w:val="28"/>
          <w:szCs w:val="28"/>
        </w:rPr>
        <w:t xml:space="preserve"> </w:t>
      </w:r>
      <w:r w:rsidR="005E7031" w:rsidRPr="00CE2A19">
        <w:rPr>
          <w:rFonts w:ascii="Times New Roman" w:hAnsi="Times New Roman" w:cs="Times New Roman"/>
          <w:sz w:val="28"/>
          <w:szCs w:val="28"/>
        </w:rPr>
        <w:t>NewLSBcolor так</w:t>
      </w:r>
      <w:r w:rsidRPr="00CE2A19">
        <w:rPr>
          <w:rFonts w:ascii="Times New Roman" w:hAnsi="Times New Roman" w:cs="Times New Roman"/>
          <w:sz w:val="28"/>
          <w:szCs w:val="28"/>
        </w:rPr>
        <w:t xml:space="preserve">, что: </w:t>
      </w:r>
    </w:p>
    <w:p w14:paraId="04B6B7AB" w14:textId="77777777" w:rsidR="004C3DAC" w:rsidRPr="001E781B" w:rsidRDefault="004C3DAC" w:rsidP="00255C75">
      <w:pPr>
        <w:autoSpaceDE w:val="0"/>
        <w:autoSpaceDN w:val="0"/>
        <w:adjustRightInd w:val="0"/>
        <w:spacing w:after="0" w:line="240" w:lineRule="auto"/>
        <w:contextualSpacing/>
        <w:jc w:val="center"/>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9"/>
        <w:gridCol w:w="716"/>
      </w:tblGrid>
      <w:tr w:rsidR="004C3DAC" w:rsidRPr="00CE2A19" w14:paraId="5F274222" w14:textId="77777777" w:rsidTr="00255C75">
        <w:tc>
          <w:tcPr>
            <w:tcW w:w="9464" w:type="dxa"/>
          </w:tcPr>
          <w:p w14:paraId="79C6C255" w14:textId="4F7329CD" w:rsidR="004C3DAC" w:rsidRPr="00CE2A19" w:rsidRDefault="004C3DAC" w:rsidP="000F172F">
            <w:pPr>
              <w:autoSpaceDE w:val="0"/>
              <w:autoSpaceDN w:val="0"/>
              <w:adjustRightInd w:val="0"/>
              <w:contextualSpacing/>
              <w:jc w:val="center"/>
              <w:rPr>
                <w:rFonts w:ascii="Times New Roman" w:hAnsi="Times New Roman" w:cs="Times New Roman"/>
                <w:sz w:val="28"/>
                <w:szCs w:val="28"/>
                <w:lang w:val="en-US"/>
              </w:rPr>
            </w:pPr>
            <w:r w:rsidRPr="00CE2A19">
              <w:rPr>
                <w:rFonts w:ascii="Times New Roman" w:hAnsi="Times New Roman" w:cs="Times New Roman"/>
                <w:sz w:val="28"/>
                <w:szCs w:val="28"/>
                <w:lang w:val="en-US"/>
              </w:rPr>
              <w:t xml:space="preserve">NewLSBcolor (1: </w:t>
            </w:r>
            <m:oMath>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lang w:val="en-US"/>
                    </w:rPr>
                    <m:t>QR</m:t>
                  </m:r>
                </m:sub>
              </m:sSub>
            </m:oMath>
            <w:r w:rsidRPr="00CE2A19">
              <w:rPr>
                <w:rFonts w:ascii="Times New Roman" w:hAnsi="Times New Roman" w:cs="Times New Roman"/>
                <w:sz w:val="28"/>
                <w:szCs w:val="28"/>
                <w:lang w:val="en-US"/>
              </w:rPr>
              <w:t xml:space="preserve">, 1 : </w:t>
            </w:r>
            <m:oMath>
              <m:sSub>
                <m:sSubPr>
                  <m:ctrlPr>
                    <w:rPr>
                      <w:rFonts w:ascii="Cambria Math" w:hAnsi="Cambria Math" w:cs="Times New Roman"/>
                      <w:sz w:val="28"/>
                      <w:szCs w:val="28"/>
                    </w:rPr>
                  </m:ctrlPr>
                </m:sSubPr>
                <m:e>
                  <m:r>
                    <w:rPr>
                      <w:rFonts w:ascii="Cambria Math" w:hAnsi="Cambria Math" w:cs="Times New Roman"/>
                      <w:sz w:val="28"/>
                      <w:szCs w:val="28"/>
                    </w:rPr>
                    <m:t>M</m:t>
                  </m:r>
                </m:e>
                <m:sub>
                  <m:r>
                    <m:rPr>
                      <m:sty m:val="p"/>
                    </m:rPr>
                    <w:rPr>
                      <w:rFonts w:ascii="Cambria Math" w:hAnsi="Cambria Math" w:cs="Times New Roman"/>
                      <w:sz w:val="28"/>
                      <w:szCs w:val="28"/>
                      <w:lang w:val="en-US"/>
                    </w:rPr>
                    <m:t>QR</m:t>
                  </m:r>
                </m:sub>
              </m:sSub>
            </m:oMath>
            <w:r w:rsidRPr="00CE2A19">
              <w:rPr>
                <w:rFonts w:ascii="Times New Roman" w:hAnsi="Times New Roman" w:cs="Times New Roman"/>
                <w:sz w:val="28"/>
                <w:szCs w:val="28"/>
                <w:lang w:val="en-US"/>
              </w:rPr>
              <w:t>, :) = QRcolor</w:t>
            </w:r>
          </w:p>
        </w:tc>
        <w:tc>
          <w:tcPr>
            <w:tcW w:w="724" w:type="dxa"/>
          </w:tcPr>
          <w:p w14:paraId="591A4072" w14:textId="21031C1B" w:rsidR="004C3DAC" w:rsidRPr="00CE2A19" w:rsidRDefault="004C3DAC" w:rsidP="00255C75">
            <w:pPr>
              <w:contextualSpacing/>
              <w:jc w:val="center"/>
              <w:rPr>
                <w:rFonts w:ascii="Times New Roman" w:hAnsi="Times New Roman" w:cs="Times New Roman"/>
                <w:sz w:val="28"/>
                <w:szCs w:val="28"/>
                <w:lang w:val="en-US"/>
              </w:rPr>
            </w:pPr>
            <w:r w:rsidRPr="00CE2A19">
              <w:rPr>
                <w:rFonts w:ascii="Times New Roman" w:hAnsi="Times New Roman" w:cs="Times New Roman"/>
                <w:sz w:val="28"/>
                <w:szCs w:val="28"/>
                <w:lang w:val="en-US"/>
              </w:rPr>
              <w:t>(7)</w:t>
            </w:r>
          </w:p>
        </w:tc>
      </w:tr>
    </w:tbl>
    <w:p w14:paraId="015889A8" w14:textId="77777777" w:rsidR="0099117F" w:rsidRDefault="0099117F" w:rsidP="00255C75">
      <w:pPr>
        <w:autoSpaceDE w:val="0"/>
        <w:autoSpaceDN w:val="0"/>
        <w:adjustRightInd w:val="0"/>
        <w:spacing w:after="0" w:line="240" w:lineRule="auto"/>
        <w:contextualSpacing/>
        <w:jc w:val="both"/>
        <w:rPr>
          <w:rFonts w:ascii="Times New Roman" w:hAnsi="Times New Roman" w:cs="Times New Roman"/>
          <w:sz w:val="28"/>
          <w:szCs w:val="28"/>
          <w:lang w:val="kk-KZ"/>
        </w:rPr>
      </w:pPr>
    </w:p>
    <w:p w14:paraId="6B67F1DE" w14:textId="0DB6AF76" w:rsidR="00523298" w:rsidRDefault="00523298" w:rsidP="00523298">
      <w:pPr>
        <w:autoSpaceDE w:val="0"/>
        <w:autoSpaceDN w:val="0"/>
        <w:adjustRightInd w:val="0"/>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Полный вид нового цветного среза LSB приведен на рисунке 29.</w:t>
      </w:r>
    </w:p>
    <w:p w14:paraId="5DF4E615" w14:textId="77777777" w:rsidR="00CD107D" w:rsidRPr="00CD107D" w:rsidRDefault="00CD107D" w:rsidP="00523298">
      <w:pPr>
        <w:autoSpaceDE w:val="0"/>
        <w:autoSpaceDN w:val="0"/>
        <w:adjustRightInd w:val="0"/>
        <w:spacing w:after="0" w:line="240" w:lineRule="auto"/>
        <w:ind w:firstLine="709"/>
        <w:contextualSpacing/>
        <w:jc w:val="both"/>
        <w:rPr>
          <w:rFonts w:ascii="Times New Roman" w:hAnsi="Times New Roman" w:cs="Times New Roman"/>
          <w:sz w:val="28"/>
          <w:szCs w:val="28"/>
          <w:lang w:val="kk-KZ"/>
        </w:rPr>
      </w:pPr>
    </w:p>
    <w:p w14:paraId="439E5C84" w14:textId="45C36FB8" w:rsidR="005E7031" w:rsidRPr="00CE2A19" w:rsidRDefault="005E7031" w:rsidP="00255C75">
      <w:pPr>
        <w:autoSpaceDE w:val="0"/>
        <w:autoSpaceDN w:val="0"/>
        <w:adjustRightInd w:val="0"/>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75A1D230" wp14:editId="342D2422">
            <wp:extent cx="1706880" cy="2123103"/>
            <wp:effectExtent l="0" t="0" r="7620" b="0"/>
            <wp:docPr id="5788847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884786" name=""/>
                    <pic:cNvPicPr/>
                  </pic:nvPicPr>
                  <pic:blipFill rotWithShape="1">
                    <a:blip r:embed="rId36"/>
                    <a:srcRect t="19163"/>
                    <a:stretch/>
                  </pic:blipFill>
                  <pic:spPr bwMode="auto">
                    <a:xfrm>
                      <a:off x="0" y="0"/>
                      <a:ext cx="1708441" cy="2125045"/>
                    </a:xfrm>
                    <a:prstGeom prst="rect">
                      <a:avLst/>
                    </a:prstGeom>
                    <a:ln>
                      <a:noFill/>
                    </a:ln>
                    <a:extLst>
                      <a:ext uri="{53640926-AAD7-44D8-BBD7-CCE9431645EC}">
                        <a14:shadowObscured xmlns:a14="http://schemas.microsoft.com/office/drawing/2010/main"/>
                      </a:ext>
                    </a:extLst>
                  </pic:spPr>
                </pic:pic>
              </a:graphicData>
            </a:graphic>
          </wp:inline>
        </w:drawing>
      </w:r>
    </w:p>
    <w:p w14:paraId="3476053B" w14:textId="77777777" w:rsidR="00523298" w:rsidRPr="00523298" w:rsidRDefault="00523298" w:rsidP="00255C75">
      <w:pPr>
        <w:autoSpaceDE w:val="0"/>
        <w:autoSpaceDN w:val="0"/>
        <w:adjustRightInd w:val="0"/>
        <w:spacing w:after="0" w:line="240" w:lineRule="auto"/>
        <w:contextualSpacing/>
        <w:jc w:val="center"/>
        <w:rPr>
          <w:rFonts w:ascii="Times New Roman" w:hAnsi="Times New Roman" w:cs="Times New Roman"/>
          <w:sz w:val="16"/>
          <w:szCs w:val="16"/>
          <w:lang w:val="kk-KZ"/>
        </w:rPr>
      </w:pPr>
    </w:p>
    <w:p w14:paraId="66232EF5" w14:textId="77777777" w:rsidR="006B6778" w:rsidRDefault="005C47C3" w:rsidP="00255C75">
      <w:pPr>
        <w:autoSpaceDE w:val="0"/>
        <w:autoSpaceDN w:val="0"/>
        <w:adjustRightInd w:val="0"/>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2</w:t>
      </w:r>
      <w:r w:rsidR="008F7C2E" w:rsidRPr="00CE2A19">
        <w:rPr>
          <w:rFonts w:ascii="Times New Roman" w:hAnsi="Times New Roman" w:cs="Times New Roman"/>
          <w:sz w:val="28"/>
          <w:szCs w:val="28"/>
        </w:rPr>
        <w:t>9</w:t>
      </w:r>
      <w:r w:rsidRPr="00CE2A19">
        <w:rPr>
          <w:rFonts w:ascii="Times New Roman" w:hAnsi="Times New Roman" w:cs="Times New Roman"/>
          <w:sz w:val="28"/>
          <w:szCs w:val="28"/>
        </w:rPr>
        <w:t xml:space="preserve"> – Размещение </w:t>
      </w:r>
      <w:r w:rsidRPr="00CE2A19">
        <w:rPr>
          <w:rFonts w:ascii="Times New Roman" w:hAnsi="Times New Roman" w:cs="Times New Roman"/>
          <w:sz w:val="28"/>
          <w:szCs w:val="28"/>
          <w:lang w:val="en-US"/>
        </w:rPr>
        <w:t>QRcolor</w:t>
      </w:r>
      <w:r w:rsidRPr="00CE2A19">
        <w:rPr>
          <w:rFonts w:ascii="Times New Roman" w:hAnsi="Times New Roman" w:cs="Times New Roman"/>
          <w:sz w:val="28"/>
          <w:szCs w:val="28"/>
        </w:rPr>
        <w:t xml:space="preserve"> в нулевой матрице </w:t>
      </w:r>
    </w:p>
    <w:p w14:paraId="68F54632" w14:textId="77777777" w:rsidR="006B6778" w:rsidRPr="00FC7703" w:rsidRDefault="006B6778" w:rsidP="006B6778">
      <w:pPr>
        <w:spacing w:after="0" w:line="240" w:lineRule="auto"/>
        <w:contextualSpacing/>
        <w:jc w:val="center"/>
        <w:rPr>
          <w:rFonts w:ascii="Times New Roman" w:hAnsi="Times New Roman" w:cs="Times New Roman"/>
          <w:sz w:val="16"/>
          <w:szCs w:val="16"/>
        </w:rPr>
      </w:pPr>
    </w:p>
    <w:p w14:paraId="1ACE6182" w14:textId="49A37646" w:rsidR="002257AA" w:rsidRPr="00523298" w:rsidRDefault="006B6778" w:rsidP="00523298">
      <w:pPr>
        <w:autoSpaceDE w:val="0"/>
        <w:autoSpaceDN w:val="0"/>
        <w:adjustRightInd w:val="0"/>
        <w:spacing w:after="0" w:line="240" w:lineRule="auto"/>
        <w:ind w:firstLine="709"/>
        <w:contextualSpacing/>
        <w:jc w:val="both"/>
        <w:rPr>
          <w:rFonts w:ascii="Times New Roman" w:hAnsi="Times New Roman" w:cs="Times New Roman"/>
          <w:sz w:val="24"/>
          <w:szCs w:val="24"/>
        </w:rPr>
      </w:pPr>
      <w:r w:rsidRPr="00523298">
        <w:rPr>
          <w:rFonts w:ascii="Times New Roman" w:hAnsi="Times New Roman" w:cs="Times New Roman"/>
          <w:sz w:val="24"/>
          <w:szCs w:val="24"/>
        </w:rPr>
        <w:t xml:space="preserve">Примечание – Составлено по источнику </w:t>
      </w:r>
      <w:r w:rsidR="007B0125" w:rsidRPr="00523298">
        <w:rPr>
          <w:rFonts w:ascii="Times New Roman" w:hAnsi="Times New Roman" w:cs="Times New Roman"/>
          <w:sz w:val="24"/>
          <w:szCs w:val="24"/>
        </w:rPr>
        <w:t>[1</w:t>
      </w:r>
      <w:r w:rsidR="005E53F3">
        <w:rPr>
          <w:rFonts w:ascii="Times New Roman" w:hAnsi="Times New Roman" w:cs="Times New Roman"/>
          <w:sz w:val="24"/>
          <w:szCs w:val="24"/>
        </w:rPr>
        <w:t>1</w:t>
      </w:r>
      <w:r w:rsidR="007B0125" w:rsidRPr="00523298">
        <w:rPr>
          <w:rFonts w:ascii="Times New Roman" w:hAnsi="Times New Roman" w:cs="Times New Roman"/>
          <w:sz w:val="24"/>
          <w:szCs w:val="24"/>
        </w:rPr>
        <w:t>]</w:t>
      </w:r>
    </w:p>
    <w:p w14:paraId="3ED54A37" w14:textId="77777777" w:rsidR="00DA5090" w:rsidRPr="00CE2A19" w:rsidRDefault="00DA5090" w:rsidP="00255C75">
      <w:pPr>
        <w:autoSpaceDE w:val="0"/>
        <w:autoSpaceDN w:val="0"/>
        <w:adjustRightInd w:val="0"/>
        <w:spacing w:after="0" w:line="240" w:lineRule="auto"/>
        <w:contextualSpacing/>
        <w:jc w:val="center"/>
        <w:rPr>
          <w:rFonts w:ascii="Times New Roman" w:hAnsi="Times New Roman" w:cs="Times New Roman"/>
          <w:sz w:val="28"/>
          <w:szCs w:val="28"/>
        </w:rPr>
      </w:pPr>
    </w:p>
    <w:p w14:paraId="4C0AD594" w14:textId="6619601A" w:rsidR="00B97CF0" w:rsidRPr="00CE2A19" w:rsidRDefault="005E7031" w:rsidP="0052329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3</w:t>
      </w:r>
      <w:r w:rsidR="0099117F" w:rsidRPr="00CE2A19">
        <w:rPr>
          <w:rFonts w:ascii="Times New Roman" w:hAnsi="Times New Roman" w:cs="Times New Roman"/>
          <w:sz w:val="28"/>
          <w:szCs w:val="28"/>
        </w:rPr>
        <w:t>. Вычитаем из матрицы I размером M</w:t>
      </w:r>
      <w:r w:rsidR="0099117F" w:rsidRPr="00CE2A19">
        <w:rPr>
          <w:rFonts w:ascii="Times New Roman" w:hAnsi="Times New Roman" w:cs="Times New Roman"/>
          <w:sz w:val="28"/>
          <w:szCs w:val="28"/>
        </w:rPr>
        <w:sym w:font="Symbol" w:char="F0B4"/>
      </w:r>
      <w:r w:rsidR="0099117F" w:rsidRPr="00CE2A19">
        <w:rPr>
          <w:rFonts w:ascii="Times New Roman" w:hAnsi="Times New Roman" w:cs="Times New Roman"/>
          <w:sz w:val="28"/>
          <w:szCs w:val="28"/>
        </w:rPr>
        <w:t>N</w:t>
      </w:r>
      <w:r w:rsidR="0099117F" w:rsidRPr="00CE2A19">
        <w:rPr>
          <w:rFonts w:ascii="Times New Roman" w:hAnsi="Times New Roman" w:cs="Times New Roman"/>
          <w:sz w:val="28"/>
          <w:szCs w:val="28"/>
        </w:rPr>
        <w:sym w:font="Symbol" w:char="F0B4"/>
      </w:r>
      <w:r w:rsidR="0099117F" w:rsidRPr="00CE2A19">
        <w:rPr>
          <w:rFonts w:ascii="Times New Roman" w:hAnsi="Times New Roman" w:cs="Times New Roman"/>
          <w:sz w:val="28"/>
          <w:szCs w:val="28"/>
        </w:rPr>
        <w:t>3, матрицу LSBcolor и полученный при этом результат складываем с матрицей NewLSBcolor, а окончательный результат сохраняем в матрице IFULL:</w:t>
      </w:r>
    </w:p>
    <w:p w14:paraId="4A8CBE41" w14:textId="77777777" w:rsidR="00B97CF0" w:rsidRPr="001E781B" w:rsidRDefault="00B97CF0" w:rsidP="00255C75">
      <w:pPr>
        <w:spacing w:after="0" w:line="240" w:lineRule="auto"/>
        <w:ind w:firstLine="567"/>
        <w:contextualSpacing/>
        <w:rPr>
          <w:rFonts w:ascii="Times New Roman" w:hAnsi="Times New Roman" w:cs="Times New Roman"/>
          <w:sz w:val="28"/>
          <w:szCs w:val="28"/>
        </w:rPr>
      </w:pP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9"/>
        <w:gridCol w:w="716"/>
      </w:tblGrid>
      <w:tr w:rsidR="008F7C2E" w:rsidRPr="00CE2A19" w14:paraId="2A1F97D3" w14:textId="77777777" w:rsidTr="00255C75">
        <w:tc>
          <w:tcPr>
            <w:tcW w:w="9464" w:type="dxa"/>
          </w:tcPr>
          <w:p w14:paraId="31773EFE" w14:textId="101777EA" w:rsidR="008F7C2E" w:rsidRPr="00CE2A19" w:rsidRDefault="008F7C2E" w:rsidP="000F172F">
            <w:pPr>
              <w:contextualSpacing/>
              <w:jc w:val="center"/>
              <w:rPr>
                <w:rFonts w:ascii="Times New Roman" w:hAnsi="Times New Roman" w:cs="Times New Roman"/>
                <w:sz w:val="28"/>
                <w:szCs w:val="28"/>
                <w:lang w:val="en-US"/>
              </w:rPr>
            </w:pPr>
            <w:r w:rsidRPr="00CE2A19">
              <w:rPr>
                <w:rFonts w:ascii="Times New Roman" w:hAnsi="Times New Roman" w:cs="Times New Roman"/>
                <w:sz w:val="28"/>
                <w:szCs w:val="28"/>
                <w:lang w:val="en-US"/>
              </w:rPr>
              <w:t>I</w:t>
            </w:r>
            <w:r w:rsidRPr="00CE2A19">
              <w:rPr>
                <w:rFonts w:ascii="Times New Roman" w:hAnsi="Times New Roman" w:cs="Times New Roman"/>
                <w:sz w:val="28"/>
                <w:szCs w:val="28"/>
                <w:vertAlign w:val="subscript"/>
                <w:lang w:val="en-US"/>
              </w:rPr>
              <w:t>FULL</w:t>
            </w:r>
            <w:r w:rsidRPr="00CE2A19">
              <w:rPr>
                <w:rFonts w:ascii="Times New Roman" w:hAnsi="Times New Roman" w:cs="Times New Roman"/>
                <w:sz w:val="28"/>
                <w:szCs w:val="28"/>
                <w:lang w:val="en-US"/>
              </w:rPr>
              <w:t xml:space="preserve">  =  (I ˗  LSBcolor) + NewLSBcolor</w:t>
            </w:r>
          </w:p>
        </w:tc>
        <w:tc>
          <w:tcPr>
            <w:tcW w:w="724" w:type="dxa"/>
          </w:tcPr>
          <w:p w14:paraId="46B85EF4" w14:textId="306EA7C8" w:rsidR="008F7C2E" w:rsidRPr="00CE2A19" w:rsidRDefault="008F7C2E" w:rsidP="00255C75">
            <w:pPr>
              <w:contextualSpacing/>
              <w:jc w:val="center"/>
              <w:rPr>
                <w:rFonts w:ascii="Times New Roman" w:hAnsi="Times New Roman" w:cs="Times New Roman"/>
                <w:sz w:val="28"/>
                <w:szCs w:val="28"/>
                <w:lang w:val="en-US"/>
              </w:rPr>
            </w:pPr>
            <w:r w:rsidRPr="00CE2A19">
              <w:rPr>
                <w:rFonts w:ascii="Times New Roman" w:hAnsi="Times New Roman" w:cs="Times New Roman"/>
                <w:sz w:val="28"/>
                <w:szCs w:val="28"/>
                <w:lang w:val="en-US"/>
              </w:rPr>
              <w:t>(8)</w:t>
            </w:r>
          </w:p>
        </w:tc>
      </w:tr>
    </w:tbl>
    <w:p w14:paraId="48CDF7D3" w14:textId="77777777" w:rsidR="008F7C2E" w:rsidRPr="00CE2A19" w:rsidRDefault="008F7C2E" w:rsidP="00255C75">
      <w:pPr>
        <w:spacing w:after="0" w:line="240" w:lineRule="auto"/>
        <w:ind w:firstLine="567"/>
        <w:contextualSpacing/>
        <w:rPr>
          <w:rFonts w:ascii="Times New Roman" w:hAnsi="Times New Roman" w:cs="Times New Roman"/>
          <w:sz w:val="28"/>
          <w:szCs w:val="28"/>
          <w:lang w:val="en-US"/>
        </w:rPr>
      </w:pPr>
    </w:p>
    <w:p w14:paraId="6996F490" w14:textId="752504BA" w:rsidR="0099117F" w:rsidRPr="00CE2A19" w:rsidRDefault="0099117F" w:rsidP="006B6778">
      <w:pPr>
        <w:spacing w:after="0" w:line="240" w:lineRule="auto"/>
        <w:contextualSpacing/>
        <w:rPr>
          <w:rFonts w:ascii="Times New Roman" w:hAnsi="Times New Roman" w:cs="Times New Roman"/>
          <w:sz w:val="28"/>
          <w:szCs w:val="28"/>
        </w:rPr>
      </w:pPr>
      <w:r w:rsidRPr="00CE2A19">
        <w:rPr>
          <w:rFonts w:ascii="Times New Roman" w:hAnsi="Times New Roman" w:cs="Times New Roman"/>
          <w:sz w:val="28"/>
          <w:szCs w:val="28"/>
        </w:rPr>
        <w:t xml:space="preserve">где </w:t>
      </w:r>
      <w:r w:rsidR="00B97CF0" w:rsidRPr="00CE2A19">
        <w:rPr>
          <w:rFonts w:ascii="Times New Roman" w:hAnsi="Times New Roman" w:cs="Times New Roman"/>
          <w:sz w:val="28"/>
          <w:szCs w:val="28"/>
        </w:rPr>
        <w:t>I</w:t>
      </w:r>
      <w:r w:rsidR="00B97CF0" w:rsidRPr="00CE2A19">
        <w:rPr>
          <w:rFonts w:ascii="Times New Roman" w:hAnsi="Times New Roman" w:cs="Times New Roman"/>
          <w:sz w:val="28"/>
          <w:szCs w:val="28"/>
          <w:vertAlign w:val="subscript"/>
        </w:rPr>
        <w:t>FULL</w:t>
      </w:r>
      <w:r w:rsidR="00B97CF0" w:rsidRPr="00CE2A19">
        <w:rPr>
          <w:rFonts w:ascii="Times New Roman" w:hAnsi="Times New Roman" w:cs="Times New Roman"/>
          <w:sz w:val="28"/>
          <w:szCs w:val="28"/>
        </w:rPr>
        <w:t xml:space="preserve"> </w:t>
      </w:r>
      <w:r w:rsidR="00523298">
        <w:rPr>
          <w:rFonts w:ascii="Times New Roman" w:hAnsi="Times New Roman" w:cs="Times New Roman"/>
          <w:sz w:val="28"/>
          <w:szCs w:val="28"/>
        </w:rPr>
        <w:t>–</w:t>
      </w:r>
      <w:r w:rsidRPr="00CE2A19">
        <w:rPr>
          <w:rFonts w:ascii="Times New Roman" w:hAnsi="Times New Roman" w:cs="Times New Roman"/>
          <w:sz w:val="28"/>
          <w:szCs w:val="28"/>
        </w:rPr>
        <w:t xml:space="preserve"> матрица, представляющая заполненное изображение-контейнер, которое поступает на выход:</w:t>
      </w:r>
    </w:p>
    <w:p w14:paraId="5F3122A2" w14:textId="2F69EF08" w:rsidR="0099117F" w:rsidRPr="00CE2A19" w:rsidRDefault="0099117F" w:rsidP="0052329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При этом: вычитание в скобках (I </w:t>
      </w:r>
      <w:r w:rsidR="00B97CF0" w:rsidRPr="00CE2A19">
        <w:rPr>
          <w:rFonts w:ascii="Times New Roman" w:hAnsi="Times New Roman" w:cs="Times New Roman"/>
          <w:sz w:val="28"/>
          <w:szCs w:val="28"/>
        </w:rPr>
        <w:t>˗ LSBcolor</w:t>
      </w:r>
      <w:r w:rsidRPr="00CE2A19">
        <w:rPr>
          <w:rFonts w:ascii="Times New Roman" w:hAnsi="Times New Roman" w:cs="Times New Roman"/>
          <w:sz w:val="28"/>
          <w:szCs w:val="28"/>
        </w:rPr>
        <w:t xml:space="preserve">) обнуляет только срезы LSB во всех компонентах изображения I; сложение </w:t>
      </w:r>
      <w:r w:rsidR="00E81979" w:rsidRPr="00CE2A19">
        <w:rPr>
          <w:rFonts w:ascii="Times New Roman" w:hAnsi="Times New Roman" w:cs="Times New Roman"/>
          <w:sz w:val="28"/>
          <w:szCs w:val="28"/>
        </w:rPr>
        <w:t>с матрицей NewLSBcolor</w:t>
      </w:r>
      <w:r w:rsidRPr="00CE2A19">
        <w:rPr>
          <w:rFonts w:ascii="Times New Roman" w:hAnsi="Times New Roman" w:cs="Times New Roman"/>
          <w:sz w:val="28"/>
          <w:szCs w:val="28"/>
        </w:rPr>
        <w:t xml:space="preserve"> замещает пустые (то есть содержащие "0") значения срезов LSB значениями </w:t>
      </w:r>
      <w:r w:rsidR="00E81979" w:rsidRPr="00CE2A19">
        <w:rPr>
          <w:rFonts w:ascii="Times New Roman" w:hAnsi="Times New Roman" w:cs="Times New Roman"/>
          <w:sz w:val="28"/>
          <w:szCs w:val="28"/>
        </w:rPr>
        <w:t>матрицы NewLSBcolor</w:t>
      </w:r>
      <w:r w:rsidRPr="00CE2A19">
        <w:rPr>
          <w:rFonts w:ascii="Times New Roman" w:hAnsi="Times New Roman" w:cs="Times New Roman"/>
          <w:sz w:val="28"/>
          <w:szCs w:val="28"/>
        </w:rPr>
        <w:t xml:space="preserve"> в соответствующих компонентах. В этом и состоит суть замещения оригинальных срезов LSB сформированным в блоке 4 цветным QR-кодом. </w:t>
      </w:r>
    </w:p>
    <w:p w14:paraId="7B0A9763" w14:textId="74E8731A" w:rsidR="0099117F" w:rsidRPr="00CE2A19" w:rsidRDefault="0099117F" w:rsidP="0052329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Таким образом, </w:t>
      </w:r>
      <w:r w:rsidR="00E81979" w:rsidRPr="00CE2A19">
        <w:rPr>
          <w:rFonts w:ascii="Times New Roman" w:hAnsi="Times New Roman" w:cs="Times New Roman"/>
          <w:sz w:val="28"/>
          <w:szCs w:val="28"/>
        </w:rPr>
        <w:t>изображение IFULL содержит</w:t>
      </w:r>
      <w:r w:rsidRPr="00CE2A19">
        <w:rPr>
          <w:rFonts w:ascii="Times New Roman" w:hAnsi="Times New Roman" w:cs="Times New Roman"/>
          <w:sz w:val="28"/>
          <w:szCs w:val="28"/>
        </w:rPr>
        <w:t xml:space="preserve"> теперь три встроенных в него QR-кода (в компонентах RED, GREEN и BLUE) в соответствии с тем порядком, по которому формировался цветной QR-код в блоке 4</w:t>
      </w:r>
      <w:r w:rsidR="00B97CF0" w:rsidRPr="00CE2A19">
        <w:rPr>
          <w:rFonts w:ascii="Times New Roman" w:hAnsi="Times New Roman" w:cs="Times New Roman"/>
          <w:sz w:val="28"/>
          <w:szCs w:val="28"/>
        </w:rPr>
        <w:t xml:space="preserve"> [8</w:t>
      </w:r>
      <w:r w:rsidR="005E53F3">
        <w:rPr>
          <w:rFonts w:ascii="Times New Roman" w:hAnsi="Times New Roman" w:cs="Times New Roman"/>
          <w:sz w:val="28"/>
          <w:szCs w:val="28"/>
        </w:rPr>
        <w:t>4</w:t>
      </w:r>
      <w:r w:rsidR="00B97CF0" w:rsidRPr="00CE2A19">
        <w:rPr>
          <w:rFonts w:ascii="Times New Roman" w:hAnsi="Times New Roman" w:cs="Times New Roman"/>
          <w:sz w:val="28"/>
          <w:szCs w:val="28"/>
        </w:rPr>
        <w:t>]</w:t>
      </w:r>
      <w:r w:rsidRPr="00CE2A19">
        <w:rPr>
          <w:rFonts w:ascii="Times New Roman" w:hAnsi="Times New Roman" w:cs="Times New Roman"/>
          <w:sz w:val="28"/>
          <w:szCs w:val="28"/>
        </w:rPr>
        <w:t>.</w:t>
      </w:r>
    </w:p>
    <w:p w14:paraId="605E9870" w14:textId="3775142D" w:rsidR="0099117F" w:rsidRPr="00CE2A19" w:rsidRDefault="0099117F" w:rsidP="00523298">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Для более полного и ясного понимания трансформации входного цветного изображения</w:t>
      </w:r>
      <m:oMath>
        <m:r>
          <m:rPr>
            <m:sty m:val="p"/>
          </m:rPr>
          <w:rPr>
            <w:rFonts w:ascii="Cambria Math" w:hAnsi="Cambria Math" w:cs="Times New Roman"/>
            <w:sz w:val="28"/>
            <w:szCs w:val="28"/>
          </w:rPr>
          <m:t xml:space="preserve"> </m:t>
        </m:r>
        <m:r>
          <w:rPr>
            <w:rFonts w:ascii="Cambria Math" w:hAnsi="Cambria Math" w:cs="Times New Roman"/>
            <w:sz w:val="28"/>
            <w:szCs w:val="28"/>
          </w:rPr>
          <m:t>I</m:t>
        </m:r>
      </m:oMath>
      <w:r w:rsidRPr="00CE2A19">
        <w:rPr>
          <w:rFonts w:ascii="Times New Roman" w:hAnsi="Times New Roman" w:cs="Times New Roman"/>
          <w:sz w:val="28"/>
          <w:szCs w:val="28"/>
        </w:rPr>
        <w:t xml:space="preserve"> в заполненное изображение-контейнер I</w:t>
      </w:r>
      <w:r w:rsidRPr="00CE2A19">
        <w:rPr>
          <w:rFonts w:ascii="Times New Roman" w:hAnsi="Times New Roman" w:cs="Times New Roman"/>
          <w:sz w:val="28"/>
          <w:szCs w:val="28"/>
          <w:vertAlign w:val="subscript"/>
        </w:rPr>
        <w:t>FULL</w:t>
      </w:r>
      <w:r w:rsidR="00A06740" w:rsidRPr="00CE2A19">
        <w:rPr>
          <w:rFonts w:ascii="Times New Roman" w:hAnsi="Times New Roman" w:cs="Times New Roman"/>
          <w:sz w:val="28"/>
          <w:szCs w:val="28"/>
        </w:rPr>
        <w:t xml:space="preserve"> на рисунке </w:t>
      </w:r>
      <w:r w:rsidR="00CA55A6" w:rsidRPr="00CE2A19">
        <w:rPr>
          <w:rFonts w:ascii="Times New Roman" w:hAnsi="Times New Roman" w:cs="Times New Roman"/>
          <w:sz w:val="28"/>
          <w:szCs w:val="28"/>
        </w:rPr>
        <w:t>30</w:t>
      </w:r>
      <w:r w:rsidR="00A06740" w:rsidRPr="00CE2A19">
        <w:rPr>
          <w:rFonts w:ascii="Times New Roman" w:hAnsi="Times New Roman" w:cs="Times New Roman"/>
          <w:sz w:val="28"/>
          <w:szCs w:val="28"/>
        </w:rPr>
        <w:t xml:space="preserve"> </w:t>
      </w:r>
      <w:r w:rsidRPr="00CE2A19">
        <w:rPr>
          <w:rFonts w:ascii="Times New Roman" w:hAnsi="Times New Roman" w:cs="Times New Roman"/>
          <w:sz w:val="28"/>
          <w:szCs w:val="28"/>
        </w:rPr>
        <w:t>представлен графически</w:t>
      </w:r>
      <w:r w:rsidR="00A06740" w:rsidRPr="00CE2A19">
        <w:rPr>
          <w:rFonts w:ascii="Times New Roman" w:hAnsi="Times New Roman" w:cs="Times New Roman"/>
          <w:sz w:val="28"/>
          <w:szCs w:val="28"/>
        </w:rPr>
        <w:t>й</w:t>
      </w:r>
      <w:r w:rsidRPr="00CE2A19">
        <w:rPr>
          <w:rFonts w:ascii="Times New Roman" w:hAnsi="Times New Roman" w:cs="Times New Roman"/>
          <w:sz w:val="28"/>
          <w:szCs w:val="28"/>
        </w:rPr>
        <w:t xml:space="preserve"> пример</w:t>
      </w:r>
      <w:r w:rsidR="00A06740" w:rsidRPr="00CE2A19">
        <w:rPr>
          <w:rFonts w:ascii="Times New Roman" w:hAnsi="Times New Roman" w:cs="Times New Roman"/>
          <w:sz w:val="28"/>
          <w:szCs w:val="28"/>
        </w:rPr>
        <w:t>.</w:t>
      </w:r>
      <w:r w:rsidRPr="00CE2A19">
        <w:rPr>
          <w:rFonts w:ascii="Times New Roman" w:hAnsi="Times New Roman" w:cs="Times New Roman"/>
          <w:sz w:val="28"/>
          <w:szCs w:val="28"/>
        </w:rPr>
        <w:t xml:space="preserve"> </w:t>
      </w:r>
    </w:p>
    <w:p w14:paraId="040232D1" w14:textId="77777777" w:rsidR="0099117F" w:rsidRPr="00CE2A19" w:rsidRDefault="0099117F" w:rsidP="00523298">
      <w:pPr>
        <w:spacing w:after="0" w:line="240" w:lineRule="auto"/>
        <w:ind w:firstLine="709"/>
        <w:contextualSpacing/>
        <w:jc w:val="both"/>
        <w:rPr>
          <w:rFonts w:ascii="Times New Roman" w:hAnsi="Times New Roman" w:cs="Times New Roman"/>
          <w:sz w:val="28"/>
          <w:szCs w:val="28"/>
        </w:rPr>
      </w:pPr>
    </w:p>
    <w:p w14:paraId="3503F16E" w14:textId="45EDF748" w:rsidR="005E7031" w:rsidRPr="00CE2A19" w:rsidRDefault="005E7031"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70DEEF47" wp14:editId="69D7AAFB">
            <wp:extent cx="6428746" cy="2162175"/>
            <wp:effectExtent l="0" t="0" r="3810" b="0"/>
            <wp:docPr id="1725379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a:extLst>
                        <a:ext uri="{28A0092B-C50C-407E-A947-70E740481C1C}">
                          <a14:useLocalDpi xmlns:a14="http://schemas.microsoft.com/office/drawing/2010/main" val="0"/>
                        </a:ext>
                      </a:extLst>
                    </a:blip>
                    <a:srcRect b="7937"/>
                    <a:stretch/>
                  </pic:blipFill>
                  <pic:spPr bwMode="auto">
                    <a:xfrm>
                      <a:off x="0" y="0"/>
                      <a:ext cx="6428746" cy="2162175"/>
                    </a:xfrm>
                    <a:prstGeom prst="rect">
                      <a:avLst/>
                    </a:prstGeom>
                    <a:noFill/>
                    <a:ln>
                      <a:noFill/>
                    </a:ln>
                    <a:extLst>
                      <a:ext uri="{53640926-AAD7-44D8-BBD7-CCE9431645EC}">
                        <a14:shadowObscured xmlns:a14="http://schemas.microsoft.com/office/drawing/2010/main"/>
                      </a:ext>
                    </a:extLst>
                  </pic:spPr>
                </pic:pic>
              </a:graphicData>
            </a:graphic>
          </wp:inline>
        </w:drawing>
      </w:r>
    </w:p>
    <w:p w14:paraId="283354D3" w14:textId="77777777" w:rsidR="00523298" w:rsidRPr="00523298" w:rsidRDefault="00523298" w:rsidP="00255C75">
      <w:pPr>
        <w:spacing w:after="0" w:line="240" w:lineRule="auto"/>
        <w:contextualSpacing/>
        <w:jc w:val="center"/>
        <w:rPr>
          <w:rFonts w:ascii="Times New Roman" w:hAnsi="Times New Roman" w:cs="Times New Roman"/>
          <w:sz w:val="16"/>
          <w:szCs w:val="16"/>
          <w:lang w:val="kk-KZ"/>
        </w:rPr>
      </w:pPr>
    </w:p>
    <w:p w14:paraId="253043B4" w14:textId="77777777" w:rsidR="006B6778" w:rsidRDefault="00A06740"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Рисунок </w:t>
      </w:r>
      <w:r w:rsidR="00CA55A6" w:rsidRPr="00CE2A19">
        <w:rPr>
          <w:rFonts w:ascii="Times New Roman" w:hAnsi="Times New Roman" w:cs="Times New Roman"/>
          <w:sz w:val="28"/>
          <w:szCs w:val="28"/>
        </w:rPr>
        <w:t>30</w:t>
      </w:r>
      <w:r w:rsidRPr="00CE2A19">
        <w:rPr>
          <w:rFonts w:ascii="Times New Roman" w:hAnsi="Times New Roman" w:cs="Times New Roman"/>
          <w:sz w:val="28"/>
          <w:szCs w:val="28"/>
        </w:rPr>
        <w:t xml:space="preserve"> </w:t>
      </w:r>
      <w:r w:rsidR="005720EB" w:rsidRPr="00CE2A19">
        <w:rPr>
          <w:rFonts w:ascii="Times New Roman" w:hAnsi="Times New Roman" w:cs="Times New Roman"/>
          <w:sz w:val="28"/>
          <w:szCs w:val="28"/>
        </w:rPr>
        <w:t>–</w:t>
      </w:r>
      <w:r w:rsidRPr="00CE2A19">
        <w:rPr>
          <w:rFonts w:ascii="Times New Roman" w:hAnsi="Times New Roman" w:cs="Times New Roman"/>
          <w:sz w:val="28"/>
          <w:szCs w:val="28"/>
        </w:rPr>
        <w:t xml:space="preserve"> </w:t>
      </w:r>
      <w:r w:rsidR="005720EB" w:rsidRPr="00CE2A19">
        <w:rPr>
          <w:rFonts w:ascii="Times New Roman" w:hAnsi="Times New Roman" w:cs="Times New Roman"/>
          <w:sz w:val="28"/>
          <w:szCs w:val="28"/>
        </w:rPr>
        <w:t xml:space="preserve">8 битовых срезов цветного изображения лица – заполненного контейнера </w:t>
      </w:r>
    </w:p>
    <w:p w14:paraId="6A93947E" w14:textId="77777777" w:rsidR="006B6778" w:rsidRPr="00FC7703" w:rsidRDefault="006B6778" w:rsidP="006B6778">
      <w:pPr>
        <w:spacing w:after="0" w:line="240" w:lineRule="auto"/>
        <w:contextualSpacing/>
        <w:jc w:val="center"/>
        <w:rPr>
          <w:rFonts w:ascii="Times New Roman" w:hAnsi="Times New Roman" w:cs="Times New Roman"/>
          <w:sz w:val="16"/>
          <w:szCs w:val="16"/>
        </w:rPr>
      </w:pPr>
    </w:p>
    <w:p w14:paraId="2063736A" w14:textId="188EC89B" w:rsidR="005720EB" w:rsidRPr="00CE2A19" w:rsidRDefault="006B6778" w:rsidP="000F172F">
      <w:pPr>
        <w:spacing w:after="0" w:line="240" w:lineRule="auto"/>
        <w:ind w:firstLine="709"/>
        <w:contextualSpacing/>
        <w:jc w:val="both"/>
        <w:rPr>
          <w:rFonts w:ascii="Times New Roman" w:hAnsi="Times New Roman" w:cs="Times New Roman"/>
          <w:sz w:val="28"/>
          <w:szCs w:val="28"/>
        </w:rPr>
      </w:pPr>
      <w:r w:rsidRPr="00FC7703">
        <w:rPr>
          <w:rFonts w:ascii="Times New Roman" w:hAnsi="Times New Roman" w:cs="Times New Roman"/>
          <w:sz w:val="24"/>
          <w:szCs w:val="24"/>
        </w:rPr>
        <w:t xml:space="preserve">Примечание – Составлено по источнику </w:t>
      </w:r>
      <w:r w:rsidR="005720EB" w:rsidRPr="00CE2A19">
        <w:rPr>
          <w:rFonts w:ascii="Times New Roman" w:hAnsi="Times New Roman" w:cs="Times New Roman"/>
          <w:sz w:val="28"/>
          <w:szCs w:val="28"/>
        </w:rPr>
        <w:t>[</w:t>
      </w:r>
      <w:r w:rsidR="00E91B66" w:rsidRPr="00CE2A19">
        <w:rPr>
          <w:rFonts w:ascii="Times New Roman" w:hAnsi="Times New Roman" w:cs="Times New Roman"/>
          <w:sz w:val="28"/>
          <w:szCs w:val="28"/>
        </w:rPr>
        <w:t>1</w:t>
      </w:r>
      <w:r w:rsidR="005E53F3">
        <w:rPr>
          <w:rFonts w:ascii="Times New Roman" w:hAnsi="Times New Roman" w:cs="Times New Roman"/>
          <w:sz w:val="28"/>
          <w:szCs w:val="28"/>
        </w:rPr>
        <w:t>1</w:t>
      </w:r>
      <w:r w:rsidR="005720EB" w:rsidRPr="00CE2A19">
        <w:rPr>
          <w:rFonts w:ascii="Times New Roman" w:hAnsi="Times New Roman" w:cs="Times New Roman"/>
          <w:sz w:val="28"/>
          <w:szCs w:val="28"/>
        </w:rPr>
        <w:t>]</w:t>
      </w:r>
    </w:p>
    <w:p w14:paraId="3B5E0DFB" w14:textId="224F6980" w:rsidR="00A06740" w:rsidRPr="00CE2A19" w:rsidRDefault="00A06740" w:rsidP="00255C75">
      <w:pPr>
        <w:spacing w:after="0" w:line="240" w:lineRule="auto"/>
        <w:contextualSpacing/>
        <w:jc w:val="center"/>
        <w:rPr>
          <w:rFonts w:ascii="Times New Roman" w:hAnsi="Times New Roman" w:cs="Times New Roman"/>
          <w:sz w:val="28"/>
          <w:szCs w:val="28"/>
        </w:rPr>
      </w:pPr>
    </w:p>
    <w:p w14:paraId="3EF971A9" w14:textId="2FFC641C" w:rsidR="0099117F" w:rsidRPr="00CE2A19" w:rsidRDefault="005E7031" w:rsidP="00255C75">
      <w:pPr>
        <w:spacing w:after="0" w:line="240" w:lineRule="auto"/>
        <w:ind w:firstLine="567"/>
        <w:contextualSpacing/>
        <w:jc w:val="both"/>
        <w:rPr>
          <w:rFonts w:ascii="Times New Roman" w:eastAsiaTheme="minorEastAsia" w:hAnsi="Times New Roman" w:cs="Times New Roman"/>
          <w:sz w:val="28"/>
          <w:szCs w:val="28"/>
        </w:rPr>
      </w:pPr>
      <w:r w:rsidRPr="00CE2A19">
        <w:rPr>
          <w:rFonts w:ascii="Times New Roman" w:hAnsi="Times New Roman" w:cs="Times New Roman"/>
          <w:sz w:val="28"/>
          <w:szCs w:val="28"/>
        </w:rPr>
        <w:t xml:space="preserve">Если рассмотреть данную вставку </w:t>
      </w:r>
      <w:r w:rsidR="006403B6" w:rsidRPr="00CE2A19">
        <w:rPr>
          <w:rFonts w:ascii="Times New Roman" w:hAnsi="Times New Roman" w:cs="Times New Roman"/>
          <w:sz w:val="28"/>
          <w:szCs w:val="28"/>
        </w:rPr>
        <w:t xml:space="preserve">по каждой из </w:t>
      </w:r>
      <w:r w:rsidRPr="00CE2A19">
        <w:rPr>
          <w:rFonts w:ascii="Times New Roman" w:eastAsiaTheme="minorEastAsia" w:hAnsi="Times New Roman" w:cs="Times New Roman"/>
          <w:sz w:val="28"/>
          <w:szCs w:val="28"/>
        </w:rPr>
        <w:t>компонент</w:t>
      </w:r>
      <w:r w:rsidR="006403B6" w:rsidRPr="00CE2A19">
        <w:rPr>
          <w:rFonts w:ascii="Times New Roman" w:eastAsiaTheme="minorEastAsia" w:hAnsi="Times New Roman" w:cs="Times New Roman"/>
          <w:sz w:val="28"/>
          <w:szCs w:val="28"/>
        </w:rPr>
        <w:t xml:space="preserve"> (</w:t>
      </w:r>
      <w:r w:rsidRPr="00CE2A19">
        <w:rPr>
          <w:rFonts w:ascii="Times New Roman" w:eastAsiaTheme="minorEastAsia" w:hAnsi="Times New Roman" w:cs="Times New Roman"/>
          <w:sz w:val="28"/>
          <w:szCs w:val="28"/>
        </w:rPr>
        <w:t>"Red”, “Green" и "Blue"</w:t>
      </w:r>
      <w:r w:rsidR="006403B6" w:rsidRPr="00CE2A19">
        <w:rPr>
          <w:rFonts w:ascii="Times New Roman" w:eastAsiaTheme="minorEastAsia" w:hAnsi="Times New Roman" w:cs="Times New Roman"/>
          <w:sz w:val="28"/>
          <w:szCs w:val="28"/>
        </w:rPr>
        <w:t xml:space="preserve">) в отдельности, то картина будет такой как показано на рисунке </w:t>
      </w:r>
      <w:r w:rsidR="00FE0B87" w:rsidRPr="00CE2A19">
        <w:rPr>
          <w:rFonts w:ascii="Times New Roman" w:eastAsiaTheme="minorEastAsia" w:hAnsi="Times New Roman" w:cs="Times New Roman"/>
          <w:sz w:val="28"/>
          <w:szCs w:val="28"/>
        </w:rPr>
        <w:t>3</w:t>
      </w:r>
      <w:r w:rsidR="00CA55A6" w:rsidRPr="00CE2A19">
        <w:rPr>
          <w:rFonts w:ascii="Times New Roman" w:eastAsiaTheme="minorEastAsia" w:hAnsi="Times New Roman" w:cs="Times New Roman"/>
          <w:sz w:val="28"/>
          <w:szCs w:val="28"/>
        </w:rPr>
        <w:t>1</w:t>
      </w:r>
      <w:r w:rsidR="006403B6" w:rsidRPr="00CE2A19">
        <w:rPr>
          <w:rFonts w:ascii="Times New Roman" w:eastAsiaTheme="minorEastAsia" w:hAnsi="Times New Roman" w:cs="Times New Roman"/>
          <w:sz w:val="28"/>
          <w:szCs w:val="28"/>
        </w:rPr>
        <w:t xml:space="preserve">. </w:t>
      </w:r>
    </w:p>
    <w:p w14:paraId="692D8C08" w14:textId="77777777" w:rsidR="00CA55A6" w:rsidRPr="00CE2A19" w:rsidRDefault="00CA55A6" w:rsidP="00255C75">
      <w:pPr>
        <w:spacing w:after="0" w:line="240" w:lineRule="auto"/>
        <w:ind w:firstLine="567"/>
        <w:contextualSpacing/>
        <w:jc w:val="both"/>
        <w:rPr>
          <w:rFonts w:ascii="Times New Roman" w:eastAsiaTheme="minorEastAsia" w:hAnsi="Times New Roman" w:cs="Times New Roman"/>
          <w:sz w:val="28"/>
          <w:szCs w:val="28"/>
        </w:rPr>
      </w:pPr>
    </w:p>
    <w:p w14:paraId="71445368" w14:textId="6D3C0AF4" w:rsidR="006403B6" w:rsidRPr="00CE2A19" w:rsidRDefault="006403B6"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337D2954" wp14:editId="0D4263E6">
            <wp:extent cx="5819089" cy="3190875"/>
            <wp:effectExtent l="0" t="0" r="0" b="0"/>
            <wp:docPr id="21465085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6508513" name=""/>
                    <pic:cNvPicPr/>
                  </pic:nvPicPr>
                  <pic:blipFill>
                    <a:blip r:embed="rId38"/>
                    <a:stretch>
                      <a:fillRect/>
                    </a:stretch>
                  </pic:blipFill>
                  <pic:spPr>
                    <a:xfrm>
                      <a:off x="0" y="0"/>
                      <a:ext cx="5829123" cy="3196377"/>
                    </a:xfrm>
                    <a:prstGeom prst="rect">
                      <a:avLst/>
                    </a:prstGeom>
                  </pic:spPr>
                </pic:pic>
              </a:graphicData>
            </a:graphic>
          </wp:inline>
        </w:drawing>
      </w:r>
    </w:p>
    <w:p w14:paraId="172B8D3F" w14:textId="77777777" w:rsidR="00CD107D" w:rsidRPr="00CD107D" w:rsidRDefault="00CD107D" w:rsidP="00255C75">
      <w:pPr>
        <w:spacing w:after="0" w:line="240" w:lineRule="auto"/>
        <w:contextualSpacing/>
        <w:jc w:val="center"/>
        <w:rPr>
          <w:rFonts w:ascii="Times New Roman" w:hAnsi="Times New Roman" w:cs="Times New Roman"/>
          <w:sz w:val="16"/>
          <w:szCs w:val="16"/>
          <w:lang w:val="kk-KZ"/>
        </w:rPr>
      </w:pPr>
    </w:p>
    <w:p w14:paraId="3C64DB1E" w14:textId="77777777" w:rsidR="006B6778" w:rsidRDefault="00FE0B87"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3</w:t>
      </w:r>
      <w:r w:rsidR="00CA55A6" w:rsidRPr="00CE2A19">
        <w:rPr>
          <w:rFonts w:ascii="Times New Roman" w:hAnsi="Times New Roman" w:cs="Times New Roman"/>
          <w:sz w:val="28"/>
          <w:szCs w:val="28"/>
        </w:rPr>
        <w:t>1</w:t>
      </w:r>
      <w:r w:rsidRPr="00CE2A19">
        <w:rPr>
          <w:rFonts w:ascii="Times New Roman" w:hAnsi="Times New Roman" w:cs="Times New Roman"/>
          <w:sz w:val="28"/>
          <w:szCs w:val="28"/>
        </w:rPr>
        <w:t xml:space="preserve"> – 24 битовых среза цветного изображения лица – пустого контейнера </w:t>
      </w:r>
    </w:p>
    <w:p w14:paraId="2D7CA9DD" w14:textId="77777777" w:rsidR="006B6778" w:rsidRPr="00FC7703" w:rsidRDefault="006B6778" w:rsidP="006B6778">
      <w:pPr>
        <w:spacing w:after="0" w:line="240" w:lineRule="auto"/>
        <w:contextualSpacing/>
        <w:jc w:val="center"/>
        <w:rPr>
          <w:rFonts w:ascii="Times New Roman" w:hAnsi="Times New Roman" w:cs="Times New Roman"/>
          <w:sz w:val="16"/>
          <w:szCs w:val="16"/>
        </w:rPr>
      </w:pPr>
    </w:p>
    <w:p w14:paraId="1AB41044" w14:textId="075D0C9D" w:rsidR="00FE0B87" w:rsidRPr="000F172F" w:rsidRDefault="006B6778" w:rsidP="000F172F">
      <w:pPr>
        <w:spacing w:after="0" w:line="240" w:lineRule="auto"/>
        <w:ind w:firstLine="709"/>
        <w:contextualSpacing/>
        <w:jc w:val="both"/>
        <w:rPr>
          <w:rFonts w:ascii="Times New Roman" w:hAnsi="Times New Roman" w:cs="Times New Roman"/>
          <w:sz w:val="24"/>
          <w:szCs w:val="24"/>
        </w:rPr>
      </w:pPr>
      <w:r w:rsidRPr="000F172F">
        <w:rPr>
          <w:rFonts w:ascii="Times New Roman" w:hAnsi="Times New Roman" w:cs="Times New Roman"/>
          <w:sz w:val="24"/>
          <w:szCs w:val="24"/>
        </w:rPr>
        <w:t xml:space="preserve">Примечание – Составлено по источнику </w:t>
      </w:r>
      <w:r w:rsidR="00FE0B87" w:rsidRPr="000F172F">
        <w:rPr>
          <w:rFonts w:ascii="Times New Roman" w:hAnsi="Times New Roman" w:cs="Times New Roman"/>
          <w:sz w:val="24"/>
          <w:szCs w:val="24"/>
        </w:rPr>
        <w:t>[</w:t>
      </w:r>
      <w:r w:rsidR="00C43D26" w:rsidRPr="000F172F">
        <w:rPr>
          <w:rFonts w:ascii="Times New Roman" w:hAnsi="Times New Roman" w:cs="Times New Roman"/>
          <w:sz w:val="24"/>
          <w:szCs w:val="24"/>
        </w:rPr>
        <w:t>1</w:t>
      </w:r>
      <w:r w:rsidR="005E53F3">
        <w:rPr>
          <w:rFonts w:ascii="Times New Roman" w:hAnsi="Times New Roman" w:cs="Times New Roman"/>
          <w:sz w:val="24"/>
          <w:szCs w:val="24"/>
        </w:rPr>
        <w:t>1</w:t>
      </w:r>
      <w:r w:rsidR="00FE0B87" w:rsidRPr="000F172F">
        <w:rPr>
          <w:rFonts w:ascii="Times New Roman" w:hAnsi="Times New Roman" w:cs="Times New Roman"/>
          <w:sz w:val="24"/>
          <w:szCs w:val="24"/>
        </w:rPr>
        <w:t>]</w:t>
      </w:r>
    </w:p>
    <w:p w14:paraId="31D02F51" w14:textId="77777777" w:rsidR="00FE0B87" w:rsidRPr="00CE2A19" w:rsidRDefault="00FE0B87" w:rsidP="00255C75">
      <w:pPr>
        <w:spacing w:after="0" w:line="240" w:lineRule="auto"/>
        <w:contextualSpacing/>
        <w:jc w:val="center"/>
        <w:rPr>
          <w:rFonts w:ascii="Times New Roman" w:hAnsi="Times New Roman" w:cs="Times New Roman"/>
          <w:sz w:val="28"/>
          <w:szCs w:val="28"/>
        </w:rPr>
      </w:pPr>
    </w:p>
    <w:p w14:paraId="6894E3F7" w14:textId="27EB8F90" w:rsidR="000075F3" w:rsidRPr="00CE2A19" w:rsidRDefault="000075F3"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На этом процедура встраивания</w:t>
      </w:r>
      <w:r w:rsidR="004B70FE" w:rsidRPr="00CE2A19">
        <w:rPr>
          <w:rFonts w:ascii="Times New Roman" w:hAnsi="Times New Roman" w:cs="Times New Roman"/>
          <w:sz w:val="28"/>
          <w:szCs w:val="28"/>
        </w:rPr>
        <w:t xml:space="preserve"> </w:t>
      </w:r>
      <w:r w:rsidR="004B70FE" w:rsidRPr="00CE2A19">
        <w:rPr>
          <w:rFonts w:ascii="Times New Roman" w:hAnsi="Times New Roman" w:cs="Times New Roman"/>
          <w:sz w:val="28"/>
          <w:szCs w:val="28"/>
          <w:lang w:val="en-US"/>
        </w:rPr>
        <w:t>QR</w:t>
      </w:r>
      <w:r w:rsidR="004B70FE" w:rsidRPr="00CE2A19">
        <w:rPr>
          <w:rFonts w:ascii="Times New Roman" w:hAnsi="Times New Roman" w:cs="Times New Roman"/>
          <w:sz w:val="28"/>
          <w:szCs w:val="28"/>
        </w:rPr>
        <w:t>-кодов с</w:t>
      </w:r>
      <w:r w:rsidRPr="00CE2A19">
        <w:rPr>
          <w:rFonts w:ascii="Times New Roman" w:hAnsi="Times New Roman" w:cs="Times New Roman"/>
          <w:sz w:val="28"/>
          <w:szCs w:val="28"/>
        </w:rPr>
        <w:t xml:space="preserve"> </w:t>
      </w:r>
      <w:r w:rsidR="004B70FE" w:rsidRPr="00CE2A19">
        <w:rPr>
          <w:rFonts w:ascii="Times New Roman" w:hAnsi="Times New Roman" w:cs="Times New Roman"/>
          <w:sz w:val="28"/>
          <w:szCs w:val="28"/>
        </w:rPr>
        <w:t xml:space="preserve">биометрической и документальной информации в цветное изображение лица заканчивается. На выходе мы имеем цветное изображение лица характеризуются компактностью представления в одном графическом объекте полной лицевой информации </w:t>
      </w:r>
      <w:r w:rsidR="00CD107D">
        <w:rPr>
          <w:rFonts w:ascii="Times New Roman" w:hAnsi="Times New Roman" w:cs="Times New Roman"/>
          <w:sz w:val="28"/>
          <w:szCs w:val="28"/>
        </w:rPr>
        <w:t>–</w:t>
      </w:r>
      <w:r w:rsidR="004B70FE" w:rsidRPr="00CE2A19">
        <w:rPr>
          <w:rFonts w:ascii="Times New Roman" w:hAnsi="Times New Roman" w:cs="Times New Roman"/>
          <w:sz w:val="28"/>
          <w:szCs w:val="28"/>
        </w:rPr>
        <w:t xml:space="preserve"> основной биометрической и необходимой документальной информации, обладают универсальностью представления всей информации в обменных операциях и повышенной степенью защиты всей информации в процессе ее передачи. Такие цветные изображения лиц предназначены для создания биометрических баз, криминалистических баз поиска людей, в системах контроля доступа и системах трансграничного контроля для автоматической регистрации и аутентификации людей. </w:t>
      </w:r>
    </w:p>
    <w:p w14:paraId="3B7F02A5" w14:textId="2C207B37" w:rsidR="00273CE6" w:rsidRPr="00CE2A19" w:rsidRDefault="004B70FE"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Необходимо отметить, что </w:t>
      </w:r>
      <w:r w:rsidR="006403B6" w:rsidRPr="00CE2A19">
        <w:rPr>
          <w:rFonts w:ascii="Times New Roman" w:hAnsi="Times New Roman" w:cs="Times New Roman"/>
          <w:sz w:val="28"/>
          <w:szCs w:val="28"/>
        </w:rPr>
        <w:t>з</w:t>
      </w:r>
      <w:r w:rsidR="00273CE6" w:rsidRPr="00CE2A19">
        <w:rPr>
          <w:rFonts w:ascii="Times New Roman" w:hAnsi="Times New Roman" w:cs="Times New Roman"/>
          <w:sz w:val="28"/>
          <w:szCs w:val="28"/>
        </w:rPr>
        <w:t>апись QR-кода в формате ".png" занимает меньше места в памяти, чем запись в формате ".jpg"</w:t>
      </w:r>
      <w:r w:rsidRPr="00CE2A19">
        <w:rPr>
          <w:rFonts w:ascii="Times New Roman" w:hAnsi="Times New Roman" w:cs="Times New Roman"/>
          <w:sz w:val="28"/>
          <w:szCs w:val="28"/>
        </w:rPr>
        <w:t>, а также</w:t>
      </w:r>
      <w:r w:rsidR="00273CE6" w:rsidRPr="00CE2A19">
        <w:rPr>
          <w:rFonts w:ascii="Times New Roman" w:hAnsi="Times New Roman" w:cs="Times New Roman"/>
          <w:sz w:val="28"/>
          <w:szCs w:val="28"/>
        </w:rPr>
        <w:t xml:space="preserve"> при записи любых типов QR-кодов в формате ".jpg" происходит "разрушение острых граней" на границах перехода от значений "1" к значениям "0". Это разрушение напоминает "оплавление восковой свечи": шум разрушений становится заметным на всех областях QR-кодов. Отмеченные шумы разрушений переносятся также и на цветные BIO QR-коды, записанные в формате ".jpg"</w:t>
      </w:r>
      <w:r w:rsidR="00887FAF" w:rsidRPr="00CE2A19">
        <w:rPr>
          <w:rFonts w:ascii="Times New Roman" w:hAnsi="Times New Roman" w:cs="Times New Roman"/>
          <w:sz w:val="28"/>
          <w:szCs w:val="28"/>
        </w:rPr>
        <w:t xml:space="preserve"> [</w:t>
      </w:r>
      <w:r w:rsidR="00A31EA7" w:rsidRPr="00CE2A19">
        <w:rPr>
          <w:rFonts w:ascii="Times New Roman" w:hAnsi="Times New Roman" w:cs="Times New Roman"/>
          <w:sz w:val="28"/>
          <w:szCs w:val="28"/>
        </w:rPr>
        <w:t>1</w:t>
      </w:r>
      <w:r w:rsidR="005E53F3">
        <w:rPr>
          <w:rFonts w:ascii="Times New Roman" w:hAnsi="Times New Roman" w:cs="Times New Roman"/>
          <w:sz w:val="28"/>
          <w:szCs w:val="28"/>
        </w:rPr>
        <w:t>1</w:t>
      </w:r>
      <w:r w:rsidR="00887FAF" w:rsidRPr="00CE2A19">
        <w:rPr>
          <w:rFonts w:ascii="Times New Roman" w:hAnsi="Times New Roman" w:cs="Times New Roman"/>
          <w:sz w:val="28"/>
          <w:szCs w:val="28"/>
        </w:rPr>
        <w:t>]</w:t>
      </w:r>
      <w:r w:rsidR="00273CE6" w:rsidRPr="00CE2A19">
        <w:rPr>
          <w:rFonts w:ascii="Times New Roman" w:hAnsi="Times New Roman" w:cs="Times New Roman"/>
          <w:sz w:val="28"/>
          <w:szCs w:val="28"/>
        </w:rPr>
        <w:t xml:space="preserve">. </w:t>
      </w:r>
    </w:p>
    <w:p w14:paraId="4AC4BC45" w14:textId="075D3911" w:rsidR="00AE09DD" w:rsidRPr="00CE2A19" w:rsidRDefault="00AE09DD"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Несмотря на </w:t>
      </w:r>
      <w:r w:rsidR="00E81979" w:rsidRPr="00CE2A19">
        <w:rPr>
          <w:rFonts w:ascii="Times New Roman" w:hAnsi="Times New Roman" w:cs="Times New Roman"/>
          <w:sz w:val="28"/>
          <w:szCs w:val="28"/>
        </w:rPr>
        <w:t>то,</w:t>
      </w:r>
      <w:r w:rsidRPr="00CE2A19">
        <w:rPr>
          <w:rFonts w:ascii="Times New Roman" w:hAnsi="Times New Roman" w:cs="Times New Roman"/>
          <w:sz w:val="28"/>
          <w:szCs w:val="28"/>
        </w:rPr>
        <w:t xml:space="preserve"> что в целом информация в </w:t>
      </w:r>
      <w:r w:rsidRPr="00CE2A19">
        <w:rPr>
          <w:rFonts w:ascii="Times New Roman" w:hAnsi="Times New Roman" w:cs="Times New Roman"/>
          <w:sz w:val="28"/>
          <w:szCs w:val="28"/>
          <w:lang w:val="en-US"/>
        </w:rPr>
        <w:t>QR</w:t>
      </w:r>
      <w:r w:rsidRPr="00CE2A19">
        <w:rPr>
          <w:rFonts w:ascii="Times New Roman" w:hAnsi="Times New Roman" w:cs="Times New Roman"/>
          <w:sz w:val="28"/>
          <w:szCs w:val="28"/>
        </w:rPr>
        <w:t>-</w:t>
      </w:r>
      <w:r w:rsidRPr="00CE2A19">
        <w:rPr>
          <w:rFonts w:ascii="Times New Roman" w:hAnsi="Times New Roman" w:cs="Times New Roman"/>
          <w:sz w:val="28"/>
          <w:szCs w:val="28"/>
          <w:lang w:val="kk-KZ"/>
        </w:rPr>
        <w:t xml:space="preserve">кодах скрыта от прямого доступа, что делает достаточно защищенной, и ко всему прочему </w:t>
      </w:r>
      <w:r w:rsidR="00E81979" w:rsidRPr="00CE2A19">
        <w:rPr>
          <w:rFonts w:ascii="Times New Roman" w:hAnsi="Times New Roman" w:cs="Times New Roman"/>
          <w:sz w:val="28"/>
          <w:szCs w:val="28"/>
          <w:lang w:val="kk-KZ"/>
        </w:rPr>
        <w:t>по-своему</w:t>
      </w:r>
      <w:r w:rsidRPr="00CE2A19">
        <w:rPr>
          <w:rFonts w:ascii="Times New Roman" w:hAnsi="Times New Roman" w:cs="Times New Roman"/>
          <w:sz w:val="28"/>
          <w:szCs w:val="28"/>
          <w:lang w:val="kk-KZ"/>
        </w:rPr>
        <w:t xml:space="preserve"> зашифрована благодаря перевода в символику </w:t>
      </w:r>
      <w:r w:rsidRPr="00CE2A19">
        <w:rPr>
          <w:rFonts w:ascii="Times New Roman" w:hAnsi="Times New Roman" w:cs="Times New Roman"/>
          <w:sz w:val="28"/>
          <w:szCs w:val="28"/>
          <w:lang w:val="en-US"/>
        </w:rPr>
        <w:t>ASCII</w:t>
      </w:r>
      <w:r w:rsidRPr="00CE2A19">
        <w:rPr>
          <w:rFonts w:ascii="Times New Roman" w:hAnsi="Times New Roman" w:cs="Times New Roman"/>
          <w:sz w:val="28"/>
          <w:szCs w:val="28"/>
        </w:rPr>
        <w:t xml:space="preserve">, необходимо предпринять дополнительные меры защиты, такие как современные методы шифрования.   </w:t>
      </w:r>
    </w:p>
    <w:p w14:paraId="4C3BAF07" w14:textId="77777777" w:rsidR="00745C93" w:rsidRPr="00CE2A19" w:rsidRDefault="00745C93" w:rsidP="000F172F">
      <w:pPr>
        <w:spacing w:after="0" w:line="240" w:lineRule="auto"/>
        <w:ind w:firstLine="709"/>
        <w:contextualSpacing/>
        <w:jc w:val="both"/>
        <w:rPr>
          <w:rFonts w:ascii="Times New Roman" w:hAnsi="Times New Roman" w:cs="Times New Roman"/>
          <w:sz w:val="28"/>
          <w:szCs w:val="28"/>
        </w:rPr>
      </w:pPr>
    </w:p>
    <w:p w14:paraId="4111B134" w14:textId="51D6563A" w:rsidR="00E54DDA" w:rsidRPr="00CE2A19" w:rsidRDefault="002A51E5" w:rsidP="000F172F">
      <w:pPr>
        <w:pStyle w:val="2"/>
        <w:spacing w:before="0" w:line="240" w:lineRule="auto"/>
        <w:ind w:firstLine="709"/>
        <w:contextualSpacing/>
        <w:jc w:val="both"/>
        <w:rPr>
          <w:rFonts w:ascii="Times New Roman" w:hAnsi="Times New Roman" w:cs="Times New Roman"/>
          <w:b/>
          <w:bCs/>
          <w:color w:val="auto"/>
          <w:sz w:val="28"/>
          <w:szCs w:val="28"/>
        </w:rPr>
      </w:pPr>
      <w:bookmarkStart w:id="35" w:name="_Toc158858824"/>
      <w:r w:rsidRPr="00CE2A19">
        <w:rPr>
          <w:rFonts w:ascii="Times New Roman" w:hAnsi="Times New Roman" w:cs="Times New Roman"/>
          <w:b/>
          <w:bCs/>
          <w:color w:val="auto"/>
          <w:sz w:val="28"/>
          <w:szCs w:val="28"/>
        </w:rPr>
        <w:t>3.</w:t>
      </w:r>
      <w:r w:rsidR="00760319" w:rsidRPr="00CE2A19">
        <w:rPr>
          <w:rFonts w:ascii="Times New Roman" w:hAnsi="Times New Roman" w:cs="Times New Roman"/>
          <w:b/>
          <w:bCs/>
          <w:color w:val="auto"/>
          <w:sz w:val="28"/>
          <w:szCs w:val="28"/>
        </w:rPr>
        <w:t>4</w:t>
      </w:r>
      <w:r w:rsidRPr="00CE2A19">
        <w:rPr>
          <w:rFonts w:ascii="Times New Roman" w:hAnsi="Times New Roman" w:cs="Times New Roman"/>
          <w:b/>
          <w:bCs/>
          <w:color w:val="auto"/>
          <w:sz w:val="28"/>
          <w:szCs w:val="28"/>
        </w:rPr>
        <w:t xml:space="preserve"> </w:t>
      </w:r>
      <w:r w:rsidR="00BF51BA" w:rsidRPr="00CE2A19">
        <w:rPr>
          <w:rFonts w:ascii="Times New Roman" w:hAnsi="Times New Roman" w:cs="Times New Roman"/>
          <w:b/>
          <w:bCs/>
          <w:color w:val="auto"/>
          <w:sz w:val="28"/>
          <w:szCs w:val="28"/>
        </w:rPr>
        <w:t>О</w:t>
      </w:r>
      <w:r w:rsidRPr="00CE2A19">
        <w:rPr>
          <w:rFonts w:ascii="Times New Roman" w:hAnsi="Times New Roman" w:cs="Times New Roman"/>
          <w:b/>
          <w:bCs/>
          <w:color w:val="auto"/>
          <w:sz w:val="28"/>
          <w:szCs w:val="28"/>
        </w:rPr>
        <w:t>беспечение надежной защиты данных в QR-кодах от несанкционированного доступа</w:t>
      </w:r>
      <w:bookmarkEnd w:id="35"/>
    </w:p>
    <w:p w14:paraId="12916C1C" w14:textId="3753B0FA" w:rsidR="006403B6" w:rsidRPr="00CE2A19" w:rsidRDefault="00342870"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Из раздела 2.6 Анализ современных методов криптографии и шифрования данных было выяснено что алгоритм AES считается наиболее надежным и безопасным выбором для современных приложений шифрования данных. Он обеспечивает высокий уровень безопасности и хорошую производительность, имеет разнообразные варианты ключей и считается стандартом для многих криптографических задач.  Разберем подробней данный алгоритм, а также способ его интеграции в общему схему встраивания биометрической информации в цветные изображения лиц. </w:t>
      </w:r>
    </w:p>
    <w:p w14:paraId="6EA59299" w14:textId="77777777" w:rsidR="003E73DE" w:rsidRPr="00CE2A19" w:rsidRDefault="003E73DE" w:rsidP="000F172F">
      <w:pPr>
        <w:shd w:val="clear" w:color="auto" w:fill="FFFFFF" w:themeFill="background1"/>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Advanced Encryption Standard (AES), также известный как Rijndael, является одним из наиболее широко используемых и криптографически надежных симметричных алгоритмов шифрования. Он был выбран как стандарт шифрования для федеральных организаций США и многих других стран, что подчеркивает его надежность и безопасность.</w:t>
      </w:r>
    </w:p>
    <w:p w14:paraId="60F5DE4F" w14:textId="77777777" w:rsidR="003E73DE" w:rsidRPr="00CE2A19" w:rsidRDefault="003E73DE" w:rsidP="000F172F">
      <w:pPr>
        <w:shd w:val="clear" w:color="auto" w:fill="FFFFFF" w:themeFill="background1"/>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Принцип работы AES основан на подстановке и перестановке байтов данных в сочетании с многократными раундами шифрования. Входные данные (обычно блок данных фиксированного размера) разделяются на блоки и подвергаются последовательности раундовых преобразований, каждый из которых включает в себя несколько этапов. Каждый раунд состоит из подстановки байтов, перемешивания байтов внутри блока, комбинирования секретного ключа с данными и других операций.</w:t>
      </w:r>
    </w:p>
    <w:p w14:paraId="535E57BC" w14:textId="77777777" w:rsidR="003E73DE" w:rsidRPr="00CE2A19" w:rsidRDefault="003E73DE" w:rsidP="000F172F">
      <w:pPr>
        <w:shd w:val="clear" w:color="auto" w:fill="FFFFFF" w:themeFill="background1"/>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Процесс работы AES может быть подробно описан следующим образом:</w:t>
      </w:r>
    </w:p>
    <w:p w14:paraId="6558BBBC" w14:textId="77777777" w:rsidR="003E73DE" w:rsidRPr="00CE2A19" w:rsidRDefault="003E73DE" w:rsidP="000F172F">
      <w:pPr>
        <w:numPr>
          <w:ilvl w:val="0"/>
          <w:numId w:val="11"/>
        </w:numPr>
        <w:shd w:val="clear" w:color="auto" w:fill="FFFFFF" w:themeFill="background1"/>
        <w:tabs>
          <w:tab w:val="clear" w:pos="720"/>
          <w:tab w:val="left" w:pos="851"/>
          <w:tab w:val="left" w:pos="993"/>
        </w:tabs>
        <w:spacing w:after="0" w:line="240" w:lineRule="auto"/>
        <w:ind w:left="0"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Начальный раунд:</w:t>
      </w:r>
    </w:p>
    <w:p w14:paraId="1826FF7B" w14:textId="7DDC28EA" w:rsidR="003E73DE" w:rsidRPr="00CE2A19" w:rsidRDefault="000F172F" w:rsidP="000F172F">
      <w:pPr>
        <w:numPr>
          <w:ilvl w:val="1"/>
          <w:numId w:val="11"/>
        </w:numPr>
        <w:shd w:val="clear" w:color="auto" w:fill="FFFFFF" w:themeFill="background1"/>
        <w:tabs>
          <w:tab w:val="left" w:pos="851"/>
          <w:tab w:val="left" w:pos="1134"/>
        </w:tabs>
        <w:spacing w:after="0" w:line="240" w:lineRule="auto"/>
        <w:ind w:left="0" w:firstLine="851"/>
        <w:contextualSpacing/>
        <w:jc w:val="both"/>
        <w:rPr>
          <w:rFonts w:ascii="Times New Roman" w:hAnsi="Times New Roman" w:cs="Times New Roman"/>
          <w:sz w:val="28"/>
          <w:szCs w:val="28"/>
        </w:rPr>
      </w:pPr>
      <w:r w:rsidRPr="00CE2A19">
        <w:rPr>
          <w:rFonts w:ascii="Times New Roman" w:hAnsi="Times New Roman" w:cs="Times New Roman"/>
          <w:sz w:val="28"/>
          <w:szCs w:val="28"/>
        </w:rPr>
        <w:t>в</w:t>
      </w:r>
      <w:r w:rsidR="003E73DE" w:rsidRPr="00CE2A19">
        <w:rPr>
          <w:rFonts w:ascii="Times New Roman" w:hAnsi="Times New Roman" w:cs="Times New Roman"/>
          <w:sz w:val="28"/>
          <w:szCs w:val="28"/>
        </w:rPr>
        <w:t>ходные данные блока (обычно 128 бит) разбиваются на матрицу байтов</w:t>
      </w:r>
      <w:r>
        <w:rPr>
          <w:rFonts w:ascii="Times New Roman" w:hAnsi="Times New Roman" w:cs="Times New Roman"/>
          <w:sz w:val="28"/>
          <w:szCs w:val="28"/>
          <w:lang w:val="kk-KZ"/>
        </w:rPr>
        <w:t>;</w:t>
      </w:r>
    </w:p>
    <w:p w14:paraId="2B23BF8B" w14:textId="4F4F76FD" w:rsidR="003E73DE" w:rsidRPr="00CE2A19" w:rsidRDefault="000F172F" w:rsidP="000F172F">
      <w:pPr>
        <w:numPr>
          <w:ilvl w:val="1"/>
          <w:numId w:val="11"/>
        </w:numPr>
        <w:shd w:val="clear" w:color="auto" w:fill="FFFFFF" w:themeFill="background1"/>
        <w:tabs>
          <w:tab w:val="left" w:pos="851"/>
          <w:tab w:val="left" w:pos="1134"/>
        </w:tabs>
        <w:spacing w:after="0" w:line="240" w:lineRule="auto"/>
        <w:ind w:left="0" w:firstLine="851"/>
        <w:contextualSpacing/>
        <w:jc w:val="both"/>
        <w:rPr>
          <w:rFonts w:ascii="Times New Roman" w:hAnsi="Times New Roman" w:cs="Times New Roman"/>
          <w:sz w:val="28"/>
          <w:szCs w:val="28"/>
        </w:rPr>
      </w:pPr>
      <w:r w:rsidRPr="00CE2A19">
        <w:rPr>
          <w:rFonts w:ascii="Times New Roman" w:hAnsi="Times New Roman" w:cs="Times New Roman"/>
          <w:sz w:val="28"/>
          <w:szCs w:val="28"/>
        </w:rPr>
        <w:t>п</w:t>
      </w:r>
      <w:r w:rsidR="003E73DE" w:rsidRPr="00CE2A19">
        <w:rPr>
          <w:rFonts w:ascii="Times New Roman" w:hAnsi="Times New Roman" w:cs="Times New Roman"/>
          <w:sz w:val="28"/>
          <w:szCs w:val="28"/>
        </w:rPr>
        <w:t>роисходит добавление ключа шифрования (размер ключа может быть 128, 192 или 256 бит) путем операции XOR</w:t>
      </w:r>
      <w:r>
        <w:rPr>
          <w:rFonts w:ascii="Times New Roman" w:hAnsi="Times New Roman" w:cs="Times New Roman"/>
          <w:sz w:val="28"/>
          <w:szCs w:val="28"/>
          <w:lang w:val="kk-KZ"/>
        </w:rPr>
        <w:t>;</w:t>
      </w:r>
    </w:p>
    <w:p w14:paraId="1577F145" w14:textId="67910092" w:rsidR="003E73DE" w:rsidRPr="00CE2A19" w:rsidRDefault="000F172F" w:rsidP="000F172F">
      <w:pPr>
        <w:numPr>
          <w:ilvl w:val="1"/>
          <w:numId w:val="11"/>
        </w:numPr>
        <w:shd w:val="clear" w:color="auto" w:fill="FFFFFF" w:themeFill="background1"/>
        <w:tabs>
          <w:tab w:val="left" w:pos="851"/>
          <w:tab w:val="left" w:pos="1134"/>
        </w:tabs>
        <w:spacing w:after="0" w:line="240" w:lineRule="auto"/>
        <w:ind w:left="0" w:firstLine="851"/>
        <w:contextualSpacing/>
        <w:jc w:val="both"/>
        <w:rPr>
          <w:rFonts w:ascii="Times New Roman" w:hAnsi="Times New Roman" w:cs="Times New Roman"/>
          <w:sz w:val="28"/>
          <w:szCs w:val="28"/>
        </w:rPr>
      </w:pPr>
      <w:r w:rsidRPr="00CE2A19">
        <w:rPr>
          <w:rFonts w:ascii="Times New Roman" w:hAnsi="Times New Roman" w:cs="Times New Roman"/>
          <w:sz w:val="28"/>
          <w:szCs w:val="28"/>
        </w:rPr>
        <w:t>п</w:t>
      </w:r>
      <w:r w:rsidR="003E73DE" w:rsidRPr="00CE2A19">
        <w:rPr>
          <w:rFonts w:ascii="Times New Roman" w:hAnsi="Times New Roman" w:cs="Times New Roman"/>
          <w:sz w:val="28"/>
          <w:szCs w:val="28"/>
        </w:rPr>
        <w:t>роизводится байтовая подстановка с использованием нелинейной S-блок таблицы замен.</w:t>
      </w:r>
    </w:p>
    <w:p w14:paraId="356F9944" w14:textId="77777777" w:rsidR="003E73DE" w:rsidRPr="00CE2A19" w:rsidRDefault="003E73DE" w:rsidP="000F172F">
      <w:pPr>
        <w:numPr>
          <w:ilvl w:val="0"/>
          <w:numId w:val="11"/>
        </w:numPr>
        <w:shd w:val="clear" w:color="auto" w:fill="FFFFFF" w:themeFill="background1"/>
        <w:tabs>
          <w:tab w:val="left" w:pos="851"/>
          <w:tab w:val="left" w:pos="993"/>
        </w:tabs>
        <w:spacing w:after="0" w:line="240" w:lineRule="auto"/>
        <w:ind w:left="0"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Раунды подстановки и смешивания:</w:t>
      </w:r>
    </w:p>
    <w:p w14:paraId="15579E32" w14:textId="4C9C055C" w:rsidR="003E73DE" w:rsidRPr="00CE2A19" w:rsidRDefault="000F172F" w:rsidP="000F172F">
      <w:pPr>
        <w:numPr>
          <w:ilvl w:val="1"/>
          <w:numId w:val="11"/>
        </w:numPr>
        <w:shd w:val="clear" w:color="auto" w:fill="FFFFFF" w:themeFill="background1"/>
        <w:tabs>
          <w:tab w:val="left" w:pos="851"/>
          <w:tab w:val="left" w:pos="1134"/>
        </w:tabs>
        <w:spacing w:after="0" w:line="240" w:lineRule="auto"/>
        <w:ind w:left="0" w:firstLine="851"/>
        <w:contextualSpacing/>
        <w:jc w:val="both"/>
        <w:rPr>
          <w:rFonts w:ascii="Times New Roman" w:hAnsi="Times New Roman" w:cs="Times New Roman"/>
          <w:sz w:val="28"/>
          <w:szCs w:val="28"/>
        </w:rPr>
      </w:pPr>
      <w:r w:rsidRPr="00CE2A19">
        <w:rPr>
          <w:rFonts w:ascii="Times New Roman" w:hAnsi="Times New Roman" w:cs="Times New Roman"/>
          <w:sz w:val="28"/>
          <w:szCs w:val="28"/>
        </w:rPr>
        <w:t>п</w:t>
      </w:r>
      <w:r w:rsidR="003E73DE" w:rsidRPr="00CE2A19">
        <w:rPr>
          <w:rFonts w:ascii="Times New Roman" w:hAnsi="Times New Roman" w:cs="Times New Roman"/>
          <w:sz w:val="28"/>
          <w:szCs w:val="28"/>
        </w:rPr>
        <w:t>роводятся дополнительные раунды, каждый из которых включает в себя байтовую подстановку, смешивание байтов, комбинирование с ключом и другие операции</w:t>
      </w:r>
      <w:r>
        <w:rPr>
          <w:rFonts w:ascii="Times New Roman" w:hAnsi="Times New Roman" w:cs="Times New Roman"/>
          <w:sz w:val="28"/>
          <w:szCs w:val="28"/>
          <w:lang w:val="kk-KZ"/>
        </w:rPr>
        <w:t>;</w:t>
      </w:r>
    </w:p>
    <w:p w14:paraId="5D5CAB7F" w14:textId="7A85B03B" w:rsidR="003E73DE" w:rsidRPr="00CE2A19" w:rsidRDefault="000F172F" w:rsidP="000F172F">
      <w:pPr>
        <w:numPr>
          <w:ilvl w:val="1"/>
          <w:numId w:val="11"/>
        </w:numPr>
        <w:shd w:val="clear" w:color="auto" w:fill="FFFFFF" w:themeFill="background1"/>
        <w:tabs>
          <w:tab w:val="left" w:pos="851"/>
          <w:tab w:val="left" w:pos="1134"/>
        </w:tabs>
        <w:spacing w:after="0" w:line="240" w:lineRule="auto"/>
        <w:ind w:left="0" w:firstLine="851"/>
        <w:contextualSpacing/>
        <w:jc w:val="both"/>
        <w:rPr>
          <w:rFonts w:ascii="Times New Roman" w:hAnsi="Times New Roman" w:cs="Times New Roman"/>
          <w:sz w:val="28"/>
          <w:szCs w:val="28"/>
        </w:rPr>
      </w:pPr>
      <w:r w:rsidRPr="00CE2A19">
        <w:rPr>
          <w:rFonts w:ascii="Times New Roman" w:hAnsi="Times New Roman" w:cs="Times New Roman"/>
          <w:sz w:val="28"/>
          <w:szCs w:val="28"/>
        </w:rPr>
        <w:t>к</w:t>
      </w:r>
      <w:r w:rsidR="003E73DE" w:rsidRPr="00CE2A19">
        <w:rPr>
          <w:rFonts w:ascii="Times New Roman" w:hAnsi="Times New Roman" w:cs="Times New Roman"/>
          <w:sz w:val="28"/>
          <w:szCs w:val="28"/>
        </w:rPr>
        <w:t>аждый раунд вносит дополнительные изменения в блок данных, усиливая стойкость шифрования.</w:t>
      </w:r>
    </w:p>
    <w:p w14:paraId="472BFDFA" w14:textId="77777777" w:rsidR="003E73DE" w:rsidRPr="00CE2A19" w:rsidRDefault="003E73DE" w:rsidP="000F172F">
      <w:pPr>
        <w:numPr>
          <w:ilvl w:val="0"/>
          <w:numId w:val="11"/>
        </w:numPr>
        <w:shd w:val="clear" w:color="auto" w:fill="FFFFFF" w:themeFill="background1"/>
        <w:tabs>
          <w:tab w:val="left" w:pos="851"/>
          <w:tab w:val="left" w:pos="993"/>
        </w:tabs>
        <w:spacing w:after="0" w:line="240" w:lineRule="auto"/>
        <w:ind w:left="0"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Последний раунд:</w:t>
      </w:r>
    </w:p>
    <w:p w14:paraId="7DBB4DA9" w14:textId="46C5F761" w:rsidR="003E73DE" w:rsidRPr="00CE2A19" w:rsidRDefault="000F172F" w:rsidP="000F172F">
      <w:pPr>
        <w:numPr>
          <w:ilvl w:val="1"/>
          <w:numId w:val="11"/>
        </w:numPr>
        <w:shd w:val="clear" w:color="auto" w:fill="FFFFFF" w:themeFill="background1"/>
        <w:tabs>
          <w:tab w:val="left" w:pos="851"/>
          <w:tab w:val="left" w:pos="1134"/>
        </w:tabs>
        <w:spacing w:after="0" w:line="240" w:lineRule="auto"/>
        <w:ind w:left="0" w:firstLine="851"/>
        <w:contextualSpacing/>
        <w:jc w:val="both"/>
        <w:rPr>
          <w:rFonts w:ascii="Times New Roman" w:hAnsi="Times New Roman" w:cs="Times New Roman"/>
          <w:sz w:val="28"/>
          <w:szCs w:val="28"/>
        </w:rPr>
      </w:pPr>
      <w:r w:rsidRPr="00CE2A19">
        <w:rPr>
          <w:rFonts w:ascii="Times New Roman" w:hAnsi="Times New Roman" w:cs="Times New Roman"/>
          <w:sz w:val="28"/>
          <w:szCs w:val="28"/>
        </w:rPr>
        <w:t>п</w:t>
      </w:r>
      <w:r w:rsidR="003E73DE" w:rsidRPr="00CE2A19">
        <w:rPr>
          <w:rFonts w:ascii="Times New Roman" w:hAnsi="Times New Roman" w:cs="Times New Roman"/>
          <w:sz w:val="28"/>
          <w:szCs w:val="28"/>
        </w:rPr>
        <w:t>оследний раунд включает байтовую подстановку и смешивание, но не включает операцию смешивания ключа</w:t>
      </w:r>
      <w:r>
        <w:rPr>
          <w:rFonts w:ascii="Times New Roman" w:hAnsi="Times New Roman" w:cs="Times New Roman"/>
          <w:sz w:val="28"/>
          <w:szCs w:val="28"/>
          <w:lang w:val="kk-KZ"/>
        </w:rPr>
        <w:t>.</w:t>
      </w:r>
    </w:p>
    <w:p w14:paraId="159F578A" w14:textId="77777777" w:rsidR="003E73DE" w:rsidRPr="00CE2A19" w:rsidRDefault="003E73DE" w:rsidP="000F172F">
      <w:pPr>
        <w:numPr>
          <w:ilvl w:val="0"/>
          <w:numId w:val="11"/>
        </w:numPr>
        <w:shd w:val="clear" w:color="auto" w:fill="FFFFFF" w:themeFill="background1"/>
        <w:tabs>
          <w:tab w:val="left" w:pos="851"/>
          <w:tab w:val="left" w:pos="993"/>
        </w:tabs>
        <w:spacing w:after="0" w:line="240" w:lineRule="auto"/>
        <w:ind w:left="0"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Результат:</w:t>
      </w:r>
    </w:p>
    <w:p w14:paraId="1CEE0873" w14:textId="06BDF419" w:rsidR="003E73DE" w:rsidRPr="00CE2A19" w:rsidRDefault="000F172F" w:rsidP="000F172F">
      <w:pPr>
        <w:numPr>
          <w:ilvl w:val="1"/>
          <w:numId w:val="11"/>
        </w:numPr>
        <w:shd w:val="clear" w:color="auto" w:fill="FFFFFF" w:themeFill="background1"/>
        <w:tabs>
          <w:tab w:val="clear" w:pos="928"/>
          <w:tab w:val="left" w:pos="851"/>
          <w:tab w:val="left" w:pos="1134"/>
        </w:tabs>
        <w:spacing w:after="0" w:line="240" w:lineRule="auto"/>
        <w:ind w:left="0" w:firstLine="851"/>
        <w:contextualSpacing/>
        <w:jc w:val="both"/>
        <w:rPr>
          <w:rFonts w:ascii="Times New Roman" w:hAnsi="Times New Roman" w:cs="Times New Roman"/>
          <w:sz w:val="28"/>
          <w:szCs w:val="28"/>
        </w:rPr>
      </w:pPr>
      <w:r w:rsidRPr="00CE2A19">
        <w:rPr>
          <w:rFonts w:ascii="Times New Roman" w:hAnsi="Times New Roman" w:cs="Times New Roman"/>
          <w:sz w:val="28"/>
          <w:szCs w:val="28"/>
        </w:rPr>
        <w:t>п</w:t>
      </w:r>
      <w:r w:rsidR="003E73DE" w:rsidRPr="00CE2A19">
        <w:rPr>
          <w:rFonts w:ascii="Times New Roman" w:hAnsi="Times New Roman" w:cs="Times New Roman"/>
          <w:sz w:val="28"/>
          <w:szCs w:val="28"/>
        </w:rPr>
        <w:t>осле завершения всех раундов, полученные зашифрованные блоки объединяются, образуя зашифрованный выходной блок.</w:t>
      </w:r>
    </w:p>
    <w:p w14:paraId="72C6E9E8" w14:textId="77777777" w:rsidR="003E73DE" w:rsidRPr="00CE2A19" w:rsidRDefault="003E73DE" w:rsidP="000F172F">
      <w:pPr>
        <w:shd w:val="clear" w:color="auto" w:fill="FFFFFF" w:themeFill="background1"/>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Преимущества AES:</w:t>
      </w:r>
    </w:p>
    <w:p w14:paraId="54086A15" w14:textId="77777777" w:rsidR="003E73DE" w:rsidRPr="00CE2A19" w:rsidRDefault="003E73DE" w:rsidP="000F172F">
      <w:pPr>
        <w:numPr>
          <w:ilvl w:val="0"/>
          <w:numId w:val="12"/>
        </w:numPr>
        <w:shd w:val="clear" w:color="auto" w:fill="FFFFFF" w:themeFill="background1"/>
        <w:tabs>
          <w:tab w:val="clear" w:pos="720"/>
          <w:tab w:val="num" w:pos="993"/>
        </w:tabs>
        <w:spacing w:after="0" w:line="240" w:lineRule="auto"/>
        <w:ind w:left="0"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Надежность и безопасность: AES считается одним из наиболее надежных и безопасных алгоритмов шифрования. Он прошел многочисленные криптографические анализы и тесты на прочность.</w:t>
      </w:r>
    </w:p>
    <w:p w14:paraId="61DA8AC2" w14:textId="77777777" w:rsidR="003E73DE" w:rsidRPr="00CE2A19" w:rsidRDefault="003E73DE" w:rsidP="000F172F">
      <w:pPr>
        <w:numPr>
          <w:ilvl w:val="0"/>
          <w:numId w:val="12"/>
        </w:numPr>
        <w:shd w:val="clear" w:color="auto" w:fill="FFFFFF" w:themeFill="background1"/>
        <w:tabs>
          <w:tab w:val="clear" w:pos="720"/>
          <w:tab w:val="num" w:pos="993"/>
        </w:tabs>
        <w:spacing w:after="0" w:line="240" w:lineRule="auto"/>
        <w:ind w:left="0"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Высокая производительность: AES обеспечивает хорошую скорость шифрования и расшифрования, что делает его подходящим для широкого спектра приложений.</w:t>
      </w:r>
    </w:p>
    <w:p w14:paraId="180A1A3B" w14:textId="77777777" w:rsidR="003E73DE" w:rsidRPr="00CE2A19" w:rsidRDefault="003E73DE" w:rsidP="000F172F">
      <w:pPr>
        <w:numPr>
          <w:ilvl w:val="0"/>
          <w:numId w:val="12"/>
        </w:numPr>
        <w:shd w:val="clear" w:color="auto" w:fill="FFFFFF" w:themeFill="background1"/>
        <w:tabs>
          <w:tab w:val="clear" w:pos="720"/>
          <w:tab w:val="num" w:pos="993"/>
        </w:tabs>
        <w:spacing w:after="0" w:line="240" w:lineRule="auto"/>
        <w:ind w:left="0"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Стандартный алгоритм: Благодаря тому, что AES является стандартом, он хорошо поддерживается в различных программных библиотеках и аппаратных устройствах.</w:t>
      </w:r>
    </w:p>
    <w:p w14:paraId="569D1689" w14:textId="77777777" w:rsidR="003E73DE" w:rsidRPr="00CE2A19" w:rsidRDefault="003E73DE" w:rsidP="000F172F">
      <w:pPr>
        <w:numPr>
          <w:ilvl w:val="0"/>
          <w:numId w:val="12"/>
        </w:numPr>
        <w:shd w:val="clear" w:color="auto" w:fill="FFFFFF" w:themeFill="background1"/>
        <w:tabs>
          <w:tab w:val="clear" w:pos="720"/>
          <w:tab w:val="num" w:pos="993"/>
        </w:tabs>
        <w:spacing w:after="0" w:line="240" w:lineRule="auto"/>
        <w:ind w:left="0"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Ключевые длины: AES поддерживает разные длины ключей (128, 192 и 256 бит), что позволяет выбрать наиболее подходящий уровень безопасности.</w:t>
      </w:r>
    </w:p>
    <w:p w14:paraId="63765C16" w14:textId="77777777" w:rsidR="003E73DE" w:rsidRPr="00CE2A19" w:rsidRDefault="003E73DE" w:rsidP="000F172F">
      <w:pPr>
        <w:numPr>
          <w:ilvl w:val="0"/>
          <w:numId w:val="12"/>
        </w:numPr>
        <w:shd w:val="clear" w:color="auto" w:fill="FFFFFF" w:themeFill="background1"/>
        <w:tabs>
          <w:tab w:val="clear" w:pos="720"/>
          <w:tab w:val="num" w:pos="993"/>
        </w:tabs>
        <w:spacing w:after="0" w:line="240" w:lineRule="auto"/>
        <w:ind w:left="0"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Использование в различных режимах: AES может быть использован в разных режимах операции, таких как ECB, CBC, CFB, OFB и других, что позволяет адаптировать его под различные сценарии использования.</w:t>
      </w:r>
    </w:p>
    <w:p w14:paraId="552BC718" w14:textId="0FA263E1" w:rsidR="00B06FA3" w:rsidRPr="00CE2A19" w:rsidRDefault="00B06FA3" w:rsidP="000F172F">
      <w:pPr>
        <w:shd w:val="clear" w:color="auto" w:fill="FFFFFF" w:themeFill="background1"/>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Шифрование данных логичнее всего реализовать между шагом 2 и шагом 3 общей схемы встраивания биометрической информации в цветные изображения лиц. </w:t>
      </w:r>
      <w:r w:rsidR="00816921" w:rsidRPr="00CE2A19">
        <w:rPr>
          <w:rFonts w:ascii="Times New Roman" w:hAnsi="Times New Roman" w:cs="Times New Roman"/>
          <w:sz w:val="28"/>
          <w:szCs w:val="28"/>
        </w:rPr>
        <w:t xml:space="preserve">То есть перед созданием </w:t>
      </w:r>
      <w:r w:rsidR="00816921" w:rsidRPr="00CE2A19">
        <w:rPr>
          <w:rFonts w:ascii="Times New Roman" w:hAnsi="Times New Roman" w:cs="Times New Roman"/>
          <w:sz w:val="28"/>
          <w:szCs w:val="28"/>
          <w:lang w:val="en-US"/>
        </w:rPr>
        <w:t>QR</w:t>
      </w:r>
      <w:r w:rsidR="00816921" w:rsidRPr="00CE2A19">
        <w:rPr>
          <w:rFonts w:ascii="Times New Roman" w:hAnsi="Times New Roman" w:cs="Times New Roman"/>
          <w:sz w:val="28"/>
          <w:szCs w:val="28"/>
        </w:rPr>
        <w:t>-</w:t>
      </w:r>
      <w:r w:rsidR="00816921" w:rsidRPr="00CE2A19">
        <w:rPr>
          <w:rFonts w:ascii="Times New Roman" w:hAnsi="Times New Roman" w:cs="Times New Roman"/>
          <w:sz w:val="28"/>
          <w:szCs w:val="28"/>
          <w:lang w:val="kk-KZ"/>
        </w:rPr>
        <w:t>кодов с биометрической и документальной инофрмацией</w:t>
      </w:r>
      <w:r w:rsidR="00816921" w:rsidRPr="00CE2A19">
        <w:rPr>
          <w:rFonts w:ascii="Times New Roman" w:hAnsi="Times New Roman" w:cs="Times New Roman"/>
          <w:sz w:val="28"/>
          <w:szCs w:val="28"/>
        </w:rPr>
        <w:t xml:space="preserve">, эту информацию необходимо зашифровать для обеспечения надежной защиты данных в QR-кодах от несанкционированного доступа. </w:t>
      </w:r>
    </w:p>
    <w:p w14:paraId="1E351A88" w14:textId="77777777" w:rsidR="000A5FEE" w:rsidRPr="00CE2A19" w:rsidRDefault="00816921" w:rsidP="000F172F">
      <w:pPr>
        <w:shd w:val="clear" w:color="auto" w:fill="FFFFFF" w:themeFill="background1"/>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Оптимальным моментом для внедрения шифрования данных в контексте процесса встраивания биометрической информации в цветные изображения лиц является промежуток времени между "Шагом 2: Создание QR-кодов с биометрической и документальной информацией" и "Шагом 3: Встраивание QR-кодов в цветные изображения лиц". Это предполагает, что перед тем, как сформировать QR-коды, содержащие конфиденциальные биометрические и документальные данные, производится их шифрование с целью обеспечения высокой степени защиты данных от несанкционированного доступа.</w:t>
      </w:r>
      <w:r w:rsidR="000A5FEE" w:rsidRPr="00CE2A19">
        <w:rPr>
          <w:rFonts w:ascii="Times New Roman" w:hAnsi="Times New Roman" w:cs="Times New Roman"/>
          <w:sz w:val="28"/>
          <w:szCs w:val="28"/>
        </w:rPr>
        <w:t xml:space="preserve"> Шифрование алгоритмом </w:t>
      </w:r>
      <w:r w:rsidR="000A5FEE" w:rsidRPr="00CE2A19">
        <w:rPr>
          <w:rFonts w:ascii="Times New Roman" w:hAnsi="Times New Roman" w:cs="Times New Roman"/>
          <w:sz w:val="28"/>
          <w:szCs w:val="28"/>
          <w:lang w:val="en-US"/>
        </w:rPr>
        <w:t>AES</w:t>
      </w:r>
      <w:r w:rsidR="000A5FEE" w:rsidRPr="00CE2A19">
        <w:rPr>
          <w:rFonts w:ascii="Times New Roman" w:hAnsi="Times New Roman" w:cs="Times New Roman"/>
          <w:sz w:val="28"/>
          <w:szCs w:val="28"/>
        </w:rPr>
        <w:t xml:space="preserve"> </w:t>
      </w:r>
      <w:r w:rsidR="000A5FEE" w:rsidRPr="00CE2A19">
        <w:rPr>
          <w:rFonts w:ascii="Times New Roman" w:hAnsi="Times New Roman" w:cs="Times New Roman"/>
          <w:sz w:val="28"/>
          <w:szCs w:val="28"/>
          <w:lang w:val="kk-KZ"/>
        </w:rPr>
        <w:t xml:space="preserve">предполагает: </w:t>
      </w:r>
    </w:p>
    <w:p w14:paraId="68392C2A" w14:textId="73285673" w:rsidR="00816921" w:rsidRPr="00CE2A19" w:rsidRDefault="000F172F" w:rsidP="000F172F">
      <w:pPr>
        <w:shd w:val="clear" w:color="auto" w:fill="FFFFFF" w:themeFill="background1"/>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w:t>
      </w:r>
      <w:r w:rsidR="000A5FEE" w:rsidRPr="00CE2A19">
        <w:rPr>
          <w:rFonts w:ascii="Times New Roman" w:hAnsi="Times New Roman" w:cs="Times New Roman"/>
          <w:sz w:val="28"/>
          <w:szCs w:val="28"/>
          <w:lang w:val="kk-KZ"/>
        </w:rPr>
        <w:t xml:space="preserve"> генерацию </w:t>
      </w:r>
      <w:r w:rsidR="000A5FEE" w:rsidRPr="00CE2A19">
        <w:rPr>
          <w:rFonts w:ascii="Times New Roman" w:hAnsi="Times New Roman" w:cs="Times New Roman"/>
          <w:sz w:val="28"/>
          <w:szCs w:val="28"/>
        </w:rPr>
        <w:t>случайного ключа (шифратора), чаще всего 128 бит для зашифровки сообщения</w:t>
      </w:r>
      <w:r w:rsidR="000F3600" w:rsidRPr="00CE2A19">
        <w:rPr>
          <w:rFonts w:ascii="Times New Roman" w:hAnsi="Times New Roman" w:cs="Times New Roman"/>
          <w:sz w:val="28"/>
          <w:szCs w:val="28"/>
        </w:rPr>
        <w:t>;</w:t>
      </w:r>
    </w:p>
    <w:p w14:paraId="246EE1F7" w14:textId="4BE03D89" w:rsidR="000F3600" w:rsidRPr="00CE2A19" w:rsidRDefault="000F172F" w:rsidP="000F172F">
      <w:pPr>
        <w:shd w:val="clear" w:color="auto" w:fill="FFFFFF" w:themeFill="background1"/>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000F3600" w:rsidRPr="00CE2A19">
        <w:rPr>
          <w:rFonts w:ascii="Times New Roman" w:hAnsi="Times New Roman" w:cs="Times New Roman"/>
          <w:sz w:val="28"/>
          <w:szCs w:val="28"/>
          <w:lang w:val="kk-KZ"/>
        </w:rPr>
        <w:t xml:space="preserve"> </w:t>
      </w:r>
      <w:r w:rsidR="000F3600" w:rsidRPr="00CE2A19">
        <w:rPr>
          <w:rFonts w:ascii="Times New Roman" w:hAnsi="Times New Roman" w:cs="Times New Roman"/>
          <w:sz w:val="28"/>
          <w:szCs w:val="28"/>
        </w:rPr>
        <w:t>создание шифратора AES с сгенерированным ключом;</w:t>
      </w:r>
    </w:p>
    <w:p w14:paraId="7EFC54FA" w14:textId="430FCC36" w:rsidR="00C36AFA" w:rsidRPr="00CE2A19" w:rsidRDefault="000F172F" w:rsidP="000F172F">
      <w:pPr>
        <w:shd w:val="clear" w:color="auto" w:fill="FFFFFF" w:themeFill="background1"/>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w:t>
      </w:r>
      <w:r w:rsidR="000F3600" w:rsidRPr="00CE2A19">
        <w:rPr>
          <w:rFonts w:ascii="Times New Roman" w:hAnsi="Times New Roman" w:cs="Times New Roman"/>
          <w:sz w:val="28"/>
          <w:szCs w:val="28"/>
        </w:rPr>
        <w:t xml:space="preserve"> </w:t>
      </w:r>
      <w:r w:rsidRPr="00CE2A19">
        <w:rPr>
          <w:rFonts w:ascii="Times New Roman" w:hAnsi="Times New Roman" w:cs="Times New Roman"/>
          <w:sz w:val="28"/>
          <w:szCs w:val="28"/>
        </w:rPr>
        <w:t>п</w:t>
      </w:r>
      <w:r w:rsidR="000F3600" w:rsidRPr="00CE2A19">
        <w:rPr>
          <w:rFonts w:ascii="Times New Roman" w:hAnsi="Times New Roman" w:cs="Times New Roman"/>
          <w:sz w:val="28"/>
          <w:szCs w:val="28"/>
        </w:rPr>
        <w:t>реобразование исходного сообщения в байтовый формат;</w:t>
      </w:r>
    </w:p>
    <w:p w14:paraId="11EA9FAE" w14:textId="0D596ED9" w:rsidR="000F3600" w:rsidRPr="00CE2A19" w:rsidRDefault="000F172F" w:rsidP="000F172F">
      <w:pPr>
        <w:shd w:val="clear" w:color="auto" w:fill="FFFFFF" w:themeFill="background1"/>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000F3600" w:rsidRPr="00CE2A19">
        <w:rPr>
          <w:rFonts w:ascii="Times New Roman" w:hAnsi="Times New Roman" w:cs="Times New Roman"/>
          <w:sz w:val="28"/>
          <w:szCs w:val="28"/>
        </w:rPr>
        <w:t xml:space="preserve"> </w:t>
      </w:r>
      <w:r w:rsidRPr="00CE2A19">
        <w:rPr>
          <w:rFonts w:ascii="Times New Roman" w:hAnsi="Times New Roman" w:cs="Times New Roman"/>
          <w:sz w:val="28"/>
          <w:szCs w:val="28"/>
        </w:rPr>
        <w:t>д</w:t>
      </w:r>
      <w:r w:rsidR="000F3600" w:rsidRPr="00CE2A19">
        <w:rPr>
          <w:rFonts w:ascii="Times New Roman" w:hAnsi="Times New Roman" w:cs="Times New Roman"/>
          <w:sz w:val="28"/>
          <w:szCs w:val="28"/>
        </w:rPr>
        <w:t xml:space="preserve">ополнение сообщения до необходимого размера, блока </w:t>
      </w:r>
      <w:r w:rsidR="000F3600" w:rsidRPr="00CE2A19">
        <w:rPr>
          <w:rFonts w:ascii="Times New Roman" w:hAnsi="Times New Roman" w:cs="Times New Roman"/>
          <w:sz w:val="28"/>
          <w:szCs w:val="28"/>
          <w:lang w:val="en-US"/>
        </w:rPr>
        <w:t>AES</w:t>
      </w:r>
      <w:r w:rsidR="000F3600" w:rsidRPr="00CE2A19">
        <w:rPr>
          <w:rFonts w:ascii="Times New Roman" w:hAnsi="Times New Roman" w:cs="Times New Roman"/>
          <w:sz w:val="28"/>
          <w:szCs w:val="28"/>
        </w:rPr>
        <w:t>;</w:t>
      </w:r>
    </w:p>
    <w:p w14:paraId="7F3B513E" w14:textId="0BF9F464" w:rsidR="000F3600" w:rsidRPr="00CE2A19" w:rsidRDefault="000F172F" w:rsidP="000F172F">
      <w:pPr>
        <w:shd w:val="clear" w:color="auto" w:fill="FFFFFF" w:themeFill="background1"/>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sidR="000F3600" w:rsidRPr="00CE2A19">
        <w:rPr>
          <w:rFonts w:ascii="Times New Roman" w:hAnsi="Times New Roman" w:cs="Times New Roman"/>
          <w:sz w:val="28"/>
          <w:szCs w:val="28"/>
        </w:rPr>
        <w:t xml:space="preserve">непосредственное шифрование. </w:t>
      </w:r>
    </w:p>
    <w:p w14:paraId="203594B7" w14:textId="3B3B5B53" w:rsidR="000F3600" w:rsidRDefault="000F3600" w:rsidP="000F172F">
      <w:pPr>
        <w:shd w:val="clear" w:color="auto" w:fill="FFFFFF" w:themeFill="background1"/>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Помимо шифрования,</w:t>
      </w:r>
      <w:r w:rsidR="00D906E6" w:rsidRPr="00CE2A19">
        <w:rPr>
          <w:rFonts w:ascii="Times New Roman" w:hAnsi="Times New Roman" w:cs="Times New Roman"/>
          <w:sz w:val="28"/>
          <w:szCs w:val="28"/>
        </w:rPr>
        <w:t xml:space="preserve"> для генерации QR-кода</w:t>
      </w:r>
      <w:r w:rsidRPr="00CE2A19">
        <w:rPr>
          <w:rFonts w:ascii="Times New Roman" w:hAnsi="Times New Roman" w:cs="Times New Roman"/>
          <w:sz w:val="28"/>
          <w:szCs w:val="28"/>
        </w:rPr>
        <w:t xml:space="preserve"> необходимо зашифрованное </w:t>
      </w:r>
      <w:r w:rsidR="00D906E6" w:rsidRPr="00CE2A19">
        <w:rPr>
          <w:rFonts w:ascii="Times New Roman" w:hAnsi="Times New Roman" w:cs="Times New Roman"/>
          <w:sz w:val="28"/>
          <w:szCs w:val="28"/>
        </w:rPr>
        <w:t>сообщение преобразовать в строку шестнадцатеричных значений. Полный алгоритм шифрования представлен в таблице</w:t>
      </w:r>
      <w:r w:rsidR="00203145" w:rsidRPr="00CE2A19">
        <w:rPr>
          <w:rFonts w:ascii="Times New Roman" w:hAnsi="Times New Roman" w:cs="Times New Roman"/>
          <w:sz w:val="28"/>
          <w:szCs w:val="28"/>
        </w:rPr>
        <w:t xml:space="preserve"> 8</w:t>
      </w:r>
      <w:r w:rsidR="00D906E6" w:rsidRPr="00CE2A19">
        <w:rPr>
          <w:rFonts w:ascii="Times New Roman" w:hAnsi="Times New Roman" w:cs="Times New Roman"/>
          <w:sz w:val="28"/>
          <w:szCs w:val="28"/>
        </w:rPr>
        <w:t xml:space="preserve"> ниже. </w:t>
      </w:r>
    </w:p>
    <w:p w14:paraId="2A79EC80" w14:textId="77777777" w:rsidR="006A4D42" w:rsidRPr="000F172F" w:rsidRDefault="006A4D42" w:rsidP="000F172F">
      <w:pPr>
        <w:shd w:val="clear" w:color="auto" w:fill="FFFFFF" w:themeFill="background1"/>
        <w:spacing w:after="0" w:line="240" w:lineRule="auto"/>
        <w:ind w:firstLine="709"/>
        <w:contextualSpacing/>
        <w:jc w:val="both"/>
        <w:rPr>
          <w:rFonts w:ascii="Times New Roman" w:hAnsi="Times New Roman" w:cs="Times New Roman"/>
          <w:sz w:val="28"/>
          <w:szCs w:val="28"/>
          <w:lang w:val="kk-KZ"/>
        </w:rPr>
      </w:pPr>
    </w:p>
    <w:p w14:paraId="35837099" w14:textId="506604D0" w:rsidR="005A6C9D" w:rsidRPr="001E781B" w:rsidRDefault="00A96538" w:rsidP="00255C75">
      <w:pPr>
        <w:shd w:val="clear" w:color="auto" w:fill="FFFFFF" w:themeFill="background1"/>
        <w:spacing w:after="0" w:line="240" w:lineRule="auto"/>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Таблица </w:t>
      </w:r>
      <w:r w:rsidR="004737F0" w:rsidRPr="001E781B">
        <w:rPr>
          <w:rFonts w:ascii="Times New Roman" w:hAnsi="Times New Roman" w:cs="Times New Roman"/>
          <w:sz w:val="28"/>
          <w:szCs w:val="28"/>
        </w:rPr>
        <w:t>8</w:t>
      </w:r>
      <w:r w:rsidR="007F76BB" w:rsidRPr="001E781B">
        <w:rPr>
          <w:rFonts w:ascii="Times New Roman" w:hAnsi="Times New Roman" w:cs="Times New Roman"/>
          <w:sz w:val="28"/>
          <w:szCs w:val="28"/>
        </w:rPr>
        <w:t xml:space="preserve"> </w:t>
      </w:r>
      <w:r w:rsidR="000F172F">
        <w:rPr>
          <w:rFonts w:ascii="Times New Roman" w:hAnsi="Times New Roman" w:cs="Times New Roman"/>
          <w:sz w:val="28"/>
          <w:szCs w:val="28"/>
        </w:rPr>
        <w:t>–</w:t>
      </w:r>
      <w:r w:rsidRPr="00CE2A19">
        <w:rPr>
          <w:rFonts w:ascii="Times New Roman" w:hAnsi="Times New Roman" w:cs="Times New Roman"/>
          <w:sz w:val="28"/>
          <w:szCs w:val="28"/>
        </w:rPr>
        <w:t xml:space="preserve"> Алгоритм шифрования </w:t>
      </w:r>
      <w:r w:rsidRPr="00CE2A19">
        <w:rPr>
          <w:rFonts w:ascii="Times New Roman" w:hAnsi="Times New Roman" w:cs="Times New Roman"/>
          <w:sz w:val="28"/>
          <w:szCs w:val="28"/>
          <w:lang w:val="en-US"/>
        </w:rPr>
        <w:t>AES</w:t>
      </w:r>
    </w:p>
    <w:p w14:paraId="2DFC35D4" w14:textId="77777777" w:rsidR="004737F0" w:rsidRPr="000F172F" w:rsidRDefault="004737F0" w:rsidP="00255C75">
      <w:pPr>
        <w:shd w:val="clear" w:color="auto" w:fill="FFFFFF" w:themeFill="background1"/>
        <w:spacing w:after="0" w:line="240" w:lineRule="auto"/>
        <w:contextualSpacing/>
        <w:jc w:val="both"/>
        <w:rPr>
          <w:rFonts w:ascii="Times New Roman" w:hAnsi="Times New Roman" w:cs="Times New Roman"/>
          <w:sz w:val="16"/>
          <w:szCs w:val="16"/>
        </w:rPr>
      </w:pPr>
    </w:p>
    <w:tbl>
      <w:tblPr>
        <w:tblStyle w:val="a6"/>
        <w:tblW w:w="0" w:type="auto"/>
        <w:tblInd w:w="136" w:type="dxa"/>
        <w:tblLook w:val="04A0" w:firstRow="1" w:lastRow="0" w:firstColumn="1" w:lastColumn="0" w:noHBand="0" w:noVBand="1"/>
      </w:tblPr>
      <w:tblGrid>
        <w:gridCol w:w="770"/>
        <w:gridCol w:w="8819"/>
      </w:tblGrid>
      <w:tr w:rsidR="00C36AFA" w:rsidRPr="00CE2A19" w14:paraId="7168FEF6" w14:textId="77777777" w:rsidTr="006A4D42">
        <w:tc>
          <w:tcPr>
            <w:tcW w:w="770" w:type="dxa"/>
          </w:tcPr>
          <w:p w14:paraId="3BE5C184" w14:textId="01066AD3" w:rsidR="00C36AFA" w:rsidRPr="006B6778" w:rsidRDefault="00C36AFA" w:rsidP="000F172F">
            <w:pPr>
              <w:contextualSpacing/>
              <w:jc w:val="center"/>
              <w:rPr>
                <w:rFonts w:ascii="Times New Roman" w:hAnsi="Times New Roman" w:cs="Times New Roman"/>
                <w:sz w:val="24"/>
                <w:szCs w:val="24"/>
                <w:lang w:val="en-US"/>
              </w:rPr>
            </w:pPr>
            <w:r w:rsidRPr="006B6778">
              <w:rPr>
                <w:rFonts w:ascii="Times New Roman" w:hAnsi="Times New Roman" w:cs="Times New Roman"/>
                <w:color w:val="111827"/>
                <w:sz w:val="24"/>
                <w:szCs w:val="24"/>
              </w:rPr>
              <w:t>Шаг</w:t>
            </w:r>
          </w:p>
        </w:tc>
        <w:tc>
          <w:tcPr>
            <w:tcW w:w="8819" w:type="dxa"/>
          </w:tcPr>
          <w:p w14:paraId="783DAED4" w14:textId="56899A88" w:rsidR="00C36AFA" w:rsidRPr="006B6778" w:rsidRDefault="00C36AFA" w:rsidP="000F172F">
            <w:pPr>
              <w:contextualSpacing/>
              <w:jc w:val="center"/>
              <w:rPr>
                <w:rFonts w:ascii="Times New Roman" w:hAnsi="Times New Roman" w:cs="Times New Roman"/>
                <w:sz w:val="24"/>
                <w:szCs w:val="24"/>
                <w:lang w:val="en-US"/>
              </w:rPr>
            </w:pPr>
            <w:r w:rsidRPr="006B6778">
              <w:rPr>
                <w:rFonts w:ascii="Times New Roman" w:hAnsi="Times New Roman" w:cs="Times New Roman"/>
                <w:color w:val="111827"/>
                <w:sz w:val="24"/>
                <w:szCs w:val="24"/>
              </w:rPr>
              <w:t>Описание</w:t>
            </w:r>
          </w:p>
        </w:tc>
      </w:tr>
      <w:tr w:rsidR="006A4D42" w:rsidRPr="00CE2A19" w14:paraId="55332210" w14:textId="77777777" w:rsidTr="006A4D42">
        <w:tc>
          <w:tcPr>
            <w:tcW w:w="770" w:type="dxa"/>
          </w:tcPr>
          <w:p w14:paraId="1446F0E6" w14:textId="25AE9A67" w:rsidR="006A4D42" w:rsidRPr="006A4D42" w:rsidRDefault="006A4D42" w:rsidP="000F172F">
            <w:pPr>
              <w:contextualSpacing/>
              <w:jc w:val="center"/>
              <w:rPr>
                <w:rFonts w:ascii="Times New Roman" w:hAnsi="Times New Roman" w:cs="Times New Roman"/>
                <w:color w:val="111827"/>
                <w:sz w:val="24"/>
                <w:szCs w:val="24"/>
                <w:lang w:val="kk-KZ"/>
              </w:rPr>
            </w:pPr>
            <w:r>
              <w:rPr>
                <w:rFonts w:ascii="Times New Roman" w:hAnsi="Times New Roman" w:cs="Times New Roman"/>
                <w:color w:val="111827"/>
                <w:sz w:val="24"/>
                <w:szCs w:val="24"/>
                <w:lang w:val="kk-KZ"/>
              </w:rPr>
              <w:t>1</w:t>
            </w:r>
          </w:p>
        </w:tc>
        <w:tc>
          <w:tcPr>
            <w:tcW w:w="8819" w:type="dxa"/>
          </w:tcPr>
          <w:p w14:paraId="009452A5" w14:textId="36663783" w:rsidR="006A4D42" w:rsidRPr="006A4D42" w:rsidRDefault="006A4D42" w:rsidP="000F172F">
            <w:pPr>
              <w:contextualSpacing/>
              <w:jc w:val="center"/>
              <w:rPr>
                <w:rFonts w:ascii="Times New Roman" w:hAnsi="Times New Roman" w:cs="Times New Roman"/>
                <w:color w:val="111827"/>
                <w:sz w:val="24"/>
                <w:szCs w:val="24"/>
                <w:lang w:val="kk-KZ"/>
              </w:rPr>
            </w:pPr>
            <w:r>
              <w:rPr>
                <w:rFonts w:ascii="Times New Roman" w:hAnsi="Times New Roman" w:cs="Times New Roman"/>
                <w:color w:val="111827"/>
                <w:sz w:val="24"/>
                <w:szCs w:val="24"/>
                <w:lang w:val="kk-KZ"/>
              </w:rPr>
              <w:t>2</w:t>
            </w:r>
          </w:p>
        </w:tc>
      </w:tr>
      <w:tr w:rsidR="00C36AFA" w:rsidRPr="00CE2A19" w14:paraId="53D6D798" w14:textId="77777777" w:rsidTr="006A4D42">
        <w:tc>
          <w:tcPr>
            <w:tcW w:w="770" w:type="dxa"/>
            <w:tcBorders>
              <w:bottom w:val="nil"/>
            </w:tcBorders>
          </w:tcPr>
          <w:p w14:paraId="640A1E9F" w14:textId="185B3D63" w:rsidR="00C36AFA" w:rsidRPr="006B6778" w:rsidRDefault="00C36AFA" w:rsidP="00255C75">
            <w:pPr>
              <w:contextualSpacing/>
              <w:jc w:val="both"/>
              <w:rPr>
                <w:rFonts w:ascii="Times New Roman" w:hAnsi="Times New Roman" w:cs="Times New Roman"/>
                <w:sz w:val="24"/>
                <w:szCs w:val="24"/>
              </w:rPr>
            </w:pPr>
            <w:r w:rsidRPr="006B6778">
              <w:rPr>
                <w:rFonts w:ascii="Times New Roman" w:hAnsi="Times New Roman" w:cs="Times New Roman"/>
                <w:sz w:val="24"/>
                <w:szCs w:val="24"/>
              </w:rPr>
              <w:t xml:space="preserve">1 </w:t>
            </w:r>
          </w:p>
        </w:tc>
        <w:tc>
          <w:tcPr>
            <w:tcW w:w="8819" w:type="dxa"/>
            <w:tcBorders>
              <w:bottom w:val="nil"/>
            </w:tcBorders>
          </w:tcPr>
          <w:p w14:paraId="027C848B" w14:textId="77777777" w:rsidR="000F172F" w:rsidRPr="000F172F" w:rsidRDefault="000F172F" w:rsidP="00255C75">
            <w:pPr>
              <w:contextualSpacing/>
              <w:jc w:val="both"/>
              <w:rPr>
                <w:rFonts w:ascii="Times New Roman" w:hAnsi="Times New Roman" w:cs="Times New Roman"/>
                <w:i/>
                <w:sz w:val="24"/>
                <w:szCs w:val="24"/>
                <w:lang w:val="kk-KZ"/>
              </w:rPr>
            </w:pPr>
            <w:r w:rsidRPr="000F172F">
              <w:rPr>
                <w:rFonts w:ascii="Times New Roman" w:hAnsi="Times New Roman" w:cs="Times New Roman"/>
                <w:i/>
                <w:sz w:val="24"/>
                <w:szCs w:val="24"/>
              </w:rPr>
              <w:t>Инициализация:</w:t>
            </w:r>
          </w:p>
          <w:p w14:paraId="7345B252" w14:textId="7DF58329" w:rsidR="00C36AFA" w:rsidRPr="006B6778" w:rsidRDefault="00C36AFA" w:rsidP="00255C75">
            <w:pPr>
              <w:contextualSpacing/>
              <w:jc w:val="both"/>
              <w:rPr>
                <w:rFonts w:ascii="Times New Roman" w:hAnsi="Times New Roman" w:cs="Times New Roman"/>
                <w:sz w:val="24"/>
                <w:szCs w:val="24"/>
              </w:rPr>
            </w:pPr>
            <w:r w:rsidRPr="006B6778">
              <w:rPr>
                <w:rFonts w:ascii="Times New Roman" w:hAnsi="Times New Roman" w:cs="Times New Roman"/>
                <w:sz w:val="24"/>
                <w:szCs w:val="24"/>
              </w:rPr>
              <w:t>Генерация случайного ключа (128 бит) для AES.</w:t>
            </w:r>
          </w:p>
        </w:tc>
      </w:tr>
      <w:tr w:rsidR="006A4D42" w:rsidRPr="00CE2A19" w14:paraId="326837C9" w14:textId="77777777" w:rsidTr="006A4D42">
        <w:tc>
          <w:tcPr>
            <w:tcW w:w="9589" w:type="dxa"/>
            <w:gridSpan w:val="2"/>
            <w:tcBorders>
              <w:top w:val="nil"/>
              <w:left w:val="nil"/>
              <w:right w:val="nil"/>
            </w:tcBorders>
          </w:tcPr>
          <w:p w14:paraId="43C66F95" w14:textId="2EB387CA" w:rsidR="006A4D42" w:rsidRPr="006A4D42" w:rsidRDefault="006A4D42" w:rsidP="006A4D42">
            <w:pPr>
              <w:ind w:hanging="122"/>
              <w:contextualSpacing/>
              <w:jc w:val="both"/>
              <w:rPr>
                <w:rFonts w:ascii="Times New Roman" w:hAnsi="Times New Roman" w:cs="Times New Roman"/>
                <w:sz w:val="28"/>
                <w:szCs w:val="28"/>
                <w:lang w:val="kk-KZ"/>
              </w:rPr>
            </w:pPr>
            <w:r w:rsidRPr="006A4D42">
              <w:rPr>
                <w:rFonts w:ascii="Times New Roman" w:hAnsi="Times New Roman" w:cs="Times New Roman"/>
                <w:sz w:val="28"/>
                <w:szCs w:val="28"/>
                <w:lang w:val="kk-KZ"/>
              </w:rPr>
              <w:t>Продолжение таблицы 8</w:t>
            </w:r>
          </w:p>
          <w:p w14:paraId="19782D22" w14:textId="77777777" w:rsidR="006A4D42" w:rsidRPr="006A4D42" w:rsidRDefault="006A4D42" w:rsidP="006A4D42">
            <w:pPr>
              <w:ind w:hanging="122"/>
              <w:contextualSpacing/>
              <w:jc w:val="both"/>
              <w:rPr>
                <w:rFonts w:ascii="Times New Roman" w:hAnsi="Times New Roman" w:cs="Times New Roman"/>
                <w:i/>
                <w:sz w:val="16"/>
                <w:szCs w:val="16"/>
                <w:lang w:val="kk-KZ"/>
              </w:rPr>
            </w:pPr>
          </w:p>
        </w:tc>
      </w:tr>
      <w:tr w:rsidR="006A4D42" w:rsidRPr="00CE2A19" w14:paraId="6BF9DC99" w14:textId="77777777" w:rsidTr="006A4D42">
        <w:tc>
          <w:tcPr>
            <w:tcW w:w="770" w:type="dxa"/>
          </w:tcPr>
          <w:p w14:paraId="3C22D70B" w14:textId="6B90C806" w:rsidR="006A4D42" w:rsidRPr="006A4D42" w:rsidRDefault="006A4D42" w:rsidP="006A4D42">
            <w:pPr>
              <w:contextualSpacing/>
              <w:jc w:val="center"/>
              <w:rPr>
                <w:rFonts w:ascii="Times New Roman" w:hAnsi="Times New Roman" w:cs="Times New Roman"/>
                <w:sz w:val="24"/>
                <w:szCs w:val="24"/>
                <w:lang w:val="kk-KZ"/>
              </w:rPr>
            </w:pPr>
            <w:r>
              <w:rPr>
                <w:rFonts w:ascii="Times New Roman" w:hAnsi="Times New Roman" w:cs="Times New Roman"/>
                <w:sz w:val="24"/>
                <w:szCs w:val="24"/>
                <w:lang w:val="kk-KZ"/>
              </w:rPr>
              <w:t>1</w:t>
            </w:r>
          </w:p>
        </w:tc>
        <w:tc>
          <w:tcPr>
            <w:tcW w:w="8819" w:type="dxa"/>
          </w:tcPr>
          <w:p w14:paraId="1FA08422" w14:textId="2C568458" w:rsidR="006A4D42" w:rsidRPr="006A4D42" w:rsidRDefault="006A4D42" w:rsidP="006A4D42">
            <w:pPr>
              <w:contextualSpacing/>
              <w:jc w:val="center"/>
              <w:rPr>
                <w:rFonts w:ascii="Times New Roman" w:hAnsi="Times New Roman" w:cs="Times New Roman"/>
                <w:sz w:val="24"/>
                <w:szCs w:val="24"/>
                <w:lang w:val="kk-KZ"/>
              </w:rPr>
            </w:pPr>
            <w:r w:rsidRPr="006A4D42">
              <w:rPr>
                <w:rFonts w:ascii="Times New Roman" w:hAnsi="Times New Roman" w:cs="Times New Roman"/>
                <w:sz w:val="24"/>
                <w:szCs w:val="24"/>
                <w:lang w:val="kk-KZ"/>
              </w:rPr>
              <w:t>2</w:t>
            </w:r>
          </w:p>
        </w:tc>
      </w:tr>
      <w:tr w:rsidR="00C36AFA" w:rsidRPr="00CE2A19" w14:paraId="085DB2DE" w14:textId="77777777" w:rsidTr="006A4D42">
        <w:tc>
          <w:tcPr>
            <w:tcW w:w="770" w:type="dxa"/>
          </w:tcPr>
          <w:p w14:paraId="7419B9F5" w14:textId="3F02E082" w:rsidR="00C36AFA" w:rsidRPr="006B6778" w:rsidRDefault="00C36AFA" w:rsidP="00255C75">
            <w:pPr>
              <w:contextualSpacing/>
              <w:jc w:val="both"/>
              <w:rPr>
                <w:rFonts w:ascii="Times New Roman" w:hAnsi="Times New Roman" w:cs="Times New Roman"/>
                <w:sz w:val="24"/>
                <w:szCs w:val="24"/>
              </w:rPr>
            </w:pPr>
            <w:r w:rsidRPr="006B6778">
              <w:rPr>
                <w:rFonts w:ascii="Times New Roman" w:hAnsi="Times New Roman" w:cs="Times New Roman"/>
                <w:sz w:val="24"/>
                <w:szCs w:val="24"/>
              </w:rPr>
              <w:t xml:space="preserve">2 </w:t>
            </w:r>
          </w:p>
        </w:tc>
        <w:tc>
          <w:tcPr>
            <w:tcW w:w="8819" w:type="dxa"/>
          </w:tcPr>
          <w:p w14:paraId="166D33E1" w14:textId="77777777" w:rsidR="00C36AFA" w:rsidRPr="000F172F" w:rsidRDefault="00C36AFA" w:rsidP="00255C75">
            <w:pPr>
              <w:contextualSpacing/>
              <w:jc w:val="both"/>
              <w:rPr>
                <w:rFonts w:ascii="Times New Roman" w:hAnsi="Times New Roman" w:cs="Times New Roman"/>
                <w:i/>
                <w:sz w:val="24"/>
                <w:szCs w:val="24"/>
              </w:rPr>
            </w:pPr>
            <w:r w:rsidRPr="000F172F">
              <w:rPr>
                <w:rFonts w:ascii="Times New Roman" w:hAnsi="Times New Roman" w:cs="Times New Roman"/>
                <w:i/>
                <w:sz w:val="24"/>
                <w:szCs w:val="24"/>
              </w:rPr>
              <w:t>Шифрование:</w:t>
            </w:r>
          </w:p>
          <w:p w14:paraId="03844B26" w14:textId="2F1BDB5B" w:rsidR="00C36AFA" w:rsidRPr="006B6778" w:rsidRDefault="00C36AFA" w:rsidP="00255C75">
            <w:pPr>
              <w:contextualSpacing/>
              <w:jc w:val="both"/>
              <w:rPr>
                <w:rFonts w:ascii="Times New Roman" w:hAnsi="Times New Roman" w:cs="Times New Roman"/>
                <w:sz w:val="24"/>
                <w:szCs w:val="24"/>
              </w:rPr>
            </w:pPr>
            <w:r w:rsidRPr="006B6778">
              <w:rPr>
                <w:rFonts w:ascii="Times New Roman" w:hAnsi="Times New Roman" w:cs="Times New Roman"/>
                <w:sz w:val="24"/>
                <w:szCs w:val="24"/>
              </w:rPr>
              <w:t>Получение исходного текстового сообщения.</w:t>
            </w:r>
          </w:p>
          <w:p w14:paraId="054391C8" w14:textId="55ECF14D" w:rsidR="00C36AFA" w:rsidRPr="006B6778" w:rsidRDefault="00C36AFA" w:rsidP="00255C75">
            <w:pPr>
              <w:contextualSpacing/>
              <w:jc w:val="both"/>
              <w:rPr>
                <w:rFonts w:ascii="Times New Roman" w:hAnsi="Times New Roman" w:cs="Times New Roman"/>
                <w:sz w:val="24"/>
                <w:szCs w:val="24"/>
              </w:rPr>
            </w:pPr>
            <w:r w:rsidRPr="006B6778">
              <w:rPr>
                <w:rFonts w:ascii="Times New Roman" w:hAnsi="Times New Roman" w:cs="Times New Roman"/>
                <w:sz w:val="24"/>
                <w:szCs w:val="24"/>
              </w:rPr>
              <w:t>Создание шифратора AES с сгенерированным ключом в режиме ECB.</w:t>
            </w:r>
          </w:p>
          <w:p w14:paraId="0C3C46C5" w14:textId="5B341571" w:rsidR="00C36AFA" w:rsidRPr="006B6778" w:rsidRDefault="00C36AFA" w:rsidP="00255C75">
            <w:pPr>
              <w:contextualSpacing/>
              <w:jc w:val="both"/>
              <w:rPr>
                <w:rFonts w:ascii="Times New Roman" w:hAnsi="Times New Roman" w:cs="Times New Roman"/>
                <w:sz w:val="24"/>
                <w:szCs w:val="24"/>
              </w:rPr>
            </w:pPr>
            <w:r w:rsidRPr="006B6778">
              <w:rPr>
                <w:rFonts w:ascii="Times New Roman" w:hAnsi="Times New Roman" w:cs="Times New Roman"/>
                <w:sz w:val="24"/>
                <w:szCs w:val="24"/>
              </w:rPr>
              <w:t>Преобразование исходного сообщения в байтовый формат.</w:t>
            </w:r>
          </w:p>
          <w:p w14:paraId="347DDC17" w14:textId="568A499B" w:rsidR="00C36AFA" w:rsidRPr="006B6778" w:rsidRDefault="00C36AFA" w:rsidP="00255C75">
            <w:pPr>
              <w:contextualSpacing/>
              <w:jc w:val="both"/>
              <w:rPr>
                <w:rFonts w:ascii="Times New Roman" w:hAnsi="Times New Roman" w:cs="Times New Roman"/>
                <w:sz w:val="24"/>
                <w:szCs w:val="24"/>
              </w:rPr>
            </w:pPr>
            <w:r w:rsidRPr="006B6778">
              <w:rPr>
                <w:rFonts w:ascii="Times New Roman" w:hAnsi="Times New Roman" w:cs="Times New Roman"/>
                <w:sz w:val="24"/>
                <w:szCs w:val="24"/>
              </w:rPr>
              <w:t>Дополнение сообщения до размера, кратного блоку AES, с использованием дополнения PKCS7.</w:t>
            </w:r>
          </w:p>
          <w:p w14:paraId="19FFE0BF" w14:textId="47738BB3" w:rsidR="00C36AFA" w:rsidRPr="006B6778" w:rsidRDefault="00C36AFA" w:rsidP="00255C75">
            <w:pPr>
              <w:contextualSpacing/>
              <w:jc w:val="both"/>
              <w:rPr>
                <w:rFonts w:ascii="Times New Roman" w:hAnsi="Times New Roman" w:cs="Times New Roman"/>
                <w:sz w:val="24"/>
                <w:szCs w:val="24"/>
              </w:rPr>
            </w:pPr>
            <w:r w:rsidRPr="006B6778">
              <w:rPr>
                <w:rFonts w:ascii="Times New Roman" w:hAnsi="Times New Roman" w:cs="Times New Roman"/>
                <w:sz w:val="24"/>
                <w:szCs w:val="24"/>
              </w:rPr>
              <w:t>Зашифровывается дополненное сообщение с использованием ключа и AES шифратора.</w:t>
            </w:r>
          </w:p>
        </w:tc>
      </w:tr>
      <w:tr w:rsidR="00C36AFA" w:rsidRPr="00CE2A19" w14:paraId="7BE561EA" w14:textId="77777777" w:rsidTr="006A4D42">
        <w:tc>
          <w:tcPr>
            <w:tcW w:w="770" w:type="dxa"/>
          </w:tcPr>
          <w:p w14:paraId="0DA399F6" w14:textId="0476C305" w:rsidR="00C36AFA" w:rsidRPr="006B6778" w:rsidRDefault="00C36AFA" w:rsidP="00255C75">
            <w:pPr>
              <w:contextualSpacing/>
              <w:jc w:val="both"/>
              <w:rPr>
                <w:rFonts w:ascii="Times New Roman" w:hAnsi="Times New Roman" w:cs="Times New Roman"/>
                <w:sz w:val="24"/>
                <w:szCs w:val="24"/>
              </w:rPr>
            </w:pPr>
            <w:r w:rsidRPr="006B6778">
              <w:rPr>
                <w:rFonts w:ascii="Times New Roman" w:hAnsi="Times New Roman" w:cs="Times New Roman"/>
                <w:sz w:val="24"/>
                <w:szCs w:val="24"/>
              </w:rPr>
              <w:t xml:space="preserve">3 </w:t>
            </w:r>
          </w:p>
        </w:tc>
        <w:tc>
          <w:tcPr>
            <w:tcW w:w="8819" w:type="dxa"/>
          </w:tcPr>
          <w:p w14:paraId="327845DD" w14:textId="77777777" w:rsidR="00C36AFA" w:rsidRPr="000F172F" w:rsidRDefault="00C36AFA" w:rsidP="00255C75">
            <w:pPr>
              <w:contextualSpacing/>
              <w:jc w:val="both"/>
              <w:rPr>
                <w:rFonts w:ascii="Times New Roman" w:hAnsi="Times New Roman" w:cs="Times New Roman"/>
                <w:i/>
                <w:sz w:val="24"/>
                <w:szCs w:val="24"/>
              </w:rPr>
            </w:pPr>
            <w:r w:rsidRPr="000F172F">
              <w:rPr>
                <w:rFonts w:ascii="Times New Roman" w:hAnsi="Times New Roman" w:cs="Times New Roman"/>
                <w:i/>
                <w:sz w:val="24"/>
                <w:szCs w:val="24"/>
              </w:rPr>
              <w:t>Генерация QR-кода:</w:t>
            </w:r>
          </w:p>
          <w:p w14:paraId="31974238" w14:textId="514D7910" w:rsidR="00C36AFA" w:rsidRPr="006B6778" w:rsidRDefault="00C36AFA" w:rsidP="00255C75">
            <w:pPr>
              <w:contextualSpacing/>
              <w:jc w:val="both"/>
              <w:rPr>
                <w:rFonts w:ascii="Times New Roman" w:hAnsi="Times New Roman" w:cs="Times New Roman"/>
                <w:sz w:val="24"/>
                <w:szCs w:val="24"/>
              </w:rPr>
            </w:pPr>
            <w:r w:rsidRPr="006B6778">
              <w:rPr>
                <w:rFonts w:ascii="Times New Roman" w:hAnsi="Times New Roman" w:cs="Times New Roman"/>
                <w:sz w:val="24"/>
                <w:szCs w:val="24"/>
              </w:rPr>
              <w:t>Зашифрованное сообщение преобразуется в строку шестнадцатеричных значений.</w:t>
            </w:r>
          </w:p>
          <w:p w14:paraId="12D4314B" w14:textId="247DD438" w:rsidR="00C36AFA" w:rsidRPr="006B6778" w:rsidRDefault="00C36AFA" w:rsidP="00255C75">
            <w:pPr>
              <w:contextualSpacing/>
              <w:jc w:val="both"/>
              <w:rPr>
                <w:rFonts w:ascii="Times New Roman" w:hAnsi="Times New Roman" w:cs="Times New Roman"/>
                <w:sz w:val="24"/>
                <w:szCs w:val="24"/>
              </w:rPr>
            </w:pPr>
            <w:r w:rsidRPr="006B6778">
              <w:rPr>
                <w:rFonts w:ascii="Times New Roman" w:hAnsi="Times New Roman" w:cs="Times New Roman"/>
                <w:sz w:val="24"/>
                <w:szCs w:val="24"/>
              </w:rPr>
              <w:t>Создается QR-код с помощью библиотеки генерации QR-кодов (qrcode в Python).</w:t>
            </w:r>
          </w:p>
          <w:p w14:paraId="58562564" w14:textId="13D2041C" w:rsidR="00C36AFA" w:rsidRPr="006B6778" w:rsidRDefault="00C36AFA" w:rsidP="00255C75">
            <w:pPr>
              <w:contextualSpacing/>
              <w:jc w:val="both"/>
              <w:rPr>
                <w:rFonts w:ascii="Times New Roman" w:hAnsi="Times New Roman" w:cs="Times New Roman"/>
                <w:sz w:val="24"/>
                <w:szCs w:val="24"/>
              </w:rPr>
            </w:pPr>
            <w:r w:rsidRPr="006B6778">
              <w:rPr>
                <w:rFonts w:ascii="Times New Roman" w:hAnsi="Times New Roman" w:cs="Times New Roman"/>
                <w:sz w:val="24"/>
                <w:szCs w:val="24"/>
              </w:rPr>
              <w:t>Шестнадцатеричная строка встраивается в QR-код.</w:t>
            </w:r>
          </w:p>
        </w:tc>
      </w:tr>
      <w:tr w:rsidR="00C36AFA" w:rsidRPr="00CE2A19" w14:paraId="2720EFB3" w14:textId="77777777" w:rsidTr="006A4D42">
        <w:tc>
          <w:tcPr>
            <w:tcW w:w="770" w:type="dxa"/>
          </w:tcPr>
          <w:p w14:paraId="29EA4020" w14:textId="41A337AC" w:rsidR="00C36AFA" w:rsidRPr="006B6778" w:rsidRDefault="00C36AFA" w:rsidP="00255C75">
            <w:pPr>
              <w:contextualSpacing/>
              <w:jc w:val="both"/>
              <w:rPr>
                <w:rFonts w:ascii="Times New Roman" w:hAnsi="Times New Roman" w:cs="Times New Roman"/>
                <w:sz w:val="24"/>
                <w:szCs w:val="24"/>
              </w:rPr>
            </w:pPr>
            <w:r w:rsidRPr="006B6778">
              <w:rPr>
                <w:rFonts w:ascii="Times New Roman" w:hAnsi="Times New Roman" w:cs="Times New Roman"/>
                <w:sz w:val="24"/>
                <w:szCs w:val="24"/>
              </w:rPr>
              <w:t xml:space="preserve">4 </w:t>
            </w:r>
          </w:p>
        </w:tc>
        <w:tc>
          <w:tcPr>
            <w:tcW w:w="8819" w:type="dxa"/>
          </w:tcPr>
          <w:p w14:paraId="5892600A" w14:textId="77777777" w:rsidR="00C36AFA" w:rsidRPr="000F172F" w:rsidRDefault="00C36AFA" w:rsidP="00255C75">
            <w:pPr>
              <w:contextualSpacing/>
              <w:jc w:val="both"/>
              <w:rPr>
                <w:rFonts w:ascii="Times New Roman" w:hAnsi="Times New Roman" w:cs="Times New Roman"/>
                <w:i/>
                <w:sz w:val="24"/>
                <w:szCs w:val="24"/>
              </w:rPr>
            </w:pPr>
            <w:r w:rsidRPr="000F172F">
              <w:rPr>
                <w:rFonts w:ascii="Times New Roman" w:hAnsi="Times New Roman" w:cs="Times New Roman"/>
                <w:i/>
                <w:sz w:val="24"/>
                <w:szCs w:val="24"/>
              </w:rPr>
              <w:t>Сохранение QR-кода:</w:t>
            </w:r>
          </w:p>
          <w:p w14:paraId="1AAAD7AE" w14:textId="6CADD005" w:rsidR="00C36AFA" w:rsidRPr="006B6778" w:rsidRDefault="000F172F" w:rsidP="00255C75">
            <w:pPr>
              <w:contextualSpacing/>
              <w:jc w:val="both"/>
              <w:rPr>
                <w:rFonts w:ascii="Times New Roman" w:hAnsi="Times New Roman" w:cs="Times New Roman"/>
                <w:sz w:val="24"/>
                <w:szCs w:val="24"/>
              </w:rPr>
            </w:pPr>
            <w:r w:rsidRPr="006B6778">
              <w:rPr>
                <w:rFonts w:ascii="Times New Roman" w:hAnsi="Times New Roman" w:cs="Times New Roman"/>
                <w:sz w:val="24"/>
                <w:szCs w:val="24"/>
              </w:rPr>
              <w:t xml:space="preserve">Генерированный </w:t>
            </w:r>
            <w:r w:rsidR="00C36AFA" w:rsidRPr="006B6778">
              <w:rPr>
                <w:rFonts w:ascii="Times New Roman" w:hAnsi="Times New Roman" w:cs="Times New Roman"/>
                <w:sz w:val="24"/>
                <w:szCs w:val="24"/>
              </w:rPr>
              <w:t>QR-код сохраняется как изображение или файл.</w:t>
            </w:r>
          </w:p>
        </w:tc>
      </w:tr>
    </w:tbl>
    <w:p w14:paraId="1941ACC8" w14:textId="77777777" w:rsidR="007F4C71" w:rsidRDefault="007F4C71" w:rsidP="00255C75">
      <w:pPr>
        <w:shd w:val="clear" w:color="auto" w:fill="FFFFFF" w:themeFill="background1"/>
        <w:spacing w:after="0" w:line="240" w:lineRule="auto"/>
        <w:ind w:firstLine="567"/>
        <w:contextualSpacing/>
        <w:jc w:val="both"/>
        <w:rPr>
          <w:rFonts w:ascii="Times New Roman" w:hAnsi="Times New Roman" w:cs="Times New Roman"/>
          <w:sz w:val="28"/>
          <w:szCs w:val="28"/>
          <w:lang w:val="kk-KZ"/>
        </w:rPr>
      </w:pPr>
    </w:p>
    <w:p w14:paraId="31436503" w14:textId="4A323B63" w:rsidR="00CE7242" w:rsidRPr="00CE7242" w:rsidRDefault="00CE7242" w:rsidP="000F172F">
      <w:pPr>
        <w:shd w:val="clear" w:color="auto" w:fill="FFFFFF" w:themeFill="background1"/>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Программный код приведенного алгоритма</w:t>
      </w:r>
      <w:r w:rsidRPr="00CE2A19">
        <w:rPr>
          <w:rFonts w:ascii="Times New Roman" w:hAnsi="Times New Roman" w:cs="Times New Roman"/>
          <w:sz w:val="28"/>
          <w:szCs w:val="28"/>
        </w:rPr>
        <w:t xml:space="preserve"> шифрования </w:t>
      </w:r>
      <w:r>
        <w:rPr>
          <w:rFonts w:ascii="Times New Roman" w:hAnsi="Times New Roman" w:cs="Times New Roman"/>
          <w:sz w:val="28"/>
          <w:szCs w:val="28"/>
        </w:rPr>
        <w:t xml:space="preserve">представлен в </w:t>
      </w:r>
      <w:r w:rsidR="006A4D42">
        <w:rPr>
          <w:rFonts w:ascii="Times New Roman" w:hAnsi="Times New Roman" w:cs="Times New Roman"/>
          <w:sz w:val="28"/>
          <w:szCs w:val="28"/>
          <w:lang w:val="kk-KZ"/>
        </w:rPr>
        <w:t>(</w:t>
      </w:r>
      <w:r w:rsidR="006A4D42">
        <w:rPr>
          <w:rFonts w:ascii="Times New Roman" w:hAnsi="Times New Roman" w:cs="Times New Roman"/>
          <w:sz w:val="28"/>
          <w:szCs w:val="28"/>
        </w:rPr>
        <w:t xml:space="preserve">Приложении </w:t>
      </w:r>
      <w:r>
        <w:rPr>
          <w:rFonts w:ascii="Times New Roman" w:hAnsi="Times New Roman" w:cs="Times New Roman"/>
          <w:sz w:val="28"/>
          <w:szCs w:val="28"/>
        </w:rPr>
        <w:t>Б</w:t>
      </w:r>
      <w:r w:rsidR="006A4D42">
        <w:rPr>
          <w:rFonts w:ascii="Times New Roman" w:hAnsi="Times New Roman" w:cs="Times New Roman"/>
          <w:sz w:val="28"/>
          <w:szCs w:val="28"/>
          <w:lang w:val="kk-KZ"/>
        </w:rPr>
        <w:t>)</w:t>
      </w:r>
      <w:r>
        <w:rPr>
          <w:rFonts w:ascii="Times New Roman" w:hAnsi="Times New Roman" w:cs="Times New Roman"/>
          <w:sz w:val="28"/>
          <w:szCs w:val="28"/>
        </w:rPr>
        <w:t>.</w:t>
      </w:r>
    </w:p>
    <w:p w14:paraId="03F1BFDE" w14:textId="186D23E0" w:rsidR="00D906E6" w:rsidRPr="00CE2A19" w:rsidRDefault="00D906E6" w:rsidP="000F172F">
      <w:pPr>
        <w:shd w:val="clear" w:color="auto" w:fill="FFFFFF" w:themeFill="background1"/>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Как отмечалось ранее в </w:t>
      </w:r>
      <w:r w:rsidR="00016081">
        <w:rPr>
          <w:rFonts w:ascii="Times New Roman" w:hAnsi="Times New Roman" w:cs="Times New Roman"/>
          <w:sz w:val="28"/>
          <w:szCs w:val="28"/>
          <w:lang w:val="kk-KZ"/>
        </w:rPr>
        <w:t>разделе</w:t>
      </w:r>
      <w:r w:rsidR="002D41DC" w:rsidRPr="00CE2A19">
        <w:rPr>
          <w:rFonts w:ascii="Times New Roman" w:hAnsi="Times New Roman" w:cs="Times New Roman"/>
          <w:sz w:val="28"/>
          <w:szCs w:val="28"/>
        </w:rPr>
        <w:t xml:space="preserve"> 2, использование симметричных алгоритмов шифрования, например AES с использованием общего ключа, может привести к не существенному увеличению длины зашифрованного сообщения. </w:t>
      </w:r>
      <w:r w:rsidR="008442B7" w:rsidRPr="00CE2A19">
        <w:rPr>
          <w:rFonts w:ascii="Times New Roman" w:hAnsi="Times New Roman" w:cs="Times New Roman"/>
          <w:sz w:val="28"/>
          <w:szCs w:val="28"/>
        </w:rPr>
        <w:t>Действительно объем информации увеличился почти в трое, р</w:t>
      </w:r>
      <w:r w:rsidR="002D41DC" w:rsidRPr="00CE2A19">
        <w:rPr>
          <w:rFonts w:ascii="Times New Roman" w:hAnsi="Times New Roman" w:cs="Times New Roman"/>
          <w:sz w:val="28"/>
          <w:szCs w:val="28"/>
        </w:rPr>
        <w:t>езультат исходного и зашифрованного сообщени</w:t>
      </w:r>
      <w:r w:rsidR="008442B7" w:rsidRPr="00CE2A19">
        <w:rPr>
          <w:rFonts w:ascii="Times New Roman" w:hAnsi="Times New Roman" w:cs="Times New Roman"/>
          <w:sz w:val="28"/>
          <w:szCs w:val="28"/>
        </w:rPr>
        <w:t>й</w:t>
      </w:r>
      <w:r w:rsidR="002D41DC" w:rsidRPr="00CE2A19">
        <w:rPr>
          <w:rFonts w:ascii="Times New Roman" w:hAnsi="Times New Roman" w:cs="Times New Roman"/>
          <w:sz w:val="28"/>
          <w:szCs w:val="28"/>
        </w:rPr>
        <w:t xml:space="preserve"> можно увидеть в таблиц</w:t>
      </w:r>
      <w:r w:rsidR="00714C53" w:rsidRPr="00CE2A19">
        <w:rPr>
          <w:rFonts w:ascii="Times New Roman" w:hAnsi="Times New Roman" w:cs="Times New Roman"/>
          <w:sz w:val="28"/>
          <w:szCs w:val="28"/>
        </w:rPr>
        <w:t>ах</w:t>
      </w:r>
      <w:r w:rsidR="00FA657D" w:rsidRPr="00CE2A19">
        <w:rPr>
          <w:rFonts w:ascii="Times New Roman" w:hAnsi="Times New Roman" w:cs="Times New Roman"/>
          <w:sz w:val="28"/>
          <w:szCs w:val="28"/>
        </w:rPr>
        <w:t xml:space="preserve"> 9</w:t>
      </w:r>
      <w:r w:rsidR="00714C53" w:rsidRPr="00CE2A19">
        <w:rPr>
          <w:rFonts w:ascii="Times New Roman" w:hAnsi="Times New Roman" w:cs="Times New Roman"/>
          <w:sz w:val="28"/>
          <w:szCs w:val="28"/>
        </w:rPr>
        <w:t>, 10 и 11</w:t>
      </w:r>
      <w:r w:rsidR="002D41DC" w:rsidRPr="00CE2A19">
        <w:rPr>
          <w:rFonts w:ascii="Times New Roman" w:hAnsi="Times New Roman" w:cs="Times New Roman"/>
          <w:sz w:val="28"/>
          <w:szCs w:val="28"/>
        </w:rPr>
        <w:t xml:space="preserve">. </w:t>
      </w:r>
    </w:p>
    <w:p w14:paraId="6A0A9CBE" w14:textId="77777777" w:rsidR="00A96538" w:rsidRPr="00CE2A19" w:rsidRDefault="00A96538" w:rsidP="00255C75">
      <w:pPr>
        <w:shd w:val="clear" w:color="auto" w:fill="FFFFFF" w:themeFill="background1"/>
        <w:spacing w:after="0" w:line="240" w:lineRule="auto"/>
        <w:ind w:firstLine="567"/>
        <w:contextualSpacing/>
        <w:jc w:val="both"/>
        <w:rPr>
          <w:rFonts w:ascii="Times New Roman" w:hAnsi="Times New Roman" w:cs="Times New Roman"/>
          <w:sz w:val="28"/>
          <w:szCs w:val="28"/>
        </w:rPr>
      </w:pPr>
    </w:p>
    <w:p w14:paraId="1B2184D1" w14:textId="37D21DE7" w:rsidR="00A96538" w:rsidRPr="00CE2A19" w:rsidRDefault="00A96538" w:rsidP="00016081">
      <w:pPr>
        <w:shd w:val="clear" w:color="auto" w:fill="FFFFFF" w:themeFill="background1"/>
        <w:spacing w:after="0" w:line="228" w:lineRule="auto"/>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Таблица 9 </w:t>
      </w:r>
      <w:r w:rsidR="00016081">
        <w:rPr>
          <w:rFonts w:ascii="Times New Roman" w:hAnsi="Times New Roman" w:cs="Times New Roman"/>
          <w:sz w:val="28"/>
          <w:szCs w:val="28"/>
        </w:rPr>
        <w:t>–</w:t>
      </w:r>
      <w:r w:rsidR="00FA59EA" w:rsidRPr="00CE2A19">
        <w:rPr>
          <w:rFonts w:ascii="Times New Roman" w:hAnsi="Times New Roman" w:cs="Times New Roman"/>
          <w:sz w:val="28"/>
          <w:szCs w:val="28"/>
        </w:rPr>
        <w:t xml:space="preserve"> Результат исходного и зашифрованного сообщений</w:t>
      </w:r>
      <w:r w:rsidR="00714C53" w:rsidRPr="00CE2A19">
        <w:rPr>
          <w:rFonts w:ascii="Times New Roman" w:hAnsi="Times New Roman" w:cs="Times New Roman"/>
          <w:sz w:val="28"/>
          <w:szCs w:val="28"/>
        </w:rPr>
        <w:t xml:space="preserve"> 68 антропометрических точек </w:t>
      </w:r>
    </w:p>
    <w:tbl>
      <w:tblPr>
        <w:tblStyle w:val="a6"/>
        <w:tblpPr w:leftFromText="180" w:rightFromText="180" w:vertAnchor="text" w:horzAnchor="margin" w:tblpX="108" w:tblpY="220"/>
        <w:tblW w:w="0" w:type="auto"/>
        <w:tblLayout w:type="fixed"/>
        <w:tblLook w:val="04A0" w:firstRow="1" w:lastRow="0" w:firstColumn="1" w:lastColumn="0" w:noHBand="0" w:noVBand="1"/>
      </w:tblPr>
      <w:tblGrid>
        <w:gridCol w:w="4673"/>
        <w:gridCol w:w="4940"/>
      </w:tblGrid>
      <w:tr w:rsidR="002D41DC" w:rsidRPr="006B6778" w14:paraId="0DF4643C" w14:textId="77777777" w:rsidTr="006A4D42">
        <w:trPr>
          <w:trHeight w:val="842"/>
        </w:trPr>
        <w:tc>
          <w:tcPr>
            <w:tcW w:w="4673" w:type="dxa"/>
            <w:vAlign w:val="center"/>
          </w:tcPr>
          <w:p w14:paraId="296091BE" w14:textId="77777777" w:rsidR="002D41DC" w:rsidRPr="006B6778" w:rsidRDefault="002D41DC" w:rsidP="006A4D42">
            <w:pPr>
              <w:spacing w:line="228" w:lineRule="auto"/>
              <w:contextualSpacing/>
              <w:jc w:val="center"/>
              <w:rPr>
                <w:rFonts w:ascii="Times New Roman" w:hAnsi="Times New Roman" w:cs="Times New Roman"/>
                <w:sz w:val="24"/>
                <w:szCs w:val="24"/>
              </w:rPr>
            </w:pPr>
            <w:r w:rsidRPr="006B6778">
              <w:rPr>
                <w:rFonts w:ascii="Times New Roman" w:hAnsi="Times New Roman" w:cs="Times New Roman"/>
                <w:sz w:val="24"/>
                <w:szCs w:val="24"/>
              </w:rPr>
              <w:t>Координаты 68 антропометрических точек в символах ASCII</w:t>
            </w:r>
          </w:p>
        </w:tc>
        <w:tc>
          <w:tcPr>
            <w:tcW w:w="4940" w:type="dxa"/>
            <w:vAlign w:val="center"/>
          </w:tcPr>
          <w:p w14:paraId="78C3E350" w14:textId="43919760" w:rsidR="002D41DC" w:rsidRPr="006B6778" w:rsidRDefault="002D41DC" w:rsidP="006A4D42">
            <w:pPr>
              <w:spacing w:line="228" w:lineRule="auto"/>
              <w:contextualSpacing/>
              <w:jc w:val="center"/>
              <w:rPr>
                <w:rFonts w:ascii="Times New Roman" w:hAnsi="Times New Roman" w:cs="Times New Roman"/>
                <w:sz w:val="24"/>
                <w:szCs w:val="24"/>
              </w:rPr>
            </w:pPr>
            <w:r w:rsidRPr="006B6778">
              <w:rPr>
                <w:rFonts w:ascii="Times New Roman" w:hAnsi="Times New Roman" w:cs="Times New Roman"/>
                <w:sz w:val="24"/>
                <w:szCs w:val="24"/>
              </w:rPr>
              <w:t>Зашифрованные координаты 68 антропометрических точек</w:t>
            </w:r>
          </w:p>
        </w:tc>
      </w:tr>
      <w:tr w:rsidR="002D41DC" w:rsidRPr="00670500" w14:paraId="180F71F1" w14:textId="77777777" w:rsidTr="006A4D42">
        <w:trPr>
          <w:trHeight w:val="911"/>
        </w:trPr>
        <w:tc>
          <w:tcPr>
            <w:tcW w:w="4673" w:type="dxa"/>
          </w:tcPr>
          <w:p w14:paraId="080F8175" w14:textId="77777777" w:rsidR="00D04199" w:rsidRPr="006B6778" w:rsidRDefault="002D41DC" w:rsidP="00016081">
            <w:pPr>
              <w:spacing w:line="228" w:lineRule="auto"/>
              <w:contextualSpacing/>
              <w:jc w:val="both"/>
              <w:rPr>
                <w:rFonts w:ascii="Times New Roman" w:hAnsi="Times New Roman" w:cs="Times New Roman"/>
                <w:sz w:val="24"/>
                <w:szCs w:val="24"/>
              </w:rPr>
            </w:pPr>
            <w:r w:rsidRPr="006B6778">
              <w:rPr>
                <w:rFonts w:ascii="Times New Roman" w:hAnsi="Times New Roman" w:cs="Times New Roman"/>
                <w:sz w:val="24"/>
                <w:szCs w:val="24"/>
              </w:rPr>
              <w:t>kx1:%%&amp;').5&lt;EOW^cfhij,16&lt;ANTY_cGGGG@</w:t>
            </w:r>
          </w:p>
          <w:p w14:paraId="287C6589" w14:textId="6DE868F5" w:rsidR="002D41DC" w:rsidRPr="006B6778" w:rsidRDefault="002D41DC" w:rsidP="00016081">
            <w:pPr>
              <w:spacing w:line="228" w:lineRule="auto"/>
              <w:contextualSpacing/>
              <w:jc w:val="both"/>
              <w:rPr>
                <w:rFonts w:ascii="Times New Roman" w:hAnsi="Times New Roman" w:cs="Times New Roman"/>
                <w:sz w:val="24"/>
                <w:szCs w:val="24"/>
              </w:rPr>
            </w:pPr>
            <w:r w:rsidRPr="006B6778">
              <w:rPr>
                <w:rFonts w:ascii="Times New Roman" w:hAnsi="Times New Roman" w:cs="Times New Roman"/>
                <w:sz w:val="24"/>
                <w:szCs w:val="24"/>
              </w:rPr>
              <w:t>CGJM36;&gt;:6PTX\XT8=CGKPUOJFB=:CGJSJFB</w:t>
            </w:r>
          </w:p>
          <w:p w14:paraId="346F0951" w14:textId="77777777" w:rsidR="00D04199" w:rsidRPr="006B6778" w:rsidRDefault="002D41DC" w:rsidP="00016081">
            <w:pPr>
              <w:spacing w:line="228" w:lineRule="auto"/>
              <w:contextualSpacing/>
              <w:jc w:val="both"/>
              <w:rPr>
                <w:rFonts w:ascii="Times New Roman" w:hAnsi="Times New Roman" w:cs="Times New Roman"/>
                <w:sz w:val="24"/>
                <w:szCs w:val="24"/>
              </w:rPr>
            </w:pPr>
            <w:r w:rsidRPr="006B6778">
              <w:rPr>
                <w:rFonts w:ascii="Times New Roman" w:hAnsi="Times New Roman" w:cs="Times New Roman"/>
                <w:sz w:val="24"/>
                <w:szCs w:val="24"/>
              </w:rPr>
              <w:t>ky1:&gt;FOX`hnsutoibZQI@5101432137;@FLPQR</w:t>
            </w:r>
          </w:p>
          <w:p w14:paraId="6306DD73" w14:textId="3FC2EF9C" w:rsidR="002D41DC" w:rsidRPr="006B6778" w:rsidRDefault="002D41DC" w:rsidP="00016081">
            <w:pPr>
              <w:spacing w:line="228" w:lineRule="auto"/>
              <w:contextualSpacing/>
              <w:jc w:val="both"/>
              <w:rPr>
                <w:rFonts w:ascii="Times New Roman" w:hAnsi="Times New Roman" w:cs="Times New Roman"/>
                <w:sz w:val="24"/>
                <w:szCs w:val="24"/>
              </w:rPr>
            </w:pPr>
            <w:r w:rsidRPr="006B6778">
              <w:rPr>
                <w:rFonts w:ascii="Times New Roman" w:hAnsi="Times New Roman" w:cs="Times New Roman"/>
                <w:sz w:val="24"/>
                <w:szCs w:val="24"/>
              </w:rPr>
              <w:t>QQ&lt;:=&gt;=&gt;;;&gt;&gt;&gt;ZXWXWX[bded`[YZZ\``_</w:t>
            </w:r>
          </w:p>
        </w:tc>
        <w:tc>
          <w:tcPr>
            <w:tcW w:w="4940" w:type="dxa"/>
          </w:tcPr>
          <w:p w14:paraId="3354096A" w14:textId="77777777" w:rsidR="00D04199" w:rsidRPr="00A546E8" w:rsidRDefault="00D04199" w:rsidP="00016081">
            <w:pPr>
              <w:spacing w:line="228" w:lineRule="auto"/>
              <w:contextualSpacing/>
              <w:jc w:val="both"/>
              <w:rPr>
                <w:rFonts w:ascii="Times New Roman" w:hAnsi="Times New Roman" w:cs="Times New Roman"/>
                <w:sz w:val="24"/>
                <w:szCs w:val="24"/>
                <w:lang w:val="pt-PT"/>
              </w:rPr>
            </w:pPr>
            <w:r w:rsidRPr="00A546E8">
              <w:rPr>
                <w:rFonts w:ascii="Times New Roman" w:hAnsi="Times New Roman" w:cs="Times New Roman"/>
                <w:sz w:val="24"/>
                <w:szCs w:val="24"/>
                <w:lang w:val="pt-PT"/>
              </w:rPr>
              <w:t>c60b937041a048b5cf6ed3698ae9f6bde69ce6</w:t>
            </w:r>
          </w:p>
          <w:p w14:paraId="205FE2DF" w14:textId="77777777" w:rsidR="00D04199" w:rsidRPr="00A546E8" w:rsidRDefault="00D04199" w:rsidP="00016081">
            <w:pPr>
              <w:spacing w:line="228" w:lineRule="auto"/>
              <w:contextualSpacing/>
              <w:jc w:val="both"/>
              <w:rPr>
                <w:rFonts w:ascii="Times New Roman" w:hAnsi="Times New Roman" w:cs="Times New Roman"/>
                <w:sz w:val="24"/>
                <w:szCs w:val="24"/>
                <w:lang w:val="pt-PT"/>
              </w:rPr>
            </w:pPr>
            <w:r w:rsidRPr="00A546E8">
              <w:rPr>
                <w:rFonts w:ascii="Times New Roman" w:hAnsi="Times New Roman" w:cs="Times New Roman"/>
                <w:sz w:val="24"/>
                <w:szCs w:val="24"/>
                <w:lang w:val="pt-PT"/>
              </w:rPr>
              <w:t>005d0e1a0e797ea227e2c30b071a96bce560d</w:t>
            </w:r>
          </w:p>
          <w:p w14:paraId="3D9083B8" w14:textId="77777777" w:rsidR="00D04199" w:rsidRPr="00A546E8" w:rsidRDefault="00D04199" w:rsidP="00016081">
            <w:pPr>
              <w:spacing w:line="228" w:lineRule="auto"/>
              <w:contextualSpacing/>
              <w:jc w:val="both"/>
              <w:rPr>
                <w:rFonts w:ascii="Times New Roman" w:hAnsi="Times New Roman" w:cs="Times New Roman"/>
                <w:sz w:val="24"/>
                <w:szCs w:val="24"/>
                <w:lang w:val="pt-PT"/>
              </w:rPr>
            </w:pPr>
            <w:r w:rsidRPr="00A546E8">
              <w:rPr>
                <w:rFonts w:ascii="Times New Roman" w:hAnsi="Times New Roman" w:cs="Times New Roman"/>
                <w:sz w:val="24"/>
                <w:szCs w:val="24"/>
                <w:lang w:val="pt-PT"/>
              </w:rPr>
              <w:t>120935ef8b55bf31f7f9b3ac6b7d0cfe5c2ee1</w:t>
            </w:r>
          </w:p>
          <w:p w14:paraId="3B03D1BE" w14:textId="77777777" w:rsidR="00D04199" w:rsidRPr="00A546E8" w:rsidRDefault="00D04199" w:rsidP="00016081">
            <w:pPr>
              <w:spacing w:line="228" w:lineRule="auto"/>
              <w:contextualSpacing/>
              <w:jc w:val="both"/>
              <w:rPr>
                <w:rFonts w:ascii="Times New Roman" w:hAnsi="Times New Roman" w:cs="Times New Roman"/>
                <w:sz w:val="24"/>
                <w:szCs w:val="24"/>
                <w:lang w:val="pt-PT"/>
              </w:rPr>
            </w:pPr>
            <w:r w:rsidRPr="00A546E8">
              <w:rPr>
                <w:rFonts w:ascii="Times New Roman" w:hAnsi="Times New Roman" w:cs="Times New Roman"/>
                <w:sz w:val="24"/>
                <w:szCs w:val="24"/>
                <w:lang w:val="pt-PT"/>
              </w:rPr>
              <w:t>de5a5ed477a0786a17a26bde1260d88df14a7</w:t>
            </w:r>
          </w:p>
          <w:p w14:paraId="3B02181F" w14:textId="77777777" w:rsidR="00D04199" w:rsidRPr="00A546E8" w:rsidRDefault="00D04199" w:rsidP="00016081">
            <w:pPr>
              <w:spacing w:line="228" w:lineRule="auto"/>
              <w:contextualSpacing/>
              <w:jc w:val="both"/>
              <w:rPr>
                <w:rFonts w:ascii="Times New Roman" w:hAnsi="Times New Roman" w:cs="Times New Roman"/>
                <w:sz w:val="24"/>
                <w:szCs w:val="24"/>
                <w:lang w:val="pt-PT"/>
              </w:rPr>
            </w:pPr>
            <w:r w:rsidRPr="00A546E8">
              <w:rPr>
                <w:rFonts w:ascii="Times New Roman" w:hAnsi="Times New Roman" w:cs="Times New Roman"/>
                <w:sz w:val="24"/>
                <w:szCs w:val="24"/>
                <w:lang w:val="pt-PT"/>
              </w:rPr>
              <w:t>6bb64acdf800c0776a54e81c10e76b1720b5c</w:t>
            </w:r>
          </w:p>
          <w:p w14:paraId="5E2EA9E7" w14:textId="77777777" w:rsidR="00D04199" w:rsidRPr="00A546E8" w:rsidRDefault="00D04199" w:rsidP="00016081">
            <w:pPr>
              <w:spacing w:line="228" w:lineRule="auto"/>
              <w:contextualSpacing/>
              <w:jc w:val="both"/>
              <w:rPr>
                <w:rFonts w:ascii="Times New Roman" w:hAnsi="Times New Roman" w:cs="Times New Roman"/>
                <w:sz w:val="24"/>
                <w:szCs w:val="24"/>
                <w:lang w:val="pt-PT"/>
              </w:rPr>
            </w:pPr>
            <w:r w:rsidRPr="00A546E8">
              <w:rPr>
                <w:rFonts w:ascii="Times New Roman" w:hAnsi="Times New Roman" w:cs="Times New Roman"/>
                <w:sz w:val="24"/>
                <w:szCs w:val="24"/>
                <w:lang w:val="pt-PT"/>
              </w:rPr>
              <w:t>70243c81f45fe559d97b18930863b8c893036</w:t>
            </w:r>
          </w:p>
          <w:p w14:paraId="1BFD9C49" w14:textId="77777777" w:rsidR="00D04199" w:rsidRPr="00A546E8" w:rsidRDefault="00D04199" w:rsidP="00016081">
            <w:pPr>
              <w:spacing w:line="228" w:lineRule="auto"/>
              <w:contextualSpacing/>
              <w:jc w:val="both"/>
              <w:rPr>
                <w:rFonts w:ascii="Times New Roman" w:hAnsi="Times New Roman" w:cs="Times New Roman"/>
                <w:sz w:val="24"/>
                <w:szCs w:val="24"/>
                <w:lang w:val="pt-PT"/>
              </w:rPr>
            </w:pPr>
            <w:r w:rsidRPr="00A546E8">
              <w:rPr>
                <w:rFonts w:ascii="Times New Roman" w:hAnsi="Times New Roman" w:cs="Times New Roman"/>
                <w:sz w:val="24"/>
                <w:szCs w:val="24"/>
                <w:lang w:val="pt-PT"/>
              </w:rPr>
              <w:t>03eb735d542c1f1d24b3ff4c401f5a76e64513</w:t>
            </w:r>
          </w:p>
          <w:p w14:paraId="15377773" w14:textId="77777777" w:rsidR="00D04199" w:rsidRPr="00A546E8" w:rsidRDefault="00D04199" w:rsidP="00016081">
            <w:pPr>
              <w:spacing w:line="228" w:lineRule="auto"/>
              <w:contextualSpacing/>
              <w:jc w:val="both"/>
              <w:rPr>
                <w:rFonts w:ascii="Times New Roman" w:hAnsi="Times New Roman" w:cs="Times New Roman"/>
                <w:sz w:val="24"/>
                <w:szCs w:val="24"/>
                <w:lang w:val="pt-PT"/>
              </w:rPr>
            </w:pPr>
            <w:r w:rsidRPr="00A546E8">
              <w:rPr>
                <w:rFonts w:ascii="Times New Roman" w:hAnsi="Times New Roman" w:cs="Times New Roman"/>
                <w:sz w:val="24"/>
                <w:szCs w:val="24"/>
                <w:lang w:val="pt-PT"/>
              </w:rPr>
              <w:t>635b84c8923ad3ec9f9cb9309f35f496a219aa</w:t>
            </w:r>
          </w:p>
          <w:p w14:paraId="0DBD7B95" w14:textId="77777777" w:rsidR="00D04199" w:rsidRPr="00A546E8" w:rsidRDefault="00D04199" w:rsidP="00016081">
            <w:pPr>
              <w:spacing w:line="228" w:lineRule="auto"/>
              <w:contextualSpacing/>
              <w:jc w:val="both"/>
              <w:rPr>
                <w:rFonts w:ascii="Times New Roman" w:hAnsi="Times New Roman" w:cs="Times New Roman"/>
                <w:sz w:val="24"/>
                <w:szCs w:val="24"/>
                <w:lang w:val="pt-PT"/>
              </w:rPr>
            </w:pPr>
            <w:r w:rsidRPr="00A546E8">
              <w:rPr>
                <w:rFonts w:ascii="Times New Roman" w:hAnsi="Times New Roman" w:cs="Times New Roman"/>
                <w:sz w:val="24"/>
                <w:szCs w:val="24"/>
                <w:lang w:val="pt-PT"/>
              </w:rPr>
              <w:t>0b0363fb9c2c3e9e48fc71868ce6b42f24fb42</w:t>
            </w:r>
          </w:p>
          <w:p w14:paraId="48B0DDE3" w14:textId="77777777" w:rsidR="00D04199" w:rsidRPr="00A546E8" w:rsidRDefault="00D04199" w:rsidP="00016081">
            <w:pPr>
              <w:spacing w:line="228" w:lineRule="auto"/>
              <w:contextualSpacing/>
              <w:jc w:val="both"/>
              <w:rPr>
                <w:rFonts w:ascii="Times New Roman" w:hAnsi="Times New Roman" w:cs="Times New Roman"/>
                <w:sz w:val="24"/>
                <w:szCs w:val="24"/>
                <w:lang w:val="pt-PT"/>
              </w:rPr>
            </w:pPr>
            <w:r w:rsidRPr="00A546E8">
              <w:rPr>
                <w:rFonts w:ascii="Times New Roman" w:hAnsi="Times New Roman" w:cs="Times New Roman"/>
                <w:sz w:val="24"/>
                <w:szCs w:val="24"/>
                <w:lang w:val="pt-PT"/>
              </w:rPr>
              <w:t>23d2a24f89c3f4de015e808429527ba42329e</w:t>
            </w:r>
          </w:p>
          <w:p w14:paraId="4DC51478" w14:textId="77777777" w:rsidR="00D04199" w:rsidRPr="00A546E8" w:rsidRDefault="00D04199" w:rsidP="00016081">
            <w:pPr>
              <w:spacing w:line="228" w:lineRule="auto"/>
              <w:contextualSpacing/>
              <w:jc w:val="both"/>
              <w:rPr>
                <w:rFonts w:ascii="Times New Roman" w:hAnsi="Times New Roman" w:cs="Times New Roman"/>
                <w:sz w:val="24"/>
                <w:szCs w:val="24"/>
                <w:lang w:val="pt-PT"/>
              </w:rPr>
            </w:pPr>
            <w:r w:rsidRPr="00A546E8">
              <w:rPr>
                <w:rFonts w:ascii="Times New Roman" w:hAnsi="Times New Roman" w:cs="Times New Roman"/>
                <w:sz w:val="24"/>
                <w:szCs w:val="24"/>
                <w:lang w:val="pt-PT"/>
              </w:rPr>
              <w:t>515b7f7d021d99207272b2f6dbd49e1543e6</w:t>
            </w:r>
          </w:p>
          <w:p w14:paraId="0BECD762" w14:textId="1B5CAF7D" w:rsidR="002D41DC" w:rsidRPr="00A546E8" w:rsidRDefault="00D04199" w:rsidP="00016081">
            <w:pPr>
              <w:spacing w:line="228" w:lineRule="auto"/>
              <w:contextualSpacing/>
              <w:jc w:val="both"/>
              <w:rPr>
                <w:rFonts w:ascii="Times New Roman" w:hAnsi="Times New Roman" w:cs="Times New Roman"/>
                <w:sz w:val="24"/>
                <w:szCs w:val="24"/>
                <w:lang w:val="pt-PT"/>
              </w:rPr>
            </w:pPr>
            <w:r w:rsidRPr="00A546E8">
              <w:rPr>
                <w:rFonts w:ascii="Times New Roman" w:hAnsi="Times New Roman" w:cs="Times New Roman"/>
                <w:sz w:val="24"/>
                <w:szCs w:val="24"/>
                <w:lang w:val="pt-PT"/>
              </w:rPr>
              <w:t>6b8657f0a8792b1e6f05bbf07508f09ebe9d6</w:t>
            </w:r>
          </w:p>
        </w:tc>
      </w:tr>
      <w:tr w:rsidR="002D41DC" w:rsidRPr="006B6778" w14:paraId="2D2B9125" w14:textId="77777777" w:rsidTr="006A4D42">
        <w:trPr>
          <w:trHeight w:val="350"/>
        </w:trPr>
        <w:tc>
          <w:tcPr>
            <w:tcW w:w="4673" w:type="dxa"/>
          </w:tcPr>
          <w:p w14:paraId="2392EBE4" w14:textId="77777777" w:rsidR="002D41DC" w:rsidRPr="006B6778" w:rsidRDefault="002D41DC" w:rsidP="00016081">
            <w:pPr>
              <w:spacing w:line="228" w:lineRule="auto"/>
              <w:contextualSpacing/>
              <w:jc w:val="center"/>
              <w:rPr>
                <w:rFonts w:ascii="Times New Roman" w:hAnsi="Times New Roman" w:cs="Times New Roman"/>
                <w:sz w:val="24"/>
                <w:szCs w:val="24"/>
              </w:rPr>
            </w:pPr>
            <w:r w:rsidRPr="006B6778">
              <w:rPr>
                <w:rFonts w:ascii="Times New Roman" w:hAnsi="Times New Roman" w:cs="Times New Roman"/>
                <w:sz w:val="24"/>
                <w:szCs w:val="24"/>
                <w:lang w:val="en-US"/>
              </w:rPr>
              <w:t xml:space="preserve">187 </w:t>
            </w:r>
            <w:r w:rsidRPr="006B6778">
              <w:rPr>
                <w:rFonts w:ascii="Times New Roman" w:hAnsi="Times New Roman" w:cs="Times New Roman"/>
                <w:sz w:val="24"/>
                <w:szCs w:val="24"/>
              </w:rPr>
              <w:t>символов</w:t>
            </w:r>
          </w:p>
        </w:tc>
        <w:tc>
          <w:tcPr>
            <w:tcW w:w="4940" w:type="dxa"/>
          </w:tcPr>
          <w:p w14:paraId="56704C4A" w14:textId="350C4173" w:rsidR="002D41DC" w:rsidRPr="006B6778" w:rsidRDefault="00D04199" w:rsidP="00016081">
            <w:pPr>
              <w:spacing w:line="228" w:lineRule="auto"/>
              <w:contextualSpacing/>
              <w:jc w:val="center"/>
              <w:rPr>
                <w:rFonts w:ascii="Times New Roman" w:hAnsi="Times New Roman" w:cs="Times New Roman"/>
                <w:sz w:val="24"/>
                <w:szCs w:val="24"/>
                <w:lang w:val="kk-KZ"/>
              </w:rPr>
            </w:pPr>
            <w:r w:rsidRPr="006B6778">
              <w:rPr>
                <w:rFonts w:ascii="Times New Roman" w:hAnsi="Times New Roman" w:cs="Times New Roman"/>
                <w:sz w:val="24"/>
                <w:szCs w:val="24"/>
              </w:rPr>
              <w:t>512</w:t>
            </w:r>
            <w:r w:rsidR="002D41DC" w:rsidRPr="006B6778">
              <w:rPr>
                <w:rFonts w:ascii="Times New Roman" w:hAnsi="Times New Roman" w:cs="Times New Roman"/>
                <w:sz w:val="24"/>
                <w:szCs w:val="24"/>
                <w:lang w:val="en-US"/>
              </w:rPr>
              <w:t xml:space="preserve"> </w:t>
            </w:r>
            <w:r w:rsidR="002D41DC" w:rsidRPr="006B6778">
              <w:rPr>
                <w:rFonts w:ascii="Times New Roman" w:hAnsi="Times New Roman" w:cs="Times New Roman"/>
                <w:sz w:val="24"/>
                <w:szCs w:val="24"/>
                <w:lang w:val="kk-KZ"/>
              </w:rPr>
              <w:t>символ</w:t>
            </w:r>
            <w:r w:rsidRPr="006B6778">
              <w:rPr>
                <w:rFonts w:ascii="Times New Roman" w:hAnsi="Times New Roman" w:cs="Times New Roman"/>
                <w:sz w:val="24"/>
                <w:szCs w:val="24"/>
                <w:lang w:val="kk-KZ"/>
              </w:rPr>
              <w:t>а</w:t>
            </w:r>
          </w:p>
        </w:tc>
      </w:tr>
    </w:tbl>
    <w:p w14:paraId="1AC52239" w14:textId="77777777" w:rsidR="00B20E60" w:rsidRDefault="00B20E60" w:rsidP="00016081">
      <w:pPr>
        <w:shd w:val="clear" w:color="auto" w:fill="FFFFFF" w:themeFill="background1"/>
        <w:spacing w:after="0" w:line="228" w:lineRule="auto"/>
        <w:contextualSpacing/>
        <w:jc w:val="both"/>
        <w:rPr>
          <w:rFonts w:ascii="Times New Roman" w:hAnsi="Times New Roman" w:cs="Times New Roman"/>
          <w:sz w:val="28"/>
          <w:szCs w:val="28"/>
          <w:lang w:val="kk-KZ"/>
        </w:rPr>
      </w:pPr>
    </w:p>
    <w:p w14:paraId="4AB4C129" w14:textId="77777777" w:rsidR="006A4D42" w:rsidRDefault="006A4D42" w:rsidP="00016081">
      <w:pPr>
        <w:shd w:val="clear" w:color="auto" w:fill="FFFFFF" w:themeFill="background1"/>
        <w:spacing w:after="0" w:line="228" w:lineRule="auto"/>
        <w:contextualSpacing/>
        <w:jc w:val="both"/>
        <w:rPr>
          <w:rFonts w:ascii="Times New Roman" w:hAnsi="Times New Roman" w:cs="Times New Roman"/>
          <w:sz w:val="28"/>
          <w:szCs w:val="28"/>
          <w:lang w:val="kk-KZ"/>
        </w:rPr>
      </w:pPr>
    </w:p>
    <w:p w14:paraId="1363131F" w14:textId="77777777" w:rsidR="006A4D42" w:rsidRPr="006A4D42" w:rsidRDefault="006A4D42" w:rsidP="00016081">
      <w:pPr>
        <w:shd w:val="clear" w:color="auto" w:fill="FFFFFF" w:themeFill="background1"/>
        <w:spacing w:after="0" w:line="228" w:lineRule="auto"/>
        <w:contextualSpacing/>
        <w:jc w:val="both"/>
        <w:rPr>
          <w:rFonts w:ascii="Times New Roman" w:hAnsi="Times New Roman" w:cs="Times New Roman"/>
          <w:sz w:val="28"/>
          <w:szCs w:val="28"/>
          <w:lang w:val="kk-KZ"/>
        </w:rPr>
      </w:pPr>
    </w:p>
    <w:p w14:paraId="6FF0B681" w14:textId="19ED4CC2" w:rsidR="00B20E60" w:rsidRDefault="00B20E60" w:rsidP="00016081">
      <w:pPr>
        <w:shd w:val="clear" w:color="auto" w:fill="FFFFFF" w:themeFill="background1"/>
        <w:spacing w:after="0" w:line="228" w:lineRule="auto"/>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Таблица 10 </w:t>
      </w:r>
      <w:r w:rsidR="00016081">
        <w:rPr>
          <w:rFonts w:ascii="Times New Roman" w:hAnsi="Times New Roman" w:cs="Times New Roman"/>
          <w:sz w:val="28"/>
          <w:szCs w:val="28"/>
        </w:rPr>
        <w:t>–</w:t>
      </w:r>
      <w:r w:rsidRPr="00CE2A19">
        <w:rPr>
          <w:rFonts w:ascii="Times New Roman" w:hAnsi="Times New Roman" w:cs="Times New Roman"/>
          <w:sz w:val="28"/>
          <w:szCs w:val="28"/>
        </w:rPr>
        <w:t xml:space="preserve"> Результат исходного и зашифрованного сообщений яркостных значений пикселей</w:t>
      </w:r>
    </w:p>
    <w:p w14:paraId="5E3D262A" w14:textId="77777777" w:rsidR="00AE4679" w:rsidRPr="00016081" w:rsidRDefault="00AE4679" w:rsidP="00016081">
      <w:pPr>
        <w:shd w:val="clear" w:color="auto" w:fill="FFFFFF" w:themeFill="background1"/>
        <w:spacing w:after="0" w:line="228" w:lineRule="auto"/>
        <w:contextualSpacing/>
        <w:jc w:val="both"/>
        <w:rPr>
          <w:rFonts w:ascii="Times New Roman" w:hAnsi="Times New Roman" w:cs="Times New Roman"/>
          <w:sz w:val="16"/>
          <w:szCs w:val="16"/>
        </w:rPr>
      </w:pPr>
    </w:p>
    <w:tbl>
      <w:tblPr>
        <w:tblStyle w:val="a6"/>
        <w:tblW w:w="9590" w:type="dxa"/>
        <w:tblInd w:w="108" w:type="dxa"/>
        <w:tblLook w:val="04A0" w:firstRow="1" w:lastRow="0" w:firstColumn="1" w:lastColumn="0" w:noHBand="0" w:noVBand="1"/>
      </w:tblPr>
      <w:tblGrid>
        <w:gridCol w:w="4984"/>
        <w:gridCol w:w="4606"/>
      </w:tblGrid>
      <w:tr w:rsidR="008442B7" w:rsidRPr="006B6778" w14:paraId="30FD1955" w14:textId="77777777" w:rsidTr="006A4D42">
        <w:tc>
          <w:tcPr>
            <w:tcW w:w="4984" w:type="dxa"/>
          </w:tcPr>
          <w:p w14:paraId="397A7DCA" w14:textId="24E5C1FB" w:rsidR="00605350" w:rsidRPr="006B6778" w:rsidRDefault="00605350" w:rsidP="006A4D42">
            <w:pPr>
              <w:spacing w:line="228" w:lineRule="auto"/>
              <w:contextualSpacing/>
              <w:jc w:val="center"/>
              <w:rPr>
                <w:rFonts w:ascii="Times New Roman" w:hAnsi="Times New Roman" w:cs="Times New Roman"/>
                <w:sz w:val="24"/>
                <w:szCs w:val="24"/>
                <w:lang w:val="kk-KZ"/>
              </w:rPr>
            </w:pPr>
            <w:r w:rsidRPr="006B6778">
              <w:rPr>
                <w:rFonts w:ascii="Times New Roman" w:hAnsi="Times New Roman" w:cs="Times New Roman"/>
                <w:sz w:val="24"/>
                <w:szCs w:val="24"/>
              </w:rPr>
              <w:t xml:space="preserve">Яркостные значения пикселей найденных антропометрических точках в символах </w:t>
            </w:r>
            <w:r w:rsidRPr="006B6778">
              <w:rPr>
                <w:rFonts w:ascii="Times New Roman" w:hAnsi="Times New Roman" w:cs="Times New Roman"/>
                <w:sz w:val="24"/>
                <w:szCs w:val="24"/>
                <w:lang w:val="en-US"/>
              </w:rPr>
              <w:t>ASCII</w:t>
            </w:r>
          </w:p>
        </w:tc>
        <w:tc>
          <w:tcPr>
            <w:tcW w:w="4606" w:type="dxa"/>
          </w:tcPr>
          <w:p w14:paraId="2B387C16" w14:textId="1EBF51D3" w:rsidR="00605350" w:rsidRPr="006B6778" w:rsidRDefault="00FD772A" w:rsidP="006A4D42">
            <w:pPr>
              <w:spacing w:line="228" w:lineRule="auto"/>
              <w:contextualSpacing/>
              <w:jc w:val="center"/>
              <w:rPr>
                <w:rFonts w:ascii="Times New Roman" w:hAnsi="Times New Roman" w:cs="Times New Roman"/>
                <w:sz w:val="24"/>
                <w:szCs w:val="24"/>
              </w:rPr>
            </w:pPr>
            <w:r w:rsidRPr="006B6778">
              <w:rPr>
                <w:rFonts w:ascii="Times New Roman" w:hAnsi="Times New Roman" w:cs="Times New Roman"/>
                <w:sz w:val="24"/>
                <w:szCs w:val="24"/>
              </w:rPr>
              <w:t>Зашифрованные яркостные значения пикселей</w:t>
            </w:r>
          </w:p>
        </w:tc>
      </w:tr>
      <w:tr w:rsidR="00D04199" w:rsidRPr="00670500" w14:paraId="23C956AD" w14:textId="77777777" w:rsidTr="006A4D42">
        <w:tc>
          <w:tcPr>
            <w:tcW w:w="4984" w:type="dxa"/>
          </w:tcPr>
          <w:p w14:paraId="0029CF23" w14:textId="77777777" w:rsidR="00FA657D" w:rsidRPr="006B6778" w:rsidRDefault="00605350" w:rsidP="00016081">
            <w:pPr>
              <w:spacing w:line="228" w:lineRule="auto"/>
              <w:contextualSpacing/>
              <w:jc w:val="both"/>
              <w:rPr>
                <w:rFonts w:ascii="Times New Roman" w:hAnsi="Times New Roman" w:cs="Times New Roman"/>
                <w:sz w:val="24"/>
                <w:szCs w:val="24"/>
              </w:rPr>
            </w:pPr>
            <w:r w:rsidRPr="006B6778">
              <w:rPr>
                <w:rFonts w:ascii="Times New Roman" w:hAnsi="Times New Roman" w:cs="Times New Roman"/>
                <w:sz w:val="24"/>
                <w:szCs w:val="24"/>
              </w:rPr>
              <w:t>}¯´º³¢r\^g¨¶xx.¸£X|w}»·¯³</w:t>
            </w:r>
          </w:p>
          <w:p w14:paraId="0F555C5F" w14:textId="77777777" w:rsidR="00FA657D" w:rsidRPr="006B6778" w:rsidRDefault="00605350" w:rsidP="00016081">
            <w:pPr>
              <w:spacing w:line="228" w:lineRule="auto"/>
              <w:contextualSpacing/>
              <w:jc w:val="both"/>
              <w:rPr>
                <w:rFonts w:ascii="Times New Roman" w:hAnsi="Times New Roman" w:cs="Times New Roman"/>
                <w:sz w:val="24"/>
                <w:szCs w:val="24"/>
              </w:rPr>
            </w:pPr>
            <w:r w:rsidRPr="006B6778">
              <w:rPr>
                <w:rFonts w:ascii="Times New Roman" w:hAnsi="Times New Roman" w:cs="Times New Roman"/>
                <w:sz w:val="24"/>
                <w:szCs w:val="24"/>
              </w:rPr>
              <w:t>raE,$dxX</w:t>
            </w:r>
            <w:r w:rsidRPr="006B6778">
              <w:rPr>
                <w:rFonts w:ascii="Times New Roman" w:hAnsi="Times New Roman" w:cs="Times New Roman"/>
                <w:sz w:val="24"/>
                <w:szCs w:val="24"/>
              </w:rPr>
              <w:softHyphen/>
              <w:t>JQbkszrzxw}</w:t>
            </w:r>
          </w:p>
          <w:p w14:paraId="78C19456" w14:textId="272761EB" w:rsidR="00605350" w:rsidRPr="006B6778" w:rsidRDefault="00605350" w:rsidP="00016081">
            <w:pPr>
              <w:spacing w:line="228" w:lineRule="auto"/>
              <w:contextualSpacing/>
              <w:jc w:val="both"/>
              <w:rPr>
                <w:rFonts w:ascii="Times New Roman" w:hAnsi="Times New Roman" w:cs="Times New Roman"/>
                <w:sz w:val="24"/>
                <w:szCs w:val="24"/>
              </w:rPr>
            </w:pPr>
            <w:r w:rsidRPr="006B6778">
              <w:rPr>
                <w:rFonts w:ascii="Times New Roman" w:hAnsi="Times New Roman" w:cs="Times New Roman"/>
                <w:sz w:val="24"/>
                <w:szCs w:val="24"/>
              </w:rPr>
              <w:t>BbGo{</w:t>
            </w:r>
          </w:p>
        </w:tc>
        <w:tc>
          <w:tcPr>
            <w:tcW w:w="4606" w:type="dxa"/>
          </w:tcPr>
          <w:p w14:paraId="753E0F51" w14:textId="77777777" w:rsidR="00605350" w:rsidRPr="00A546E8" w:rsidRDefault="00605350" w:rsidP="00016081">
            <w:pPr>
              <w:spacing w:line="228" w:lineRule="auto"/>
              <w:contextualSpacing/>
              <w:jc w:val="both"/>
              <w:rPr>
                <w:rFonts w:ascii="Times New Roman" w:hAnsi="Times New Roman" w:cs="Times New Roman"/>
                <w:sz w:val="24"/>
                <w:szCs w:val="24"/>
                <w:lang w:val="pt-PT"/>
              </w:rPr>
            </w:pPr>
            <w:r w:rsidRPr="00A546E8">
              <w:rPr>
                <w:rFonts w:ascii="Times New Roman" w:hAnsi="Times New Roman" w:cs="Times New Roman"/>
                <w:sz w:val="24"/>
                <w:szCs w:val="24"/>
                <w:lang w:val="pt-PT"/>
              </w:rPr>
              <w:t>e998dbabca8303af19c55a82e7538c6550ee81</w:t>
            </w:r>
          </w:p>
          <w:p w14:paraId="2EE9FA62" w14:textId="77777777" w:rsidR="00714C53" w:rsidRPr="00A546E8" w:rsidRDefault="00605350" w:rsidP="00016081">
            <w:pPr>
              <w:spacing w:line="228" w:lineRule="auto"/>
              <w:contextualSpacing/>
              <w:jc w:val="both"/>
              <w:rPr>
                <w:rFonts w:ascii="Times New Roman" w:hAnsi="Times New Roman" w:cs="Times New Roman"/>
                <w:sz w:val="24"/>
                <w:szCs w:val="24"/>
                <w:lang w:val="pt-PT"/>
              </w:rPr>
            </w:pPr>
            <w:r w:rsidRPr="00A546E8">
              <w:rPr>
                <w:rFonts w:ascii="Times New Roman" w:hAnsi="Times New Roman" w:cs="Times New Roman"/>
                <w:sz w:val="24"/>
                <w:szCs w:val="24"/>
                <w:lang w:val="pt-PT"/>
              </w:rPr>
              <w:t>150ab8a3b4b7043a14cb3c6ab9c84d7dacc3a</w:t>
            </w:r>
          </w:p>
          <w:p w14:paraId="2071959E" w14:textId="408593A2" w:rsidR="00714C53" w:rsidRPr="00A546E8" w:rsidRDefault="00605350" w:rsidP="00016081">
            <w:pPr>
              <w:spacing w:line="228" w:lineRule="auto"/>
              <w:contextualSpacing/>
              <w:jc w:val="both"/>
              <w:rPr>
                <w:rFonts w:ascii="Times New Roman" w:hAnsi="Times New Roman" w:cs="Times New Roman"/>
                <w:sz w:val="24"/>
                <w:szCs w:val="24"/>
                <w:lang w:val="pt-PT"/>
              </w:rPr>
            </w:pPr>
            <w:r w:rsidRPr="00A546E8">
              <w:rPr>
                <w:rFonts w:ascii="Times New Roman" w:hAnsi="Times New Roman" w:cs="Times New Roman"/>
                <w:sz w:val="24"/>
                <w:szCs w:val="24"/>
                <w:lang w:val="pt-PT"/>
              </w:rPr>
              <w:t>d4f926f907d0b9f99b265938e631a330ea779</w:t>
            </w:r>
          </w:p>
          <w:p w14:paraId="6CD9EDD5" w14:textId="7F860507" w:rsidR="00714C53" w:rsidRPr="00A546E8" w:rsidRDefault="00605350" w:rsidP="00016081">
            <w:pPr>
              <w:spacing w:line="228" w:lineRule="auto"/>
              <w:contextualSpacing/>
              <w:jc w:val="both"/>
              <w:rPr>
                <w:rFonts w:ascii="Times New Roman" w:hAnsi="Times New Roman" w:cs="Times New Roman"/>
                <w:sz w:val="24"/>
                <w:szCs w:val="24"/>
                <w:lang w:val="pt-PT"/>
              </w:rPr>
            </w:pPr>
            <w:r w:rsidRPr="00A546E8">
              <w:rPr>
                <w:rFonts w:ascii="Times New Roman" w:hAnsi="Times New Roman" w:cs="Times New Roman"/>
                <w:sz w:val="24"/>
                <w:szCs w:val="24"/>
                <w:lang w:val="pt-PT"/>
              </w:rPr>
              <w:t>c7b9daac80c201146c5322b7ef0d12e6974a57</w:t>
            </w:r>
          </w:p>
          <w:p w14:paraId="72222A9A" w14:textId="537BD919" w:rsidR="00605350" w:rsidRPr="00A546E8" w:rsidRDefault="00605350" w:rsidP="00016081">
            <w:pPr>
              <w:spacing w:line="228" w:lineRule="auto"/>
              <w:contextualSpacing/>
              <w:jc w:val="both"/>
              <w:rPr>
                <w:rFonts w:ascii="Times New Roman" w:hAnsi="Times New Roman" w:cs="Times New Roman"/>
                <w:sz w:val="24"/>
                <w:szCs w:val="24"/>
                <w:lang w:val="pt-PT"/>
              </w:rPr>
            </w:pPr>
            <w:r w:rsidRPr="00A546E8">
              <w:rPr>
                <w:rFonts w:ascii="Times New Roman" w:hAnsi="Times New Roman" w:cs="Times New Roman"/>
                <w:sz w:val="24"/>
                <w:szCs w:val="24"/>
                <w:lang w:val="pt-PT"/>
              </w:rPr>
              <w:t>0f1bdaa1f39</w:t>
            </w:r>
          </w:p>
        </w:tc>
      </w:tr>
      <w:tr w:rsidR="008442B7" w:rsidRPr="006B6778" w14:paraId="115E9FB2" w14:textId="77777777" w:rsidTr="006A4D42">
        <w:tc>
          <w:tcPr>
            <w:tcW w:w="4984" w:type="dxa"/>
          </w:tcPr>
          <w:p w14:paraId="7E0EE0B8" w14:textId="41C26DA2" w:rsidR="00605350" w:rsidRPr="006B6778" w:rsidRDefault="00605350" w:rsidP="00016081">
            <w:pPr>
              <w:spacing w:line="228" w:lineRule="auto"/>
              <w:contextualSpacing/>
              <w:jc w:val="center"/>
              <w:rPr>
                <w:rFonts w:ascii="Times New Roman" w:hAnsi="Times New Roman" w:cs="Times New Roman"/>
                <w:sz w:val="24"/>
                <w:szCs w:val="24"/>
                <w:lang w:val="kk-KZ"/>
              </w:rPr>
            </w:pPr>
            <w:r w:rsidRPr="006B6778">
              <w:rPr>
                <w:rFonts w:ascii="Times New Roman" w:hAnsi="Times New Roman" w:cs="Times New Roman"/>
                <w:sz w:val="24"/>
                <w:szCs w:val="24"/>
              </w:rPr>
              <w:t>68</w:t>
            </w:r>
            <w:r w:rsidRPr="006B6778">
              <w:rPr>
                <w:rFonts w:ascii="Times New Roman" w:hAnsi="Times New Roman" w:cs="Times New Roman"/>
                <w:sz w:val="24"/>
                <w:szCs w:val="24"/>
                <w:lang w:val="en-US"/>
              </w:rPr>
              <w:t xml:space="preserve"> </w:t>
            </w:r>
            <w:r w:rsidRPr="006B6778">
              <w:rPr>
                <w:rFonts w:ascii="Times New Roman" w:hAnsi="Times New Roman" w:cs="Times New Roman"/>
                <w:sz w:val="24"/>
                <w:szCs w:val="24"/>
                <w:lang w:val="kk-KZ"/>
              </w:rPr>
              <w:t>символов</w:t>
            </w:r>
          </w:p>
        </w:tc>
        <w:tc>
          <w:tcPr>
            <w:tcW w:w="4606" w:type="dxa"/>
          </w:tcPr>
          <w:p w14:paraId="1BCFE3B0" w14:textId="5F3FB697" w:rsidR="00605350" w:rsidRPr="006B6778" w:rsidRDefault="00605350" w:rsidP="00016081">
            <w:pPr>
              <w:spacing w:line="228" w:lineRule="auto"/>
              <w:contextualSpacing/>
              <w:jc w:val="center"/>
              <w:rPr>
                <w:rFonts w:ascii="Times New Roman" w:hAnsi="Times New Roman" w:cs="Times New Roman"/>
                <w:sz w:val="24"/>
                <w:szCs w:val="24"/>
                <w:lang w:val="kk-KZ"/>
              </w:rPr>
            </w:pPr>
            <w:r w:rsidRPr="006B6778">
              <w:rPr>
                <w:rFonts w:ascii="Times New Roman" w:hAnsi="Times New Roman" w:cs="Times New Roman"/>
                <w:sz w:val="24"/>
                <w:szCs w:val="24"/>
                <w:lang w:val="kk-KZ"/>
              </w:rPr>
              <w:t>192 символа</w:t>
            </w:r>
          </w:p>
        </w:tc>
      </w:tr>
    </w:tbl>
    <w:p w14:paraId="1E4AA70C" w14:textId="77777777" w:rsidR="007F4C71" w:rsidRDefault="007F4C71" w:rsidP="00016081">
      <w:pPr>
        <w:shd w:val="clear" w:color="auto" w:fill="FFFFFF" w:themeFill="background1"/>
        <w:spacing w:after="0" w:line="228" w:lineRule="auto"/>
        <w:contextualSpacing/>
        <w:jc w:val="both"/>
        <w:rPr>
          <w:rFonts w:ascii="Times New Roman" w:hAnsi="Times New Roman" w:cs="Times New Roman"/>
          <w:sz w:val="28"/>
          <w:szCs w:val="28"/>
        </w:rPr>
      </w:pPr>
    </w:p>
    <w:p w14:paraId="0574DD34" w14:textId="65F9ED7E" w:rsidR="00766A15" w:rsidRPr="00CE2A19" w:rsidRDefault="00766A15" w:rsidP="00016081">
      <w:pPr>
        <w:shd w:val="clear" w:color="auto" w:fill="FFFFFF" w:themeFill="background1"/>
        <w:spacing w:after="0" w:line="228" w:lineRule="auto"/>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Таблица 11 </w:t>
      </w:r>
      <w:r w:rsidR="00016081">
        <w:rPr>
          <w:rFonts w:ascii="Times New Roman" w:hAnsi="Times New Roman" w:cs="Times New Roman"/>
          <w:sz w:val="28"/>
          <w:szCs w:val="28"/>
        </w:rPr>
        <w:t>–</w:t>
      </w:r>
      <w:r w:rsidRPr="00CE2A19">
        <w:rPr>
          <w:rFonts w:ascii="Times New Roman" w:hAnsi="Times New Roman" w:cs="Times New Roman"/>
          <w:sz w:val="28"/>
          <w:szCs w:val="28"/>
        </w:rPr>
        <w:t xml:space="preserve"> Результат исходного и зашифрованного сообщений документальной информаций</w:t>
      </w:r>
    </w:p>
    <w:p w14:paraId="7B468275" w14:textId="77777777" w:rsidR="007F76BB" w:rsidRPr="00016081" w:rsidRDefault="007F76BB" w:rsidP="00016081">
      <w:pPr>
        <w:shd w:val="clear" w:color="auto" w:fill="FFFFFF" w:themeFill="background1"/>
        <w:spacing w:after="0" w:line="228" w:lineRule="auto"/>
        <w:contextualSpacing/>
        <w:jc w:val="both"/>
        <w:rPr>
          <w:rFonts w:ascii="Times New Roman" w:hAnsi="Times New Roman" w:cs="Times New Roman"/>
          <w:sz w:val="16"/>
          <w:szCs w:val="16"/>
        </w:rPr>
      </w:pPr>
    </w:p>
    <w:tbl>
      <w:tblPr>
        <w:tblStyle w:val="a6"/>
        <w:tblW w:w="9603" w:type="dxa"/>
        <w:tblInd w:w="108" w:type="dxa"/>
        <w:tblLook w:val="04A0" w:firstRow="1" w:lastRow="0" w:firstColumn="1" w:lastColumn="0" w:noHBand="0" w:noVBand="1"/>
      </w:tblPr>
      <w:tblGrid>
        <w:gridCol w:w="4533"/>
        <w:gridCol w:w="5070"/>
      </w:tblGrid>
      <w:tr w:rsidR="00A73DA1" w:rsidRPr="006B6778" w14:paraId="28BCAA3A" w14:textId="16D713FF" w:rsidTr="006A4D42">
        <w:tc>
          <w:tcPr>
            <w:tcW w:w="4533" w:type="dxa"/>
          </w:tcPr>
          <w:p w14:paraId="639A124B" w14:textId="77777777" w:rsidR="00A73DA1" w:rsidRPr="006B6778" w:rsidRDefault="00A73DA1" w:rsidP="00016081">
            <w:pPr>
              <w:spacing w:line="228" w:lineRule="auto"/>
              <w:contextualSpacing/>
              <w:jc w:val="both"/>
              <w:rPr>
                <w:rFonts w:ascii="Times New Roman" w:hAnsi="Times New Roman" w:cs="Times New Roman"/>
                <w:sz w:val="24"/>
                <w:szCs w:val="24"/>
                <w:lang w:val="kk-KZ"/>
              </w:rPr>
            </w:pPr>
            <w:r w:rsidRPr="006B6778">
              <w:rPr>
                <w:rFonts w:ascii="Times New Roman" w:hAnsi="Times New Roman" w:cs="Times New Roman"/>
                <w:sz w:val="24"/>
                <w:szCs w:val="24"/>
                <w:lang w:val="kk-KZ"/>
              </w:rPr>
              <w:t>Документальная информация</w:t>
            </w:r>
          </w:p>
        </w:tc>
        <w:tc>
          <w:tcPr>
            <w:tcW w:w="5070" w:type="dxa"/>
          </w:tcPr>
          <w:p w14:paraId="5426C8F2" w14:textId="54D11EE6" w:rsidR="00A73DA1" w:rsidRPr="006B6778" w:rsidRDefault="00397676" w:rsidP="00016081">
            <w:pPr>
              <w:spacing w:line="228" w:lineRule="auto"/>
              <w:contextualSpacing/>
              <w:jc w:val="both"/>
              <w:rPr>
                <w:rFonts w:ascii="Times New Roman" w:hAnsi="Times New Roman" w:cs="Times New Roman"/>
                <w:sz w:val="24"/>
                <w:szCs w:val="24"/>
              </w:rPr>
            </w:pPr>
            <w:r w:rsidRPr="006B6778">
              <w:rPr>
                <w:rFonts w:ascii="Times New Roman" w:hAnsi="Times New Roman" w:cs="Times New Roman"/>
                <w:sz w:val="24"/>
                <w:szCs w:val="24"/>
              </w:rPr>
              <w:t>Зашифрованная д</w:t>
            </w:r>
            <w:r w:rsidRPr="006B6778">
              <w:rPr>
                <w:rFonts w:ascii="Times New Roman" w:hAnsi="Times New Roman" w:cs="Times New Roman"/>
                <w:sz w:val="24"/>
                <w:szCs w:val="24"/>
                <w:lang w:val="kk-KZ"/>
              </w:rPr>
              <w:t>окументальная информация</w:t>
            </w:r>
          </w:p>
        </w:tc>
      </w:tr>
      <w:tr w:rsidR="00A73DA1" w:rsidRPr="006B6778" w14:paraId="2DF920F6" w14:textId="6EF7C54D" w:rsidTr="006A4D42">
        <w:tc>
          <w:tcPr>
            <w:tcW w:w="4533" w:type="dxa"/>
          </w:tcPr>
          <w:p w14:paraId="68DB4AE2" w14:textId="77777777" w:rsidR="00A73DA1" w:rsidRPr="006B6778" w:rsidRDefault="00A73DA1" w:rsidP="00016081">
            <w:pPr>
              <w:spacing w:line="228" w:lineRule="auto"/>
              <w:contextualSpacing/>
              <w:jc w:val="both"/>
              <w:rPr>
                <w:rFonts w:ascii="Times New Roman" w:hAnsi="Times New Roman" w:cs="Times New Roman"/>
                <w:sz w:val="24"/>
                <w:szCs w:val="24"/>
                <w:lang w:val="kk-KZ"/>
              </w:rPr>
            </w:pPr>
            <w:r w:rsidRPr="006B6778">
              <w:rPr>
                <w:rFonts w:ascii="Times New Roman" w:hAnsi="Times New Roman" w:cs="Times New Roman"/>
                <w:sz w:val="24"/>
                <w:szCs w:val="24"/>
                <w:lang w:val="kk-KZ"/>
              </w:rPr>
              <w:t>ФИО: Мауленов Калыбек Сапарович</w:t>
            </w:r>
          </w:p>
          <w:p w14:paraId="3FD4BBCF" w14:textId="77777777" w:rsidR="00A73DA1" w:rsidRPr="006B6778" w:rsidRDefault="00A73DA1" w:rsidP="00016081">
            <w:pPr>
              <w:spacing w:line="228" w:lineRule="auto"/>
              <w:contextualSpacing/>
              <w:jc w:val="both"/>
              <w:rPr>
                <w:rFonts w:ascii="Times New Roman" w:hAnsi="Times New Roman" w:cs="Times New Roman"/>
                <w:sz w:val="24"/>
                <w:szCs w:val="24"/>
                <w:lang w:val="kk-KZ"/>
              </w:rPr>
            </w:pPr>
            <w:r w:rsidRPr="006B6778">
              <w:rPr>
                <w:rFonts w:ascii="Times New Roman" w:hAnsi="Times New Roman" w:cs="Times New Roman"/>
                <w:sz w:val="24"/>
                <w:szCs w:val="24"/>
                <w:lang w:val="kk-KZ"/>
              </w:rPr>
              <w:t>ИИН: 980706543210</w:t>
            </w:r>
          </w:p>
          <w:p w14:paraId="5F35C9C4" w14:textId="77777777" w:rsidR="00A73DA1" w:rsidRPr="006B6778" w:rsidRDefault="00A73DA1" w:rsidP="00016081">
            <w:pPr>
              <w:spacing w:line="228" w:lineRule="auto"/>
              <w:contextualSpacing/>
              <w:jc w:val="both"/>
              <w:rPr>
                <w:rFonts w:ascii="Times New Roman" w:hAnsi="Times New Roman" w:cs="Times New Roman"/>
                <w:sz w:val="24"/>
                <w:szCs w:val="24"/>
                <w:lang w:val="kk-KZ"/>
              </w:rPr>
            </w:pPr>
            <w:r w:rsidRPr="006B6778">
              <w:rPr>
                <w:rFonts w:ascii="Times New Roman" w:hAnsi="Times New Roman" w:cs="Times New Roman"/>
                <w:sz w:val="24"/>
                <w:szCs w:val="24"/>
                <w:lang w:val="kk-KZ"/>
              </w:rPr>
              <w:t>Дата и время регистрации: 2023-08-11 22:04:46</w:t>
            </w:r>
          </w:p>
          <w:p w14:paraId="2D8A4EAD" w14:textId="77777777" w:rsidR="00A73DA1" w:rsidRPr="006B6778" w:rsidRDefault="00A73DA1" w:rsidP="00016081">
            <w:pPr>
              <w:spacing w:line="228" w:lineRule="auto"/>
              <w:contextualSpacing/>
              <w:jc w:val="both"/>
              <w:rPr>
                <w:rFonts w:ascii="Times New Roman" w:hAnsi="Times New Roman" w:cs="Times New Roman"/>
                <w:sz w:val="24"/>
                <w:szCs w:val="24"/>
                <w:lang w:val="kk-KZ"/>
              </w:rPr>
            </w:pPr>
            <w:r w:rsidRPr="006B6778">
              <w:rPr>
                <w:rFonts w:ascii="Times New Roman" w:hAnsi="Times New Roman" w:cs="Times New Roman"/>
                <w:sz w:val="24"/>
                <w:szCs w:val="24"/>
                <w:lang w:val="kk-KZ"/>
              </w:rPr>
              <w:t>Место регистрации: Костанайская область, пункт пропуска Кайрак</w:t>
            </w:r>
          </w:p>
        </w:tc>
        <w:tc>
          <w:tcPr>
            <w:tcW w:w="5070" w:type="dxa"/>
          </w:tcPr>
          <w:p w14:paraId="0D1DB91D" w14:textId="77777777" w:rsidR="00CB460D" w:rsidRPr="006B6778" w:rsidRDefault="00CB460D" w:rsidP="00016081">
            <w:pPr>
              <w:spacing w:line="228" w:lineRule="auto"/>
              <w:contextualSpacing/>
              <w:jc w:val="both"/>
              <w:rPr>
                <w:rFonts w:ascii="Times New Roman" w:hAnsi="Times New Roman" w:cs="Times New Roman"/>
                <w:sz w:val="24"/>
                <w:szCs w:val="24"/>
                <w:lang w:val="kk-KZ"/>
              </w:rPr>
            </w:pPr>
            <w:r w:rsidRPr="006B6778">
              <w:rPr>
                <w:rFonts w:ascii="Times New Roman" w:hAnsi="Times New Roman" w:cs="Times New Roman"/>
                <w:sz w:val="24"/>
                <w:szCs w:val="24"/>
                <w:lang w:val="kk-KZ"/>
              </w:rPr>
              <w:t>dcb02a4ce48cb7377bc2cf5e7c7662a95327</w:t>
            </w:r>
          </w:p>
          <w:p w14:paraId="3B17971A" w14:textId="77777777" w:rsidR="00CB460D" w:rsidRPr="006B6778" w:rsidRDefault="00CB460D" w:rsidP="00016081">
            <w:pPr>
              <w:spacing w:line="228" w:lineRule="auto"/>
              <w:contextualSpacing/>
              <w:jc w:val="both"/>
              <w:rPr>
                <w:rFonts w:ascii="Times New Roman" w:hAnsi="Times New Roman" w:cs="Times New Roman"/>
                <w:sz w:val="24"/>
                <w:szCs w:val="24"/>
                <w:lang w:val="kk-KZ"/>
              </w:rPr>
            </w:pPr>
            <w:r w:rsidRPr="006B6778">
              <w:rPr>
                <w:rFonts w:ascii="Times New Roman" w:hAnsi="Times New Roman" w:cs="Times New Roman"/>
                <w:sz w:val="24"/>
                <w:szCs w:val="24"/>
                <w:lang w:val="kk-KZ"/>
              </w:rPr>
              <w:t>d76f0a5f412452502946115e4d5092c26b04</w:t>
            </w:r>
          </w:p>
          <w:p w14:paraId="63E12733" w14:textId="77777777" w:rsidR="00CB460D" w:rsidRPr="006B6778" w:rsidRDefault="00CB460D" w:rsidP="00016081">
            <w:pPr>
              <w:spacing w:line="228" w:lineRule="auto"/>
              <w:contextualSpacing/>
              <w:jc w:val="both"/>
              <w:rPr>
                <w:rFonts w:ascii="Times New Roman" w:hAnsi="Times New Roman" w:cs="Times New Roman"/>
                <w:sz w:val="24"/>
                <w:szCs w:val="24"/>
                <w:lang w:val="kk-KZ"/>
              </w:rPr>
            </w:pPr>
            <w:r w:rsidRPr="006B6778">
              <w:rPr>
                <w:rFonts w:ascii="Times New Roman" w:hAnsi="Times New Roman" w:cs="Times New Roman"/>
                <w:sz w:val="24"/>
                <w:szCs w:val="24"/>
                <w:lang w:val="kk-KZ"/>
              </w:rPr>
              <w:t>438c826f87b94d7cf9db643ec3c13fbde7d5c</w:t>
            </w:r>
          </w:p>
          <w:p w14:paraId="3F4E3938" w14:textId="77777777" w:rsidR="00CB460D" w:rsidRPr="006B6778" w:rsidRDefault="00CB460D" w:rsidP="00016081">
            <w:pPr>
              <w:spacing w:line="228" w:lineRule="auto"/>
              <w:contextualSpacing/>
              <w:jc w:val="both"/>
              <w:rPr>
                <w:rFonts w:ascii="Times New Roman" w:hAnsi="Times New Roman" w:cs="Times New Roman"/>
                <w:sz w:val="24"/>
                <w:szCs w:val="24"/>
                <w:lang w:val="kk-KZ"/>
              </w:rPr>
            </w:pPr>
            <w:r w:rsidRPr="006B6778">
              <w:rPr>
                <w:rFonts w:ascii="Times New Roman" w:hAnsi="Times New Roman" w:cs="Times New Roman"/>
                <w:sz w:val="24"/>
                <w:szCs w:val="24"/>
                <w:lang w:val="kk-KZ"/>
              </w:rPr>
              <w:t>cb572ca7dd65e6c2bc02d46f2732250e74a4</w:t>
            </w:r>
          </w:p>
          <w:p w14:paraId="1539FB58" w14:textId="77777777" w:rsidR="00CB460D" w:rsidRPr="006B6778" w:rsidRDefault="00CB460D" w:rsidP="00016081">
            <w:pPr>
              <w:spacing w:line="228" w:lineRule="auto"/>
              <w:contextualSpacing/>
              <w:jc w:val="both"/>
              <w:rPr>
                <w:rFonts w:ascii="Times New Roman" w:hAnsi="Times New Roman" w:cs="Times New Roman"/>
                <w:sz w:val="24"/>
                <w:szCs w:val="24"/>
                <w:lang w:val="kk-KZ"/>
              </w:rPr>
            </w:pPr>
            <w:r w:rsidRPr="006B6778">
              <w:rPr>
                <w:rFonts w:ascii="Times New Roman" w:hAnsi="Times New Roman" w:cs="Times New Roman"/>
                <w:sz w:val="24"/>
                <w:szCs w:val="24"/>
                <w:lang w:val="kk-KZ"/>
              </w:rPr>
              <w:t>9fb05219741b9f826e67d0dbb0631e8d0f8d</w:t>
            </w:r>
          </w:p>
          <w:p w14:paraId="091510B4" w14:textId="77777777" w:rsidR="00CB460D" w:rsidRPr="006B6778" w:rsidRDefault="00CB460D" w:rsidP="00016081">
            <w:pPr>
              <w:spacing w:line="228" w:lineRule="auto"/>
              <w:contextualSpacing/>
              <w:jc w:val="both"/>
              <w:rPr>
                <w:rFonts w:ascii="Times New Roman" w:hAnsi="Times New Roman" w:cs="Times New Roman"/>
                <w:sz w:val="24"/>
                <w:szCs w:val="24"/>
                <w:lang w:val="kk-KZ"/>
              </w:rPr>
            </w:pPr>
            <w:r w:rsidRPr="006B6778">
              <w:rPr>
                <w:rFonts w:ascii="Times New Roman" w:hAnsi="Times New Roman" w:cs="Times New Roman"/>
                <w:sz w:val="24"/>
                <w:szCs w:val="24"/>
                <w:lang w:val="kk-KZ"/>
              </w:rPr>
              <w:t>4a601338b845d3d40e3817e60d879e2daa5</w:t>
            </w:r>
          </w:p>
          <w:p w14:paraId="7890784D" w14:textId="77777777" w:rsidR="00CB460D" w:rsidRPr="006B6778" w:rsidRDefault="00CB460D" w:rsidP="00016081">
            <w:pPr>
              <w:spacing w:line="228" w:lineRule="auto"/>
              <w:contextualSpacing/>
              <w:jc w:val="both"/>
              <w:rPr>
                <w:rFonts w:ascii="Times New Roman" w:hAnsi="Times New Roman" w:cs="Times New Roman"/>
                <w:sz w:val="24"/>
                <w:szCs w:val="24"/>
                <w:lang w:val="kk-KZ"/>
              </w:rPr>
            </w:pPr>
            <w:r w:rsidRPr="006B6778">
              <w:rPr>
                <w:rFonts w:ascii="Times New Roman" w:hAnsi="Times New Roman" w:cs="Times New Roman"/>
                <w:sz w:val="24"/>
                <w:szCs w:val="24"/>
                <w:lang w:val="kk-KZ"/>
              </w:rPr>
              <w:t>505442f32ed50334bfaf810bb1aadbd6deb2</w:t>
            </w:r>
          </w:p>
          <w:p w14:paraId="72EFD98A" w14:textId="77777777" w:rsidR="00CB460D" w:rsidRPr="006B6778" w:rsidRDefault="00CB460D" w:rsidP="00016081">
            <w:pPr>
              <w:spacing w:line="228" w:lineRule="auto"/>
              <w:contextualSpacing/>
              <w:jc w:val="both"/>
              <w:rPr>
                <w:rFonts w:ascii="Times New Roman" w:hAnsi="Times New Roman" w:cs="Times New Roman"/>
                <w:sz w:val="24"/>
                <w:szCs w:val="24"/>
                <w:lang w:val="kk-KZ"/>
              </w:rPr>
            </w:pPr>
            <w:r w:rsidRPr="006B6778">
              <w:rPr>
                <w:rFonts w:ascii="Times New Roman" w:hAnsi="Times New Roman" w:cs="Times New Roman"/>
                <w:sz w:val="24"/>
                <w:szCs w:val="24"/>
                <w:lang w:val="kk-KZ"/>
              </w:rPr>
              <w:t>156ef038e700b2b54044d8ed3a70cc36122d</w:t>
            </w:r>
          </w:p>
          <w:p w14:paraId="2B5A927A" w14:textId="77777777" w:rsidR="00CB460D" w:rsidRPr="006B6778" w:rsidRDefault="00CB460D" w:rsidP="00016081">
            <w:pPr>
              <w:spacing w:line="228" w:lineRule="auto"/>
              <w:contextualSpacing/>
              <w:jc w:val="both"/>
              <w:rPr>
                <w:rFonts w:ascii="Times New Roman" w:hAnsi="Times New Roman" w:cs="Times New Roman"/>
                <w:sz w:val="24"/>
                <w:szCs w:val="24"/>
                <w:lang w:val="kk-KZ"/>
              </w:rPr>
            </w:pPr>
            <w:r w:rsidRPr="006B6778">
              <w:rPr>
                <w:rFonts w:ascii="Times New Roman" w:hAnsi="Times New Roman" w:cs="Times New Roman"/>
                <w:sz w:val="24"/>
                <w:szCs w:val="24"/>
                <w:lang w:val="kk-KZ"/>
              </w:rPr>
              <w:t>4a996f5675f7adbde8abc92dcf30bf88d6d01</w:t>
            </w:r>
          </w:p>
          <w:p w14:paraId="32590F90" w14:textId="76796D14" w:rsidR="00A73DA1" w:rsidRPr="006B6778" w:rsidRDefault="00CB460D" w:rsidP="00016081">
            <w:pPr>
              <w:spacing w:line="228" w:lineRule="auto"/>
              <w:contextualSpacing/>
              <w:jc w:val="both"/>
              <w:rPr>
                <w:rFonts w:ascii="Times New Roman" w:hAnsi="Times New Roman" w:cs="Times New Roman"/>
                <w:sz w:val="24"/>
                <w:szCs w:val="24"/>
                <w:lang w:val="kk-KZ"/>
              </w:rPr>
            </w:pPr>
            <w:r w:rsidRPr="006B6778">
              <w:rPr>
                <w:rFonts w:ascii="Times New Roman" w:hAnsi="Times New Roman" w:cs="Times New Roman"/>
                <w:sz w:val="24"/>
                <w:szCs w:val="24"/>
                <w:lang w:val="kk-KZ"/>
              </w:rPr>
              <w:t>535b46d5502d03f83e338478d1d</w:t>
            </w:r>
          </w:p>
        </w:tc>
      </w:tr>
      <w:tr w:rsidR="00A73DA1" w:rsidRPr="006B6778" w14:paraId="3D9796D4" w14:textId="1DB6D311" w:rsidTr="006A4D42">
        <w:tc>
          <w:tcPr>
            <w:tcW w:w="4533" w:type="dxa"/>
          </w:tcPr>
          <w:p w14:paraId="4972363D" w14:textId="77777777" w:rsidR="00A73DA1" w:rsidRPr="006B6778" w:rsidRDefault="00A73DA1" w:rsidP="00016081">
            <w:pPr>
              <w:spacing w:line="228" w:lineRule="auto"/>
              <w:contextualSpacing/>
              <w:jc w:val="center"/>
              <w:rPr>
                <w:rFonts w:ascii="Times New Roman" w:hAnsi="Times New Roman" w:cs="Times New Roman"/>
                <w:sz w:val="24"/>
                <w:szCs w:val="24"/>
              </w:rPr>
            </w:pPr>
            <w:r w:rsidRPr="006B6778">
              <w:rPr>
                <w:rFonts w:ascii="Times New Roman" w:hAnsi="Times New Roman" w:cs="Times New Roman"/>
                <w:sz w:val="24"/>
                <w:szCs w:val="24"/>
                <w:lang w:val="en-US"/>
              </w:rPr>
              <w:t xml:space="preserve">105 </w:t>
            </w:r>
            <w:r w:rsidRPr="006B6778">
              <w:rPr>
                <w:rFonts w:ascii="Times New Roman" w:hAnsi="Times New Roman" w:cs="Times New Roman"/>
                <w:sz w:val="24"/>
                <w:szCs w:val="24"/>
              </w:rPr>
              <w:t>символов</w:t>
            </w:r>
          </w:p>
        </w:tc>
        <w:tc>
          <w:tcPr>
            <w:tcW w:w="5070" w:type="dxa"/>
          </w:tcPr>
          <w:p w14:paraId="09CBFF28" w14:textId="5400DB56" w:rsidR="00A73DA1" w:rsidRPr="006B6778" w:rsidRDefault="00CB460D" w:rsidP="00016081">
            <w:pPr>
              <w:spacing w:line="228" w:lineRule="auto"/>
              <w:contextualSpacing/>
              <w:jc w:val="center"/>
              <w:rPr>
                <w:rFonts w:ascii="Times New Roman" w:hAnsi="Times New Roman" w:cs="Times New Roman"/>
                <w:sz w:val="24"/>
                <w:szCs w:val="24"/>
                <w:lang w:val="en-US"/>
              </w:rPr>
            </w:pPr>
            <w:r w:rsidRPr="006B6778">
              <w:rPr>
                <w:rFonts w:ascii="Times New Roman" w:hAnsi="Times New Roman" w:cs="Times New Roman"/>
                <w:sz w:val="24"/>
                <w:szCs w:val="24"/>
              </w:rPr>
              <w:t>352</w:t>
            </w:r>
            <w:r w:rsidR="00397676" w:rsidRPr="006B6778">
              <w:rPr>
                <w:rFonts w:ascii="Times New Roman" w:hAnsi="Times New Roman" w:cs="Times New Roman"/>
                <w:sz w:val="24"/>
                <w:szCs w:val="24"/>
                <w:lang w:val="en-US"/>
              </w:rPr>
              <w:t xml:space="preserve"> </w:t>
            </w:r>
            <w:r w:rsidR="00397676" w:rsidRPr="006B6778">
              <w:rPr>
                <w:rFonts w:ascii="Times New Roman" w:hAnsi="Times New Roman" w:cs="Times New Roman"/>
                <w:sz w:val="24"/>
                <w:szCs w:val="24"/>
                <w:lang w:val="kk-KZ"/>
              </w:rPr>
              <w:t>символа</w:t>
            </w:r>
          </w:p>
        </w:tc>
      </w:tr>
    </w:tbl>
    <w:p w14:paraId="5AE13BD7" w14:textId="77777777" w:rsidR="006A4D42" w:rsidRDefault="006A4D42" w:rsidP="000F172F">
      <w:pPr>
        <w:shd w:val="clear" w:color="auto" w:fill="FFFFFF" w:themeFill="background1"/>
        <w:spacing w:after="0" w:line="240" w:lineRule="auto"/>
        <w:ind w:firstLine="709"/>
        <w:contextualSpacing/>
        <w:jc w:val="both"/>
        <w:rPr>
          <w:rFonts w:ascii="Times New Roman" w:hAnsi="Times New Roman" w:cs="Times New Roman"/>
          <w:sz w:val="28"/>
          <w:szCs w:val="28"/>
          <w:lang w:val="kk-KZ"/>
        </w:rPr>
      </w:pPr>
    </w:p>
    <w:p w14:paraId="0C9F0492" w14:textId="4531709B" w:rsidR="008442B7" w:rsidRPr="00CE2A19" w:rsidRDefault="008442B7" w:rsidP="000F172F">
      <w:pPr>
        <w:shd w:val="clear" w:color="auto" w:fill="FFFFFF" w:themeFill="background1"/>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Увеличение объема зашифрованной информации по сравнению с исходной длиной сообщения связано с режимом шифрования и дополнением блоков данных.</w:t>
      </w:r>
    </w:p>
    <w:p w14:paraId="656AAB1F" w14:textId="77777777" w:rsidR="008442B7" w:rsidRPr="00CE2A19" w:rsidRDefault="008442B7" w:rsidP="000F172F">
      <w:pPr>
        <w:shd w:val="clear" w:color="auto" w:fill="FFFFFF" w:themeFill="background1"/>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 режиме ECB (Electronic Codebook), который используется в данном коде, каждый блок данных шифруется независимо. Если размер блока данных не кратен размеру блока шифрования (в случае AES это 128 бит или 16 байт), то производится дополнение блока до нужного размера. В данном случае, для сообщения "Hello, this is a secret message." добавляется дополнительная информация, чтобы сделать его размер кратным 16 байтам.</w:t>
      </w:r>
    </w:p>
    <w:p w14:paraId="0F7140EF" w14:textId="77777777" w:rsidR="008442B7" w:rsidRPr="00CE2A19" w:rsidRDefault="008442B7" w:rsidP="000F172F">
      <w:pPr>
        <w:shd w:val="clear" w:color="auto" w:fill="FFFFFF" w:themeFill="background1"/>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Таким образом, каждый блок данных увеличивается до размера блока шифрования, что может привести к заметному увеличению общей длины зашифрованного сообщения, особенно для коротких исходных текстов.</w:t>
      </w:r>
    </w:p>
    <w:p w14:paraId="4EB79B6C" w14:textId="53901084" w:rsidR="003E73DE" w:rsidRDefault="008442B7" w:rsidP="000F172F">
      <w:pPr>
        <w:shd w:val="clear" w:color="auto" w:fill="FFFFFF" w:themeFill="background1"/>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Тем не менее</w:t>
      </w:r>
      <w:r w:rsidR="00D41A44" w:rsidRPr="00CE2A19">
        <w:rPr>
          <w:rFonts w:ascii="Times New Roman" w:hAnsi="Times New Roman" w:cs="Times New Roman"/>
          <w:sz w:val="28"/>
          <w:szCs w:val="28"/>
        </w:rPr>
        <w:t>, акцентирование</w:t>
      </w:r>
      <w:r w:rsidR="000A5FEE" w:rsidRPr="00CE2A19">
        <w:rPr>
          <w:rFonts w:ascii="Times New Roman" w:hAnsi="Times New Roman" w:cs="Times New Roman"/>
          <w:sz w:val="28"/>
          <w:szCs w:val="28"/>
        </w:rPr>
        <w:t xml:space="preserve"> внимания</w:t>
      </w:r>
      <w:r w:rsidR="00D906E6" w:rsidRPr="00CE2A19">
        <w:rPr>
          <w:rFonts w:ascii="Times New Roman" w:hAnsi="Times New Roman" w:cs="Times New Roman"/>
          <w:sz w:val="28"/>
          <w:szCs w:val="28"/>
        </w:rPr>
        <w:t xml:space="preserve"> шифрования</w:t>
      </w:r>
      <w:r w:rsidR="000A5FEE" w:rsidRPr="00CE2A19">
        <w:rPr>
          <w:rFonts w:ascii="Times New Roman" w:hAnsi="Times New Roman" w:cs="Times New Roman"/>
          <w:sz w:val="28"/>
          <w:szCs w:val="28"/>
        </w:rPr>
        <w:t xml:space="preserve"> на стадии, промежуточной между созданием QR-кодов и их встраиванием в изображения лиц,</w:t>
      </w:r>
      <w:r w:rsidRPr="00CE2A19">
        <w:rPr>
          <w:rFonts w:ascii="Times New Roman" w:hAnsi="Times New Roman" w:cs="Times New Roman"/>
          <w:sz w:val="28"/>
          <w:szCs w:val="28"/>
        </w:rPr>
        <w:t xml:space="preserve"> является важным этапом и</w:t>
      </w:r>
      <w:r w:rsidR="000A5FEE" w:rsidRPr="00CE2A19">
        <w:rPr>
          <w:rFonts w:ascii="Times New Roman" w:hAnsi="Times New Roman" w:cs="Times New Roman"/>
          <w:sz w:val="28"/>
          <w:szCs w:val="28"/>
        </w:rPr>
        <w:t xml:space="preserve"> подчеркивает значимость обеспечения конфиденциальности информации на этапе ее формирования. Это гарантирует, что данные будут защищены на всех уровнях процесса, начиная от момента их создания и до фактического встраивания в изображение. Такое решение согласуется с принципами криптографической безопасности и обеспечивает надежное шифрование данных в QR-кодах, что способствует их целостности и защите от несанкционированных действий.</w:t>
      </w:r>
      <w:r w:rsidR="00605350" w:rsidRPr="00CE2A19">
        <w:rPr>
          <w:rFonts w:ascii="Times New Roman" w:hAnsi="Times New Roman" w:cs="Times New Roman"/>
          <w:sz w:val="28"/>
          <w:szCs w:val="28"/>
        </w:rPr>
        <w:t xml:space="preserve"> </w:t>
      </w:r>
      <w:r w:rsidR="00DE7DEF" w:rsidRPr="00CE2A19">
        <w:rPr>
          <w:rFonts w:ascii="Times New Roman" w:hAnsi="Times New Roman" w:cs="Times New Roman"/>
          <w:sz w:val="28"/>
          <w:szCs w:val="28"/>
        </w:rPr>
        <w:t>Алгоритм</w:t>
      </w:r>
      <w:r w:rsidR="002D41DC" w:rsidRPr="00CE2A19">
        <w:rPr>
          <w:rFonts w:ascii="Times New Roman" w:hAnsi="Times New Roman" w:cs="Times New Roman"/>
          <w:sz w:val="28"/>
          <w:szCs w:val="28"/>
        </w:rPr>
        <w:t xml:space="preserve"> </w:t>
      </w:r>
      <w:r w:rsidR="003E73DE" w:rsidRPr="00CE2A19">
        <w:rPr>
          <w:rFonts w:ascii="Times New Roman" w:hAnsi="Times New Roman" w:cs="Times New Roman"/>
          <w:sz w:val="28"/>
          <w:szCs w:val="28"/>
        </w:rPr>
        <w:t xml:space="preserve">AES </w:t>
      </w:r>
      <w:r w:rsidR="002D41DC" w:rsidRPr="00CE2A19">
        <w:rPr>
          <w:rFonts w:ascii="Times New Roman" w:hAnsi="Times New Roman" w:cs="Times New Roman"/>
          <w:sz w:val="28"/>
          <w:szCs w:val="28"/>
        </w:rPr>
        <w:t>в свою очередь является</w:t>
      </w:r>
      <w:r w:rsidR="003E73DE" w:rsidRPr="00CE2A19">
        <w:rPr>
          <w:rFonts w:ascii="Times New Roman" w:hAnsi="Times New Roman" w:cs="Times New Roman"/>
          <w:sz w:val="28"/>
          <w:szCs w:val="28"/>
        </w:rPr>
        <w:t xml:space="preserve"> одним из наиболее популярных и распространенных алгоритмов шифрования, применяемых для обеспечения конфиденциальности и безопасности данных во многих приложениях, включая коммуникации, хранение данных и аутентификацию.</w:t>
      </w:r>
    </w:p>
    <w:p w14:paraId="34629B3B" w14:textId="77777777" w:rsidR="00DE7DEF" w:rsidRDefault="00DE7DEF" w:rsidP="000F172F">
      <w:pPr>
        <w:shd w:val="clear" w:color="auto" w:fill="FFFFFF" w:themeFill="background1"/>
        <w:spacing w:after="0" w:line="240" w:lineRule="auto"/>
        <w:ind w:firstLine="709"/>
        <w:contextualSpacing/>
        <w:jc w:val="both"/>
        <w:rPr>
          <w:rFonts w:ascii="Times New Roman" w:hAnsi="Times New Roman" w:cs="Times New Roman"/>
          <w:sz w:val="28"/>
          <w:szCs w:val="28"/>
        </w:rPr>
      </w:pPr>
    </w:p>
    <w:p w14:paraId="390EFC95" w14:textId="4359B746" w:rsidR="009E7472" w:rsidRPr="009E7472" w:rsidRDefault="00DE7DEF" w:rsidP="000F172F">
      <w:pPr>
        <w:pStyle w:val="2"/>
        <w:spacing w:before="0" w:line="240" w:lineRule="auto"/>
        <w:ind w:firstLine="709"/>
        <w:rPr>
          <w:rFonts w:ascii="Times New Roman" w:hAnsi="Times New Roman" w:cs="Times New Roman"/>
          <w:b/>
          <w:bCs/>
          <w:color w:val="auto"/>
          <w:sz w:val="28"/>
          <w:szCs w:val="28"/>
        </w:rPr>
      </w:pPr>
      <w:bookmarkStart w:id="36" w:name="_Toc158858825"/>
      <w:r w:rsidRPr="009E7472">
        <w:rPr>
          <w:rFonts w:ascii="Times New Roman" w:hAnsi="Times New Roman" w:cs="Times New Roman"/>
          <w:b/>
          <w:bCs/>
          <w:color w:val="auto"/>
          <w:sz w:val="28"/>
          <w:szCs w:val="28"/>
        </w:rPr>
        <w:t>3.5</w:t>
      </w:r>
      <w:r w:rsidR="009E7472" w:rsidRPr="009E7472">
        <w:rPr>
          <w:rFonts w:ascii="Times New Roman" w:hAnsi="Times New Roman" w:cs="Times New Roman"/>
          <w:b/>
          <w:bCs/>
          <w:color w:val="auto"/>
          <w:sz w:val="28"/>
          <w:szCs w:val="28"/>
        </w:rPr>
        <w:t xml:space="preserve"> Алгоритм коррекции положения области лица</w:t>
      </w:r>
      <w:bookmarkEnd w:id="36"/>
    </w:p>
    <w:p w14:paraId="3B2D29D4" w14:textId="37CD4395" w:rsidR="009E7472" w:rsidRDefault="009E7472" w:rsidP="000F172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К</w:t>
      </w:r>
      <w:r w:rsidRPr="009E7472">
        <w:rPr>
          <w:rFonts w:ascii="Times New Roman" w:hAnsi="Times New Roman" w:cs="Times New Roman"/>
          <w:sz w:val="28"/>
          <w:szCs w:val="28"/>
        </w:rPr>
        <w:t>ак указано в разделе 3.1, ключевым этапом в общем алгоритме вычисления биометрических характеристик и формирования QR-кодов является четвертый шаг. На этом этапе производится коррекция положения области лица на поле стандартного размера, осуществляемая с использованием контроля ключевых точек вдоль линии глаз и координат центра левого глаза. Этот процесс позволяет представлять, передавать и сравнивать биометрические характеристики лица в рамках общей координатной сетки.</w:t>
      </w:r>
      <w:r>
        <w:rPr>
          <w:rFonts w:ascii="Times New Roman" w:hAnsi="Times New Roman" w:cs="Times New Roman"/>
          <w:sz w:val="28"/>
          <w:szCs w:val="28"/>
        </w:rPr>
        <w:t xml:space="preserve"> Схема алгоритма показана на рисунке 33. </w:t>
      </w:r>
    </w:p>
    <w:p w14:paraId="67191536" w14:textId="77777777" w:rsidR="00016081" w:rsidRPr="00016081" w:rsidRDefault="00016081" w:rsidP="00255C75">
      <w:pPr>
        <w:spacing w:after="0" w:line="240" w:lineRule="auto"/>
        <w:ind w:firstLine="567"/>
        <w:contextualSpacing/>
        <w:jc w:val="both"/>
        <w:rPr>
          <w:rFonts w:ascii="Times New Roman" w:hAnsi="Times New Roman" w:cs="Times New Roman"/>
          <w:sz w:val="28"/>
          <w:szCs w:val="28"/>
          <w:lang w:val="kk-KZ"/>
        </w:rPr>
      </w:pPr>
    </w:p>
    <w:p w14:paraId="5CA9F04B" w14:textId="504BEDD8" w:rsidR="00363E3C" w:rsidRDefault="00C52F25" w:rsidP="00255C75">
      <w:pPr>
        <w:spacing w:after="0" w:line="240" w:lineRule="auto"/>
        <w:ind w:firstLine="567"/>
        <w:contextualSpacing/>
        <w:jc w:val="both"/>
        <w:rPr>
          <w:rFonts w:ascii="Times New Roman" w:hAnsi="Times New Roman" w:cs="Times New Roman"/>
          <w:sz w:val="28"/>
          <w:szCs w:val="28"/>
        </w:rPr>
      </w:pPr>
      <w:r w:rsidRPr="00C52F25">
        <w:rPr>
          <w:rFonts w:ascii="Times New Roman" w:hAnsi="Times New Roman" w:cs="Times New Roman"/>
          <w:noProof/>
          <w:sz w:val="28"/>
          <w:szCs w:val="28"/>
          <w:lang w:eastAsia="ru-RU"/>
        </w:rPr>
        <mc:AlternateContent>
          <mc:Choice Requires="wpg">
            <w:drawing>
              <wp:anchor distT="0" distB="0" distL="114300" distR="114300" simplePos="0" relativeHeight="251757568" behindDoc="0" locked="0" layoutInCell="1" allowOverlap="1" wp14:anchorId="4EF8D140" wp14:editId="5BFA5436">
                <wp:simplePos x="0" y="0"/>
                <wp:positionH relativeFrom="column">
                  <wp:posOffset>1358900</wp:posOffset>
                </wp:positionH>
                <wp:positionV relativeFrom="paragraph">
                  <wp:posOffset>-2073</wp:posOffset>
                </wp:positionV>
                <wp:extent cx="3276600" cy="4800600"/>
                <wp:effectExtent l="0" t="0" r="19050" b="19050"/>
                <wp:wrapNone/>
                <wp:docPr id="1310893325" name="Группа 3"/>
                <wp:cNvGraphicFramePr/>
                <a:graphic xmlns:a="http://schemas.openxmlformats.org/drawingml/2006/main">
                  <a:graphicData uri="http://schemas.microsoft.com/office/word/2010/wordprocessingGroup">
                    <wpg:wgp>
                      <wpg:cNvGrpSpPr/>
                      <wpg:grpSpPr bwMode="auto">
                        <a:xfrm>
                          <a:off x="0" y="0"/>
                          <a:ext cx="3276600" cy="4800600"/>
                          <a:chOff x="0" y="0"/>
                          <a:chExt cx="30735" cy="43098"/>
                        </a:xfrm>
                      </wpg:grpSpPr>
                      <wpg:grpSp>
                        <wpg:cNvPr id="1930338267" name="Группа 1930338267"/>
                        <wpg:cNvGrpSpPr>
                          <a:grpSpLocks/>
                        </wpg:cNvGrpSpPr>
                        <wpg:grpSpPr bwMode="auto">
                          <a:xfrm>
                            <a:off x="0" y="0"/>
                            <a:ext cx="30735" cy="43098"/>
                            <a:chOff x="0" y="0"/>
                            <a:chExt cx="22063" cy="54588"/>
                          </a:xfrm>
                        </wpg:grpSpPr>
                        <wps:wsp>
                          <wps:cNvPr id="1868065750" name="Прямоугольник 1868065750"/>
                          <wps:cNvSpPr>
                            <a:spLocks noChangeArrowheads="1"/>
                          </wps:cNvSpPr>
                          <wps:spPr bwMode="auto">
                            <a:xfrm>
                              <a:off x="0" y="6177"/>
                              <a:ext cx="22009" cy="4149"/>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2732CDBF" w14:textId="77777777" w:rsidR="00B63ED6" w:rsidRPr="00D03B07" w:rsidRDefault="00B63ED6" w:rsidP="00C52F25">
                                <w:pPr>
                                  <w:spacing w:line="256" w:lineRule="auto"/>
                                  <w:jc w:val="center"/>
                                  <w:rPr>
                                    <w:rFonts w:ascii="Times New Roman" w:eastAsia="Calibri" w:hAnsi="Times New Roman" w:cs="Times New Roman"/>
                                    <w:color w:val="000000" w:themeColor="text1"/>
                                    <w:sz w:val="24"/>
                                    <w:szCs w:val="24"/>
                                    <w14:ligatures w14:val="none"/>
                                  </w:rPr>
                                </w:pPr>
                                <w:r w:rsidRPr="00D03B07">
                                  <w:rPr>
                                    <w:rFonts w:ascii="Times New Roman" w:eastAsia="Calibri" w:hAnsi="Times New Roman" w:cs="Times New Roman"/>
                                    <w:color w:val="000000" w:themeColor="text1"/>
                                    <w:sz w:val="24"/>
                                    <w:szCs w:val="24"/>
                                  </w:rPr>
                                  <w:t>1. Загрузка изображения</w:t>
                                </w:r>
                              </w:p>
                            </w:txbxContent>
                          </wps:txbx>
                          <wps:bodyPr rot="0" vert="horz" wrap="square" lIns="91440" tIns="45720" rIns="91440" bIns="45720" anchor="ctr" anchorCtr="0" upright="1">
                            <a:noAutofit/>
                          </wps:bodyPr>
                        </wps:wsp>
                        <wps:wsp>
                          <wps:cNvPr id="1836609" name="Овал 1836609"/>
                          <wps:cNvSpPr>
                            <a:spLocks noChangeArrowheads="1"/>
                          </wps:cNvSpPr>
                          <wps:spPr bwMode="auto">
                            <a:xfrm>
                              <a:off x="1279" y="0"/>
                              <a:ext cx="19812" cy="4483"/>
                            </a:xfrm>
                            <a:prstGeom prst="ellipse">
                              <a:avLst/>
                            </a:prstGeom>
                            <a:solidFill>
                              <a:schemeClr val="lt1">
                                <a:lumMod val="100000"/>
                                <a:lumOff val="0"/>
                              </a:schemeClr>
                            </a:solidFill>
                            <a:ln w="12700">
                              <a:solidFill>
                                <a:schemeClr val="dk1">
                                  <a:lumMod val="100000"/>
                                  <a:lumOff val="0"/>
                                </a:schemeClr>
                              </a:solidFill>
                              <a:miter lim="800000"/>
                              <a:headEnd/>
                              <a:tailEnd/>
                            </a:ln>
                          </wps:spPr>
                          <wps:txbx>
                            <w:txbxContent>
                              <w:p w14:paraId="630BE171" w14:textId="77777777" w:rsidR="00B63ED6" w:rsidRPr="00D03B07" w:rsidRDefault="00B63ED6" w:rsidP="00C52F25">
                                <w:pPr>
                                  <w:spacing w:line="256" w:lineRule="auto"/>
                                  <w:jc w:val="center"/>
                                  <w:rPr>
                                    <w:rFonts w:ascii="Times New Roman" w:eastAsia="Calibri" w:hAnsi="Times New Roman" w:cs="Times New Roman"/>
                                    <w:color w:val="000000" w:themeColor="text1"/>
                                    <w:sz w:val="24"/>
                                    <w:szCs w:val="24"/>
                                    <w14:ligatures w14:val="none"/>
                                  </w:rPr>
                                </w:pPr>
                                <w:r w:rsidRPr="00D03B07">
                                  <w:rPr>
                                    <w:rFonts w:ascii="Times New Roman" w:eastAsia="Calibri" w:hAnsi="Times New Roman" w:cs="Times New Roman"/>
                                    <w:color w:val="000000" w:themeColor="text1"/>
                                    <w:sz w:val="24"/>
                                    <w:szCs w:val="24"/>
                                  </w:rPr>
                                  <w:t>Начало</w:t>
                                </w:r>
                              </w:p>
                            </w:txbxContent>
                          </wps:txbx>
                          <wps:bodyPr rot="0" vert="horz" wrap="square" lIns="91440" tIns="45720" rIns="91440" bIns="45720" anchor="ctr" anchorCtr="0" upright="1">
                            <a:noAutofit/>
                          </wps:bodyPr>
                        </wps:wsp>
                        <wps:wsp>
                          <wps:cNvPr id="467957847" name="Прямоугольник 467957847"/>
                          <wps:cNvSpPr>
                            <a:spLocks noChangeArrowheads="1"/>
                          </wps:cNvSpPr>
                          <wps:spPr bwMode="auto">
                            <a:xfrm>
                              <a:off x="54" y="12055"/>
                              <a:ext cx="22009" cy="3810"/>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59D489B6" w14:textId="77777777" w:rsidR="00B63ED6" w:rsidRPr="00D03B07" w:rsidRDefault="00B63ED6" w:rsidP="00C52F25">
                                <w:pPr>
                                  <w:spacing w:line="256" w:lineRule="auto"/>
                                  <w:jc w:val="center"/>
                                  <w:rPr>
                                    <w:rFonts w:ascii="Times New Roman" w:eastAsia="Calibri" w:hAnsi="Times New Roman" w:cs="Times New Roman"/>
                                    <w:color w:val="000000" w:themeColor="text1"/>
                                    <w:sz w:val="24"/>
                                    <w:szCs w:val="24"/>
                                    <w14:ligatures w14:val="none"/>
                                  </w:rPr>
                                </w:pPr>
                                <w:r w:rsidRPr="00D03B07">
                                  <w:rPr>
                                    <w:rFonts w:ascii="Times New Roman" w:eastAsia="Calibri" w:hAnsi="Times New Roman" w:cs="Times New Roman"/>
                                    <w:color w:val="000000" w:themeColor="text1"/>
                                    <w:sz w:val="24"/>
                                    <w:szCs w:val="24"/>
                                  </w:rPr>
                                  <w:t>2. Детектирование лица</w:t>
                                </w:r>
                              </w:p>
                            </w:txbxContent>
                          </wps:txbx>
                          <wps:bodyPr rot="0" vert="horz" wrap="square" lIns="91440" tIns="45720" rIns="91440" bIns="45720" anchor="ctr" anchorCtr="0" upright="1">
                            <a:noAutofit/>
                          </wps:bodyPr>
                        </wps:wsp>
                        <wps:wsp>
                          <wps:cNvPr id="1861605743" name="Прямоугольник 1861605743"/>
                          <wps:cNvSpPr>
                            <a:spLocks noChangeArrowheads="1"/>
                          </wps:cNvSpPr>
                          <wps:spPr bwMode="auto">
                            <a:xfrm>
                              <a:off x="27" y="17606"/>
                              <a:ext cx="22009" cy="3979"/>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49B3E6E7" w14:textId="77777777" w:rsidR="00B63ED6" w:rsidRPr="00D03B07" w:rsidRDefault="00B63ED6" w:rsidP="00C52F25">
                                <w:pPr>
                                  <w:spacing w:line="256" w:lineRule="auto"/>
                                  <w:jc w:val="center"/>
                                  <w:rPr>
                                    <w:rFonts w:ascii="Times New Roman" w:eastAsia="Calibri" w:hAnsi="Times New Roman" w:cs="Times New Roman"/>
                                    <w:color w:val="000000" w:themeColor="text1"/>
                                    <w:sz w:val="24"/>
                                    <w:szCs w:val="24"/>
                                    <w14:ligatures w14:val="none"/>
                                  </w:rPr>
                                </w:pPr>
                                <w:r w:rsidRPr="00D03B07">
                                  <w:rPr>
                                    <w:rFonts w:ascii="Times New Roman" w:eastAsia="Calibri" w:hAnsi="Times New Roman" w:cs="Times New Roman"/>
                                    <w:color w:val="000000" w:themeColor="text1"/>
                                    <w:sz w:val="24"/>
                                    <w:szCs w:val="24"/>
                                  </w:rPr>
                                  <w:t>3. Обнаружение 68 ключевых точек</w:t>
                                </w:r>
                              </w:p>
                              <w:p w14:paraId="15AE1951" w14:textId="77777777" w:rsidR="00B63ED6" w:rsidRPr="00D03B07" w:rsidRDefault="00B63ED6" w:rsidP="00C52F25">
                                <w:pPr>
                                  <w:spacing w:line="256" w:lineRule="auto"/>
                                  <w:jc w:val="center"/>
                                  <w:rPr>
                                    <w:rFonts w:ascii="Times New Roman" w:eastAsia="Calibri" w:hAnsi="Times New Roman" w:cs="Times New Roman"/>
                                    <w:color w:val="000000" w:themeColor="text1"/>
                                    <w:sz w:val="24"/>
                                    <w:szCs w:val="24"/>
                                  </w:rPr>
                                </w:pPr>
                                <w:r w:rsidRPr="00D03B07">
                                  <w:rPr>
                                    <w:rFonts w:ascii="Times New Roman" w:eastAsia="Calibri" w:hAnsi="Times New Roman" w:cs="Times New Roman"/>
                                    <w:color w:val="000000" w:themeColor="text1"/>
                                    <w:sz w:val="24"/>
                                    <w:szCs w:val="24"/>
                                  </w:rPr>
                                  <w:t> </w:t>
                                </w:r>
                              </w:p>
                            </w:txbxContent>
                          </wps:txbx>
                          <wps:bodyPr rot="0" vert="horz" wrap="square" lIns="91440" tIns="45720" rIns="91440" bIns="45720" anchor="ctr" anchorCtr="0" upright="1">
                            <a:noAutofit/>
                          </wps:bodyPr>
                        </wps:wsp>
                        <wps:wsp>
                          <wps:cNvPr id="277005251" name="Прямоугольник 277005251"/>
                          <wps:cNvSpPr>
                            <a:spLocks noChangeArrowheads="1"/>
                          </wps:cNvSpPr>
                          <wps:spPr bwMode="auto">
                            <a:xfrm>
                              <a:off x="0" y="31125"/>
                              <a:ext cx="22008" cy="3979"/>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530DF365" w14:textId="77777777" w:rsidR="00B63ED6" w:rsidRPr="00D03B07" w:rsidRDefault="00B63ED6" w:rsidP="00C52F25">
                                <w:pPr>
                                  <w:spacing w:line="256" w:lineRule="auto"/>
                                  <w:jc w:val="center"/>
                                  <w:rPr>
                                    <w:rFonts w:ascii="Times New Roman" w:eastAsia="Calibri" w:hAnsi="Times New Roman" w:cs="Times New Roman"/>
                                    <w:color w:val="000000" w:themeColor="text1"/>
                                    <w:sz w:val="24"/>
                                    <w:szCs w:val="24"/>
                                    <w14:ligatures w14:val="none"/>
                                  </w:rPr>
                                </w:pPr>
                                <w:r w:rsidRPr="00D03B07">
                                  <w:rPr>
                                    <w:rFonts w:ascii="Times New Roman" w:eastAsia="Calibri" w:hAnsi="Times New Roman" w:cs="Times New Roman"/>
                                    <w:color w:val="000000" w:themeColor="text1"/>
                                    <w:sz w:val="24"/>
                                    <w:szCs w:val="24"/>
                                  </w:rPr>
                                  <w:t>5. Определение координат обрезки</w:t>
                                </w:r>
                              </w:p>
                            </w:txbxContent>
                          </wps:txbx>
                          <wps:bodyPr rot="0" vert="horz" wrap="square" lIns="91440" tIns="45720" rIns="91440" bIns="45720" anchor="ctr" anchorCtr="0" upright="1">
                            <a:noAutofit/>
                          </wps:bodyPr>
                        </wps:wsp>
                        <wps:wsp>
                          <wps:cNvPr id="1873024902" name="Прямоугольник 1873024902"/>
                          <wps:cNvSpPr>
                            <a:spLocks noChangeArrowheads="1"/>
                          </wps:cNvSpPr>
                          <wps:spPr bwMode="auto">
                            <a:xfrm>
                              <a:off x="0" y="36784"/>
                              <a:ext cx="22008" cy="5445"/>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593F41A8" w14:textId="5619E060" w:rsidR="00B63ED6" w:rsidRPr="00D03B07" w:rsidRDefault="00B63ED6" w:rsidP="00C52F25">
                                <w:pPr>
                                  <w:spacing w:after="0" w:line="240" w:lineRule="auto"/>
                                  <w:contextualSpacing/>
                                  <w:jc w:val="center"/>
                                  <w:rPr>
                                    <w:rFonts w:ascii="Times New Roman" w:eastAsia="Calibri" w:hAnsi="Times New Roman" w:cs="Times New Roman"/>
                                    <w:color w:val="000000" w:themeColor="text1"/>
                                    <w:sz w:val="24"/>
                                    <w:szCs w:val="24"/>
                                    <w14:ligatures w14:val="none"/>
                                  </w:rPr>
                                </w:pPr>
                                <w:r w:rsidRPr="00D03B07">
                                  <w:rPr>
                                    <w:rFonts w:ascii="Times New Roman" w:eastAsia="Calibri" w:hAnsi="Times New Roman" w:cs="Times New Roman"/>
                                    <w:color w:val="000000" w:themeColor="text1"/>
                                    <w:sz w:val="24"/>
                                    <w:szCs w:val="24"/>
                                  </w:rPr>
                                  <w:t>6. Обрезка изображения с учетом определенных координат.</w:t>
                                </w:r>
                              </w:p>
                            </w:txbxContent>
                          </wps:txbx>
                          <wps:bodyPr rot="0" vert="horz" wrap="square" lIns="91440" tIns="45720" rIns="91440" bIns="45720" anchor="ctr" anchorCtr="0" upright="1">
                            <a:noAutofit/>
                          </wps:bodyPr>
                        </wps:wsp>
                        <wps:wsp>
                          <wps:cNvPr id="1503006969" name="Прямоугольник 1503006969"/>
                          <wps:cNvSpPr>
                            <a:spLocks noChangeArrowheads="1"/>
                          </wps:cNvSpPr>
                          <wps:spPr bwMode="auto">
                            <a:xfrm>
                              <a:off x="0" y="44363"/>
                              <a:ext cx="22008" cy="3874"/>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6AC6AD4F" w14:textId="77777777" w:rsidR="00B63ED6" w:rsidRPr="00D03B07" w:rsidRDefault="00B63ED6" w:rsidP="00C52F25">
                                <w:pPr>
                                  <w:spacing w:line="256" w:lineRule="auto"/>
                                  <w:jc w:val="center"/>
                                  <w:rPr>
                                    <w:rFonts w:ascii="Times New Roman" w:eastAsia="Calibri" w:hAnsi="Times New Roman" w:cs="Times New Roman"/>
                                    <w:color w:val="000000" w:themeColor="text1"/>
                                    <w:sz w:val="24"/>
                                    <w:szCs w:val="24"/>
                                    <w:lang w:val="en-US"/>
                                    <w14:ligatures w14:val="none"/>
                                  </w:rPr>
                                </w:pPr>
                                <w:r w:rsidRPr="00D03B07">
                                  <w:rPr>
                                    <w:rFonts w:ascii="Times New Roman" w:eastAsia="Calibri" w:hAnsi="Times New Roman" w:cs="Times New Roman"/>
                                    <w:color w:val="000000" w:themeColor="text1"/>
                                    <w:sz w:val="24"/>
                                    <w:szCs w:val="24"/>
                                    <w:lang w:val="en-US"/>
                                  </w:rPr>
                                  <w:t xml:space="preserve">7. </w:t>
                                </w:r>
                                <w:r w:rsidRPr="00D03B07">
                                  <w:rPr>
                                    <w:rFonts w:ascii="Times New Roman" w:eastAsia="Calibri" w:hAnsi="Times New Roman" w:cs="Times New Roman"/>
                                    <w:color w:val="000000" w:themeColor="text1"/>
                                    <w:sz w:val="24"/>
                                    <w:szCs w:val="24"/>
                                  </w:rPr>
                                  <w:t>Отображение результатов</w:t>
                                </w:r>
                              </w:p>
                            </w:txbxContent>
                          </wps:txbx>
                          <wps:bodyPr rot="0" vert="horz" wrap="square" lIns="91440" tIns="45720" rIns="91440" bIns="45720" anchor="ctr" anchorCtr="0" upright="1">
                            <a:noAutofit/>
                          </wps:bodyPr>
                        </wps:wsp>
                        <wps:wsp>
                          <wps:cNvPr id="1865459051" name="Овал 1865459051"/>
                          <wps:cNvSpPr>
                            <a:spLocks noChangeArrowheads="1"/>
                          </wps:cNvSpPr>
                          <wps:spPr bwMode="auto">
                            <a:xfrm>
                              <a:off x="1333" y="50104"/>
                              <a:ext cx="19812" cy="4484"/>
                            </a:xfrm>
                            <a:prstGeom prst="ellipse">
                              <a:avLst/>
                            </a:prstGeom>
                            <a:solidFill>
                              <a:schemeClr val="lt1">
                                <a:lumMod val="100000"/>
                                <a:lumOff val="0"/>
                              </a:schemeClr>
                            </a:solidFill>
                            <a:ln w="12700">
                              <a:solidFill>
                                <a:schemeClr val="dk1">
                                  <a:lumMod val="100000"/>
                                  <a:lumOff val="0"/>
                                </a:schemeClr>
                              </a:solidFill>
                              <a:miter lim="800000"/>
                              <a:headEnd/>
                              <a:tailEnd/>
                            </a:ln>
                          </wps:spPr>
                          <wps:txbx>
                            <w:txbxContent>
                              <w:p w14:paraId="62F3A363" w14:textId="77777777" w:rsidR="00B63ED6" w:rsidRPr="00D03B07" w:rsidRDefault="00B63ED6" w:rsidP="00C52F25">
                                <w:pPr>
                                  <w:spacing w:line="256" w:lineRule="auto"/>
                                  <w:jc w:val="center"/>
                                  <w:rPr>
                                    <w:rFonts w:ascii="Times New Roman" w:eastAsia="Calibri" w:hAnsi="Times New Roman" w:cs="Times New Roman"/>
                                    <w:color w:val="000000" w:themeColor="text1"/>
                                    <w:sz w:val="24"/>
                                    <w:szCs w:val="24"/>
                                    <w14:ligatures w14:val="none"/>
                                  </w:rPr>
                                </w:pPr>
                                <w:r w:rsidRPr="00D03B07">
                                  <w:rPr>
                                    <w:rFonts w:ascii="Times New Roman" w:eastAsia="Calibri" w:hAnsi="Times New Roman" w:cs="Times New Roman"/>
                                    <w:color w:val="000000" w:themeColor="text1"/>
                                    <w:sz w:val="24"/>
                                    <w:szCs w:val="24"/>
                                  </w:rPr>
                                  <w:t>Конец</w:t>
                                </w:r>
                              </w:p>
                            </w:txbxContent>
                          </wps:txbx>
                          <wps:bodyPr rot="0" vert="horz" wrap="square" lIns="91440" tIns="45720" rIns="91440" bIns="45720" anchor="ctr" anchorCtr="0" upright="1">
                            <a:noAutofit/>
                          </wps:bodyPr>
                        </wps:wsp>
                        <wps:wsp>
                          <wps:cNvPr id="2116434279" name="Прямая со стрелкой 2116434279"/>
                          <wps:cNvCnPr>
                            <a:cxnSpLocks noChangeShapeType="1"/>
                          </wps:cNvCnPr>
                          <wps:spPr bwMode="auto">
                            <a:xfrm>
                              <a:off x="11239" y="4463"/>
                              <a:ext cx="0" cy="1708"/>
                            </a:xfrm>
                            <a:prstGeom prst="straightConnector1">
                              <a:avLst/>
                            </a:prstGeom>
                            <a:noFill/>
                            <a:ln w="28575">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094490839" name="Прямая со стрелкой 2094490839"/>
                          <wps:cNvCnPr>
                            <a:cxnSpLocks noChangeShapeType="1"/>
                          </wps:cNvCnPr>
                          <wps:spPr bwMode="auto">
                            <a:xfrm>
                              <a:off x="11239" y="10341"/>
                              <a:ext cx="0" cy="1708"/>
                            </a:xfrm>
                            <a:prstGeom prst="straightConnector1">
                              <a:avLst/>
                            </a:prstGeom>
                            <a:noFill/>
                            <a:ln w="28575">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868102526" name="Прямая со стрелкой 868102526"/>
                          <wps:cNvCnPr>
                            <a:cxnSpLocks noChangeShapeType="1"/>
                          </wps:cNvCnPr>
                          <wps:spPr bwMode="auto">
                            <a:xfrm>
                              <a:off x="11239" y="15920"/>
                              <a:ext cx="0" cy="1708"/>
                            </a:xfrm>
                            <a:prstGeom prst="straightConnector1">
                              <a:avLst/>
                            </a:prstGeom>
                            <a:noFill/>
                            <a:ln w="28575">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45737790" name="Прямая со стрелкой 145737790"/>
                          <wps:cNvCnPr>
                            <a:cxnSpLocks noChangeShapeType="1"/>
                          </wps:cNvCnPr>
                          <wps:spPr bwMode="auto">
                            <a:xfrm>
                              <a:off x="11239" y="28859"/>
                              <a:ext cx="0" cy="2002"/>
                            </a:xfrm>
                            <a:prstGeom prst="straightConnector1">
                              <a:avLst/>
                            </a:prstGeom>
                            <a:noFill/>
                            <a:ln w="28575">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70994702" name="Прямая со стрелкой 170994702"/>
                          <wps:cNvCnPr>
                            <a:cxnSpLocks noChangeShapeType="1"/>
                          </wps:cNvCnPr>
                          <wps:spPr bwMode="auto">
                            <a:xfrm>
                              <a:off x="11239" y="35102"/>
                              <a:ext cx="0" cy="1709"/>
                            </a:xfrm>
                            <a:prstGeom prst="straightConnector1">
                              <a:avLst/>
                            </a:prstGeom>
                            <a:noFill/>
                            <a:ln w="28575">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68786480" name="Прямая со стрелкой 468786480"/>
                          <wps:cNvCnPr>
                            <a:cxnSpLocks noChangeShapeType="1"/>
                          </wps:cNvCnPr>
                          <wps:spPr bwMode="auto">
                            <a:xfrm>
                              <a:off x="11239" y="48530"/>
                              <a:ext cx="0" cy="1708"/>
                            </a:xfrm>
                            <a:prstGeom prst="straightConnector1">
                              <a:avLst/>
                            </a:prstGeom>
                            <a:noFill/>
                            <a:ln w="28575">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061650514" name="Прямая со стрелкой 1061650514"/>
                          <wps:cNvCnPr>
                            <a:cxnSpLocks noChangeShapeType="1"/>
                          </wps:cNvCnPr>
                          <wps:spPr bwMode="auto">
                            <a:xfrm>
                              <a:off x="11239" y="42567"/>
                              <a:ext cx="0" cy="1708"/>
                            </a:xfrm>
                            <a:prstGeom prst="straightConnector1">
                              <a:avLst/>
                            </a:prstGeom>
                            <a:noFill/>
                            <a:ln w="28575">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1934385970" name="Прямоугольник 1934385970"/>
                        <wps:cNvSpPr>
                          <a:spLocks noChangeArrowheads="1"/>
                        </wps:cNvSpPr>
                        <wps:spPr bwMode="auto">
                          <a:xfrm>
                            <a:off x="78" y="18352"/>
                            <a:ext cx="30657" cy="4340"/>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37CFF830" w14:textId="77777777" w:rsidR="00B63ED6" w:rsidRPr="00D03B07" w:rsidRDefault="00B63ED6" w:rsidP="00D03B07">
                              <w:pPr>
                                <w:spacing w:after="0" w:line="240" w:lineRule="auto"/>
                                <w:contextualSpacing/>
                                <w:jc w:val="center"/>
                                <w:rPr>
                                  <w:rFonts w:ascii="Times New Roman" w:eastAsia="Calibri" w:hAnsi="Times New Roman" w:cs="Times New Roman"/>
                                  <w:color w:val="000000" w:themeColor="text1"/>
                                  <w:sz w:val="24"/>
                                  <w:szCs w:val="24"/>
                                  <w14:ligatures w14:val="none"/>
                                </w:rPr>
                              </w:pPr>
                              <w:r w:rsidRPr="00D03B07">
                                <w:rPr>
                                  <w:rFonts w:ascii="Times New Roman" w:eastAsia="Calibri" w:hAnsi="Times New Roman" w:cs="Times New Roman"/>
                                  <w:color w:val="000000" w:themeColor="text1"/>
                                  <w:sz w:val="24"/>
                                  <w:szCs w:val="24"/>
                                </w:rPr>
                                <w:t>4. Вычисление высоты лица с учетом положения глаз и заданной пропорции.</w:t>
                              </w:r>
                            </w:p>
                          </w:txbxContent>
                        </wps:txbx>
                        <wps:bodyPr rot="0" vert="horz" wrap="square" lIns="91440" tIns="45720" rIns="91440" bIns="45720" anchor="ctr" anchorCtr="0" upright="1">
                          <a:noAutofit/>
                        </wps:bodyPr>
                      </wps:wsp>
                      <wps:wsp>
                        <wps:cNvPr id="931046879" name="Прямая со стрелкой 931046879"/>
                        <wps:cNvCnPr>
                          <a:cxnSpLocks noChangeShapeType="1"/>
                        </wps:cNvCnPr>
                        <wps:spPr bwMode="auto">
                          <a:xfrm>
                            <a:off x="15579" y="17093"/>
                            <a:ext cx="0" cy="1346"/>
                          </a:xfrm>
                          <a:prstGeom prst="straightConnector1">
                            <a:avLst/>
                          </a:prstGeom>
                          <a:noFill/>
                          <a:ln w="28575">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4EF8D140" id="Группа 3" o:spid="_x0000_s1047" style="position:absolute;left:0;text-align:left;margin-left:107pt;margin-top:-.15pt;width:258pt;height:378pt;z-index:251757568;mso-width-relative:margin;mso-height-relative:margin" coordsize="30735,4309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">
                <v:group id="Группа 1930338267" o:spid="_x0000_s1048" style="position:absolute;width:30735;height:43098" coordsize="22063,5458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HQ3NFbIAAAA&#10;4wAAAA8AAAAAAAAAAAAAAAAAqgIAAGRycy9kb3ducmV2LnhtbFBLBQYAAAAABAAEAPoAAACfAwAA&#10;AAA=&#10;">
                  <v:rect id="Прямоугольник 1868065750" o:spid="_x0000_s1049" style="position:absolute;top:6177;width:22009;height:414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7UKcoA&#10;AADjAAAADwAAAGRycy9kb3ducmV2LnhtbESPQUvDQBCF74L/YRnBm91VaBrTbksRBUGxWD30OGTH&#10;JJidDbtrkv575yB4nJk3771vs5t9r0aKqQts4XZhQBHXwXXcWPj8eLopQaWM7LAPTBbOlGC3vbzY&#10;YOXCxO80HnOjxIRThRbanIdK61S35DEtwkAst68QPWYZY6NdxEnMfa/vjCm0x44locWBHlqqv48/&#10;3kI4dOd+H+/fxldanV4O2Uxz8Wjt9dW8X4PKNOd/8d/3s5P6ZVGaYrlaCoUwyQL09h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GbO1CnKAAAA4wAAAA8AAAAAAAAAAAAAAAAAmAIA&#10;AGRycy9kb3ducmV2LnhtbFBLBQYAAAAABAAEAPUAAACPAwAAAAA=&#10;" fillcolor="white [3201]" strokecolor="black [3200]" strokeweight="1pt">
                    <v:textbox>
                      <w:txbxContent>
                        <w:p w14:paraId="2732CDBF" w14:textId="77777777" w:rsidR="00B63ED6" w:rsidRPr="00D03B07" w:rsidRDefault="00B63ED6" w:rsidP="00C52F25">
                          <w:pPr>
                            <w:spacing w:line="256" w:lineRule="auto"/>
                            <w:jc w:val="center"/>
                            <w:rPr>
                              <w:rFonts w:ascii="Times New Roman" w:eastAsia="Calibri" w:hAnsi="Times New Roman" w:cs="Times New Roman"/>
                              <w:color w:val="000000" w:themeColor="text1"/>
                              <w:sz w:val="24"/>
                              <w:szCs w:val="24"/>
                              <w14:ligatures w14:val="none"/>
                            </w:rPr>
                          </w:pPr>
                          <w:r w:rsidRPr="00D03B07">
                            <w:rPr>
                              <w:rFonts w:ascii="Times New Roman" w:eastAsia="Calibri" w:hAnsi="Times New Roman" w:cs="Times New Roman"/>
                              <w:color w:val="000000" w:themeColor="text1"/>
                              <w:sz w:val="24"/>
                              <w:szCs w:val="24"/>
                            </w:rPr>
                            <w:t>1. Загрузка изображения</w:t>
                          </w:r>
                        </w:p>
                      </w:txbxContent>
                    </v:textbox>
                  </v:rect>
                  <v:oval id="Овал 1836609" o:spid="_x0000_s1050" style="position:absolute;left:1279;width:19812;height:448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Y6YsMA&#10;AADgAAAADwAAAGRycy9kb3ducmV2LnhtbERPXWvCMBR9F/Yfwh34IjPRQXGdUYYo7HVVEN/umrum&#10;tLkpTax1v34ZDPZ4ON/r7ehaMVAfas8aFnMFgrj0puZKw+l4eFqBCBHZYOuZNNwpwHbzMFljbvyN&#10;P2goYiVSCIccNdgYu1zKUFpyGOa+I07cl+8dxgT7SpoebynctXKpVCYd1pwaLHa0s1Q2xdVpKFRT&#10;kJzh92UgZY+f3Z7PstF6+ji+vYKINMZ/8Z/73aT5q+csUy/weyghkJ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JY6YsMAAADgAAAADwAAAAAAAAAAAAAAAACYAgAAZHJzL2Rv&#10;d25yZXYueG1sUEsFBgAAAAAEAAQA9QAAAIgDAAAAAA==&#10;" fillcolor="white [3201]" strokecolor="black [3200]" strokeweight="1pt">
                    <v:stroke joinstyle="miter"/>
                    <v:textbox>
                      <w:txbxContent>
                        <w:p w14:paraId="630BE171" w14:textId="77777777" w:rsidR="00B63ED6" w:rsidRPr="00D03B07" w:rsidRDefault="00B63ED6" w:rsidP="00C52F25">
                          <w:pPr>
                            <w:spacing w:line="256" w:lineRule="auto"/>
                            <w:jc w:val="center"/>
                            <w:rPr>
                              <w:rFonts w:ascii="Times New Roman" w:eastAsia="Calibri" w:hAnsi="Times New Roman" w:cs="Times New Roman"/>
                              <w:color w:val="000000" w:themeColor="text1"/>
                              <w:sz w:val="24"/>
                              <w:szCs w:val="24"/>
                              <w14:ligatures w14:val="none"/>
                            </w:rPr>
                          </w:pPr>
                          <w:r w:rsidRPr="00D03B07">
                            <w:rPr>
                              <w:rFonts w:ascii="Times New Roman" w:eastAsia="Calibri" w:hAnsi="Times New Roman" w:cs="Times New Roman"/>
                              <w:color w:val="000000" w:themeColor="text1"/>
                              <w:sz w:val="24"/>
                              <w:szCs w:val="24"/>
                            </w:rPr>
                            <w:t>Начало</w:t>
                          </w:r>
                        </w:p>
                      </w:txbxContent>
                    </v:textbox>
                  </v:oval>
                  <v:rect id="Прямоугольник 467957847" o:spid="_x0000_s1051" style="position:absolute;left:54;top:12055;width:22009;height:38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PBzMoA&#10;AADiAAAADwAAAGRycy9kb3ducmV2LnhtbESPQWvCQBSE74X+h+UVequbFptodBURBUGp1Pbg8ZF9&#10;TUKzb8PuNon/visIHoeZ+YaZLwfTiI6cry0reB0lIIgLq2suFXx/bV8mIHxA1thYJgUX8rBcPD7M&#10;Mde250/qTqEUEcI+RwVVCG0upS8qMuhHtiWO3o91BkOUrpTaYR/hppFvSZJKgzXHhQpbWldU/J7+&#10;jAJ7rC/Nyk0/ugNl5/0xJP2QbpR6fhpWMxCBhnAP39o7rWCcZtP3bDLO4Hop3gG5+A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CzwczKAAAA4gAAAA8AAAAAAAAAAAAAAAAAmAIA&#10;AGRycy9kb3ducmV2LnhtbFBLBQYAAAAABAAEAPUAAACPAwAAAAA=&#10;" fillcolor="white [3201]" strokecolor="black [3200]" strokeweight="1pt">
                    <v:textbox>
                      <w:txbxContent>
                        <w:p w14:paraId="59D489B6" w14:textId="77777777" w:rsidR="00B63ED6" w:rsidRPr="00D03B07" w:rsidRDefault="00B63ED6" w:rsidP="00C52F25">
                          <w:pPr>
                            <w:spacing w:line="256" w:lineRule="auto"/>
                            <w:jc w:val="center"/>
                            <w:rPr>
                              <w:rFonts w:ascii="Times New Roman" w:eastAsia="Calibri" w:hAnsi="Times New Roman" w:cs="Times New Roman"/>
                              <w:color w:val="000000" w:themeColor="text1"/>
                              <w:sz w:val="24"/>
                              <w:szCs w:val="24"/>
                              <w14:ligatures w14:val="none"/>
                            </w:rPr>
                          </w:pPr>
                          <w:r w:rsidRPr="00D03B07">
                            <w:rPr>
                              <w:rFonts w:ascii="Times New Roman" w:eastAsia="Calibri" w:hAnsi="Times New Roman" w:cs="Times New Roman"/>
                              <w:color w:val="000000" w:themeColor="text1"/>
                              <w:sz w:val="24"/>
                              <w:szCs w:val="24"/>
                            </w:rPr>
                            <w:t>2. Детектирование лица</w:t>
                          </w:r>
                        </w:p>
                      </w:txbxContent>
                    </v:textbox>
                  </v:rect>
                  <v:rect id="Прямоугольник 1861605743" o:spid="_x0000_s1052" style="position:absolute;left:27;top:17606;width:22009;height:39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N6j8gA&#10;AADjAAAADwAAAGRycy9kb3ducmV2LnhtbERPX2vCMBB/F/Ydwg1808S5VdcZRYYDYTKZ28Mej+bW&#10;ljWXksS2fnszGOzxfv9vtRlsIzryoXasYTZVIIgLZ2ouNXx+vEyWIEJENtg4Jg0XCrBZ34xWmBvX&#10;8zt1p1iKFMIhRw1VjG0uZSgqshimriVO3LfzFmM6fSmNxz6F20beKZVJizWnhgpbeq6o+DmdrQZ3&#10;rC/N1j++dQdafL0eo+qHbKf1+HbYPoGINMR/8Z97b9L8ZTbL1MPifg6/PyUA5Po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SA3qPyAAAAOMAAAAPAAAAAAAAAAAAAAAAAJgCAABk&#10;cnMvZG93bnJldi54bWxQSwUGAAAAAAQABAD1AAAAjQMAAAAA&#10;" fillcolor="white [3201]" strokecolor="black [3200]" strokeweight="1pt">
                    <v:textbox>
                      <w:txbxContent>
                        <w:p w14:paraId="49B3E6E7" w14:textId="77777777" w:rsidR="00B63ED6" w:rsidRPr="00D03B07" w:rsidRDefault="00B63ED6" w:rsidP="00C52F25">
                          <w:pPr>
                            <w:spacing w:line="256" w:lineRule="auto"/>
                            <w:jc w:val="center"/>
                            <w:rPr>
                              <w:rFonts w:ascii="Times New Roman" w:eastAsia="Calibri" w:hAnsi="Times New Roman" w:cs="Times New Roman"/>
                              <w:color w:val="000000" w:themeColor="text1"/>
                              <w:sz w:val="24"/>
                              <w:szCs w:val="24"/>
                              <w14:ligatures w14:val="none"/>
                            </w:rPr>
                          </w:pPr>
                          <w:r w:rsidRPr="00D03B07">
                            <w:rPr>
                              <w:rFonts w:ascii="Times New Roman" w:eastAsia="Calibri" w:hAnsi="Times New Roman" w:cs="Times New Roman"/>
                              <w:color w:val="000000" w:themeColor="text1"/>
                              <w:sz w:val="24"/>
                              <w:szCs w:val="24"/>
                            </w:rPr>
                            <w:t>3. Обнаружение 68 ключевых точек</w:t>
                          </w:r>
                        </w:p>
                        <w:p w14:paraId="15AE1951" w14:textId="77777777" w:rsidR="00B63ED6" w:rsidRPr="00D03B07" w:rsidRDefault="00B63ED6" w:rsidP="00C52F25">
                          <w:pPr>
                            <w:spacing w:line="256" w:lineRule="auto"/>
                            <w:jc w:val="center"/>
                            <w:rPr>
                              <w:rFonts w:ascii="Times New Roman" w:eastAsia="Calibri" w:hAnsi="Times New Roman" w:cs="Times New Roman"/>
                              <w:color w:val="000000" w:themeColor="text1"/>
                              <w:sz w:val="24"/>
                              <w:szCs w:val="24"/>
                            </w:rPr>
                          </w:pPr>
                          <w:r w:rsidRPr="00D03B07">
                            <w:rPr>
                              <w:rFonts w:ascii="Times New Roman" w:eastAsia="Calibri" w:hAnsi="Times New Roman" w:cs="Times New Roman"/>
                              <w:color w:val="000000" w:themeColor="text1"/>
                              <w:sz w:val="24"/>
                              <w:szCs w:val="24"/>
                            </w:rPr>
                            <w:t> </w:t>
                          </w:r>
                        </w:p>
                      </w:txbxContent>
                    </v:textbox>
                  </v:rect>
                  <v:rect id="Прямоугольник 277005251" o:spid="_x0000_s1053" style="position:absolute;top:31125;width:22008;height:39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D1zMoA&#10;AADiAAAADwAAAGRycy9kb3ducmV2LnhtbESPQWvCQBSE74X+h+UVvNVdA5oaXUVKBaGlUuvB4yP7&#10;moRm34bdNYn/vlso9DjMzDfMejvaVvTkQ+NYw2yqQBCXzjRcaTh/7h+fQISIbLB1TBpuFGC7ub9b&#10;Y2HcwB/Un2IlEoRDgRrqGLtCylDWZDFMXUecvC/nLcYkfSWNxyHBbSszpRbSYsNpocaOnmsqv09X&#10;q8Edm1u788v3/o3yy+sxqmFcvGg9eRh3KxCRxvgf/msfjIYsz5WaZ/MZ/F5Kd0Bu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ng9czKAAAA4gAAAA8AAAAAAAAAAAAAAAAAmAIA&#10;AGRycy9kb3ducmV2LnhtbFBLBQYAAAAABAAEAPUAAACPAwAAAAA=&#10;" fillcolor="white [3201]" strokecolor="black [3200]" strokeweight="1pt">
                    <v:textbox>
                      <w:txbxContent>
                        <w:p w14:paraId="530DF365" w14:textId="77777777" w:rsidR="00B63ED6" w:rsidRPr="00D03B07" w:rsidRDefault="00B63ED6" w:rsidP="00C52F25">
                          <w:pPr>
                            <w:spacing w:line="256" w:lineRule="auto"/>
                            <w:jc w:val="center"/>
                            <w:rPr>
                              <w:rFonts w:ascii="Times New Roman" w:eastAsia="Calibri" w:hAnsi="Times New Roman" w:cs="Times New Roman"/>
                              <w:color w:val="000000" w:themeColor="text1"/>
                              <w:sz w:val="24"/>
                              <w:szCs w:val="24"/>
                              <w14:ligatures w14:val="none"/>
                            </w:rPr>
                          </w:pPr>
                          <w:r w:rsidRPr="00D03B07">
                            <w:rPr>
                              <w:rFonts w:ascii="Times New Roman" w:eastAsia="Calibri" w:hAnsi="Times New Roman" w:cs="Times New Roman"/>
                              <w:color w:val="000000" w:themeColor="text1"/>
                              <w:sz w:val="24"/>
                              <w:szCs w:val="24"/>
                            </w:rPr>
                            <w:t>5. Определение координат обрезки</w:t>
                          </w:r>
                        </w:p>
                      </w:txbxContent>
                    </v:textbox>
                  </v:rect>
                  <v:rect id="Прямоугольник 1873024902" o:spid="_x0000_s1054" style="position:absolute;top:36784;width:22008;height:54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KkVMgA&#10;AADjAAAADwAAAGRycy9kb3ducmV2LnhtbERP3WvCMBB/H/g/hBP2NhO74UdnFJENBhuKbg97PJqz&#10;LTaXkmRt/e+XwcDH+33fajPYRnTkQ+1Yw3SiQBAXztRcavj6fH1YgAgR2WDjmDRcKcBmPbpbYW5c&#10;z0fqTrEUKYRDjhqqGNtcylBUZDFMXEucuLPzFmM6fSmNxz6F20ZmSs2kxZpTQ4Ut7SoqLqcfq8Ed&#10;6muz9ct990Hz7/dDVP0we9H6fjxsn0FEGuJN/O9+M2n+Yv6osqelyuDvpwS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0qRUyAAAAOMAAAAPAAAAAAAAAAAAAAAAAJgCAABk&#10;cnMvZG93bnJldi54bWxQSwUGAAAAAAQABAD1AAAAjQMAAAAA&#10;" fillcolor="white [3201]" strokecolor="black [3200]" strokeweight="1pt">
                    <v:textbox>
                      <w:txbxContent>
                        <w:p w14:paraId="593F41A8" w14:textId="5619E060" w:rsidR="00B63ED6" w:rsidRPr="00D03B07" w:rsidRDefault="00B63ED6" w:rsidP="00C52F25">
                          <w:pPr>
                            <w:spacing w:after="0" w:line="240" w:lineRule="auto"/>
                            <w:contextualSpacing/>
                            <w:jc w:val="center"/>
                            <w:rPr>
                              <w:rFonts w:ascii="Times New Roman" w:eastAsia="Calibri" w:hAnsi="Times New Roman" w:cs="Times New Roman"/>
                              <w:color w:val="000000" w:themeColor="text1"/>
                              <w:sz w:val="24"/>
                              <w:szCs w:val="24"/>
                              <w14:ligatures w14:val="none"/>
                            </w:rPr>
                          </w:pPr>
                          <w:r w:rsidRPr="00D03B07">
                            <w:rPr>
                              <w:rFonts w:ascii="Times New Roman" w:eastAsia="Calibri" w:hAnsi="Times New Roman" w:cs="Times New Roman"/>
                              <w:color w:val="000000" w:themeColor="text1"/>
                              <w:sz w:val="24"/>
                              <w:szCs w:val="24"/>
                            </w:rPr>
                            <w:t>6. Обрезка изображения с учетом определенных координат.</w:t>
                          </w:r>
                        </w:p>
                      </w:txbxContent>
                    </v:textbox>
                  </v:rect>
                  <v:rect id="Прямоугольник 1503006969" o:spid="_x0000_s1055" style="position:absolute;top:44363;width:22008;height:387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LCaVssA&#10;AADjAAAADwAAAGRycy9kb3ducmV2LnhtbESPQUvDQBCF7wX/wzKCt3ZXxWhit6WIgtBise3B45Ad&#10;k2B2NuyuSfrvu4VCjzPvvW/ezJejbUVPPjSONdzPFAji0pmGKw2H/cf0BUSIyAZbx6ThSAGWi5vJ&#10;HAvjBv6mfhcrkSAcCtRQx9gVUoayJoth5jripP06bzGm0VfSeBwS3LbyQalMWmw4Xaixo7eayr/d&#10;v9Xgts2xXfn8q9/Q8896G9UwZu9a392Oq1cQkcZ4NV/SnybVf1KPCZpnOZx/SguQixM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0sJpWywAAAOMAAAAPAAAAAAAAAAAAAAAAAJgC&#10;AABkcnMvZG93bnJldi54bWxQSwUGAAAAAAQABAD1AAAAkAMAAAAA&#10;" fillcolor="white [3201]" strokecolor="black [3200]" strokeweight="1pt">
                    <v:textbox>
                      <w:txbxContent>
                        <w:p w14:paraId="6AC6AD4F" w14:textId="77777777" w:rsidR="00B63ED6" w:rsidRPr="00D03B07" w:rsidRDefault="00B63ED6" w:rsidP="00C52F25">
                          <w:pPr>
                            <w:spacing w:line="256" w:lineRule="auto"/>
                            <w:jc w:val="center"/>
                            <w:rPr>
                              <w:rFonts w:ascii="Times New Roman" w:eastAsia="Calibri" w:hAnsi="Times New Roman" w:cs="Times New Roman"/>
                              <w:color w:val="000000" w:themeColor="text1"/>
                              <w:sz w:val="24"/>
                              <w:szCs w:val="24"/>
                              <w:lang w:val="en-US"/>
                              <w14:ligatures w14:val="none"/>
                            </w:rPr>
                          </w:pPr>
                          <w:r w:rsidRPr="00D03B07">
                            <w:rPr>
                              <w:rFonts w:ascii="Times New Roman" w:eastAsia="Calibri" w:hAnsi="Times New Roman" w:cs="Times New Roman"/>
                              <w:color w:val="000000" w:themeColor="text1"/>
                              <w:sz w:val="24"/>
                              <w:szCs w:val="24"/>
                              <w:lang w:val="en-US"/>
                            </w:rPr>
                            <w:t xml:space="preserve">7. </w:t>
                          </w:r>
                          <w:r w:rsidRPr="00D03B07">
                            <w:rPr>
                              <w:rFonts w:ascii="Times New Roman" w:eastAsia="Calibri" w:hAnsi="Times New Roman" w:cs="Times New Roman"/>
                              <w:color w:val="000000" w:themeColor="text1"/>
                              <w:sz w:val="24"/>
                              <w:szCs w:val="24"/>
                            </w:rPr>
                            <w:t>Отображение результатов</w:t>
                          </w:r>
                        </w:p>
                      </w:txbxContent>
                    </v:textbox>
                  </v:rect>
                  <v:oval id="Овал 1865459051" o:spid="_x0000_s1056" style="position:absolute;left:1333;top:50104;width:19812;height:4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RdMMYA&#10;AADjAAAADwAAAGRycy9kb3ducmV2LnhtbERPX2vCMBB/H+w7hBP2MjRxWNFqlDE28NU6GHs7m7Mp&#10;bS6lyWq3T28Ggz3e7/9t96NrxUB9qD1rmM8UCOLSm5orDe+nt+kKRIjIBlvPpOGbAux393dbzI2/&#10;8pGGIlYihXDIUYONsculDKUlh2HmO+LEXXzvMKazr6Tp8ZrCXSuflFpKhzWnBosdvVgqm+LLaShU&#10;U5B8xJ/PgZQ9nbtX/pCN1g+T8XkDItIY/8V/7oNJ81fLbJGtVTaH358SAHJ3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jRdMMYAAADjAAAADwAAAAAAAAAAAAAAAACYAgAAZHJz&#10;L2Rvd25yZXYueG1sUEsFBgAAAAAEAAQA9QAAAIsDAAAAAA==&#10;" fillcolor="white [3201]" strokecolor="black [3200]" strokeweight="1pt">
                    <v:stroke joinstyle="miter"/>
                    <v:textbox>
                      <w:txbxContent>
                        <w:p w14:paraId="62F3A363" w14:textId="77777777" w:rsidR="00B63ED6" w:rsidRPr="00D03B07" w:rsidRDefault="00B63ED6" w:rsidP="00C52F25">
                          <w:pPr>
                            <w:spacing w:line="256" w:lineRule="auto"/>
                            <w:jc w:val="center"/>
                            <w:rPr>
                              <w:rFonts w:ascii="Times New Roman" w:eastAsia="Calibri" w:hAnsi="Times New Roman" w:cs="Times New Roman"/>
                              <w:color w:val="000000" w:themeColor="text1"/>
                              <w:sz w:val="24"/>
                              <w:szCs w:val="24"/>
                              <w14:ligatures w14:val="none"/>
                            </w:rPr>
                          </w:pPr>
                          <w:r w:rsidRPr="00D03B07">
                            <w:rPr>
                              <w:rFonts w:ascii="Times New Roman" w:eastAsia="Calibri" w:hAnsi="Times New Roman" w:cs="Times New Roman"/>
                              <w:color w:val="000000" w:themeColor="text1"/>
                              <w:sz w:val="24"/>
                              <w:szCs w:val="24"/>
                            </w:rPr>
                            <w:t>Конец</w:t>
                          </w:r>
                        </w:p>
                      </w:txbxContent>
                    </v:textbox>
                  </v:oval>
                  <v:shape id="Прямая со стрелкой 2116434279" o:spid="_x0000_s1057" type="#_x0000_t32" style="position:absolute;left:11239;top:4463;width:0;height:17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Ta7m/MsAAADjAAAADwAA&#10;AAAAAAAAAAAAAAChAgAAZHJzL2Rvd25yZXYueG1sUEsFBgAAAAAEAAQA+QAAAJkDAAAAAA==&#10;" strokecolor="black [3200]" strokeweight="2.25pt">
                    <v:stroke endarrow="block" joinstyle="miter"/>
                  </v:shape>
                  <v:shape id="Прямая со стрелкой 2094490839" o:spid="_x0000_s1058" type="#_x0000_t32" style="position:absolute;left:11239;top:10341;width:0;height:17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T4y1+csAAADjAAAADwAA&#10;AAAAAAAAAAAAAAChAgAAZHJzL2Rvd25yZXYueG1sUEsFBgAAAAAEAAQA+QAAAJkDAAAAAA==&#10;" strokecolor="black [3200]" strokeweight="2.25pt">
                    <v:stroke endarrow="block" joinstyle="miter"/>
                  </v:shape>
                  <v:shape id="Прямая со стрелкой 868102526" o:spid="_x0000_s1059" type="#_x0000_t32" style="position:absolute;left:11239;top:15920;width:0;height:17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0I3bnJAAAA4gAAAA8AAAAA&#10;AAAAAAAAAAAAoQIAAGRycy9kb3ducmV2LnhtbFBLBQYAAAAABAAEAPkAAACXAwAAAAA=&#10;" strokecolor="black [3200]" strokeweight="2.25pt">
                    <v:stroke endarrow="block" joinstyle="miter"/>
                  </v:shape>
                  <v:shape id="Прямая со стрелкой 145737790" o:spid="_x0000_s1060" type="#_x0000_t32" style="position:absolute;left:11239;top:28859;width:0;height:200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E+fksYAAADiAAAADwAAAGRycy9kb3ducmV2LnhtbERPS07DMBDdI3EHa5DYUaeFEkjrVlCV&#10;zwqU0gOM4mkcNR6H2KTp7ZkFEsun91+uR9+qgfrYBDYwnWSgiKtgG64N7L9ebh5AxYRssQ1MBs4U&#10;Yb26vFhiYcOJSxp2qVYSwrFAAy6lrtA6Vo48xknoiIU7hN5jEtjX2vZ4knDf6lmW3WuPDUuDw442&#10;jqrj7scb2Hy+Ph80fm+5nFPuPobtW3neG3N9NT4tQCUa07/4z/1uZf7dPL/N80c5IZcEg179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xPn5LGAAAA4gAAAA8AAAAAAAAA&#10;AAAAAAAAoQIAAGRycy9kb3ducmV2LnhtbFBLBQYAAAAABAAEAPkAAACUAwAAAAA=&#10;" strokecolor="black [3200]" strokeweight="2.25pt">
                    <v:stroke endarrow="block" joinstyle="miter"/>
                  </v:shape>
                  <v:shape id="Прямая со стрелкой 170994702" o:spid="_x0000_s1061" type="#_x0000_t32" style="position:absolute;left:11239;top:35102;width:0;height:170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R3GsYAAADiAAAADwAAAGRycy9kb3ducmV2LnhtbERP3U7CMBS+N+EdmkPinbQSdTIoRAkq&#10;V5gBD3CyHtbF9XSudYy3tyYmXH75/herwTWipy7UnjXcTxQI4tKbmisNx8Pb3TOIEJENNp5Jw4UC&#10;rJajmwXmxp+5oH4fK5FCOOSowcbY5lKG0pLDMPEtceJOvnMYE+wqaTo8p3DXyKlST9JhzanBYktr&#10;S+XX/sdpWH++v54kfm+4eKTM7vrNR3E5an07Hl7mICIN8Sr+d29Nmp+p2ewhU1P4u5QwyO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YUdxrGAAAA4gAAAA8AAAAAAAAA&#10;AAAAAAAAoQIAAGRycy9kb3ducmV2LnhtbFBLBQYAAAAABAAEAPkAAACUAwAAAAA=&#10;" strokecolor="black [3200]" strokeweight="2.25pt">
                    <v:stroke endarrow="block" joinstyle="miter"/>
                  </v:shape>
                  <v:shape id="Прямая со стрелкой 468786480" o:spid="_x0000_s1062" type="#_x0000_t32" style="position:absolute;left:11239;top:48530;width:0;height:17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rdfMgAAADiAAAADwAAAGRycy9kb3ducmV2LnhtbESPTW7CMBCF90i9gzWVugOnFU2igEEt&#10;oi0rqlAOMIqHOCIep7Ebwu3rBRLLp/enb7kebSsG6n3jWMHzLAFBXDndcK3g+PMxzUH4gKyxdUwK&#10;ruRhvXqYLLHQ7sIlDYdQizjCvkAFJoSukNJXhiz6meuIo3dyvcUQZV9L3eMljttWviRJKi02HB8M&#10;drQxVJ0Pf1bB5vvz/STxd8vlK2VmP2y/yutRqafH8W0BItAY7uFbe6cVzNM8y9N5HiEiUsQBufo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UlrdfMgAAADiAAAADwAAAAAA&#10;AAAAAAAAAAChAgAAZHJzL2Rvd25yZXYueG1sUEsFBgAAAAAEAAQA+QAAAJYDAAAAAA==&#10;" strokecolor="black [3200]" strokeweight="2.25pt">
                    <v:stroke endarrow="block" joinstyle="miter"/>
                  </v:shape>
                  <v:shape id="Прямая со стрелкой 1061650514" o:spid="_x0000_s1063" type="#_x0000_t32" style="position:absolute;left:11239;top:42567;width:0;height:170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7ZH8cAAADjAAAADwAAAGRycy9kb3ducmV2LnhtbERPS07DMBDdI3EHa5C6o3ZQE1CoW0FV&#10;PitQSg8wiqdxRDxOYzdNb4+RkFjO+89yPblOjDSE1rOGbK5AENfetNxo2H+93D6ACBHZYOeZNFwo&#10;wHp1fbXE0vgzVzTuYiNSCIcSNdgY+1LKUFtyGOa+J07cwQ8OYzqHRpoBzyncdfJOqUI6bDk1WOxp&#10;Y6n+3p2chs3n6/NB4nHLVU739mPcvlWXvdazm+npEUSkKf6L/9zvJs1XRVbkKs8W8PtTAkCuf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ftkfxwAAAOMAAAAPAAAAAAAA&#10;AAAAAAAAAKECAABkcnMvZG93bnJldi54bWxQSwUGAAAAAAQABAD5AAAAlQMAAAAA&#10;" strokecolor="black [3200]" strokeweight="2.25pt">
                    <v:stroke endarrow="block" joinstyle="miter"/>
                  </v:shape>
                </v:group>
                <v:rect id="Прямоугольник 1934385970" o:spid="_x0000_s1064" style="position:absolute;left:78;top:18352;width:30657;height:43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wftswA&#10;AADjAAAADwAAAGRycy9kb3ducmV2LnhtbESPQUvDQBCF74L/YRnBm93YatvEbksRBcHS0urB45Ad&#10;k9DsbNhdk/TfOwfB48y8ee99q83oWtVTiI1nA/eTDBRx6W3DlYHPj9e7JaiYkC22nsnAhSJs1tdX&#10;KyysH/hI/SlVSkw4FmigTqkrtI5lTQ7jxHfEcvv2wWGSMVTaBhzE3LV6mmVz7bBhSaixo+eayvPp&#10;xxnwh+bSbkO+73e0+Ho/pGwY5y/G3N6M2ydQicb0L/77frNSP589zJaP+UIohEkWoN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EwftswAAADjAAAADwAAAAAAAAAAAAAAAACY&#10;AgAAZHJzL2Rvd25yZXYueG1sUEsFBgAAAAAEAAQA9QAAAJEDAAAAAA==&#10;" fillcolor="white [3201]" strokecolor="black [3200]" strokeweight="1pt">
                  <v:textbox>
                    <w:txbxContent>
                      <w:p w14:paraId="37CFF830" w14:textId="77777777" w:rsidR="00B63ED6" w:rsidRPr="00D03B07" w:rsidRDefault="00B63ED6" w:rsidP="00D03B07">
                        <w:pPr>
                          <w:spacing w:after="0" w:line="240" w:lineRule="auto"/>
                          <w:contextualSpacing/>
                          <w:jc w:val="center"/>
                          <w:rPr>
                            <w:rFonts w:ascii="Times New Roman" w:eastAsia="Calibri" w:hAnsi="Times New Roman" w:cs="Times New Roman"/>
                            <w:color w:val="000000" w:themeColor="text1"/>
                            <w:sz w:val="24"/>
                            <w:szCs w:val="24"/>
                            <w14:ligatures w14:val="none"/>
                          </w:rPr>
                        </w:pPr>
                        <w:r w:rsidRPr="00D03B07">
                          <w:rPr>
                            <w:rFonts w:ascii="Times New Roman" w:eastAsia="Calibri" w:hAnsi="Times New Roman" w:cs="Times New Roman"/>
                            <w:color w:val="000000" w:themeColor="text1"/>
                            <w:sz w:val="24"/>
                            <w:szCs w:val="24"/>
                          </w:rPr>
                          <w:t>4. Вычисление высоты лица с учетом положения глаз и заданной пропорции.</w:t>
                        </w:r>
                      </w:p>
                    </w:txbxContent>
                  </v:textbox>
                </v:rect>
                <v:shape id="Прямая со стрелкой 931046879" o:spid="_x0000_s1065" type="#_x0000_t32" style="position:absolute;left:15579;top:17093;width:0;height:13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iGJkbygAAAOIAAAAPAAAA&#10;AAAAAAAAAAAAAKECAABkcnMvZG93bnJldi54bWxQSwUGAAAAAAQABAD5AAAAmAMAAAAA&#10;" strokecolor="black [3200]" strokeweight="2.25pt">
                  <v:stroke endarrow="block" joinstyle="miter"/>
                </v:shape>
              </v:group>
            </w:pict>
          </mc:Fallback>
        </mc:AlternateContent>
      </w:r>
    </w:p>
    <w:p w14:paraId="50788A67" w14:textId="29D44AF2" w:rsidR="00363E3C" w:rsidRDefault="00363E3C" w:rsidP="00255C75">
      <w:pPr>
        <w:spacing w:after="0" w:line="240" w:lineRule="auto"/>
        <w:ind w:firstLine="567"/>
        <w:contextualSpacing/>
        <w:jc w:val="both"/>
        <w:rPr>
          <w:rFonts w:ascii="Times New Roman" w:hAnsi="Times New Roman" w:cs="Times New Roman"/>
          <w:sz w:val="28"/>
          <w:szCs w:val="28"/>
        </w:rPr>
      </w:pPr>
    </w:p>
    <w:p w14:paraId="48DF1E7A" w14:textId="77777777" w:rsidR="00363E3C" w:rsidRDefault="00363E3C" w:rsidP="00255C75">
      <w:pPr>
        <w:spacing w:after="0" w:line="240" w:lineRule="auto"/>
        <w:ind w:firstLine="567"/>
        <w:contextualSpacing/>
        <w:jc w:val="both"/>
        <w:rPr>
          <w:rFonts w:ascii="Times New Roman" w:hAnsi="Times New Roman" w:cs="Times New Roman"/>
          <w:sz w:val="28"/>
          <w:szCs w:val="28"/>
        </w:rPr>
      </w:pPr>
    </w:p>
    <w:p w14:paraId="67A3147A" w14:textId="77777777" w:rsidR="00363E3C" w:rsidRDefault="00363E3C" w:rsidP="00255C75">
      <w:pPr>
        <w:spacing w:after="0" w:line="240" w:lineRule="auto"/>
        <w:ind w:firstLine="567"/>
        <w:contextualSpacing/>
        <w:jc w:val="both"/>
        <w:rPr>
          <w:rFonts w:ascii="Times New Roman" w:hAnsi="Times New Roman" w:cs="Times New Roman"/>
          <w:sz w:val="28"/>
          <w:szCs w:val="28"/>
        </w:rPr>
      </w:pPr>
    </w:p>
    <w:p w14:paraId="48BDDC37" w14:textId="77777777" w:rsidR="00363E3C" w:rsidRDefault="00363E3C" w:rsidP="00255C75">
      <w:pPr>
        <w:spacing w:after="0" w:line="240" w:lineRule="auto"/>
        <w:ind w:firstLine="567"/>
        <w:contextualSpacing/>
        <w:jc w:val="both"/>
        <w:rPr>
          <w:rFonts w:ascii="Times New Roman" w:hAnsi="Times New Roman" w:cs="Times New Roman"/>
          <w:sz w:val="28"/>
          <w:szCs w:val="28"/>
        </w:rPr>
      </w:pPr>
    </w:p>
    <w:p w14:paraId="027AC169" w14:textId="77777777" w:rsidR="00363E3C" w:rsidRDefault="00363E3C" w:rsidP="00255C75">
      <w:pPr>
        <w:spacing w:after="0" w:line="240" w:lineRule="auto"/>
        <w:ind w:firstLine="567"/>
        <w:contextualSpacing/>
        <w:jc w:val="both"/>
        <w:rPr>
          <w:rFonts w:ascii="Times New Roman" w:hAnsi="Times New Roman" w:cs="Times New Roman"/>
          <w:sz w:val="28"/>
          <w:szCs w:val="28"/>
        </w:rPr>
      </w:pPr>
    </w:p>
    <w:p w14:paraId="3D89D02E" w14:textId="77777777" w:rsidR="00363E3C" w:rsidRDefault="00363E3C" w:rsidP="00255C75">
      <w:pPr>
        <w:spacing w:after="0" w:line="240" w:lineRule="auto"/>
        <w:ind w:firstLine="567"/>
        <w:contextualSpacing/>
        <w:jc w:val="both"/>
        <w:rPr>
          <w:rFonts w:ascii="Times New Roman" w:hAnsi="Times New Roman" w:cs="Times New Roman"/>
          <w:sz w:val="28"/>
          <w:szCs w:val="28"/>
        </w:rPr>
      </w:pPr>
    </w:p>
    <w:p w14:paraId="1E51F3E4" w14:textId="77777777" w:rsidR="00363E3C" w:rsidRDefault="00363E3C" w:rsidP="00255C75">
      <w:pPr>
        <w:spacing w:after="0" w:line="240" w:lineRule="auto"/>
        <w:ind w:firstLine="567"/>
        <w:contextualSpacing/>
        <w:jc w:val="both"/>
        <w:rPr>
          <w:rFonts w:ascii="Times New Roman" w:hAnsi="Times New Roman" w:cs="Times New Roman"/>
          <w:sz w:val="28"/>
          <w:szCs w:val="28"/>
        </w:rPr>
      </w:pPr>
    </w:p>
    <w:p w14:paraId="0C842AFE" w14:textId="77777777" w:rsidR="00363E3C" w:rsidRDefault="00363E3C" w:rsidP="00255C75">
      <w:pPr>
        <w:spacing w:after="0" w:line="240" w:lineRule="auto"/>
        <w:ind w:firstLine="567"/>
        <w:contextualSpacing/>
        <w:jc w:val="both"/>
        <w:rPr>
          <w:rFonts w:ascii="Times New Roman" w:hAnsi="Times New Roman" w:cs="Times New Roman"/>
          <w:sz w:val="28"/>
          <w:szCs w:val="28"/>
        </w:rPr>
      </w:pPr>
    </w:p>
    <w:p w14:paraId="443652B2" w14:textId="77777777" w:rsidR="00363E3C" w:rsidRDefault="00363E3C" w:rsidP="00255C75">
      <w:pPr>
        <w:spacing w:after="0" w:line="240" w:lineRule="auto"/>
        <w:ind w:firstLine="567"/>
        <w:contextualSpacing/>
        <w:jc w:val="both"/>
        <w:rPr>
          <w:rFonts w:ascii="Times New Roman" w:hAnsi="Times New Roman" w:cs="Times New Roman"/>
          <w:sz w:val="28"/>
          <w:szCs w:val="28"/>
        </w:rPr>
      </w:pPr>
    </w:p>
    <w:p w14:paraId="2D39FA6B" w14:textId="77777777" w:rsidR="00363E3C" w:rsidRDefault="00363E3C" w:rsidP="00255C75">
      <w:pPr>
        <w:spacing w:after="0" w:line="240" w:lineRule="auto"/>
        <w:ind w:firstLine="567"/>
        <w:contextualSpacing/>
        <w:jc w:val="both"/>
        <w:rPr>
          <w:rFonts w:ascii="Times New Roman" w:hAnsi="Times New Roman" w:cs="Times New Roman"/>
          <w:sz w:val="28"/>
          <w:szCs w:val="28"/>
        </w:rPr>
      </w:pPr>
    </w:p>
    <w:p w14:paraId="0FC0300A" w14:textId="77777777" w:rsidR="00363E3C" w:rsidRDefault="00363E3C" w:rsidP="00255C75">
      <w:pPr>
        <w:spacing w:after="0" w:line="240" w:lineRule="auto"/>
        <w:ind w:firstLine="567"/>
        <w:contextualSpacing/>
        <w:jc w:val="both"/>
        <w:rPr>
          <w:rFonts w:ascii="Times New Roman" w:hAnsi="Times New Roman" w:cs="Times New Roman"/>
          <w:sz w:val="28"/>
          <w:szCs w:val="28"/>
        </w:rPr>
      </w:pPr>
    </w:p>
    <w:p w14:paraId="1E5A613D" w14:textId="77777777" w:rsidR="00363E3C" w:rsidRDefault="00363E3C" w:rsidP="00255C75">
      <w:pPr>
        <w:spacing w:after="0" w:line="240" w:lineRule="auto"/>
        <w:ind w:firstLine="567"/>
        <w:contextualSpacing/>
        <w:jc w:val="both"/>
        <w:rPr>
          <w:rFonts w:ascii="Times New Roman" w:hAnsi="Times New Roman" w:cs="Times New Roman"/>
          <w:sz w:val="28"/>
          <w:szCs w:val="28"/>
        </w:rPr>
      </w:pPr>
    </w:p>
    <w:p w14:paraId="21B3534C" w14:textId="77777777" w:rsidR="00363E3C" w:rsidRDefault="00363E3C" w:rsidP="00255C75">
      <w:pPr>
        <w:spacing w:after="0" w:line="240" w:lineRule="auto"/>
        <w:ind w:firstLine="567"/>
        <w:contextualSpacing/>
        <w:jc w:val="both"/>
        <w:rPr>
          <w:rFonts w:ascii="Times New Roman" w:hAnsi="Times New Roman" w:cs="Times New Roman"/>
          <w:sz w:val="28"/>
          <w:szCs w:val="28"/>
        </w:rPr>
      </w:pPr>
    </w:p>
    <w:p w14:paraId="4FEE4567" w14:textId="77777777" w:rsidR="00363E3C" w:rsidRDefault="00363E3C" w:rsidP="00255C75">
      <w:pPr>
        <w:spacing w:after="0" w:line="240" w:lineRule="auto"/>
        <w:ind w:firstLine="567"/>
        <w:contextualSpacing/>
        <w:jc w:val="both"/>
        <w:rPr>
          <w:rFonts w:ascii="Times New Roman" w:hAnsi="Times New Roman" w:cs="Times New Roman"/>
          <w:sz w:val="28"/>
          <w:szCs w:val="28"/>
        </w:rPr>
      </w:pPr>
    </w:p>
    <w:p w14:paraId="4C5DF17A" w14:textId="77777777" w:rsidR="00363E3C" w:rsidRDefault="00363E3C" w:rsidP="00255C75">
      <w:pPr>
        <w:spacing w:after="0" w:line="240" w:lineRule="auto"/>
        <w:ind w:firstLine="567"/>
        <w:contextualSpacing/>
        <w:jc w:val="both"/>
        <w:rPr>
          <w:rFonts w:ascii="Times New Roman" w:hAnsi="Times New Roman" w:cs="Times New Roman"/>
          <w:sz w:val="28"/>
          <w:szCs w:val="28"/>
        </w:rPr>
      </w:pPr>
    </w:p>
    <w:p w14:paraId="34FDD67C" w14:textId="77777777" w:rsidR="00363E3C" w:rsidRDefault="00363E3C" w:rsidP="00255C75">
      <w:pPr>
        <w:spacing w:after="0" w:line="240" w:lineRule="auto"/>
        <w:ind w:firstLine="567"/>
        <w:contextualSpacing/>
        <w:jc w:val="both"/>
        <w:rPr>
          <w:rFonts w:ascii="Times New Roman" w:hAnsi="Times New Roman" w:cs="Times New Roman"/>
          <w:sz w:val="28"/>
          <w:szCs w:val="28"/>
        </w:rPr>
      </w:pPr>
    </w:p>
    <w:p w14:paraId="489E1BA6" w14:textId="77777777" w:rsidR="00363E3C" w:rsidRDefault="00363E3C" w:rsidP="00255C75">
      <w:pPr>
        <w:spacing w:after="0" w:line="240" w:lineRule="auto"/>
        <w:ind w:firstLine="567"/>
        <w:contextualSpacing/>
        <w:jc w:val="both"/>
        <w:rPr>
          <w:rFonts w:ascii="Times New Roman" w:hAnsi="Times New Roman" w:cs="Times New Roman"/>
          <w:sz w:val="28"/>
          <w:szCs w:val="28"/>
        </w:rPr>
      </w:pPr>
    </w:p>
    <w:p w14:paraId="7729E2F1" w14:textId="77777777" w:rsidR="00363E3C" w:rsidRDefault="00363E3C" w:rsidP="00255C75">
      <w:pPr>
        <w:spacing w:after="0" w:line="240" w:lineRule="auto"/>
        <w:ind w:firstLine="567"/>
        <w:contextualSpacing/>
        <w:jc w:val="both"/>
        <w:rPr>
          <w:rFonts w:ascii="Times New Roman" w:hAnsi="Times New Roman" w:cs="Times New Roman"/>
          <w:sz w:val="28"/>
          <w:szCs w:val="28"/>
        </w:rPr>
      </w:pPr>
    </w:p>
    <w:p w14:paraId="60A13222" w14:textId="77777777" w:rsidR="00363E3C" w:rsidRDefault="00363E3C" w:rsidP="00255C75">
      <w:pPr>
        <w:spacing w:after="0" w:line="240" w:lineRule="auto"/>
        <w:ind w:firstLine="567"/>
        <w:contextualSpacing/>
        <w:jc w:val="both"/>
        <w:rPr>
          <w:rFonts w:ascii="Times New Roman" w:hAnsi="Times New Roman" w:cs="Times New Roman"/>
          <w:sz w:val="28"/>
          <w:szCs w:val="28"/>
        </w:rPr>
      </w:pPr>
    </w:p>
    <w:p w14:paraId="16F57635" w14:textId="77777777" w:rsidR="00363E3C" w:rsidRDefault="00363E3C" w:rsidP="00255C75">
      <w:pPr>
        <w:spacing w:after="0" w:line="240" w:lineRule="auto"/>
        <w:ind w:firstLine="567"/>
        <w:contextualSpacing/>
        <w:jc w:val="both"/>
        <w:rPr>
          <w:rFonts w:ascii="Times New Roman" w:hAnsi="Times New Roman" w:cs="Times New Roman"/>
          <w:sz w:val="28"/>
          <w:szCs w:val="28"/>
        </w:rPr>
      </w:pPr>
    </w:p>
    <w:p w14:paraId="637A5F44" w14:textId="77777777" w:rsidR="008A4CBC" w:rsidRDefault="008A4CBC" w:rsidP="00255C75">
      <w:pPr>
        <w:spacing w:after="0" w:line="240" w:lineRule="auto"/>
        <w:ind w:firstLine="567"/>
        <w:contextualSpacing/>
        <w:jc w:val="center"/>
        <w:rPr>
          <w:rFonts w:ascii="Times New Roman" w:hAnsi="Times New Roman" w:cs="Times New Roman"/>
          <w:sz w:val="28"/>
          <w:szCs w:val="28"/>
        </w:rPr>
      </w:pPr>
    </w:p>
    <w:p w14:paraId="33F16B20" w14:textId="77777777" w:rsidR="008A4CBC" w:rsidRDefault="008A4CBC" w:rsidP="00255C75">
      <w:pPr>
        <w:spacing w:after="0" w:line="240" w:lineRule="auto"/>
        <w:ind w:firstLine="567"/>
        <w:contextualSpacing/>
        <w:jc w:val="center"/>
        <w:rPr>
          <w:rFonts w:ascii="Times New Roman" w:hAnsi="Times New Roman" w:cs="Times New Roman"/>
          <w:sz w:val="28"/>
          <w:szCs w:val="28"/>
        </w:rPr>
      </w:pPr>
    </w:p>
    <w:p w14:paraId="64C326BE" w14:textId="77777777" w:rsidR="008A4CBC" w:rsidRDefault="008A4CBC" w:rsidP="00255C75">
      <w:pPr>
        <w:spacing w:after="0" w:line="240" w:lineRule="auto"/>
        <w:ind w:firstLine="567"/>
        <w:contextualSpacing/>
        <w:jc w:val="center"/>
        <w:rPr>
          <w:rFonts w:ascii="Times New Roman" w:hAnsi="Times New Roman" w:cs="Times New Roman"/>
          <w:sz w:val="28"/>
          <w:szCs w:val="28"/>
        </w:rPr>
      </w:pPr>
    </w:p>
    <w:p w14:paraId="27F69530" w14:textId="77777777" w:rsidR="008A4CBC" w:rsidRPr="000F172F" w:rsidRDefault="008A4CBC" w:rsidP="00255C75">
      <w:pPr>
        <w:spacing w:after="0" w:line="240" w:lineRule="auto"/>
        <w:ind w:firstLine="567"/>
        <w:contextualSpacing/>
        <w:jc w:val="center"/>
        <w:rPr>
          <w:rFonts w:ascii="Times New Roman" w:hAnsi="Times New Roman" w:cs="Times New Roman"/>
          <w:sz w:val="16"/>
          <w:szCs w:val="16"/>
        </w:rPr>
      </w:pPr>
    </w:p>
    <w:p w14:paraId="465D4DC4" w14:textId="1B748B76" w:rsidR="00C52F25" w:rsidRDefault="00C52F25" w:rsidP="000F172F">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 xml:space="preserve">Рисунок 32 – </w:t>
      </w:r>
      <w:r w:rsidRPr="00C52F25">
        <w:rPr>
          <w:rFonts w:ascii="Times New Roman" w:hAnsi="Times New Roman" w:cs="Times New Roman"/>
          <w:sz w:val="28"/>
          <w:szCs w:val="28"/>
        </w:rPr>
        <w:t>Алгоритм коррекции положения области лица</w:t>
      </w:r>
    </w:p>
    <w:p w14:paraId="404F111A" w14:textId="27F23C4E" w:rsidR="003946C5" w:rsidRDefault="003946C5" w:rsidP="000F172F">
      <w:pPr>
        <w:spacing w:after="0" w:line="240" w:lineRule="auto"/>
        <w:ind w:firstLine="709"/>
        <w:contextualSpacing/>
        <w:jc w:val="both"/>
        <w:rPr>
          <w:rFonts w:ascii="Times New Roman" w:hAnsi="Times New Roman" w:cs="Times New Roman"/>
          <w:sz w:val="28"/>
          <w:szCs w:val="28"/>
        </w:rPr>
      </w:pPr>
    </w:p>
    <w:p w14:paraId="0830BC2C" w14:textId="77777777" w:rsidR="006A4D42" w:rsidRDefault="006A4D42" w:rsidP="006A4D42">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Описание алгоритма: </w:t>
      </w:r>
    </w:p>
    <w:p w14:paraId="50AFA2D9" w14:textId="77777777" w:rsidR="006A4D42" w:rsidRPr="00C52F25" w:rsidRDefault="006A4D42" w:rsidP="006A4D42">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1. </w:t>
      </w:r>
      <w:r w:rsidRPr="00C52F25">
        <w:rPr>
          <w:rFonts w:ascii="Times New Roman" w:hAnsi="Times New Roman" w:cs="Times New Roman"/>
          <w:sz w:val="28"/>
          <w:szCs w:val="28"/>
        </w:rPr>
        <w:t>Загрузка изображения</w:t>
      </w:r>
      <w:r>
        <w:rPr>
          <w:rFonts w:ascii="Times New Roman" w:hAnsi="Times New Roman" w:cs="Times New Roman"/>
          <w:sz w:val="28"/>
          <w:szCs w:val="28"/>
        </w:rPr>
        <w:t xml:space="preserve"> и п</w:t>
      </w:r>
      <w:r w:rsidRPr="00C52F25">
        <w:rPr>
          <w:rFonts w:ascii="Times New Roman" w:hAnsi="Times New Roman" w:cs="Times New Roman"/>
          <w:sz w:val="28"/>
          <w:szCs w:val="28"/>
        </w:rPr>
        <w:t>реобразование в оттенки серого для детекции лиц.</w:t>
      </w:r>
    </w:p>
    <w:p w14:paraId="7D0747E1" w14:textId="77777777" w:rsidR="006A4D42" w:rsidRPr="00C52F25" w:rsidRDefault="006A4D42" w:rsidP="006A4D42">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2. </w:t>
      </w:r>
      <w:r w:rsidRPr="00C52F25">
        <w:rPr>
          <w:rFonts w:ascii="Times New Roman" w:hAnsi="Times New Roman" w:cs="Times New Roman"/>
          <w:sz w:val="28"/>
          <w:szCs w:val="28"/>
        </w:rPr>
        <w:t xml:space="preserve">Детекция </w:t>
      </w:r>
      <w:r>
        <w:rPr>
          <w:rFonts w:ascii="Times New Roman" w:hAnsi="Times New Roman" w:cs="Times New Roman"/>
          <w:sz w:val="28"/>
          <w:szCs w:val="28"/>
        </w:rPr>
        <w:t xml:space="preserve">(обнаружение) </w:t>
      </w:r>
      <w:r w:rsidRPr="00C52F25">
        <w:rPr>
          <w:rFonts w:ascii="Times New Roman" w:hAnsi="Times New Roman" w:cs="Times New Roman"/>
          <w:sz w:val="28"/>
          <w:szCs w:val="28"/>
        </w:rPr>
        <w:t>лиц</w:t>
      </w:r>
      <w:r>
        <w:rPr>
          <w:rFonts w:ascii="Times New Roman" w:hAnsi="Times New Roman" w:cs="Times New Roman"/>
          <w:sz w:val="28"/>
          <w:szCs w:val="28"/>
        </w:rPr>
        <w:t>а с и</w:t>
      </w:r>
      <w:r w:rsidRPr="00C52F25">
        <w:rPr>
          <w:rFonts w:ascii="Times New Roman" w:hAnsi="Times New Roman" w:cs="Times New Roman"/>
          <w:sz w:val="28"/>
          <w:szCs w:val="28"/>
        </w:rPr>
        <w:t>спользование</w:t>
      </w:r>
      <w:r>
        <w:rPr>
          <w:rFonts w:ascii="Times New Roman" w:hAnsi="Times New Roman" w:cs="Times New Roman"/>
          <w:sz w:val="28"/>
          <w:szCs w:val="28"/>
        </w:rPr>
        <w:t>м</w:t>
      </w:r>
      <w:r w:rsidRPr="00C52F25">
        <w:rPr>
          <w:rFonts w:ascii="Times New Roman" w:hAnsi="Times New Roman" w:cs="Times New Roman"/>
          <w:sz w:val="28"/>
          <w:szCs w:val="28"/>
        </w:rPr>
        <w:t xml:space="preserve"> детекто</w:t>
      </w:r>
      <w:r>
        <w:rPr>
          <w:rFonts w:ascii="Times New Roman" w:hAnsi="Times New Roman" w:cs="Times New Roman"/>
          <w:sz w:val="28"/>
          <w:szCs w:val="28"/>
        </w:rPr>
        <w:t>ров</w:t>
      </w:r>
      <w:r w:rsidRPr="00C52F25">
        <w:rPr>
          <w:rFonts w:ascii="Times New Roman" w:hAnsi="Times New Roman" w:cs="Times New Roman"/>
          <w:sz w:val="28"/>
          <w:szCs w:val="28"/>
        </w:rPr>
        <w:t xml:space="preserve"> лиц</w:t>
      </w:r>
      <w:r>
        <w:rPr>
          <w:rFonts w:ascii="Times New Roman" w:hAnsi="Times New Roman" w:cs="Times New Roman"/>
          <w:sz w:val="28"/>
          <w:szCs w:val="28"/>
        </w:rPr>
        <w:t>.</w:t>
      </w:r>
      <w:r w:rsidRPr="00C52F25">
        <w:rPr>
          <w:rFonts w:ascii="Times New Roman" w:hAnsi="Times New Roman" w:cs="Times New Roman"/>
          <w:sz w:val="28"/>
          <w:szCs w:val="28"/>
        </w:rPr>
        <w:t xml:space="preserve"> </w:t>
      </w:r>
    </w:p>
    <w:p w14:paraId="1B5D75E8" w14:textId="77777777" w:rsidR="006A4D42" w:rsidRPr="00C52F25" w:rsidRDefault="006A4D42" w:rsidP="006A4D42">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3. Обнаружение</w:t>
      </w:r>
      <w:r w:rsidRPr="00C52F25">
        <w:rPr>
          <w:rFonts w:ascii="Times New Roman" w:hAnsi="Times New Roman" w:cs="Times New Roman"/>
          <w:sz w:val="28"/>
          <w:szCs w:val="28"/>
        </w:rPr>
        <w:t xml:space="preserve"> ключевых точек</w:t>
      </w:r>
      <w:r>
        <w:rPr>
          <w:rFonts w:ascii="Times New Roman" w:hAnsi="Times New Roman" w:cs="Times New Roman"/>
          <w:sz w:val="28"/>
          <w:szCs w:val="28"/>
        </w:rPr>
        <w:t xml:space="preserve"> </w:t>
      </w:r>
      <w:r w:rsidRPr="00C52F25">
        <w:rPr>
          <w:rFonts w:ascii="Times New Roman" w:hAnsi="Times New Roman" w:cs="Times New Roman"/>
          <w:sz w:val="28"/>
          <w:szCs w:val="28"/>
        </w:rPr>
        <w:t>для определения положения глаз и других ключевых точек на лице.</w:t>
      </w:r>
    </w:p>
    <w:p w14:paraId="6B80FFCC" w14:textId="77777777" w:rsidR="006A4D42" w:rsidRPr="00C52F25" w:rsidRDefault="006A4D42" w:rsidP="006A4D42">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4. </w:t>
      </w:r>
      <w:r w:rsidRPr="00C52F25">
        <w:rPr>
          <w:rFonts w:ascii="Times New Roman" w:hAnsi="Times New Roman" w:cs="Times New Roman"/>
          <w:sz w:val="28"/>
          <w:szCs w:val="28"/>
        </w:rPr>
        <w:t>Расчет высоты лица с учетом положения глаз и заданной пропорции.</w:t>
      </w:r>
    </w:p>
    <w:p w14:paraId="4EE22FFE" w14:textId="77777777" w:rsidR="006A4D42" w:rsidRPr="00C52F25" w:rsidRDefault="006A4D42" w:rsidP="006A4D42">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5. </w:t>
      </w:r>
      <w:r w:rsidRPr="00C52F25">
        <w:rPr>
          <w:rFonts w:ascii="Times New Roman" w:hAnsi="Times New Roman" w:cs="Times New Roman"/>
          <w:sz w:val="28"/>
          <w:szCs w:val="28"/>
        </w:rPr>
        <w:t>Определение верхней и нижней границ обрезки изображения на основе вычисленной высоты лица.</w:t>
      </w:r>
    </w:p>
    <w:p w14:paraId="5657F8EA" w14:textId="77777777" w:rsidR="006A4D42" w:rsidRPr="00C52F25" w:rsidRDefault="006A4D42" w:rsidP="006A4D42">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6. </w:t>
      </w:r>
      <w:r w:rsidRPr="00C52F25">
        <w:rPr>
          <w:rFonts w:ascii="Times New Roman" w:hAnsi="Times New Roman" w:cs="Times New Roman"/>
          <w:sz w:val="28"/>
          <w:szCs w:val="28"/>
        </w:rPr>
        <w:t>Обрезка изображения с учетом определенных координат.</w:t>
      </w:r>
    </w:p>
    <w:p w14:paraId="07F51A74" w14:textId="77777777" w:rsidR="006A4D42" w:rsidRDefault="006A4D42" w:rsidP="006A4D42">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 xml:space="preserve">7. </w:t>
      </w:r>
      <w:r w:rsidRPr="00C52F25">
        <w:rPr>
          <w:rFonts w:ascii="Times New Roman" w:hAnsi="Times New Roman" w:cs="Times New Roman"/>
          <w:sz w:val="28"/>
          <w:szCs w:val="28"/>
        </w:rPr>
        <w:t>Отображение результат</w:t>
      </w:r>
      <w:r>
        <w:rPr>
          <w:rFonts w:ascii="Times New Roman" w:hAnsi="Times New Roman" w:cs="Times New Roman"/>
          <w:sz w:val="28"/>
          <w:szCs w:val="28"/>
        </w:rPr>
        <w:t xml:space="preserve">а для дальнейшего сохранения. </w:t>
      </w:r>
    </w:p>
    <w:p w14:paraId="610487C4" w14:textId="1E61A0CD" w:rsidR="006A4D42" w:rsidRDefault="006A4D42" w:rsidP="006A4D42">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rPr>
        <w:t xml:space="preserve">Программный код алгоритма, протокол и результаты тестирования показаны в </w:t>
      </w:r>
      <w:r>
        <w:rPr>
          <w:rFonts w:ascii="Times New Roman" w:hAnsi="Times New Roman" w:cs="Times New Roman"/>
          <w:sz w:val="28"/>
          <w:szCs w:val="28"/>
          <w:lang w:val="kk-KZ"/>
        </w:rPr>
        <w:t>(</w:t>
      </w:r>
      <w:r>
        <w:rPr>
          <w:rFonts w:ascii="Times New Roman" w:hAnsi="Times New Roman" w:cs="Times New Roman"/>
          <w:sz w:val="28"/>
          <w:szCs w:val="28"/>
        </w:rPr>
        <w:t xml:space="preserve">Приложении </w:t>
      </w:r>
      <w:r w:rsidR="001F624D">
        <w:rPr>
          <w:rFonts w:ascii="Times New Roman" w:hAnsi="Times New Roman" w:cs="Times New Roman"/>
          <w:sz w:val="28"/>
          <w:szCs w:val="28"/>
        </w:rPr>
        <w:t>В</w:t>
      </w:r>
      <w:r>
        <w:rPr>
          <w:rFonts w:ascii="Times New Roman" w:hAnsi="Times New Roman" w:cs="Times New Roman"/>
          <w:sz w:val="28"/>
          <w:szCs w:val="28"/>
          <w:lang w:val="kk-KZ"/>
        </w:rPr>
        <w:t>)</w:t>
      </w:r>
      <w:r>
        <w:rPr>
          <w:rFonts w:ascii="Times New Roman" w:hAnsi="Times New Roman" w:cs="Times New Roman"/>
          <w:sz w:val="28"/>
          <w:szCs w:val="28"/>
        </w:rPr>
        <w:t>.</w:t>
      </w:r>
    </w:p>
    <w:p w14:paraId="2042DA6E" w14:textId="0D947EC8" w:rsidR="009E7472" w:rsidRPr="009E7472" w:rsidRDefault="007B024E" w:rsidP="006A4D42">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Данный</w:t>
      </w:r>
      <w:r w:rsidR="009E7472" w:rsidRPr="009E7472">
        <w:rPr>
          <w:rFonts w:ascii="Times New Roman" w:hAnsi="Times New Roman" w:cs="Times New Roman"/>
          <w:sz w:val="28"/>
          <w:szCs w:val="28"/>
        </w:rPr>
        <w:t xml:space="preserve"> подход обеспечивает единые координаты для лицевых биометрических характеристик, что способствует их стандартизации. Контроль за ключевыми точками, в частности, по линии глаз и координатами центра левого глаза, обеспечивает согласованность данных в создании биометрических баз данных, соответствующих установленным стандартам, описанным в разделе 2.2. Этот этап играет важную роль в обеспечении точности и надежности использования биометрических характеристик в рамках заданных стандартов.</w:t>
      </w:r>
    </w:p>
    <w:p w14:paraId="22CCCD12" w14:textId="77777777" w:rsidR="009E7472" w:rsidRDefault="009E7472" w:rsidP="000F172F">
      <w:pPr>
        <w:spacing w:after="0" w:line="240" w:lineRule="auto"/>
        <w:ind w:firstLine="709"/>
        <w:contextualSpacing/>
        <w:jc w:val="both"/>
        <w:rPr>
          <w:rFonts w:ascii="Times New Roman" w:hAnsi="Times New Roman" w:cs="Times New Roman"/>
          <w:sz w:val="28"/>
          <w:szCs w:val="28"/>
        </w:rPr>
      </w:pPr>
    </w:p>
    <w:p w14:paraId="354B5F53" w14:textId="1A00886C" w:rsidR="00774DDF" w:rsidRPr="00CE2A19" w:rsidRDefault="00E54DDA" w:rsidP="000F172F">
      <w:pPr>
        <w:pStyle w:val="2"/>
        <w:spacing w:before="0" w:line="240" w:lineRule="auto"/>
        <w:ind w:firstLine="709"/>
        <w:contextualSpacing/>
        <w:jc w:val="both"/>
        <w:rPr>
          <w:rFonts w:ascii="Times New Roman" w:hAnsi="Times New Roman" w:cs="Times New Roman"/>
          <w:b/>
          <w:bCs/>
          <w:color w:val="auto"/>
          <w:sz w:val="28"/>
          <w:szCs w:val="28"/>
        </w:rPr>
      </w:pPr>
      <w:bookmarkStart w:id="37" w:name="_Toc158858826"/>
      <w:r w:rsidRPr="00CE2A19">
        <w:rPr>
          <w:rFonts w:ascii="Times New Roman" w:hAnsi="Times New Roman" w:cs="Times New Roman"/>
          <w:b/>
          <w:bCs/>
          <w:color w:val="auto"/>
          <w:sz w:val="28"/>
          <w:szCs w:val="28"/>
        </w:rPr>
        <w:t>3.</w:t>
      </w:r>
      <w:r w:rsidR="000A5ABB">
        <w:rPr>
          <w:rFonts w:ascii="Times New Roman" w:hAnsi="Times New Roman" w:cs="Times New Roman"/>
          <w:b/>
          <w:bCs/>
          <w:color w:val="auto"/>
          <w:sz w:val="28"/>
          <w:szCs w:val="28"/>
        </w:rPr>
        <w:t>6</w:t>
      </w:r>
      <w:r w:rsidRPr="00CE2A19">
        <w:rPr>
          <w:rFonts w:ascii="Times New Roman" w:hAnsi="Times New Roman" w:cs="Times New Roman"/>
          <w:b/>
          <w:bCs/>
          <w:color w:val="auto"/>
          <w:sz w:val="28"/>
          <w:szCs w:val="28"/>
        </w:rPr>
        <w:t xml:space="preserve"> Разработка алгоритмов для проведения проверки по базам данных и определения лояльности с помощью глубокой сверточной нейронной сети</w:t>
      </w:r>
      <w:bookmarkEnd w:id="37"/>
    </w:p>
    <w:p w14:paraId="30A56769" w14:textId="304A7FF4" w:rsidR="00774DDF" w:rsidRPr="00CE2A19" w:rsidRDefault="00774DDF"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Несмотря на большое разнообразие существующих алгоритмов, общая структура процесса распознавания лиц остается не изменой</w:t>
      </w:r>
      <w:r w:rsidR="00A1247D">
        <w:rPr>
          <w:rFonts w:ascii="Times New Roman" w:hAnsi="Times New Roman" w:cs="Times New Roman"/>
          <w:sz w:val="28"/>
          <w:szCs w:val="28"/>
        </w:rPr>
        <w:t>, рисунок 33.</w:t>
      </w:r>
      <w:r w:rsidRPr="00CE2A19">
        <w:rPr>
          <w:rFonts w:ascii="Times New Roman" w:hAnsi="Times New Roman" w:cs="Times New Roman"/>
          <w:sz w:val="28"/>
          <w:szCs w:val="28"/>
        </w:rPr>
        <w:t xml:space="preserve"> </w:t>
      </w:r>
    </w:p>
    <w:p w14:paraId="0A43355D" w14:textId="77777777" w:rsidR="00766A15" w:rsidRPr="00CE2A19" w:rsidRDefault="00766A15" w:rsidP="00255C75">
      <w:pPr>
        <w:spacing w:after="0" w:line="240" w:lineRule="auto"/>
        <w:ind w:firstLine="567"/>
        <w:contextualSpacing/>
        <w:jc w:val="both"/>
        <w:rPr>
          <w:rFonts w:ascii="Times New Roman" w:hAnsi="Times New Roman" w:cs="Times New Roman"/>
          <w:sz w:val="28"/>
          <w:szCs w:val="28"/>
        </w:rPr>
      </w:pPr>
    </w:p>
    <w:p w14:paraId="547CF9A4" w14:textId="77777777" w:rsidR="00774DDF" w:rsidRPr="00CE2A19" w:rsidRDefault="00774DDF"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45F15762" wp14:editId="70C480F9">
            <wp:extent cx="4333461" cy="2482712"/>
            <wp:effectExtent l="0" t="0" r="0" b="0"/>
            <wp:docPr id="258" name="Рисунок 258" descr="C:\Users\user\Desktop\структруа системы распознов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структруа системы распознования.JPG"/>
                    <pic:cNvPicPr>
                      <a:picLocks noChangeAspect="1" noChangeArrowheads="1"/>
                    </pic:cNvPicPr>
                  </pic:nvPicPr>
                  <pic:blipFill rotWithShape="1">
                    <a:blip r:embed="rId39"/>
                    <a:srcRect t="3428" r="821" b="2285"/>
                    <a:stretch/>
                  </pic:blipFill>
                  <pic:spPr bwMode="auto">
                    <a:xfrm>
                      <a:off x="0" y="0"/>
                      <a:ext cx="4379643" cy="2509171"/>
                    </a:xfrm>
                    <a:prstGeom prst="rect">
                      <a:avLst/>
                    </a:prstGeom>
                    <a:noFill/>
                    <a:ln>
                      <a:noFill/>
                    </a:ln>
                    <a:extLst>
                      <a:ext uri="{53640926-AAD7-44D8-BBD7-CCE9431645EC}">
                        <a14:shadowObscured xmlns:a14="http://schemas.microsoft.com/office/drawing/2010/main"/>
                      </a:ext>
                    </a:extLst>
                  </pic:spPr>
                </pic:pic>
              </a:graphicData>
            </a:graphic>
          </wp:inline>
        </w:drawing>
      </w:r>
    </w:p>
    <w:p w14:paraId="2D7D7C34" w14:textId="77777777" w:rsidR="00016081" w:rsidRPr="00016081" w:rsidRDefault="00016081" w:rsidP="00255C75">
      <w:pPr>
        <w:spacing w:after="0" w:line="240" w:lineRule="auto"/>
        <w:contextualSpacing/>
        <w:jc w:val="center"/>
        <w:rPr>
          <w:rFonts w:ascii="Times New Roman" w:hAnsi="Times New Roman" w:cs="Times New Roman"/>
          <w:sz w:val="16"/>
          <w:szCs w:val="16"/>
          <w:lang w:val="kk-KZ"/>
        </w:rPr>
      </w:pPr>
    </w:p>
    <w:p w14:paraId="5981E1E4" w14:textId="7081294D" w:rsidR="00774DDF" w:rsidRPr="00CE2A19" w:rsidRDefault="00774DDF"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Рисунок </w:t>
      </w:r>
      <w:r w:rsidR="00F00246" w:rsidRPr="00CE2A19">
        <w:rPr>
          <w:rFonts w:ascii="Times New Roman" w:hAnsi="Times New Roman" w:cs="Times New Roman"/>
          <w:sz w:val="28"/>
          <w:szCs w:val="28"/>
        </w:rPr>
        <w:t>3</w:t>
      </w:r>
      <w:r w:rsidR="00D345F6">
        <w:rPr>
          <w:rFonts w:ascii="Times New Roman" w:hAnsi="Times New Roman" w:cs="Times New Roman"/>
          <w:sz w:val="28"/>
          <w:szCs w:val="28"/>
        </w:rPr>
        <w:t>3</w:t>
      </w:r>
      <w:r w:rsidRPr="00CE2A19">
        <w:rPr>
          <w:rFonts w:ascii="Times New Roman" w:hAnsi="Times New Roman" w:cs="Times New Roman"/>
          <w:sz w:val="28"/>
          <w:szCs w:val="28"/>
        </w:rPr>
        <w:t xml:space="preserve"> – Общая структура процесса распознавания</w:t>
      </w:r>
    </w:p>
    <w:p w14:paraId="66C3D572" w14:textId="77777777" w:rsidR="00774DDF" w:rsidRPr="00CE2A19" w:rsidRDefault="00774DDF" w:rsidP="000F172F">
      <w:pPr>
        <w:spacing w:after="0" w:line="240" w:lineRule="auto"/>
        <w:ind w:firstLine="709"/>
        <w:contextualSpacing/>
        <w:jc w:val="both"/>
        <w:rPr>
          <w:rFonts w:ascii="Times New Roman" w:hAnsi="Times New Roman" w:cs="Times New Roman"/>
          <w:sz w:val="28"/>
          <w:szCs w:val="28"/>
        </w:rPr>
      </w:pPr>
    </w:p>
    <w:p w14:paraId="6615F280" w14:textId="77777777" w:rsidR="00DB1E88" w:rsidRPr="00CE2A19" w:rsidRDefault="00DB1E88"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Процесс начинается с этапа детектирования и определения местоположения лица на изображении. Затем, на этапе распознавания, проводится выравнивание изображения лица, включая коррекцию его геометрии и яркости. Далее, производится вычисление характеристических признаков лица, после чего выполняется сравнение этих признаков с эталонами, хранящимися в базе данных, с целью распознавания лица.</w:t>
      </w:r>
    </w:p>
    <w:p w14:paraId="19B50E46" w14:textId="2528F4F5" w:rsidR="00774DDF" w:rsidRPr="00CE2A19" w:rsidRDefault="00774DDF"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В рамках сценариев с контролируемыми условиями распознавания, идентификации и аутентификации подойдут детекторы с более высокой скоростью работы, каскады Хаара и </w:t>
      </w:r>
      <w:r w:rsidRPr="00CE2A19">
        <w:rPr>
          <w:rFonts w:ascii="Times New Roman" w:hAnsi="Times New Roman" w:cs="Times New Roman"/>
          <w:sz w:val="28"/>
          <w:szCs w:val="28"/>
          <w:lang w:val="en-US"/>
        </w:rPr>
        <w:t>HOG</w:t>
      </w:r>
      <w:r w:rsidRPr="00CE2A19">
        <w:rPr>
          <w:rFonts w:ascii="Times New Roman" w:hAnsi="Times New Roman" w:cs="Times New Roman"/>
          <w:sz w:val="28"/>
          <w:szCs w:val="28"/>
        </w:rPr>
        <w:t>. Работу систем идентификации и аутентификации на пограничных пунктах можно отнести к таким сценариям. В статье [</w:t>
      </w:r>
      <w:r w:rsidR="005E53F3">
        <w:rPr>
          <w:rFonts w:ascii="Times New Roman" w:hAnsi="Times New Roman" w:cs="Times New Roman"/>
          <w:sz w:val="28"/>
          <w:szCs w:val="28"/>
        </w:rPr>
        <w:t>69</w:t>
      </w:r>
      <w:r w:rsidRPr="00CE2A19">
        <w:rPr>
          <w:rFonts w:ascii="Times New Roman" w:hAnsi="Times New Roman" w:cs="Times New Roman"/>
          <w:sz w:val="28"/>
          <w:szCs w:val="28"/>
        </w:rPr>
        <w:t xml:space="preserve">] показано, что детектор работает более стабильно при плохом освещении, при относительно небольшой разнице в скорости метод </w:t>
      </w:r>
      <w:r w:rsidRPr="00CE2A19">
        <w:rPr>
          <w:rFonts w:ascii="Times New Roman" w:hAnsi="Times New Roman" w:cs="Times New Roman"/>
          <w:sz w:val="28"/>
          <w:szCs w:val="28"/>
          <w:lang w:val="en-US"/>
        </w:rPr>
        <w:t>Haar</w:t>
      </w:r>
      <w:r w:rsidRPr="00CE2A19">
        <w:rPr>
          <w:rFonts w:ascii="Times New Roman" w:hAnsi="Times New Roman" w:cs="Times New Roman"/>
          <w:sz w:val="28"/>
          <w:szCs w:val="28"/>
        </w:rPr>
        <w:t xml:space="preserve">. Поэтому в качестве детектора в данной структуре примем метод </w:t>
      </w:r>
      <w:r w:rsidRPr="00CE2A19">
        <w:rPr>
          <w:rFonts w:ascii="Times New Roman" w:hAnsi="Times New Roman" w:cs="Times New Roman"/>
          <w:sz w:val="28"/>
          <w:szCs w:val="28"/>
          <w:lang w:val="en-US"/>
        </w:rPr>
        <w:t>HOG</w:t>
      </w:r>
      <w:r w:rsidRPr="00CE2A19">
        <w:rPr>
          <w:rFonts w:ascii="Times New Roman" w:hAnsi="Times New Roman" w:cs="Times New Roman"/>
          <w:sz w:val="28"/>
          <w:szCs w:val="28"/>
        </w:rPr>
        <w:t xml:space="preserve">.  </w:t>
      </w:r>
    </w:p>
    <w:p w14:paraId="51F15179" w14:textId="4C55DA17" w:rsidR="00774DDF" w:rsidRPr="00CE2A19" w:rsidRDefault="00774DDF"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Для выравнивания метод лица применяются, так называемые алгоритмы «оценки антропометрических точек». Наиболее популярным является подход предложенный Вахидом Кэземи и Джозефином Салливаном в 2014 году. Его основная идея заключается в поиске 68 специфических (антропометрических) точек и </w:t>
      </w:r>
      <w:r w:rsidR="00CE7242" w:rsidRPr="00CE2A19">
        <w:rPr>
          <w:rFonts w:ascii="Times New Roman" w:hAnsi="Times New Roman" w:cs="Times New Roman"/>
          <w:sz w:val="28"/>
          <w:szCs w:val="28"/>
        </w:rPr>
        <w:t>центрировании</w:t>
      </w:r>
      <w:r w:rsidRPr="00CE2A19">
        <w:rPr>
          <w:rFonts w:ascii="Times New Roman" w:hAnsi="Times New Roman" w:cs="Times New Roman"/>
          <w:sz w:val="28"/>
          <w:szCs w:val="28"/>
        </w:rPr>
        <w:t xml:space="preserve"> лица на их основе [</w:t>
      </w:r>
      <w:r w:rsidR="006116EF" w:rsidRPr="00CE2A19">
        <w:rPr>
          <w:rFonts w:ascii="Times New Roman" w:hAnsi="Times New Roman" w:cs="Times New Roman"/>
          <w:sz w:val="28"/>
          <w:szCs w:val="28"/>
        </w:rPr>
        <w:t>6</w:t>
      </w:r>
      <w:r w:rsidR="005E53F3">
        <w:rPr>
          <w:rFonts w:ascii="Times New Roman" w:hAnsi="Times New Roman" w:cs="Times New Roman"/>
          <w:sz w:val="28"/>
          <w:szCs w:val="28"/>
        </w:rPr>
        <w:t>1</w:t>
      </w:r>
      <w:r w:rsidRPr="00CE2A19">
        <w:rPr>
          <w:rFonts w:ascii="Times New Roman" w:hAnsi="Times New Roman" w:cs="Times New Roman"/>
          <w:sz w:val="28"/>
          <w:szCs w:val="28"/>
        </w:rPr>
        <w:t xml:space="preserve">]. </w:t>
      </w:r>
    </w:p>
    <w:p w14:paraId="31CF68B9" w14:textId="13971E93" w:rsidR="00774DDF" w:rsidRPr="00CE2A19" w:rsidRDefault="00774DDF"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В качестве метода экстракции признаков примем модель </w:t>
      </w:r>
      <w:r w:rsidRPr="00CE2A19">
        <w:rPr>
          <w:rFonts w:ascii="Times New Roman" w:hAnsi="Times New Roman" w:cs="Times New Roman"/>
          <w:sz w:val="28"/>
          <w:szCs w:val="28"/>
          <w:lang w:val="en-US"/>
        </w:rPr>
        <w:t>CNN</w:t>
      </w:r>
      <w:r w:rsidRPr="00CE2A19">
        <w:rPr>
          <w:rFonts w:ascii="Times New Roman" w:hAnsi="Times New Roman" w:cs="Times New Roman"/>
          <w:sz w:val="28"/>
          <w:szCs w:val="28"/>
        </w:rPr>
        <w:t xml:space="preserve"> </w:t>
      </w:r>
      <w:r w:rsidRPr="00CE2A19">
        <w:rPr>
          <w:rFonts w:ascii="Times New Roman" w:hAnsi="Times New Roman" w:cs="Times New Roman"/>
          <w:sz w:val="28"/>
          <w:szCs w:val="28"/>
          <w:lang w:val="en-US"/>
        </w:rPr>
        <w:t>Resnet</w:t>
      </w:r>
      <w:r w:rsidRPr="00CE2A19">
        <w:rPr>
          <w:rFonts w:ascii="Times New Roman" w:hAnsi="Times New Roman" w:cs="Times New Roman"/>
          <w:sz w:val="28"/>
          <w:szCs w:val="28"/>
        </w:rPr>
        <w:t xml:space="preserve">34, рассмотренную в </w:t>
      </w:r>
      <w:r w:rsidR="00016081">
        <w:rPr>
          <w:rFonts w:ascii="Times New Roman" w:hAnsi="Times New Roman" w:cs="Times New Roman"/>
          <w:sz w:val="28"/>
          <w:szCs w:val="28"/>
          <w:lang w:val="kk-KZ"/>
        </w:rPr>
        <w:t>разделе</w:t>
      </w:r>
      <w:r w:rsidRPr="00CE2A19">
        <w:rPr>
          <w:rFonts w:ascii="Times New Roman" w:hAnsi="Times New Roman" w:cs="Times New Roman"/>
          <w:sz w:val="28"/>
          <w:szCs w:val="28"/>
        </w:rPr>
        <w:t xml:space="preserve"> 2.</w:t>
      </w:r>
    </w:p>
    <w:p w14:paraId="0FDD45CB" w14:textId="766224CF" w:rsidR="00AE4679" w:rsidRDefault="00774DDF"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lang w:val="kk-KZ"/>
        </w:rPr>
        <w:t xml:space="preserve">Таким образом структура системы распознавания лиц на базе CNN (Recognition System with CNN - RS_CNN) будет выглядит как показана </w:t>
      </w:r>
      <w:r w:rsidRPr="00CE2A19">
        <w:rPr>
          <w:rFonts w:ascii="Times New Roman" w:hAnsi="Times New Roman" w:cs="Times New Roman"/>
          <w:sz w:val="28"/>
          <w:szCs w:val="28"/>
        </w:rPr>
        <w:t>на рисунке</w:t>
      </w:r>
      <w:r w:rsidR="00016081">
        <w:rPr>
          <w:rFonts w:ascii="Times New Roman" w:hAnsi="Times New Roman" w:cs="Times New Roman"/>
          <w:sz w:val="28"/>
          <w:szCs w:val="28"/>
          <w:lang w:val="kk-KZ"/>
        </w:rPr>
        <w:t> </w:t>
      </w:r>
      <w:r w:rsidR="00DB1E88" w:rsidRPr="00CE2A19">
        <w:rPr>
          <w:rFonts w:ascii="Times New Roman" w:hAnsi="Times New Roman" w:cs="Times New Roman"/>
          <w:sz w:val="28"/>
          <w:szCs w:val="28"/>
        </w:rPr>
        <w:t>3</w:t>
      </w:r>
      <w:r w:rsidR="00BE3ED1">
        <w:rPr>
          <w:rFonts w:ascii="Times New Roman" w:hAnsi="Times New Roman" w:cs="Times New Roman"/>
          <w:sz w:val="28"/>
          <w:szCs w:val="28"/>
        </w:rPr>
        <w:t>4</w:t>
      </w:r>
      <w:r w:rsidRPr="00CE2A19">
        <w:rPr>
          <w:rFonts w:ascii="Times New Roman" w:hAnsi="Times New Roman" w:cs="Times New Roman"/>
          <w:sz w:val="28"/>
          <w:szCs w:val="28"/>
        </w:rPr>
        <w:t xml:space="preserve">. </w:t>
      </w:r>
    </w:p>
    <w:p w14:paraId="120F4A07" w14:textId="40457A97" w:rsidR="00DB1E88" w:rsidRPr="00CE2A19" w:rsidRDefault="006A4D42" w:rsidP="00255C75">
      <w:pPr>
        <w:spacing w:after="0" w:line="240" w:lineRule="auto"/>
        <w:ind w:firstLine="567"/>
        <w:contextualSpacing/>
        <w:jc w:val="both"/>
        <w:rPr>
          <w:rFonts w:ascii="Times New Roman" w:hAnsi="Times New Roman" w:cs="Times New Roman"/>
          <w:sz w:val="28"/>
          <w:szCs w:val="28"/>
        </w:rPr>
      </w:pPr>
      <w:r w:rsidRPr="00CE2A19">
        <w:rPr>
          <w:noProof/>
          <w:lang w:eastAsia="ru-RU"/>
        </w:rPr>
        <mc:AlternateContent>
          <mc:Choice Requires="wpg">
            <w:drawing>
              <wp:anchor distT="0" distB="0" distL="114300" distR="114300" simplePos="0" relativeHeight="251637760" behindDoc="0" locked="0" layoutInCell="1" allowOverlap="1" wp14:anchorId="4DBBC2DD" wp14:editId="55B048DC">
                <wp:simplePos x="0" y="0"/>
                <wp:positionH relativeFrom="column">
                  <wp:posOffset>382905</wp:posOffset>
                </wp:positionH>
                <wp:positionV relativeFrom="paragraph">
                  <wp:posOffset>118690</wp:posOffset>
                </wp:positionV>
                <wp:extent cx="5567045" cy="4020904"/>
                <wp:effectExtent l="0" t="0" r="14605" b="0"/>
                <wp:wrapNone/>
                <wp:docPr id="280793936" name="Группа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67045" cy="4020904"/>
                          <a:chOff x="15447" y="0"/>
                          <a:chExt cx="62012" cy="43093"/>
                        </a:xfrm>
                      </wpg:grpSpPr>
                      <wps:wsp>
                        <wps:cNvPr id="1892487043" name="Прямоугольник 61"/>
                        <wps:cNvSpPr>
                          <a:spLocks noChangeArrowheads="1"/>
                        </wps:cNvSpPr>
                        <wps:spPr bwMode="auto">
                          <a:xfrm>
                            <a:off x="15447" y="4321"/>
                            <a:ext cx="24314" cy="37350"/>
                          </a:xfrm>
                          <a:prstGeom prst="rect">
                            <a:avLst/>
                          </a:prstGeom>
                          <a:solidFill>
                            <a:srgbClr val="FFFFFF"/>
                          </a:solidFill>
                          <a:ln w="9525">
                            <a:solidFill>
                              <a:srgbClr val="000000"/>
                            </a:solidFill>
                            <a:prstDash val="dash"/>
                            <a:miter lim="800000"/>
                            <a:headEnd/>
                            <a:tailEnd/>
                          </a:ln>
                        </wps:spPr>
                        <wps:bodyPr rot="0" vert="horz" wrap="square" lIns="91440" tIns="45720" rIns="91440" bIns="45720" anchor="t" anchorCtr="0" upright="1">
                          <a:noAutofit/>
                        </wps:bodyPr>
                      </wps:wsp>
                      <wps:wsp>
                        <wps:cNvPr id="2005556615" name="Цилиндр 62"/>
                        <wps:cNvSpPr>
                          <a:spLocks noChangeArrowheads="1"/>
                        </wps:cNvSpPr>
                        <wps:spPr bwMode="auto">
                          <a:xfrm>
                            <a:off x="17549" y="5668"/>
                            <a:ext cx="19761" cy="6827"/>
                          </a:xfrm>
                          <a:prstGeom prst="can">
                            <a:avLst>
                              <a:gd name="adj" fmla="val 25000"/>
                            </a:avLst>
                          </a:prstGeom>
                          <a:solidFill>
                            <a:srgbClr val="FFFFFF"/>
                          </a:solidFill>
                          <a:ln w="9525">
                            <a:solidFill>
                              <a:srgbClr val="000000"/>
                            </a:solidFill>
                            <a:round/>
                            <a:headEnd/>
                            <a:tailEnd/>
                          </a:ln>
                        </wps:spPr>
                        <wps:txbx>
                          <w:txbxContent>
                            <w:p w14:paraId="096C67A1" w14:textId="77777777" w:rsidR="00B63ED6" w:rsidRPr="00D03B07" w:rsidRDefault="00B63ED6" w:rsidP="00774DDF">
                              <w:pPr>
                                <w:spacing w:after="0" w:line="240" w:lineRule="auto"/>
                                <w:contextualSpacing/>
                                <w:jc w:val="center"/>
                                <w:rPr>
                                  <w:rFonts w:ascii="Times New Roman" w:hAnsi="Times New Roman" w:cs="Times New Roman"/>
                                  <w:bCs/>
                                </w:rPr>
                              </w:pPr>
                              <w:r w:rsidRPr="00D03B07">
                                <w:rPr>
                                  <w:rFonts w:ascii="Times New Roman" w:hAnsi="Times New Roman" w:cs="Times New Roman"/>
                                  <w:bCs/>
                                </w:rPr>
                                <w:t>База</w:t>
                              </w:r>
                              <w:r w:rsidRPr="00D03B07">
                                <w:rPr>
                                  <w:rFonts w:ascii="Times New Roman" w:hAnsi="Times New Roman" w:cs="Times New Roman"/>
                                  <w:bCs/>
                                  <w:lang w:val="en-US"/>
                                </w:rPr>
                                <w:t xml:space="preserve"> </w:t>
                              </w:r>
                            </w:p>
                            <w:p w14:paraId="1ED0403D" w14:textId="77777777" w:rsidR="00B63ED6" w:rsidRPr="00D03B07" w:rsidRDefault="00B63ED6" w:rsidP="00774DDF">
                              <w:pPr>
                                <w:spacing w:after="0" w:line="240" w:lineRule="auto"/>
                                <w:contextualSpacing/>
                                <w:jc w:val="center"/>
                                <w:rPr>
                                  <w:rFonts w:ascii="Times New Roman" w:hAnsi="Times New Roman" w:cs="Times New Roman"/>
                                  <w:bCs/>
                                  <w:lang w:val="kk-KZ"/>
                                </w:rPr>
                              </w:pPr>
                              <w:r w:rsidRPr="00D03B07">
                                <w:rPr>
                                  <w:rFonts w:ascii="Times New Roman" w:hAnsi="Times New Roman" w:cs="Times New Roman"/>
                                  <w:bCs/>
                                </w:rPr>
                                <w:t xml:space="preserve">- изображении </w:t>
                              </w:r>
                              <w:r w:rsidRPr="00D03B07">
                                <w:rPr>
                                  <w:rFonts w:ascii="Times New Roman" w:hAnsi="Times New Roman" w:cs="Times New Roman"/>
                                  <w:bCs/>
                                  <w:lang w:val="kk-KZ"/>
                                </w:rPr>
                                <w:t>эталонов</w:t>
                              </w:r>
                            </w:p>
                            <w:p w14:paraId="363D3934" w14:textId="77777777" w:rsidR="00B63ED6" w:rsidRPr="00D03B07" w:rsidRDefault="00B63ED6" w:rsidP="00774DDF">
                              <w:pPr>
                                <w:rPr>
                                  <w:rFonts w:ascii="Times New Roman" w:hAnsi="Times New Roman" w:cs="Times New Roman"/>
                                  <w:bCs/>
                                </w:rPr>
                              </w:pPr>
                            </w:p>
                          </w:txbxContent>
                        </wps:txbx>
                        <wps:bodyPr rot="0" vert="horz" wrap="square" lIns="91440" tIns="45720" rIns="91440" bIns="45720" anchor="t" anchorCtr="0" upright="1">
                          <a:noAutofit/>
                        </wps:bodyPr>
                      </wps:wsp>
                      <wps:wsp>
                        <wps:cNvPr id="1602723145" name="Прямоугольник 63"/>
                        <wps:cNvSpPr>
                          <a:spLocks noChangeArrowheads="1"/>
                        </wps:cNvSpPr>
                        <wps:spPr bwMode="auto">
                          <a:xfrm>
                            <a:off x="17549" y="24007"/>
                            <a:ext cx="19761" cy="2889"/>
                          </a:xfrm>
                          <a:prstGeom prst="rect">
                            <a:avLst/>
                          </a:prstGeom>
                          <a:solidFill>
                            <a:srgbClr val="FFFFFF"/>
                          </a:solidFill>
                          <a:ln w="9525">
                            <a:solidFill>
                              <a:srgbClr val="000000"/>
                            </a:solidFill>
                            <a:miter lim="800000"/>
                            <a:headEnd/>
                            <a:tailEnd/>
                          </a:ln>
                        </wps:spPr>
                        <wps:txbx>
                          <w:txbxContent>
                            <w:p w14:paraId="5315C1DF" w14:textId="77777777" w:rsidR="00B63ED6" w:rsidRPr="00016081" w:rsidRDefault="00B63ED6" w:rsidP="00774DDF">
                              <w:pPr>
                                <w:jc w:val="center"/>
                                <w:rPr>
                                  <w:i/>
                                  <w:lang w:val="en-US"/>
                                </w:rPr>
                              </w:pPr>
                              <w:r w:rsidRPr="00016081">
                                <w:rPr>
                                  <w:i/>
                                  <w:lang w:val="en-US"/>
                                </w:rPr>
                                <w:t>CNN</w:t>
                              </w:r>
                            </w:p>
                          </w:txbxContent>
                        </wps:txbx>
                        <wps:bodyPr rot="0" vert="horz" wrap="square" lIns="91440" tIns="45720" rIns="91440" bIns="45720" anchor="t" anchorCtr="0" upright="1">
                          <a:noAutofit/>
                        </wps:bodyPr>
                      </wps:wsp>
                      <wps:wsp>
                        <wps:cNvPr id="948027323" name="Цилиндр 64"/>
                        <wps:cNvSpPr>
                          <a:spLocks noChangeArrowheads="1"/>
                        </wps:cNvSpPr>
                        <wps:spPr bwMode="auto">
                          <a:xfrm>
                            <a:off x="20710" y="33995"/>
                            <a:ext cx="13396" cy="6737"/>
                          </a:xfrm>
                          <a:prstGeom prst="can">
                            <a:avLst>
                              <a:gd name="adj" fmla="val 25000"/>
                            </a:avLst>
                          </a:prstGeom>
                          <a:solidFill>
                            <a:srgbClr val="FFFFFF"/>
                          </a:solidFill>
                          <a:ln w="9525">
                            <a:solidFill>
                              <a:srgbClr val="000000"/>
                            </a:solidFill>
                            <a:round/>
                            <a:headEnd/>
                            <a:tailEnd/>
                          </a:ln>
                        </wps:spPr>
                        <wps:txbx>
                          <w:txbxContent>
                            <w:p w14:paraId="24101516" w14:textId="77777777" w:rsidR="00B63ED6" w:rsidRPr="00D03B07" w:rsidRDefault="00B63ED6" w:rsidP="00D03B07">
                              <w:pPr>
                                <w:spacing w:after="0" w:line="240" w:lineRule="auto"/>
                                <w:contextualSpacing/>
                                <w:jc w:val="center"/>
                                <w:rPr>
                                  <w:rFonts w:ascii="Times New Roman" w:hAnsi="Times New Roman" w:cs="Times New Roman"/>
                                  <w:bCs/>
                                  <w:lang w:val="en-US"/>
                                </w:rPr>
                              </w:pPr>
                              <w:r w:rsidRPr="00D03B07">
                                <w:rPr>
                                  <w:rFonts w:ascii="Times New Roman" w:hAnsi="Times New Roman" w:cs="Times New Roman"/>
                                  <w:bCs/>
                                </w:rPr>
                                <w:t>База</w:t>
                              </w:r>
                              <w:r w:rsidRPr="00D03B07">
                                <w:rPr>
                                  <w:rFonts w:ascii="Times New Roman" w:hAnsi="Times New Roman" w:cs="Times New Roman"/>
                                  <w:bCs/>
                                  <w:lang w:val="en-US"/>
                                </w:rPr>
                                <w:t xml:space="preserve"> </w:t>
                              </w:r>
                              <w:r w:rsidRPr="00D03B07">
                                <w:rPr>
                                  <w:rFonts w:ascii="Times New Roman" w:hAnsi="Times New Roman" w:cs="Times New Roman"/>
                                  <w:bCs/>
                                </w:rPr>
                                <w:t xml:space="preserve">эталонных признаков </w:t>
                              </w:r>
                            </w:p>
                            <w:p w14:paraId="1805A0FF" w14:textId="77777777" w:rsidR="00B63ED6" w:rsidRPr="00D03B07" w:rsidRDefault="00B63ED6" w:rsidP="00D03B07">
                              <w:pPr>
                                <w:spacing w:after="0" w:line="240" w:lineRule="auto"/>
                                <w:contextualSpacing/>
                                <w:rPr>
                                  <w:rFonts w:ascii="Times New Roman" w:hAnsi="Times New Roman" w:cs="Times New Roman"/>
                                  <w:bCs/>
                                </w:rPr>
                              </w:pPr>
                            </w:p>
                          </w:txbxContent>
                        </wps:txbx>
                        <wps:bodyPr rot="0" vert="horz" wrap="square" lIns="91440" tIns="45720" rIns="91440" bIns="45720" anchor="t" anchorCtr="0" upright="1">
                          <a:noAutofit/>
                        </wps:bodyPr>
                      </wps:wsp>
                      <wps:wsp>
                        <wps:cNvPr id="1220600228" name="Прямая со стрелкой 65"/>
                        <wps:cNvCnPr>
                          <a:cxnSpLocks noChangeShapeType="1"/>
                          <a:stCxn id="1232190014" idx="2"/>
                          <a:endCxn id="1602723145" idx="0"/>
                        </wps:cNvCnPr>
                        <wps:spPr bwMode="auto">
                          <a:xfrm>
                            <a:off x="27397" y="20289"/>
                            <a:ext cx="33" cy="371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1114160" name="Прямая со стрелкой 66"/>
                        <wps:cNvCnPr>
                          <a:cxnSpLocks noChangeShapeType="1"/>
                          <a:stCxn id="216895719" idx="2"/>
                          <a:endCxn id="948027323" idx="1"/>
                        </wps:cNvCnPr>
                        <wps:spPr bwMode="auto">
                          <a:xfrm flipH="1">
                            <a:off x="27408" y="29768"/>
                            <a:ext cx="21" cy="422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6895719" name="Прямоугольник 67"/>
                        <wps:cNvSpPr>
                          <a:spLocks noChangeArrowheads="1"/>
                        </wps:cNvSpPr>
                        <wps:spPr bwMode="auto">
                          <a:xfrm>
                            <a:off x="17549" y="26878"/>
                            <a:ext cx="19761" cy="2890"/>
                          </a:xfrm>
                          <a:prstGeom prst="rect">
                            <a:avLst/>
                          </a:prstGeom>
                          <a:solidFill>
                            <a:srgbClr val="FFFFFF"/>
                          </a:solidFill>
                          <a:ln w="9525">
                            <a:solidFill>
                              <a:srgbClr val="000000"/>
                            </a:solidFill>
                            <a:miter lim="800000"/>
                            <a:headEnd/>
                            <a:tailEnd/>
                          </a:ln>
                        </wps:spPr>
                        <wps:txbx>
                          <w:txbxContent>
                            <w:p w14:paraId="6F2D0853" w14:textId="77777777" w:rsidR="00B63ED6" w:rsidRPr="00D03B07" w:rsidRDefault="00B63ED6" w:rsidP="00774DDF">
                              <w:pPr>
                                <w:jc w:val="center"/>
                                <w:rPr>
                                  <w:rFonts w:ascii="Times New Roman" w:hAnsi="Times New Roman" w:cs="Times New Roman"/>
                                  <w:bCs/>
                                </w:rPr>
                              </w:pPr>
                              <w:r w:rsidRPr="00D03B07">
                                <w:rPr>
                                  <w:rFonts w:ascii="Times New Roman" w:hAnsi="Times New Roman" w:cs="Times New Roman"/>
                                  <w:bCs/>
                                </w:rPr>
                                <w:t>Извлечение 128 признаков</w:t>
                              </w:r>
                            </w:p>
                          </w:txbxContent>
                        </wps:txbx>
                        <wps:bodyPr rot="0" vert="horz" wrap="square" lIns="91440" tIns="45720" rIns="91440" bIns="45720" anchor="t" anchorCtr="0" upright="1">
                          <a:noAutofit/>
                        </wps:bodyPr>
                      </wps:wsp>
                      <wps:wsp>
                        <wps:cNvPr id="443389892" name="Прямоугольник 68"/>
                        <wps:cNvSpPr>
                          <a:spLocks noChangeArrowheads="1"/>
                        </wps:cNvSpPr>
                        <wps:spPr bwMode="auto">
                          <a:xfrm>
                            <a:off x="64071" y="9749"/>
                            <a:ext cx="6954" cy="3137"/>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9E27C53" w14:textId="77777777" w:rsidR="00B63ED6" w:rsidRPr="00016081" w:rsidRDefault="00B63ED6" w:rsidP="00774DDF">
                              <w:pPr>
                                <w:jc w:val="center"/>
                                <w:rPr>
                                  <w:rFonts w:ascii="Times New Roman" w:hAnsi="Times New Roman" w:cs="Times New Roman"/>
                                  <w:bCs/>
                                  <w:i/>
                                  <w:sz w:val="28"/>
                                  <w:szCs w:val="28"/>
                                  <w:lang w:val="en-US"/>
                                </w:rPr>
                              </w:pPr>
                              <w:r w:rsidRPr="00016081">
                                <w:rPr>
                                  <w:rFonts w:ascii="Times New Roman" w:hAnsi="Times New Roman" w:cs="Times New Roman"/>
                                  <w:bCs/>
                                  <w:i/>
                                  <w:sz w:val="28"/>
                                  <w:szCs w:val="28"/>
                                  <w:lang w:val="en-US"/>
                                </w:rPr>
                                <w:t>QF</w:t>
                              </w:r>
                            </w:p>
                          </w:txbxContent>
                        </wps:txbx>
                        <wps:bodyPr rot="0" vert="horz" wrap="square" lIns="91440" tIns="45720" rIns="91440" bIns="45720" anchor="t" anchorCtr="0" upright="1">
                          <a:noAutofit/>
                        </wps:bodyPr>
                      </wps:wsp>
                      <wps:wsp>
                        <wps:cNvPr id="798294651" name="Прямоугольник 69"/>
                        <wps:cNvSpPr>
                          <a:spLocks noChangeArrowheads="1"/>
                        </wps:cNvSpPr>
                        <wps:spPr bwMode="auto">
                          <a:xfrm>
                            <a:off x="56936" y="24007"/>
                            <a:ext cx="20523" cy="2889"/>
                          </a:xfrm>
                          <a:prstGeom prst="rect">
                            <a:avLst/>
                          </a:prstGeom>
                          <a:solidFill>
                            <a:srgbClr val="FFFFFF"/>
                          </a:solidFill>
                          <a:ln w="9525">
                            <a:solidFill>
                              <a:srgbClr val="000000"/>
                            </a:solidFill>
                            <a:miter lim="800000"/>
                            <a:headEnd/>
                            <a:tailEnd/>
                          </a:ln>
                        </wps:spPr>
                        <wps:txbx>
                          <w:txbxContent>
                            <w:p w14:paraId="60F0DEEF" w14:textId="77777777" w:rsidR="00B63ED6" w:rsidRPr="00016081" w:rsidRDefault="00B63ED6" w:rsidP="00774DDF">
                              <w:pPr>
                                <w:jc w:val="center"/>
                                <w:rPr>
                                  <w:i/>
                                  <w:lang w:val="en-US"/>
                                </w:rPr>
                              </w:pPr>
                              <w:r w:rsidRPr="00016081">
                                <w:rPr>
                                  <w:i/>
                                  <w:lang w:val="en-US"/>
                                </w:rPr>
                                <w:t>CNN</w:t>
                              </w:r>
                            </w:p>
                          </w:txbxContent>
                        </wps:txbx>
                        <wps:bodyPr rot="0" vert="horz" wrap="square" lIns="91440" tIns="45720" rIns="91440" bIns="45720" anchor="t" anchorCtr="0" upright="1">
                          <a:noAutofit/>
                        </wps:bodyPr>
                      </wps:wsp>
                      <wps:wsp>
                        <wps:cNvPr id="2021157424" name="Прямоугольник 70"/>
                        <wps:cNvSpPr>
                          <a:spLocks noChangeArrowheads="1"/>
                        </wps:cNvSpPr>
                        <wps:spPr bwMode="auto">
                          <a:xfrm>
                            <a:off x="56936" y="26878"/>
                            <a:ext cx="20523" cy="2890"/>
                          </a:xfrm>
                          <a:prstGeom prst="rect">
                            <a:avLst/>
                          </a:prstGeom>
                          <a:solidFill>
                            <a:srgbClr val="FFFFFF"/>
                          </a:solidFill>
                          <a:ln w="9525">
                            <a:solidFill>
                              <a:srgbClr val="000000"/>
                            </a:solidFill>
                            <a:miter lim="800000"/>
                            <a:headEnd/>
                            <a:tailEnd/>
                          </a:ln>
                        </wps:spPr>
                        <wps:txbx>
                          <w:txbxContent>
                            <w:p w14:paraId="4BDD0FD9" w14:textId="77777777" w:rsidR="00B63ED6" w:rsidRPr="00D03B07" w:rsidRDefault="00B63ED6" w:rsidP="00774DDF">
                              <w:pPr>
                                <w:jc w:val="center"/>
                                <w:rPr>
                                  <w:rFonts w:ascii="Times New Roman" w:hAnsi="Times New Roman" w:cs="Times New Roman"/>
                                  <w:bCs/>
                                </w:rPr>
                              </w:pPr>
                              <w:r w:rsidRPr="00D03B07">
                                <w:rPr>
                                  <w:rFonts w:ascii="Times New Roman" w:hAnsi="Times New Roman" w:cs="Times New Roman"/>
                                  <w:bCs/>
                                </w:rPr>
                                <w:t>Извлечение 128 признаков</w:t>
                              </w:r>
                            </w:p>
                          </w:txbxContent>
                        </wps:txbx>
                        <wps:bodyPr rot="0" vert="horz" wrap="square" lIns="91440" tIns="45720" rIns="91440" bIns="45720" anchor="t" anchorCtr="0" upright="1">
                          <a:noAutofit/>
                        </wps:bodyPr>
                      </wps:wsp>
                      <wps:wsp>
                        <wps:cNvPr id="806696332" name="Блок-схема: процесс 71"/>
                        <wps:cNvSpPr>
                          <a:spLocks noChangeArrowheads="1"/>
                        </wps:cNvSpPr>
                        <wps:spPr bwMode="auto">
                          <a:xfrm>
                            <a:off x="41764" y="34284"/>
                            <a:ext cx="13868" cy="4490"/>
                          </a:xfrm>
                          <a:prstGeom prst="flowChartProcess">
                            <a:avLst/>
                          </a:prstGeom>
                          <a:solidFill>
                            <a:srgbClr val="FFFFFF"/>
                          </a:solidFill>
                          <a:ln w="9525">
                            <a:solidFill>
                              <a:srgbClr val="000000"/>
                            </a:solidFill>
                            <a:miter lim="800000"/>
                            <a:headEnd/>
                            <a:tailEnd/>
                          </a:ln>
                        </wps:spPr>
                        <wps:txbx>
                          <w:txbxContent>
                            <w:p w14:paraId="2B003341" w14:textId="77777777" w:rsidR="00B63ED6" w:rsidRPr="00016081" w:rsidRDefault="00B63ED6" w:rsidP="00774DDF">
                              <w:pPr>
                                <w:jc w:val="center"/>
                                <w:rPr>
                                  <w:rFonts w:ascii="Times New Roman" w:hAnsi="Times New Roman" w:cs="Times New Roman"/>
                                  <w:i/>
                                  <w:lang w:val="kk-KZ"/>
                                </w:rPr>
                              </w:pPr>
                              <w:r w:rsidRPr="00016081">
                                <w:rPr>
                                  <w:rFonts w:ascii="Times New Roman" w:hAnsi="Times New Roman" w:cs="Times New Roman"/>
                                  <w:i/>
                                  <w:lang w:val="kk-KZ"/>
                                </w:rPr>
                                <w:t xml:space="preserve">Классификтор </w:t>
                              </w:r>
                              <w:r w:rsidRPr="00016081">
                                <w:rPr>
                                  <w:rFonts w:ascii="Times New Roman" w:hAnsi="Times New Roman" w:cs="Times New Roman"/>
                                  <w:i/>
                                  <w:lang w:val="en-US"/>
                                </w:rPr>
                                <w:t xml:space="preserve">min </w:t>
                              </w:r>
                              <w:r w:rsidRPr="00016081">
                                <w:rPr>
                                  <w:rFonts w:ascii="Times New Roman" w:hAnsi="Times New Roman" w:cs="Times New Roman"/>
                                  <w:i/>
                                  <w:lang w:val="kk-KZ"/>
                                </w:rPr>
                                <w:t>расстояния</w:t>
                              </w:r>
                            </w:p>
                          </w:txbxContent>
                        </wps:txbx>
                        <wps:bodyPr rot="0" vert="horz" wrap="square" lIns="91440" tIns="45720" rIns="91440" bIns="45720" anchor="t" anchorCtr="0" upright="1">
                          <a:noAutofit/>
                        </wps:bodyPr>
                      </wps:wsp>
                      <wps:wsp>
                        <wps:cNvPr id="1080884045" name="Прямая со стрелкой 72"/>
                        <wps:cNvCnPr>
                          <a:cxnSpLocks noChangeShapeType="1"/>
                        </wps:cNvCnPr>
                        <wps:spPr bwMode="auto">
                          <a:xfrm>
                            <a:off x="67471" y="29731"/>
                            <a:ext cx="0" cy="706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226155817" name="Прямая со стрелкой 73"/>
                        <wps:cNvCnPr>
                          <a:cxnSpLocks noChangeShapeType="1"/>
                        </wps:cNvCnPr>
                        <wps:spPr bwMode="auto">
                          <a:xfrm flipH="1">
                            <a:off x="55632" y="36798"/>
                            <a:ext cx="11839" cy="14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76335396" name="Прямая со стрелкой 74"/>
                        <wps:cNvCnPr>
                          <a:cxnSpLocks noChangeShapeType="1"/>
                        </wps:cNvCnPr>
                        <wps:spPr bwMode="auto">
                          <a:xfrm>
                            <a:off x="33936" y="37097"/>
                            <a:ext cx="7811"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40871716" name="Прямая со стрелкой 75"/>
                        <wps:cNvCnPr>
                          <a:cxnSpLocks noChangeShapeType="1"/>
                        </wps:cNvCnPr>
                        <wps:spPr bwMode="auto">
                          <a:xfrm>
                            <a:off x="48664" y="38884"/>
                            <a:ext cx="44" cy="1543"/>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15544972" name="Прямая со стрелкой 76"/>
                        <wps:cNvCnPr>
                          <a:cxnSpLocks noChangeShapeType="1"/>
                          <a:stCxn id="1963435172" idx="2"/>
                          <a:endCxn id="798294651" idx="0"/>
                        </wps:cNvCnPr>
                        <wps:spPr bwMode="auto">
                          <a:xfrm>
                            <a:off x="67197" y="21693"/>
                            <a:ext cx="1" cy="231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32190014" name="Прямоугольник 77"/>
                        <wps:cNvSpPr>
                          <a:spLocks noChangeArrowheads="1"/>
                        </wps:cNvSpPr>
                        <wps:spPr bwMode="auto">
                          <a:xfrm>
                            <a:off x="17229" y="14377"/>
                            <a:ext cx="20335" cy="5912"/>
                          </a:xfrm>
                          <a:prstGeom prst="rect">
                            <a:avLst/>
                          </a:prstGeom>
                          <a:solidFill>
                            <a:srgbClr val="FFFFFF"/>
                          </a:solidFill>
                          <a:ln w="9525">
                            <a:solidFill>
                              <a:srgbClr val="000000"/>
                            </a:solidFill>
                            <a:miter lim="800000"/>
                            <a:headEnd/>
                            <a:tailEnd/>
                          </a:ln>
                        </wps:spPr>
                        <wps:txbx>
                          <w:txbxContent>
                            <w:p w14:paraId="40D16DBB" w14:textId="77777777" w:rsidR="00B63ED6" w:rsidRPr="00D03B07" w:rsidRDefault="00B63ED6" w:rsidP="00D03B07">
                              <w:pPr>
                                <w:spacing w:after="0" w:line="240" w:lineRule="auto"/>
                                <w:contextualSpacing/>
                                <w:jc w:val="center"/>
                                <w:rPr>
                                  <w:rFonts w:ascii="Times New Roman" w:hAnsi="Times New Roman" w:cs="Times New Roman"/>
                                  <w:bCs/>
                                </w:rPr>
                              </w:pPr>
                              <w:r w:rsidRPr="00D03B07">
                                <w:rPr>
                                  <w:rFonts w:ascii="Times New Roman" w:hAnsi="Times New Roman" w:cs="Times New Roman"/>
                                  <w:bCs/>
                                </w:rPr>
                                <w:t>Блок детекции и предобработки изображений - эталонов</w:t>
                              </w:r>
                            </w:p>
                          </w:txbxContent>
                        </wps:txbx>
                        <wps:bodyPr rot="0" vert="horz" wrap="square" lIns="91440" tIns="45720" rIns="91440" bIns="45720" anchor="t" anchorCtr="0" upright="1">
                          <a:noAutofit/>
                        </wps:bodyPr>
                      </wps:wsp>
                      <wps:wsp>
                        <wps:cNvPr id="391673671" name="Прямая со стрелкой 78"/>
                        <wps:cNvCnPr>
                          <a:cxnSpLocks noChangeShapeType="1"/>
                          <a:stCxn id="2005556615" idx="3"/>
                          <a:endCxn id="1232190014" idx="0"/>
                        </wps:cNvCnPr>
                        <wps:spPr bwMode="auto">
                          <a:xfrm flipH="1">
                            <a:off x="27397" y="12495"/>
                            <a:ext cx="33" cy="188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8303393" name="Прямая со стрелкой 251"/>
                        <wps:cNvCnPr>
                          <a:cxnSpLocks noChangeShapeType="1"/>
                        </wps:cNvCnPr>
                        <wps:spPr bwMode="auto">
                          <a:xfrm>
                            <a:off x="27492" y="2891"/>
                            <a:ext cx="0" cy="315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963435172" name="Прямоугольник 252"/>
                        <wps:cNvSpPr>
                          <a:spLocks noChangeArrowheads="1"/>
                        </wps:cNvSpPr>
                        <wps:spPr bwMode="auto">
                          <a:xfrm>
                            <a:off x="56935" y="15431"/>
                            <a:ext cx="20523" cy="6262"/>
                          </a:xfrm>
                          <a:prstGeom prst="rect">
                            <a:avLst/>
                          </a:prstGeom>
                          <a:solidFill>
                            <a:srgbClr val="FFFFFF"/>
                          </a:solidFill>
                          <a:ln w="9525">
                            <a:solidFill>
                              <a:srgbClr val="000000"/>
                            </a:solidFill>
                            <a:miter lim="800000"/>
                            <a:headEnd/>
                            <a:tailEnd/>
                          </a:ln>
                        </wps:spPr>
                        <wps:txbx>
                          <w:txbxContent>
                            <w:p w14:paraId="5C5334A3" w14:textId="77777777" w:rsidR="00B63ED6" w:rsidRPr="00D03B07" w:rsidRDefault="00B63ED6" w:rsidP="00D03B07">
                              <w:pPr>
                                <w:spacing w:after="0" w:line="240" w:lineRule="auto"/>
                                <w:contextualSpacing/>
                                <w:jc w:val="center"/>
                                <w:rPr>
                                  <w:rFonts w:ascii="Times New Roman" w:hAnsi="Times New Roman" w:cs="Times New Roman"/>
                                  <w:bCs/>
                                </w:rPr>
                              </w:pPr>
                              <w:r w:rsidRPr="00D03B07">
                                <w:rPr>
                                  <w:rFonts w:ascii="Times New Roman" w:hAnsi="Times New Roman" w:cs="Times New Roman"/>
                                  <w:bCs/>
                                </w:rPr>
                                <w:t>Блок детекции и предобработки изображений - эталонов</w:t>
                              </w:r>
                            </w:p>
                          </w:txbxContent>
                        </wps:txbx>
                        <wps:bodyPr rot="0" vert="horz" wrap="square" lIns="91440" tIns="45720" rIns="91440" bIns="45720" anchor="t" anchorCtr="0" upright="1">
                          <a:noAutofit/>
                        </wps:bodyPr>
                      </wps:wsp>
                      <wps:wsp>
                        <wps:cNvPr id="1612590432" name="Прямая со стрелкой 253"/>
                        <wps:cNvCnPr>
                          <a:cxnSpLocks noChangeShapeType="1"/>
                          <a:endCxn id="1963435172" idx="0"/>
                        </wps:cNvCnPr>
                        <wps:spPr bwMode="auto">
                          <a:xfrm flipH="1">
                            <a:off x="67197" y="13081"/>
                            <a:ext cx="20" cy="2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5120344" name="Прямая со стрелкой 254"/>
                        <wps:cNvCnPr>
                          <a:cxnSpLocks noChangeShapeType="1"/>
                          <a:stCxn id="1614448351" idx="2"/>
                          <a:endCxn id="806696332" idx="0"/>
                        </wps:cNvCnPr>
                        <wps:spPr bwMode="auto">
                          <a:xfrm flipH="1">
                            <a:off x="48698" y="30646"/>
                            <a:ext cx="65" cy="363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14448351" name="Надпись 255"/>
                        <wps:cNvSpPr txBox="1">
                          <a:spLocks noChangeArrowheads="1"/>
                        </wps:cNvSpPr>
                        <wps:spPr bwMode="auto">
                          <a:xfrm>
                            <a:off x="45426" y="27986"/>
                            <a:ext cx="6674" cy="2660"/>
                          </a:xfrm>
                          <a:prstGeom prst="rect">
                            <a:avLst/>
                          </a:prstGeom>
                          <a:solidFill>
                            <a:srgbClr val="FFFFFF"/>
                          </a:solidFill>
                          <a:ln w="9525">
                            <a:solidFill>
                              <a:srgbClr val="000000"/>
                            </a:solidFill>
                            <a:miter lim="800000"/>
                            <a:headEnd/>
                            <a:tailEnd/>
                          </a:ln>
                        </wps:spPr>
                        <wps:txbx>
                          <w:txbxContent>
                            <w:p w14:paraId="3B4816CE" w14:textId="77777777" w:rsidR="00B63ED6" w:rsidRDefault="00B63ED6" w:rsidP="00774DDF">
                              <w:r>
                                <w:t xml:space="preserve">Порог </w:t>
                              </w:r>
                            </w:p>
                          </w:txbxContent>
                        </wps:txbx>
                        <wps:bodyPr rot="0" vert="horz" wrap="square" lIns="91440" tIns="45720" rIns="91440" bIns="45720" anchor="t" anchorCtr="0" upright="1">
                          <a:noAutofit/>
                        </wps:bodyPr>
                      </wps:wsp>
                      <wps:wsp>
                        <wps:cNvPr id="245371113" name="Надпись 256"/>
                        <wps:cNvSpPr txBox="1">
                          <a:spLocks noChangeArrowheads="1"/>
                        </wps:cNvSpPr>
                        <wps:spPr bwMode="auto">
                          <a:xfrm>
                            <a:off x="43307" y="40392"/>
                            <a:ext cx="10801" cy="2701"/>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4172C4" w14:textId="77777777" w:rsidR="00B63ED6" w:rsidRPr="006A4D42" w:rsidRDefault="00B63ED6" w:rsidP="00774DDF">
                              <w:pPr>
                                <w:jc w:val="center"/>
                                <w:rPr>
                                  <w:rFonts w:ascii="Times New Roman" w:hAnsi="Times New Roman" w:cs="Times New Roman"/>
                                  <w:sz w:val="24"/>
                                  <w:szCs w:val="24"/>
                                </w:rPr>
                              </w:pPr>
                              <w:r w:rsidRPr="006A4D42">
                                <w:rPr>
                                  <w:rFonts w:ascii="Times New Roman" w:hAnsi="Times New Roman" w:cs="Times New Roman"/>
                                  <w:sz w:val="24"/>
                                  <w:szCs w:val="24"/>
                                </w:rPr>
                                <w:t>Результат</w:t>
                              </w:r>
                            </w:p>
                            <w:p w14:paraId="20DC8E84" w14:textId="77777777" w:rsidR="00B63ED6" w:rsidRDefault="00B63ED6" w:rsidP="00774DDF"/>
                          </w:txbxContent>
                        </wps:txbx>
                        <wps:bodyPr rot="0" vert="horz" wrap="square" lIns="91440" tIns="45720" rIns="91440" bIns="45720" anchor="t" anchorCtr="0" upright="1">
                          <a:noAutofit/>
                        </wps:bodyPr>
                      </wps:wsp>
                      <wps:wsp>
                        <wps:cNvPr id="1113722246" name="Надпись 257"/>
                        <wps:cNvSpPr txBox="1">
                          <a:spLocks noChangeArrowheads="1"/>
                        </wps:cNvSpPr>
                        <wps:spPr bwMode="auto">
                          <a:xfrm>
                            <a:off x="22178" y="0"/>
                            <a:ext cx="10802" cy="28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C475978" w14:textId="77777777" w:rsidR="00B63ED6" w:rsidRDefault="00B63ED6" w:rsidP="00774DDF">
                              <w:pPr>
                                <w:spacing w:line="240" w:lineRule="auto"/>
                                <w:jc w:val="center"/>
                              </w:pPr>
                              <w:r w:rsidRPr="003E4804">
                                <w:rPr>
                                  <w:rFonts w:ascii="Times New Roman" w:hAnsi="Times New Roman" w:cs="Times New Roman"/>
                                  <w:sz w:val="28"/>
                                </w:rPr>
                                <w:t>Вход</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4DBBC2DD" id="Группа 60" o:spid="_x0000_s1066" style="position:absolute;left:0;text-align:left;margin-left:30.15pt;margin-top:9.35pt;width:438.35pt;height:316.6pt;z-index:251637760;mso-width-relative:margin" coordorigin="15447" coordsize="62012,43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">
                <v:rect id="Прямоугольник 61" o:spid="_x0000_s1067" style="position:absolute;left:15447;top:4321;width:24314;height:373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tD38kA&#10;AADjAAAADwAAAGRycy9kb3ducmV2LnhtbERPzUrDQBC+C77DMoIXaTfGqjF2WyQgeAlireJxyE6T&#10;aHY2zU6b+PauIHic73+W68l16khDaD0buJwnoIgrb1uuDWxfH2cZqCDIFjvPZOCbAqxXpydLzK0f&#10;+YWOG6lVDOGQo4FGpM+1DlVDDsPc98SR2/nBocRzqLUdcIzhrtNpktxohy3HhgZ7KhqqvjYHZ2An&#10;1+/j2/Nh3+8/iotayvKzSEtjzs+mh3tQQpP8i//cTzbOz+7SRXabLK7g96cIgF79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JtD38kAAADjAAAADwAAAAAAAAAAAAAAAACYAgAA&#10;ZHJzL2Rvd25yZXYueG1sUEsFBgAAAAAEAAQA9QAAAI4DAAAAAA==&#10;">
                  <v:stroke dashstyle="dash"/>
                </v:rect>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Цилиндр 62" o:spid="_x0000_s1068" type="#_x0000_t22" style="position:absolute;left:17549;top:5668;width:19761;height:68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aDeMoA&#10;AADjAAAADwAAAGRycy9kb3ducmV2LnhtbESPQWvCQBSE74X+h+UVeim6sZggMRsppaLgqWkRvD2y&#10;zyQ0+zZkVxP99a5Q8DjMzDdMthpNK87Uu8aygtk0AkFcWt1wpeD3Zz1ZgHAeWWNrmRRcyMEqf37K&#10;MNV24G86F74SAcIuRQW1910qpStrMuimtiMO3tH2Bn2QfSV1j0OAm1a+R1EiDTYcFmrs6LOm8q84&#10;GQXdYdjTV6GT0zZ6086tr7v55qrU68v4sQThafSP8H97qxUEYhzHSTKL4f4p/AGZ3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3mg3jKAAAA4wAAAA8AAAAAAAAAAAAAAAAAmAIA&#10;AGRycy9kb3ducmV2LnhtbFBLBQYAAAAABAAEAPUAAACPAwAAAAA=&#10;">
                  <v:textbox>
                    <w:txbxContent>
                      <w:p w14:paraId="096C67A1" w14:textId="77777777" w:rsidR="00B63ED6" w:rsidRPr="00D03B07" w:rsidRDefault="00B63ED6" w:rsidP="00774DDF">
                        <w:pPr>
                          <w:spacing w:after="0" w:line="240" w:lineRule="auto"/>
                          <w:contextualSpacing/>
                          <w:jc w:val="center"/>
                          <w:rPr>
                            <w:rFonts w:ascii="Times New Roman" w:hAnsi="Times New Roman" w:cs="Times New Roman"/>
                            <w:bCs/>
                          </w:rPr>
                        </w:pPr>
                        <w:r w:rsidRPr="00D03B07">
                          <w:rPr>
                            <w:rFonts w:ascii="Times New Roman" w:hAnsi="Times New Roman" w:cs="Times New Roman"/>
                            <w:bCs/>
                          </w:rPr>
                          <w:t>База</w:t>
                        </w:r>
                        <w:r w:rsidRPr="00D03B07">
                          <w:rPr>
                            <w:rFonts w:ascii="Times New Roman" w:hAnsi="Times New Roman" w:cs="Times New Roman"/>
                            <w:bCs/>
                            <w:lang w:val="en-US"/>
                          </w:rPr>
                          <w:t xml:space="preserve"> </w:t>
                        </w:r>
                      </w:p>
                      <w:p w14:paraId="1ED0403D" w14:textId="77777777" w:rsidR="00B63ED6" w:rsidRPr="00D03B07" w:rsidRDefault="00B63ED6" w:rsidP="00774DDF">
                        <w:pPr>
                          <w:spacing w:after="0" w:line="240" w:lineRule="auto"/>
                          <w:contextualSpacing/>
                          <w:jc w:val="center"/>
                          <w:rPr>
                            <w:rFonts w:ascii="Times New Roman" w:hAnsi="Times New Roman" w:cs="Times New Roman"/>
                            <w:bCs/>
                            <w:lang w:val="kk-KZ"/>
                          </w:rPr>
                        </w:pPr>
                        <w:r w:rsidRPr="00D03B07">
                          <w:rPr>
                            <w:rFonts w:ascii="Times New Roman" w:hAnsi="Times New Roman" w:cs="Times New Roman"/>
                            <w:bCs/>
                          </w:rPr>
                          <w:t xml:space="preserve">- изображении </w:t>
                        </w:r>
                        <w:r w:rsidRPr="00D03B07">
                          <w:rPr>
                            <w:rFonts w:ascii="Times New Roman" w:hAnsi="Times New Roman" w:cs="Times New Roman"/>
                            <w:bCs/>
                            <w:lang w:val="kk-KZ"/>
                          </w:rPr>
                          <w:t>эталонов</w:t>
                        </w:r>
                      </w:p>
                      <w:p w14:paraId="363D3934" w14:textId="77777777" w:rsidR="00B63ED6" w:rsidRPr="00D03B07" w:rsidRDefault="00B63ED6" w:rsidP="00774DDF">
                        <w:pPr>
                          <w:rPr>
                            <w:rFonts w:ascii="Times New Roman" w:hAnsi="Times New Roman" w:cs="Times New Roman"/>
                            <w:bCs/>
                          </w:rPr>
                        </w:pPr>
                      </w:p>
                    </w:txbxContent>
                  </v:textbox>
                </v:shape>
                <v:rect id="Прямоугольник 63" o:spid="_x0000_s1069" style="position:absolute;left:17549;top:24007;width:19761;height:2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5CsgA&#10;AADjAAAADwAAAGRycy9kb3ducmV2LnhtbERPvW7CMBDeK/UdrENiKzahQBswqCqighHC0u0aH0lo&#10;fI5iA2mfvq6ExHjf/82Xna3FhVpfOdYwHCgQxLkzFRcaDtn66QWED8gGa8ek4Yc8LBePD3NMjbvy&#10;ji77UIgYwj5FDWUITSqlz0uy6AeuIY7c0bUWQzzbQpoWrzHc1jJRaiItVhwbSmzovaT8e3+2Gr6q&#10;5IC/u+xD2df1KGy77HT+XGnd73VvMxCBunAX39wbE+dPVDJNRsPnMfz/FAGQi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T+/kKyAAAAOMAAAAPAAAAAAAAAAAAAAAAAJgCAABk&#10;cnMvZG93bnJldi54bWxQSwUGAAAAAAQABAD1AAAAjQMAAAAA&#10;">
                  <v:textbox>
                    <w:txbxContent>
                      <w:p w14:paraId="5315C1DF" w14:textId="77777777" w:rsidR="00B63ED6" w:rsidRPr="00016081" w:rsidRDefault="00B63ED6" w:rsidP="00774DDF">
                        <w:pPr>
                          <w:jc w:val="center"/>
                          <w:rPr>
                            <w:i/>
                            <w:lang w:val="en-US"/>
                          </w:rPr>
                        </w:pPr>
                        <w:r w:rsidRPr="00016081">
                          <w:rPr>
                            <w:i/>
                            <w:lang w:val="en-US"/>
                          </w:rPr>
                          <w:t>CNN</w:t>
                        </w:r>
                      </w:p>
                    </w:txbxContent>
                  </v:textbox>
                </v:rect>
                <v:shape id="Цилиндр 64" o:spid="_x0000_s1070" type="#_x0000_t22" style="position:absolute;left:20710;top:33995;width:13396;height:67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avA8sA&#10;AADiAAAADwAAAGRycy9kb3ducmV2LnhtbESPQWvCQBSE70L/w/IKvYjuNoq1qauUoih4aiqF3h7Z&#10;1yQ0+zZkVxP99a4g9DjMzDfMYtXbWpyo9ZVjDc9jBYI4d6biQsPhazOag/AB2WDtmDScycNq+TBY&#10;YGpcx590ykIhIoR9ihrKEJpUSp+XZNGPXUMcvV/XWgxRtoU0LXYRbmuZKDWTFiuOCyU29FFS/pcd&#10;rYbmp/umdWZmx50aGu83l/10e9H66bF/fwMRqA//4Xt7ZzS8TucqeZkkE7hdindAL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G9q8DywAAAOIAAAAPAAAAAAAAAAAAAAAAAJgC&#10;AABkcnMvZG93bnJldi54bWxQSwUGAAAAAAQABAD1AAAAkAMAAAAA&#10;">
                  <v:textbox>
                    <w:txbxContent>
                      <w:p w14:paraId="24101516" w14:textId="77777777" w:rsidR="00B63ED6" w:rsidRPr="00D03B07" w:rsidRDefault="00B63ED6" w:rsidP="00D03B07">
                        <w:pPr>
                          <w:spacing w:after="0" w:line="240" w:lineRule="auto"/>
                          <w:contextualSpacing/>
                          <w:jc w:val="center"/>
                          <w:rPr>
                            <w:rFonts w:ascii="Times New Roman" w:hAnsi="Times New Roman" w:cs="Times New Roman"/>
                            <w:bCs/>
                            <w:lang w:val="en-US"/>
                          </w:rPr>
                        </w:pPr>
                        <w:r w:rsidRPr="00D03B07">
                          <w:rPr>
                            <w:rFonts w:ascii="Times New Roman" w:hAnsi="Times New Roman" w:cs="Times New Roman"/>
                            <w:bCs/>
                          </w:rPr>
                          <w:t>База</w:t>
                        </w:r>
                        <w:r w:rsidRPr="00D03B07">
                          <w:rPr>
                            <w:rFonts w:ascii="Times New Roman" w:hAnsi="Times New Roman" w:cs="Times New Roman"/>
                            <w:bCs/>
                            <w:lang w:val="en-US"/>
                          </w:rPr>
                          <w:t xml:space="preserve"> </w:t>
                        </w:r>
                        <w:r w:rsidRPr="00D03B07">
                          <w:rPr>
                            <w:rFonts w:ascii="Times New Roman" w:hAnsi="Times New Roman" w:cs="Times New Roman"/>
                            <w:bCs/>
                          </w:rPr>
                          <w:t xml:space="preserve">эталонных признаков </w:t>
                        </w:r>
                      </w:p>
                      <w:p w14:paraId="1805A0FF" w14:textId="77777777" w:rsidR="00B63ED6" w:rsidRPr="00D03B07" w:rsidRDefault="00B63ED6" w:rsidP="00D03B07">
                        <w:pPr>
                          <w:spacing w:after="0" w:line="240" w:lineRule="auto"/>
                          <w:contextualSpacing/>
                          <w:rPr>
                            <w:rFonts w:ascii="Times New Roman" w:hAnsi="Times New Roman" w:cs="Times New Roman"/>
                            <w:bCs/>
                          </w:rPr>
                        </w:pPr>
                      </w:p>
                    </w:txbxContent>
                  </v:textbox>
                </v:shape>
                <v:shape id="Прямая со стрелкой 65" o:spid="_x0000_s1071" type="#_x0000_t32" style="position:absolute;left:27397;top:20289;width:33;height:371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of3ow8sAAADjAAAADwAA&#10;AAAAAAAAAAAAAAChAgAAZHJzL2Rvd25yZXYueG1sUEsFBgAAAAAEAAQA+QAAAJkDAAAAAA==&#10;">
                  <v:stroke endarrow="block"/>
                </v:shape>
                <v:shape id="Прямая со стрелкой 66" o:spid="_x0000_s1072" type="#_x0000_t32" style="position:absolute;left:27408;top:29768;width:21;height:422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M2i8YAAADhAAAADwAAAGRycy9kb3ducmV2LnhtbESPzWoCMRSF94W+Q7iF7momYrWMRmkF&#10;QbqRqlCXl8ntTOjkZpjEyfj2zULo8nD++Fab0bVioD5YzxrUpABBXHljudZwPu1e3kCEiGyw9Uwa&#10;bhRgs358WGFpfOIvGo6xFnmEQ4kamhi7UspQNeQwTHxHnL0f3zuMWfa1ND2mPO5aOS2KuXRoOT80&#10;2NG2oer3eHUabDrYodtv08fn9yWYRPb26q3Wz0/j+xJEpDH+h+/tvdGwUErN1DwzZKJMA3L9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wzNovGAAAA4QAAAA8AAAAAAAAA&#10;AAAAAAAAoQIAAGRycy9kb3ducmV2LnhtbFBLBQYAAAAABAAEAPkAAACUAwAAAAA=&#10;">
                  <v:stroke endarrow="block"/>
                </v:shape>
                <v:rect id="Прямоугольник 67" o:spid="_x0000_s1073" style="position:absolute;left:17549;top:26878;width:19761;height:2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gpXsoA&#10;AADiAAAADwAAAGRycy9kb3ducmV2LnhtbESPQWvCQBSE74L/YXkFb7pJRGtSV5EWpT1qvPT2mn1N&#10;0mbfhuxG0/76bkHwOMzMN8x6O5hGXKhztWUF8SwCQVxYXXOp4JzvpysQziNrbCyTgh9ysN2MR2vM&#10;tL3ykS4nX4oAYZehgsr7NpPSFRUZdDPbEgfv03YGfZBdKXWH1wA3jUyiaCkN1hwWKmzpuaLi+9Qb&#10;BR91csbfY36ITLqf+7ch/+rfX5SaPAy7JxCeBn8P39qvWkESL1fp4jFO4f9SuANy8w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M4KV7KAAAA4gAAAA8AAAAAAAAAAAAAAAAAmAIA&#10;AGRycy9kb3ducmV2LnhtbFBLBQYAAAAABAAEAPUAAACPAwAAAAA=&#10;">
                  <v:textbox>
                    <w:txbxContent>
                      <w:p w14:paraId="6F2D0853" w14:textId="77777777" w:rsidR="00B63ED6" w:rsidRPr="00D03B07" w:rsidRDefault="00B63ED6" w:rsidP="00774DDF">
                        <w:pPr>
                          <w:jc w:val="center"/>
                          <w:rPr>
                            <w:rFonts w:ascii="Times New Roman" w:hAnsi="Times New Roman" w:cs="Times New Roman"/>
                            <w:bCs/>
                          </w:rPr>
                        </w:pPr>
                        <w:r w:rsidRPr="00D03B07">
                          <w:rPr>
                            <w:rFonts w:ascii="Times New Roman" w:hAnsi="Times New Roman" w:cs="Times New Roman"/>
                            <w:bCs/>
                          </w:rPr>
                          <w:t>Извлечение 128 признаков</w:t>
                        </w:r>
                      </w:p>
                    </w:txbxContent>
                  </v:textbox>
                </v:rect>
                <v:rect id="Прямоугольник 68" o:spid="_x0000_s1074" style="position:absolute;left:64071;top:9749;width:6954;height:313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MTEcoA&#10;AADiAAAADwAAAGRycy9kb3ducmV2LnhtbESPQWvCQBSE70L/w/IKveluTRqS1FVKQSjUHtRCr4/s&#10;MwnNvk2zq6b/3hUEj8PMfMMsVqPtxIkG3zrW8DxTIIgrZ1quNXzv19MchA/IBjvHpOGfPKyWD5MF&#10;lsadeUunXahFhLAvUUMTQl9K6auGLPqZ64mjd3CDxRDlUEsz4DnCbSfnSmXSYstxocGe3huqfndH&#10;qwGz1Px9HZLN/vOYYVGPav3yo7R+ehzfXkEEGsM9fGt/GA1pmiR5kRdzuF6Kd0Au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hTExHKAAAA4gAAAA8AAAAAAAAAAAAAAAAAmAIA&#10;AGRycy9kb3ducmV2LnhtbFBLBQYAAAAABAAEAPUAAACPAwAAAAA=&#10;" stroked="f">
                  <v:textbox>
                    <w:txbxContent>
                      <w:p w14:paraId="39E27C53" w14:textId="77777777" w:rsidR="00B63ED6" w:rsidRPr="00016081" w:rsidRDefault="00B63ED6" w:rsidP="00774DDF">
                        <w:pPr>
                          <w:jc w:val="center"/>
                          <w:rPr>
                            <w:rFonts w:ascii="Times New Roman" w:hAnsi="Times New Roman" w:cs="Times New Roman"/>
                            <w:bCs/>
                            <w:i/>
                            <w:sz w:val="28"/>
                            <w:szCs w:val="28"/>
                            <w:lang w:val="en-US"/>
                          </w:rPr>
                        </w:pPr>
                        <w:r w:rsidRPr="00016081">
                          <w:rPr>
                            <w:rFonts w:ascii="Times New Roman" w:hAnsi="Times New Roman" w:cs="Times New Roman"/>
                            <w:bCs/>
                            <w:i/>
                            <w:sz w:val="28"/>
                            <w:szCs w:val="28"/>
                            <w:lang w:val="en-US"/>
                          </w:rPr>
                          <w:t>QF</w:t>
                        </w:r>
                      </w:p>
                    </w:txbxContent>
                  </v:textbox>
                </v:rect>
                <v:rect id="Прямоугольник 69" o:spid="_x0000_s1075" style="position:absolute;left:56936;top:24007;width:20523;height:2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5CtcsA&#10;AADiAAAADwAAAGRycy9kb3ducmV2LnhtbESPwW7CMBBE75X4B2uRuBWHtFCSYlBVRAVHEi69beNt&#10;kjZeR7GBtF+PkZA4jmbmjWax6k0jTtS52rKCyTgCQVxYXXOp4JBvHucgnEfW2FgmBX/kYLUcPCww&#10;1fbMezplvhQBwi5FBZX3bSqlKyoy6Ma2JQ7et+0M+iC7UuoOzwFuGhlH0UwarDksVNjSe0XFb3Y0&#10;Cr7q+ID/+/wjMsnmye/6/Of4uVZqNOzfXkF46v09fGtvtYKXZB4nz7PpBK6Xwh2Qyw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HkK1ywAAAOIAAAAPAAAAAAAAAAAAAAAAAJgC&#10;AABkcnMvZG93bnJldi54bWxQSwUGAAAAAAQABAD1AAAAkAMAAAAA&#10;">
                  <v:textbox>
                    <w:txbxContent>
                      <w:p w14:paraId="60F0DEEF" w14:textId="77777777" w:rsidR="00B63ED6" w:rsidRPr="00016081" w:rsidRDefault="00B63ED6" w:rsidP="00774DDF">
                        <w:pPr>
                          <w:jc w:val="center"/>
                          <w:rPr>
                            <w:i/>
                            <w:lang w:val="en-US"/>
                          </w:rPr>
                        </w:pPr>
                        <w:r w:rsidRPr="00016081">
                          <w:rPr>
                            <w:i/>
                            <w:lang w:val="en-US"/>
                          </w:rPr>
                          <w:t>CNN</w:t>
                        </w:r>
                      </w:p>
                    </w:txbxContent>
                  </v:textbox>
                </v:rect>
                <v:rect id="Прямоугольник 70" o:spid="_x0000_s1076" style="position:absolute;left:56936;top:26878;width:20523;height:2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kBMsA&#10;AADjAAAADwAAAGRycy9kb3ducmV2LnhtbESPQU8CMRSE7yb+h+aZeJN2KyouFGI0GDnCcvH22D53&#10;F7evm22BlV9PTUw8Tmbmm8xsMbhWHKkPjWcD2UiBIC69bbgysC2WdxMQISJbbD2TgR8KsJhfX80w&#10;t/7EazpuYiUShEOOBuoYu1zKUNbkMIx8R5y8L987jEn2lbQ9nhLctVIr9SgdNpwWauzotabye3Nw&#10;BnaN3uJ5Xbwr97y8j6uh2B8+34y5vRlepiAiDfE//Nf+sAa00ln28DTWY/j9lP6AnF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36KQEywAAAOMAAAAPAAAAAAAAAAAAAAAAAJgC&#10;AABkcnMvZG93bnJldi54bWxQSwUGAAAAAAQABAD1AAAAkAMAAAAA&#10;">
                  <v:textbox>
                    <w:txbxContent>
                      <w:p w14:paraId="4BDD0FD9" w14:textId="77777777" w:rsidR="00B63ED6" w:rsidRPr="00D03B07" w:rsidRDefault="00B63ED6" w:rsidP="00774DDF">
                        <w:pPr>
                          <w:jc w:val="center"/>
                          <w:rPr>
                            <w:rFonts w:ascii="Times New Roman" w:hAnsi="Times New Roman" w:cs="Times New Roman"/>
                            <w:bCs/>
                          </w:rPr>
                        </w:pPr>
                        <w:r w:rsidRPr="00D03B07">
                          <w:rPr>
                            <w:rFonts w:ascii="Times New Roman" w:hAnsi="Times New Roman" w:cs="Times New Roman"/>
                            <w:bCs/>
                          </w:rPr>
                          <w:t>Извлечение 128 признаков</w:t>
                        </w:r>
                      </w:p>
                    </w:txbxContent>
                  </v:textbox>
                </v:rect>
                <v:shapetype id="_x0000_t109" coordsize="21600,21600" o:spt="109" path="m,l,21600r21600,l21600,xe">
                  <v:stroke joinstyle="miter"/>
                  <v:path gradientshapeok="t" o:connecttype="rect"/>
                </v:shapetype>
                <v:shape id="Блок-схема: процесс 71" o:spid="_x0000_s1077" type="#_x0000_t109" style="position:absolute;left:41764;top:34284;width:13868;height:44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K08sA&#10;AADiAAAADwAAAGRycy9kb3ducmV2LnhtbESPQUvDQBSE74L/YXmCl2I3TWpI026LCJH24MHoxdsz&#10;+5qEZt+G7JrGf98tFDwOM/MNs9lNphMjDa61rGAxj0AQV1a3XCv4+iyeMhDOI2vsLJOCP3Kw297f&#10;bTDX9swfNJa+FgHCLkcFjfd9LqWrGjLo5rYnDt7RDgZ9kEMt9YDnADedjKMolQZbDgsN9vTaUHUq&#10;f42COJuVb/xe7Jc/B13g8+J7nCUHpR4fppc1CE+T/w/f2nutIIvSdJUmSQzXS+EOyO0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gX8rTywAAAOIAAAAPAAAAAAAAAAAAAAAAAJgC&#10;AABkcnMvZG93bnJldi54bWxQSwUGAAAAAAQABAD1AAAAkAMAAAAA&#10;">
                  <v:textbox>
                    <w:txbxContent>
                      <w:p w14:paraId="2B003341" w14:textId="77777777" w:rsidR="00B63ED6" w:rsidRPr="00016081" w:rsidRDefault="00B63ED6" w:rsidP="00774DDF">
                        <w:pPr>
                          <w:jc w:val="center"/>
                          <w:rPr>
                            <w:rFonts w:ascii="Times New Roman" w:hAnsi="Times New Roman" w:cs="Times New Roman"/>
                            <w:i/>
                            <w:lang w:val="kk-KZ"/>
                          </w:rPr>
                        </w:pPr>
                        <w:r w:rsidRPr="00016081">
                          <w:rPr>
                            <w:rFonts w:ascii="Times New Roman" w:hAnsi="Times New Roman" w:cs="Times New Roman"/>
                            <w:i/>
                            <w:lang w:val="kk-KZ"/>
                          </w:rPr>
                          <w:t xml:space="preserve">Классификтор </w:t>
                        </w:r>
                        <w:r w:rsidRPr="00016081">
                          <w:rPr>
                            <w:rFonts w:ascii="Times New Roman" w:hAnsi="Times New Roman" w:cs="Times New Roman"/>
                            <w:i/>
                            <w:lang w:val="en-US"/>
                          </w:rPr>
                          <w:t xml:space="preserve">min </w:t>
                        </w:r>
                        <w:r w:rsidRPr="00016081">
                          <w:rPr>
                            <w:rFonts w:ascii="Times New Roman" w:hAnsi="Times New Roman" w:cs="Times New Roman"/>
                            <w:i/>
                            <w:lang w:val="kk-KZ"/>
                          </w:rPr>
                          <w:t>расстояния</w:t>
                        </w:r>
                      </w:p>
                    </w:txbxContent>
                  </v:textbox>
                </v:shape>
                <v:shape id="Прямая со стрелкой 72" o:spid="_x0000_s1078" type="#_x0000_t32" style="position:absolute;left:67471;top:29731;width:0;height:706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rkAUcgAAADjAAAADwAAAGRycy9kb3ducmV2LnhtbERPzUoDMRC+C32HMIIXsUmllWVtWrZC&#10;wQo9tOp93Iyb4GaybtJ2fXtTKPQ43//Ml4NvxZH66AJrmIwVCOI6GMeNho/39UMBIiZkg21g0vBH&#10;EZaL0c0cSxNOvKPjPjUih3AsUYNNqSuljLUlj3EcOuLMfYfeY8pn30jT4ymH+1Y+KvUkPTrODRY7&#10;erFU/+wPXsN2M1lVX9Zt3na/bjtbV+2huf/U+u52qJ5BJBrSVXxxv5o8XxWqKKZqOoPzTxkAufgH&#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OrkAUcgAAADjAAAADwAAAAAA&#10;AAAAAAAAAAChAgAAZHJzL2Rvd25yZXYueG1sUEsFBgAAAAAEAAQA+QAAAJYDAAAAAA==&#10;"/>
                <v:shape id="Прямая со стрелкой 73" o:spid="_x0000_s1079" type="#_x0000_t32" style="position:absolute;left:55632;top:36798;width:11839;height:14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U7H6ckAAADiAAAADwAAAGRycy9kb3ducmV2LnhtbESPwWrDMBBE74X+g9hCbo1sg9PgRAlp&#10;IBByKU0L7XGxNraItTKWajl/HxUKPQ4z84ZZbyfbiZEGbxwryOcZCOLaacONgs+Pw/MShA/IGjvH&#10;pOBGHrabx4c1VtpFfqfxHBqRIOwrVNCG0FdS+roli37ueuLkXdxgMSQ5NFIPGBPcdrLIsoW0aDgt&#10;tNjTvqX6ev6xCkx8M2N/3MfX09e315HMrXRGqdnTtFuBCDSF//Bf+6gVFMUiL8tl/gK/l9IdkJs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lOx+nJAAAA4gAAAA8AAAAA&#10;AAAAAAAAAAAAoQIAAGRycy9kb3ducmV2LnhtbFBLBQYAAAAABAAEAPkAAACXAwAAAAA=&#10;">
                  <v:stroke endarrow="block"/>
                </v:shape>
                <v:shape id="Прямая со стрелкой 74" o:spid="_x0000_s1080" type="#_x0000_t32" style="position:absolute;left:33936;top:37097;width:7811;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cd2coAAADjAAAADwAAAGRycy9kb3ducmV2LnhtbERPX2vCMBB/H/gdwgl7m6kr62xnFBls&#10;DIcP01H07WhubbG5lCRq3adfBoM93u//zZeD6cSZnG8tK5hOEhDEldUt1wo+dy93MxA+IGvsLJOC&#10;K3lYLkY3cyy0vfAHnbehFjGEfYEKmhD6QkpfNWTQT2xPHLkv6wyGeLpaaoeXGG46eZ8kmTTYcmxo&#10;sKfnhqrj9mQU7N/zU3ktN7Qup/n6gM74792rUrfjYfUEItAQ/sV/7jcd588eszR9SPMMfn+KAMjF&#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eBx3ZygAAAOMAAAAPAAAA&#10;AAAAAAAAAAAAAKECAABkcnMvZG93bnJldi54bWxQSwUGAAAAAAQABAD5AAAAmAMAAAAA&#10;">
                  <v:stroke endarrow="block"/>
                </v:shape>
                <v:shape id="Прямая со стрелкой 75" o:spid="_x0000_s1081" type="#_x0000_t32" style="position:absolute;left:48664;top:38884;width:44;height:154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enxckAAADjAAAADwAAAGRycy9kb3ducmV2LnhtbERPX2vCMBB/H+w7hBv4NtPKqFqNMgYO&#10;cexhKkXfjuZsi82lJFHrPv0yGOzxfv9vvuxNK67kfGNZQTpMQBCXVjdcKdjvVs8TED4ga2wtk4I7&#10;eVguHh/mmGt74y+6bkMlYgj7HBXUIXS5lL6syaAf2o44cifrDIZ4ukpqh7cYblo5SpJMGmw4NtTY&#10;0VtN5Xl7MQoOH9NLcS8+aVOk080RnfHfu3elBk/96wxEoD78i//cax3nZy/JZJyO0wx+f4oAyMUP&#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0Xp8XJAAAA4wAAAA8AAAAA&#10;AAAAAAAAAAAAoQIAAGRycy9kb3ducmV2LnhtbFBLBQYAAAAABAAEAPkAAACXAwAAAAA=&#10;">
                  <v:stroke endarrow="block"/>
                </v:shape>
                <v:shape id="Прямая со стрелкой 76" o:spid="_x0000_s1082" type="#_x0000_t32" style="position:absolute;left:67197;top:21693;width:1;height:23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">
                  <v:stroke endarrow="block"/>
                </v:shape>
                <v:rect id="Прямоугольник 77" o:spid="_x0000_s1083" style="position:absolute;left:17229;top:14377;width:20335;height:59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5VEMcA&#10;AADjAAAADwAAAGRycy9kb3ducmV2LnhtbERPvW7CMBDeK/EO1iGxFTuhqiDFIAQClRHC0u0aX5O0&#10;8TmKDYQ+fY1UifG+/5sve9uIC3W+dqwhGSsQxIUzNZcaTvn2eQrCB2SDjWPScCMPy8XgaY6ZcVc+&#10;0OUYShFD2GeooQqhzaT0RUUW/di1xJH7cp3FEM+ulKbDawy3jUyVepUWa44NFba0rqj4OZ6ths86&#10;PeHvId8pO9tOwr7Pv88fG61Hw371BiJQHx7if/e7ifPTSZrMlEpe4P5TBEA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V+VRDHAAAA4wAAAA8AAAAAAAAAAAAAAAAAmAIAAGRy&#10;cy9kb3ducmV2LnhtbFBLBQYAAAAABAAEAPUAAACMAwAAAAA=&#10;">
                  <v:textbox>
                    <w:txbxContent>
                      <w:p w14:paraId="40D16DBB" w14:textId="77777777" w:rsidR="00B63ED6" w:rsidRPr="00D03B07" w:rsidRDefault="00B63ED6" w:rsidP="00D03B07">
                        <w:pPr>
                          <w:spacing w:after="0" w:line="240" w:lineRule="auto"/>
                          <w:contextualSpacing/>
                          <w:jc w:val="center"/>
                          <w:rPr>
                            <w:rFonts w:ascii="Times New Roman" w:hAnsi="Times New Roman" w:cs="Times New Roman"/>
                            <w:bCs/>
                          </w:rPr>
                        </w:pPr>
                        <w:r w:rsidRPr="00D03B07">
                          <w:rPr>
                            <w:rFonts w:ascii="Times New Roman" w:hAnsi="Times New Roman" w:cs="Times New Roman"/>
                            <w:bCs/>
                          </w:rPr>
                          <w:t>Блок детекции и предобработки изображений - эталонов</w:t>
                        </w:r>
                      </w:p>
                    </w:txbxContent>
                  </v:textbox>
                </v:rect>
                <v:shape id="Прямая со стрелкой 78" o:spid="_x0000_s1084" type="#_x0000_t32" style="position:absolute;left:27397;top:12495;width:33;height:188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EbyxskAAADiAAAADwAAAGRycy9kb3ducmV2LnhtbESPQWvCQBSE70L/w/IKvekmSmObuooK&#10;BfFSagvt8ZF9TZZm34bsmo3/visUPA4z8w2z2oy2FQP13jhWkM8yEMSV04ZrBZ8fr9MnED4ga2wd&#10;k4ILedis7yYrLLWL/E7DKdQiQdiXqKAJoSul9FVDFv3MdcTJ+3G9xZBkX0vdY0xw28p5lhXSouG0&#10;0GBH+4aq39PZKjDxzQzdYR93x69vryOZy6MzSj3cj9sXEIHGcAv/tw9aweI5L5aLYpnD9VK6A3L9&#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BG8sbJAAAA4gAAAA8AAAAA&#10;AAAAAAAAAAAAoQIAAGRycy9kb3ducmV2LnhtbFBLBQYAAAAABAAEAPkAAACXAwAAAAA=&#10;">
                  <v:stroke endarrow="block"/>
                </v:shape>
                <v:shape id="Прямая со стрелкой 251" o:spid="_x0000_s1085" type="#_x0000_t32" style="position:absolute;left:27492;top:2891;width:0;height:315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DXjS+8sAAADiAAAADwAA&#10;AAAAAAAAAAAAAAChAgAAZHJzL2Rvd25yZXYueG1sUEsFBgAAAAAEAAQA+QAAAJkDAAAAAA==&#10;">
                  <v:stroke endarrow="block"/>
                </v:shape>
                <v:rect id="Прямоугольник 252" o:spid="_x0000_s1086" style="position:absolute;left:56935;top:15431;width:20523;height:62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2yEsgA&#10;AADjAAAADwAAAGRycy9kb3ducmV2LnhtbERPO2/CMBDeK/U/WIfUrTgk5ZViUNUKBCOEhe2Ir0lo&#10;fI5iAym/HiNV6njf+2aLztTiQq2rLCsY9CMQxLnVFRcK9tnydQLCeWSNtWVS8EsOFvPnpxmm2l55&#10;S5edL0QIYZeigtL7JpXS5SUZdH3bEAfu27YGfTjbQuoWryHc1DKOopE0WHFoKLGhz5Lyn93ZKDhW&#10;8R5v22wVmeky8ZsuO50PX0q99LqPdxCeOv8v/nOvdZg/HSVvyXAwjuHxUwBAzu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rbISyAAAAOMAAAAPAAAAAAAAAAAAAAAAAJgCAABk&#10;cnMvZG93bnJldi54bWxQSwUGAAAAAAQABAD1AAAAjQMAAAAA&#10;">
                  <v:textbox>
                    <w:txbxContent>
                      <w:p w14:paraId="5C5334A3" w14:textId="77777777" w:rsidR="00B63ED6" w:rsidRPr="00D03B07" w:rsidRDefault="00B63ED6" w:rsidP="00D03B07">
                        <w:pPr>
                          <w:spacing w:after="0" w:line="240" w:lineRule="auto"/>
                          <w:contextualSpacing/>
                          <w:jc w:val="center"/>
                          <w:rPr>
                            <w:rFonts w:ascii="Times New Roman" w:hAnsi="Times New Roman" w:cs="Times New Roman"/>
                            <w:bCs/>
                          </w:rPr>
                        </w:pPr>
                        <w:r w:rsidRPr="00D03B07">
                          <w:rPr>
                            <w:rFonts w:ascii="Times New Roman" w:hAnsi="Times New Roman" w:cs="Times New Roman"/>
                            <w:bCs/>
                          </w:rPr>
                          <w:t>Блок детекции и предобработки изображений - эталонов</w:t>
                        </w:r>
                      </w:p>
                    </w:txbxContent>
                  </v:textbox>
                </v:rect>
                <v:shape id="Прямая со стрелкой 253" o:spid="_x0000_s1087" type="#_x0000_t32" style="position:absolute;left:67197;top:13081;width:20;height:235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QykxcYAAADjAAAADwAAAGRycy9kb3ducmV2LnhtbERPX2vCMBB/H/gdwgl7m6ndlK0zigoD&#10;8WWoA308mlsb1lxKkzX12y/CwMf7/b/FarCN6KnzxrGC6SQDQVw6bbhS8HX6eHoF4QOyxsYxKbiS&#10;h9Vy9LDAQrvIB+qPoRIphH2BCuoQ2kJKX9Zk0U9cS5y4b9dZDOnsKqk7jCncNjLPsrm0aDg11NjS&#10;tqby5/hrFZj4afp2t42b/fnidSRznTmj1ON4WL+DCDSEu/jfvdNp/nyaz96yl+ccbj8lAOTy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UMpMXGAAAA4wAAAA8AAAAAAAAA&#10;AAAAAAAAoQIAAGRycy9kb3ducmV2LnhtbFBLBQYAAAAABAAEAPkAAACUAwAAAAA=&#10;">
                  <v:stroke endarrow="block"/>
                </v:shape>
                <v:shape id="Прямая со стрелкой 254" o:spid="_x0000_s1088" type="#_x0000_t32" style="position:absolute;left:48698;top:30646;width:65;height:363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25hF8YAAADjAAAADwAAAGRycy9kb3ducmV2LnhtbERPX2vCMBB/H/gdwg32NlM7HdIZxQkD&#10;2YvYCfp4NLc2rLmUJmvqt18Ggo/3+3+rzWhbMVDvjWMFs2kGgrhy2nCt4PT18bwE4QOyxtYxKbiS&#10;h8168rDCQrvIRxrKUIsUwr5ABU0IXSGlrxqy6KeuI07ct+sthnT2tdQ9xhRuW5ln2au0aDg1NNjR&#10;rqHqp/y1Ckw8mKHb7+L75/nidSRzXTij1NPjuH0DEWgMd/HNvddpfp4vZnn2Mp/D/08JALn+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tuYRfGAAAA4wAAAA8AAAAAAAAA&#10;AAAAAAAAoQIAAGRycy9kb3ducmV2LnhtbFBLBQYAAAAABAAEAPkAAACUAwAAAAA=&#10;">
                  <v:stroke endarrow="block"/>
                </v:shape>
                <v:shapetype id="_x0000_t202" coordsize="21600,21600" o:spt="202" path="m,l,21600r21600,l21600,xe">
                  <v:stroke joinstyle="miter"/>
                  <v:path gradientshapeok="t" o:connecttype="rect"/>
                </v:shapetype>
                <v:shape id="Надпись 255" o:spid="_x0000_s1089" type="#_x0000_t202" style="position:absolute;left:45426;top:27986;width:6674;height:26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e5sMgA&#10;AADjAAAADwAAAGRycy9kb3ducmV2LnhtbERPX0vDMBB/F/wO4YS9iEvrau26ZUMGk/mmU/T1aG5t&#10;sbnUJOvqt18Ggo/3+3/L9Wg6MZDzrWUF6TQBQVxZ3XKt4ON9e1eA8AFZY2eZFPySh/Xq+mqJpbYn&#10;fqNhH2oRQ9iXqKAJoS+l9FVDBv3U9sSRO1hnMMTT1VI7PMVw08n7JMmlwZZjQ4M9bRqqvvdHo6DI&#10;dsOXf5m9flb5oZuH28fh+ccpNbkZnxYgAo3hX/zn3uk4P0+zLCtmDylcfooAyNUZ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57mwyAAAAOMAAAAPAAAAAAAAAAAAAAAAAJgCAABk&#10;cnMvZG93bnJldi54bWxQSwUGAAAAAAQABAD1AAAAjQMAAAAA&#10;">
                  <v:textbox>
                    <w:txbxContent>
                      <w:p w14:paraId="3B4816CE" w14:textId="77777777" w:rsidR="00B63ED6" w:rsidRDefault="00B63ED6" w:rsidP="00774DDF">
                        <w:r>
                          <w:t xml:space="preserve">Порог </w:t>
                        </w:r>
                      </w:p>
                    </w:txbxContent>
                  </v:textbox>
                </v:shape>
                <v:shape id="Надпись 256" o:spid="_x0000_s1090" type="#_x0000_t202" style="position:absolute;left:43307;top:40392;width:10801;height:27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JyVckA&#10;AADiAAAADwAAAGRycy9kb3ducmV2LnhtbESP3YrCMBSE7xd8h3CEvVk0rX/VapTdBcVbfx7g2Bzb&#10;YnNSmqytb78RBC+HmfmGWW06U4k7Na60rCAeRiCIM6tLzhWcT9vBHITzyBory6TgQQ42697HClNt&#10;Wz7Q/ehzESDsUlRQeF+nUrqsIINuaGvi4F1tY9AH2eRSN9gGuKnkKIpm0mDJYaHAmn4Lym7HP6Pg&#10;um+/pov2svPn5DCZ/WCZXOxDqc9+970E4anz7/CrvdcKRpPpOInjeAzPS+EOyP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IJyVckAAADiAAAADwAAAAAAAAAAAAAAAACYAgAA&#10;ZHJzL2Rvd25yZXYueG1sUEsFBgAAAAAEAAQA9QAAAI4DAAAAAA==&#10;" stroked="f">
                  <v:textbox>
                    <w:txbxContent>
                      <w:p w14:paraId="234172C4" w14:textId="77777777" w:rsidR="00B63ED6" w:rsidRPr="006A4D42" w:rsidRDefault="00B63ED6" w:rsidP="00774DDF">
                        <w:pPr>
                          <w:jc w:val="center"/>
                          <w:rPr>
                            <w:rFonts w:ascii="Times New Roman" w:hAnsi="Times New Roman" w:cs="Times New Roman"/>
                            <w:sz w:val="24"/>
                            <w:szCs w:val="24"/>
                          </w:rPr>
                        </w:pPr>
                        <w:r w:rsidRPr="006A4D42">
                          <w:rPr>
                            <w:rFonts w:ascii="Times New Roman" w:hAnsi="Times New Roman" w:cs="Times New Roman"/>
                            <w:sz w:val="24"/>
                            <w:szCs w:val="24"/>
                          </w:rPr>
                          <w:t>Результат</w:t>
                        </w:r>
                      </w:p>
                      <w:p w14:paraId="20DC8E84" w14:textId="77777777" w:rsidR="00B63ED6" w:rsidRDefault="00B63ED6" w:rsidP="00774DDF"/>
                    </w:txbxContent>
                  </v:textbox>
                </v:shape>
                <v:shape id="Надпись 257" o:spid="_x0000_s1091" type="#_x0000_t202" style="position:absolute;left:22178;width:10802;height:28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dayKMYA&#10;AADjAAAADwAAAGRycy9kb3ducmV2LnhtbERPzWrCQBC+F/oOywi9FN0ktYlGV6mCxavWBxizYxLM&#10;zobs1sS37woFj/P9z3I9mEbcqHO1ZQXxJAJBXFhdc6ng9LMbz0A4j6yxsUwK7uRgvXp9WWKubc8H&#10;uh19KUIIuxwVVN63uZSuqMigm9iWOHAX2xn04exKqTvsQ7hpZBJFqTRYc2iosKVtRcX1+GsUXPb9&#10;++e8P3/7U3aYphuss7O9K/U2Gr4WIDwN/in+d+91mB/HH1mSJNMUHj8FAOTq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dayKMYAAADjAAAADwAAAAAAAAAAAAAAAACYAgAAZHJz&#10;L2Rvd25yZXYueG1sUEsFBgAAAAAEAAQA9QAAAIsDAAAAAA==&#10;" stroked="f">
                  <v:textbox>
                    <w:txbxContent>
                      <w:p w14:paraId="5C475978" w14:textId="77777777" w:rsidR="00B63ED6" w:rsidRDefault="00B63ED6" w:rsidP="00774DDF">
                        <w:pPr>
                          <w:spacing w:line="240" w:lineRule="auto"/>
                          <w:jc w:val="center"/>
                        </w:pPr>
                        <w:r w:rsidRPr="003E4804">
                          <w:rPr>
                            <w:rFonts w:ascii="Times New Roman" w:hAnsi="Times New Roman" w:cs="Times New Roman"/>
                            <w:sz w:val="28"/>
                          </w:rPr>
                          <w:t>Вход</w:t>
                        </w:r>
                      </w:p>
                    </w:txbxContent>
                  </v:textbox>
                </v:shape>
              </v:group>
            </w:pict>
          </mc:Fallback>
        </mc:AlternateContent>
      </w:r>
    </w:p>
    <w:p w14:paraId="2B261DD6" w14:textId="568ED31A" w:rsidR="00DB1E88" w:rsidRPr="00CE2A19" w:rsidRDefault="00DB1E88" w:rsidP="00255C75">
      <w:pPr>
        <w:spacing w:after="0" w:line="240" w:lineRule="auto"/>
        <w:ind w:firstLine="567"/>
        <w:contextualSpacing/>
        <w:jc w:val="both"/>
        <w:rPr>
          <w:rFonts w:ascii="Times New Roman" w:hAnsi="Times New Roman" w:cs="Times New Roman"/>
          <w:sz w:val="28"/>
          <w:szCs w:val="28"/>
        </w:rPr>
      </w:pPr>
    </w:p>
    <w:p w14:paraId="4D13C525" w14:textId="77777777" w:rsidR="00DB1E88" w:rsidRPr="00CE2A19" w:rsidRDefault="00DB1E88" w:rsidP="00255C75">
      <w:pPr>
        <w:spacing w:after="0" w:line="240" w:lineRule="auto"/>
        <w:ind w:firstLine="567"/>
        <w:contextualSpacing/>
        <w:jc w:val="both"/>
        <w:rPr>
          <w:rFonts w:ascii="Times New Roman" w:hAnsi="Times New Roman" w:cs="Times New Roman"/>
          <w:sz w:val="28"/>
          <w:szCs w:val="28"/>
        </w:rPr>
      </w:pPr>
    </w:p>
    <w:p w14:paraId="4472F18D" w14:textId="77777777" w:rsidR="00DB1E88" w:rsidRPr="00CE2A19" w:rsidRDefault="00DB1E88" w:rsidP="00255C75">
      <w:pPr>
        <w:spacing w:after="0" w:line="240" w:lineRule="auto"/>
        <w:ind w:firstLine="567"/>
        <w:contextualSpacing/>
        <w:jc w:val="both"/>
        <w:rPr>
          <w:rFonts w:ascii="Times New Roman" w:hAnsi="Times New Roman" w:cs="Times New Roman"/>
          <w:sz w:val="28"/>
          <w:szCs w:val="28"/>
        </w:rPr>
      </w:pPr>
    </w:p>
    <w:p w14:paraId="6B7C57FB" w14:textId="77777777" w:rsidR="00DB1E88" w:rsidRPr="00CE2A19" w:rsidRDefault="00DB1E88" w:rsidP="00255C75">
      <w:pPr>
        <w:spacing w:after="0" w:line="240" w:lineRule="auto"/>
        <w:ind w:firstLine="567"/>
        <w:contextualSpacing/>
        <w:jc w:val="both"/>
        <w:rPr>
          <w:rFonts w:ascii="Times New Roman" w:hAnsi="Times New Roman" w:cs="Times New Roman"/>
          <w:sz w:val="28"/>
          <w:szCs w:val="28"/>
        </w:rPr>
      </w:pPr>
    </w:p>
    <w:p w14:paraId="18438FC0" w14:textId="77777777" w:rsidR="00DB1E88" w:rsidRPr="00CE2A19" w:rsidRDefault="00DB1E88" w:rsidP="00255C75">
      <w:pPr>
        <w:spacing w:after="0" w:line="240" w:lineRule="auto"/>
        <w:ind w:firstLine="567"/>
        <w:contextualSpacing/>
        <w:jc w:val="both"/>
        <w:rPr>
          <w:rFonts w:ascii="Times New Roman" w:hAnsi="Times New Roman" w:cs="Times New Roman"/>
          <w:sz w:val="28"/>
          <w:szCs w:val="28"/>
        </w:rPr>
      </w:pPr>
    </w:p>
    <w:p w14:paraId="428C3E48" w14:textId="77777777" w:rsidR="00DB1E88" w:rsidRPr="00CE2A19" w:rsidRDefault="00DB1E88" w:rsidP="00255C75">
      <w:pPr>
        <w:spacing w:after="0" w:line="240" w:lineRule="auto"/>
        <w:ind w:firstLine="567"/>
        <w:contextualSpacing/>
        <w:jc w:val="both"/>
        <w:rPr>
          <w:rFonts w:ascii="Times New Roman" w:hAnsi="Times New Roman" w:cs="Times New Roman"/>
          <w:sz w:val="28"/>
          <w:szCs w:val="28"/>
        </w:rPr>
      </w:pPr>
    </w:p>
    <w:p w14:paraId="01062B81" w14:textId="77777777" w:rsidR="00DB1E88" w:rsidRPr="00CE2A19" w:rsidRDefault="00DB1E88" w:rsidP="00255C75">
      <w:pPr>
        <w:spacing w:after="0" w:line="240" w:lineRule="auto"/>
        <w:ind w:firstLine="567"/>
        <w:contextualSpacing/>
        <w:jc w:val="both"/>
        <w:rPr>
          <w:rFonts w:ascii="Times New Roman" w:hAnsi="Times New Roman" w:cs="Times New Roman"/>
          <w:sz w:val="28"/>
          <w:szCs w:val="28"/>
        </w:rPr>
      </w:pPr>
    </w:p>
    <w:p w14:paraId="248CA86C" w14:textId="77777777" w:rsidR="00DB1E88" w:rsidRPr="00CE2A19" w:rsidRDefault="00DB1E88" w:rsidP="00255C75">
      <w:pPr>
        <w:spacing w:after="0" w:line="240" w:lineRule="auto"/>
        <w:ind w:firstLine="567"/>
        <w:contextualSpacing/>
        <w:jc w:val="both"/>
        <w:rPr>
          <w:rFonts w:ascii="Times New Roman" w:hAnsi="Times New Roman" w:cs="Times New Roman"/>
          <w:sz w:val="28"/>
          <w:szCs w:val="28"/>
        </w:rPr>
      </w:pPr>
    </w:p>
    <w:p w14:paraId="24618EFC" w14:textId="77777777" w:rsidR="00DB1E88" w:rsidRPr="00CE2A19" w:rsidRDefault="00DB1E88" w:rsidP="00255C75">
      <w:pPr>
        <w:spacing w:after="0" w:line="240" w:lineRule="auto"/>
        <w:ind w:firstLine="567"/>
        <w:contextualSpacing/>
        <w:jc w:val="both"/>
        <w:rPr>
          <w:rFonts w:ascii="Times New Roman" w:hAnsi="Times New Roman" w:cs="Times New Roman"/>
          <w:sz w:val="28"/>
          <w:szCs w:val="28"/>
        </w:rPr>
      </w:pPr>
    </w:p>
    <w:p w14:paraId="04F6B446" w14:textId="77777777" w:rsidR="00DB1E88" w:rsidRPr="00CE2A19" w:rsidRDefault="00DB1E88" w:rsidP="00255C75">
      <w:pPr>
        <w:spacing w:after="0" w:line="240" w:lineRule="auto"/>
        <w:ind w:firstLine="567"/>
        <w:contextualSpacing/>
        <w:jc w:val="both"/>
        <w:rPr>
          <w:rFonts w:ascii="Times New Roman" w:hAnsi="Times New Roman" w:cs="Times New Roman"/>
          <w:sz w:val="28"/>
          <w:szCs w:val="28"/>
        </w:rPr>
      </w:pPr>
    </w:p>
    <w:p w14:paraId="4D685CE0" w14:textId="77777777" w:rsidR="00774DDF" w:rsidRPr="00CE2A19" w:rsidRDefault="00774DDF" w:rsidP="00255C75">
      <w:pPr>
        <w:spacing w:after="0" w:line="240" w:lineRule="auto"/>
        <w:ind w:firstLine="567"/>
        <w:contextualSpacing/>
        <w:jc w:val="both"/>
        <w:rPr>
          <w:rFonts w:ascii="Times New Roman" w:hAnsi="Times New Roman" w:cs="Times New Roman"/>
          <w:sz w:val="28"/>
          <w:szCs w:val="28"/>
        </w:rPr>
      </w:pPr>
    </w:p>
    <w:p w14:paraId="044924F8" w14:textId="60E3B792" w:rsidR="00745C93" w:rsidRPr="00CE2A19" w:rsidRDefault="00745C93" w:rsidP="00255C75">
      <w:pPr>
        <w:spacing w:after="0" w:line="240" w:lineRule="auto"/>
        <w:ind w:firstLine="567"/>
        <w:contextualSpacing/>
        <w:jc w:val="both"/>
        <w:rPr>
          <w:rFonts w:ascii="Times New Roman" w:hAnsi="Times New Roman" w:cs="Times New Roman"/>
          <w:sz w:val="28"/>
          <w:szCs w:val="28"/>
        </w:rPr>
      </w:pPr>
    </w:p>
    <w:p w14:paraId="1B20AA73" w14:textId="77777777" w:rsidR="00745C93" w:rsidRPr="00CE2A19" w:rsidRDefault="00745C93" w:rsidP="00255C75">
      <w:pPr>
        <w:spacing w:after="0" w:line="240" w:lineRule="auto"/>
        <w:ind w:firstLine="567"/>
        <w:contextualSpacing/>
        <w:jc w:val="both"/>
        <w:rPr>
          <w:rFonts w:ascii="Times New Roman" w:hAnsi="Times New Roman" w:cs="Times New Roman"/>
          <w:sz w:val="28"/>
          <w:szCs w:val="28"/>
        </w:rPr>
      </w:pPr>
    </w:p>
    <w:p w14:paraId="260B02A0" w14:textId="77777777" w:rsidR="00745C93" w:rsidRPr="00CE2A19" w:rsidRDefault="00745C93" w:rsidP="00255C75">
      <w:pPr>
        <w:spacing w:after="0" w:line="240" w:lineRule="auto"/>
        <w:ind w:firstLine="567"/>
        <w:contextualSpacing/>
        <w:jc w:val="both"/>
        <w:rPr>
          <w:rFonts w:ascii="Times New Roman" w:hAnsi="Times New Roman" w:cs="Times New Roman"/>
          <w:sz w:val="28"/>
          <w:szCs w:val="28"/>
        </w:rPr>
      </w:pPr>
    </w:p>
    <w:p w14:paraId="67B61FEF" w14:textId="77777777" w:rsidR="00745C93" w:rsidRPr="00CE2A19" w:rsidRDefault="00745C93" w:rsidP="00255C75">
      <w:pPr>
        <w:spacing w:after="0" w:line="240" w:lineRule="auto"/>
        <w:ind w:firstLine="567"/>
        <w:contextualSpacing/>
        <w:jc w:val="both"/>
        <w:rPr>
          <w:rFonts w:ascii="Times New Roman" w:hAnsi="Times New Roman" w:cs="Times New Roman"/>
          <w:sz w:val="28"/>
          <w:szCs w:val="28"/>
        </w:rPr>
      </w:pPr>
    </w:p>
    <w:p w14:paraId="39B1FBC4" w14:textId="77777777" w:rsidR="00745C93" w:rsidRPr="00CE2A19" w:rsidRDefault="00745C93" w:rsidP="00255C75">
      <w:pPr>
        <w:spacing w:after="0" w:line="240" w:lineRule="auto"/>
        <w:ind w:firstLine="567"/>
        <w:contextualSpacing/>
        <w:jc w:val="both"/>
        <w:rPr>
          <w:rFonts w:ascii="Times New Roman" w:hAnsi="Times New Roman" w:cs="Times New Roman"/>
          <w:sz w:val="28"/>
          <w:szCs w:val="28"/>
        </w:rPr>
      </w:pPr>
    </w:p>
    <w:p w14:paraId="34B4AD82" w14:textId="77777777" w:rsidR="00745C93" w:rsidRPr="00CE2A19" w:rsidRDefault="00745C93" w:rsidP="00255C75">
      <w:pPr>
        <w:spacing w:after="0" w:line="240" w:lineRule="auto"/>
        <w:ind w:firstLine="567"/>
        <w:contextualSpacing/>
        <w:jc w:val="both"/>
        <w:rPr>
          <w:rFonts w:ascii="Times New Roman" w:hAnsi="Times New Roman" w:cs="Times New Roman"/>
          <w:sz w:val="28"/>
          <w:szCs w:val="28"/>
        </w:rPr>
      </w:pPr>
    </w:p>
    <w:p w14:paraId="180A35FE" w14:textId="77777777" w:rsidR="00745C93" w:rsidRPr="00CE2A19" w:rsidRDefault="00745C93" w:rsidP="00255C75">
      <w:pPr>
        <w:spacing w:after="0" w:line="240" w:lineRule="auto"/>
        <w:ind w:firstLine="567"/>
        <w:contextualSpacing/>
        <w:jc w:val="both"/>
        <w:rPr>
          <w:rFonts w:ascii="Times New Roman" w:hAnsi="Times New Roman" w:cs="Times New Roman"/>
          <w:sz w:val="28"/>
          <w:szCs w:val="28"/>
        </w:rPr>
      </w:pPr>
    </w:p>
    <w:p w14:paraId="7BB0B466" w14:textId="77777777" w:rsidR="00745C93" w:rsidRPr="00CE2A19" w:rsidRDefault="00745C93" w:rsidP="00255C75">
      <w:pPr>
        <w:spacing w:after="0" w:line="240" w:lineRule="auto"/>
        <w:ind w:firstLine="567"/>
        <w:contextualSpacing/>
        <w:jc w:val="both"/>
        <w:rPr>
          <w:rFonts w:ascii="Times New Roman" w:hAnsi="Times New Roman" w:cs="Times New Roman"/>
          <w:sz w:val="28"/>
          <w:szCs w:val="28"/>
        </w:rPr>
      </w:pPr>
    </w:p>
    <w:p w14:paraId="26814226" w14:textId="77777777" w:rsidR="00016081" w:rsidRDefault="00016081" w:rsidP="000F172F">
      <w:pPr>
        <w:spacing w:after="0" w:line="240" w:lineRule="auto"/>
        <w:contextualSpacing/>
        <w:jc w:val="center"/>
        <w:rPr>
          <w:rFonts w:ascii="Times New Roman" w:hAnsi="Times New Roman" w:cs="Times New Roman"/>
          <w:sz w:val="16"/>
          <w:szCs w:val="16"/>
          <w:lang w:val="kk-KZ"/>
        </w:rPr>
      </w:pPr>
    </w:p>
    <w:p w14:paraId="7C6B5A65" w14:textId="77777777" w:rsidR="006A4D42" w:rsidRPr="00016081" w:rsidRDefault="006A4D42" w:rsidP="000F172F">
      <w:pPr>
        <w:spacing w:after="0" w:line="240" w:lineRule="auto"/>
        <w:contextualSpacing/>
        <w:jc w:val="center"/>
        <w:rPr>
          <w:rFonts w:ascii="Times New Roman" w:hAnsi="Times New Roman" w:cs="Times New Roman"/>
          <w:sz w:val="16"/>
          <w:szCs w:val="16"/>
          <w:lang w:val="kk-KZ"/>
        </w:rPr>
      </w:pPr>
    </w:p>
    <w:p w14:paraId="3F2FC4B5" w14:textId="0E860722" w:rsidR="00745C93" w:rsidRPr="00CE2A19" w:rsidRDefault="006116EF" w:rsidP="000F172F">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3</w:t>
      </w:r>
      <w:r w:rsidR="00BE3ED1">
        <w:rPr>
          <w:rFonts w:ascii="Times New Roman" w:hAnsi="Times New Roman" w:cs="Times New Roman"/>
          <w:sz w:val="28"/>
          <w:szCs w:val="28"/>
        </w:rPr>
        <w:t>4</w:t>
      </w:r>
      <w:r w:rsidRPr="00CE2A19">
        <w:rPr>
          <w:rFonts w:ascii="Times New Roman" w:hAnsi="Times New Roman" w:cs="Times New Roman"/>
          <w:sz w:val="28"/>
          <w:szCs w:val="28"/>
        </w:rPr>
        <w:t xml:space="preserve"> </w:t>
      </w:r>
      <w:r w:rsidR="000F172F">
        <w:rPr>
          <w:rFonts w:ascii="Times New Roman" w:hAnsi="Times New Roman" w:cs="Times New Roman"/>
          <w:sz w:val="28"/>
          <w:szCs w:val="28"/>
        </w:rPr>
        <w:t>–</w:t>
      </w:r>
      <w:r w:rsidRPr="00CE2A19">
        <w:rPr>
          <w:rFonts w:ascii="Times New Roman" w:hAnsi="Times New Roman" w:cs="Times New Roman"/>
          <w:sz w:val="28"/>
          <w:szCs w:val="28"/>
        </w:rPr>
        <w:t xml:space="preserve"> </w:t>
      </w:r>
      <w:r w:rsidR="0085719F" w:rsidRPr="00CE2A19">
        <w:rPr>
          <w:rFonts w:ascii="Times New Roman" w:hAnsi="Times New Roman" w:cs="Times New Roman"/>
          <w:sz w:val="28"/>
          <w:szCs w:val="28"/>
        </w:rPr>
        <w:t>Структура системы распознавания лиц на базе CNN</w:t>
      </w:r>
    </w:p>
    <w:p w14:paraId="0515E369" w14:textId="77777777" w:rsidR="00745C93" w:rsidRPr="00CE2A19" w:rsidRDefault="00745C93" w:rsidP="00255C75">
      <w:pPr>
        <w:spacing w:after="0" w:line="240" w:lineRule="auto"/>
        <w:ind w:firstLine="567"/>
        <w:contextualSpacing/>
        <w:jc w:val="both"/>
        <w:rPr>
          <w:rFonts w:ascii="Times New Roman" w:hAnsi="Times New Roman" w:cs="Times New Roman"/>
          <w:sz w:val="28"/>
          <w:szCs w:val="28"/>
        </w:rPr>
      </w:pPr>
    </w:p>
    <w:p w14:paraId="304005E0" w14:textId="77777777" w:rsidR="00774DDF" w:rsidRPr="00CE2A19" w:rsidRDefault="00774DDF" w:rsidP="000F172F">
      <w:pPr>
        <w:spacing w:after="0" w:line="240" w:lineRule="auto"/>
        <w:ind w:firstLine="709"/>
        <w:contextualSpacing/>
        <w:jc w:val="both"/>
        <w:rPr>
          <w:rFonts w:ascii="Times New Roman" w:hAnsi="Times New Roman" w:cs="Times New Roman"/>
          <w:sz w:val="28"/>
          <w:szCs w:val="28"/>
        </w:rPr>
      </w:pPr>
      <w:bookmarkStart w:id="38" w:name="_Hlk129699808"/>
      <w:r w:rsidRPr="00CE2A19">
        <w:rPr>
          <w:rFonts w:ascii="Times New Roman" w:hAnsi="Times New Roman" w:cs="Times New Roman"/>
          <w:sz w:val="28"/>
          <w:szCs w:val="28"/>
        </w:rPr>
        <w:t xml:space="preserve">Структура системы </w:t>
      </w:r>
      <w:bookmarkEnd w:id="38"/>
      <w:r w:rsidRPr="00CE2A19">
        <w:rPr>
          <w:rFonts w:ascii="Times New Roman" w:hAnsi="Times New Roman" w:cs="Times New Roman"/>
          <w:sz w:val="28"/>
          <w:szCs w:val="28"/>
        </w:rPr>
        <w:t xml:space="preserve">состоит из двух симметричных частей – левой и правой. </w:t>
      </w:r>
    </w:p>
    <w:p w14:paraId="232E3BC4" w14:textId="77777777" w:rsidR="00774DDF" w:rsidRPr="00CE2A19" w:rsidRDefault="00774DDF"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Левая часть включает последовательно соединенные блоки: база изображений – эталонов; блок детекции и предобработки изображений – эталонов; </w:t>
      </w:r>
      <w:r w:rsidRPr="00CE2A19">
        <w:rPr>
          <w:rFonts w:ascii="Times New Roman" w:hAnsi="Times New Roman" w:cs="Times New Roman"/>
          <w:sz w:val="28"/>
          <w:szCs w:val="28"/>
          <w:lang w:val="en-US"/>
        </w:rPr>
        <w:t>CNN</w:t>
      </w:r>
      <w:r w:rsidRPr="00CE2A19">
        <w:rPr>
          <w:rFonts w:ascii="Times New Roman" w:hAnsi="Times New Roman" w:cs="Times New Roman"/>
          <w:sz w:val="28"/>
          <w:szCs w:val="28"/>
        </w:rPr>
        <w:t xml:space="preserve">, формирующая для каждого изображения-эталона набор 128 признаков, которые сохраняются в базе эталонных признаков. База эталонных признаков соединена с классификатором. </w:t>
      </w:r>
    </w:p>
    <w:p w14:paraId="3FB79C6E" w14:textId="77777777" w:rsidR="00774DDF" w:rsidRPr="00CE2A19" w:rsidRDefault="00774DDF"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Правая часть отличается от левой тем, что на вход ее поступают изображения-запросы (</w:t>
      </w:r>
      <w:r w:rsidRPr="00CE2A19">
        <w:rPr>
          <w:rFonts w:ascii="Times New Roman" w:hAnsi="Times New Roman" w:cs="Times New Roman"/>
          <w:sz w:val="28"/>
          <w:szCs w:val="28"/>
          <w:lang w:val="en-US"/>
        </w:rPr>
        <w:t>Query</w:t>
      </w:r>
      <w:r w:rsidRPr="00CE2A19">
        <w:rPr>
          <w:rFonts w:ascii="Times New Roman" w:hAnsi="Times New Roman" w:cs="Times New Roman"/>
          <w:sz w:val="28"/>
          <w:szCs w:val="28"/>
        </w:rPr>
        <w:t xml:space="preserve"> </w:t>
      </w:r>
      <w:r w:rsidRPr="00CE2A19">
        <w:rPr>
          <w:rFonts w:ascii="Times New Roman" w:hAnsi="Times New Roman" w:cs="Times New Roman"/>
          <w:sz w:val="28"/>
          <w:szCs w:val="28"/>
          <w:lang w:val="en-US"/>
        </w:rPr>
        <w:t>Face</w:t>
      </w:r>
      <w:r w:rsidRPr="00CE2A19">
        <w:rPr>
          <w:rFonts w:ascii="Times New Roman" w:hAnsi="Times New Roman" w:cs="Times New Roman"/>
          <w:sz w:val="28"/>
          <w:szCs w:val="28"/>
        </w:rPr>
        <w:t xml:space="preserve"> - </w:t>
      </w:r>
      <w:r w:rsidRPr="00CE2A19">
        <w:rPr>
          <w:rFonts w:ascii="Times New Roman" w:hAnsi="Times New Roman" w:cs="Times New Roman"/>
          <w:sz w:val="28"/>
          <w:szCs w:val="28"/>
          <w:lang w:val="en-US"/>
        </w:rPr>
        <w:t>QF</w:t>
      </w:r>
      <w:r w:rsidRPr="00CE2A19">
        <w:rPr>
          <w:rFonts w:ascii="Times New Roman" w:hAnsi="Times New Roman" w:cs="Times New Roman"/>
          <w:sz w:val="28"/>
          <w:szCs w:val="28"/>
        </w:rPr>
        <w:t xml:space="preserve">). Выход правой части также соединен с классификатором. </w:t>
      </w:r>
    </w:p>
    <w:p w14:paraId="01F8F3B8" w14:textId="77777777" w:rsidR="00774DDF" w:rsidRPr="00CE2A19" w:rsidRDefault="00774DDF"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Классификатор реализован под сценарий - один ко многим. Здесь один – это </w:t>
      </w:r>
      <w:r w:rsidRPr="00CE2A19">
        <w:rPr>
          <w:rFonts w:ascii="Times New Roman" w:hAnsi="Times New Roman" w:cs="Times New Roman"/>
          <w:sz w:val="28"/>
          <w:szCs w:val="28"/>
          <w:lang w:val="en-US"/>
        </w:rPr>
        <w:t>QF</w:t>
      </w:r>
      <w:r w:rsidRPr="00CE2A19">
        <w:rPr>
          <w:rFonts w:ascii="Times New Roman" w:hAnsi="Times New Roman" w:cs="Times New Roman"/>
          <w:sz w:val="28"/>
          <w:szCs w:val="28"/>
        </w:rPr>
        <w:t>, а многие это набор эталонов. Классификатор реализован по критерию минимум расстояния (</w:t>
      </w:r>
      <w:r w:rsidRPr="00CE2A19">
        <w:rPr>
          <w:rFonts w:ascii="Times New Roman" w:hAnsi="Times New Roman" w:cs="Times New Roman"/>
          <w:sz w:val="28"/>
          <w:szCs w:val="28"/>
          <w:lang w:val="en-US"/>
        </w:rPr>
        <w:t>M</w:t>
      </w:r>
      <w:r w:rsidRPr="00CE2A19">
        <w:rPr>
          <w:rFonts w:ascii="Times New Roman" w:hAnsi="Times New Roman" w:cs="Times New Roman"/>
          <w:sz w:val="28"/>
          <w:szCs w:val="28"/>
        </w:rPr>
        <w:t xml:space="preserve">inimum </w:t>
      </w:r>
      <w:r w:rsidRPr="00CE2A19">
        <w:rPr>
          <w:rFonts w:ascii="Times New Roman" w:hAnsi="Times New Roman" w:cs="Times New Roman"/>
          <w:sz w:val="28"/>
          <w:szCs w:val="28"/>
          <w:lang w:val="en-US"/>
        </w:rPr>
        <w:t>D</w:t>
      </w:r>
      <w:r w:rsidRPr="00CE2A19">
        <w:rPr>
          <w:rFonts w:ascii="Times New Roman" w:hAnsi="Times New Roman" w:cs="Times New Roman"/>
          <w:sz w:val="28"/>
          <w:szCs w:val="28"/>
        </w:rPr>
        <w:t xml:space="preserve">istance </w:t>
      </w:r>
      <w:r w:rsidRPr="00CE2A19">
        <w:rPr>
          <w:rFonts w:ascii="Times New Roman" w:hAnsi="Times New Roman" w:cs="Times New Roman"/>
          <w:sz w:val="28"/>
          <w:szCs w:val="28"/>
          <w:lang w:val="en-US"/>
        </w:rPr>
        <w:t>C</w:t>
      </w:r>
      <w:r w:rsidRPr="00CE2A19">
        <w:rPr>
          <w:rFonts w:ascii="Times New Roman" w:hAnsi="Times New Roman" w:cs="Times New Roman"/>
          <w:sz w:val="28"/>
          <w:szCs w:val="28"/>
        </w:rPr>
        <w:t xml:space="preserve">riterion), в метрике </w:t>
      </w:r>
      <w:r w:rsidRPr="00CE2A19">
        <w:rPr>
          <w:rFonts w:ascii="Times New Roman" w:hAnsi="Times New Roman" w:cs="Times New Roman"/>
          <w:sz w:val="28"/>
          <w:szCs w:val="28"/>
          <w:lang w:val="en-US"/>
        </w:rPr>
        <w:t>l</w:t>
      </w:r>
      <w:r w:rsidRPr="00CE2A19">
        <w:rPr>
          <w:rFonts w:ascii="Times New Roman" w:hAnsi="Times New Roman" w:cs="Times New Roman"/>
          <w:sz w:val="28"/>
          <w:szCs w:val="28"/>
        </w:rPr>
        <w:t>2 и с рангом = 1, что можно представить следующей моделью (</w:t>
      </w:r>
      <w:r w:rsidRPr="00CE2A19">
        <w:rPr>
          <w:rFonts w:ascii="Times New Roman" w:hAnsi="Times New Roman" w:cs="Times New Roman"/>
          <w:sz w:val="28"/>
          <w:szCs w:val="28"/>
          <w:lang w:val="en-US"/>
        </w:rPr>
        <w:t>MDC</w:t>
      </w:r>
      <w:r w:rsidRPr="00CE2A19">
        <w:rPr>
          <w:rFonts w:ascii="Times New Roman" w:hAnsi="Times New Roman" w:cs="Times New Roman"/>
          <w:sz w:val="28"/>
          <w:szCs w:val="28"/>
        </w:rPr>
        <w:t>/</w:t>
      </w:r>
      <w:r w:rsidRPr="00CE2A19">
        <w:rPr>
          <w:rFonts w:ascii="Times New Roman" w:hAnsi="Times New Roman" w:cs="Times New Roman"/>
          <w:sz w:val="28"/>
          <w:szCs w:val="28"/>
          <w:lang w:val="en-US"/>
        </w:rPr>
        <w:t>L</w:t>
      </w:r>
      <w:r w:rsidRPr="00CE2A19">
        <w:rPr>
          <w:rFonts w:ascii="Times New Roman" w:hAnsi="Times New Roman" w:cs="Times New Roman"/>
          <w:sz w:val="28"/>
          <w:szCs w:val="28"/>
        </w:rPr>
        <w:t>2/</w:t>
      </w:r>
      <w:r w:rsidRPr="00CE2A19">
        <w:rPr>
          <w:rFonts w:ascii="Times New Roman" w:hAnsi="Times New Roman" w:cs="Times New Roman"/>
          <w:sz w:val="28"/>
          <w:szCs w:val="28"/>
          <w:lang w:val="en-US"/>
        </w:rPr>
        <w:t>rang</w:t>
      </w:r>
      <w:r w:rsidRPr="00CE2A19">
        <w:rPr>
          <w:rFonts w:ascii="Times New Roman" w:hAnsi="Times New Roman" w:cs="Times New Roman"/>
          <w:sz w:val="28"/>
          <w:szCs w:val="28"/>
        </w:rPr>
        <w:t xml:space="preserve">1). Задачей классификатора является вычисление расстояния между набором признаков, представляющих </w:t>
      </w:r>
      <w:r w:rsidRPr="00CE2A19">
        <w:rPr>
          <w:rFonts w:ascii="Times New Roman" w:hAnsi="Times New Roman" w:cs="Times New Roman"/>
          <w:sz w:val="28"/>
          <w:szCs w:val="28"/>
          <w:lang w:val="en-US"/>
        </w:rPr>
        <w:t>QF</w:t>
      </w:r>
      <w:r w:rsidRPr="00CE2A19">
        <w:rPr>
          <w:rFonts w:ascii="Times New Roman" w:hAnsi="Times New Roman" w:cs="Times New Roman"/>
          <w:sz w:val="28"/>
          <w:szCs w:val="28"/>
        </w:rPr>
        <w:t xml:space="preserve">, со всеми признаками эталонных изображений, и поиск среди них эталонного изображения, соответствующего минимуму расстояния, при заданном пороге. При этом в соответствии с принятой моделью классификатора, этот минимум должен быть на первом месте. </w:t>
      </w:r>
    </w:p>
    <w:p w14:paraId="46AA7F75" w14:textId="77777777" w:rsidR="00774DDF" w:rsidRPr="00CE2A19" w:rsidRDefault="00774DDF"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Работа </w:t>
      </w:r>
      <w:r w:rsidRPr="00CE2A19">
        <w:rPr>
          <w:rFonts w:ascii="Times New Roman" w:hAnsi="Times New Roman" w:cs="Times New Roman"/>
          <w:sz w:val="28"/>
          <w:szCs w:val="28"/>
          <w:lang w:val="en-US"/>
        </w:rPr>
        <w:t>RS</w:t>
      </w:r>
      <w:r w:rsidRPr="00CE2A19">
        <w:rPr>
          <w:rFonts w:ascii="Times New Roman" w:hAnsi="Times New Roman" w:cs="Times New Roman"/>
          <w:sz w:val="28"/>
          <w:szCs w:val="28"/>
        </w:rPr>
        <w:t>_</w:t>
      </w:r>
      <w:r w:rsidRPr="00CE2A19">
        <w:rPr>
          <w:rFonts w:ascii="Times New Roman" w:hAnsi="Times New Roman" w:cs="Times New Roman"/>
          <w:sz w:val="28"/>
          <w:szCs w:val="28"/>
          <w:lang w:val="en-US"/>
        </w:rPr>
        <w:t>CNN</w:t>
      </w:r>
      <w:r w:rsidRPr="00CE2A19">
        <w:rPr>
          <w:rFonts w:ascii="Times New Roman" w:hAnsi="Times New Roman" w:cs="Times New Roman"/>
          <w:sz w:val="28"/>
          <w:szCs w:val="28"/>
        </w:rPr>
        <w:t xml:space="preserve"> начинается с сбора изображений-эталонов, их предобработки и вычисления по ним признаков-эталонов. Это так называемый этап регистрации (эталонов). Поэтому левая часть системы используется только один раз (или она может быть использована в режиме «горячей подкачки»). Только после окончания регистрации, включается правая часть системы. И далее она работает в режиме распознавания по мере поступления на вход изображений </w:t>
      </w:r>
      <w:r w:rsidRPr="00CE2A19">
        <w:rPr>
          <w:rFonts w:ascii="Times New Roman" w:hAnsi="Times New Roman" w:cs="Times New Roman"/>
          <w:sz w:val="28"/>
          <w:szCs w:val="28"/>
          <w:lang w:val="en-US"/>
        </w:rPr>
        <w:t>QF</w:t>
      </w:r>
      <w:r w:rsidRPr="00CE2A19">
        <w:rPr>
          <w:rFonts w:ascii="Times New Roman" w:hAnsi="Times New Roman" w:cs="Times New Roman"/>
          <w:sz w:val="28"/>
          <w:szCs w:val="28"/>
        </w:rPr>
        <w:t xml:space="preserve">.   </w:t>
      </w:r>
    </w:p>
    <w:p w14:paraId="0F644FB3" w14:textId="5640A838" w:rsidR="00D404AC" w:rsidRPr="00CE2A19" w:rsidRDefault="00774DDF"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Режим распознавания может быть реализован как идентификация, поиск, аутентификация. Заметим, что блок </w:t>
      </w:r>
      <w:r w:rsidRPr="00CE2A19">
        <w:rPr>
          <w:rFonts w:ascii="Times New Roman" w:hAnsi="Times New Roman" w:cs="Times New Roman"/>
          <w:sz w:val="28"/>
          <w:szCs w:val="28"/>
          <w:lang w:val="en-US"/>
        </w:rPr>
        <w:t>CNN</w:t>
      </w:r>
      <w:r w:rsidRPr="00CE2A19">
        <w:rPr>
          <w:rFonts w:ascii="Times New Roman" w:hAnsi="Times New Roman" w:cs="Times New Roman"/>
          <w:sz w:val="28"/>
          <w:szCs w:val="28"/>
        </w:rPr>
        <w:t xml:space="preserve"> </w:t>
      </w:r>
      <w:r w:rsidRPr="00CE2A19">
        <w:rPr>
          <w:rFonts w:ascii="Times New Roman" w:hAnsi="Times New Roman" w:cs="Times New Roman"/>
          <w:sz w:val="28"/>
          <w:szCs w:val="28"/>
          <w:lang w:val="kk-KZ"/>
        </w:rPr>
        <w:t>в левой и правой части системы один и тот же</w:t>
      </w:r>
      <w:r w:rsidRPr="00CE2A19">
        <w:rPr>
          <w:rFonts w:ascii="Times New Roman" w:hAnsi="Times New Roman" w:cs="Times New Roman"/>
          <w:sz w:val="28"/>
          <w:szCs w:val="28"/>
        </w:rPr>
        <w:t>.</w:t>
      </w:r>
      <w:r w:rsidR="00E31666" w:rsidRPr="00CE2A19">
        <w:rPr>
          <w:rFonts w:ascii="Times New Roman" w:hAnsi="Times New Roman" w:cs="Times New Roman"/>
          <w:sz w:val="28"/>
          <w:szCs w:val="28"/>
        </w:rPr>
        <w:t xml:space="preserve"> </w:t>
      </w:r>
      <w:r w:rsidR="00D404AC" w:rsidRPr="00CE2A19">
        <w:rPr>
          <w:rFonts w:ascii="Times New Roman" w:hAnsi="Times New Roman" w:cs="Times New Roman"/>
          <w:sz w:val="28"/>
          <w:szCs w:val="28"/>
        </w:rPr>
        <w:t xml:space="preserve">Алгоритм представленной структуры показан </w:t>
      </w:r>
      <w:r w:rsidR="00BE4293" w:rsidRPr="00CE2A19">
        <w:rPr>
          <w:rFonts w:ascii="Times New Roman" w:hAnsi="Times New Roman" w:cs="Times New Roman"/>
          <w:sz w:val="28"/>
          <w:szCs w:val="28"/>
        </w:rPr>
        <w:t>в таблице</w:t>
      </w:r>
      <w:r w:rsidR="00D404AC" w:rsidRPr="00CE2A19">
        <w:rPr>
          <w:rFonts w:ascii="Times New Roman" w:hAnsi="Times New Roman" w:cs="Times New Roman"/>
          <w:sz w:val="28"/>
          <w:szCs w:val="28"/>
        </w:rPr>
        <w:t xml:space="preserve"> </w:t>
      </w:r>
      <w:r w:rsidR="00E31666" w:rsidRPr="00CE2A19">
        <w:rPr>
          <w:rFonts w:ascii="Times New Roman" w:hAnsi="Times New Roman" w:cs="Times New Roman"/>
          <w:sz w:val="28"/>
          <w:szCs w:val="28"/>
        </w:rPr>
        <w:t>12</w:t>
      </w:r>
      <w:r w:rsidR="00D404AC" w:rsidRPr="00CE2A19">
        <w:rPr>
          <w:rFonts w:ascii="Times New Roman" w:hAnsi="Times New Roman" w:cs="Times New Roman"/>
          <w:sz w:val="28"/>
          <w:szCs w:val="28"/>
        </w:rPr>
        <w:t xml:space="preserve">. </w:t>
      </w:r>
    </w:p>
    <w:p w14:paraId="5F9E09FE" w14:textId="77777777" w:rsidR="00D404AC" w:rsidRPr="00CE2A19" w:rsidRDefault="00D404AC" w:rsidP="00255C75">
      <w:pPr>
        <w:spacing w:after="0" w:line="240" w:lineRule="auto"/>
        <w:contextualSpacing/>
        <w:jc w:val="both"/>
        <w:rPr>
          <w:rFonts w:ascii="Times New Roman" w:hAnsi="Times New Roman" w:cs="Times New Roman"/>
          <w:sz w:val="28"/>
          <w:szCs w:val="28"/>
        </w:rPr>
      </w:pPr>
    </w:p>
    <w:p w14:paraId="46362A50" w14:textId="0FB23796" w:rsidR="006B5A97" w:rsidRPr="00CE2A19" w:rsidRDefault="006B5A97" w:rsidP="00255C75">
      <w:pPr>
        <w:spacing w:after="0" w:line="240" w:lineRule="auto"/>
        <w:contextualSpacing/>
        <w:jc w:val="both"/>
        <w:rPr>
          <w:rFonts w:ascii="Times New Roman" w:hAnsi="Times New Roman" w:cs="Times New Roman"/>
          <w:sz w:val="28"/>
          <w:szCs w:val="28"/>
        </w:rPr>
      </w:pPr>
      <w:r w:rsidRPr="00CE2A19">
        <w:rPr>
          <w:rFonts w:ascii="Times New Roman" w:hAnsi="Times New Roman" w:cs="Times New Roman"/>
          <w:sz w:val="28"/>
          <w:szCs w:val="28"/>
        </w:rPr>
        <w:t>Таблица 12 – Алгоритм системы распознавания лиц на базе CNN</w:t>
      </w:r>
    </w:p>
    <w:p w14:paraId="17B69847" w14:textId="77777777" w:rsidR="006B2D96" w:rsidRPr="00016081" w:rsidRDefault="006B2D96" w:rsidP="00255C75">
      <w:pPr>
        <w:spacing w:after="0" w:line="240" w:lineRule="auto"/>
        <w:contextualSpacing/>
        <w:jc w:val="both"/>
        <w:rPr>
          <w:rFonts w:ascii="Times New Roman" w:hAnsi="Times New Roman" w:cs="Times New Roman"/>
          <w:sz w:val="16"/>
          <w:szCs w:val="16"/>
        </w:rPr>
      </w:pPr>
    </w:p>
    <w:tbl>
      <w:tblPr>
        <w:tblStyle w:val="a6"/>
        <w:tblW w:w="0" w:type="auto"/>
        <w:tblInd w:w="108" w:type="dxa"/>
        <w:tblLook w:val="04A0" w:firstRow="1" w:lastRow="0" w:firstColumn="1" w:lastColumn="0" w:noHBand="0" w:noVBand="1"/>
      </w:tblPr>
      <w:tblGrid>
        <w:gridCol w:w="794"/>
        <w:gridCol w:w="8845"/>
      </w:tblGrid>
      <w:tr w:rsidR="00D404AC" w:rsidRPr="006B6778" w14:paraId="40C95FA7" w14:textId="77777777" w:rsidTr="006A4D42">
        <w:tc>
          <w:tcPr>
            <w:tcW w:w="794" w:type="dxa"/>
          </w:tcPr>
          <w:p w14:paraId="054AC7E3" w14:textId="135DA32B" w:rsidR="00D404AC" w:rsidRPr="006B6778" w:rsidRDefault="00D404AC" w:rsidP="006A4D42">
            <w:pPr>
              <w:spacing w:line="228" w:lineRule="auto"/>
              <w:contextualSpacing/>
              <w:jc w:val="center"/>
              <w:rPr>
                <w:rFonts w:ascii="Times New Roman" w:hAnsi="Times New Roman" w:cs="Times New Roman"/>
                <w:sz w:val="24"/>
                <w:szCs w:val="24"/>
              </w:rPr>
            </w:pPr>
            <w:r w:rsidRPr="006B6778">
              <w:rPr>
                <w:rFonts w:ascii="Times New Roman" w:hAnsi="Times New Roman" w:cs="Times New Roman"/>
                <w:sz w:val="24"/>
                <w:szCs w:val="24"/>
              </w:rPr>
              <w:t>Этап</w:t>
            </w:r>
          </w:p>
        </w:tc>
        <w:tc>
          <w:tcPr>
            <w:tcW w:w="8845" w:type="dxa"/>
          </w:tcPr>
          <w:p w14:paraId="20E3087D" w14:textId="692A7520" w:rsidR="00D404AC" w:rsidRPr="006B6778" w:rsidRDefault="00D404AC" w:rsidP="006A4D42">
            <w:pPr>
              <w:spacing w:line="228" w:lineRule="auto"/>
              <w:contextualSpacing/>
              <w:jc w:val="center"/>
              <w:rPr>
                <w:rFonts w:ascii="Times New Roman" w:hAnsi="Times New Roman" w:cs="Times New Roman"/>
                <w:sz w:val="24"/>
                <w:szCs w:val="24"/>
              </w:rPr>
            </w:pPr>
            <w:r w:rsidRPr="006B6778">
              <w:rPr>
                <w:rFonts w:ascii="Times New Roman" w:hAnsi="Times New Roman" w:cs="Times New Roman"/>
                <w:sz w:val="24"/>
                <w:szCs w:val="24"/>
              </w:rPr>
              <w:t>Описание</w:t>
            </w:r>
          </w:p>
        </w:tc>
      </w:tr>
      <w:tr w:rsidR="00D404AC" w:rsidRPr="006B6778" w14:paraId="28F6EDC2" w14:textId="77777777" w:rsidTr="006A4D42">
        <w:tc>
          <w:tcPr>
            <w:tcW w:w="794" w:type="dxa"/>
          </w:tcPr>
          <w:p w14:paraId="08676502" w14:textId="1CDC2AE3" w:rsidR="00D404AC" w:rsidRPr="006B6778" w:rsidRDefault="00D404AC" w:rsidP="006A4D42">
            <w:pPr>
              <w:spacing w:line="228" w:lineRule="auto"/>
              <w:contextualSpacing/>
              <w:jc w:val="both"/>
              <w:rPr>
                <w:rFonts w:ascii="Times New Roman" w:hAnsi="Times New Roman" w:cs="Times New Roman"/>
                <w:sz w:val="24"/>
                <w:szCs w:val="24"/>
              </w:rPr>
            </w:pPr>
            <w:r w:rsidRPr="006B6778">
              <w:rPr>
                <w:rFonts w:ascii="Times New Roman" w:hAnsi="Times New Roman" w:cs="Times New Roman"/>
                <w:sz w:val="24"/>
                <w:szCs w:val="24"/>
              </w:rPr>
              <w:t>1</w:t>
            </w:r>
          </w:p>
        </w:tc>
        <w:tc>
          <w:tcPr>
            <w:tcW w:w="8845" w:type="dxa"/>
          </w:tcPr>
          <w:p w14:paraId="78AA1C88" w14:textId="77777777" w:rsidR="00D404AC" w:rsidRPr="00016081" w:rsidRDefault="00D404AC" w:rsidP="006A4D42">
            <w:pPr>
              <w:spacing w:line="228" w:lineRule="auto"/>
              <w:contextualSpacing/>
              <w:jc w:val="both"/>
              <w:rPr>
                <w:rFonts w:ascii="Times New Roman" w:hAnsi="Times New Roman" w:cs="Times New Roman"/>
                <w:i/>
                <w:sz w:val="24"/>
                <w:szCs w:val="24"/>
              </w:rPr>
            </w:pPr>
            <w:r w:rsidRPr="00016081">
              <w:rPr>
                <w:rFonts w:ascii="Times New Roman" w:hAnsi="Times New Roman" w:cs="Times New Roman"/>
                <w:i/>
                <w:sz w:val="24"/>
                <w:szCs w:val="24"/>
              </w:rPr>
              <w:t>Детектирование и локализация лица:</w:t>
            </w:r>
          </w:p>
          <w:p w14:paraId="019AC151" w14:textId="6BAA0015" w:rsidR="00D404AC" w:rsidRPr="006B6778" w:rsidRDefault="00D404AC" w:rsidP="006A4D42">
            <w:pPr>
              <w:spacing w:line="228" w:lineRule="auto"/>
              <w:contextualSpacing/>
              <w:jc w:val="both"/>
              <w:rPr>
                <w:rFonts w:ascii="Times New Roman" w:hAnsi="Times New Roman" w:cs="Times New Roman"/>
                <w:sz w:val="24"/>
                <w:szCs w:val="24"/>
              </w:rPr>
            </w:pPr>
            <w:r w:rsidRPr="006B6778">
              <w:rPr>
                <w:rFonts w:ascii="Times New Roman" w:hAnsi="Times New Roman" w:cs="Times New Roman"/>
                <w:sz w:val="24"/>
                <w:szCs w:val="24"/>
              </w:rPr>
              <w:t>Производится сканирование входного изображения с целью обнаружения областей, содержащих лица. Пр</w:t>
            </w:r>
            <w:r w:rsidR="00D03B07" w:rsidRPr="006B6778">
              <w:rPr>
                <w:rFonts w:ascii="Times New Roman" w:hAnsi="Times New Roman" w:cs="Times New Roman"/>
                <w:sz w:val="24"/>
                <w:szCs w:val="24"/>
              </w:rPr>
              <w:t>и</w:t>
            </w:r>
            <w:r w:rsidRPr="006B6778">
              <w:rPr>
                <w:rFonts w:ascii="Times New Roman" w:hAnsi="Times New Roman" w:cs="Times New Roman"/>
                <w:sz w:val="24"/>
                <w:szCs w:val="24"/>
              </w:rPr>
              <w:t>меня</w:t>
            </w:r>
            <w:r w:rsidR="007D2649" w:rsidRPr="006B6778">
              <w:rPr>
                <w:rFonts w:ascii="Times New Roman" w:hAnsi="Times New Roman" w:cs="Times New Roman"/>
                <w:sz w:val="24"/>
                <w:szCs w:val="24"/>
              </w:rPr>
              <w:t xml:space="preserve">ется </w:t>
            </w:r>
            <w:r w:rsidRPr="006B6778">
              <w:rPr>
                <w:rFonts w:ascii="Times New Roman" w:hAnsi="Times New Roman" w:cs="Times New Roman"/>
                <w:sz w:val="24"/>
                <w:szCs w:val="24"/>
              </w:rPr>
              <w:t xml:space="preserve">метод детектирования </w:t>
            </w:r>
            <w:r w:rsidR="007D2649" w:rsidRPr="006B6778">
              <w:rPr>
                <w:rFonts w:ascii="Times New Roman" w:hAnsi="Times New Roman" w:cs="Times New Roman"/>
                <w:sz w:val="24"/>
                <w:szCs w:val="24"/>
                <w:lang w:val="en-US"/>
              </w:rPr>
              <w:t>HOG</w:t>
            </w:r>
            <w:r w:rsidR="007D2649" w:rsidRPr="006B6778">
              <w:rPr>
                <w:rFonts w:ascii="Times New Roman" w:hAnsi="Times New Roman" w:cs="Times New Roman"/>
                <w:sz w:val="24"/>
                <w:szCs w:val="24"/>
              </w:rPr>
              <w:t>.</w:t>
            </w:r>
          </w:p>
        </w:tc>
      </w:tr>
      <w:tr w:rsidR="00D404AC" w:rsidRPr="006B6778" w14:paraId="603902A2" w14:textId="77777777" w:rsidTr="006A4D42">
        <w:tc>
          <w:tcPr>
            <w:tcW w:w="794" w:type="dxa"/>
          </w:tcPr>
          <w:p w14:paraId="240C0133" w14:textId="45660D46" w:rsidR="00D404AC" w:rsidRPr="006B6778" w:rsidRDefault="00D404AC" w:rsidP="006A4D42">
            <w:pPr>
              <w:spacing w:line="228" w:lineRule="auto"/>
              <w:contextualSpacing/>
              <w:jc w:val="both"/>
              <w:rPr>
                <w:rFonts w:ascii="Times New Roman" w:hAnsi="Times New Roman" w:cs="Times New Roman"/>
                <w:sz w:val="24"/>
                <w:szCs w:val="24"/>
              </w:rPr>
            </w:pPr>
            <w:r w:rsidRPr="006B6778">
              <w:rPr>
                <w:rFonts w:ascii="Times New Roman" w:hAnsi="Times New Roman" w:cs="Times New Roman"/>
                <w:sz w:val="24"/>
                <w:szCs w:val="24"/>
              </w:rPr>
              <w:t>2</w:t>
            </w:r>
          </w:p>
        </w:tc>
        <w:tc>
          <w:tcPr>
            <w:tcW w:w="8845" w:type="dxa"/>
          </w:tcPr>
          <w:p w14:paraId="0C208B61" w14:textId="77777777" w:rsidR="00D404AC" w:rsidRPr="00016081" w:rsidRDefault="00603B8C" w:rsidP="006A4D42">
            <w:pPr>
              <w:spacing w:line="228" w:lineRule="auto"/>
              <w:contextualSpacing/>
              <w:jc w:val="both"/>
              <w:rPr>
                <w:rFonts w:ascii="Times New Roman" w:hAnsi="Times New Roman" w:cs="Times New Roman"/>
                <w:i/>
                <w:sz w:val="24"/>
                <w:szCs w:val="24"/>
              </w:rPr>
            </w:pPr>
            <w:r w:rsidRPr="00016081">
              <w:rPr>
                <w:rFonts w:ascii="Times New Roman" w:hAnsi="Times New Roman" w:cs="Times New Roman"/>
                <w:i/>
                <w:sz w:val="24"/>
                <w:szCs w:val="24"/>
              </w:rPr>
              <w:t>Выравнивание изображения лица:</w:t>
            </w:r>
          </w:p>
          <w:p w14:paraId="7B96B8B5" w14:textId="6DD22737" w:rsidR="00603B8C" w:rsidRPr="006B6778" w:rsidRDefault="00603B8C" w:rsidP="006A4D42">
            <w:pPr>
              <w:spacing w:line="228" w:lineRule="auto"/>
              <w:contextualSpacing/>
              <w:jc w:val="both"/>
              <w:rPr>
                <w:rFonts w:ascii="Times New Roman" w:hAnsi="Times New Roman" w:cs="Times New Roman"/>
                <w:sz w:val="24"/>
                <w:szCs w:val="24"/>
              </w:rPr>
            </w:pPr>
            <w:r w:rsidRPr="006B6778">
              <w:rPr>
                <w:rFonts w:ascii="Times New Roman" w:hAnsi="Times New Roman" w:cs="Times New Roman"/>
                <w:sz w:val="24"/>
                <w:szCs w:val="24"/>
              </w:rPr>
              <w:t>Используется для устранения вариаций в позах и углах обзора, чтобы привести лица к стандартному положению. Применяется преобразование с помощью ключевых точек (landmarks) лица.</w:t>
            </w:r>
          </w:p>
        </w:tc>
      </w:tr>
      <w:tr w:rsidR="00D404AC" w:rsidRPr="006B6778" w14:paraId="610E5539" w14:textId="77777777" w:rsidTr="006A4D42">
        <w:tc>
          <w:tcPr>
            <w:tcW w:w="794" w:type="dxa"/>
          </w:tcPr>
          <w:p w14:paraId="0626E14A" w14:textId="771802DA" w:rsidR="00D404AC" w:rsidRPr="006B6778" w:rsidRDefault="00D404AC" w:rsidP="006A4D42">
            <w:pPr>
              <w:spacing w:line="228" w:lineRule="auto"/>
              <w:contextualSpacing/>
              <w:jc w:val="both"/>
              <w:rPr>
                <w:rFonts w:ascii="Times New Roman" w:hAnsi="Times New Roman" w:cs="Times New Roman"/>
                <w:sz w:val="24"/>
                <w:szCs w:val="24"/>
              </w:rPr>
            </w:pPr>
            <w:r w:rsidRPr="006B6778">
              <w:rPr>
                <w:rFonts w:ascii="Times New Roman" w:hAnsi="Times New Roman" w:cs="Times New Roman"/>
                <w:sz w:val="24"/>
                <w:szCs w:val="24"/>
              </w:rPr>
              <w:t>3</w:t>
            </w:r>
          </w:p>
        </w:tc>
        <w:tc>
          <w:tcPr>
            <w:tcW w:w="8845" w:type="dxa"/>
          </w:tcPr>
          <w:p w14:paraId="0F6BB11B" w14:textId="77777777" w:rsidR="00D404AC" w:rsidRPr="00016081" w:rsidRDefault="00603B8C" w:rsidP="006A4D42">
            <w:pPr>
              <w:spacing w:line="228" w:lineRule="auto"/>
              <w:contextualSpacing/>
              <w:jc w:val="both"/>
              <w:rPr>
                <w:rFonts w:ascii="Times New Roman" w:hAnsi="Times New Roman" w:cs="Times New Roman"/>
                <w:i/>
                <w:sz w:val="24"/>
                <w:szCs w:val="24"/>
              </w:rPr>
            </w:pPr>
            <w:r w:rsidRPr="00016081">
              <w:rPr>
                <w:rFonts w:ascii="Times New Roman" w:hAnsi="Times New Roman" w:cs="Times New Roman"/>
                <w:i/>
                <w:sz w:val="24"/>
                <w:szCs w:val="24"/>
              </w:rPr>
              <w:t>Вычисление признаков лица:</w:t>
            </w:r>
          </w:p>
          <w:p w14:paraId="1C9D7E98" w14:textId="54396986" w:rsidR="00603B8C" w:rsidRPr="006B6778" w:rsidRDefault="00603B8C" w:rsidP="006A4D42">
            <w:pPr>
              <w:spacing w:line="228" w:lineRule="auto"/>
              <w:contextualSpacing/>
              <w:jc w:val="both"/>
              <w:rPr>
                <w:rFonts w:ascii="Times New Roman" w:hAnsi="Times New Roman" w:cs="Times New Roman"/>
                <w:sz w:val="24"/>
                <w:szCs w:val="24"/>
              </w:rPr>
            </w:pPr>
            <w:r w:rsidRPr="006B6778">
              <w:rPr>
                <w:rFonts w:ascii="Times New Roman" w:hAnsi="Times New Roman" w:cs="Times New Roman"/>
                <w:sz w:val="24"/>
                <w:szCs w:val="24"/>
              </w:rPr>
              <w:t>Для представления лица в числовой форме вычисляются характеристические признаки, с помощью глубокой сверточной нейронной сети ResNet</w:t>
            </w:r>
          </w:p>
        </w:tc>
      </w:tr>
      <w:tr w:rsidR="00D404AC" w:rsidRPr="006B6778" w14:paraId="106366B6" w14:textId="77777777" w:rsidTr="006A4D42">
        <w:tc>
          <w:tcPr>
            <w:tcW w:w="794" w:type="dxa"/>
          </w:tcPr>
          <w:p w14:paraId="7DE85AE6" w14:textId="6F326FE3" w:rsidR="00D404AC" w:rsidRPr="006B6778" w:rsidRDefault="00D404AC" w:rsidP="006A4D42">
            <w:pPr>
              <w:spacing w:line="228" w:lineRule="auto"/>
              <w:contextualSpacing/>
              <w:jc w:val="both"/>
              <w:rPr>
                <w:rFonts w:ascii="Times New Roman" w:hAnsi="Times New Roman" w:cs="Times New Roman"/>
                <w:sz w:val="24"/>
                <w:szCs w:val="24"/>
              </w:rPr>
            </w:pPr>
            <w:r w:rsidRPr="006B6778">
              <w:rPr>
                <w:rFonts w:ascii="Times New Roman" w:hAnsi="Times New Roman" w:cs="Times New Roman"/>
                <w:sz w:val="24"/>
                <w:szCs w:val="24"/>
              </w:rPr>
              <w:t>4</w:t>
            </w:r>
          </w:p>
        </w:tc>
        <w:tc>
          <w:tcPr>
            <w:tcW w:w="8845" w:type="dxa"/>
          </w:tcPr>
          <w:p w14:paraId="23471A91" w14:textId="77777777" w:rsidR="00D404AC" w:rsidRPr="00016081" w:rsidRDefault="00603B8C" w:rsidP="006A4D42">
            <w:pPr>
              <w:spacing w:line="228" w:lineRule="auto"/>
              <w:contextualSpacing/>
              <w:jc w:val="both"/>
              <w:rPr>
                <w:rFonts w:ascii="Times New Roman" w:hAnsi="Times New Roman" w:cs="Times New Roman"/>
                <w:i/>
                <w:sz w:val="24"/>
                <w:szCs w:val="24"/>
              </w:rPr>
            </w:pPr>
            <w:r w:rsidRPr="00016081">
              <w:rPr>
                <w:rFonts w:ascii="Times New Roman" w:hAnsi="Times New Roman" w:cs="Times New Roman"/>
                <w:i/>
                <w:sz w:val="24"/>
                <w:szCs w:val="24"/>
              </w:rPr>
              <w:t>Распознавание и сравнение признаков:</w:t>
            </w:r>
          </w:p>
          <w:p w14:paraId="55F418AC" w14:textId="2E4C2272" w:rsidR="00603B8C" w:rsidRPr="006B6778" w:rsidRDefault="00603B8C" w:rsidP="006A4D42">
            <w:pPr>
              <w:spacing w:line="228" w:lineRule="auto"/>
              <w:contextualSpacing/>
              <w:jc w:val="both"/>
              <w:rPr>
                <w:rFonts w:ascii="Times New Roman" w:hAnsi="Times New Roman" w:cs="Times New Roman"/>
                <w:sz w:val="24"/>
                <w:szCs w:val="24"/>
              </w:rPr>
            </w:pPr>
            <w:r w:rsidRPr="006B6778">
              <w:rPr>
                <w:rFonts w:ascii="Times New Roman" w:hAnsi="Times New Roman" w:cs="Times New Roman"/>
                <w:sz w:val="24"/>
                <w:szCs w:val="24"/>
              </w:rPr>
              <w:t>Вычисленные признаки сравниваются с эталонами, хранящимися в базе данных.</w:t>
            </w:r>
            <w:r w:rsidR="00D03B07" w:rsidRPr="006B6778">
              <w:rPr>
                <w:rFonts w:ascii="Times New Roman" w:hAnsi="Times New Roman" w:cs="Times New Roman"/>
                <w:sz w:val="24"/>
                <w:szCs w:val="24"/>
              </w:rPr>
              <w:t xml:space="preserve"> </w:t>
            </w:r>
            <w:r w:rsidRPr="006B6778">
              <w:rPr>
                <w:rFonts w:ascii="Times New Roman" w:hAnsi="Times New Roman" w:cs="Times New Roman"/>
                <w:sz w:val="24"/>
                <w:szCs w:val="24"/>
              </w:rPr>
              <w:t>Для измерения сходства между признаками используются евклидово расстояние или косинусное сходство.</w:t>
            </w:r>
          </w:p>
        </w:tc>
      </w:tr>
      <w:tr w:rsidR="00D404AC" w:rsidRPr="006B6778" w14:paraId="664DDBF4" w14:textId="77777777" w:rsidTr="006A4D42">
        <w:tc>
          <w:tcPr>
            <w:tcW w:w="794" w:type="dxa"/>
          </w:tcPr>
          <w:p w14:paraId="6EC3F426" w14:textId="7CFB39B1" w:rsidR="00D404AC" w:rsidRPr="006B6778" w:rsidRDefault="00D404AC" w:rsidP="006A4D42">
            <w:pPr>
              <w:spacing w:line="228" w:lineRule="auto"/>
              <w:contextualSpacing/>
              <w:jc w:val="both"/>
              <w:rPr>
                <w:rFonts w:ascii="Times New Roman" w:hAnsi="Times New Roman" w:cs="Times New Roman"/>
                <w:sz w:val="24"/>
                <w:szCs w:val="24"/>
              </w:rPr>
            </w:pPr>
            <w:r w:rsidRPr="006B6778">
              <w:rPr>
                <w:rFonts w:ascii="Times New Roman" w:hAnsi="Times New Roman" w:cs="Times New Roman"/>
                <w:sz w:val="24"/>
                <w:szCs w:val="24"/>
              </w:rPr>
              <w:t>5</w:t>
            </w:r>
          </w:p>
        </w:tc>
        <w:tc>
          <w:tcPr>
            <w:tcW w:w="8845" w:type="dxa"/>
          </w:tcPr>
          <w:p w14:paraId="5DC10792" w14:textId="77777777" w:rsidR="00D404AC" w:rsidRPr="00016081" w:rsidRDefault="00603B8C" w:rsidP="006A4D42">
            <w:pPr>
              <w:spacing w:line="228" w:lineRule="auto"/>
              <w:contextualSpacing/>
              <w:jc w:val="both"/>
              <w:rPr>
                <w:rFonts w:ascii="Times New Roman" w:hAnsi="Times New Roman" w:cs="Times New Roman"/>
                <w:i/>
                <w:sz w:val="24"/>
                <w:szCs w:val="24"/>
              </w:rPr>
            </w:pPr>
            <w:r w:rsidRPr="00016081">
              <w:rPr>
                <w:rFonts w:ascii="Times New Roman" w:hAnsi="Times New Roman" w:cs="Times New Roman"/>
                <w:i/>
                <w:sz w:val="24"/>
                <w:szCs w:val="24"/>
              </w:rPr>
              <w:t xml:space="preserve">Идентификация: </w:t>
            </w:r>
          </w:p>
          <w:p w14:paraId="6E7A564E" w14:textId="0396E569" w:rsidR="00603B8C" w:rsidRPr="006B6778" w:rsidRDefault="00BE4293" w:rsidP="006A4D42">
            <w:pPr>
              <w:spacing w:line="228" w:lineRule="auto"/>
              <w:contextualSpacing/>
              <w:jc w:val="both"/>
              <w:rPr>
                <w:rFonts w:ascii="Times New Roman" w:hAnsi="Times New Roman" w:cs="Times New Roman"/>
                <w:sz w:val="24"/>
                <w:szCs w:val="24"/>
              </w:rPr>
            </w:pPr>
            <w:r w:rsidRPr="006B6778">
              <w:rPr>
                <w:rFonts w:ascii="Times New Roman" w:hAnsi="Times New Roman" w:cs="Times New Roman"/>
                <w:sz w:val="24"/>
                <w:szCs w:val="24"/>
              </w:rPr>
              <w:t>Если найдено соответствие признаков выше определенного порога, то лицо идентифицируется как принадлежащее определенному пользователю или субъекту. Если подходящее соответствие не найдено, лицо может быть отклонено как неопознанное.</w:t>
            </w:r>
          </w:p>
        </w:tc>
      </w:tr>
    </w:tbl>
    <w:p w14:paraId="4DC0D9D0" w14:textId="156ED37F" w:rsidR="00CE7242" w:rsidRDefault="00CE7242" w:rsidP="000F172F">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Программный код а</w:t>
      </w:r>
      <w:r w:rsidRPr="00CE2A19">
        <w:rPr>
          <w:rFonts w:ascii="Times New Roman" w:hAnsi="Times New Roman" w:cs="Times New Roman"/>
          <w:sz w:val="28"/>
          <w:szCs w:val="28"/>
        </w:rPr>
        <w:t>лгоритм</w:t>
      </w:r>
      <w:r>
        <w:rPr>
          <w:rFonts w:ascii="Times New Roman" w:hAnsi="Times New Roman" w:cs="Times New Roman"/>
          <w:sz w:val="28"/>
          <w:szCs w:val="28"/>
        </w:rPr>
        <w:t>а</w:t>
      </w:r>
      <w:r w:rsidRPr="00CE2A19">
        <w:rPr>
          <w:rFonts w:ascii="Times New Roman" w:hAnsi="Times New Roman" w:cs="Times New Roman"/>
          <w:sz w:val="28"/>
          <w:szCs w:val="28"/>
        </w:rPr>
        <w:t xml:space="preserve"> системы распознавания лиц на базе CNN</w:t>
      </w:r>
      <w:r>
        <w:rPr>
          <w:rFonts w:ascii="Times New Roman" w:hAnsi="Times New Roman" w:cs="Times New Roman"/>
          <w:sz w:val="28"/>
          <w:szCs w:val="28"/>
        </w:rPr>
        <w:t xml:space="preserve"> представлен в </w:t>
      </w:r>
      <w:r w:rsidR="00016081">
        <w:rPr>
          <w:rFonts w:ascii="Times New Roman" w:hAnsi="Times New Roman" w:cs="Times New Roman"/>
          <w:sz w:val="28"/>
          <w:szCs w:val="28"/>
          <w:lang w:val="kk-KZ"/>
        </w:rPr>
        <w:t>(</w:t>
      </w:r>
      <w:r w:rsidR="00016081">
        <w:rPr>
          <w:rFonts w:ascii="Times New Roman" w:hAnsi="Times New Roman" w:cs="Times New Roman"/>
          <w:sz w:val="28"/>
          <w:szCs w:val="28"/>
        </w:rPr>
        <w:t>П</w:t>
      </w:r>
      <w:r>
        <w:rPr>
          <w:rFonts w:ascii="Times New Roman" w:hAnsi="Times New Roman" w:cs="Times New Roman"/>
          <w:sz w:val="28"/>
          <w:szCs w:val="28"/>
        </w:rPr>
        <w:t xml:space="preserve">риложении </w:t>
      </w:r>
      <w:r w:rsidR="001F624D">
        <w:rPr>
          <w:rFonts w:ascii="Times New Roman" w:hAnsi="Times New Roman" w:cs="Times New Roman"/>
          <w:sz w:val="28"/>
          <w:szCs w:val="28"/>
        </w:rPr>
        <w:t>Г</w:t>
      </w:r>
      <w:r w:rsidR="00016081">
        <w:rPr>
          <w:rFonts w:ascii="Times New Roman" w:hAnsi="Times New Roman" w:cs="Times New Roman"/>
          <w:sz w:val="28"/>
          <w:szCs w:val="28"/>
          <w:lang w:val="kk-KZ"/>
        </w:rPr>
        <w:t>)</w:t>
      </w:r>
      <w:r>
        <w:rPr>
          <w:rFonts w:ascii="Times New Roman" w:hAnsi="Times New Roman" w:cs="Times New Roman"/>
          <w:sz w:val="28"/>
          <w:szCs w:val="28"/>
        </w:rPr>
        <w:t>.</w:t>
      </w:r>
    </w:p>
    <w:p w14:paraId="7CBF4C32" w14:textId="77777777" w:rsidR="00C3675C" w:rsidRDefault="00C3675C" w:rsidP="000F172F">
      <w:pPr>
        <w:spacing w:after="0" w:line="240" w:lineRule="auto"/>
        <w:ind w:firstLine="709"/>
        <w:contextualSpacing/>
        <w:jc w:val="both"/>
        <w:rPr>
          <w:rFonts w:ascii="Times New Roman" w:hAnsi="Times New Roman" w:cs="Times New Roman"/>
          <w:b/>
          <w:bCs/>
          <w:sz w:val="28"/>
          <w:szCs w:val="28"/>
        </w:rPr>
      </w:pPr>
    </w:p>
    <w:p w14:paraId="708A2A51" w14:textId="12A54196" w:rsidR="00E54DDA" w:rsidRPr="00CE2A19" w:rsidRDefault="002A51E5" w:rsidP="000F172F">
      <w:pPr>
        <w:spacing w:after="0" w:line="240" w:lineRule="auto"/>
        <w:ind w:firstLine="709"/>
        <w:contextualSpacing/>
        <w:jc w:val="both"/>
        <w:rPr>
          <w:rFonts w:ascii="Times New Roman" w:hAnsi="Times New Roman" w:cs="Times New Roman"/>
          <w:b/>
          <w:bCs/>
          <w:sz w:val="28"/>
          <w:szCs w:val="28"/>
        </w:rPr>
      </w:pPr>
      <w:r w:rsidRPr="00CE2A19">
        <w:rPr>
          <w:rFonts w:ascii="Times New Roman" w:hAnsi="Times New Roman" w:cs="Times New Roman"/>
          <w:b/>
          <w:bCs/>
          <w:sz w:val="28"/>
          <w:szCs w:val="28"/>
        </w:rPr>
        <w:t>3.</w:t>
      </w:r>
      <w:r w:rsidR="0052574C">
        <w:rPr>
          <w:rFonts w:ascii="Times New Roman" w:hAnsi="Times New Roman" w:cs="Times New Roman"/>
          <w:b/>
          <w:bCs/>
          <w:sz w:val="28"/>
          <w:szCs w:val="28"/>
        </w:rPr>
        <w:t>7</w:t>
      </w:r>
      <w:r w:rsidR="00E54DDA" w:rsidRPr="00CE2A19">
        <w:rPr>
          <w:rFonts w:ascii="Times New Roman" w:hAnsi="Times New Roman" w:cs="Times New Roman"/>
          <w:b/>
          <w:bCs/>
          <w:sz w:val="28"/>
          <w:szCs w:val="28"/>
        </w:rPr>
        <w:t xml:space="preserve"> Разработка алгоритм</w:t>
      </w:r>
      <w:r w:rsidR="00D147EC" w:rsidRPr="00CE2A19">
        <w:rPr>
          <w:rFonts w:ascii="Times New Roman" w:hAnsi="Times New Roman" w:cs="Times New Roman"/>
          <w:b/>
          <w:bCs/>
          <w:sz w:val="28"/>
          <w:szCs w:val="28"/>
        </w:rPr>
        <w:t>ов</w:t>
      </w:r>
      <w:r w:rsidR="00E54DDA" w:rsidRPr="00CE2A19">
        <w:rPr>
          <w:rFonts w:ascii="Times New Roman" w:hAnsi="Times New Roman" w:cs="Times New Roman"/>
          <w:b/>
          <w:bCs/>
          <w:sz w:val="28"/>
          <w:szCs w:val="28"/>
        </w:rPr>
        <w:t xml:space="preserve"> для распознавания де-идентифицированных лиц</w:t>
      </w:r>
      <w:r w:rsidRPr="00CE2A19">
        <w:rPr>
          <w:rFonts w:ascii="Times New Roman" w:hAnsi="Times New Roman" w:cs="Times New Roman"/>
          <w:b/>
          <w:bCs/>
          <w:sz w:val="28"/>
          <w:szCs w:val="28"/>
        </w:rPr>
        <w:t xml:space="preserve"> </w:t>
      </w:r>
    </w:p>
    <w:p w14:paraId="7930E5AB" w14:textId="6358E191" w:rsidR="00196FB9" w:rsidRPr="00CE2A19" w:rsidRDefault="00196FB9"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В </w:t>
      </w:r>
      <w:r w:rsidR="00016081">
        <w:rPr>
          <w:rFonts w:ascii="Times New Roman" w:hAnsi="Times New Roman" w:cs="Times New Roman"/>
          <w:sz w:val="28"/>
          <w:szCs w:val="28"/>
          <w:lang w:val="kk-KZ"/>
        </w:rPr>
        <w:t>разделе</w:t>
      </w:r>
      <w:r w:rsidRPr="00CE2A19">
        <w:rPr>
          <w:rFonts w:ascii="Times New Roman" w:hAnsi="Times New Roman" w:cs="Times New Roman"/>
          <w:sz w:val="28"/>
          <w:szCs w:val="28"/>
        </w:rPr>
        <w:t xml:space="preserve"> 2 </w:t>
      </w:r>
      <w:bookmarkStart w:id="39" w:name="_Hlk147443086"/>
      <w:r w:rsidRPr="00CE2A19">
        <w:rPr>
          <w:rFonts w:ascii="Times New Roman" w:hAnsi="Times New Roman" w:cs="Times New Roman"/>
          <w:sz w:val="28"/>
          <w:szCs w:val="28"/>
        </w:rPr>
        <w:t xml:space="preserve">для решения проблемы распознавания де-идентифицированных лиц </w:t>
      </w:r>
      <w:bookmarkEnd w:id="39"/>
      <w:r w:rsidRPr="00CE2A19">
        <w:rPr>
          <w:rFonts w:ascii="Times New Roman" w:hAnsi="Times New Roman" w:cs="Times New Roman"/>
          <w:sz w:val="28"/>
          <w:szCs w:val="28"/>
        </w:rPr>
        <w:t xml:space="preserve">были предложены несколько </w:t>
      </w:r>
      <w:r w:rsidR="00CE20B3" w:rsidRPr="00CE2A19">
        <w:rPr>
          <w:rFonts w:ascii="Times New Roman" w:hAnsi="Times New Roman" w:cs="Times New Roman"/>
          <w:sz w:val="28"/>
          <w:szCs w:val="28"/>
        </w:rPr>
        <w:t>методов</w:t>
      </w:r>
      <w:r w:rsidRPr="00CE2A19">
        <w:rPr>
          <w:rFonts w:ascii="Times New Roman" w:hAnsi="Times New Roman" w:cs="Times New Roman"/>
          <w:sz w:val="28"/>
          <w:szCs w:val="28"/>
        </w:rPr>
        <w:t xml:space="preserve">, назовем их процедуры </w:t>
      </w:r>
      <w:r w:rsidRPr="00CE2A19">
        <w:rPr>
          <w:rFonts w:ascii="Times New Roman" w:hAnsi="Times New Roman" w:cs="Times New Roman"/>
          <w:sz w:val="28"/>
          <w:szCs w:val="28"/>
          <w:lang w:val="en-US"/>
        </w:rPr>
        <w:t>Resize</w:t>
      </w:r>
      <w:r w:rsidRPr="00CE2A19">
        <w:rPr>
          <w:rFonts w:ascii="Times New Roman" w:hAnsi="Times New Roman" w:cs="Times New Roman"/>
          <w:sz w:val="28"/>
          <w:szCs w:val="28"/>
        </w:rPr>
        <w:t xml:space="preserve">, </w:t>
      </w:r>
      <w:r w:rsidRPr="00CE2A19">
        <w:rPr>
          <w:rFonts w:ascii="Times New Roman" w:hAnsi="Times New Roman" w:cs="Times New Roman"/>
          <w:sz w:val="28"/>
          <w:szCs w:val="28"/>
          <w:lang w:val="en-US"/>
        </w:rPr>
        <w:t>Random</w:t>
      </w:r>
      <w:r w:rsidRPr="00CE2A19">
        <w:rPr>
          <w:rFonts w:ascii="Times New Roman" w:hAnsi="Times New Roman" w:cs="Times New Roman"/>
          <w:sz w:val="28"/>
          <w:szCs w:val="28"/>
        </w:rPr>
        <w:t xml:space="preserve">, </w:t>
      </w:r>
      <w:r w:rsidRPr="00CE2A19">
        <w:rPr>
          <w:rFonts w:ascii="Times New Roman" w:hAnsi="Times New Roman" w:cs="Times New Roman"/>
          <w:sz w:val="28"/>
          <w:szCs w:val="28"/>
          <w:lang w:val="en-US"/>
        </w:rPr>
        <w:t>Antro</w:t>
      </w:r>
      <w:r w:rsidRPr="00CE2A19">
        <w:rPr>
          <w:rFonts w:ascii="Times New Roman" w:hAnsi="Times New Roman" w:cs="Times New Roman"/>
          <w:sz w:val="28"/>
          <w:szCs w:val="28"/>
        </w:rPr>
        <w:t xml:space="preserve"> и </w:t>
      </w:r>
      <w:r w:rsidRPr="00CE2A19">
        <w:rPr>
          <w:rFonts w:ascii="Times New Roman" w:hAnsi="Times New Roman" w:cs="Times New Roman"/>
          <w:sz w:val="28"/>
          <w:szCs w:val="28"/>
          <w:lang w:val="en-US"/>
        </w:rPr>
        <w:t>DCT</w:t>
      </w:r>
      <w:r w:rsidRPr="00CE2A19">
        <w:rPr>
          <w:rFonts w:ascii="Times New Roman" w:hAnsi="Times New Roman" w:cs="Times New Roman"/>
          <w:sz w:val="28"/>
          <w:szCs w:val="28"/>
        </w:rPr>
        <w:t>. Их суть заключается в следующем:</w:t>
      </w:r>
    </w:p>
    <w:p w14:paraId="13D0A5CA" w14:textId="2D45A812" w:rsidR="00196FB9" w:rsidRPr="00CE2A19" w:rsidRDefault="00196FB9" w:rsidP="000F172F">
      <w:pPr>
        <w:spacing w:after="0" w:line="240" w:lineRule="auto"/>
        <w:ind w:firstLine="709"/>
        <w:contextualSpacing/>
        <w:jc w:val="both"/>
        <w:rPr>
          <w:rFonts w:ascii="Times New Roman" w:hAnsi="Times New Roman" w:cs="Times New Roman"/>
          <w:sz w:val="28"/>
          <w:szCs w:val="28"/>
        </w:rPr>
      </w:pPr>
      <w:bookmarkStart w:id="40" w:name="_Hlk147443112"/>
      <w:r w:rsidRPr="00CE2A19">
        <w:rPr>
          <w:rFonts w:ascii="Times New Roman" w:hAnsi="Times New Roman" w:cs="Times New Roman"/>
          <w:sz w:val="28"/>
          <w:szCs w:val="28"/>
          <w:lang w:val="en-US"/>
        </w:rPr>
        <w:t>Resize</w:t>
      </w:r>
      <w:r w:rsidRPr="00CE2A19">
        <w:rPr>
          <w:rFonts w:ascii="Times New Roman" w:hAnsi="Times New Roman" w:cs="Times New Roman"/>
          <w:sz w:val="28"/>
          <w:szCs w:val="28"/>
        </w:rPr>
        <w:t xml:space="preserve"> </w:t>
      </w:r>
      <w:r w:rsidR="00016081">
        <w:rPr>
          <w:rFonts w:ascii="Times New Roman" w:hAnsi="Times New Roman" w:cs="Times New Roman"/>
          <w:sz w:val="28"/>
          <w:szCs w:val="28"/>
        </w:rPr>
        <w:t>–</w:t>
      </w:r>
      <w:r w:rsidRPr="00CE2A19">
        <w:rPr>
          <w:rFonts w:ascii="Times New Roman" w:hAnsi="Times New Roman" w:cs="Times New Roman"/>
          <w:sz w:val="28"/>
          <w:szCs w:val="28"/>
        </w:rPr>
        <w:t xml:space="preserve"> процедура предобработки, основанная на предварительном сглаживании изображения QF (Query Face). Этого можно достичь в два шага: сначала уменьшить изображение, а затем вернуть его к исходному размеру. На первом шаге измененные процедурой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 области сжимаются и, усредняясь, сглаживаются. </w:t>
      </w:r>
      <w:r w:rsidR="00A51AB6" w:rsidRPr="00CE2A19">
        <w:rPr>
          <w:rFonts w:ascii="Times New Roman" w:hAnsi="Times New Roman" w:cs="Times New Roman"/>
          <w:sz w:val="28"/>
          <w:szCs w:val="28"/>
        </w:rPr>
        <w:t xml:space="preserve">Таким образом разрушая произошедшие изменения процедурой </w:t>
      </w:r>
      <w:r w:rsidR="00863FFF" w:rsidRPr="00CE2A19">
        <w:rPr>
          <w:rFonts w:ascii="Times New Roman" w:hAnsi="Times New Roman" w:cs="Times New Roman"/>
          <w:sz w:val="28"/>
          <w:szCs w:val="28"/>
          <w:lang w:val="en-US"/>
        </w:rPr>
        <w:t>Fawkes</w:t>
      </w:r>
      <w:r w:rsidR="00DB37B5" w:rsidRPr="00CE2A19">
        <w:rPr>
          <w:rFonts w:ascii="Times New Roman" w:hAnsi="Times New Roman" w:cs="Times New Roman"/>
          <w:sz w:val="28"/>
          <w:szCs w:val="28"/>
        </w:rPr>
        <w:t xml:space="preserve"> [</w:t>
      </w:r>
      <w:r w:rsidR="005E53F3">
        <w:rPr>
          <w:rFonts w:ascii="Times New Roman" w:hAnsi="Times New Roman" w:cs="Times New Roman"/>
          <w:sz w:val="28"/>
          <w:szCs w:val="28"/>
        </w:rPr>
        <w:t>50</w:t>
      </w:r>
      <w:r w:rsidR="00DB37B5" w:rsidRPr="00CE2A19">
        <w:rPr>
          <w:rFonts w:ascii="Times New Roman" w:hAnsi="Times New Roman" w:cs="Times New Roman"/>
          <w:sz w:val="28"/>
          <w:szCs w:val="28"/>
        </w:rPr>
        <w:t>]</w:t>
      </w:r>
      <w:r w:rsidR="00A51AB6" w:rsidRPr="00CE2A19">
        <w:rPr>
          <w:rFonts w:ascii="Times New Roman" w:hAnsi="Times New Roman" w:cs="Times New Roman"/>
          <w:sz w:val="28"/>
          <w:szCs w:val="28"/>
        </w:rPr>
        <w:t xml:space="preserve">. </w:t>
      </w:r>
    </w:p>
    <w:p w14:paraId="27EF2228" w14:textId="4B818ED4" w:rsidR="00A51AB6" w:rsidRPr="00CE2A19" w:rsidRDefault="00A51AB6"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lang w:val="en-US"/>
        </w:rPr>
        <w:t>Random</w:t>
      </w:r>
      <w:r w:rsidRPr="00CE2A19">
        <w:rPr>
          <w:rFonts w:ascii="Times New Roman" w:hAnsi="Times New Roman" w:cs="Times New Roman"/>
          <w:sz w:val="28"/>
          <w:szCs w:val="28"/>
        </w:rPr>
        <w:t xml:space="preserve"> </w:t>
      </w:r>
      <w:r w:rsidR="00016081">
        <w:rPr>
          <w:rFonts w:ascii="Times New Roman" w:hAnsi="Times New Roman" w:cs="Times New Roman"/>
          <w:sz w:val="28"/>
          <w:szCs w:val="28"/>
        </w:rPr>
        <w:t>–</w:t>
      </w:r>
      <w:r w:rsidRPr="00CE2A19">
        <w:rPr>
          <w:rFonts w:ascii="Times New Roman" w:hAnsi="Times New Roman" w:cs="Times New Roman"/>
          <w:sz w:val="28"/>
          <w:szCs w:val="28"/>
        </w:rPr>
        <w:t xml:space="preserve"> метод, основанный на генерации случайных точек на изображение лица человека и его дальнейшего распознавания по яркостным значениям пикселей в координатах этих точек. Яркостные значения пикселей, естественным образом отображают поверхность изображения лица и дают информацию о цвете кожи, то есть о его фенотипе. </w:t>
      </w:r>
    </w:p>
    <w:p w14:paraId="0A7F25AC" w14:textId="4BBBCF8E" w:rsidR="00196FB9" w:rsidRPr="00CE2A19" w:rsidRDefault="00A51AB6"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lang w:val="en-US"/>
        </w:rPr>
        <w:t>Antro</w:t>
      </w:r>
      <w:r w:rsidRPr="00CE2A19">
        <w:rPr>
          <w:rFonts w:ascii="Times New Roman" w:hAnsi="Times New Roman" w:cs="Times New Roman"/>
          <w:sz w:val="28"/>
          <w:szCs w:val="28"/>
        </w:rPr>
        <w:t xml:space="preserve"> – данный подход является усовершенствованным вариантом предыдущего подхода, его особенность заключается в том что берутся </w:t>
      </w:r>
      <w:r w:rsidRPr="00CE2A19">
        <w:rPr>
          <w:rFonts w:ascii="Times New Roman" w:hAnsi="Times New Roman" w:cs="Times New Roman"/>
          <w:sz w:val="28"/>
          <w:szCs w:val="28"/>
          <w:lang w:val="kk-KZ"/>
        </w:rPr>
        <w:t>яркостные значения не</w:t>
      </w:r>
      <w:r w:rsidRPr="00CE2A19">
        <w:rPr>
          <w:rFonts w:ascii="Times New Roman" w:hAnsi="Times New Roman" w:cs="Times New Roman"/>
          <w:sz w:val="28"/>
          <w:szCs w:val="28"/>
        </w:rPr>
        <w:t xml:space="preserve"> случайных точек на изображений лица, а </w:t>
      </w:r>
      <w:r w:rsidRPr="00CE2A19">
        <w:rPr>
          <w:rFonts w:ascii="Times New Roman" w:hAnsi="Times New Roman" w:cs="Times New Roman"/>
          <w:sz w:val="28"/>
          <w:szCs w:val="28"/>
          <w:lang w:val="kk-KZ"/>
        </w:rPr>
        <w:t xml:space="preserve">антропометрических точек. </w:t>
      </w:r>
      <w:r w:rsidR="00196FB9" w:rsidRPr="00CE2A19">
        <w:rPr>
          <w:rFonts w:ascii="Times New Roman" w:hAnsi="Times New Roman" w:cs="Times New Roman"/>
          <w:sz w:val="28"/>
          <w:szCs w:val="28"/>
        </w:rPr>
        <w:t xml:space="preserve">Так подходы по своей сути очень похожи и за основу берут яркостные значения </w:t>
      </w:r>
      <w:r w:rsidRPr="00CE2A19">
        <w:rPr>
          <w:rFonts w:ascii="Times New Roman" w:hAnsi="Times New Roman" w:cs="Times New Roman"/>
          <w:sz w:val="28"/>
          <w:szCs w:val="28"/>
        </w:rPr>
        <w:t xml:space="preserve">пикселей изображения </w:t>
      </w:r>
      <w:r w:rsidR="00DD1908" w:rsidRPr="00CE2A19">
        <w:rPr>
          <w:rFonts w:ascii="Times New Roman" w:hAnsi="Times New Roman" w:cs="Times New Roman"/>
          <w:sz w:val="28"/>
          <w:szCs w:val="28"/>
        </w:rPr>
        <w:t>лица для</w:t>
      </w:r>
      <w:r w:rsidRPr="00CE2A19">
        <w:rPr>
          <w:rFonts w:ascii="Times New Roman" w:hAnsi="Times New Roman" w:cs="Times New Roman"/>
          <w:sz w:val="28"/>
          <w:szCs w:val="28"/>
        </w:rPr>
        <w:t xml:space="preserve"> разработки алгоритма и его дальнейшей реализации можно применить только один из них, а именно более точной </w:t>
      </w:r>
      <w:r w:rsidR="00196FB9" w:rsidRPr="00CE2A19">
        <w:rPr>
          <w:rFonts w:ascii="Times New Roman" w:hAnsi="Times New Roman" w:cs="Times New Roman"/>
          <w:sz w:val="28"/>
          <w:szCs w:val="28"/>
          <w:lang w:val="en-US"/>
        </w:rPr>
        <w:t>Antro</w:t>
      </w:r>
      <w:r w:rsidRPr="00CE2A19">
        <w:rPr>
          <w:rFonts w:ascii="Times New Roman" w:hAnsi="Times New Roman" w:cs="Times New Roman"/>
          <w:sz w:val="28"/>
          <w:szCs w:val="28"/>
        </w:rPr>
        <w:t xml:space="preserve">. </w:t>
      </w:r>
      <w:r w:rsidR="00196FB9" w:rsidRPr="00CE2A19">
        <w:rPr>
          <w:rFonts w:ascii="Times New Roman" w:hAnsi="Times New Roman" w:cs="Times New Roman"/>
          <w:sz w:val="28"/>
          <w:szCs w:val="28"/>
        </w:rPr>
        <w:t xml:space="preserve"> </w:t>
      </w:r>
    </w:p>
    <w:p w14:paraId="074D328A" w14:textId="2C8EC63E" w:rsidR="00DD1908" w:rsidRPr="00CE2A19" w:rsidRDefault="00DD1908"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Ну и наконец подход на основе косинус-преобразования DCT. Основная идея которого состоит в представлении данных изображения коэффициентами их дискретного преобразования (трансформантами). Коэффициенты преобразования упорядочиваются в соответствии с вкладом в информационное содержание, так что трансформанты с небольшим информационным содержанием можно опустить (отбросить). Таким образом можно выбрать наиболее важные компоненты, несущие в себе наибольшее информационное содержание и выполнять распознавание именно по ним. Также к методу DCT можно применить процедуру zigzag позволяющую выбирать необходимые компоненты с еще большим информационным содержанием. </w:t>
      </w:r>
    </w:p>
    <w:p w14:paraId="0B07684C" w14:textId="6FAB1428" w:rsidR="00603483" w:rsidRPr="00CE2A19" w:rsidRDefault="00603483"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Также для повышения точности распознавания лиц можно применить подход, использующий нейронные сети в интеграции с методом 2DCT (двумерное дискретное косинус-преобразование). Этот метод в перспективе может объединить преимущества обеих подходов, и повысить точность идентификации. </w:t>
      </w:r>
      <w:r w:rsidR="006B091F" w:rsidRPr="00CE2A19">
        <w:rPr>
          <w:rFonts w:ascii="Times New Roman" w:hAnsi="Times New Roman" w:cs="Times New Roman"/>
          <w:sz w:val="28"/>
          <w:szCs w:val="28"/>
        </w:rPr>
        <w:t xml:space="preserve">Нейронные сети способны извлекать сложные признаки из изображений, что помогает в более точной идентификации лиц. С другой стороны, 2DCT позволяет сжать и усреднить информацию, сохраняя при этом важные характеристики изображения. </w:t>
      </w:r>
    </w:p>
    <w:bookmarkEnd w:id="40"/>
    <w:p w14:paraId="099F8259" w14:textId="7BF52EF9" w:rsidR="006B02BD" w:rsidRPr="00CE2A19" w:rsidRDefault="000776E0" w:rsidP="000F172F">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 xml:space="preserve">Разберем </w:t>
      </w:r>
      <w:r w:rsidRPr="00CE2A19">
        <w:rPr>
          <w:rFonts w:ascii="Times New Roman" w:hAnsi="Times New Roman" w:cs="Times New Roman"/>
          <w:sz w:val="28"/>
          <w:szCs w:val="28"/>
          <w:lang w:val="kk-KZ"/>
        </w:rPr>
        <w:t xml:space="preserve">структуры систем распознавания лиц на базе этих подходов. </w:t>
      </w:r>
    </w:p>
    <w:p w14:paraId="1A8B2CC0" w14:textId="31033241" w:rsidR="000776E0" w:rsidRPr="00CE2A19" w:rsidRDefault="000776E0" w:rsidP="000F172F">
      <w:pPr>
        <w:spacing w:after="0" w:line="240" w:lineRule="auto"/>
        <w:ind w:firstLine="709"/>
        <w:contextualSpacing/>
        <w:jc w:val="both"/>
        <w:rPr>
          <w:rFonts w:ascii="Times New Roman" w:hAnsi="Times New Roman" w:cs="Times New Roman"/>
          <w:sz w:val="28"/>
          <w:szCs w:val="28"/>
        </w:rPr>
      </w:pPr>
      <w:bookmarkStart w:id="41" w:name="_Hlk147444405"/>
      <w:r w:rsidRPr="00CE2A19">
        <w:rPr>
          <w:rFonts w:ascii="Times New Roman" w:hAnsi="Times New Roman" w:cs="Times New Roman"/>
          <w:sz w:val="28"/>
          <w:szCs w:val="28"/>
        </w:rPr>
        <w:t xml:space="preserve">Частная схема работы распознавания изображений, подвергнутых процедуре </w:t>
      </w:r>
      <w:r w:rsidR="00863FFF" w:rsidRPr="00CE2A19">
        <w:rPr>
          <w:rFonts w:ascii="Times New Roman" w:hAnsi="Times New Roman" w:cs="Times New Roman"/>
          <w:sz w:val="28"/>
          <w:szCs w:val="28"/>
          <w:lang w:val="en-US"/>
        </w:rPr>
        <w:t>Fawkes</w:t>
      </w:r>
      <w:r w:rsidRPr="00CE2A19">
        <w:rPr>
          <w:rFonts w:ascii="Times New Roman" w:hAnsi="Times New Roman" w:cs="Times New Roman"/>
          <w:sz w:val="28"/>
          <w:szCs w:val="28"/>
        </w:rPr>
        <w:t xml:space="preserve">, путем процедуры </w:t>
      </w:r>
      <w:r w:rsidRPr="00CE2A19">
        <w:rPr>
          <w:rFonts w:ascii="Times New Roman" w:hAnsi="Times New Roman" w:cs="Times New Roman"/>
          <w:i/>
          <w:iCs/>
          <w:sz w:val="28"/>
          <w:szCs w:val="28"/>
        </w:rPr>
        <w:t>Resize</w:t>
      </w:r>
      <w:r w:rsidRPr="00CE2A19">
        <w:rPr>
          <w:rFonts w:ascii="Times New Roman" w:hAnsi="Times New Roman" w:cs="Times New Roman"/>
          <w:sz w:val="28"/>
          <w:szCs w:val="28"/>
        </w:rPr>
        <w:t xml:space="preserve"> (уменьшение и увеличение до исходного размера) с целью разглаживания изменений</w:t>
      </w:r>
      <w:r w:rsidR="005420FA" w:rsidRPr="00CE2A19">
        <w:rPr>
          <w:rFonts w:ascii="Times New Roman" w:hAnsi="Times New Roman" w:cs="Times New Roman"/>
          <w:sz w:val="28"/>
          <w:szCs w:val="28"/>
        </w:rPr>
        <w:t xml:space="preserve"> показана на рисунке 3</w:t>
      </w:r>
      <w:r w:rsidR="00D521F7">
        <w:rPr>
          <w:rFonts w:ascii="Times New Roman" w:hAnsi="Times New Roman" w:cs="Times New Roman"/>
          <w:sz w:val="28"/>
          <w:szCs w:val="28"/>
        </w:rPr>
        <w:t>5</w:t>
      </w:r>
      <w:r w:rsidR="005420FA" w:rsidRPr="00CE2A19">
        <w:rPr>
          <w:rFonts w:ascii="Times New Roman" w:hAnsi="Times New Roman" w:cs="Times New Roman"/>
          <w:sz w:val="28"/>
          <w:szCs w:val="28"/>
        </w:rPr>
        <w:t xml:space="preserve">. </w:t>
      </w:r>
      <w:r w:rsidRPr="00CE2A19">
        <w:rPr>
          <w:rFonts w:ascii="Times New Roman" w:hAnsi="Times New Roman" w:cs="Times New Roman"/>
          <w:sz w:val="28"/>
          <w:szCs w:val="28"/>
        </w:rPr>
        <w:t xml:space="preserve">   </w:t>
      </w:r>
    </w:p>
    <w:p w14:paraId="25EF47AE" w14:textId="77777777" w:rsidR="000776E0" w:rsidRDefault="000776E0" w:rsidP="00255C75">
      <w:pPr>
        <w:spacing w:after="0" w:line="240" w:lineRule="auto"/>
        <w:ind w:firstLine="567"/>
        <w:contextualSpacing/>
        <w:jc w:val="both"/>
        <w:rPr>
          <w:rFonts w:ascii="Times New Roman" w:hAnsi="Times New Roman" w:cs="Times New Roman"/>
          <w:sz w:val="28"/>
          <w:szCs w:val="28"/>
          <w:lang w:val="kk-KZ"/>
        </w:rPr>
      </w:pPr>
    </w:p>
    <w:p w14:paraId="44513A40" w14:textId="48B4F3B9" w:rsidR="00016081" w:rsidRDefault="006A4D42" w:rsidP="00255C75">
      <w:pPr>
        <w:spacing w:after="0" w:line="240" w:lineRule="auto"/>
        <w:ind w:firstLine="567"/>
        <w:contextualSpacing/>
        <w:jc w:val="both"/>
        <w:rPr>
          <w:rFonts w:ascii="Times New Roman" w:hAnsi="Times New Roman" w:cs="Times New Roman"/>
          <w:sz w:val="28"/>
          <w:szCs w:val="28"/>
          <w:lang w:val="kk-KZ"/>
        </w:rPr>
      </w:pPr>
      <w:r w:rsidRPr="00CE2A19">
        <w:rPr>
          <w:noProof/>
          <w:lang w:eastAsia="ru-RU"/>
        </w:rPr>
        <mc:AlternateContent>
          <mc:Choice Requires="wpg">
            <w:drawing>
              <wp:anchor distT="0" distB="0" distL="114300" distR="114300" simplePos="0" relativeHeight="251639808" behindDoc="0" locked="0" layoutInCell="1" allowOverlap="1" wp14:anchorId="79CAECD7" wp14:editId="7858C079">
                <wp:simplePos x="0" y="0"/>
                <wp:positionH relativeFrom="column">
                  <wp:posOffset>-51435</wp:posOffset>
                </wp:positionH>
                <wp:positionV relativeFrom="paragraph">
                  <wp:posOffset>35560</wp:posOffset>
                </wp:positionV>
                <wp:extent cx="5955030" cy="4010660"/>
                <wp:effectExtent l="0" t="0" r="26670" b="27940"/>
                <wp:wrapNone/>
                <wp:docPr id="290513850" name="Группа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955030" cy="4010660"/>
                          <a:chOff x="-260" y="0"/>
                          <a:chExt cx="67804" cy="41047"/>
                        </a:xfrm>
                      </wpg:grpSpPr>
                      <wps:wsp>
                        <wps:cNvPr id="484959246" name="Цилиндр 129"/>
                        <wps:cNvSpPr>
                          <a:spLocks noChangeArrowheads="1"/>
                        </wps:cNvSpPr>
                        <wps:spPr bwMode="auto">
                          <a:xfrm>
                            <a:off x="1837" y="0"/>
                            <a:ext cx="14224" cy="6394"/>
                          </a:xfrm>
                          <a:prstGeom prst="can">
                            <a:avLst>
                              <a:gd name="adj" fmla="val 20528"/>
                            </a:avLst>
                          </a:prstGeom>
                          <a:solidFill>
                            <a:srgbClr val="FFFFFF"/>
                          </a:solidFill>
                          <a:ln w="9525">
                            <a:solidFill>
                              <a:srgbClr val="000000"/>
                            </a:solidFill>
                            <a:round/>
                            <a:headEnd/>
                            <a:tailEnd/>
                          </a:ln>
                        </wps:spPr>
                        <wps:txbx>
                          <w:txbxContent>
                            <w:p w14:paraId="4E2917DC" w14:textId="77777777" w:rsidR="00B63ED6" w:rsidRPr="00016081" w:rsidRDefault="00B63ED6" w:rsidP="00016081">
                              <w:pPr>
                                <w:spacing w:after="0" w:line="240" w:lineRule="auto"/>
                                <w:jc w:val="center"/>
                                <w:rPr>
                                  <w:rFonts w:ascii="Times New Roman" w:hAnsi="Times New Roman" w:cs="Times New Roman"/>
                                  <w:i/>
                                  <w:sz w:val="24"/>
                                  <w:szCs w:val="24"/>
                                </w:rPr>
                              </w:pPr>
                              <w:r w:rsidRPr="00016081">
                                <w:rPr>
                                  <w:rFonts w:ascii="Times New Roman" w:hAnsi="Times New Roman" w:cs="Times New Roman"/>
                                  <w:i/>
                                  <w:sz w:val="24"/>
                                  <w:szCs w:val="24"/>
                                </w:rPr>
                                <w:t>База ИЛ оригиналов</w:t>
                              </w:r>
                            </w:p>
                          </w:txbxContent>
                        </wps:txbx>
                        <wps:bodyPr rot="0" vert="horz" wrap="square" lIns="91440" tIns="45720" rIns="91440" bIns="45720" anchor="t" anchorCtr="0" upright="1">
                          <a:noAutofit/>
                        </wps:bodyPr>
                      </wps:wsp>
                      <wps:wsp>
                        <wps:cNvPr id="66877161" name="Прямоугольник 120"/>
                        <wps:cNvSpPr>
                          <a:spLocks noChangeArrowheads="1"/>
                        </wps:cNvSpPr>
                        <wps:spPr bwMode="auto">
                          <a:xfrm>
                            <a:off x="-222" y="9559"/>
                            <a:ext cx="20428" cy="4426"/>
                          </a:xfrm>
                          <a:prstGeom prst="rect">
                            <a:avLst/>
                          </a:prstGeom>
                          <a:solidFill>
                            <a:srgbClr val="FFFFFF"/>
                          </a:solidFill>
                          <a:ln w="9525">
                            <a:solidFill>
                              <a:srgbClr val="000000"/>
                            </a:solidFill>
                            <a:miter lim="800000"/>
                            <a:headEnd/>
                            <a:tailEnd/>
                          </a:ln>
                        </wps:spPr>
                        <wps:txbx>
                          <w:txbxContent>
                            <w:p w14:paraId="2427511E" w14:textId="77777777" w:rsidR="00B63ED6" w:rsidRPr="00016081" w:rsidRDefault="00B63ED6" w:rsidP="00016081">
                              <w:pPr>
                                <w:spacing w:after="0" w:line="240" w:lineRule="auto"/>
                                <w:jc w:val="center"/>
                                <w:rPr>
                                  <w:rFonts w:ascii="Times New Roman" w:hAnsi="Times New Roman" w:cs="Times New Roman"/>
                                  <w:i/>
                                  <w:sz w:val="24"/>
                                  <w:szCs w:val="24"/>
                                </w:rPr>
                              </w:pPr>
                              <w:r w:rsidRPr="00016081">
                                <w:rPr>
                                  <w:rFonts w:ascii="Times New Roman" w:hAnsi="Times New Roman" w:cs="Times New Roman"/>
                                  <w:i/>
                                  <w:sz w:val="24"/>
                                  <w:szCs w:val="24"/>
                                </w:rPr>
                                <w:t>Уменьшение/увеличение изображений</w:t>
                              </w:r>
                            </w:p>
                          </w:txbxContent>
                        </wps:txbx>
                        <wps:bodyPr rot="0" vert="horz" wrap="square" lIns="91440" tIns="45720" rIns="91440" bIns="45720" anchor="t" anchorCtr="0" upright="1">
                          <a:noAutofit/>
                        </wps:bodyPr>
                      </wps:wsp>
                      <wps:wsp>
                        <wps:cNvPr id="1072004971" name="Прямоугольник 116"/>
                        <wps:cNvSpPr>
                          <a:spLocks noChangeArrowheads="1"/>
                        </wps:cNvSpPr>
                        <wps:spPr bwMode="auto">
                          <a:xfrm>
                            <a:off x="-260" y="18110"/>
                            <a:ext cx="18395" cy="2889"/>
                          </a:xfrm>
                          <a:prstGeom prst="rect">
                            <a:avLst/>
                          </a:prstGeom>
                          <a:solidFill>
                            <a:srgbClr val="FFFFFF"/>
                          </a:solidFill>
                          <a:ln w="9525">
                            <a:solidFill>
                              <a:srgbClr val="000000"/>
                            </a:solidFill>
                            <a:miter lim="800000"/>
                            <a:headEnd/>
                            <a:tailEnd/>
                          </a:ln>
                        </wps:spPr>
                        <wps:txbx>
                          <w:txbxContent>
                            <w:p w14:paraId="5B06C2C8" w14:textId="77777777" w:rsidR="00B63ED6" w:rsidRPr="00016081" w:rsidRDefault="00B63ED6" w:rsidP="00016081">
                              <w:pPr>
                                <w:spacing w:after="0" w:line="240" w:lineRule="auto"/>
                                <w:jc w:val="center"/>
                                <w:rPr>
                                  <w:rFonts w:ascii="Times New Roman" w:hAnsi="Times New Roman" w:cs="Times New Roman"/>
                                  <w:i/>
                                  <w:sz w:val="24"/>
                                  <w:szCs w:val="24"/>
                                  <w:lang w:val="en-US"/>
                                </w:rPr>
                              </w:pPr>
                              <w:r w:rsidRPr="00016081">
                                <w:rPr>
                                  <w:rFonts w:ascii="Times New Roman" w:hAnsi="Times New Roman" w:cs="Times New Roman"/>
                                  <w:i/>
                                  <w:sz w:val="24"/>
                                  <w:szCs w:val="24"/>
                                  <w:lang w:val="en-US"/>
                                </w:rPr>
                                <w:t>CNN</w:t>
                              </w:r>
                            </w:p>
                          </w:txbxContent>
                        </wps:txbx>
                        <wps:bodyPr rot="0" vert="horz" wrap="square" lIns="91440" tIns="45720" rIns="91440" bIns="45720" anchor="t" anchorCtr="0" upright="1">
                          <a:noAutofit/>
                        </wps:bodyPr>
                      </wps:wsp>
                      <wps:wsp>
                        <wps:cNvPr id="1061693016" name="Цилиндр 109"/>
                        <wps:cNvSpPr>
                          <a:spLocks noChangeArrowheads="1"/>
                        </wps:cNvSpPr>
                        <wps:spPr bwMode="auto">
                          <a:xfrm>
                            <a:off x="-217" y="28899"/>
                            <a:ext cx="15510" cy="7382"/>
                          </a:xfrm>
                          <a:prstGeom prst="can">
                            <a:avLst>
                              <a:gd name="adj" fmla="val 25000"/>
                            </a:avLst>
                          </a:prstGeom>
                          <a:solidFill>
                            <a:srgbClr val="FFFFFF"/>
                          </a:solidFill>
                          <a:ln w="9525">
                            <a:solidFill>
                              <a:srgbClr val="000000"/>
                            </a:solidFill>
                            <a:round/>
                            <a:headEnd/>
                            <a:tailEnd/>
                          </a:ln>
                        </wps:spPr>
                        <wps:txbx>
                          <w:txbxContent>
                            <w:p w14:paraId="094E2B35" w14:textId="77777777" w:rsidR="00B63ED6" w:rsidRPr="00016081" w:rsidRDefault="00B63ED6" w:rsidP="00016081">
                              <w:pPr>
                                <w:spacing w:after="0" w:line="240" w:lineRule="auto"/>
                                <w:jc w:val="center"/>
                                <w:rPr>
                                  <w:rFonts w:ascii="Times New Roman" w:hAnsi="Times New Roman" w:cs="Times New Roman"/>
                                  <w:i/>
                                  <w:sz w:val="24"/>
                                  <w:szCs w:val="24"/>
                                  <w:lang w:val="en-US"/>
                                </w:rPr>
                              </w:pPr>
                              <w:r w:rsidRPr="00016081">
                                <w:rPr>
                                  <w:rFonts w:ascii="Times New Roman" w:hAnsi="Times New Roman" w:cs="Times New Roman"/>
                                  <w:i/>
                                  <w:sz w:val="24"/>
                                  <w:szCs w:val="24"/>
                                </w:rPr>
                                <w:t xml:space="preserve">База признаков </w:t>
                              </w:r>
                              <w:r w:rsidRPr="00016081">
                                <w:rPr>
                                  <w:rFonts w:ascii="Times New Roman" w:hAnsi="Times New Roman" w:cs="Times New Roman"/>
                                  <w:i/>
                                  <w:sz w:val="24"/>
                                  <w:szCs w:val="24"/>
                                  <w:lang w:val="en-US"/>
                                </w:rPr>
                                <w:t>CUHK</w:t>
                              </w:r>
                              <w:r w:rsidRPr="00016081">
                                <w:rPr>
                                  <w:rFonts w:ascii="Times New Roman" w:hAnsi="Times New Roman" w:cs="Times New Roman"/>
                                  <w:i/>
                                  <w:sz w:val="24"/>
                                  <w:szCs w:val="24"/>
                                </w:rPr>
                                <w:t>_</w:t>
                              </w:r>
                              <w:r w:rsidRPr="00016081">
                                <w:rPr>
                                  <w:rFonts w:ascii="Times New Roman" w:hAnsi="Times New Roman" w:cs="Times New Roman"/>
                                  <w:i/>
                                  <w:sz w:val="24"/>
                                  <w:szCs w:val="24"/>
                                  <w:lang w:val="en-US"/>
                                </w:rPr>
                                <w:t>resized</w:t>
                              </w:r>
                            </w:p>
                            <w:p w14:paraId="16DC4AA0" w14:textId="77777777" w:rsidR="00B63ED6" w:rsidRPr="00016081" w:rsidRDefault="00B63ED6" w:rsidP="00016081">
                              <w:pPr>
                                <w:spacing w:after="0" w:line="240" w:lineRule="auto"/>
                                <w:rPr>
                                  <w:rFonts w:ascii="Times New Roman" w:hAnsi="Times New Roman" w:cs="Times New Roman"/>
                                  <w:i/>
                                  <w:sz w:val="24"/>
                                  <w:szCs w:val="24"/>
                                </w:rPr>
                              </w:pPr>
                            </w:p>
                          </w:txbxContent>
                        </wps:txbx>
                        <wps:bodyPr rot="0" vert="horz" wrap="square" lIns="91440" tIns="45720" rIns="91440" bIns="45720" anchor="t" anchorCtr="0" upright="1">
                          <a:noAutofit/>
                        </wps:bodyPr>
                      </wps:wsp>
                      <wps:wsp>
                        <wps:cNvPr id="725645767" name="Блок-схема: процесс 110"/>
                        <wps:cNvSpPr>
                          <a:spLocks noChangeArrowheads="1"/>
                        </wps:cNvSpPr>
                        <wps:spPr bwMode="auto">
                          <a:xfrm>
                            <a:off x="22817" y="29996"/>
                            <a:ext cx="14919" cy="5010"/>
                          </a:xfrm>
                          <a:prstGeom prst="flowChartProcess">
                            <a:avLst/>
                          </a:prstGeom>
                          <a:solidFill>
                            <a:srgbClr val="FFFFFF"/>
                          </a:solidFill>
                          <a:ln w="9525">
                            <a:solidFill>
                              <a:srgbClr val="000000"/>
                            </a:solidFill>
                            <a:miter lim="800000"/>
                            <a:headEnd/>
                            <a:tailEnd/>
                          </a:ln>
                        </wps:spPr>
                        <wps:txbx>
                          <w:txbxContent>
                            <w:p w14:paraId="3799D7A4" w14:textId="77777777" w:rsidR="00B63ED6" w:rsidRPr="00016081" w:rsidRDefault="00B63ED6" w:rsidP="00016081">
                              <w:pPr>
                                <w:spacing w:after="0" w:line="240" w:lineRule="auto"/>
                                <w:jc w:val="center"/>
                                <w:rPr>
                                  <w:rFonts w:ascii="Times New Roman" w:hAnsi="Times New Roman" w:cs="Times New Roman"/>
                                  <w:i/>
                                  <w:sz w:val="24"/>
                                  <w:szCs w:val="24"/>
                                  <w:lang w:val="kk-KZ"/>
                                </w:rPr>
                              </w:pPr>
                              <w:r w:rsidRPr="00016081">
                                <w:rPr>
                                  <w:rFonts w:ascii="Times New Roman" w:hAnsi="Times New Roman" w:cs="Times New Roman"/>
                                  <w:i/>
                                  <w:sz w:val="24"/>
                                  <w:szCs w:val="24"/>
                                  <w:lang w:val="kk-KZ"/>
                                </w:rPr>
                                <w:t xml:space="preserve">Классификтор </w:t>
                              </w:r>
                              <w:r w:rsidRPr="00016081">
                                <w:rPr>
                                  <w:rFonts w:ascii="Times New Roman" w:hAnsi="Times New Roman" w:cs="Times New Roman"/>
                                  <w:i/>
                                  <w:sz w:val="24"/>
                                  <w:szCs w:val="24"/>
                                  <w:lang w:val="en-US"/>
                                </w:rPr>
                                <w:t xml:space="preserve">min </w:t>
                              </w:r>
                              <w:r w:rsidRPr="00016081">
                                <w:rPr>
                                  <w:rFonts w:ascii="Times New Roman" w:hAnsi="Times New Roman" w:cs="Times New Roman"/>
                                  <w:i/>
                                  <w:sz w:val="24"/>
                                  <w:szCs w:val="24"/>
                                  <w:lang w:val="kk-KZ"/>
                                </w:rPr>
                                <w:t>расстояния</w:t>
                              </w:r>
                            </w:p>
                          </w:txbxContent>
                        </wps:txbx>
                        <wps:bodyPr rot="0" vert="horz" wrap="square" lIns="91440" tIns="45720" rIns="91440" bIns="45720" anchor="t" anchorCtr="0" upright="1">
                          <a:noAutofit/>
                        </wps:bodyPr>
                      </wps:wsp>
                      <wps:wsp>
                        <wps:cNvPr id="74212714" name="Прямая со стрелкой 125"/>
                        <wps:cNvCnPr>
                          <a:cxnSpLocks noChangeShapeType="1"/>
                          <a:stCxn id="484959246" idx="3"/>
                        </wps:cNvCnPr>
                        <wps:spPr bwMode="auto">
                          <a:xfrm flipH="1">
                            <a:off x="8937" y="6394"/>
                            <a:ext cx="12" cy="316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700838607" name="Прямая со стрелкой 118"/>
                        <wps:cNvCnPr>
                          <a:cxnSpLocks noChangeShapeType="1"/>
                          <a:endCxn id="1072004971" idx="0"/>
                        </wps:cNvCnPr>
                        <wps:spPr bwMode="auto">
                          <a:xfrm>
                            <a:off x="8937" y="13985"/>
                            <a:ext cx="1" cy="41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08854465" name="Прямая со стрелкой 112"/>
                        <wps:cNvCnPr>
                          <a:cxnSpLocks noChangeShapeType="1"/>
                          <a:stCxn id="1481194102" idx="2"/>
                        </wps:cNvCnPr>
                        <wps:spPr bwMode="auto">
                          <a:xfrm>
                            <a:off x="8942" y="26041"/>
                            <a:ext cx="7" cy="285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7695256" name="Прямая со стрелкой 106"/>
                        <wps:cNvCnPr>
                          <a:cxnSpLocks noChangeShapeType="1"/>
                        </wps:cNvCnPr>
                        <wps:spPr bwMode="auto">
                          <a:xfrm>
                            <a:off x="15293" y="32029"/>
                            <a:ext cx="752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93934781" name="Прямая со стрелкой 108"/>
                        <wps:cNvCnPr>
                          <a:cxnSpLocks noChangeShapeType="1"/>
                          <a:stCxn id="900547097" idx="2"/>
                          <a:endCxn id="725645767" idx="3"/>
                        </wps:cNvCnPr>
                        <wps:spPr bwMode="auto">
                          <a:xfrm flipH="1" flipV="1">
                            <a:off x="37736" y="32501"/>
                            <a:ext cx="7711" cy="21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81194102" name="Прямоугольник 113"/>
                        <wps:cNvSpPr>
                          <a:spLocks noChangeArrowheads="1"/>
                        </wps:cNvSpPr>
                        <wps:spPr bwMode="auto">
                          <a:xfrm>
                            <a:off x="-255" y="20999"/>
                            <a:ext cx="18395" cy="5042"/>
                          </a:xfrm>
                          <a:prstGeom prst="rect">
                            <a:avLst/>
                          </a:prstGeom>
                          <a:solidFill>
                            <a:srgbClr val="FFFFFF"/>
                          </a:solidFill>
                          <a:ln w="9525">
                            <a:solidFill>
                              <a:srgbClr val="000000"/>
                            </a:solidFill>
                            <a:miter lim="800000"/>
                            <a:headEnd/>
                            <a:tailEnd/>
                          </a:ln>
                        </wps:spPr>
                        <wps:txbx>
                          <w:txbxContent>
                            <w:p w14:paraId="28153D51" w14:textId="77777777" w:rsidR="00B63ED6" w:rsidRPr="00016081" w:rsidRDefault="00B63ED6" w:rsidP="00016081">
                              <w:pPr>
                                <w:spacing w:after="0" w:line="240" w:lineRule="auto"/>
                                <w:jc w:val="center"/>
                                <w:rPr>
                                  <w:rFonts w:ascii="Times New Roman" w:hAnsi="Times New Roman" w:cs="Times New Roman"/>
                                  <w:i/>
                                  <w:sz w:val="24"/>
                                  <w:szCs w:val="24"/>
                                  <w:lang w:val="en-US"/>
                                </w:rPr>
                              </w:pPr>
                              <w:r w:rsidRPr="00016081">
                                <w:rPr>
                                  <w:rFonts w:ascii="Times New Roman" w:hAnsi="Times New Roman" w:cs="Times New Roman"/>
                                  <w:i/>
                                  <w:sz w:val="24"/>
                                  <w:szCs w:val="24"/>
                                </w:rPr>
                                <w:t xml:space="preserve">Извлечение 128 </w:t>
                              </w:r>
                              <w:r w:rsidRPr="00016081">
                                <w:rPr>
                                  <w:rFonts w:ascii="Times New Roman" w:hAnsi="Times New Roman" w:cs="Times New Roman"/>
                                  <w:i/>
                                  <w:sz w:val="24"/>
                                  <w:szCs w:val="24"/>
                                  <w:lang w:val="en-US"/>
                                </w:rPr>
                                <w:t xml:space="preserve"> </w:t>
                              </w:r>
                              <w:r w:rsidRPr="00016081">
                                <w:rPr>
                                  <w:rFonts w:ascii="Times New Roman" w:hAnsi="Times New Roman" w:cs="Times New Roman"/>
                                  <w:i/>
                                  <w:sz w:val="24"/>
                                  <w:szCs w:val="24"/>
                                </w:rPr>
                                <w:t>признаков</w:t>
                              </w:r>
                            </w:p>
                          </w:txbxContent>
                        </wps:txbx>
                        <wps:bodyPr rot="0" vert="horz" wrap="square" lIns="91440" tIns="45720" rIns="91440" bIns="45720" anchor="t" anchorCtr="0" upright="1">
                          <a:noAutofit/>
                        </wps:bodyPr>
                      </wps:wsp>
                      <wps:wsp>
                        <wps:cNvPr id="467594167" name="Прямоугольник 128"/>
                        <wps:cNvSpPr>
                          <a:spLocks noChangeArrowheads="1"/>
                        </wps:cNvSpPr>
                        <wps:spPr bwMode="auto">
                          <a:xfrm>
                            <a:off x="20978" y="982"/>
                            <a:ext cx="18885" cy="5391"/>
                          </a:xfrm>
                          <a:prstGeom prst="rect">
                            <a:avLst/>
                          </a:prstGeom>
                          <a:solidFill>
                            <a:srgbClr val="FFFFFF"/>
                          </a:solidFill>
                          <a:ln w="9525">
                            <a:solidFill>
                              <a:srgbClr val="000000"/>
                            </a:solidFill>
                            <a:miter lim="800000"/>
                            <a:headEnd/>
                            <a:tailEnd/>
                          </a:ln>
                        </wps:spPr>
                        <wps:txbx>
                          <w:txbxContent>
                            <w:p w14:paraId="4DF9A3B8" w14:textId="77777777" w:rsidR="00B63ED6" w:rsidRPr="00016081" w:rsidRDefault="00B63ED6" w:rsidP="00016081">
                              <w:pPr>
                                <w:spacing w:after="0" w:line="240" w:lineRule="auto"/>
                                <w:jc w:val="center"/>
                                <w:rPr>
                                  <w:rFonts w:ascii="Times New Roman" w:hAnsi="Times New Roman" w:cs="Times New Roman"/>
                                  <w:i/>
                                  <w:sz w:val="24"/>
                                  <w:szCs w:val="24"/>
                                  <w:lang w:val="kk-KZ"/>
                                </w:rPr>
                              </w:pPr>
                              <w:r w:rsidRPr="00016081">
                                <w:rPr>
                                  <w:rFonts w:ascii="Times New Roman" w:hAnsi="Times New Roman" w:cs="Times New Roman"/>
                                  <w:i/>
                                  <w:sz w:val="24"/>
                                  <w:szCs w:val="24"/>
                                  <w:lang w:val="kk-KZ"/>
                                </w:rPr>
                                <w:t>Выбор параметров</w:t>
                              </w:r>
                            </w:p>
                          </w:txbxContent>
                        </wps:txbx>
                        <wps:bodyPr rot="0" vert="horz" wrap="square" lIns="91440" tIns="45720" rIns="91440" bIns="45720" anchor="ctr" anchorCtr="0" upright="1">
                          <a:noAutofit/>
                        </wps:bodyPr>
                      </wps:wsp>
                      <wps:wsp>
                        <wps:cNvPr id="812316740" name="Прямая со стрелкой 127"/>
                        <wps:cNvCnPr>
                          <a:cxnSpLocks noChangeShapeType="1"/>
                          <a:stCxn id="467594167" idx="2"/>
                        </wps:cNvCnPr>
                        <wps:spPr bwMode="auto">
                          <a:xfrm flipH="1">
                            <a:off x="30278" y="6373"/>
                            <a:ext cx="144" cy="1088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784330358" name="Прямая со стрелкой 114"/>
                        <wps:cNvCnPr>
                          <a:cxnSpLocks noChangeShapeType="1"/>
                        </wps:cNvCnPr>
                        <wps:spPr bwMode="auto">
                          <a:xfrm>
                            <a:off x="30276" y="17254"/>
                            <a:ext cx="12078"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98886268" name="Прямая со стрелкой 121"/>
                        <wps:cNvCnPr>
                          <a:cxnSpLocks noChangeShapeType="1"/>
                          <a:endCxn id="66877161" idx="3"/>
                        </wps:cNvCnPr>
                        <wps:spPr bwMode="auto">
                          <a:xfrm flipH="1" flipV="1">
                            <a:off x="20210" y="11770"/>
                            <a:ext cx="10069" cy="6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67885208" name="Прямая со стрелкой 107"/>
                        <wps:cNvCnPr>
                          <a:cxnSpLocks noChangeShapeType="1"/>
                          <a:stCxn id="725645767" idx="2"/>
                          <a:endCxn id="1654745882" idx="1"/>
                        </wps:cNvCnPr>
                        <wps:spPr bwMode="auto">
                          <a:xfrm>
                            <a:off x="30277" y="35006"/>
                            <a:ext cx="42" cy="271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69767569" name="Прямоугольник 122"/>
                        <wps:cNvSpPr>
                          <a:spLocks noChangeArrowheads="1"/>
                        </wps:cNvSpPr>
                        <wps:spPr bwMode="auto">
                          <a:xfrm>
                            <a:off x="42392" y="8608"/>
                            <a:ext cx="18396" cy="4426"/>
                          </a:xfrm>
                          <a:prstGeom prst="rect">
                            <a:avLst/>
                          </a:prstGeom>
                          <a:solidFill>
                            <a:srgbClr val="FFFFFF"/>
                          </a:solidFill>
                          <a:ln w="9525">
                            <a:solidFill>
                              <a:srgbClr val="000000"/>
                            </a:solidFill>
                            <a:miter lim="800000"/>
                            <a:headEnd/>
                            <a:tailEnd/>
                          </a:ln>
                        </wps:spPr>
                        <wps:txbx>
                          <w:txbxContent>
                            <w:p w14:paraId="1A1CBA6F" w14:textId="77777777" w:rsidR="00B63ED6" w:rsidRPr="00016081" w:rsidRDefault="00B63ED6" w:rsidP="00016081">
                              <w:pPr>
                                <w:spacing w:after="0" w:line="240" w:lineRule="auto"/>
                                <w:jc w:val="center"/>
                                <w:rPr>
                                  <w:rFonts w:ascii="Times New Roman" w:hAnsi="Times New Roman" w:cs="Times New Roman"/>
                                  <w:i/>
                                  <w:sz w:val="24"/>
                                  <w:szCs w:val="24"/>
                                  <w:lang w:val="en-US"/>
                                </w:rPr>
                              </w:pPr>
                              <w:r w:rsidRPr="00016081">
                                <w:rPr>
                                  <w:rFonts w:ascii="Times New Roman" w:hAnsi="Times New Roman" w:cs="Times New Roman"/>
                                  <w:i/>
                                  <w:sz w:val="24"/>
                                  <w:szCs w:val="24"/>
                                </w:rPr>
                                <w:t xml:space="preserve">Процедура </w:t>
                              </w:r>
                              <w:r w:rsidRPr="00016081">
                                <w:rPr>
                                  <w:rFonts w:ascii="Times New Roman" w:hAnsi="Times New Roman" w:cs="Times New Roman"/>
                                  <w:i/>
                                  <w:sz w:val="24"/>
                                  <w:szCs w:val="24"/>
                                  <w:lang w:val="en-US"/>
                                </w:rPr>
                                <w:t>FAWKES</w:t>
                              </w:r>
                            </w:p>
                          </w:txbxContent>
                        </wps:txbx>
                        <wps:bodyPr rot="0" vert="horz" wrap="square" lIns="91440" tIns="45720" rIns="91440" bIns="45720" anchor="ctr" anchorCtr="0" upright="1">
                          <a:noAutofit/>
                        </wps:bodyPr>
                      </wps:wsp>
                      <wps:wsp>
                        <wps:cNvPr id="1842096254" name="Цилиндр 130"/>
                        <wps:cNvSpPr>
                          <a:spLocks noChangeArrowheads="1"/>
                        </wps:cNvSpPr>
                        <wps:spPr bwMode="auto">
                          <a:xfrm>
                            <a:off x="44729" y="0"/>
                            <a:ext cx="13792" cy="6394"/>
                          </a:xfrm>
                          <a:prstGeom prst="can">
                            <a:avLst>
                              <a:gd name="adj" fmla="val 19037"/>
                            </a:avLst>
                          </a:prstGeom>
                          <a:solidFill>
                            <a:srgbClr val="FFFFFF"/>
                          </a:solidFill>
                          <a:ln w="9525">
                            <a:solidFill>
                              <a:srgbClr val="000000"/>
                            </a:solidFill>
                            <a:round/>
                            <a:headEnd/>
                            <a:tailEnd/>
                          </a:ln>
                        </wps:spPr>
                        <wps:txbx>
                          <w:txbxContent>
                            <w:p w14:paraId="4BC46FF9" w14:textId="77777777" w:rsidR="00B63ED6" w:rsidRPr="00016081" w:rsidRDefault="00B63ED6" w:rsidP="00016081">
                              <w:pPr>
                                <w:spacing w:after="0" w:line="240" w:lineRule="auto"/>
                                <w:jc w:val="center"/>
                                <w:rPr>
                                  <w:rFonts w:ascii="Times New Roman" w:hAnsi="Times New Roman" w:cs="Times New Roman"/>
                                  <w:i/>
                                  <w:sz w:val="24"/>
                                  <w:szCs w:val="24"/>
                                </w:rPr>
                              </w:pPr>
                              <w:r w:rsidRPr="00016081">
                                <w:rPr>
                                  <w:rFonts w:ascii="Times New Roman" w:hAnsi="Times New Roman" w:cs="Times New Roman"/>
                                  <w:i/>
                                  <w:sz w:val="24"/>
                                  <w:szCs w:val="24"/>
                                </w:rPr>
                                <w:t>База ИЛ оригиналов</w:t>
                              </w:r>
                            </w:p>
                            <w:p w14:paraId="4A087175" w14:textId="77777777" w:rsidR="00B63ED6" w:rsidRPr="00016081" w:rsidRDefault="00B63ED6" w:rsidP="00016081">
                              <w:pPr>
                                <w:spacing w:after="0" w:line="240" w:lineRule="auto"/>
                                <w:rPr>
                                  <w:rFonts w:ascii="Times New Roman" w:hAnsi="Times New Roman" w:cs="Times New Roman"/>
                                  <w:i/>
                                  <w:sz w:val="24"/>
                                  <w:szCs w:val="24"/>
                                </w:rPr>
                              </w:pPr>
                            </w:p>
                          </w:txbxContent>
                        </wps:txbx>
                        <wps:bodyPr rot="0" vert="horz" wrap="square" lIns="91440" tIns="45720" rIns="91440" bIns="45720" anchor="t" anchorCtr="0" upright="1">
                          <a:noAutofit/>
                        </wps:bodyPr>
                      </wps:wsp>
                      <wps:wsp>
                        <wps:cNvPr id="900547097" name="Цилиндр 111"/>
                        <wps:cNvSpPr>
                          <a:spLocks noChangeArrowheads="1"/>
                        </wps:cNvSpPr>
                        <wps:spPr bwMode="auto">
                          <a:xfrm>
                            <a:off x="45447" y="29585"/>
                            <a:ext cx="12236" cy="6261"/>
                          </a:xfrm>
                          <a:prstGeom prst="can">
                            <a:avLst>
                              <a:gd name="adj" fmla="val 25000"/>
                            </a:avLst>
                          </a:prstGeom>
                          <a:solidFill>
                            <a:srgbClr val="FFFFFF"/>
                          </a:solidFill>
                          <a:ln w="9525">
                            <a:solidFill>
                              <a:srgbClr val="000000"/>
                            </a:solidFill>
                            <a:round/>
                            <a:headEnd/>
                            <a:tailEnd/>
                          </a:ln>
                        </wps:spPr>
                        <wps:txbx>
                          <w:txbxContent>
                            <w:p w14:paraId="233EAED3" w14:textId="77777777" w:rsidR="00B63ED6" w:rsidRPr="00016081" w:rsidRDefault="00B63ED6" w:rsidP="00016081">
                              <w:pPr>
                                <w:spacing w:after="0" w:line="240" w:lineRule="auto"/>
                                <w:jc w:val="center"/>
                                <w:rPr>
                                  <w:rFonts w:ascii="Times New Roman" w:hAnsi="Times New Roman" w:cs="Times New Roman"/>
                                  <w:i/>
                                  <w:sz w:val="24"/>
                                  <w:szCs w:val="24"/>
                                  <w:lang w:val="en-US"/>
                                </w:rPr>
                              </w:pPr>
                              <w:r w:rsidRPr="00016081">
                                <w:rPr>
                                  <w:rFonts w:ascii="Times New Roman" w:hAnsi="Times New Roman" w:cs="Times New Roman"/>
                                  <w:i/>
                                  <w:sz w:val="24"/>
                                  <w:szCs w:val="24"/>
                                </w:rPr>
                                <w:t>База</w:t>
                              </w:r>
                              <w:r w:rsidRPr="00016081">
                                <w:rPr>
                                  <w:rFonts w:ascii="Times New Roman" w:hAnsi="Times New Roman" w:cs="Times New Roman"/>
                                  <w:i/>
                                  <w:sz w:val="24"/>
                                  <w:szCs w:val="24"/>
                                  <w:lang w:val="en-US"/>
                                </w:rPr>
                                <w:t xml:space="preserve"> </w:t>
                              </w:r>
                              <w:r w:rsidRPr="00016081">
                                <w:rPr>
                                  <w:rFonts w:ascii="Times New Roman" w:hAnsi="Times New Roman" w:cs="Times New Roman"/>
                                  <w:i/>
                                  <w:sz w:val="24"/>
                                  <w:szCs w:val="24"/>
                                </w:rPr>
                                <w:t>ИЛ</w:t>
                              </w:r>
                              <w:r w:rsidRPr="00016081">
                                <w:rPr>
                                  <w:rFonts w:ascii="Times New Roman" w:hAnsi="Times New Roman" w:cs="Times New Roman"/>
                                  <w:i/>
                                  <w:sz w:val="24"/>
                                  <w:szCs w:val="24"/>
                                  <w:lang w:val="en-US"/>
                                </w:rPr>
                                <w:t xml:space="preserve"> CUHK- FAWKES_resized</w:t>
                              </w:r>
                            </w:p>
                            <w:p w14:paraId="36C58E0C" w14:textId="77777777" w:rsidR="00B63ED6" w:rsidRPr="00016081" w:rsidRDefault="00B63ED6" w:rsidP="00016081">
                              <w:pPr>
                                <w:spacing w:after="0" w:line="240" w:lineRule="auto"/>
                                <w:jc w:val="center"/>
                                <w:rPr>
                                  <w:rFonts w:ascii="Times New Roman" w:hAnsi="Times New Roman" w:cs="Times New Roman"/>
                                  <w:i/>
                                  <w:sz w:val="24"/>
                                  <w:szCs w:val="24"/>
                                  <w:lang w:val="en-US"/>
                                </w:rPr>
                              </w:pPr>
                            </w:p>
                            <w:p w14:paraId="53E74171" w14:textId="77777777" w:rsidR="00B63ED6" w:rsidRPr="00016081" w:rsidRDefault="00B63ED6" w:rsidP="00016081">
                              <w:pPr>
                                <w:spacing w:after="0" w:line="240" w:lineRule="auto"/>
                                <w:rPr>
                                  <w:rFonts w:ascii="Times New Roman" w:hAnsi="Times New Roman" w:cs="Times New Roman"/>
                                  <w:i/>
                                  <w:sz w:val="24"/>
                                  <w:szCs w:val="24"/>
                                  <w:lang w:val="en-US"/>
                                </w:rPr>
                              </w:pPr>
                            </w:p>
                          </w:txbxContent>
                        </wps:txbx>
                        <wps:bodyPr rot="0" vert="horz" wrap="square" lIns="91440" tIns="45720" rIns="91440" bIns="45720" anchor="t" anchorCtr="0" upright="1">
                          <a:noAutofit/>
                        </wps:bodyPr>
                      </wps:wsp>
                      <wps:wsp>
                        <wps:cNvPr id="431512526" name="Прямая со стрелкой 115"/>
                        <wps:cNvCnPr>
                          <a:cxnSpLocks noChangeShapeType="1"/>
                          <a:endCxn id="900547097" idx="1"/>
                        </wps:cNvCnPr>
                        <wps:spPr bwMode="auto">
                          <a:xfrm flipH="1">
                            <a:off x="51565" y="27513"/>
                            <a:ext cx="0" cy="2072"/>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13828875" name="Прямая со стрелкой 123"/>
                        <wps:cNvCnPr>
                          <a:cxnSpLocks noChangeShapeType="1"/>
                          <a:stCxn id="1919770541" idx="2"/>
                          <a:endCxn id="969767569" idx="3"/>
                        </wps:cNvCnPr>
                        <wps:spPr bwMode="auto">
                          <a:xfrm flipH="1">
                            <a:off x="60788" y="10807"/>
                            <a:ext cx="4182" cy="1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96758328" name="Прямая со стрелкой 126"/>
                        <wps:cNvCnPr>
                          <a:cxnSpLocks noChangeShapeType="1"/>
                          <a:stCxn id="1842096254" idx="3"/>
                          <a:endCxn id="969767569" idx="0"/>
                        </wps:cNvCnPr>
                        <wps:spPr bwMode="auto">
                          <a:xfrm flipH="1">
                            <a:off x="51590" y="6394"/>
                            <a:ext cx="35" cy="221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490778033" name="Прямая со стрелкой 119"/>
                        <wps:cNvCnPr>
                          <a:cxnSpLocks noChangeShapeType="1"/>
                          <a:stCxn id="969767569" idx="2"/>
                        </wps:cNvCnPr>
                        <wps:spPr bwMode="auto">
                          <a:xfrm flipH="1">
                            <a:off x="51565" y="13034"/>
                            <a:ext cx="25" cy="19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861249634" name="Прямоугольник 117"/>
                        <wps:cNvSpPr>
                          <a:spLocks noChangeArrowheads="1"/>
                        </wps:cNvSpPr>
                        <wps:spPr bwMode="auto">
                          <a:xfrm>
                            <a:off x="42394" y="14954"/>
                            <a:ext cx="20001" cy="4426"/>
                          </a:xfrm>
                          <a:prstGeom prst="rect">
                            <a:avLst/>
                          </a:prstGeom>
                          <a:solidFill>
                            <a:srgbClr val="FFFFFF"/>
                          </a:solidFill>
                          <a:ln w="9525">
                            <a:solidFill>
                              <a:srgbClr val="000000"/>
                            </a:solidFill>
                            <a:miter lim="800000"/>
                            <a:headEnd/>
                            <a:tailEnd/>
                          </a:ln>
                        </wps:spPr>
                        <wps:txbx>
                          <w:txbxContent>
                            <w:p w14:paraId="7E226C42" w14:textId="77777777" w:rsidR="00B63ED6" w:rsidRPr="00016081" w:rsidRDefault="00B63ED6" w:rsidP="00016081">
                              <w:pPr>
                                <w:spacing w:after="0" w:line="240" w:lineRule="auto"/>
                                <w:jc w:val="center"/>
                                <w:rPr>
                                  <w:rFonts w:ascii="Times New Roman" w:hAnsi="Times New Roman" w:cs="Times New Roman"/>
                                  <w:i/>
                                  <w:sz w:val="24"/>
                                  <w:szCs w:val="24"/>
                                </w:rPr>
                              </w:pPr>
                              <w:r w:rsidRPr="00016081">
                                <w:rPr>
                                  <w:rFonts w:ascii="Times New Roman" w:hAnsi="Times New Roman" w:cs="Times New Roman"/>
                                  <w:i/>
                                  <w:sz w:val="24"/>
                                  <w:szCs w:val="24"/>
                                </w:rPr>
                                <w:t>Уменьшение/увеличение изображений</w:t>
                              </w:r>
                            </w:p>
                          </w:txbxContent>
                        </wps:txbx>
                        <wps:bodyPr rot="0" vert="horz" wrap="square" lIns="91440" tIns="45720" rIns="91440" bIns="45720" anchor="t" anchorCtr="0" upright="1">
                          <a:noAutofit/>
                        </wps:bodyPr>
                      </wps:wsp>
                      <wps:wsp>
                        <wps:cNvPr id="1919770541" name="Надпись 124"/>
                        <wps:cNvSpPr txBox="1">
                          <a:spLocks noChangeArrowheads="1"/>
                        </wps:cNvSpPr>
                        <wps:spPr bwMode="auto">
                          <a:xfrm>
                            <a:off x="62395" y="7856"/>
                            <a:ext cx="5149" cy="2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2FDD50" w14:textId="77777777" w:rsidR="00B63ED6" w:rsidRPr="00016081" w:rsidRDefault="00B63ED6" w:rsidP="00016081">
                              <w:pPr>
                                <w:spacing w:after="0" w:line="240" w:lineRule="auto"/>
                                <w:rPr>
                                  <w:rFonts w:ascii="Times New Roman" w:hAnsi="Times New Roman" w:cs="Times New Roman"/>
                                  <w:i/>
                                  <w:sz w:val="24"/>
                                  <w:szCs w:val="24"/>
                                </w:rPr>
                              </w:pPr>
                              <w:r w:rsidRPr="00016081">
                                <w:rPr>
                                  <w:rFonts w:ascii="Times New Roman" w:hAnsi="Times New Roman" w:cs="Times New Roman"/>
                                  <w:i/>
                                  <w:sz w:val="24"/>
                                  <w:szCs w:val="24"/>
                                  <w:lang w:val="en-US"/>
                                </w:rPr>
                                <w:t>hmc</w:t>
                              </w:r>
                            </w:p>
                          </w:txbxContent>
                        </wps:txbx>
                        <wps:bodyPr rot="0" vert="horz" wrap="square" lIns="91440" tIns="45720" rIns="91440" bIns="45720" anchor="t" anchorCtr="0" upright="1">
                          <a:noAutofit/>
                        </wps:bodyPr>
                      </wps:wsp>
                      <wps:wsp>
                        <wps:cNvPr id="1654745882" name="Блок-схема: данные 105"/>
                        <wps:cNvSpPr>
                          <a:spLocks noChangeArrowheads="1"/>
                        </wps:cNvSpPr>
                        <wps:spPr bwMode="auto">
                          <a:xfrm flipH="1">
                            <a:off x="21491" y="37723"/>
                            <a:ext cx="17654" cy="3324"/>
                          </a:xfrm>
                          <a:prstGeom prst="flowChartInputOutput">
                            <a:avLst/>
                          </a:prstGeom>
                          <a:solidFill>
                            <a:srgbClr val="FFFFFF"/>
                          </a:solidFill>
                          <a:ln w="9525">
                            <a:solidFill>
                              <a:srgbClr val="000000"/>
                            </a:solidFill>
                            <a:miter lim="800000"/>
                            <a:headEnd/>
                            <a:tailEnd/>
                          </a:ln>
                        </wps:spPr>
                        <wps:txbx>
                          <w:txbxContent>
                            <w:p w14:paraId="2D09B7D2" w14:textId="77777777" w:rsidR="00B63ED6" w:rsidRPr="00016081" w:rsidRDefault="00B63ED6" w:rsidP="00016081">
                              <w:pPr>
                                <w:spacing w:after="0" w:line="240" w:lineRule="auto"/>
                                <w:jc w:val="center"/>
                                <w:rPr>
                                  <w:rFonts w:ascii="Times New Roman" w:hAnsi="Times New Roman" w:cs="Times New Roman"/>
                                  <w:i/>
                                  <w:sz w:val="24"/>
                                  <w:szCs w:val="24"/>
                                  <w:lang w:val="kk-KZ"/>
                                </w:rPr>
                              </w:pPr>
                              <w:r w:rsidRPr="00016081">
                                <w:rPr>
                                  <w:rFonts w:ascii="Times New Roman" w:hAnsi="Times New Roman" w:cs="Times New Roman"/>
                                  <w:i/>
                                  <w:sz w:val="24"/>
                                  <w:szCs w:val="24"/>
                                  <w:lang w:val="kk-KZ"/>
                                </w:rPr>
                                <w:t>Результат</w:t>
                              </w:r>
                            </w:p>
                          </w:txbxContent>
                        </wps:txbx>
                        <wps:bodyPr rot="0" vert="horz" wrap="square" lIns="91440" tIns="45720" rIns="91440" bIns="45720" anchor="t" anchorCtr="0" upright="1">
                          <a:noAutofit/>
                        </wps:bodyPr>
                      </wps:wsp>
                      <wps:wsp>
                        <wps:cNvPr id="998681122" name="Прямоугольник 362"/>
                        <wps:cNvSpPr>
                          <a:spLocks noChangeArrowheads="1"/>
                        </wps:cNvSpPr>
                        <wps:spPr bwMode="auto">
                          <a:xfrm>
                            <a:off x="42390" y="21007"/>
                            <a:ext cx="18396" cy="2889"/>
                          </a:xfrm>
                          <a:prstGeom prst="rect">
                            <a:avLst/>
                          </a:prstGeom>
                          <a:solidFill>
                            <a:srgbClr val="FFFFFF"/>
                          </a:solidFill>
                          <a:ln w="9525">
                            <a:solidFill>
                              <a:srgbClr val="000000"/>
                            </a:solidFill>
                            <a:miter lim="800000"/>
                            <a:headEnd/>
                            <a:tailEnd/>
                          </a:ln>
                        </wps:spPr>
                        <wps:txbx>
                          <w:txbxContent>
                            <w:p w14:paraId="1EA62D16" w14:textId="77777777" w:rsidR="00B63ED6" w:rsidRPr="00016081" w:rsidRDefault="00B63ED6" w:rsidP="00016081">
                              <w:pPr>
                                <w:spacing w:after="0" w:line="240" w:lineRule="auto"/>
                                <w:jc w:val="center"/>
                                <w:rPr>
                                  <w:rFonts w:ascii="Times New Roman" w:hAnsi="Times New Roman" w:cs="Times New Roman"/>
                                  <w:i/>
                                  <w:sz w:val="24"/>
                                  <w:szCs w:val="24"/>
                                  <w:lang w:val="en-US"/>
                                </w:rPr>
                              </w:pPr>
                              <w:r w:rsidRPr="00016081">
                                <w:rPr>
                                  <w:rFonts w:ascii="Times New Roman" w:hAnsi="Times New Roman" w:cs="Times New Roman"/>
                                  <w:i/>
                                  <w:sz w:val="24"/>
                                  <w:szCs w:val="24"/>
                                  <w:lang w:val="en-US"/>
                                </w:rPr>
                                <w:t>CNN</w:t>
                              </w:r>
                            </w:p>
                          </w:txbxContent>
                        </wps:txbx>
                        <wps:bodyPr rot="0" vert="horz" wrap="square" lIns="91440" tIns="45720" rIns="91440" bIns="45720" anchor="t" anchorCtr="0" upright="1">
                          <a:noAutofit/>
                        </wps:bodyPr>
                      </wps:wsp>
                      <wps:wsp>
                        <wps:cNvPr id="105847095" name="Прямоугольник 363"/>
                        <wps:cNvSpPr>
                          <a:spLocks noChangeArrowheads="1"/>
                        </wps:cNvSpPr>
                        <wps:spPr bwMode="auto">
                          <a:xfrm>
                            <a:off x="42391" y="23896"/>
                            <a:ext cx="18396" cy="5003"/>
                          </a:xfrm>
                          <a:prstGeom prst="rect">
                            <a:avLst/>
                          </a:prstGeom>
                          <a:solidFill>
                            <a:srgbClr val="FFFFFF"/>
                          </a:solidFill>
                          <a:ln w="9525">
                            <a:solidFill>
                              <a:srgbClr val="000000"/>
                            </a:solidFill>
                            <a:miter lim="800000"/>
                            <a:headEnd/>
                            <a:tailEnd/>
                          </a:ln>
                        </wps:spPr>
                        <wps:txbx>
                          <w:txbxContent>
                            <w:p w14:paraId="261B3B7F" w14:textId="77777777" w:rsidR="00B63ED6" w:rsidRPr="00016081" w:rsidRDefault="00B63ED6" w:rsidP="00016081">
                              <w:pPr>
                                <w:spacing w:after="0" w:line="240" w:lineRule="auto"/>
                                <w:jc w:val="center"/>
                                <w:rPr>
                                  <w:rFonts w:ascii="Times New Roman" w:hAnsi="Times New Roman" w:cs="Times New Roman"/>
                                  <w:i/>
                                  <w:sz w:val="24"/>
                                  <w:szCs w:val="24"/>
                                  <w:lang w:val="en-US"/>
                                </w:rPr>
                              </w:pPr>
                              <w:r w:rsidRPr="00016081">
                                <w:rPr>
                                  <w:rFonts w:ascii="Times New Roman" w:hAnsi="Times New Roman" w:cs="Times New Roman"/>
                                  <w:i/>
                                  <w:sz w:val="24"/>
                                  <w:szCs w:val="24"/>
                                </w:rPr>
                                <w:t xml:space="preserve">Извлечение 128 </w:t>
                              </w:r>
                              <w:r w:rsidRPr="00016081">
                                <w:rPr>
                                  <w:rFonts w:ascii="Times New Roman" w:hAnsi="Times New Roman" w:cs="Times New Roman"/>
                                  <w:i/>
                                  <w:sz w:val="24"/>
                                  <w:szCs w:val="24"/>
                                  <w:lang w:val="en-US"/>
                                </w:rPr>
                                <w:t xml:space="preserve"> </w:t>
                              </w:r>
                              <w:r w:rsidRPr="00016081">
                                <w:rPr>
                                  <w:rFonts w:ascii="Times New Roman" w:hAnsi="Times New Roman" w:cs="Times New Roman"/>
                                  <w:i/>
                                  <w:sz w:val="24"/>
                                  <w:szCs w:val="24"/>
                                </w:rPr>
                                <w:t>признаков</w:t>
                              </w:r>
                            </w:p>
                          </w:txbxContent>
                        </wps:txbx>
                        <wps:bodyPr rot="0" vert="horz" wrap="square" lIns="91440" tIns="45720" rIns="91440" bIns="45720" anchor="t" anchorCtr="0" upright="1">
                          <a:noAutofit/>
                        </wps:bodyPr>
                      </wps:wsp>
                      <wps:wsp>
                        <wps:cNvPr id="1869900399" name="Прямая со стрелкой 364"/>
                        <wps:cNvCnPr>
                          <a:cxnSpLocks noChangeShapeType="1"/>
                          <a:endCxn id="998681122" idx="0"/>
                        </wps:cNvCnPr>
                        <wps:spPr bwMode="auto">
                          <a:xfrm>
                            <a:off x="51565" y="19380"/>
                            <a:ext cx="23" cy="1627"/>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79CAECD7" id="Группа 83" o:spid="_x0000_s1092" style="position:absolute;left:0;text-align:left;margin-left:-4.05pt;margin-top:2.8pt;width:468.9pt;height:315.8pt;flip:x;z-index:251639808;mso-width-relative:margin;mso-height-relative:margin" coordorigin="-260" coordsize="67804,4104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">
                <v:shape id="Цилиндр 129" o:spid="_x0000_s1093" type="#_x0000_t22" style="position:absolute;left:1837;width:14224;height:6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jyacoA&#10;AADiAAAADwAAAGRycy9kb3ducmV2LnhtbESPzW7CMBCE75X6DtZW6q04pSk/AYNKq0hcIVy4reIl&#10;iYjXaWySlKfHSJU4jmbmG81yPZhadNS6yrKC91EEgji3uuJCwSFL32YgnEfWWFsmBX/kYL16flpi&#10;om3PO+r2vhABwi5BBaX3TSKly0sy6Ea2IQ7eybYGfZBtIXWLfYCbWo6jaCINVhwWSmzou6T8vL8Y&#10;BV1/+t182N5sqp90mB6z6yX1mVKvL8PXAoSnwT/C/+2tVhDP4vnnfBxP4H4p3AG5u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No8mnKAAAA4gAAAA8AAAAAAAAAAAAAAAAAmAIA&#10;AGRycy9kb3ducmV2LnhtbFBLBQYAAAAABAAEAPUAAACPAwAAAAA=&#10;" adj="4434">
                  <v:textbox>
                    <w:txbxContent>
                      <w:p w14:paraId="4E2917DC" w14:textId="77777777" w:rsidR="00B63ED6" w:rsidRPr="00016081" w:rsidRDefault="00B63ED6" w:rsidP="00016081">
                        <w:pPr>
                          <w:spacing w:after="0" w:line="240" w:lineRule="auto"/>
                          <w:jc w:val="center"/>
                          <w:rPr>
                            <w:rFonts w:ascii="Times New Roman" w:hAnsi="Times New Roman" w:cs="Times New Roman"/>
                            <w:i/>
                            <w:sz w:val="24"/>
                            <w:szCs w:val="24"/>
                          </w:rPr>
                        </w:pPr>
                        <w:r w:rsidRPr="00016081">
                          <w:rPr>
                            <w:rFonts w:ascii="Times New Roman" w:hAnsi="Times New Roman" w:cs="Times New Roman"/>
                            <w:i/>
                            <w:sz w:val="24"/>
                            <w:szCs w:val="24"/>
                          </w:rPr>
                          <w:t>База ИЛ оригиналов</w:t>
                        </w:r>
                      </w:p>
                    </w:txbxContent>
                  </v:textbox>
                </v:shape>
                <v:rect id="Прямоугольник 120" o:spid="_x0000_s1094" style="position:absolute;left:-222;top:9559;width:20428;height:4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chUcgA&#10;AADhAAAADwAAAGRycy9kb3ducmV2LnhtbESPQWvCQBSE7wX/w/KE3uomFqJGVxGLpT1qvHh7Zp9J&#10;NPs2ZFdN/fVuQfA4zMw3zGzRmVpcqXWVZQXxIAJBnFtdcaFgl60/xiCcR9ZYWyYFf+RgMe+9zTDV&#10;9sYbum59IQKEXYoKSu+bVEqXl2TQDWxDHLyjbQ36INtC6hZvAW5qOYyiRBqsOCyU2NCqpPy8vRgF&#10;h2q4w/sm+47MZP3pf7vsdNl/KfXe75ZTEJ46/wo/2z9aQZKMR6M4ieH/UXgDc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qFyFRyAAAAOEAAAAPAAAAAAAAAAAAAAAAAJgCAABk&#10;cnMvZG93bnJldi54bWxQSwUGAAAAAAQABAD1AAAAjQMAAAAA&#10;">
                  <v:textbox>
                    <w:txbxContent>
                      <w:p w14:paraId="2427511E" w14:textId="77777777" w:rsidR="00B63ED6" w:rsidRPr="00016081" w:rsidRDefault="00B63ED6" w:rsidP="00016081">
                        <w:pPr>
                          <w:spacing w:after="0" w:line="240" w:lineRule="auto"/>
                          <w:jc w:val="center"/>
                          <w:rPr>
                            <w:rFonts w:ascii="Times New Roman" w:hAnsi="Times New Roman" w:cs="Times New Roman"/>
                            <w:i/>
                            <w:sz w:val="24"/>
                            <w:szCs w:val="24"/>
                          </w:rPr>
                        </w:pPr>
                        <w:r w:rsidRPr="00016081">
                          <w:rPr>
                            <w:rFonts w:ascii="Times New Roman" w:hAnsi="Times New Roman" w:cs="Times New Roman"/>
                            <w:i/>
                            <w:sz w:val="24"/>
                            <w:szCs w:val="24"/>
                          </w:rPr>
                          <w:t>Уменьшение/увеличение изображений</w:t>
                        </w:r>
                      </w:p>
                    </w:txbxContent>
                  </v:textbox>
                </v:rect>
                <v:rect id="Прямоугольник 116" o:spid="_x0000_s1095" style="position:absolute;left:-260;top:18110;width:18395;height:2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JCdckA&#10;AADjAAAADwAAAGRycy9kb3ducmV2LnhtbESPQW/CMAyF75P4D5GRdhsJMA0oBIRATNsRyoWbaUxb&#10;aJyqCdDt1y+TkDja773Pz7NFaytxo8aXjjX0ewoEceZMybmGfbp5G4PwAdlg5Zg0/JCHxbzzMsPE&#10;uDtv6bYLuYgQ9glqKEKoEyl9VpBF33M1cdROrrEY4tjk0jR4j3BbyYFSH9JiyfFCgTWtCsouu6vV&#10;cCwHe/zdpp/KTjbD8N2m5+thrfVrt11OQQRqw9P8SH+ZWF+NIvR9MurD/09xAXL+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PJCdckAAADjAAAADwAAAAAAAAAAAAAAAACYAgAA&#10;ZHJzL2Rvd25yZXYueG1sUEsFBgAAAAAEAAQA9QAAAI4DAAAAAA==&#10;">
                  <v:textbox>
                    <w:txbxContent>
                      <w:p w14:paraId="5B06C2C8" w14:textId="77777777" w:rsidR="00B63ED6" w:rsidRPr="00016081" w:rsidRDefault="00B63ED6" w:rsidP="00016081">
                        <w:pPr>
                          <w:spacing w:after="0" w:line="240" w:lineRule="auto"/>
                          <w:jc w:val="center"/>
                          <w:rPr>
                            <w:rFonts w:ascii="Times New Roman" w:hAnsi="Times New Roman" w:cs="Times New Roman"/>
                            <w:i/>
                            <w:sz w:val="24"/>
                            <w:szCs w:val="24"/>
                            <w:lang w:val="en-US"/>
                          </w:rPr>
                        </w:pPr>
                        <w:r w:rsidRPr="00016081">
                          <w:rPr>
                            <w:rFonts w:ascii="Times New Roman" w:hAnsi="Times New Roman" w:cs="Times New Roman"/>
                            <w:i/>
                            <w:sz w:val="24"/>
                            <w:szCs w:val="24"/>
                            <w:lang w:val="en-US"/>
                          </w:rPr>
                          <w:t>CNN</w:t>
                        </w:r>
                      </w:p>
                    </w:txbxContent>
                  </v:textbox>
                </v:rect>
                <v:shape id="Цилиндр 109" o:spid="_x0000_s1096" type="#_x0000_t22" style="position:absolute;left:-217;top:28899;width:15510;height:73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K3cgA&#10;AADjAAAADwAAAGRycy9kb3ducmV2LnhtbERPX0vDMBB/H/gdwgm+DJdUJcxu2RBxbOCTdQi+Hc2t&#10;LTaX0mRrt09vBGGP9/t/y/XoWnGiPjSeDWQzBYK49LbhysD+c3M/BxEissXWMxk4U4D16mayxNz6&#10;gT/oVMRKpBAOORqoY+xyKUNZk8Mw8x1x4g6+dxjT2VfS9jikcNfKB6W0dNhwaqixo9eayp/i6Ax0&#10;38MXvRVWH3dqakPYXN6fthdj7m7HlwWISGO8iv/dO5vmK53p50eVafj7KQEgV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6F4rdyAAAAOMAAAAPAAAAAAAAAAAAAAAAAJgCAABk&#10;cnMvZG93bnJldi54bWxQSwUGAAAAAAQABAD1AAAAjQMAAAAA&#10;">
                  <v:textbox>
                    <w:txbxContent>
                      <w:p w14:paraId="094E2B35" w14:textId="77777777" w:rsidR="00B63ED6" w:rsidRPr="00016081" w:rsidRDefault="00B63ED6" w:rsidP="00016081">
                        <w:pPr>
                          <w:spacing w:after="0" w:line="240" w:lineRule="auto"/>
                          <w:jc w:val="center"/>
                          <w:rPr>
                            <w:rFonts w:ascii="Times New Roman" w:hAnsi="Times New Roman" w:cs="Times New Roman"/>
                            <w:i/>
                            <w:sz w:val="24"/>
                            <w:szCs w:val="24"/>
                            <w:lang w:val="en-US"/>
                          </w:rPr>
                        </w:pPr>
                        <w:r w:rsidRPr="00016081">
                          <w:rPr>
                            <w:rFonts w:ascii="Times New Roman" w:hAnsi="Times New Roman" w:cs="Times New Roman"/>
                            <w:i/>
                            <w:sz w:val="24"/>
                            <w:szCs w:val="24"/>
                          </w:rPr>
                          <w:t xml:space="preserve">База признаков </w:t>
                        </w:r>
                        <w:r w:rsidRPr="00016081">
                          <w:rPr>
                            <w:rFonts w:ascii="Times New Roman" w:hAnsi="Times New Roman" w:cs="Times New Roman"/>
                            <w:i/>
                            <w:sz w:val="24"/>
                            <w:szCs w:val="24"/>
                            <w:lang w:val="en-US"/>
                          </w:rPr>
                          <w:t>CUHK</w:t>
                        </w:r>
                        <w:r w:rsidRPr="00016081">
                          <w:rPr>
                            <w:rFonts w:ascii="Times New Roman" w:hAnsi="Times New Roman" w:cs="Times New Roman"/>
                            <w:i/>
                            <w:sz w:val="24"/>
                            <w:szCs w:val="24"/>
                          </w:rPr>
                          <w:t>_</w:t>
                        </w:r>
                        <w:r w:rsidRPr="00016081">
                          <w:rPr>
                            <w:rFonts w:ascii="Times New Roman" w:hAnsi="Times New Roman" w:cs="Times New Roman"/>
                            <w:i/>
                            <w:sz w:val="24"/>
                            <w:szCs w:val="24"/>
                            <w:lang w:val="en-US"/>
                          </w:rPr>
                          <w:t>resized</w:t>
                        </w:r>
                      </w:p>
                      <w:p w14:paraId="16DC4AA0" w14:textId="77777777" w:rsidR="00B63ED6" w:rsidRPr="00016081" w:rsidRDefault="00B63ED6" w:rsidP="00016081">
                        <w:pPr>
                          <w:spacing w:after="0" w:line="240" w:lineRule="auto"/>
                          <w:rPr>
                            <w:rFonts w:ascii="Times New Roman" w:hAnsi="Times New Roman" w:cs="Times New Roman"/>
                            <w:i/>
                            <w:sz w:val="24"/>
                            <w:szCs w:val="24"/>
                          </w:rPr>
                        </w:pPr>
                      </w:p>
                    </w:txbxContent>
                  </v:textbox>
                </v:shape>
                <v:shape id="Блок-схема: процесс 110" o:spid="_x0000_s1097" type="#_x0000_t109" style="position:absolute;left:22817;top:29996;width:14919;height:5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dwtcwA&#10;AADiAAAADwAAAGRycy9kb3ducmV2LnhtbESPQUvDQBSE70L/w/IKXkq7aWySErstIkTagwfTXnp7&#10;Zp9JMPs2ZNc0/ntXEDwOM/MNsztMphMjDa61rGC9ikAQV1a3XCu4nIvlFoTzyBo7y6Tgmxwc9rO7&#10;Heba3viNxtLXIkDY5aig8b7PpXRVQwbdyvbEwfuwg0Ef5FBLPeAtwE0n4yhKpcGWw0KDPT03VH2W&#10;X0ZBvF2UL/xaHDfvJ11gsr6Oi4eTUvfz6ekRhKfJ/4f/2ketIIuTdJNkaQa/l8IdkPs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qpdwtcwAAADiAAAADwAAAAAAAAAAAAAAAACY&#10;AgAAZHJzL2Rvd25yZXYueG1sUEsFBgAAAAAEAAQA9QAAAJEDAAAAAA==&#10;">
                  <v:textbox>
                    <w:txbxContent>
                      <w:p w14:paraId="3799D7A4" w14:textId="77777777" w:rsidR="00B63ED6" w:rsidRPr="00016081" w:rsidRDefault="00B63ED6" w:rsidP="00016081">
                        <w:pPr>
                          <w:spacing w:after="0" w:line="240" w:lineRule="auto"/>
                          <w:jc w:val="center"/>
                          <w:rPr>
                            <w:rFonts w:ascii="Times New Roman" w:hAnsi="Times New Roman" w:cs="Times New Roman"/>
                            <w:i/>
                            <w:sz w:val="24"/>
                            <w:szCs w:val="24"/>
                            <w:lang w:val="kk-KZ"/>
                          </w:rPr>
                        </w:pPr>
                        <w:r w:rsidRPr="00016081">
                          <w:rPr>
                            <w:rFonts w:ascii="Times New Roman" w:hAnsi="Times New Roman" w:cs="Times New Roman"/>
                            <w:i/>
                            <w:sz w:val="24"/>
                            <w:szCs w:val="24"/>
                            <w:lang w:val="kk-KZ"/>
                          </w:rPr>
                          <w:t xml:space="preserve">Классификтор </w:t>
                        </w:r>
                        <w:r w:rsidRPr="00016081">
                          <w:rPr>
                            <w:rFonts w:ascii="Times New Roman" w:hAnsi="Times New Roman" w:cs="Times New Roman"/>
                            <w:i/>
                            <w:sz w:val="24"/>
                            <w:szCs w:val="24"/>
                            <w:lang w:val="en-US"/>
                          </w:rPr>
                          <w:t xml:space="preserve">min </w:t>
                        </w:r>
                        <w:r w:rsidRPr="00016081">
                          <w:rPr>
                            <w:rFonts w:ascii="Times New Roman" w:hAnsi="Times New Roman" w:cs="Times New Roman"/>
                            <w:i/>
                            <w:sz w:val="24"/>
                            <w:szCs w:val="24"/>
                            <w:lang w:val="kk-KZ"/>
                          </w:rPr>
                          <w:t>расстояния</w:t>
                        </w:r>
                      </w:p>
                    </w:txbxContent>
                  </v:textbox>
                </v:shape>
                <v:shape id="Прямая со стрелкой 125" o:spid="_x0000_s1098" type="#_x0000_t32" style="position:absolute;left:8937;top:6394;width:12;height:316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KsbmMgAAADhAAAADwAAAGRycy9kb3ducmV2LnhtbESPQWvCQBSE74X+h+UVequbBK0SXaUV&#10;CuKl1Bb0+Mg+k8Xs25DdZuO/7xYEj8PMfMOsNqNtxUC9N44V5JMMBHHltOFawc/3x8sChA/IGlvH&#10;pOBKHjbrx4cVltpF/qLhEGqRIOxLVNCE0JVS+qohi37iOuLknV1vMSTZ11L3GBPctrLIsldp0XBa&#10;aLCjbUPV5fBrFZj4aYZut43v++PJ60jmOnNGqeen8W0JItAY7uFbe6cVzKdFXszzKfw/Sm9Arv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bKsbmMgAAADhAAAADwAAAAAA&#10;AAAAAAAAAAChAgAAZHJzL2Rvd25yZXYueG1sUEsFBgAAAAAEAAQA+QAAAJYDAAAAAA==&#10;">
                  <v:stroke endarrow="block"/>
                </v:shape>
                <v:shape id="Прямая со стрелкой 118" o:spid="_x0000_s1099" type="#_x0000_t32" style="position:absolute;left:8937;top:13985;width:1;height:412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q7Riy8sAAADiAAAADwAA&#10;AAAAAAAAAAAAAAChAgAAZHJzL2Rvd25yZXYueG1sUEsFBgAAAAAEAAQA+QAAAJkDAAAAAA==&#10;">
                  <v:stroke endarrow="block"/>
                </v:shape>
                <v:shape id="Прямая со стрелкой 112" o:spid="_x0000_s1100" type="#_x0000_t32" style="position:absolute;left:8942;top:26041;width:7;height:2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w6/0skAAADjAAAADwAAAGRycy9kb3ducmV2LnhtbERPX2vCMBB/F/Ydwgl701SnUqtRZLAx&#10;HHuYStG3oznbsuZSkqh1n34ZDPZ4v/+3XHemEVdyvrasYDRMQBAXVtdcKjjsXwYpCB+QNTaWScGd&#10;PKxXD70lZtre+JOuu1CKGMI+QwVVCG0mpS8qMuiHtiWO3Nk6gyGerpTa4S2Gm0aOk2QmDdYcGyps&#10;6bmi4mt3MQqO7/NLfs8/aJuP5tsTOuO/969KPfa7zQJEoC78i//cbzrOf0rSdDqZzKbw+1MEQK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cOv9LJAAAA4wAAAA8AAAAA&#10;AAAAAAAAAAAAoQIAAGRycy9kb3ducmV2LnhtbFBLBQYAAAAABAAEAPkAAACXAwAAAAA=&#10;">
                  <v:stroke endarrow="block"/>
                </v:shape>
                <v:shape id="Прямая со стрелкой 106" o:spid="_x0000_s1101" type="#_x0000_t32" style="position:absolute;left:15293;top:32029;width:7524;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mVkDMcAAADiAAAADwAAAGRycy9kb3ducmV2LnhtbERPXUvDMBR9F/wP4Qq+uXSFVVubDhlM&#10;ZOKDmxR9uzTXttjclCTdOn+9EQQfD+e7XM9mEEdyvresYLlIQBA3VvfcKng7bG/uQPiArHGwTArO&#10;5GFdXV6UWGh74lc67kMrYgj7AhV0IYyFlL7pyKBf2JE4cp/WGQwRulZqh6cYbgaZJkkmDfYcGzoc&#10;adNR87WfjIL353yqz/UL7eplvvtAZ/z34VGp66v54R5EoDn8i//cTzrOT2+zfJWuMvi9FDHI6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6ZWQMxwAAAOIAAAAPAAAAAAAA&#10;AAAAAAAAAKECAABkcnMvZG93bnJldi54bWxQSwUGAAAAAAQABAD5AAAAlQMAAAAA&#10;">
                  <v:stroke endarrow="block"/>
                </v:shape>
                <v:shape id="Прямая со стрелкой 108" o:spid="_x0000_s1102" type="#_x0000_t32" style="position:absolute;left:37736;top:32501;width:7711;height:215;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NC4U8oAAADiAAAADwAAAGRycy9kb3ducmV2LnhtbESPzWrDMBCE74W8g9hAbo0cxySxGyWU&#10;lkApveTn0ONibWVTa2WsbeK+fVUo9DjMzDfMdj/6Tl1piG1gA4t5Boq4DrZlZ+ByPtxvQEVBttgF&#10;JgPfFGG/m9xtsbLhxke6nsSpBOFYoYFGpK+0jnVDHuM89MTJ+wiDR0lycNoOeEtw3+k8y1baY8tp&#10;ocGenhqqP09f3sD7xb+VefHsXeHOchR6bfNiZcxsOj4+gBIa5T/8136xBspyWS6L9WYBv5fSHdC7&#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Q0LhTygAAAOIAAAAPAAAA&#10;AAAAAAAAAAAAAKECAABkcnMvZG93bnJldi54bWxQSwUGAAAAAAQABAD5AAAAmAMAAAAA&#10;">
                  <v:stroke endarrow="block"/>
                </v:shape>
                <v:rect id="Прямоугольник 113" o:spid="_x0000_s1103" style="position:absolute;left:-255;top:20999;width:18395;height:50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3f8ccA&#10;AADjAAAADwAAAGRycy9kb3ducmV2LnhtbERPvW7CMBDeK/EO1iF1K3ZSVEHAINSKqowQlm5HfCSB&#10;+BzFBtI+Pa6E1PG+/5sve9uIK3W+dqwhGSkQxIUzNZca9vn6ZQLCB2SDjWPS8EMelovB0xwz4268&#10;pesulCKGsM9QQxVCm0npi4os+pFriSN3dJ3FEM+ulKbDWwy3jUyVepMWa44NFbb0XlFx3l2shkOd&#10;7vF3m38qO12/hk2fny7fH1o/D/vVDESgPvyLH+4vE+ePJ0kyHScqhb+fIgBy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5d3/HHAAAA4wAAAA8AAAAAAAAAAAAAAAAAmAIAAGRy&#10;cy9kb3ducmV2LnhtbFBLBQYAAAAABAAEAPUAAACMAwAAAAA=&#10;">
                  <v:textbox>
                    <w:txbxContent>
                      <w:p w14:paraId="28153D51" w14:textId="77777777" w:rsidR="00B63ED6" w:rsidRPr="00016081" w:rsidRDefault="00B63ED6" w:rsidP="00016081">
                        <w:pPr>
                          <w:spacing w:after="0" w:line="240" w:lineRule="auto"/>
                          <w:jc w:val="center"/>
                          <w:rPr>
                            <w:rFonts w:ascii="Times New Roman" w:hAnsi="Times New Roman" w:cs="Times New Roman"/>
                            <w:i/>
                            <w:sz w:val="24"/>
                            <w:szCs w:val="24"/>
                            <w:lang w:val="en-US"/>
                          </w:rPr>
                        </w:pPr>
                        <w:r w:rsidRPr="00016081">
                          <w:rPr>
                            <w:rFonts w:ascii="Times New Roman" w:hAnsi="Times New Roman" w:cs="Times New Roman"/>
                            <w:i/>
                            <w:sz w:val="24"/>
                            <w:szCs w:val="24"/>
                          </w:rPr>
                          <w:t xml:space="preserve">Извлечение 128 </w:t>
                        </w:r>
                        <w:r w:rsidRPr="00016081">
                          <w:rPr>
                            <w:rFonts w:ascii="Times New Roman" w:hAnsi="Times New Roman" w:cs="Times New Roman"/>
                            <w:i/>
                            <w:sz w:val="24"/>
                            <w:szCs w:val="24"/>
                            <w:lang w:val="en-US"/>
                          </w:rPr>
                          <w:t xml:space="preserve"> </w:t>
                        </w:r>
                        <w:r w:rsidRPr="00016081">
                          <w:rPr>
                            <w:rFonts w:ascii="Times New Roman" w:hAnsi="Times New Roman" w:cs="Times New Roman"/>
                            <w:i/>
                            <w:sz w:val="24"/>
                            <w:szCs w:val="24"/>
                          </w:rPr>
                          <w:t>признаков</w:t>
                        </w:r>
                      </w:p>
                    </w:txbxContent>
                  </v:textbox>
                </v:rect>
                <v:rect id="Прямоугольник 128" o:spid="_x0000_s1104" style="position:absolute;left:20978;top:982;width:18885;height:53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klSswA&#10;AADiAAAADwAAAGRycy9kb3ducmV2LnhtbESPQUvDQBSE74L/YXlCL2I3LW2qsdsSimJFDyb14u2R&#10;fWZDs29Ddk3jv3cLBY/DzHzDrLejbcVAvW8cK5hNExDEldMN1wo+D8939yB8QNbYOiYFv+Rhu7m+&#10;WmOm3YkLGspQiwhhn6ECE0KXSekrQxb91HXE0ft2vcUQZV9L3eMpwm0r50mSSosNxwWDHe0MVcfy&#10;xyr4cu/uKU/opTOH1zDc5sXbR1koNbkZ80cQgcbwH76091rBIl0tHxazdAXnS/EOyM0f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7YklSswAAADiAAAADwAAAAAAAAAAAAAAAACY&#10;AgAAZHJzL2Rvd25yZXYueG1sUEsFBgAAAAAEAAQA9QAAAJEDAAAAAA==&#10;">
                  <v:textbox>
                    <w:txbxContent>
                      <w:p w14:paraId="4DF9A3B8" w14:textId="77777777" w:rsidR="00B63ED6" w:rsidRPr="00016081" w:rsidRDefault="00B63ED6" w:rsidP="00016081">
                        <w:pPr>
                          <w:spacing w:after="0" w:line="240" w:lineRule="auto"/>
                          <w:jc w:val="center"/>
                          <w:rPr>
                            <w:rFonts w:ascii="Times New Roman" w:hAnsi="Times New Roman" w:cs="Times New Roman"/>
                            <w:i/>
                            <w:sz w:val="24"/>
                            <w:szCs w:val="24"/>
                            <w:lang w:val="kk-KZ"/>
                          </w:rPr>
                        </w:pPr>
                        <w:r w:rsidRPr="00016081">
                          <w:rPr>
                            <w:rFonts w:ascii="Times New Roman" w:hAnsi="Times New Roman" w:cs="Times New Roman"/>
                            <w:i/>
                            <w:sz w:val="24"/>
                            <w:szCs w:val="24"/>
                            <w:lang w:val="kk-KZ"/>
                          </w:rPr>
                          <w:t>Выбор параметров</w:t>
                        </w:r>
                      </w:p>
                    </w:txbxContent>
                  </v:textbox>
                </v:rect>
                <v:shape id="Прямая со стрелкой 127" o:spid="_x0000_s1105" type="#_x0000_t32" style="position:absolute;left:30278;top:6373;width:144;height:1088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yro1MkAAADiAAAADwAAAGRycy9kb3ducmV2LnhtbESPT0vDMBjG74LfIbyCF3FppszSLRsi&#10;DGQHwa2HHV+Sd22xeVOTrOu+/XIQPD48//itNpPrxUghdp41qFkBgth423GjoT5sn0sQMSFb7D2T&#10;hitF2Kzv71ZYWX/hbxr3qRF5hGOFGtqUhkrKaFpyGGd+IM7eyQeHKcvQSBvwksddL+dFsZAOO84P&#10;LQ700ZL52Z+dhm5Xf9Xj028KptypY1DxcOyN1o8P0/sSRKIp/Yf/2p9WQ6nmL2rx9pohMlLGAbm+&#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cq6NTJAAAA4gAAAA8AAAAA&#10;AAAAAAAAAAAAoQIAAGRycy9kb3ducmV2LnhtbFBLBQYAAAAABAAEAPkAAACXAwAAAAA=&#10;"/>
                <v:shape id="Прямая со стрелкой 114" o:spid="_x0000_s1106" type="#_x0000_t32" style="position:absolute;left:30276;top:17254;width:12078;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uRwWMkAAADiAAAADwAAAGRycy9kb3ducmV2LnhtbERPz2vCMBS+C/4P4Qm7zVSrm3ZGEWEy&#10;HDtMR9luj+atLTYvJYla/euXw8Djx/d7sepMI87kfG1ZwWiYgCAurK65VPB1eH2cgfABWWNjmRRc&#10;ycNq2e8tMNP2wp903odSxBD2GSqoQmgzKX1RkUE/tC1x5H6tMxgidKXUDi8x3DRynCRP0mDNsaHC&#10;ljYVFcf9ySj4fp+f8mv+Qbt8NN/9oDP+dtgq9TDo1i8gAnXhLv53v2kFz7NJmibpNG6Ol+IdkMs/&#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LrkcFjJAAAA4gAAAA8AAAAA&#10;AAAAAAAAAAAAoQIAAGRycy9kb3ducmV2LnhtbFBLBQYAAAAABAAEAPkAAACXAwAAAAA=&#10;">
                  <v:stroke endarrow="block"/>
                </v:shape>
                <v:shape id="Прямая со стрелкой 121" o:spid="_x0000_s1107" type="#_x0000_t32" style="position:absolute;left:20210;top:11770;width:10069;height:68;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43SNiygAAAOMAAAAPAAAA&#10;AAAAAAAAAAAAAKECAABkcnMvZG93bnJldi54bWxQSwUGAAAAAAQABAD5AAAAmAMAAAAA&#10;">
                  <v:stroke endarrow="block"/>
                </v:shape>
                <v:shape id="Прямая со стрелкой 107" o:spid="_x0000_s1108" type="#_x0000_t32" style="position:absolute;left:30277;top:35006;width:42;height:271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ccaH8gAAADiAAAADwAAAGRycy9kb3ducmV2LnhtbERPy2rCQBTdF/yH4Ra6qxOFxhgdRQRL&#10;sXThg9DuLplrEpq5E2ZGjf36zkJweTjv+bI3rbiQ841lBaNhAoK4tLrhSsHxsHnNQPiArLG1TApu&#10;5GG5GDzNMdf2yju67EMlYgj7HBXUIXS5lL6syaAf2o44cifrDIYIXSW1w2sMN60cJ0kqDTYcG2rs&#10;aF1T+bs/GwXfn9NzcSu+aFuMptsfdMb/Hd6VennuVzMQgfrwEN/dH1pBmk6y7G2cxM3xUrwDcvE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QccaH8gAAADiAAAADwAAAAAA&#10;AAAAAAAAAAChAgAAZHJzL2Rvd25yZXYueG1sUEsFBgAAAAAEAAQA+QAAAJYDAAAAAA==&#10;">
                  <v:stroke endarrow="block"/>
                </v:shape>
                <v:rect id="Прямоугольник 122" o:spid="_x0000_s1109" style="position:absolute;left:42392;top:8608;width:18396;height:44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xvXssA&#10;AADiAAAADwAAAGRycy9kb3ducmV2LnhtbESPQUvDQBSE74L/YXlCL2I3FkxN7LaEUrGiB5N68fbI&#10;PrPB7NuQXdP033cLgsdhZr5hVpvJdmKkwbeOFdzPExDEtdMtNwo+D893jyB8QNbYOSYFJ/KwWV9f&#10;rTDX7sgljVVoRISwz1GBCaHPpfS1IYt+7nri6H27wWKIcmikHvAY4baTiyRJpcWW44LBnraG6p/q&#10;1yr4cu9uVyT00pvDaxhvi/LtoyqVmt1MxROIQFP4D/+191pBlmbLdPmQZnC5FO+AXJ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IXG9eywAAAOIAAAAPAAAAAAAAAAAAAAAAAJgC&#10;AABkcnMvZG93bnJldi54bWxQSwUGAAAAAAQABAD1AAAAkAMAAAAA&#10;">
                  <v:textbox>
                    <w:txbxContent>
                      <w:p w14:paraId="1A1CBA6F" w14:textId="77777777" w:rsidR="00B63ED6" w:rsidRPr="00016081" w:rsidRDefault="00B63ED6" w:rsidP="00016081">
                        <w:pPr>
                          <w:spacing w:after="0" w:line="240" w:lineRule="auto"/>
                          <w:jc w:val="center"/>
                          <w:rPr>
                            <w:rFonts w:ascii="Times New Roman" w:hAnsi="Times New Roman" w:cs="Times New Roman"/>
                            <w:i/>
                            <w:sz w:val="24"/>
                            <w:szCs w:val="24"/>
                            <w:lang w:val="en-US"/>
                          </w:rPr>
                        </w:pPr>
                        <w:r w:rsidRPr="00016081">
                          <w:rPr>
                            <w:rFonts w:ascii="Times New Roman" w:hAnsi="Times New Roman" w:cs="Times New Roman"/>
                            <w:i/>
                            <w:sz w:val="24"/>
                            <w:szCs w:val="24"/>
                          </w:rPr>
                          <w:t xml:space="preserve">Процедура </w:t>
                        </w:r>
                        <w:r w:rsidRPr="00016081">
                          <w:rPr>
                            <w:rFonts w:ascii="Times New Roman" w:hAnsi="Times New Roman" w:cs="Times New Roman"/>
                            <w:i/>
                            <w:sz w:val="24"/>
                            <w:szCs w:val="24"/>
                            <w:lang w:val="en-US"/>
                          </w:rPr>
                          <w:t>FAWKES</w:t>
                        </w:r>
                      </w:p>
                    </w:txbxContent>
                  </v:textbox>
                </v:rect>
                <v:shape id="Цилиндр 130" o:spid="_x0000_s1110" type="#_x0000_t22" style="position:absolute;left:44729;width:13792;height:6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Y07sscA&#10;AADjAAAADwAAAGRycy9kb3ducmV2LnhtbERPX2vCMBB/H+w7hBv4NtPVrtRqlOFQxt6mdb4ezdmW&#10;NZeSRO2+/TIY7PF+/2+5Hk0vruR8Z1nB0zQBQVxb3XGjoDpsHwsQPiBr7C2Tgm/ysF7d3y2x1PbG&#10;H3Tdh0bEEPYlKmhDGEopfd2SQT+1A3HkztYZDPF0jdQObzHc9DJNklwa7Dg2tDjQpqX6a38xCt6P&#10;s+J1G9xnxbvDJjsdUVd1rtTkYXxZgAg0hn/xn/tNx/lFlibzPH3O4PenCIBc/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GNO7LHAAAA4wAAAA8AAAAAAAAAAAAAAAAAmAIAAGRy&#10;cy9kb3ducmV2LnhtbFBLBQYAAAAABAAEAPUAAACMAwAAAAA=&#10;" adj="4112">
                  <v:textbox>
                    <w:txbxContent>
                      <w:p w14:paraId="4BC46FF9" w14:textId="77777777" w:rsidR="00B63ED6" w:rsidRPr="00016081" w:rsidRDefault="00B63ED6" w:rsidP="00016081">
                        <w:pPr>
                          <w:spacing w:after="0" w:line="240" w:lineRule="auto"/>
                          <w:jc w:val="center"/>
                          <w:rPr>
                            <w:rFonts w:ascii="Times New Roman" w:hAnsi="Times New Roman" w:cs="Times New Roman"/>
                            <w:i/>
                            <w:sz w:val="24"/>
                            <w:szCs w:val="24"/>
                          </w:rPr>
                        </w:pPr>
                        <w:r w:rsidRPr="00016081">
                          <w:rPr>
                            <w:rFonts w:ascii="Times New Roman" w:hAnsi="Times New Roman" w:cs="Times New Roman"/>
                            <w:i/>
                            <w:sz w:val="24"/>
                            <w:szCs w:val="24"/>
                          </w:rPr>
                          <w:t>База ИЛ оригиналов</w:t>
                        </w:r>
                      </w:p>
                      <w:p w14:paraId="4A087175" w14:textId="77777777" w:rsidR="00B63ED6" w:rsidRPr="00016081" w:rsidRDefault="00B63ED6" w:rsidP="00016081">
                        <w:pPr>
                          <w:spacing w:after="0" w:line="240" w:lineRule="auto"/>
                          <w:rPr>
                            <w:rFonts w:ascii="Times New Roman" w:hAnsi="Times New Roman" w:cs="Times New Roman"/>
                            <w:i/>
                            <w:sz w:val="24"/>
                            <w:szCs w:val="24"/>
                          </w:rPr>
                        </w:pPr>
                      </w:p>
                    </w:txbxContent>
                  </v:textbox>
                </v:shape>
                <v:shape id="Цилиндр 111" o:spid="_x0000_s1111" type="#_x0000_t22" style="position:absolute;left:45447;top:29585;width:12236;height:626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EHwsoA&#10;AADiAAAADwAAAGRycy9kb3ducmV2LnhtbESPT2vCQBTE74V+h+UVeim62+Lf6CqlVCr0ZBTB2yP7&#10;TILZtyG7mtRP7wpCj8PM/IaZLztbiQs1vnSs4b2vQBBnzpSca9htV70JCB+QDVaOScMfeVgunp/m&#10;mBjX8oYuachFhLBPUEMRQp1I6bOCLPq+q4mjd3SNxRBlk0vTYBvhtpIfSo2kxZLjQoE1fRWUndKz&#10;1VAf2j19p2Z0Xqs34/3q+jv4uWr9+tJ9zkAE6sJ/+NFeGw1TpYaDsZqO4X4p3gG5uA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dxB8LKAAAA4gAAAA8AAAAAAAAAAAAAAAAAmAIA&#10;AGRycy9kb3ducmV2LnhtbFBLBQYAAAAABAAEAPUAAACPAwAAAAA=&#10;">
                  <v:textbox>
                    <w:txbxContent>
                      <w:p w14:paraId="233EAED3" w14:textId="77777777" w:rsidR="00B63ED6" w:rsidRPr="00016081" w:rsidRDefault="00B63ED6" w:rsidP="00016081">
                        <w:pPr>
                          <w:spacing w:after="0" w:line="240" w:lineRule="auto"/>
                          <w:jc w:val="center"/>
                          <w:rPr>
                            <w:rFonts w:ascii="Times New Roman" w:hAnsi="Times New Roman" w:cs="Times New Roman"/>
                            <w:i/>
                            <w:sz w:val="24"/>
                            <w:szCs w:val="24"/>
                            <w:lang w:val="en-US"/>
                          </w:rPr>
                        </w:pPr>
                        <w:r w:rsidRPr="00016081">
                          <w:rPr>
                            <w:rFonts w:ascii="Times New Roman" w:hAnsi="Times New Roman" w:cs="Times New Roman"/>
                            <w:i/>
                            <w:sz w:val="24"/>
                            <w:szCs w:val="24"/>
                          </w:rPr>
                          <w:t>База</w:t>
                        </w:r>
                        <w:r w:rsidRPr="00016081">
                          <w:rPr>
                            <w:rFonts w:ascii="Times New Roman" w:hAnsi="Times New Roman" w:cs="Times New Roman"/>
                            <w:i/>
                            <w:sz w:val="24"/>
                            <w:szCs w:val="24"/>
                            <w:lang w:val="en-US"/>
                          </w:rPr>
                          <w:t xml:space="preserve"> </w:t>
                        </w:r>
                        <w:r w:rsidRPr="00016081">
                          <w:rPr>
                            <w:rFonts w:ascii="Times New Roman" w:hAnsi="Times New Roman" w:cs="Times New Roman"/>
                            <w:i/>
                            <w:sz w:val="24"/>
                            <w:szCs w:val="24"/>
                          </w:rPr>
                          <w:t>ИЛ</w:t>
                        </w:r>
                        <w:r w:rsidRPr="00016081">
                          <w:rPr>
                            <w:rFonts w:ascii="Times New Roman" w:hAnsi="Times New Roman" w:cs="Times New Roman"/>
                            <w:i/>
                            <w:sz w:val="24"/>
                            <w:szCs w:val="24"/>
                            <w:lang w:val="en-US"/>
                          </w:rPr>
                          <w:t xml:space="preserve"> CUHK- FAWKES_resized</w:t>
                        </w:r>
                      </w:p>
                      <w:p w14:paraId="36C58E0C" w14:textId="77777777" w:rsidR="00B63ED6" w:rsidRPr="00016081" w:rsidRDefault="00B63ED6" w:rsidP="00016081">
                        <w:pPr>
                          <w:spacing w:after="0" w:line="240" w:lineRule="auto"/>
                          <w:jc w:val="center"/>
                          <w:rPr>
                            <w:rFonts w:ascii="Times New Roman" w:hAnsi="Times New Roman" w:cs="Times New Roman"/>
                            <w:i/>
                            <w:sz w:val="24"/>
                            <w:szCs w:val="24"/>
                            <w:lang w:val="en-US"/>
                          </w:rPr>
                        </w:pPr>
                      </w:p>
                      <w:p w14:paraId="53E74171" w14:textId="77777777" w:rsidR="00B63ED6" w:rsidRPr="00016081" w:rsidRDefault="00B63ED6" w:rsidP="00016081">
                        <w:pPr>
                          <w:spacing w:after="0" w:line="240" w:lineRule="auto"/>
                          <w:rPr>
                            <w:rFonts w:ascii="Times New Roman" w:hAnsi="Times New Roman" w:cs="Times New Roman"/>
                            <w:i/>
                            <w:sz w:val="24"/>
                            <w:szCs w:val="24"/>
                            <w:lang w:val="en-US"/>
                          </w:rPr>
                        </w:pPr>
                      </w:p>
                    </w:txbxContent>
                  </v:textbox>
                </v:shape>
                <v:shape id="Прямая со стрелкой 115" o:spid="_x0000_s1112" type="#_x0000_t32" style="position:absolute;left:51565;top:27513;width:0;height:207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2F9skAAADiAAAADwAAAGRycy9kb3ducmV2LnhtbESPwWrDMBBE74X+g9hCb41sNw7BiRLa&#10;QCH0EpoWkuNibW1Ra2Us1XL+vgoEehxm5g2z3k62EyMN3jhWkM8yEMS104YbBV+fb09LED4ga+wc&#10;k4ILedhu7u/WWGkX+YPGY2hEgrCvUEEbQl9J6euWLPqZ64mT9+0GiyHJoZF6wJjgtpNFli2kRcNp&#10;ocWedi3VP8dfq8DEgxn7/S6+vp/OXkcyl9IZpR4fppcViEBT+A/f2nutYP6cl3lRFgu4Xkp3QG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hthfbJAAAA4gAAAA8AAAAA&#10;AAAAAAAAAAAAoQIAAGRycy9kb3ducmV2LnhtbFBLBQYAAAAABAAEAPkAAACXAwAAAAA=&#10;">
                  <v:stroke endarrow="block"/>
                </v:shape>
                <v:shape id="Прямая со стрелкой 123" o:spid="_x0000_s1113" type="#_x0000_t32" style="position:absolute;left:60788;top:10807;width:4182;height: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OzOM8YAAADjAAAADwAAAGRycy9kb3ducmV2LnhtbERPX2vCMBB/F/Ydwgl701SHrlSjTGEg&#10;exnTgT4ezdkGm0tpYlO//TIY7PF+/2+9HWwjeuq8caxgNs1AEJdOG64UfJ/eJzkIH5A1No5JwYM8&#10;bDdPozUW2kX+ov4YKpFC2BeooA6hLaT0ZU0W/dS1xIm7us5iSGdXSd1hTOG2kfMsW0qLhlNDjS3t&#10;aypvx7tVYOKn6dvDPu4+zhevI5nHwhmlnsfD2wpEoCH8i//cB53mL2cv+TzPXxfw+1MCQG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jszjPGAAAA4wAAAA8AAAAAAAAA&#10;AAAAAAAAoQIAAGRycy9kb3ducmV2LnhtbFBLBQYAAAAABAAEAPkAAACUAwAAAAA=&#10;">
                  <v:stroke endarrow="block"/>
                </v:shape>
                <v:shape id="Прямая со стрелкой 126" o:spid="_x0000_s1114" type="#_x0000_t32" style="position:absolute;left:51590;top:6394;width:35;height:22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1r1scAAADjAAAADwAAAGRycy9kb3ducmV2LnhtbERPW2vCMBR+H/gfwhH2NlM7vFWjqDCQ&#10;vQzdQB8PzVkb1pyUJjb13y8Pgz1+fPfNbrCN6KnzxrGC6SQDQVw6bbhS8PX59rIE4QOyxsYxKXiQ&#10;h9129LTBQrvIZ+ovoRIphH2BCuoQ2kJKX9Zk0U9cS5y4b9dZDAl2ldQdxhRuG5ln2VxaNJwaamzp&#10;WFP5c7lbBSZ+mL49HePh/XrzOpJ5zJxR6nk87NcgAg3hX/znPmkFebaaL2bL1zyNTp/SH5Db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MzWvWxwAAAOMAAAAPAAAAAAAA&#10;AAAAAAAAAKECAABkcnMvZG93bnJldi54bWxQSwUGAAAAAAQABAD5AAAAlQMAAAAA&#10;">
                  <v:stroke endarrow="block"/>
                </v:shape>
                <v:shape id="Прямая со стрелкой 119" o:spid="_x0000_s1115" type="#_x0000_t32" style="position:absolute;left:51565;top:13034;width:25;height:19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IT2RckAAADiAAAADwAAAGRycy9kb3ducmV2LnhtbESPT0sDMRTE74LfITyhtzbR2j+uTYsW&#10;hNJLaRX0+Ng8d4Obl2WTbrbf3ggFj8PM/IZZbQbXiJ66YD1ruJ8oEMSlN5YrDR/vb+MliBCRDTae&#10;ScOFAmzWtzcrLIxPfKT+FCuRIRwK1FDH2BZShrImh2HiW+LsffvOYcyyq6TpMGW4a+SDUnPp0HJe&#10;qLGlbU3lz+nsNNh0sH2726bX/edXMInsZeat1qO74eUZRKQh/oev7Z3R8PikFoulmk7h71K+A3L9&#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CE9kXJAAAA4gAAAA8AAAAA&#10;AAAAAAAAAAAAoQIAAGRycy9kb3ducmV2LnhtbFBLBQYAAAAABAAEAPkAAACXAwAAAAA=&#10;">
                  <v:stroke endarrow="block"/>
                </v:shape>
                <v:rect id="Прямоугольник 117" o:spid="_x0000_s1116" style="position:absolute;left:42394;top:14954;width:20001;height:4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hDv8oA&#10;AADiAAAADwAAAGRycy9kb3ducmV2LnhtbESPQWvCQBSE7wX/w/IKvTUbowRNs4q0WOxR48Xba/aZ&#10;xGbfhuyqsb++WxA8DjPzDZMvB9OKC/WusaxgHMUgiEurG64U7Iv16wyE88gaW8uk4EYOlovRU46Z&#10;tlfe0mXnKxEg7DJUUHvfZVK6siaDLrIdcfCOtjfog+wrqXu8BrhpZRLHqTTYcFiosaP3msqf3dko&#10;+G6SPf5ui8/YzNcT/zUUp/PhQ6mX52H1BsLT4B/he3ujFczScTKdp5Mp/F8Kd0Au/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V4Q7/KAAAA4gAAAA8AAAAAAAAAAAAAAAAAmAIA&#10;AGRycy9kb3ducmV2LnhtbFBLBQYAAAAABAAEAPUAAACPAwAAAAA=&#10;">
                  <v:textbox>
                    <w:txbxContent>
                      <w:p w14:paraId="7E226C42" w14:textId="77777777" w:rsidR="00B63ED6" w:rsidRPr="00016081" w:rsidRDefault="00B63ED6" w:rsidP="00016081">
                        <w:pPr>
                          <w:spacing w:after="0" w:line="240" w:lineRule="auto"/>
                          <w:jc w:val="center"/>
                          <w:rPr>
                            <w:rFonts w:ascii="Times New Roman" w:hAnsi="Times New Roman" w:cs="Times New Roman"/>
                            <w:i/>
                            <w:sz w:val="24"/>
                            <w:szCs w:val="24"/>
                          </w:rPr>
                        </w:pPr>
                        <w:r w:rsidRPr="00016081">
                          <w:rPr>
                            <w:rFonts w:ascii="Times New Roman" w:hAnsi="Times New Roman" w:cs="Times New Roman"/>
                            <w:i/>
                            <w:sz w:val="24"/>
                            <w:szCs w:val="24"/>
                          </w:rPr>
                          <w:t>Уменьшение/увеличение изображений</w:t>
                        </w:r>
                      </w:p>
                    </w:txbxContent>
                  </v:textbox>
                </v:rect>
                <v:shape id="Надпись 124" o:spid="_x0000_s1117" type="#_x0000_t202" style="position:absolute;left:62395;top:7856;width:5149;height:29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PGcscA&#10;AADjAAAADwAAAGRycy9kb3ducmV2LnhtbERPS2vCQBC+F/wPywje6m6KjyZ1FakUerKoVehtyI5J&#10;MDsbsluT/nu3IHic7z2LVW9rcaXWV441JGMFgjh3puJCw/fh4/kVhA/IBmvHpOGPPKyWg6cFZsZ1&#10;vKPrPhQihrDPUEMZQpNJ6fOSLPqxa4gjd3atxRDPtpCmxS6G21q+KDWTFiuODSU29F5Sftn/Wg3H&#10;7fnnNFFfxcZOm871SrJNpdajYb9+AxGoDw/x3f1p4vw0SedzNZ0k8P9TBE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lDxnLHAAAA4wAAAA8AAAAAAAAAAAAAAAAAmAIAAGRy&#10;cy9kb3ducmV2LnhtbFBLBQYAAAAABAAEAPUAAACMAwAAAAA=&#10;" filled="f" stroked="f">
                  <v:textbox>
                    <w:txbxContent>
                      <w:p w14:paraId="612FDD50" w14:textId="77777777" w:rsidR="00B63ED6" w:rsidRPr="00016081" w:rsidRDefault="00B63ED6" w:rsidP="00016081">
                        <w:pPr>
                          <w:spacing w:after="0" w:line="240" w:lineRule="auto"/>
                          <w:rPr>
                            <w:rFonts w:ascii="Times New Roman" w:hAnsi="Times New Roman" w:cs="Times New Roman"/>
                            <w:i/>
                            <w:sz w:val="24"/>
                            <w:szCs w:val="24"/>
                          </w:rPr>
                        </w:pPr>
                        <w:r w:rsidRPr="00016081">
                          <w:rPr>
                            <w:rFonts w:ascii="Times New Roman" w:hAnsi="Times New Roman" w:cs="Times New Roman"/>
                            <w:i/>
                            <w:sz w:val="24"/>
                            <w:szCs w:val="24"/>
                            <w:lang w:val="en-US"/>
                          </w:rPr>
                          <w:t>hmc</w:t>
                        </w:r>
                      </w:p>
                    </w:txbxContent>
                  </v:textbox>
                </v:shape>
                <v:shapetype id="_x0000_t111" coordsize="21600,21600" o:spt="111" path="m4321,l21600,,17204,21600,,21600xe">
                  <v:stroke joinstyle="miter"/>
                  <v:path gradientshapeok="t" o:connecttype="custom" o:connectlocs="12961,0;10800,0;2161,10800;8602,21600;10800,21600;19402,10800" textboxrect="4321,0,17204,21600"/>
                </v:shapetype>
                <v:shape id="Блок-схема: данные 105" o:spid="_x0000_s1118" type="#_x0000_t111" style="position:absolute;left:21491;top:37723;width:17654;height:332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UqgMgA&#10;AADjAAAADwAAAGRycy9kb3ducmV2LnhtbERPX0/CMBB/N+E7NGfim3QsA5dBISDRKA8mIh/gWI91&#10;cb3OtsD89tbExMf7/b/FarCduJAPrWMFk3EGgrh2uuVGweHj6b4EESKyxs4xKfimAKvl6GaBlXZX&#10;fqfLPjYihXCoUIGJsa+kDLUhi2HseuLEnZy3GNPpG6k9XlO47WSeZTNpseXUYLCnR0P15/5sFXyd&#10;y8km9vnbbrtpO1u8Hp+3xit1dzus5yAiDfFf/Od+0Wn+bFo8FNOyzOH3pwSAXP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BSqAyAAAAOMAAAAPAAAAAAAAAAAAAAAAAJgCAABk&#10;cnMvZG93bnJldi54bWxQSwUGAAAAAAQABAD1AAAAjQMAAAAA&#10;">
                  <v:textbox>
                    <w:txbxContent>
                      <w:p w14:paraId="2D09B7D2" w14:textId="77777777" w:rsidR="00B63ED6" w:rsidRPr="00016081" w:rsidRDefault="00B63ED6" w:rsidP="00016081">
                        <w:pPr>
                          <w:spacing w:after="0" w:line="240" w:lineRule="auto"/>
                          <w:jc w:val="center"/>
                          <w:rPr>
                            <w:rFonts w:ascii="Times New Roman" w:hAnsi="Times New Roman" w:cs="Times New Roman"/>
                            <w:i/>
                            <w:sz w:val="24"/>
                            <w:szCs w:val="24"/>
                            <w:lang w:val="kk-KZ"/>
                          </w:rPr>
                        </w:pPr>
                        <w:r w:rsidRPr="00016081">
                          <w:rPr>
                            <w:rFonts w:ascii="Times New Roman" w:hAnsi="Times New Roman" w:cs="Times New Roman"/>
                            <w:i/>
                            <w:sz w:val="24"/>
                            <w:szCs w:val="24"/>
                            <w:lang w:val="kk-KZ"/>
                          </w:rPr>
                          <w:t>Результат</w:t>
                        </w:r>
                      </w:p>
                    </w:txbxContent>
                  </v:textbox>
                </v:shape>
                <v:rect id="Прямоугольник 362" o:spid="_x0000_s1119" style="position:absolute;left:42390;top:21007;width:18396;height:2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SN9LckA&#10;AADiAAAADwAAAGRycy9kb3ducmV2LnhtbESPQWvCQBSE7wX/w/IEb3WTFCSJriKKxR41Xnp7Zl+T&#10;1OzbkF017a/vCkKPw8x8wyxWg2nFjXrXWFYQTyMQxKXVDVcKTsXuNQXhPLLG1jIp+CEHq+XoZYG5&#10;tnc+0O3oKxEg7HJUUHvf5VK6siaDbmo74uB92d6gD7KvpO7xHuCmlUkUzaTBhsNCjR1taiovx6tR&#10;cG6SE/4eivfIZLs3/zEU39fPrVKT8bCeg/A0+P/ws73XCrIsnaVxnCTwuBTugFz+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SN9LckAAADiAAAADwAAAAAAAAAAAAAAAACYAgAA&#10;ZHJzL2Rvd25yZXYueG1sUEsFBgAAAAAEAAQA9QAAAI4DAAAAAA==&#10;">
                  <v:textbox>
                    <w:txbxContent>
                      <w:p w14:paraId="1EA62D16" w14:textId="77777777" w:rsidR="00B63ED6" w:rsidRPr="00016081" w:rsidRDefault="00B63ED6" w:rsidP="00016081">
                        <w:pPr>
                          <w:spacing w:after="0" w:line="240" w:lineRule="auto"/>
                          <w:jc w:val="center"/>
                          <w:rPr>
                            <w:rFonts w:ascii="Times New Roman" w:hAnsi="Times New Roman" w:cs="Times New Roman"/>
                            <w:i/>
                            <w:sz w:val="24"/>
                            <w:szCs w:val="24"/>
                            <w:lang w:val="en-US"/>
                          </w:rPr>
                        </w:pPr>
                        <w:r w:rsidRPr="00016081">
                          <w:rPr>
                            <w:rFonts w:ascii="Times New Roman" w:hAnsi="Times New Roman" w:cs="Times New Roman"/>
                            <w:i/>
                            <w:sz w:val="24"/>
                            <w:szCs w:val="24"/>
                            <w:lang w:val="en-US"/>
                          </w:rPr>
                          <w:t>CNN</w:t>
                        </w:r>
                      </w:p>
                    </w:txbxContent>
                  </v:textbox>
                </v:rect>
                <v:rect id="Прямоугольник 363" o:spid="_x0000_s1120" style="position:absolute;left:42391;top:23896;width:18396;height:50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V8YA&#10;AADiAAAADwAAAGRycy9kb3ducmV2LnhtbERPyW7CMBC9I/EP1iD1BnahbAGDKipQe4Rw4TbEQ5I2&#10;HkexgZSvrytV6vHp7ct1aytxo8aXjjU8DxQI4syZknMNx3Tbn4HwAdlg5Zg0fJOH9arbWWJi3J33&#10;dDuEXMQQ9glqKEKoEyl9VpBFP3A1ceQurrEYImxyaRq8x3BbyaFSE2mx5NhQYE2bgrKvw9VqOJfD&#10;Iz726U7Z+XYUPtr083p60/qp174uQARqw7/4z/1u4nw1nr1M1XwMv5ciBrn6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sV8YAAADiAAAADwAAAAAAAAAAAAAAAACYAgAAZHJz&#10;L2Rvd25yZXYueG1sUEsFBgAAAAAEAAQA9QAAAIsDAAAAAA==&#10;">
                  <v:textbox>
                    <w:txbxContent>
                      <w:p w14:paraId="261B3B7F" w14:textId="77777777" w:rsidR="00B63ED6" w:rsidRPr="00016081" w:rsidRDefault="00B63ED6" w:rsidP="00016081">
                        <w:pPr>
                          <w:spacing w:after="0" w:line="240" w:lineRule="auto"/>
                          <w:jc w:val="center"/>
                          <w:rPr>
                            <w:rFonts w:ascii="Times New Roman" w:hAnsi="Times New Roman" w:cs="Times New Roman"/>
                            <w:i/>
                            <w:sz w:val="24"/>
                            <w:szCs w:val="24"/>
                            <w:lang w:val="en-US"/>
                          </w:rPr>
                        </w:pPr>
                        <w:r w:rsidRPr="00016081">
                          <w:rPr>
                            <w:rFonts w:ascii="Times New Roman" w:hAnsi="Times New Roman" w:cs="Times New Roman"/>
                            <w:i/>
                            <w:sz w:val="24"/>
                            <w:szCs w:val="24"/>
                          </w:rPr>
                          <w:t xml:space="preserve">Извлечение 128 </w:t>
                        </w:r>
                        <w:r w:rsidRPr="00016081">
                          <w:rPr>
                            <w:rFonts w:ascii="Times New Roman" w:hAnsi="Times New Roman" w:cs="Times New Roman"/>
                            <w:i/>
                            <w:sz w:val="24"/>
                            <w:szCs w:val="24"/>
                            <w:lang w:val="en-US"/>
                          </w:rPr>
                          <w:t xml:space="preserve"> </w:t>
                        </w:r>
                        <w:r w:rsidRPr="00016081">
                          <w:rPr>
                            <w:rFonts w:ascii="Times New Roman" w:hAnsi="Times New Roman" w:cs="Times New Roman"/>
                            <w:i/>
                            <w:sz w:val="24"/>
                            <w:szCs w:val="24"/>
                          </w:rPr>
                          <w:t>признаков</w:t>
                        </w:r>
                      </w:p>
                    </w:txbxContent>
                  </v:textbox>
                </v:rect>
                <v:shape id="Прямая со стрелкой 364" o:spid="_x0000_s1121" type="#_x0000_t32" style="position:absolute;left:51565;top:19380;width:23;height:162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l3osgAAADjAAAADwAAAGRycy9kb3ducmV2LnhtbERPzUoDMRC+C32HMAVvNqlCabZNSyko&#10;UvFgK4u9DZtxd3EzWZK03fr0RhA8zvc/y/XgOnGmEFvPBqYTBYK48rbl2sD74fFuDiImZIudZzJw&#10;pQjr1ehmiYX1F36j8z7VIodwLNBAk1JfSBmrhhzGie+JM/fpg8OUz1BLG/CSw10n75WaSYct54YG&#10;e9o2VH3tT87Ax4s+ldfylXblVO+OGFz8PjwZczseNgsQiYb0L/5zP9s8fz7TWqkHreH3pwyAXP0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2l3osgAAADjAAAADwAAAAAA&#10;AAAAAAAAAAChAgAAZHJzL2Rvd25yZXYueG1sUEsFBgAAAAAEAAQA+QAAAJYDAAAAAA==&#10;">
                  <v:stroke endarrow="block"/>
                </v:shape>
              </v:group>
            </w:pict>
          </mc:Fallback>
        </mc:AlternateContent>
      </w:r>
    </w:p>
    <w:p w14:paraId="7B347DEA" w14:textId="77777777" w:rsidR="00016081" w:rsidRDefault="00016081" w:rsidP="00255C75">
      <w:pPr>
        <w:spacing w:after="0" w:line="240" w:lineRule="auto"/>
        <w:ind w:firstLine="567"/>
        <w:contextualSpacing/>
        <w:jc w:val="both"/>
        <w:rPr>
          <w:rFonts w:ascii="Times New Roman" w:hAnsi="Times New Roman" w:cs="Times New Roman"/>
          <w:sz w:val="28"/>
          <w:szCs w:val="28"/>
          <w:lang w:val="kk-KZ"/>
        </w:rPr>
      </w:pPr>
    </w:p>
    <w:p w14:paraId="226314FE" w14:textId="2A48DF8D" w:rsidR="000776E0" w:rsidRPr="00CE2A19" w:rsidRDefault="000776E0" w:rsidP="00255C75">
      <w:pPr>
        <w:spacing w:after="0" w:line="240" w:lineRule="auto"/>
        <w:ind w:firstLine="567"/>
        <w:contextualSpacing/>
        <w:jc w:val="both"/>
        <w:rPr>
          <w:rFonts w:ascii="Times New Roman" w:hAnsi="Times New Roman" w:cs="Times New Roman"/>
          <w:sz w:val="28"/>
          <w:szCs w:val="28"/>
        </w:rPr>
      </w:pPr>
    </w:p>
    <w:p w14:paraId="3C053D2C" w14:textId="37989700" w:rsidR="00A51AB6" w:rsidRPr="00CE2A19" w:rsidRDefault="00A51AB6" w:rsidP="00255C75">
      <w:pPr>
        <w:spacing w:after="0" w:line="240" w:lineRule="auto"/>
        <w:ind w:firstLine="720"/>
        <w:contextualSpacing/>
        <w:jc w:val="both"/>
        <w:rPr>
          <w:rFonts w:ascii="Times New Roman" w:hAnsi="Times New Roman" w:cs="Times New Roman"/>
          <w:sz w:val="28"/>
          <w:szCs w:val="28"/>
        </w:rPr>
      </w:pPr>
    </w:p>
    <w:p w14:paraId="07AA3F99" w14:textId="77777777" w:rsidR="000776E0" w:rsidRPr="00CE2A19" w:rsidRDefault="000776E0" w:rsidP="00255C75">
      <w:pPr>
        <w:spacing w:after="0" w:line="240" w:lineRule="auto"/>
        <w:contextualSpacing/>
        <w:jc w:val="both"/>
        <w:rPr>
          <w:rFonts w:ascii="Times New Roman" w:hAnsi="Times New Roman" w:cs="Times New Roman"/>
          <w:sz w:val="28"/>
          <w:szCs w:val="28"/>
        </w:rPr>
      </w:pPr>
    </w:p>
    <w:p w14:paraId="790EEE5B" w14:textId="77777777" w:rsidR="000776E0" w:rsidRPr="00CE2A19" w:rsidRDefault="000776E0" w:rsidP="00255C75">
      <w:pPr>
        <w:spacing w:after="0" w:line="240" w:lineRule="auto"/>
        <w:contextualSpacing/>
        <w:jc w:val="both"/>
        <w:rPr>
          <w:rFonts w:ascii="Times New Roman" w:hAnsi="Times New Roman" w:cs="Times New Roman"/>
          <w:sz w:val="28"/>
          <w:szCs w:val="28"/>
        </w:rPr>
      </w:pPr>
    </w:p>
    <w:p w14:paraId="0CDDABA9" w14:textId="77777777" w:rsidR="000776E0" w:rsidRPr="00CE2A19" w:rsidRDefault="000776E0" w:rsidP="00255C75">
      <w:pPr>
        <w:spacing w:after="0" w:line="240" w:lineRule="auto"/>
        <w:contextualSpacing/>
        <w:jc w:val="both"/>
        <w:rPr>
          <w:rFonts w:ascii="Times New Roman" w:hAnsi="Times New Roman" w:cs="Times New Roman"/>
          <w:sz w:val="28"/>
          <w:szCs w:val="28"/>
        </w:rPr>
      </w:pPr>
    </w:p>
    <w:p w14:paraId="7135A450" w14:textId="77777777" w:rsidR="000776E0" w:rsidRPr="00CE2A19" w:rsidRDefault="000776E0" w:rsidP="00255C75">
      <w:pPr>
        <w:spacing w:after="0" w:line="240" w:lineRule="auto"/>
        <w:contextualSpacing/>
        <w:jc w:val="both"/>
        <w:rPr>
          <w:rFonts w:ascii="Times New Roman" w:hAnsi="Times New Roman" w:cs="Times New Roman"/>
          <w:sz w:val="28"/>
          <w:szCs w:val="28"/>
        </w:rPr>
      </w:pPr>
    </w:p>
    <w:p w14:paraId="00B15DA0" w14:textId="77777777" w:rsidR="000776E0" w:rsidRPr="00CE2A19" w:rsidRDefault="000776E0" w:rsidP="00255C75">
      <w:pPr>
        <w:spacing w:after="0" w:line="240" w:lineRule="auto"/>
        <w:contextualSpacing/>
        <w:jc w:val="both"/>
        <w:rPr>
          <w:rFonts w:ascii="Times New Roman" w:hAnsi="Times New Roman" w:cs="Times New Roman"/>
          <w:sz w:val="28"/>
          <w:szCs w:val="28"/>
        </w:rPr>
      </w:pPr>
    </w:p>
    <w:p w14:paraId="4968DF9C" w14:textId="77777777" w:rsidR="000776E0" w:rsidRPr="00CE2A19" w:rsidRDefault="000776E0" w:rsidP="00255C75">
      <w:pPr>
        <w:spacing w:after="0" w:line="240" w:lineRule="auto"/>
        <w:contextualSpacing/>
        <w:jc w:val="both"/>
        <w:rPr>
          <w:rFonts w:ascii="Times New Roman" w:hAnsi="Times New Roman" w:cs="Times New Roman"/>
          <w:sz w:val="28"/>
          <w:szCs w:val="28"/>
        </w:rPr>
      </w:pPr>
    </w:p>
    <w:p w14:paraId="48A1CF01" w14:textId="77777777" w:rsidR="000776E0" w:rsidRPr="00CE2A19" w:rsidRDefault="000776E0" w:rsidP="00255C75">
      <w:pPr>
        <w:spacing w:after="0" w:line="240" w:lineRule="auto"/>
        <w:contextualSpacing/>
        <w:jc w:val="both"/>
        <w:rPr>
          <w:rFonts w:ascii="Times New Roman" w:hAnsi="Times New Roman" w:cs="Times New Roman"/>
          <w:sz w:val="28"/>
          <w:szCs w:val="28"/>
        </w:rPr>
      </w:pPr>
    </w:p>
    <w:p w14:paraId="4BDCD5DB" w14:textId="77777777" w:rsidR="000776E0" w:rsidRPr="00CE2A19" w:rsidRDefault="000776E0" w:rsidP="00255C75">
      <w:pPr>
        <w:spacing w:after="0" w:line="240" w:lineRule="auto"/>
        <w:contextualSpacing/>
        <w:jc w:val="both"/>
        <w:rPr>
          <w:rFonts w:ascii="Times New Roman" w:hAnsi="Times New Roman" w:cs="Times New Roman"/>
          <w:sz w:val="28"/>
          <w:szCs w:val="28"/>
        </w:rPr>
      </w:pPr>
    </w:p>
    <w:p w14:paraId="446F281D" w14:textId="77777777" w:rsidR="000776E0" w:rsidRPr="00CE2A19" w:rsidRDefault="000776E0" w:rsidP="00255C75">
      <w:pPr>
        <w:spacing w:after="0" w:line="240" w:lineRule="auto"/>
        <w:contextualSpacing/>
        <w:jc w:val="both"/>
        <w:rPr>
          <w:rFonts w:ascii="Times New Roman" w:hAnsi="Times New Roman" w:cs="Times New Roman"/>
          <w:sz w:val="28"/>
          <w:szCs w:val="28"/>
        </w:rPr>
      </w:pPr>
    </w:p>
    <w:p w14:paraId="1FAC1C89" w14:textId="77777777" w:rsidR="000776E0" w:rsidRPr="00CE2A19" w:rsidRDefault="000776E0" w:rsidP="00255C75">
      <w:pPr>
        <w:spacing w:after="0" w:line="240" w:lineRule="auto"/>
        <w:contextualSpacing/>
        <w:jc w:val="both"/>
        <w:rPr>
          <w:rFonts w:ascii="Times New Roman" w:hAnsi="Times New Roman" w:cs="Times New Roman"/>
          <w:sz w:val="28"/>
          <w:szCs w:val="28"/>
        </w:rPr>
      </w:pPr>
    </w:p>
    <w:p w14:paraId="39289D01" w14:textId="77777777" w:rsidR="000776E0" w:rsidRPr="00CE2A19" w:rsidRDefault="000776E0" w:rsidP="00255C75">
      <w:pPr>
        <w:spacing w:after="0" w:line="240" w:lineRule="auto"/>
        <w:contextualSpacing/>
        <w:jc w:val="both"/>
        <w:rPr>
          <w:rFonts w:ascii="Times New Roman" w:hAnsi="Times New Roman" w:cs="Times New Roman"/>
          <w:sz w:val="28"/>
          <w:szCs w:val="28"/>
        </w:rPr>
      </w:pPr>
    </w:p>
    <w:p w14:paraId="5DF891C9" w14:textId="77777777" w:rsidR="000776E0" w:rsidRPr="00CE2A19" w:rsidRDefault="000776E0" w:rsidP="00255C75">
      <w:pPr>
        <w:spacing w:after="0" w:line="240" w:lineRule="auto"/>
        <w:contextualSpacing/>
        <w:jc w:val="both"/>
        <w:rPr>
          <w:rFonts w:ascii="Times New Roman" w:hAnsi="Times New Roman" w:cs="Times New Roman"/>
          <w:sz w:val="28"/>
          <w:szCs w:val="28"/>
        </w:rPr>
      </w:pPr>
    </w:p>
    <w:p w14:paraId="5424425A" w14:textId="77777777" w:rsidR="000776E0" w:rsidRPr="00CE2A19" w:rsidRDefault="000776E0" w:rsidP="00255C75">
      <w:pPr>
        <w:spacing w:after="0" w:line="240" w:lineRule="auto"/>
        <w:contextualSpacing/>
        <w:jc w:val="both"/>
        <w:rPr>
          <w:rFonts w:ascii="Times New Roman" w:hAnsi="Times New Roman" w:cs="Times New Roman"/>
          <w:sz w:val="28"/>
          <w:szCs w:val="28"/>
        </w:rPr>
      </w:pPr>
    </w:p>
    <w:p w14:paraId="72268CBA" w14:textId="77777777" w:rsidR="000776E0" w:rsidRPr="00CE2A19" w:rsidRDefault="000776E0" w:rsidP="00255C75">
      <w:pPr>
        <w:spacing w:after="0" w:line="240" w:lineRule="auto"/>
        <w:contextualSpacing/>
        <w:jc w:val="both"/>
        <w:rPr>
          <w:rFonts w:ascii="Times New Roman" w:eastAsiaTheme="majorEastAsia" w:hAnsi="Times New Roman" w:cs="Times New Roman"/>
          <w:color w:val="2F5496" w:themeColor="accent1" w:themeShade="BF"/>
          <w:kern w:val="0"/>
          <w:sz w:val="28"/>
          <w:szCs w:val="28"/>
          <w14:ligatures w14:val="none"/>
        </w:rPr>
      </w:pPr>
    </w:p>
    <w:p w14:paraId="786B8450" w14:textId="77777777" w:rsidR="00D932D6" w:rsidRPr="00CE2A19" w:rsidRDefault="00D932D6" w:rsidP="00255C75">
      <w:pPr>
        <w:spacing w:after="0" w:line="240" w:lineRule="auto"/>
        <w:ind w:firstLine="567"/>
        <w:contextualSpacing/>
        <w:jc w:val="both"/>
        <w:rPr>
          <w:rFonts w:ascii="Times New Roman" w:hAnsi="Times New Roman" w:cs="Times New Roman"/>
          <w:sz w:val="28"/>
          <w:szCs w:val="28"/>
        </w:rPr>
      </w:pPr>
    </w:p>
    <w:p w14:paraId="0EFCAD75" w14:textId="77777777" w:rsidR="00D932D6" w:rsidRPr="00CE2A19" w:rsidRDefault="00D932D6" w:rsidP="00255C75">
      <w:pPr>
        <w:spacing w:after="0" w:line="240" w:lineRule="auto"/>
        <w:ind w:firstLine="567"/>
        <w:contextualSpacing/>
        <w:jc w:val="both"/>
        <w:rPr>
          <w:rFonts w:ascii="Times New Roman" w:hAnsi="Times New Roman" w:cs="Times New Roman"/>
          <w:sz w:val="28"/>
          <w:szCs w:val="28"/>
        </w:rPr>
      </w:pPr>
    </w:p>
    <w:p w14:paraId="777CC286" w14:textId="77777777" w:rsidR="006A4D42" w:rsidRPr="006A4D42" w:rsidRDefault="006A4D42" w:rsidP="000F172F">
      <w:pPr>
        <w:spacing w:after="0" w:line="240" w:lineRule="auto"/>
        <w:contextualSpacing/>
        <w:jc w:val="center"/>
        <w:rPr>
          <w:rFonts w:ascii="Times New Roman" w:hAnsi="Times New Roman" w:cs="Times New Roman"/>
          <w:sz w:val="16"/>
          <w:szCs w:val="16"/>
          <w:lang w:val="kk-KZ"/>
        </w:rPr>
      </w:pPr>
    </w:p>
    <w:p w14:paraId="1DBC2595" w14:textId="70D06054" w:rsidR="00D932D6" w:rsidRPr="00CE2A19" w:rsidRDefault="005420FA" w:rsidP="000F172F">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3</w:t>
      </w:r>
      <w:r w:rsidR="00D521F7">
        <w:rPr>
          <w:rFonts w:ascii="Times New Roman" w:hAnsi="Times New Roman" w:cs="Times New Roman"/>
          <w:sz w:val="28"/>
          <w:szCs w:val="28"/>
        </w:rPr>
        <w:t>5</w:t>
      </w:r>
      <w:r w:rsidRPr="00CE2A19">
        <w:rPr>
          <w:rFonts w:ascii="Times New Roman" w:hAnsi="Times New Roman" w:cs="Times New Roman"/>
          <w:sz w:val="28"/>
          <w:szCs w:val="28"/>
        </w:rPr>
        <w:t xml:space="preserve"> –</w:t>
      </w:r>
      <w:r w:rsidR="003F6562" w:rsidRPr="00CE2A19">
        <w:rPr>
          <w:rFonts w:ascii="Times New Roman" w:hAnsi="Times New Roman" w:cs="Times New Roman"/>
          <w:sz w:val="28"/>
          <w:szCs w:val="28"/>
        </w:rPr>
        <w:t xml:space="preserve"> С</w:t>
      </w:r>
      <w:r w:rsidRPr="00CE2A19">
        <w:rPr>
          <w:rFonts w:ascii="Times New Roman" w:hAnsi="Times New Roman" w:cs="Times New Roman"/>
          <w:sz w:val="28"/>
          <w:szCs w:val="28"/>
        </w:rPr>
        <w:t xml:space="preserve">хема работы распознавания изображений, подвергнутых процедуре </w:t>
      </w:r>
      <w:r w:rsidR="00863FFF" w:rsidRPr="00CE2A19">
        <w:rPr>
          <w:rFonts w:ascii="Times New Roman" w:hAnsi="Times New Roman" w:cs="Times New Roman"/>
          <w:sz w:val="28"/>
          <w:szCs w:val="28"/>
          <w:lang w:val="en-US"/>
        </w:rPr>
        <w:t>Fawkes</w:t>
      </w:r>
      <w:r w:rsidRPr="00CE2A19">
        <w:rPr>
          <w:rFonts w:ascii="Times New Roman" w:hAnsi="Times New Roman" w:cs="Times New Roman"/>
          <w:sz w:val="28"/>
          <w:szCs w:val="28"/>
        </w:rPr>
        <w:t xml:space="preserve">, путем процедуры </w:t>
      </w:r>
      <w:r w:rsidRPr="00CE2A19">
        <w:rPr>
          <w:rFonts w:ascii="Times New Roman" w:hAnsi="Times New Roman" w:cs="Times New Roman"/>
          <w:i/>
          <w:iCs/>
          <w:sz w:val="28"/>
          <w:szCs w:val="28"/>
        </w:rPr>
        <w:t>Resize</w:t>
      </w:r>
    </w:p>
    <w:bookmarkEnd w:id="41"/>
    <w:p w14:paraId="05C37A8B" w14:textId="77777777" w:rsidR="00D932D6" w:rsidRPr="00CE2A19" w:rsidRDefault="00D932D6" w:rsidP="00255C75">
      <w:pPr>
        <w:spacing w:after="0" w:line="240" w:lineRule="auto"/>
        <w:ind w:firstLine="567"/>
        <w:contextualSpacing/>
        <w:jc w:val="both"/>
        <w:rPr>
          <w:rFonts w:ascii="Times New Roman" w:hAnsi="Times New Roman" w:cs="Times New Roman"/>
          <w:sz w:val="28"/>
          <w:szCs w:val="28"/>
        </w:rPr>
      </w:pPr>
    </w:p>
    <w:p w14:paraId="0F709A98" w14:textId="3740DF98" w:rsidR="000776E0" w:rsidRPr="00CE2A19" w:rsidRDefault="000776E0"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Структура данной системы также состоит из двух симметричных частей – левой и правой. </w:t>
      </w:r>
    </w:p>
    <w:p w14:paraId="6DE77443" w14:textId="52DF0B3D" w:rsidR="000776E0" w:rsidRPr="00CE2A19" w:rsidRDefault="000776E0"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Левая часть включает в себя блоки: база изображений – эталонов, которая подвергается процедуре де-идентификации личности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 с высоким параметром изменений hmc (high mod clockad); блок с процедурой Resize (уменьшение/увеличение изображений) для размытия измененных признаков; CNN, формирующая для каждого изображения набор 128 признаков, которые сохраняются в базе эталонных признаков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 База эталонных признаков соединена с классификатором. </w:t>
      </w:r>
    </w:p>
    <w:p w14:paraId="63642446" w14:textId="77777777" w:rsidR="000776E0" w:rsidRPr="00CE2A19" w:rsidRDefault="000776E0"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Правая часть отличается от левой тем, что на вход ее поступают изображения из базы «чистых» (не подвергнутые изменениям) изображений.  После чего изображения аналогично с левой частью проходят процедуру Resize (уменьшение/увеличение изображений). Выход правой части также соединен с классификатором. </w:t>
      </w:r>
    </w:p>
    <w:p w14:paraId="13D08E0A" w14:textId="77777777" w:rsidR="000776E0" w:rsidRPr="00CE2A19" w:rsidRDefault="000776E0"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Классификатор реализован под сценарий - один ко многим. Здесь один – это QF, а многие это набор эталонов. Классификатор реализован по критерию минимум расстояния (Minimum Distance Criterion), в метрике l2 и с рангом = 1, что можно представить следующей моделью (MDC/L2/rang1). Задачей классификатора является вычисление расстояния между набором признаков, представляющих QF, со всеми признаками эталонных изображений, и поиск среди них эталонного изображения, соответствующего минимуму расстояния, при заданном пороге. При этом в соответствии с принятой моделью классификатора, этот минимум должен быть на первом месте. </w:t>
      </w:r>
    </w:p>
    <w:p w14:paraId="42E5CBBB" w14:textId="77777777" w:rsidR="000776E0" w:rsidRPr="00CE2A19" w:rsidRDefault="000776E0"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Работа RS_CNN начинается с сбора изображений-эталонов, их предобработки и вычисления по ним признаков-эталонов. Это так называемый этап регистрации (эталонов). Поэтому левая часть системы используется только один раз (или она может быть использована в режиме «горячей подкачки»). Только после окончания регистрации, включается правая часть системы. И далее она работает в режиме распознавания по мере поступления на вход изображений QF.   </w:t>
      </w:r>
    </w:p>
    <w:p w14:paraId="04C5A452" w14:textId="77777777" w:rsidR="000776E0" w:rsidRPr="00CE2A19" w:rsidRDefault="000776E0"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Режим распознавания может быть реализован как идентификация, поиск, аутентификация. Блок CNN в левой и правой части системы один и тот же. </w:t>
      </w:r>
    </w:p>
    <w:p w14:paraId="2D3D9A08" w14:textId="77777777" w:rsidR="000776E0" w:rsidRPr="00CE2A19" w:rsidRDefault="000776E0"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Заметим, что в данной схеме блок Resize (уменьшение/увеличение изображений) является настраиваемым.  </w:t>
      </w:r>
    </w:p>
    <w:p w14:paraId="532E8B2C" w14:textId="2572EC64" w:rsidR="00520073" w:rsidRPr="00CE2A19" w:rsidRDefault="00520073"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Random/</w:t>
      </w:r>
      <w:r w:rsidRPr="00CE2A19">
        <w:rPr>
          <w:rFonts w:ascii="Times New Roman" w:hAnsi="Times New Roman" w:cs="Times New Roman"/>
          <w:sz w:val="28"/>
          <w:szCs w:val="28"/>
          <w:lang w:val="en-US"/>
        </w:rPr>
        <w:t>Antro</w:t>
      </w:r>
      <w:r w:rsidRPr="00CE2A19">
        <w:rPr>
          <w:rFonts w:ascii="Times New Roman" w:hAnsi="Times New Roman" w:cs="Times New Roman"/>
          <w:sz w:val="28"/>
          <w:szCs w:val="28"/>
        </w:rPr>
        <w:t xml:space="preserve"> для распознавания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 </w:t>
      </w:r>
    </w:p>
    <w:p w14:paraId="3B9E0548" w14:textId="73A14665" w:rsidR="00520073" w:rsidRPr="00CE2A19" w:rsidRDefault="00520073"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Также для решения задачи </w:t>
      </w:r>
      <w:r w:rsidR="00B642ED" w:rsidRPr="00CE2A19">
        <w:rPr>
          <w:rFonts w:ascii="Times New Roman" w:hAnsi="Times New Roman" w:cs="Times New Roman"/>
          <w:sz w:val="28"/>
          <w:szCs w:val="28"/>
        </w:rPr>
        <w:t>распознавания</w:t>
      </w:r>
      <w:r w:rsidRPr="00CE2A19">
        <w:rPr>
          <w:rFonts w:ascii="Times New Roman" w:hAnsi="Times New Roman" w:cs="Times New Roman"/>
          <w:sz w:val="28"/>
          <w:szCs w:val="28"/>
        </w:rPr>
        <w:t xml:space="preserve"> лиц, прошедших процедуру де</w:t>
      </w:r>
      <w:r w:rsidR="00B642ED" w:rsidRPr="00CE2A19">
        <w:rPr>
          <w:rFonts w:ascii="Times New Roman" w:hAnsi="Times New Roman" w:cs="Times New Roman"/>
          <w:sz w:val="28"/>
          <w:szCs w:val="28"/>
        </w:rPr>
        <w:t>-</w:t>
      </w:r>
      <w:r w:rsidRPr="00CE2A19">
        <w:rPr>
          <w:rFonts w:ascii="Times New Roman" w:hAnsi="Times New Roman" w:cs="Times New Roman"/>
          <w:sz w:val="28"/>
          <w:szCs w:val="28"/>
        </w:rPr>
        <w:t xml:space="preserve">идентификации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 предлагается рассмотреть </w:t>
      </w:r>
      <w:bookmarkStart w:id="42" w:name="_Hlk147444480"/>
      <w:r w:rsidRPr="00CE2A19">
        <w:rPr>
          <w:rFonts w:ascii="Times New Roman" w:hAnsi="Times New Roman" w:cs="Times New Roman"/>
          <w:sz w:val="28"/>
          <w:szCs w:val="28"/>
        </w:rPr>
        <w:t>схему с методом Random/</w:t>
      </w:r>
      <w:r w:rsidRPr="00CE2A19">
        <w:rPr>
          <w:rFonts w:ascii="Times New Roman" w:hAnsi="Times New Roman" w:cs="Times New Roman"/>
          <w:sz w:val="28"/>
          <w:szCs w:val="28"/>
          <w:lang w:val="en-US"/>
        </w:rPr>
        <w:t>Antro</w:t>
      </w:r>
      <w:r w:rsidRPr="00CE2A19">
        <w:rPr>
          <w:rFonts w:ascii="Times New Roman" w:hAnsi="Times New Roman" w:cs="Times New Roman"/>
          <w:sz w:val="28"/>
          <w:szCs w:val="28"/>
        </w:rPr>
        <w:t xml:space="preserve"> для извлечения признаков, рисунок </w:t>
      </w:r>
      <w:r w:rsidR="009879A7" w:rsidRPr="00CE2A19">
        <w:rPr>
          <w:rFonts w:ascii="Times New Roman" w:hAnsi="Times New Roman" w:cs="Times New Roman"/>
          <w:sz w:val="28"/>
          <w:szCs w:val="28"/>
        </w:rPr>
        <w:t>3</w:t>
      </w:r>
      <w:r w:rsidR="00A56B20">
        <w:rPr>
          <w:rFonts w:ascii="Times New Roman" w:hAnsi="Times New Roman" w:cs="Times New Roman"/>
          <w:sz w:val="28"/>
          <w:szCs w:val="28"/>
        </w:rPr>
        <w:t>6</w:t>
      </w:r>
      <w:r w:rsidRPr="00CE2A19">
        <w:rPr>
          <w:rFonts w:ascii="Times New Roman" w:hAnsi="Times New Roman" w:cs="Times New Roman"/>
          <w:sz w:val="28"/>
          <w:szCs w:val="28"/>
        </w:rPr>
        <w:t xml:space="preserve">.  </w:t>
      </w:r>
      <w:bookmarkEnd w:id="42"/>
    </w:p>
    <w:p w14:paraId="252655B2" w14:textId="03B3C999" w:rsidR="00520073" w:rsidRPr="00CE2A19" w:rsidRDefault="00520073" w:rsidP="00255C75">
      <w:pPr>
        <w:spacing w:after="0" w:line="240" w:lineRule="auto"/>
        <w:contextualSpacing/>
        <w:jc w:val="both"/>
        <w:rPr>
          <w:rFonts w:ascii="Times New Roman" w:hAnsi="Times New Roman" w:cs="Times New Roman"/>
          <w:sz w:val="28"/>
          <w:szCs w:val="28"/>
        </w:rPr>
      </w:pPr>
    </w:p>
    <w:p w14:paraId="4AB24F13" w14:textId="2349A7C8" w:rsidR="00520073" w:rsidRPr="00CE2A19" w:rsidRDefault="00A56110" w:rsidP="00255C75">
      <w:pPr>
        <w:spacing w:after="0" w:line="240" w:lineRule="auto"/>
        <w:contextualSpacing/>
        <w:jc w:val="both"/>
        <w:rPr>
          <w:rFonts w:ascii="Times New Roman" w:hAnsi="Times New Roman" w:cs="Times New Roman"/>
          <w:sz w:val="28"/>
          <w:szCs w:val="28"/>
        </w:rPr>
      </w:pPr>
      <w:r w:rsidRPr="00CE2A19">
        <w:rPr>
          <w:noProof/>
          <w:lang w:eastAsia="ru-RU"/>
        </w:rPr>
        <mc:AlternateContent>
          <mc:Choice Requires="wpg">
            <w:drawing>
              <wp:anchor distT="0" distB="0" distL="114300" distR="114300" simplePos="0" relativeHeight="251641856" behindDoc="0" locked="0" layoutInCell="1" allowOverlap="1" wp14:anchorId="1D6B7AD8" wp14:editId="5D389DF3">
                <wp:simplePos x="0" y="0"/>
                <wp:positionH relativeFrom="column">
                  <wp:posOffset>455366</wp:posOffset>
                </wp:positionH>
                <wp:positionV relativeFrom="paragraph">
                  <wp:posOffset>93513</wp:posOffset>
                </wp:positionV>
                <wp:extent cx="5361305" cy="3380943"/>
                <wp:effectExtent l="0" t="0" r="10795" b="10160"/>
                <wp:wrapNone/>
                <wp:docPr id="47267838" name="Группа 3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361305" cy="3380943"/>
                          <a:chOff x="-258" y="0"/>
                          <a:chExt cx="61046" cy="35027"/>
                        </a:xfrm>
                      </wpg:grpSpPr>
                      <wps:wsp>
                        <wps:cNvPr id="1131569701" name="Цилиндр 366"/>
                        <wps:cNvSpPr>
                          <a:spLocks noChangeArrowheads="1"/>
                        </wps:cNvSpPr>
                        <wps:spPr bwMode="auto">
                          <a:xfrm>
                            <a:off x="1837" y="0"/>
                            <a:ext cx="14224" cy="6394"/>
                          </a:xfrm>
                          <a:prstGeom prst="can">
                            <a:avLst>
                              <a:gd name="adj" fmla="val 20528"/>
                            </a:avLst>
                          </a:prstGeom>
                          <a:solidFill>
                            <a:srgbClr val="FFFFFF"/>
                          </a:solidFill>
                          <a:ln w="9525">
                            <a:solidFill>
                              <a:srgbClr val="000000"/>
                            </a:solidFill>
                            <a:round/>
                            <a:headEnd/>
                            <a:tailEnd/>
                          </a:ln>
                        </wps:spPr>
                        <wps:txbx>
                          <w:txbxContent>
                            <w:p w14:paraId="42B8FE63" w14:textId="77777777" w:rsidR="00B63ED6" w:rsidRPr="00A56110" w:rsidRDefault="00B63ED6" w:rsidP="00A56110">
                              <w:pPr>
                                <w:spacing w:after="0" w:line="240" w:lineRule="auto"/>
                                <w:jc w:val="center"/>
                                <w:rPr>
                                  <w:rFonts w:ascii="Times New Roman" w:hAnsi="Times New Roman" w:cs="Times New Roman"/>
                                  <w:i/>
                                  <w:sz w:val="24"/>
                                  <w:szCs w:val="24"/>
                                </w:rPr>
                              </w:pPr>
                              <w:r w:rsidRPr="00A56110">
                                <w:rPr>
                                  <w:rFonts w:ascii="Times New Roman" w:hAnsi="Times New Roman" w:cs="Times New Roman"/>
                                  <w:i/>
                                  <w:sz w:val="24"/>
                                  <w:szCs w:val="24"/>
                                </w:rPr>
                                <w:t>База ИЛ оригиналов</w:t>
                              </w:r>
                            </w:p>
                          </w:txbxContent>
                        </wps:txbx>
                        <wps:bodyPr rot="0" vert="horz" wrap="square" lIns="91440" tIns="45720" rIns="91440" bIns="45720" anchor="t" anchorCtr="0" upright="1">
                          <a:noAutofit/>
                        </wps:bodyPr>
                      </wps:wsp>
                      <wps:wsp>
                        <wps:cNvPr id="38948439" name="Прямоугольник 368"/>
                        <wps:cNvSpPr>
                          <a:spLocks noChangeArrowheads="1"/>
                        </wps:cNvSpPr>
                        <wps:spPr bwMode="auto">
                          <a:xfrm>
                            <a:off x="-258" y="12064"/>
                            <a:ext cx="18395" cy="2890"/>
                          </a:xfrm>
                          <a:prstGeom prst="rect">
                            <a:avLst/>
                          </a:prstGeom>
                          <a:solidFill>
                            <a:srgbClr val="FFFFFF"/>
                          </a:solidFill>
                          <a:ln w="9525">
                            <a:solidFill>
                              <a:srgbClr val="000000"/>
                            </a:solidFill>
                            <a:miter lim="800000"/>
                            <a:headEnd/>
                            <a:tailEnd/>
                          </a:ln>
                        </wps:spPr>
                        <wps:txbx>
                          <w:txbxContent>
                            <w:p w14:paraId="0A865FAA" w14:textId="31754BDD" w:rsidR="00B63ED6" w:rsidRPr="00A56110" w:rsidRDefault="00B63ED6" w:rsidP="00A56110">
                              <w:pPr>
                                <w:spacing w:after="0" w:line="240" w:lineRule="auto"/>
                                <w:jc w:val="center"/>
                                <w:rPr>
                                  <w:rFonts w:ascii="Times New Roman" w:hAnsi="Times New Roman" w:cs="Times New Roman"/>
                                  <w:i/>
                                  <w:sz w:val="24"/>
                                  <w:szCs w:val="24"/>
                                  <w:lang w:val="en-US"/>
                                </w:rPr>
                              </w:pPr>
                              <w:r w:rsidRPr="00A56110">
                                <w:rPr>
                                  <w:rFonts w:ascii="Times New Roman" w:hAnsi="Times New Roman" w:cs="Times New Roman"/>
                                  <w:i/>
                                  <w:sz w:val="24"/>
                                  <w:szCs w:val="24"/>
                                  <w:lang w:val="en-US"/>
                                </w:rPr>
                                <w:t>Random/Antro</w:t>
                              </w:r>
                            </w:p>
                          </w:txbxContent>
                        </wps:txbx>
                        <wps:bodyPr rot="0" vert="horz" wrap="square" lIns="91440" tIns="45720" rIns="91440" bIns="45720" anchor="t" anchorCtr="0" upright="1">
                          <a:noAutofit/>
                        </wps:bodyPr>
                      </wps:wsp>
                      <wps:wsp>
                        <wps:cNvPr id="1821693555" name="Цилиндр 369"/>
                        <wps:cNvSpPr>
                          <a:spLocks noChangeArrowheads="1"/>
                        </wps:cNvSpPr>
                        <wps:spPr bwMode="auto">
                          <a:xfrm>
                            <a:off x="588" y="22849"/>
                            <a:ext cx="14705" cy="6743"/>
                          </a:xfrm>
                          <a:prstGeom prst="can">
                            <a:avLst>
                              <a:gd name="adj" fmla="val 25000"/>
                            </a:avLst>
                          </a:prstGeom>
                          <a:solidFill>
                            <a:srgbClr val="FFFFFF"/>
                          </a:solidFill>
                          <a:ln w="9525">
                            <a:solidFill>
                              <a:srgbClr val="000000"/>
                            </a:solidFill>
                            <a:round/>
                            <a:headEnd/>
                            <a:tailEnd/>
                          </a:ln>
                        </wps:spPr>
                        <wps:txbx>
                          <w:txbxContent>
                            <w:p w14:paraId="7C37349A" w14:textId="77777777" w:rsidR="00B63ED6" w:rsidRPr="00A56110" w:rsidRDefault="00B63ED6" w:rsidP="00A56110">
                              <w:pPr>
                                <w:spacing w:after="0" w:line="240" w:lineRule="auto"/>
                                <w:jc w:val="center"/>
                                <w:rPr>
                                  <w:rFonts w:ascii="Times New Roman" w:hAnsi="Times New Roman" w:cs="Times New Roman"/>
                                  <w:i/>
                                  <w:sz w:val="24"/>
                                  <w:szCs w:val="24"/>
                                  <w:lang w:val="en-US"/>
                                </w:rPr>
                              </w:pPr>
                              <w:r w:rsidRPr="00A56110">
                                <w:rPr>
                                  <w:rFonts w:ascii="Times New Roman" w:hAnsi="Times New Roman" w:cs="Times New Roman"/>
                                  <w:i/>
                                  <w:sz w:val="24"/>
                                  <w:szCs w:val="24"/>
                                </w:rPr>
                                <w:t xml:space="preserve">База признаков </w:t>
                              </w:r>
                              <w:r w:rsidRPr="00A56110">
                                <w:rPr>
                                  <w:rFonts w:ascii="Times New Roman" w:hAnsi="Times New Roman" w:cs="Times New Roman"/>
                                  <w:i/>
                                  <w:sz w:val="24"/>
                                  <w:szCs w:val="24"/>
                                  <w:lang w:val="en-US"/>
                                </w:rPr>
                                <w:t>CUHK</w:t>
                              </w:r>
                            </w:p>
                            <w:p w14:paraId="6CE9F6CC" w14:textId="77777777" w:rsidR="00B63ED6" w:rsidRPr="00A56110" w:rsidRDefault="00B63ED6" w:rsidP="00A56110">
                              <w:pPr>
                                <w:spacing w:after="0" w:line="240" w:lineRule="auto"/>
                                <w:rPr>
                                  <w:rFonts w:ascii="Times New Roman" w:hAnsi="Times New Roman" w:cs="Times New Roman"/>
                                  <w:i/>
                                  <w:sz w:val="24"/>
                                  <w:szCs w:val="24"/>
                                </w:rPr>
                              </w:pPr>
                            </w:p>
                          </w:txbxContent>
                        </wps:txbx>
                        <wps:bodyPr rot="0" vert="horz" wrap="square" lIns="91440" tIns="45720" rIns="91440" bIns="45720" anchor="t" anchorCtr="0" upright="1">
                          <a:noAutofit/>
                        </wps:bodyPr>
                      </wps:wsp>
                      <wps:wsp>
                        <wps:cNvPr id="588484304" name="Блок-схема: процесс 370"/>
                        <wps:cNvSpPr>
                          <a:spLocks noChangeArrowheads="1"/>
                        </wps:cNvSpPr>
                        <wps:spPr bwMode="auto">
                          <a:xfrm>
                            <a:off x="23074" y="23538"/>
                            <a:ext cx="14657" cy="5010"/>
                          </a:xfrm>
                          <a:prstGeom prst="flowChartProcess">
                            <a:avLst/>
                          </a:prstGeom>
                          <a:solidFill>
                            <a:srgbClr val="FFFFFF"/>
                          </a:solidFill>
                          <a:ln w="9525">
                            <a:solidFill>
                              <a:srgbClr val="000000"/>
                            </a:solidFill>
                            <a:miter lim="800000"/>
                            <a:headEnd/>
                            <a:tailEnd/>
                          </a:ln>
                        </wps:spPr>
                        <wps:txbx>
                          <w:txbxContent>
                            <w:p w14:paraId="3725DEA0" w14:textId="77777777" w:rsidR="00B63ED6" w:rsidRPr="00A56110" w:rsidRDefault="00B63ED6" w:rsidP="00A56110">
                              <w:pPr>
                                <w:spacing w:after="0" w:line="240" w:lineRule="auto"/>
                                <w:jc w:val="center"/>
                                <w:rPr>
                                  <w:rFonts w:ascii="Times New Roman" w:hAnsi="Times New Roman" w:cs="Times New Roman"/>
                                  <w:i/>
                                  <w:sz w:val="24"/>
                                  <w:szCs w:val="24"/>
                                  <w:lang w:val="kk-KZ"/>
                                </w:rPr>
                              </w:pPr>
                              <w:r w:rsidRPr="00A56110">
                                <w:rPr>
                                  <w:rFonts w:ascii="Times New Roman" w:hAnsi="Times New Roman" w:cs="Times New Roman"/>
                                  <w:i/>
                                  <w:sz w:val="24"/>
                                  <w:szCs w:val="24"/>
                                  <w:lang w:val="kk-KZ"/>
                                </w:rPr>
                                <w:t xml:space="preserve">Классификтор </w:t>
                              </w:r>
                              <w:r w:rsidRPr="00A56110">
                                <w:rPr>
                                  <w:rFonts w:ascii="Times New Roman" w:hAnsi="Times New Roman" w:cs="Times New Roman"/>
                                  <w:i/>
                                  <w:sz w:val="24"/>
                                  <w:szCs w:val="24"/>
                                  <w:lang w:val="en-US"/>
                                </w:rPr>
                                <w:t xml:space="preserve">min </w:t>
                              </w:r>
                              <w:r w:rsidRPr="00A56110">
                                <w:rPr>
                                  <w:rFonts w:ascii="Times New Roman" w:hAnsi="Times New Roman" w:cs="Times New Roman"/>
                                  <w:i/>
                                  <w:sz w:val="24"/>
                                  <w:szCs w:val="24"/>
                                  <w:lang w:val="kk-KZ"/>
                                </w:rPr>
                                <w:t>расстояния</w:t>
                              </w:r>
                            </w:p>
                          </w:txbxContent>
                        </wps:txbx>
                        <wps:bodyPr rot="0" vert="horz" wrap="square" lIns="91440" tIns="45720" rIns="91440" bIns="45720" anchor="t" anchorCtr="0" upright="1">
                          <a:noAutofit/>
                        </wps:bodyPr>
                      </wps:wsp>
                      <wps:wsp>
                        <wps:cNvPr id="1905365820" name="Прямая со стрелкой 371"/>
                        <wps:cNvCnPr>
                          <a:cxnSpLocks noChangeShapeType="1"/>
                          <a:stCxn id="1131569701" idx="3"/>
                          <a:endCxn id="38948439" idx="0"/>
                        </wps:cNvCnPr>
                        <wps:spPr bwMode="auto">
                          <a:xfrm flipH="1">
                            <a:off x="8940" y="6394"/>
                            <a:ext cx="10" cy="56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07933171" name="Прямая со стрелкой 373"/>
                        <wps:cNvCnPr>
                          <a:cxnSpLocks noChangeShapeType="1"/>
                        </wps:cNvCnPr>
                        <wps:spPr bwMode="auto">
                          <a:xfrm flipH="1">
                            <a:off x="8932" y="17843"/>
                            <a:ext cx="7" cy="50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74487449" name="Прямая со стрелкой 374"/>
                        <wps:cNvCnPr>
                          <a:cxnSpLocks noChangeShapeType="1"/>
                        </wps:cNvCnPr>
                        <wps:spPr bwMode="auto">
                          <a:xfrm>
                            <a:off x="15283" y="25984"/>
                            <a:ext cx="9251" cy="6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221901715" name="Прямая со стрелкой 375"/>
                        <wps:cNvCnPr>
                          <a:cxnSpLocks noChangeShapeType="1"/>
                        </wps:cNvCnPr>
                        <wps:spPr bwMode="auto">
                          <a:xfrm flipH="1">
                            <a:off x="37729" y="25984"/>
                            <a:ext cx="7717" cy="6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17337611" name="Прямоугольник 376"/>
                        <wps:cNvSpPr>
                          <a:spLocks noChangeArrowheads="1"/>
                        </wps:cNvSpPr>
                        <wps:spPr bwMode="auto">
                          <a:xfrm>
                            <a:off x="-258" y="14954"/>
                            <a:ext cx="18395" cy="2889"/>
                          </a:xfrm>
                          <a:prstGeom prst="rect">
                            <a:avLst/>
                          </a:prstGeom>
                          <a:solidFill>
                            <a:srgbClr val="FFFFFF"/>
                          </a:solidFill>
                          <a:ln w="9525">
                            <a:solidFill>
                              <a:srgbClr val="000000"/>
                            </a:solidFill>
                            <a:miter lim="800000"/>
                            <a:headEnd/>
                            <a:tailEnd/>
                          </a:ln>
                        </wps:spPr>
                        <wps:txbx>
                          <w:txbxContent>
                            <w:p w14:paraId="5032C52C" w14:textId="77777777" w:rsidR="00B63ED6" w:rsidRPr="00A56110" w:rsidRDefault="00B63ED6" w:rsidP="00A56110">
                              <w:pPr>
                                <w:spacing w:after="0" w:line="240" w:lineRule="auto"/>
                                <w:jc w:val="center"/>
                                <w:rPr>
                                  <w:rFonts w:ascii="Times New Roman" w:hAnsi="Times New Roman" w:cs="Times New Roman"/>
                                  <w:i/>
                                  <w:sz w:val="24"/>
                                  <w:szCs w:val="24"/>
                                </w:rPr>
                              </w:pPr>
                              <w:r w:rsidRPr="00A56110">
                                <w:rPr>
                                  <w:rFonts w:ascii="Times New Roman" w:hAnsi="Times New Roman" w:cs="Times New Roman"/>
                                  <w:i/>
                                  <w:sz w:val="24"/>
                                  <w:szCs w:val="24"/>
                                </w:rPr>
                                <w:t>Извлечение признаков</w:t>
                              </w:r>
                            </w:p>
                          </w:txbxContent>
                        </wps:txbx>
                        <wps:bodyPr rot="0" vert="horz" wrap="square" lIns="91440" tIns="45720" rIns="91440" bIns="45720" anchor="t" anchorCtr="0" upright="1">
                          <a:noAutofit/>
                        </wps:bodyPr>
                      </wps:wsp>
                      <wps:wsp>
                        <wps:cNvPr id="2091948689" name="Прямая со стрелкой 381"/>
                        <wps:cNvCnPr>
                          <a:cxnSpLocks noChangeShapeType="1"/>
                        </wps:cNvCnPr>
                        <wps:spPr bwMode="auto">
                          <a:xfrm flipH="1">
                            <a:off x="31117" y="28550"/>
                            <a:ext cx="14" cy="312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45999624" name="Прямоугольник 382"/>
                        <wps:cNvSpPr>
                          <a:spLocks noChangeArrowheads="1"/>
                        </wps:cNvSpPr>
                        <wps:spPr bwMode="auto">
                          <a:xfrm>
                            <a:off x="42392" y="8608"/>
                            <a:ext cx="18396" cy="4426"/>
                          </a:xfrm>
                          <a:prstGeom prst="rect">
                            <a:avLst/>
                          </a:prstGeom>
                          <a:solidFill>
                            <a:srgbClr val="FFFFFF"/>
                          </a:solidFill>
                          <a:ln w="9525">
                            <a:solidFill>
                              <a:srgbClr val="000000"/>
                            </a:solidFill>
                            <a:miter lim="800000"/>
                            <a:headEnd/>
                            <a:tailEnd/>
                          </a:ln>
                        </wps:spPr>
                        <wps:txbx>
                          <w:txbxContent>
                            <w:p w14:paraId="439ABB74" w14:textId="77777777" w:rsidR="00B63ED6" w:rsidRPr="00A56110" w:rsidRDefault="00B63ED6" w:rsidP="00A56110">
                              <w:pPr>
                                <w:spacing w:after="0" w:line="240" w:lineRule="auto"/>
                                <w:jc w:val="center"/>
                                <w:rPr>
                                  <w:rFonts w:ascii="Times New Roman" w:hAnsi="Times New Roman" w:cs="Times New Roman"/>
                                  <w:i/>
                                  <w:sz w:val="24"/>
                                  <w:szCs w:val="24"/>
                                  <w:lang w:val="en-US"/>
                                </w:rPr>
                              </w:pPr>
                              <w:r w:rsidRPr="00A56110">
                                <w:rPr>
                                  <w:rFonts w:ascii="Times New Roman" w:hAnsi="Times New Roman" w:cs="Times New Roman"/>
                                  <w:i/>
                                  <w:sz w:val="24"/>
                                  <w:szCs w:val="24"/>
                                </w:rPr>
                                <w:t xml:space="preserve">Процедура </w:t>
                              </w:r>
                              <w:r w:rsidRPr="00A56110">
                                <w:rPr>
                                  <w:rFonts w:ascii="Times New Roman" w:hAnsi="Times New Roman" w:cs="Times New Roman"/>
                                  <w:i/>
                                  <w:sz w:val="24"/>
                                  <w:szCs w:val="24"/>
                                  <w:lang w:val="en-US"/>
                                </w:rPr>
                                <w:t>FAWKES</w:t>
                              </w:r>
                            </w:p>
                          </w:txbxContent>
                        </wps:txbx>
                        <wps:bodyPr rot="0" vert="horz" wrap="square" lIns="91440" tIns="45720" rIns="91440" bIns="45720" anchor="t" anchorCtr="0" upright="1">
                          <a:noAutofit/>
                        </wps:bodyPr>
                      </wps:wsp>
                      <wps:wsp>
                        <wps:cNvPr id="102520680" name="Цилиндр 383"/>
                        <wps:cNvSpPr>
                          <a:spLocks noChangeArrowheads="1"/>
                        </wps:cNvSpPr>
                        <wps:spPr bwMode="auto">
                          <a:xfrm>
                            <a:off x="44729" y="0"/>
                            <a:ext cx="13792" cy="6394"/>
                          </a:xfrm>
                          <a:prstGeom prst="can">
                            <a:avLst>
                              <a:gd name="adj" fmla="val 19037"/>
                            </a:avLst>
                          </a:prstGeom>
                          <a:solidFill>
                            <a:srgbClr val="FFFFFF"/>
                          </a:solidFill>
                          <a:ln w="9525">
                            <a:solidFill>
                              <a:srgbClr val="000000"/>
                            </a:solidFill>
                            <a:round/>
                            <a:headEnd/>
                            <a:tailEnd/>
                          </a:ln>
                        </wps:spPr>
                        <wps:txbx>
                          <w:txbxContent>
                            <w:p w14:paraId="4562290A" w14:textId="77777777" w:rsidR="00B63ED6" w:rsidRPr="00A56110" w:rsidRDefault="00B63ED6" w:rsidP="00A56110">
                              <w:pPr>
                                <w:spacing w:after="0" w:line="240" w:lineRule="auto"/>
                                <w:jc w:val="center"/>
                                <w:rPr>
                                  <w:rFonts w:ascii="Times New Roman" w:hAnsi="Times New Roman" w:cs="Times New Roman"/>
                                  <w:i/>
                                  <w:sz w:val="24"/>
                                  <w:szCs w:val="24"/>
                                </w:rPr>
                              </w:pPr>
                              <w:r w:rsidRPr="00A56110">
                                <w:rPr>
                                  <w:rFonts w:ascii="Times New Roman" w:hAnsi="Times New Roman" w:cs="Times New Roman"/>
                                  <w:i/>
                                  <w:sz w:val="24"/>
                                  <w:szCs w:val="24"/>
                                </w:rPr>
                                <w:t>База ИЛ оригиналов</w:t>
                              </w:r>
                            </w:p>
                            <w:p w14:paraId="61CD4164" w14:textId="77777777" w:rsidR="00B63ED6" w:rsidRPr="00A56110" w:rsidRDefault="00B63ED6" w:rsidP="00A56110">
                              <w:pPr>
                                <w:spacing w:after="0" w:line="240" w:lineRule="auto"/>
                                <w:rPr>
                                  <w:rFonts w:ascii="Times New Roman" w:hAnsi="Times New Roman" w:cs="Times New Roman"/>
                                  <w:i/>
                                  <w:sz w:val="24"/>
                                  <w:szCs w:val="24"/>
                                </w:rPr>
                              </w:pPr>
                            </w:p>
                          </w:txbxContent>
                        </wps:txbx>
                        <wps:bodyPr rot="0" vert="horz" wrap="square" lIns="91440" tIns="45720" rIns="91440" bIns="45720" anchor="t" anchorCtr="0" upright="1">
                          <a:noAutofit/>
                        </wps:bodyPr>
                      </wps:wsp>
                      <wps:wsp>
                        <wps:cNvPr id="545102107" name="Цилиндр 384"/>
                        <wps:cNvSpPr>
                          <a:spLocks noChangeArrowheads="1"/>
                        </wps:cNvSpPr>
                        <wps:spPr bwMode="auto">
                          <a:xfrm>
                            <a:off x="45448" y="22849"/>
                            <a:ext cx="14653" cy="6740"/>
                          </a:xfrm>
                          <a:prstGeom prst="can">
                            <a:avLst>
                              <a:gd name="adj" fmla="val 25000"/>
                            </a:avLst>
                          </a:prstGeom>
                          <a:solidFill>
                            <a:srgbClr val="FFFFFF"/>
                          </a:solidFill>
                          <a:ln w="9525">
                            <a:solidFill>
                              <a:srgbClr val="000000"/>
                            </a:solidFill>
                            <a:round/>
                            <a:headEnd/>
                            <a:tailEnd/>
                          </a:ln>
                        </wps:spPr>
                        <wps:txbx>
                          <w:txbxContent>
                            <w:p w14:paraId="6D1B109C" w14:textId="77777777" w:rsidR="00B63ED6" w:rsidRPr="00A56110" w:rsidRDefault="00B63ED6" w:rsidP="00A56110">
                              <w:pPr>
                                <w:spacing w:after="0" w:line="240" w:lineRule="auto"/>
                                <w:contextualSpacing/>
                                <w:jc w:val="center"/>
                                <w:rPr>
                                  <w:rFonts w:ascii="Times New Roman" w:hAnsi="Times New Roman" w:cs="Times New Roman"/>
                                  <w:i/>
                                  <w:sz w:val="24"/>
                                  <w:szCs w:val="24"/>
                                  <w:lang w:val="en-US"/>
                                </w:rPr>
                              </w:pPr>
                              <w:r w:rsidRPr="00A56110">
                                <w:rPr>
                                  <w:rFonts w:ascii="Times New Roman" w:hAnsi="Times New Roman" w:cs="Times New Roman"/>
                                  <w:i/>
                                  <w:sz w:val="24"/>
                                  <w:szCs w:val="24"/>
                                </w:rPr>
                                <w:t>База</w:t>
                              </w:r>
                              <w:r w:rsidRPr="00A56110">
                                <w:rPr>
                                  <w:rFonts w:ascii="Times New Roman" w:hAnsi="Times New Roman" w:cs="Times New Roman"/>
                                  <w:i/>
                                  <w:sz w:val="24"/>
                                  <w:szCs w:val="24"/>
                                  <w:lang w:val="en-US"/>
                                </w:rPr>
                                <w:t xml:space="preserve"> </w:t>
                              </w:r>
                              <w:r w:rsidRPr="00A56110">
                                <w:rPr>
                                  <w:rFonts w:ascii="Times New Roman" w:hAnsi="Times New Roman" w:cs="Times New Roman"/>
                                  <w:i/>
                                  <w:sz w:val="24"/>
                                  <w:szCs w:val="24"/>
                                </w:rPr>
                                <w:t>ИЛ</w:t>
                              </w:r>
                              <w:r w:rsidRPr="00A56110">
                                <w:rPr>
                                  <w:rFonts w:ascii="Times New Roman" w:hAnsi="Times New Roman" w:cs="Times New Roman"/>
                                  <w:i/>
                                  <w:sz w:val="24"/>
                                  <w:szCs w:val="24"/>
                                  <w:lang w:val="en-US"/>
                                </w:rPr>
                                <w:t xml:space="preserve"> CUHK- FAWKES</w:t>
                              </w:r>
                            </w:p>
                            <w:p w14:paraId="425933DF" w14:textId="77777777" w:rsidR="00B63ED6" w:rsidRPr="00A56110" w:rsidRDefault="00B63ED6" w:rsidP="00A56110">
                              <w:pPr>
                                <w:spacing w:after="0" w:line="240" w:lineRule="auto"/>
                                <w:jc w:val="center"/>
                                <w:rPr>
                                  <w:rFonts w:ascii="Times New Roman" w:hAnsi="Times New Roman" w:cs="Times New Roman"/>
                                  <w:i/>
                                  <w:sz w:val="24"/>
                                  <w:szCs w:val="24"/>
                                  <w:lang w:val="en-US"/>
                                </w:rPr>
                              </w:pPr>
                            </w:p>
                            <w:p w14:paraId="7327CDF2" w14:textId="77777777" w:rsidR="00B63ED6" w:rsidRPr="00A56110" w:rsidRDefault="00B63ED6" w:rsidP="00A56110">
                              <w:pPr>
                                <w:spacing w:after="0" w:line="240" w:lineRule="auto"/>
                                <w:rPr>
                                  <w:rFonts w:ascii="Times New Roman" w:hAnsi="Times New Roman" w:cs="Times New Roman"/>
                                  <w:i/>
                                  <w:sz w:val="24"/>
                                  <w:szCs w:val="24"/>
                                  <w:lang w:val="en-US"/>
                                </w:rPr>
                              </w:pPr>
                            </w:p>
                          </w:txbxContent>
                        </wps:txbx>
                        <wps:bodyPr rot="0" vert="horz" wrap="square" lIns="91440" tIns="45720" rIns="91440" bIns="45720" anchor="t" anchorCtr="0" upright="1">
                          <a:noAutofit/>
                        </wps:bodyPr>
                      </wps:wsp>
                      <wps:wsp>
                        <wps:cNvPr id="474812867" name="Прямая со стрелкой 385"/>
                        <wps:cNvCnPr>
                          <a:cxnSpLocks noChangeShapeType="1"/>
                        </wps:cNvCnPr>
                        <wps:spPr bwMode="auto">
                          <a:xfrm flipH="1">
                            <a:off x="51567" y="20782"/>
                            <a:ext cx="0" cy="207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46057351" name="Прямая со стрелкой 387"/>
                        <wps:cNvCnPr>
                          <a:cxnSpLocks noChangeShapeType="1"/>
                        </wps:cNvCnPr>
                        <wps:spPr bwMode="auto">
                          <a:xfrm flipH="1">
                            <a:off x="51590" y="6394"/>
                            <a:ext cx="35" cy="221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18057231" name="Прямая со стрелкой 388"/>
                        <wps:cNvCnPr>
                          <a:cxnSpLocks noChangeShapeType="1"/>
                        </wps:cNvCnPr>
                        <wps:spPr bwMode="auto">
                          <a:xfrm flipH="1">
                            <a:off x="51590" y="13034"/>
                            <a:ext cx="0" cy="19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82430761" name="Блок-схема: данные 391"/>
                        <wps:cNvSpPr>
                          <a:spLocks noChangeArrowheads="1"/>
                        </wps:cNvSpPr>
                        <wps:spPr bwMode="auto">
                          <a:xfrm flipH="1">
                            <a:off x="21800" y="31678"/>
                            <a:ext cx="17631" cy="3349"/>
                          </a:xfrm>
                          <a:prstGeom prst="flowChartInputOutput">
                            <a:avLst/>
                          </a:prstGeom>
                          <a:solidFill>
                            <a:srgbClr val="FFFFFF"/>
                          </a:solidFill>
                          <a:ln w="9525">
                            <a:solidFill>
                              <a:srgbClr val="000000"/>
                            </a:solidFill>
                            <a:miter lim="800000"/>
                            <a:headEnd/>
                            <a:tailEnd/>
                          </a:ln>
                        </wps:spPr>
                        <wps:txbx>
                          <w:txbxContent>
                            <w:p w14:paraId="0AED2221" w14:textId="77777777" w:rsidR="00B63ED6" w:rsidRPr="00A56110" w:rsidRDefault="00B63ED6" w:rsidP="00A56110">
                              <w:pPr>
                                <w:spacing w:after="0" w:line="240" w:lineRule="auto"/>
                                <w:jc w:val="center"/>
                                <w:rPr>
                                  <w:rFonts w:ascii="Times New Roman" w:hAnsi="Times New Roman" w:cs="Times New Roman"/>
                                  <w:i/>
                                  <w:sz w:val="24"/>
                                  <w:szCs w:val="24"/>
                                  <w:lang w:val="kk-KZ"/>
                                </w:rPr>
                              </w:pPr>
                              <w:r w:rsidRPr="00A56110">
                                <w:rPr>
                                  <w:rFonts w:ascii="Times New Roman" w:hAnsi="Times New Roman" w:cs="Times New Roman"/>
                                  <w:i/>
                                  <w:sz w:val="24"/>
                                  <w:szCs w:val="24"/>
                                  <w:lang w:val="kk-KZ"/>
                                </w:rPr>
                                <w:t>Результат</w:t>
                              </w:r>
                            </w:p>
                          </w:txbxContent>
                        </wps:txbx>
                        <wps:bodyPr rot="0" vert="horz" wrap="square" lIns="91440" tIns="45720" rIns="91440" bIns="45720" anchor="t" anchorCtr="0" upright="1">
                          <a:noAutofit/>
                        </wps:bodyPr>
                      </wps:wsp>
                      <wps:wsp>
                        <wps:cNvPr id="274378473" name="Прямоугольник 392"/>
                        <wps:cNvSpPr>
                          <a:spLocks noChangeArrowheads="1"/>
                        </wps:cNvSpPr>
                        <wps:spPr bwMode="auto">
                          <a:xfrm>
                            <a:off x="42392" y="14961"/>
                            <a:ext cx="18396" cy="2890"/>
                          </a:xfrm>
                          <a:prstGeom prst="rect">
                            <a:avLst/>
                          </a:prstGeom>
                          <a:solidFill>
                            <a:srgbClr val="FFFFFF"/>
                          </a:solidFill>
                          <a:ln w="9525">
                            <a:solidFill>
                              <a:srgbClr val="000000"/>
                            </a:solidFill>
                            <a:miter lim="800000"/>
                            <a:headEnd/>
                            <a:tailEnd/>
                          </a:ln>
                        </wps:spPr>
                        <wps:txbx>
                          <w:txbxContent>
                            <w:p w14:paraId="153AD3CA" w14:textId="2DF64D7C" w:rsidR="00B63ED6" w:rsidRPr="00A56110" w:rsidRDefault="00B63ED6" w:rsidP="00A56110">
                              <w:pPr>
                                <w:spacing w:after="0" w:line="240" w:lineRule="auto"/>
                                <w:jc w:val="center"/>
                                <w:rPr>
                                  <w:rFonts w:ascii="Times New Roman" w:hAnsi="Times New Roman" w:cs="Times New Roman"/>
                                  <w:i/>
                                  <w:sz w:val="24"/>
                                  <w:szCs w:val="24"/>
                                  <w:lang w:val="en-US"/>
                                </w:rPr>
                              </w:pPr>
                              <w:r w:rsidRPr="00A56110">
                                <w:rPr>
                                  <w:rFonts w:ascii="Times New Roman" w:hAnsi="Times New Roman" w:cs="Times New Roman"/>
                                  <w:i/>
                                  <w:sz w:val="24"/>
                                  <w:szCs w:val="24"/>
                                  <w:lang w:val="en-US"/>
                                </w:rPr>
                                <w:t>Random/Antro</w:t>
                              </w:r>
                            </w:p>
                          </w:txbxContent>
                        </wps:txbx>
                        <wps:bodyPr rot="0" vert="horz" wrap="square" lIns="91440" tIns="45720" rIns="91440" bIns="45720" anchor="t" anchorCtr="0" upright="1">
                          <a:noAutofit/>
                        </wps:bodyPr>
                      </wps:wsp>
                      <wps:wsp>
                        <wps:cNvPr id="816988759" name="Прямоугольник 393"/>
                        <wps:cNvSpPr>
                          <a:spLocks noChangeArrowheads="1"/>
                        </wps:cNvSpPr>
                        <wps:spPr bwMode="auto">
                          <a:xfrm>
                            <a:off x="42392" y="17851"/>
                            <a:ext cx="18396" cy="2889"/>
                          </a:xfrm>
                          <a:prstGeom prst="rect">
                            <a:avLst/>
                          </a:prstGeom>
                          <a:solidFill>
                            <a:srgbClr val="FFFFFF"/>
                          </a:solidFill>
                          <a:ln w="9525">
                            <a:solidFill>
                              <a:srgbClr val="000000"/>
                            </a:solidFill>
                            <a:miter lim="800000"/>
                            <a:headEnd/>
                            <a:tailEnd/>
                          </a:ln>
                        </wps:spPr>
                        <wps:txbx>
                          <w:txbxContent>
                            <w:p w14:paraId="641FC398" w14:textId="77777777" w:rsidR="00B63ED6" w:rsidRPr="00A56110" w:rsidRDefault="00B63ED6" w:rsidP="00A56110">
                              <w:pPr>
                                <w:spacing w:after="0" w:line="240" w:lineRule="auto"/>
                                <w:jc w:val="center"/>
                                <w:rPr>
                                  <w:rFonts w:ascii="Times New Roman" w:hAnsi="Times New Roman" w:cs="Times New Roman"/>
                                  <w:i/>
                                  <w:sz w:val="24"/>
                                  <w:szCs w:val="24"/>
                                  <w:lang w:val="en-US"/>
                                </w:rPr>
                              </w:pPr>
                              <w:r w:rsidRPr="00A56110">
                                <w:rPr>
                                  <w:rFonts w:ascii="Times New Roman" w:hAnsi="Times New Roman" w:cs="Times New Roman"/>
                                  <w:i/>
                                  <w:sz w:val="24"/>
                                  <w:szCs w:val="24"/>
                                </w:rPr>
                                <w:t>Извлечение признаков</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D6B7AD8" id="Группа 365" o:spid="_x0000_s1122" style="position:absolute;left:0;text-align:left;margin-left:35.85pt;margin-top:7.35pt;width:422.15pt;height:266.2pt;flip:x;z-index:251641856;mso-width-relative:margin;mso-height-relative:margin" coordorigin="-258" coordsize="61046,350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">
                <v:shape id="Цилиндр 366" o:spid="_x0000_s1123" type="#_x0000_t22" style="position:absolute;left:1837;width:14224;height:6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NNAscA&#10;AADjAAAADwAAAGRycy9kb3ducmV2LnhtbERPS0/CQBC+k/AfNkPiDbaVCFq7ENA08Qr14m3SnT5i&#10;d7Z0l7b6610TEo7zvSfdT6YVA/WusawgXkUgiAurG64UfObZ8hmE88gaW8uk4Icc7HfzWYqJtiOf&#10;aDj7SoQQdgkqqL3vEildUZNBt7IdceBK2xv04ewrqXscQ7hp5WMUbaTBhkNDjR291VR8n69GwTCW&#10;l+PajubYvGfT9iv/vWY+V+phMR1eQXia/F18c3/oMD9ex0+bl20Uw/9PAQC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YzTQLHAAAA4wAAAA8AAAAAAAAAAAAAAAAAmAIAAGRy&#10;cy9kb3ducmV2LnhtbFBLBQYAAAAABAAEAPUAAACMAwAAAAA=&#10;" adj="4434">
                  <v:textbox>
                    <w:txbxContent>
                      <w:p w14:paraId="42B8FE63" w14:textId="77777777" w:rsidR="00B63ED6" w:rsidRPr="00A56110" w:rsidRDefault="00B63ED6" w:rsidP="00A56110">
                        <w:pPr>
                          <w:spacing w:after="0" w:line="240" w:lineRule="auto"/>
                          <w:jc w:val="center"/>
                          <w:rPr>
                            <w:rFonts w:ascii="Times New Roman" w:hAnsi="Times New Roman" w:cs="Times New Roman"/>
                            <w:i/>
                            <w:sz w:val="24"/>
                            <w:szCs w:val="24"/>
                          </w:rPr>
                        </w:pPr>
                        <w:r w:rsidRPr="00A56110">
                          <w:rPr>
                            <w:rFonts w:ascii="Times New Roman" w:hAnsi="Times New Roman" w:cs="Times New Roman"/>
                            <w:i/>
                            <w:sz w:val="24"/>
                            <w:szCs w:val="24"/>
                          </w:rPr>
                          <w:t>База ИЛ оригиналов</w:t>
                        </w:r>
                      </w:p>
                    </w:txbxContent>
                  </v:textbox>
                </v:shape>
                <v:rect id="Прямоугольник 368" o:spid="_x0000_s1124" style="position:absolute;left:-258;top:12064;width:18395;height:2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gE8kA&#10;AADhAAAADwAAAGRycy9kb3ducmV2LnhtbESPQWvCQBSE7wX/w/KE3upGIyVJXUUsSj1qvHh7zb4m&#10;qdm3Ibtq7K93C4LHYWa+YWaL3jTiQp2rLSsYjyIQxIXVNZcKDvn6LQHhPLLGxjIpuJGDxXzwMsNM&#10;2yvv6LL3pQgQdhkqqLxvMyldUZFBN7ItcfB+bGfQB9mVUnd4DXDTyEkUvUuDNYeFCltaVVSc9mej&#10;4LueHPBvl28ik65jv+3z3/PxU6nXYb/8AOGp98/wo/2lFcRJOk2mcQr/j8IbkPM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9Z/gE8kAAADhAAAADwAAAAAAAAAAAAAAAACYAgAA&#10;ZHJzL2Rvd25yZXYueG1sUEsFBgAAAAAEAAQA9QAAAI4DAAAAAA==&#10;">
                  <v:textbox>
                    <w:txbxContent>
                      <w:p w14:paraId="0A865FAA" w14:textId="31754BDD" w:rsidR="00B63ED6" w:rsidRPr="00A56110" w:rsidRDefault="00B63ED6" w:rsidP="00A56110">
                        <w:pPr>
                          <w:spacing w:after="0" w:line="240" w:lineRule="auto"/>
                          <w:jc w:val="center"/>
                          <w:rPr>
                            <w:rFonts w:ascii="Times New Roman" w:hAnsi="Times New Roman" w:cs="Times New Roman"/>
                            <w:i/>
                            <w:sz w:val="24"/>
                            <w:szCs w:val="24"/>
                            <w:lang w:val="en-US"/>
                          </w:rPr>
                        </w:pPr>
                        <w:r w:rsidRPr="00A56110">
                          <w:rPr>
                            <w:rFonts w:ascii="Times New Roman" w:hAnsi="Times New Roman" w:cs="Times New Roman"/>
                            <w:i/>
                            <w:sz w:val="24"/>
                            <w:szCs w:val="24"/>
                            <w:lang w:val="en-US"/>
                          </w:rPr>
                          <w:t>Random/Antro</w:t>
                        </w:r>
                      </w:p>
                    </w:txbxContent>
                  </v:textbox>
                </v:rect>
                <v:shape id="Цилиндр 369" o:spid="_x0000_s1125" type="#_x0000_t22" style="position:absolute;left:588;top:22849;width:14705;height:67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q9mskA&#10;AADjAAAADwAAAGRycy9kb3ducmV2LnhtbERPzWrCQBC+C77DMgUvUjdqE2zqKiJKBU9NS6G3ITtN&#10;QrOzIbsxqU/vCoUe5/uf9XYwtbhQ6yrLCuazCARxbnXFhYKP9+PjCoTzyBpry6TglxxsN+PRGlNt&#10;e36jS+YLEULYpaig9L5JpXR5SQbdzDbEgfu2rUEfzraQusU+hJtaLqIokQYrDg0lNrQvKf/JOqOg&#10;+eo/6ZDppDtFU+3c8Xp+er0qNXkYdi8gPA3+X/znPukwf7WYJ8/LOI7h/lMAQG5u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oRq9mskAAADjAAAADwAAAAAAAAAAAAAAAACYAgAA&#10;ZHJzL2Rvd25yZXYueG1sUEsFBgAAAAAEAAQA9QAAAI4DAAAAAA==&#10;">
                  <v:textbox>
                    <w:txbxContent>
                      <w:p w14:paraId="7C37349A" w14:textId="77777777" w:rsidR="00B63ED6" w:rsidRPr="00A56110" w:rsidRDefault="00B63ED6" w:rsidP="00A56110">
                        <w:pPr>
                          <w:spacing w:after="0" w:line="240" w:lineRule="auto"/>
                          <w:jc w:val="center"/>
                          <w:rPr>
                            <w:rFonts w:ascii="Times New Roman" w:hAnsi="Times New Roman" w:cs="Times New Roman"/>
                            <w:i/>
                            <w:sz w:val="24"/>
                            <w:szCs w:val="24"/>
                            <w:lang w:val="en-US"/>
                          </w:rPr>
                        </w:pPr>
                        <w:r w:rsidRPr="00A56110">
                          <w:rPr>
                            <w:rFonts w:ascii="Times New Roman" w:hAnsi="Times New Roman" w:cs="Times New Roman"/>
                            <w:i/>
                            <w:sz w:val="24"/>
                            <w:szCs w:val="24"/>
                          </w:rPr>
                          <w:t xml:space="preserve">База признаков </w:t>
                        </w:r>
                        <w:r w:rsidRPr="00A56110">
                          <w:rPr>
                            <w:rFonts w:ascii="Times New Roman" w:hAnsi="Times New Roman" w:cs="Times New Roman"/>
                            <w:i/>
                            <w:sz w:val="24"/>
                            <w:szCs w:val="24"/>
                            <w:lang w:val="en-US"/>
                          </w:rPr>
                          <w:t>CUHK</w:t>
                        </w:r>
                      </w:p>
                      <w:p w14:paraId="6CE9F6CC" w14:textId="77777777" w:rsidR="00B63ED6" w:rsidRPr="00A56110" w:rsidRDefault="00B63ED6" w:rsidP="00A56110">
                        <w:pPr>
                          <w:spacing w:after="0" w:line="240" w:lineRule="auto"/>
                          <w:rPr>
                            <w:rFonts w:ascii="Times New Roman" w:hAnsi="Times New Roman" w:cs="Times New Roman"/>
                            <w:i/>
                            <w:sz w:val="24"/>
                            <w:szCs w:val="24"/>
                          </w:rPr>
                        </w:pPr>
                      </w:p>
                    </w:txbxContent>
                  </v:textbox>
                </v:shape>
                <v:shape id="Блок-схема: процесс 370" o:spid="_x0000_s1126" type="#_x0000_t109" style="position:absolute;left:23074;top:23538;width:14657;height:5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8y9csA&#10;AADiAAAADwAAAGRycy9kb3ducmV2LnhtbESPQWvCQBSE70L/w/IEL1I3aixL6iqlENGDB9NeenvN&#10;vibB7NuQ3cb033cLBY/DzHzDbPejbcVAvW8ca1guEhDEpTMNVxre3/JHBcIHZIOtY9LwQx72u4fJ&#10;FjPjbnyhoQiViBD2GWqoQ+gyKX1Zk0W/cB1x9L5cbzFE2VfS9HiLcNvKVZI8SYsNx4UaO3qtqbwW&#10;31bDSs2LA5/zY/p5Mjlulh/DfH3SejYdX55BBBrDPfzfPhoNG6VSla6TFP4uxTsgd7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oLzL1ywAAAOIAAAAPAAAAAAAAAAAAAAAAAJgC&#10;AABkcnMvZG93bnJldi54bWxQSwUGAAAAAAQABAD1AAAAkAMAAAAA&#10;">
                  <v:textbox>
                    <w:txbxContent>
                      <w:p w14:paraId="3725DEA0" w14:textId="77777777" w:rsidR="00B63ED6" w:rsidRPr="00A56110" w:rsidRDefault="00B63ED6" w:rsidP="00A56110">
                        <w:pPr>
                          <w:spacing w:after="0" w:line="240" w:lineRule="auto"/>
                          <w:jc w:val="center"/>
                          <w:rPr>
                            <w:rFonts w:ascii="Times New Roman" w:hAnsi="Times New Roman" w:cs="Times New Roman"/>
                            <w:i/>
                            <w:sz w:val="24"/>
                            <w:szCs w:val="24"/>
                            <w:lang w:val="kk-KZ"/>
                          </w:rPr>
                        </w:pPr>
                        <w:r w:rsidRPr="00A56110">
                          <w:rPr>
                            <w:rFonts w:ascii="Times New Roman" w:hAnsi="Times New Roman" w:cs="Times New Roman"/>
                            <w:i/>
                            <w:sz w:val="24"/>
                            <w:szCs w:val="24"/>
                            <w:lang w:val="kk-KZ"/>
                          </w:rPr>
                          <w:t xml:space="preserve">Классификтор </w:t>
                        </w:r>
                        <w:r w:rsidRPr="00A56110">
                          <w:rPr>
                            <w:rFonts w:ascii="Times New Roman" w:hAnsi="Times New Roman" w:cs="Times New Roman"/>
                            <w:i/>
                            <w:sz w:val="24"/>
                            <w:szCs w:val="24"/>
                            <w:lang w:val="en-US"/>
                          </w:rPr>
                          <w:t xml:space="preserve">min </w:t>
                        </w:r>
                        <w:r w:rsidRPr="00A56110">
                          <w:rPr>
                            <w:rFonts w:ascii="Times New Roman" w:hAnsi="Times New Roman" w:cs="Times New Roman"/>
                            <w:i/>
                            <w:sz w:val="24"/>
                            <w:szCs w:val="24"/>
                            <w:lang w:val="kk-KZ"/>
                          </w:rPr>
                          <w:t>расстояния</w:t>
                        </w:r>
                      </w:p>
                    </w:txbxContent>
                  </v:textbox>
                </v:shape>
                <v:shape id="Прямая со стрелкой 371" o:spid="_x0000_s1127" type="#_x0000_t32" style="position:absolute;left:8940;top:6394;width:10;height:56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GTvaOygAAAOMAAAAPAAAA&#10;AAAAAAAAAAAAAKECAABkcnMvZG93bnJldi54bWxQSwUGAAAAAAQABAD5AAAAmAMAAAAA&#10;">
                  <v:stroke endarrow="block"/>
                </v:shape>
                <v:shape id="Прямая со стрелкой 373" o:spid="_x0000_s1128" type="#_x0000_t32" style="position:absolute;left:8932;top:17843;width:7;height:50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5zTSskAAADjAAAADwAAAGRycy9kb3ducmV2LnhtbESPQWsCMRSE74L/ITyhN81updpujWKF&#10;gngRbaE9Pjavu8HNy7JJN+u/N4WCx2FmvmFWm8E2oqfOG8cK8lkGgrh02nCl4PPjffoMwgdkjY1j&#10;UnAlD5v1eLTCQrvIJ+rPoRIJwr5ABXUIbSGlL2uy6GeuJU7ej+sshiS7SuoOY4LbRj5m2UJaNJwW&#10;amxpV1N5Of9aBSYeTd/ud/Ht8PXtdSRzfXJGqYfJsH0FEWgI9/B/e68VJOLyZT7Plzn8fUp/QK5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Oc00rJAAAA4wAAAA8AAAAA&#10;AAAAAAAAAAAAoQIAAGRycy9kb3ducmV2LnhtbFBLBQYAAAAABAAEAPkAAACXAwAAAAA=&#10;">
                  <v:stroke endarrow="block"/>
                </v:shape>
                <v:shape id="Прямая со стрелкой 374" o:spid="_x0000_s1129" type="#_x0000_t32" style="position:absolute;left:15283;top:25984;width:9251;height: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6hwMkAAADiAAAADwAAAGRycy9kb3ducmV2LnhtbERPy2rCQBTdC/2H4Ra604lFWhMdpRRa&#10;iuLCB0F3l8w1Cc3cCTOjxn69IxRcnMXhvDjTeWcacSbna8sKhoMEBHFhdc2lgt32qz8G4QOyxsYy&#10;KbiSh/nsqTfFTNsLr+m8CaWIJewzVFCF0GZS+qIig35gW+KoHa0zGCJ1pdQOL7HcNPI1Sd6kwZrj&#10;QoUtfVZU/G5ORsF+mZ7ya76iRT5MFwd0xv9tv5V6ee4+JiACdeFh/k//aAXp+2g0jkjhfineATm7&#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VeocDJAAAA4gAAAA8AAAAA&#10;AAAAAAAAAAAAoQIAAGRycy9kb3ducmV2LnhtbFBLBQYAAAAABAAEAPkAAACXAwAAAAA=&#10;">
                  <v:stroke endarrow="block"/>
                </v:shape>
                <v:shape id="Прямая со стрелкой 375" o:spid="_x0000_s1130" type="#_x0000_t32" style="position:absolute;left:37729;top:25984;width:7717;height:6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ikW8YAAADjAAAADwAAAGRycy9kb3ducmV2LnhtbERPX2vCMBB/H+w7hBv4NtMW3Fw1yiYM&#10;ZC8yFebj0dzasOZSmqyp394Igo/3+3/L9WhbMVDvjWMF+TQDQVw5bbhWcDx8Ps9B+ICssXVMCs7k&#10;Yb16fFhiqV3kbxr2oRYphH2JCpoQulJKXzVk0U9dR5y4X9dbDOnsa6l7jCnctrLIshdp0XBqaLCj&#10;TUPV3/7fKjBxZ4Zuu4kfXz8nryOZ88wZpSZP4/sCRKAx3MU391an+UWRv2X5az6D608JALm6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P94pFvGAAAA4wAAAA8AAAAAAAAA&#10;AAAAAAAAoQIAAGRycy9kb3ducmV2LnhtbFBLBQYAAAAABAAEAPkAAACUAwAAAAA=&#10;">
                  <v:stroke endarrow="block"/>
                </v:shape>
                <v:rect id="Прямоугольник 376" o:spid="_x0000_s1131" style="position:absolute;left:-258;top:14954;width:18395;height:2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uTPscA&#10;AADjAAAADwAAAGRycy9kb3ducmV2LnhtbERPS2vCQBC+F/wPywi91U0M+IiuIhZLPWq8eBuzYxLN&#10;zobsqml/vVsoeJzvPfNlZ2pxp9ZVlhXEgwgEcW51xYWCQ7b5mIBwHlljbZkU/JCD5aL3NsdU2wfv&#10;6L73hQgh7FJUUHrfpFK6vCSDbmAb4sCdbWvQh7MtpG7xEcJNLYdRNJIGKw4NJTa0Lim/7m9Gwaka&#10;HvB3l31FZrpJ/LbLLrfjp1Lv/W41A+Gp8y/xv/tbh/lJPE6S8SiO4e+nAIBcP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7kz7HAAAA4wAAAA8AAAAAAAAAAAAAAAAAmAIAAGRy&#10;cy9kb3ducmV2LnhtbFBLBQYAAAAABAAEAPUAAACMAwAAAAA=&#10;">
                  <v:textbox>
                    <w:txbxContent>
                      <w:p w14:paraId="5032C52C" w14:textId="77777777" w:rsidR="00B63ED6" w:rsidRPr="00A56110" w:rsidRDefault="00B63ED6" w:rsidP="00A56110">
                        <w:pPr>
                          <w:spacing w:after="0" w:line="240" w:lineRule="auto"/>
                          <w:jc w:val="center"/>
                          <w:rPr>
                            <w:rFonts w:ascii="Times New Roman" w:hAnsi="Times New Roman" w:cs="Times New Roman"/>
                            <w:i/>
                            <w:sz w:val="24"/>
                            <w:szCs w:val="24"/>
                          </w:rPr>
                        </w:pPr>
                        <w:r w:rsidRPr="00A56110">
                          <w:rPr>
                            <w:rFonts w:ascii="Times New Roman" w:hAnsi="Times New Roman" w:cs="Times New Roman"/>
                            <w:i/>
                            <w:sz w:val="24"/>
                            <w:szCs w:val="24"/>
                          </w:rPr>
                          <w:t>Извлечение признаков</w:t>
                        </w:r>
                      </w:p>
                    </w:txbxContent>
                  </v:textbox>
                </v:rect>
                <v:shape id="Прямая со стрелкой 381" o:spid="_x0000_s1132" type="#_x0000_t32" style="position:absolute;left:31117;top:28550;width:14;height:31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L6lD9ygAAAOMAAAAPAAAA&#10;AAAAAAAAAAAAAKECAABkcnMvZG93bnJldi54bWxQSwUGAAAAAAQABAD5AAAAmAMAAAAA&#10;">
                  <v:stroke endarrow="block"/>
                </v:shape>
                <v:rect id="Прямоугольник 382" o:spid="_x0000_s1133" style="position:absolute;left:42392;top:8608;width:18396;height:4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BYF8oA&#10;AADiAAAADwAAAGRycy9kb3ducmV2LnhtbESPQWvCQBSE74X+h+UVeqsbUxUTXaW0WPSo8eLtmX0m&#10;0ezbkF017a93BcHjMDPfMNN5Z2pxodZVlhX0exEI4tzqigsF22zxMQbhPLLG2jIp+CMH89nryxRT&#10;ba+8psvGFyJA2KWooPS+SaV0eUkGXc82xME72NagD7ItpG7xGuCmlnEUjaTBisNCiQ19l5SfNmej&#10;YF/FW/xfZ7+RSRafftVlx/PuR6n3t+5rAsJT55/hR3upFQwHwyRJRvEA7pfCHZCzG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kgWBfKAAAA4gAAAA8AAAAAAAAAAAAAAAAAmAIA&#10;AGRycy9kb3ducmV2LnhtbFBLBQYAAAAABAAEAPUAAACPAwAAAAA=&#10;">
                  <v:textbox>
                    <w:txbxContent>
                      <w:p w14:paraId="439ABB74" w14:textId="77777777" w:rsidR="00B63ED6" w:rsidRPr="00A56110" w:rsidRDefault="00B63ED6" w:rsidP="00A56110">
                        <w:pPr>
                          <w:spacing w:after="0" w:line="240" w:lineRule="auto"/>
                          <w:jc w:val="center"/>
                          <w:rPr>
                            <w:rFonts w:ascii="Times New Roman" w:hAnsi="Times New Roman" w:cs="Times New Roman"/>
                            <w:i/>
                            <w:sz w:val="24"/>
                            <w:szCs w:val="24"/>
                            <w:lang w:val="en-US"/>
                          </w:rPr>
                        </w:pPr>
                        <w:r w:rsidRPr="00A56110">
                          <w:rPr>
                            <w:rFonts w:ascii="Times New Roman" w:hAnsi="Times New Roman" w:cs="Times New Roman"/>
                            <w:i/>
                            <w:sz w:val="24"/>
                            <w:szCs w:val="24"/>
                          </w:rPr>
                          <w:t xml:space="preserve">Процедура </w:t>
                        </w:r>
                        <w:r w:rsidRPr="00A56110">
                          <w:rPr>
                            <w:rFonts w:ascii="Times New Roman" w:hAnsi="Times New Roman" w:cs="Times New Roman"/>
                            <w:i/>
                            <w:sz w:val="24"/>
                            <w:szCs w:val="24"/>
                            <w:lang w:val="en-US"/>
                          </w:rPr>
                          <w:t>FAWKES</w:t>
                        </w:r>
                      </w:p>
                    </w:txbxContent>
                  </v:textbox>
                </v:rect>
                <v:shape id="Цилиндр 383" o:spid="_x0000_s1134" type="#_x0000_t22" style="position:absolute;left:44729;width:13792;height:6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ZSccUA&#10;AADiAAAADwAAAGRycy9kb3ducmV2LnhtbERPTUvDQBC9C/6HZQRvdteoIcRui1Qq4s02rdchOybB&#10;7GzYXdv4752D4PHxvpfr2Y/qRDENgS3cLgwo4ja4gTsLzX57U4FKGdnhGJgs/FCC9eryYom1C2d+&#10;p9Mud0pCONVooc95qrVObU8e0yJMxMJ9hugxC4yddhHPEu5HXRhTao8DS0OPE216ar92397C2+Gu&#10;et7meGz4Zb+5/ziga9rS2uur+ekRVKY5/4v/3K9O5pvioTBlJSfkkmDQq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xlJxxQAAAOIAAAAPAAAAAAAAAAAAAAAAAJgCAABkcnMv&#10;ZG93bnJldi54bWxQSwUGAAAAAAQABAD1AAAAigMAAAAA&#10;" adj="4112">
                  <v:textbox>
                    <w:txbxContent>
                      <w:p w14:paraId="4562290A" w14:textId="77777777" w:rsidR="00B63ED6" w:rsidRPr="00A56110" w:rsidRDefault="00B63ED6" w:rsidP="00A56110">
                        <w:pPr>
                          <w:spacing w:after="0" w:line="240" w:lineRule="auto"/>
                          <w:jc w:val="center"/>
                          <w:rPr>
                            <w:rFonts w:ascii="Times New Roman" w:hAnsi="Times New Roman" w:cs="Times New Roman"/>
                            <w:i/>
                            <w:sz w:val="24"/>
                            <w:szCs w:val="24"/>
                          </w:rPr>
                        </w:pPr>
                        <w:r w:rsidRPr="00A56110">
                          <w:rPr>
                            <w:rFonts w:ascii="Times New Roman" w:hAnsi="Times New Roman" w:cs="Times New Roman"/>
                            <w:i/>
                            <w:sz w:val="24"/>
                            <w:szCs w:val="24"/>
                          </w:rPr>
                          <w:t>База ИЛ оригиналов</w:t>
                        </w:r>
                      </w:p>
                      <w:p w14:paraId="61CD4164" w14:textId="77777777" w:rsidR="00B63ED6" w:rsidRPr="00A56110" w:rsidRDefault="00B63ED6" w:rsidP="00A56110">
                        <w:pPr>
                          <w:spacing w:after="0" w:line="240" w:lineRule="auto"/>
                          <w:rPr>
                            <w:rFonts w:ascii="Times New Roman" w:hAnsi="Times New Roman" w:cs="Times New Roman"/>
                            <w:i/>
                            <w:sz w:val="24"/>
                            <w:szCs w:val="24"/>
                          </w:rPr>
                        </w:pPr>
                      </w:p>
                    </w:txbxContent>
                  </v:textbox>
                </v:shape>
                <v:shape id="Цилиндр 384" o:spid="_x0000_s1135" type="#_x0000_t22" style="position:absolute;left:45448;top:22849;width:14653;height:67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B6HkssA&#10;AADiAAAADwAAAGRycy9kb3ducmV2LnhtbESPT2vCQBTE70K/w/IKvYjuRvxTUlcppaLQU6MUentk&#10;n0kw+zZk1yT66buFQo/DzPyGWW8HW4uOWl851pBMFQji3JmKCw2n427yDMIHZIO1Y9JwIw/bzcNo&#10;jalxPX9Sl4VCRAj7FDWUITSplD4vyaKfuoY4emfXWgxRtoU0LfYRbms5U2opLVYcF0ps6K2k/JJd&#10;rYbmu/+i98wsrwc1Nt7v7h/z/V3rp8fh9QVEoCH8h//aB6NhMV8kapaoFfxeindAbn4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0HoeSywAAAOIAAAAPAAAAAAAAAAAAAAAAAJgC&#10;AABkcnMvZG93bnJldi54bWxQSwUGAAAAAAQABAD1AAAAkAMAAAAA&#10;">
                  <v:textbox>
                    <w:txbxContent>
                      <w:p w14:paraId="6D1B109C" w14:textId="77777777" w:rsidR="00B63ED6" w:rsidRPr="00A56110" w:rsidRDefault="00B63ED6" w:rsidP="00A56110">
                        <w:pPr>
                          <w:spacing w:after="0" w:line="240" w:lineRule="auto"/>
                          <w:contextualSpacing/>
                          <w:jc w:val="center"/>
                          <w:rPr>
                            <w:rFonts w:ascii="Times New Roman" w:hAnsi="Times New Roman" w:cs="Times New Roman"/>
                            <w:i/>
                            <w:sz w:val="24"/>
                            <w:szCs w:val="24"/>
                            <w:lang w:val="en-US"/>
                          </w:rPr>
                        </w:pPr>
                        <w:r w:rsidRPr="00A56110">
                          <w:rPr>
                            <w:rFonts w:ascii="Times New Roman" w:hAnsi="Times New Roman" w:cs="Times New Roman"/>
                            <w:i/>
                            <w:sz w:val="24"/>
                            <w:szCs w:val="24"/>
                          </w:rPr>
                          <w:t>База</w:t>
                        </w:r>
                        <w:r w:rsidRPr="00A56110">
                          <w:rPr>
                            <w:rFonts w:ascii="Times New Roman" w:hAnsi="Times New Roman" w:cs="Times New Roman"/>
                            <w:i/>
                            <w:sz w:val="24"/>
                            <w:szCs w:val="24"/>
                            <w:lang w:val="en-US"/>
                          </w:rPr>
                          <w:t xml:space="preserve"> </w:t>
                        </w:r>
                        <w:r w:rsidRPr="00A56110">
                          <w:rPr>
                            <w:rFonts w:ascii="Times New Roman" w:hAnsi="Times New Roman" w:cs="Times New Roman"/>
                            <w:i/>
                            <w:sz w:val="24"/>
                            <w:szCs w:val="24"/>
                          </w:rPr>
                          <w:t>ИЛ</w:t>
                        </w:r>
                        <w:r w:rsidRPr="00A56110">
                          <w:rPr>
                            <w:rFonts w:ascii="Times New Roman" w:hAnsi="Times New Roman" w:cs="Times New Roman"/>
                            <w:i/>
                            <w:sz w:val="24"/>
                            <w:szCs w:val="24"/>
                            <w:lang w:val="en-US"/>
                          </w:rPr>
                          <w:t xml:space="preserve"> CUHK- FAWKES</w:t>
                        </w:r>
                      </w:p>
                      <w:p w14:paraId="425933DF" w14:textId="77777777" w:rsidR="00B63ED6" w:rsidRPr="00A56110" w:rsidRDefault="00B63ED6" w:rsidP="00A56110">
                        <w:pPr>
                          <w:spacing w:after="0" w:line="240" w:lineRule="auto"/>
                          <w:jc w:val="center"/>
                          <w:rPr>
                            <w:rFonts w:ascii="Times New Roman" w:hAnsi="Times New Roman" w:cs="Times New Roman"/>
                            <w:i/>
                            <w:sz w:val="24"/>
                            <w:szCs w:val="24"/>
                            <w:lang w:val="en-US"/>
                          </w:rPr>
                        </w:pPr>
                      </w:p>
                      <w:p w14:paraId="7327CDF2" w14:textId="77777777" w:rsidR="00B63ED6" w:rsidRPr="00A56110" w:rsidRDefault="00B63ED6" w:rsidP="00A56110">
                        <w:pPr>
                          <w:spacing w:after="0" w:line="240" w:lineRule="auto"/>
                          <w:rPr>
                            <w:rFonts w:ascii="Times New Roman" w:hAnsi="Times New Roman" w:cs="Times New Roman"/>
                            <w:i/>
                            <w:sz w:val="24"/>
                            <w:szCs w:val="24"/>
                            <w:lang w:val="en-US"/>
                          </w:rPr>
                        </w:pPr>
                      </w:p>
                    </w:txbxContent>
                  </v:textbox>
                </v:shape>
                <v:shape id="Прямая со стрелкой 385" o:spid="_x0000_s1136" type="#_x0000_t32" style="position:absolute;left:51567;top:20782;width:0;height:207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fRPBckAAADiAAAADwAAAGRycy9kb3ducmV2LnhtbESPzWrDMBCE74G+g9hCb4mckB/jRglt&#10;oBB6KXELyXGxtraotTKWajlvXwUKOQ4z8w2z3Y+2FQP13jhWMJ9lIIgrpw3XCr4+36Y5CB+QNbaO&#10;ScGVPOx3D5MtFtpFPtFQhlokCPsCFTQhdIWUvmrIop+5jjh53663GJLsa6l7jAluW7nIsrW0aDgt&#10;NNjRoaHqp/y1Ckz8MEN3PMTX9/PF60jmunJGqafH8eUZRKAx3MP/7aNWsNws8/kiX2/gdindAbn7&#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K30TwXJAAAA4gAAAA8AAAAA&#10;AAAAAAAAAAAAoQIAAGRycy9kb3ducmV2LnhtbFBLBQYAAAAABAAEAPkAAACXAwAAAAA=&#10;">
                  <v:stroke endarrow="block"/>
                </v:shape>
                <v:shape id="Прямая со стрелкой 387" o:spid="_x0000_s1137" type="#_x0000_t32" style="position:absolute;left:51590;top:6394;width:35;height:22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IwUJccAAADjAAAADwAAAGRycy9kb3ducmV2LnhtbERP3WvCMBB/H/g/hBP2NlPdqqMzigoD&#10;2cvwA9zj0dzaYHMpTdbU/34ZDHy83/ct14NtRE+dN44VTCcZCOLSacOVgvPp/ekVhA/IGhvHpOBG&#10;Htar0cMSC+0iH6g/hkqkEPYFKqhDaAspfVmTRT9xLXHivl1nMaSzq6TuMKZw28hZls2lRcOpocaW&#10;djWV1+OPVWDip+nb/S5uPy5fXkcyt9wZpR7Hw+YNRKAh3MX/7r1O8/OXeZYvnvMp/P2UAJCr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QjBQlxwAAAOMAAAAPAAAAAAAA&#10;AAAAAAAAAKECAABkcnMvZG93bnJldi54bWxQSwUGAAAAAAQABAD5AAAAlQMAAAAA&#10;">
                  <v:stroke endarrow="block"/>
                </v:shape>
                <v:shape id="Прямая со стрелкой 388" o:spid="_x0000_s1138" type="#_x0000_t32" style="position:absolute;left:51590;top:13034;width:0;height:19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oEnb8kAAADiAAAADwAAAGRycy9kb3ducmV2LnhtbESPT2sCMRTE7wW/Q3iF3mp2Ff+wGsUK&#10;gvQiVaE9PjbP3dDNy7JJN+u3bwpCj8PM/IZZbwfbiJ46bxwryMcZCOLSacOVguvl8LoE4QOyxsYx&#10;KbiTh+1m9LTGQrvIH9SfQyUShH2BCuoQ2kJKX9Zk0Y9dS5y8m+sshiS7SuoOY4LbRk6ybC4tGk4L&#10;Nba0r6n8Pv9YBSaeTN8e9/Ht/fPL60jmPnNGqZfnYbcCEWgI/+FH+6gVzPNlNltMpjn8XUp3QG5+&#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KBJ2/JAAAA4gAAAA8AAAAA&#10;AAAAAAAAAAAAoQIAAGRycy9kb3ducmV2LnhtbFBLBQYAAAAABAAEAPkAAACXAwAAAAA=&#10;">
                  <v:stroke endarrow="block"/>
                </v:shape>
                <v:shape id="Блок-схема: данные 391" o:spid="_x0000_s1139" type="#_x0000_t111" style="position:absolute;left:21800;top:31678;width:17631;height:3349;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2GFMsA&#10;AADiAAAADwAAAGRycy9kb3ducmV2LnhtbESPUU/CMBSF30n8D8018U26TYJjUIhINOKDieAPuK6X&#10;dXG9nW2B+e+tiQmPJ+ec7+QsVoPtxIl8aB0ryMcZCOLa6ZYbBR/7p9sSRIjIGjvHpOCHAqyWV6MF&#10;Vtqd+Z1Ou9iIBOFQoQITY19JGWpDFsPY9cTJOzhvMSbpG6k9nhPcdrLIsqm02HJaMNjTo6H6a3e0&#10;Cr6PZb6OffH2ulm3nZ1sP583xit1cz08zEFEGuIl/N9+0QpmZTG5y+6nOfxdSndALn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qjYYUywAAAOIAAAAPAAAAAAAAAAAAAAAAAJgC&#10;AABkcnMvZG93bnJldi54bWxQSwUGAAAAAAQABAD1AAAAkAMAAAAA&#10;">
                  <v:textbox>
                    <w:txbxContent>
                      <w:p w14:paraId="0AED2221" w14:textId="77777777" w:rsidR="00B63ED6" w:rsidRPr="00A56110" w:rsidRDefault="00B63ED6" w:rsidP="00A56110">
                        <w:pPr>
                          <w:spacing w:after="0" w:line="240" w:lineRule="auto"/>
                          <w:jc w:val="center"/>
                          <w:rPr>
                            <w:rFonts w:ascii="Times New Roman" w:hAnsi="Times New Roman" w:cs="Times New Roman"/>
                            <w:i/>
                            <w:sz w:val="24"/>
                            <w:szCs w:val="24"/>
                            <w:lang w:val="kk-KZ"/>
                          </w:rPr>
                        </w:pPr>
                        <w:r w:rsidRPr="00A56110">
                          <w:rPr>
                            <w:rFonts w:ascii="Times New Roman" w:hAnsi="Times New Roman" w:cs="Times New Roman"/>
                            <w:i/>
                            <w:sz w:val="24"/>
                            <w:szCs w:val="24"/>
                            <w:lang w:val="kk-KZ"/>
                          </w:rPr>
                          <w:t>Результат</w:t>
                        </w:r>
                      </w:p>
                    </w:txbxContent>
                  </v:textbox>
                </v:shape>
                <v:rect id="Прямоугольник 392" o:spid="_x0000_s1140" style="position:absolute;left:42392;top:14961;width:18396;height:2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dqUmcoA&#10;AADiAAAADwAAAGRycy9kb3ducmV2LnhtbESPQWvCQBSE7wX/w/KE3urGRIxNXUVaLHrUePH2mn1N&#10;otm3Ibtq2l/vFgoeh5n5hpkve9OIK3WutqxgPIpAEBdW11wqOOTrlxkI55E1NpZJwQ85WC4GT3PM&#10;tL3xjq57X4oAYZehgsr7NpPSFRUZdCPbEgfv23YGfZBdKXWHtwA3jYyjaCoN1hwWKmzpvaLivL8Y&#10;BV91fMDfXf4Zmdd14rd9frocP5R6HvarNxCeev8I/7c3WkGcTpJ0NkkT+LsU7oBc3A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nalJnKAAAA4gAAAA8AAAAAAAAAAAAAAAAAmAIA&#10;AGRycy9kb3ducmV2LnhtbFBLBQYAAAAABAAEAPUAAACPAwAAAAA=&#10;">
                  <v:textbox>
                    <w:txbxContent>
                      <w:p w14:paraId="153AD3CA" w14:textId="2DF64D7C" w:rsidR="00B63ED6" w:rsidRPr="00A56110" w:rsidRDefault="00B63ED6" w:rsidP="00A56110">
                        <w:pPr>
                          <w:spacing w:after="0" w:line="240" w:lineRule="auto"/>
                          <w:jc w:val="center"/>
                          <w:rPr>
                            <w:rFonts w:ascii="Times New Roman" w:hAnsi="Times New Roman" w:cs="Times New Roman"/>
                            <w:i/>
                            <w:sz w:val="24"/>
                            <w:szCs w:val="24"/>
                            <w:lang w:val="en-US"/>
                          </w:rPr>
                        </w:pPr>
                        <w:r w:rsidRPr="00A56110">
                          <w:rPr>
                            <w:rFonts w:ascii="Times New Roman" w:hAnsi="Times New Roman" w:cs="Times New Roman"/>
                            <w:i/>
                            <w:sz w:val="24"/>
                            <w:szCs w:val="24"/>
                            <w:lang w:val="en-US"/>
                          </w:rPr>
                          <w:t>Random/Antro</w:t>
                        </w:r>
                      </w:p>
                    </w:txbxContent>
                  </v:textbox>
                </v:rect>
                <v:rect id="Прямоугольник 393" o:spid="_x0000_s1141" style="position:absolute;left:42392;top:17851;width:18396;height:2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">
                  <v:textbox>
                    <w:txbxContent>
                      <w:p w14:paraId="641FC398" w14:textId="77777777" w:rsidR="00B63ED6" w:rsidRPr="00A56110" w:rsidRDefault="00B63ED6" w:rsidP="00A56110">
                        <w:pPr>
                          <w:spacing w:after="0" w:line="240" w:lineRule="auto"/>
                          <w:jc w:val="center"/>
                          <w:rPr>
                            <w:rFonts w:ascii="Times New Roman" w:hAnsi="Times New Roman" w:cs="Times New Roman"/>
                            <w:i/>
                            <w:sz w:val="24"/>
                            <w:szCs w:val="24"/>
                            <w:lang w:val="en-US"/>
                          </w:rPr>
                        </w:pPr>
                        <w:r w:rsidRPr="00A56110">
                          <w:rPr>
                            <w:rFonts w:ascii="Times New Roman" w:hAnsi="Times New Roman" w:cs="Times New Roman"/>
                            <w:i/>
                            <w:sz w:val="24"/>
                            <w:szCs w:val="24"/>
                          </w:rPr>
                          <w:t>Извлечение признаков</w:t>
                        </w:r>
                      </w:p>
                    </w:txbxContent>
                  </v:textbox>
                </v:rect>
              </v:group>
            </w:pict>
          </mc:Fallback>
        </mc:AlternateContent>
      </w:r>
    </w:p>
    <w:p w14:paraId="35907BB2" w14:textId="77777777" w:rsidR="00520073" w:rsidRPr="00CE2A19" w:rsidRDefault="00520073" w:rsidP="00255C75">
      <w:pPr>
        <w:spacing w:after="0" w:line="240" w:lineRule="auto"/>
        <w:contextualSpacing/>
        <w:jc w:val="both"/>
        <w:rPr>
          <w:rFonts w:ascii="Times New Roman" w:hAnsi="Times New Roman" w:cs="Times New Roman"/>
          <w:sz w:val="28"/>
          <w:szCs w:val="28"/>
        </w:rPr>
      </w:pPr>
    </w:p>
    <w:p w14:paraId="02E635CF" w14:textId="77777777" w:rsidR="00520073" w:rsidRPr="00CE2A19" w:rsidRDefault="00520073" w:rsidP="00255C75">
      <w:pPr>
        <w:spacing w:after="0" w:line="240" w:lineRule="auto"/>
        <w:contextualSpacing/>
        <w:jc w:val="both"/>
        <w:rPr>
          <w:rFonts w:ascii="Times New Roman" w:hAnsi="Times New Roman" w:cs="Times New Roman"/>
          <w:sz w:val="28"/>
          <w:szCs w:val="28"/>
        </w:rPr>
      </w:pPr>
    </w:p>
    <w:p w14:paraId="54AAE704" w14:textId="77777777" w:rsidR="00520073" w:rsidRPr="00CE2A19" w:rsidRDefault="00520073" w:rsidP="00255C75">
      <w:pPr>
        <w:spacing w:after="0" w:line="240" w:lineRule="auto"/>
        <w:contextualSpacing/>
        <w:jc w:val="both"/>
        <w:rPr>
          <w:rFonts w:ascii="Times New Roman" w:hAnsi="Times New Roman" w:cs="Times New Roman"/>
          <w:sz w:val="28"/>
          <w:szCs w:val="28"/>
        </w:rPr>
      </w:pPr>
    </w:p>
    <w:p w14:paraId="3B6D73B9" w14:textId="77777777" w:rsidR="00520073" w:rsidRPr="00CE2A19" w:rsidRDefault="00520073" w:rsidP="00255C75">
      <w:pPr>
        <w:spacing w:after="0" w:line="240" w:lineRule="auto"/>
        <w:contextualSpacing/>
        <w:jc w:val="both"/>
        <w:rPr>
          <w:rFonts w:ascii="Times New Roman" w:hAnsi="Times New Roman" w:cs="Times New Roman"/>
          <w:sz w:val="28"/>
          <w:szCs w:val="28"/>
        </w:rPr>
      </w:pPr>
    </w:p>
    <w:p w14:paraId="70FD66EE" w14:textId="77777777" w:rsidR="00520073" w:rsidRPr="00CE2A19" w:rsidRDefault="00520073" w:rsidP="00255C75">
      <w:pPr>
        <w:spacing w:after="0" w:line="240" w:lineRule="auto"/>
        <w:contextualSpacing/>
        <w:jc w:val="both"/>
        <w:rPr>
          <w:rFonts w:ascii="Times New Roman" w:hAnsi="Times New Roman" w:cs="Times New Roman"/>
          <w:sz w:val="28"/>
          <w:szCs w:val="28"/>
        </w:rPr>
      </w:pPr>
    </w:p>
    <w:p w14:paraId="4462B9CA" w14:textId="77777777" w:rsidR="00520073" w:rsidRPr="00CE2A19" w:rsidRDefault="00520073" w:rsidP="00255C75">
      <w:pPr>
        <w:spacing w:after="0" w:line="240" w:lineRule="auto"/>
        <w:contextualSpacing/>
        <w:jc w:val="both"/>
        <w:rPr>
          <w:rFonts w:ascii="Times New Roman" w:hAnsi="Times New Roman" w:cs="Times New Roman"/>
          <w:sz w:val="28"/>
          <w:szCs w:val="28"/>
        </w:rPr>
      </w:pPr>
    </w:p>
    <w:p w14:paraId="1A7E41A4" w14:textId="77777777" w:rsidR="00520073" w:rsidRPr="00CE2A19" w:rsidRDefault="00520073" w:rsidP="00255C75">
      <w:pPr>
        <w:spacing w:after="0" w:line="240" w:lineRule="auto"/>
        <w:contextualSpacing/>
        <w:jc w:val="both"/>
        <w:rPr>
          <w:rFonts w:ascii="Times New Roman" w:hAnsi="Times New Roman" w:cs="Times New Roman"/>
          <w:sz w:val="28"/>
          <w:szCs w:val="28"/>
        </w:rPr>
      </w:pPr>
    </w:p>
    <w:p w14:paraId="78A90073" w14:textId="77777777" w:rsidR="00520073" w:rsidRPr="00CE2A19" w:rsidRDefault="00520073" w:rsidP="00255C75">
      <w:pPr>
        <w:spacing w:after="0" w:line="240" w:lineRule="auto"/>
        <w:contextualSpacing/>
        <w:jc w:val="both"/>
        <w:rPr>
          <w:rFonts w:ascii="Times New Roman" w:hAnsi="Times New Roman" w:cs="Times New Roman"/>
          <w:sz w:val="28"/>
          <w:szCs w:val="28"/>
        </w:rPr>
      </w:pPr>
    </w:p>
    <w:p w14:paraId="06832DBF" w14:textId="77777777" w:rsidR="00520073" w:rsidRPr="00CE2A19" w:rsidRDefault="00520073" w:rsidP="00255C75">
      <w:pPr>
        <w:spacing w:after="0" w:line="240" w:lineRule="auto"/>
        <w:contextualSpacing/>
        <w:jc w:val="both"/>
        <w:rPr>
          <w:rFonts w:ascii="Times New Roman" w:hAnsi="Times New Roman" w:cs="Times New Roman"/>
          <w:sz w:val="28"/>
          <w:szCs w:val="28"/>
        </w:rPr>
      </w:pPr>
    </w:p>
    <w:p w14:paraId="717EB680" w14:textId="77777777" w:rsidR="00520073" w:rsidRPr="00CE2A19" w:rsidRDefault="00520073" w:rsidP="00255C75">
      <w:pPr>
        <w:spacing w:after="0" w:line="240" w:lineRule="auto"/>
        <w:contextualSpacing/>
        <w:jc w:val="both"/>
        <w:rPr>
          <w:rFonts w:ascii="Times New Roman" w:hAnsi="Times New Roman" w:cs="Times New Roman"/>
          <w:sz w:val="28"/>
          <w:szCs w:val="28"/>
        </w:rPr>
      </w:pPr>
    </w:p>
    <w:p w14:paraId="252C3C98" w14:textId="77777777" w:rsidR="00520073" w:rsidRPr="00CE2A19" w:rsidRDefault="00520073" w:rsidP="00255C75">
      <w:pPr>
        <w:spacing w:after="0" w:line="240" w:lineRule="auto"/>
        <w:contextualSpacing/>
        <w:jc w:val="both"/>
        <w:rPr>
          <w:rFonts w:ascii="Times New Roman" w:hAnsi="Times New Roman" w:cs="Times New Roman"/>
          <w:sz w:val="28"/>
          <w:szCs w:val="28"/>
        </w:rPr>
      </w:pPr>
    </w:p>
    <w:p w14:paraId="605284AB" w14:textId="77777777" w:rsidR="00D932D6" w:rsidRPr="00CE2A19" w:rsidRDefault="00D932D6" w:rsidP="00255C75">
      <w:pPr>
        <w:spacing w:after="0" w:line="240" w:lineRule="auto"/>
        <w:contextualSpacing/>
        <w:jc w:val="both"/>
        <w:rPr>
          <w:rFonts w:ascii="Times New Roman" w:hAnsi="Times New Roman" w:cs="Times New Roman"/>
          <w:sz w:val="28"/>
          <w:szCs w:val="28"/>
        </w:rPr>
      </w:pPr>
    </w:p>
    <w:p w14:paraId="3AAC3682" w14:textId="77777777" w:rsidR="00D932D6" w:rsidRPr="00CE2A19" w:rsidRDefault="00D932D6" w:rsidP="00255C75">
      <w:pPr>
        <w:spacing w:after="0" w:line="240" w:lineRule="auto"/>
        <w:contextualSpacing/>
        <w:jc w:val="both"/>
        <w:rPr>
          <w:rFonts w:ascii="Times New Roman" w:hAnsi="Times New Roman" w:cs="Times New Roman"/>
          <w:sz w:val="28"/>
          <w:szCs w:val="28"/>
        </w:rPr>
      </w:pPr>
    </w:p>
    <w:p w14:paraId="409D8F11" w14:textId="77777777" w:rsidR="00D932D6" w:rsidRPr="00CE2A19" w:rsidRDefault="00D932D6" w:rsidP="00255C75">
      <w:pPr>
        <w:spacing w:after="0" w:line="240" w:lineRule="auto"/>
        <w:contextualSpacing/>
        <w:jc w:val="both"/>
        <w:rPr>
          <w:rFonts w:ascii="Times New Roman" w:hAnsi="Times New Roman" w:cs="Times New Roman"/>
          <w:sz w:val="28"/>
          <w:szCs w:val="28"/>
        </w:rPr>
      </w:pPr>
    </w:p>
    <w:p w14:paraId="750F62C8" w14:textId="77777777" w:rsidR="00D932D6" w:rsidRPr="00CE2A19" w:rsidRDefault="00D932D6" w:rsidP="00255C75">
      <w:pPr>
        <w:spacing w:after="0" w:line="240" w:lineRule="auto"/>
        <w:contextualSpacing/>
        <w:jc w:val="both"/>
        <w:rPr>
          <w:rFonts w:ascii="Times New Roman" w:hAnsi="Times New Roman" w:cs="Times New Roman"/>
          <w:sz w:val="28"/>
          <w:szCs w:val="28"/>
        </w:rPr>
      </w:pPr>
    </w:p>
    <w:p w14:paraId="3BC5E227" w14:textId="77777777" w:rsidR="00D932D6" w:rsidRPr="00CE2A19" w:rsidRDefault="00D932D6" w:rsidP="00255C75">
      <w:pPr>
        <w:spacing w:after="0" w:line="240" w:lineRule="auto"/>
        <w:contextualSpacing/>
        <w:jc w:val="both"/>
        <w:rPr>
          <w:rFonts w:ascii="Times New Roman" w:hAnsi="Times New Roman" w:cs="Times New Roman"/>
          <w:sz w:val="28"/>
          <w:szCs w:val="28"/>
        </w:rPr>
      </w:pPr>
    </w:p>
    <w:p w14:paraId="5CA44D14" w14:textId="77777777" w:rsidR="00D932D6" w:rsidRPr="00CE2A19" w:rsidRDefault="00D932D6" w:rsidP="00255C75">
      <w:pPr>
        <w:spacing w:after="0" w:line="240" w:lineRule="auto"/>
        <w:contextualSpacing/>
        <w:jc w:val="both"/>
        <w:rPr>
          <w:rFonts w:ascii="Times New Roman" w:hAnsi="Times New Roman" w:cs="Times New Roman"/>
          <w:sz w:val="28"/>
          <w:szCs w:val="28"/>
        </w:rPr>
      </w:pPr>
    </w:p>
    <w:p w14:paraId="4FD76797" w14:textId="77777777" w:rsidR="007F754A" w:rsidRPr="00A56110" w:rsidRDefault="007F754A" w:rsidP="00255C75">
      <w:pPr>
        <w:spacing w:after="0" w:line="240" w:lineRule="auto"/>
        <w:ind w:firstLine="567"/>
        <w:contextualSpacing/>
        <w:jc w:val="center"/>
        <w:rPr>
          <w:rFonts w:ascii="Times New Roman" w:hAnsi="Times New Roman" w:cs="Times New Roman"/>
          <w:sz w:val="16"/>
          <w:szCs w:val="16"/>
        </w:rPr>
      </w:pPr>
      <w:bookmarkStart w:id="43" w:name="_Hlk147444543"/>
    </w:p>
    <w:p w14:paraId="5B66BBB5" w14:textId="705283BD" w:rsidR="00520073" w:rsidRPr="00CE2A19" w:rsidRDefault="003874AC" w:rsidP="000F172F">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3</w:t>
      </w:r>
      <w:r w:rsidR="007937FF">
        <w:rPr>
          <w:rFonts w:ascii="Times New Roman" w:hAnsi="Times New Roman" w:cs="Times New Roman"/>
          <w:sz w:val="28"/>
          <w:szCs w:val="28"/>
        </w:rPr>
        <w:t>6</w:t>
      </w:r>
      <w:r w:rsidRPr="00CE2A19">
        <w:rPr>
          <w:rFonts w:ascii="Times New Roman" w:hAnsi="Times New Roman" w:cs="Times New Roman"/>
          <w:sz w:val="28"/>
          <w:szCs w:val="28"/>
        </w:rPr>
        <w:t xml:space="preserve"> – Схема работы распознавания изображений, подвергнутых процедуре </w:t>
      </w:r>
      <w:r w:rsidR="00863FFF" w:rsidRPr="00CE2A19">
        <w:rPr>
          <w:rFonts w:ascii="Times New Roman" w:hAnsi="Times New Roman" w:cs="Times New Roman"/>
          <w:sz w:val="28"/>
          <w:szCs w:val="28"/>
          <w:lang w:val="en-US"/>
        </w:rPr>
        <w:t>Fawkes</w:t>
      </w:r>
      <w:r w:rsidRPr="00CE2A19">
        <w:rPr>
          <w:rFonts w:ascii="Times New Roman" w:hAnsi="Times New Roman" w:cs="Times New Roman"/>
          <w:sz w:val="28"/>
          <w:szCs w:val="28"/>
        </w:rPr>
        <w:t xml:space="preserve">, </w:t>
      </w:r>
      <w:r w:rsidR="000958D2" w:rsidRPr="00CE2A19">
        <w:rPr>
          <w:rFonts w:ascii="Times New Roman" w:hAnsi="Times New Roman" w:cs="Times New Roman"/>
          <w:sz w:val="28"/>
          <w:szCs w:val="28"/>
        </w:rPr>
        <w:t>методом Random/Antro</w:t>
      </w:r>
    </w:p>
    <w:bookmarkEnd w:id="43"/>
    <w:p w14:paraId="390D427E" w14:textId="77777777" w:rsidR="006A4D42" w:rsidRDefault="006A4D42" w:rsidP="000F172F">
      <w:pPr>
        <w:spacing w:after="0" w:line="240" w:lineRule="auto"/>
        <w:ind w:firstLine="709"/>
        <w:contextualSpacing/>
        <w:jc w:val="both"/>
        <w:rPr>
          <w:rFonts w:ascii="Times New Roman" w:hAnsi="Times New Roman" w:cs="Times New Roman"/>
          <w:sz w:val="28"/>
          <w:szCs w:val="28"/>
          <w:lang w:val="kk-KZ"/>
        </w:rPr>
      </w:pPr>
    </w:p>
    <w:p w14:paraId="0F3BFF86" w14:textId="77777777" w:rsidR="00520073" w:rsidRPr="00CE2A19" w:rsidRDefault="00520073"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Схема данной системы состоит из двух частей левой и правой: </w:t>
      </w:r>
    </w:p>
    <w:p w14:paraId="0BC67952" w14:textId="1C4D9D88" w:rsidR="00520073" w:rsidRPr="00CE2A19" w:rsidRDefault="00520073"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Левая часть состоит из блоков: база изображений – эталонов, которая подвергается процедуре де-идентификации личности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 с высоким параметром изменений hmc (high mod clockad); Метода Random для извлечения признаков и формирования набора признаков для каждого изображения, которые сохраняются в базе эталонных признаков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 База эталонных признаков соединена с классификатором. </w:t>
      </w:r>
    </w:p>
    <w:p w14:paraId="5828F6C2" w14:textId="77777777" w:rsidR="00520073" w:rsidRPr="00CE2A19" w:rsidRDefault="00520073"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Правая часть отличается от левой тем, что на вход ее поступают изображения из базы «чистых» (не подвергнутые изменениям) изображений.  После чего аналогично с левой частью извлекаются признаки. Выход правой части также соединен с классификатором. </w:t>
      </w:r>
    </w:p>
    <w:p w14:paraId="368F649E" w14:textId="77777777" w:rsidR="00520073" w:rsidRPr="00CE2A19" w:rsidRDefault="00520073"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Классификатор реализован под сценарий - один ко многим. Здесь один – это QF, а многие это набор эталонов. Классификатор реализован по критерию минимум расстояния (Minimum Distance Criterion), в метрике l2 и с рангом = 1, что можно представить следующей моделью (MDC/L2/rang1). Задачей классификатора является вычисление расстояния между набором признаков, представляющих QF, со всеми признаками эталонных изображений, и поиск среди них эталонного изображения, соответствующего минимуму расстояния, при заданном пороге. При этом в соответствии с принятой моделью классификатора, этот минимум должен быть на первом месте. </w:t>
      </w:r>
    </w:p>
    <w:p w14:paraId="3613C9B5" w14:textId="1AABA45C" w:rsidR="00520073" w:rsidRPr="00CE2A19" w:rsidRDefault="00520073"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Работа системы начинается с</w:t>
      </w:r>
      <w:r w:rsidR="00A56110">
        <w:rPr>
          <w:rFonts w:ascii="Times New Roman" w:hAnsi="Times New Roman" w:cs="Times New Roman"/>
          <w:sz w:val="28"/>
          <w:szCs w:val="28"/>
          <w:lang w:val="kk-KZ"/>
        </w:rPr>
        <w:t>о</w:t>
      </w:r>
      <w:r w:rsidRPr="00CE2A19">
        <w:rPr>
          <w:rFonts w:ascii="Times New Roman" w:hAnsi="Times New Roman" w:cs="Times New Roman"/>
          <w:sz w:val="28"/>
          <w:szCs w:val="28"/>
        </w:rPr>
        <w:t xml:space="preserve"> сбора изображений-эталонов, их предобработки и вычисления по ним признаков-эталонов. Это так называемый этап регистрации (эталонов). Поэтому левая часть системы используется только один раз (или она может быть использована в режиме «горячей подкачки»). Только после окончания регистрации, включается правая часть системы. И далее она работает в режиме распознавания по мере поступления на вход изображений QF.   </w:t>
      </w:r>
    </w:p>
    <w:p w14:paraId="302DE318" w14:textId="7B0FB7BC" w:rsidR="00520073" w:rsidRPr="00CE2A19" w:rsidRDefault="00520073"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Режим распознавания может быть реализован как идентификация, поиск, аутентификация. Блок Random/</w:t>
      </w:r>
      <w:r w:rsidRPr="00CE2A19">
        <w:rPr>
          <w:rFonts w:ascii="Times New Roman" w:hAnsi="Times New Roman" w:cs="Times New Roman"/>
          <w:sz w:val="28"/>
          <w:szCs w:val="28"/>
          <w:lang w:val="en-US"/>
        </w:rPr>
        <w:t>Antro</w:t>
      </w:r>
      <w:r w:rsidRPr="00CE2A19">
        <w:rPr>
          <w:rFonts w:ascii="Times New Roman" w:hAnsi="Times New Roman" w:cs="Times New Roman"/>
          <w:sz w:val="28"/>
          <w:szCs w:val="28"/>
        </w:rPr>
        <w:t xml:space="preserve"> в левой и правой части системы один и тот же. </w:t>
      </w:r>
    </w:p>
    <w:p w14:paraId="10D53C2D" w14:textId="09F86246" w:rsidR="00520073" w:rsidRPr="00CE2A19" w:rsidRDefault="00255A65" w:rsidP="000F172F">
      <w:pPr>
        <w:spacing w:after="0" w:line="240" w:lineRule="auto"/>
        <w:ind w:firstLine="709"/>
        <w:contextualSpacing/>
        <w:jc w:val="both"/>
        <w:rPr>
          <w:rFonts w:ascii="Times New Roman" w:hAnsi="Times New Roman" w:cs="Times New Roman"/>
          <w:i/>
          <w:iCs/>
          <w:sz w:val="28"/>
          <w:szCs w:val="28"/>
        </w:rPr>
      </w:pPr>
      <w:r w:rsidRPr="00CE2A19">
        <w:rPr>
          <w:rFonts w:ascii="Times New Roman" w:hAnsi="Times New Roman" w:cs="Times New Roman"/>
          <w:i/>
          <w:iCs/>
          <w:sz w:val="28"/>
          <w:szCs w:val="28"/>
          <w:lang w:val="en-US"/>
        </w:rPr>
        <w:t>DCT</w:t>
      </w:r>
      <w:r w:rsidRPr="00CE2A19">
        <w:rPr>
          <w:rFonts w:ascii="Times New Roman" w:hAnsi="Times New Roman" w:cs="Times New Roman"/>
          <w:i/>
          <w:iCs/>
          <w:sz w:val="28"/>
          <w:szCs w:val="28"/>
        </w:rPr>
        <w:t xml:space="preserve"> для распознавания </w:t>
      </w:r>
      <w:r w:rsidR="00863FFF" w:rsidRPr="00CE2A19">
        <w:rPr>
          <w:rFonts w:ascii="Times New Roman" w:hAnsi="Times New Roman" w:cs="Times New Roman"/>
          <w:i/>
          <w:iCs/>
          <w:sz w:val="28"/>
          <w:szCs w:val="28"/>
        </w:rPr>
        <w:t>Fawkes</w:t>
      </w:r>
    </w:p>
    <w:p w14:paraId="6B9FB28D" w14:textId="4641CE2B" w:rsidR="00255A65" w:rsidRDefault="00F1191E" w:rsidP="000F172F">
      <w:pPr>
        <w:spacing w:after="0" w:line="240" w:lineRule="auto"/>
        <w:ind w:firstLine="709"/>
        <w:contextualSpacing/>
        <w:jc w:val="both"/>
        <w:rPr>
          <w:rFonts w:ascii="Times New Roman" w:hAnsi="Times New Roman" w:cs="Times New Roman"/>
          <w:sz w:val="28"/>
          <w:szCs w:val="28"/>
          <w:lang w:val="kk-KZ"/>
        </w:rPr>
      </w:pPr>
      <w:bookmarkStart w:id="44" w:name="_Hlk147444564"/>
      <w:r w:rsidRPr="00CE2A19">
        <w:rPr>
          <w:rFonts w:ascii="Times New Roman" w:hAnsi="Times New Roman" w:cs="Times New Roman"/>
          <w:sz w:val="28"/>
          <w:szCs w:val="28"/>
        </w:rPr>
        <w:t xml:space="preserve">Схема с методом DCT для решения задачи распознавания лиц, прошедших процедуру де-идентификации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 аналогична предыдущей за исключением метода экстракции признаков, рисунок </w:t>
      </w:r>
      <w:r w:rsidR="00B94BFC" w:rsidRPr="00CE2A19">
        <w:rPr>
          <w:rFonts w:ascii="Times New Roman" w:hAnsi="Times New Roman" w:cs="Times New Roman"/>
          <w:sz w:val="28"/>
          <w:szCs w:val="28"/>
        </w:rPr>
        <w:t>3</w:t>
      </w:r>
      <w:r w:rsidR="004C505E" w:rsidRPr="00CE2A19">
        <w:rPr>
          <w:rFonts w:ascii="Times New Roman" w:hAnsi="Times New Roman" w:cs="Times New Roman"/>
          <w:sz w:val="28"/>
          <w:szCs w:val="28"/>
        </w:rPr>
        <w:t>6</w:t>
      </w:r>
      <w:r w:rsidRPr="00CE2A19">
        <w:rPr>
          <w:rFonts w:ascii="Times New Roman" w:hAnsi="Times New Roman" w:cs="Times New Roman"/>
          <w:sz w:val="28"/>
          <w:szCs w:val="28"/>
        </w:rPr>
        <w:t xml:space="preserve">. </w:t>
      </w:r>
    </w:p>
    <w:p w14:paraId="6C4A4EB7" w14:textId="77777777" w:rsidR="006A4D42" w:rsidRPr="00CE2A19" w:rsidRDefault="006A4D42" w:rsidP="006A4D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Схема данной системы состоит из двух частей левой и правой: </w:t>
      </w:r>
    </w:p>
    <w:p w14:paraId="79BAA47C" w14:textId="77777777" w:rsidR="006A4D42" w:rsidRPr="00CE2A19" w:rsidRDefault="006A4D42" w:rsidP="006A4D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Левая часть состоит из блоков: база изображений – эталонов, которая подвергается процедуре де-идентификации личности FAWKES, с высоким параметром изменений hmc (high mod clockad); Метода </w:t>
      </w:r>
      <w:r w:rsidRPr="00CE2A19">
        <w:rPr>
          <w:rFonts w:ascii="Times New Roman" w:hAnsi="Times New Roman" w:cs="Times New Roman"/>
          <w:sz w:val="28"/>
          <w:szCs w:val="28"/>
          <w:lang w:val="en-US"/>
        </w:rPr>
        <w:t>DCT</w:t>
      </w:r>
      <w:r w:rsidRPr="00CE2A19">
        <w:rPr>
          <w:rFonts w:ascii="Times New Roman" w:hAnsi="Times New Roman" w:cs="Times New Roman"/>
          <w:sz w:val="28"/>
          <w:szCs w:val="28"/>
        </w:rPr>
        <w:t xml:space="preserve"> для извлечения признаков и формирования набора признаков для каждого изображения, которые сохраняются в базе эталонных признаков FAWKES. База эталонных признаков соединена с классификатором. </w:t>
      </w:r>
    </w:p>
    <w:p w14:paraId="0845195E" w14:textId="77777777" w:rsidR="006A4D42" w:rsidRPr="00CE2A19" w:rsidRDefault="006A4D42" w:rsidP="006A4D4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Правая часть отличается от левой тем, что на вход ее поступают изображения из базы «чистых» (не подвергнутые изменениям) изображений.  После чего аналогично с левой частью извлекаются признаки. Выход правой части также соединен с классификатором. </w:t>
      </w:r>
    </w:p>
    <w:p w14:paraId="6010585B" w14:textId="77777777" w:rsidR="00A56110" w:rsidRPr="006A4D42" w:rsidRDefault="00A56110" w:rsidP="000F172F">
      <w:pPr>
        <w:spacing w:after="0" w:line="240" w:lineRule="auto"/>
        <w:ind w:firstLine="709"/>
        <w:contextualSpacing/>
        <w:jc w:val="both"/>
        <w:rPr>
          <w:rFonts w:ascii="Times New Roman" w:hAnsi="Times New Roman" w:cs="Times New Roman"/>
          <w:sz w:val="28"/>
          <w:szCs w:val="28"/>
        </w:rPr>
      </w:pPr>
    </w:p>
    <w:p w14:paraId="27AAFFA3" w14:textId="473FA4C1" w:rsidR="00A56110" w:rsidRDefault="006A4D42" w:rsidP="000F172F">
      <w:pPr>
        <w:spacing w:after="0" w:line="240" w:lineRule="auto"/>
        <w:ind w:firstLine="709"/>
        <w:contextualSpacing/>
        <w:jc w:val="both"/>
        <w:rPr>
          <w:rFonts w:ascii="Times New Roman" w:hAnsi="Times New Roman" w:cs="Times New Roman"/>
          <w:sz w:val="28"/>
          <w:szCs w:val="28"/>
          <w:lang w:val="kk-KZ"/>
        </w:rPr>
      </w:pPr>
      <w:r w:rsidRPr="00CE2A19">
        <w:rPr>
          <w:noProof/>
          <w:lang w:eastAsia="ru-RU"/>
        </w:rPr>
        <mc:AlternateContent>
          <mc:Choice Requires="wpg">
            <w:drawing>
              <wp:anchor distT="0" distB="0" distL="114300" distR="114300" simplePos="0" relativeHeight="251643904" behindDoc="0" locked="0" layoutInCell="1" allowOverlap="1" wp14:anchorId="068BA191" wp14:editId="6FA04E69">
                <wp:simplePos x="0" y="0"/>
                <wp:positionH relativeFrom="column">
                  <wp:posOffset>290195</wp:posOffset>
                </wp:positionH>
                <wp:positionV relativeFrom="paragraph">
                  <wp:posOffset>122555</wp:posOffset>
                </wp:positionV>
                <wp:extent cx="5361305" cy="3467735"/>
                <wp:effectExtent l="0" t="0" r="10795" b="18415"/>
                <wp:wrapNone/>
                <wp:docPr id="351829124" name="Группа 16037177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flipH="1">
                          <a:off x="0" y="0"/>
                          <a:ext cx="5361305" cy="3467735"/>
                          <a:chOff x="-258" y="0"/>
                          <a:chExt cx="61046" cy="34682"/>
                        </a:xfrm>
                      </wpg:grpSpPr>
                      <wps:wsp>
                        <wps:cNvPr id="1399622188" name="Цилиндр 844278272"/>
                        <wps:cNvSpPr>
                          <a:spLocks noChangeArrowheads="1"/>
                        </wps:cNvSpPr>
                        <wps:spPr bwMode="auto">
                          <a:xfrm>
                            <a:off x="1837" y="0"/>
                            <a:ext cx="14224" cy="6394"/>
                          </a:xfrm>
                          <a:prstGeom prst="can">
                            <a:avLst>
                              <a:gd name="adj" fmla="val 20528"/>
                            </a:avLst>
                          </a:prstGeom>
                          <a:solidFill>
                            <a:srgbClr val="FFFFFF"/>
                          </a:solidFill>
                          <a:ln w="9525">
                            <a:solidFill>
                              <a:srgbClr val="000000"/>
                            </a:solidFill>
                            <a:round/>
                            <a:headEnd/>
                            <a:tailEnd/>
                          </a:ln>
                        </wps:spPr>
                        <wps:txbx>
                          <w:txbxContent>
                            <w:p w14:paraId="63BAAB75" w14:textId="77777777" w:rsidR="00B63ED6" w:rsidRPr="00A56110" w:rsidRDefault="00B63ED6" w:rsidP="00A56110">
                              <w:pPr>
                                <w:spacing w:after="0" w:line="240" w:lineRule="auto"/>
                                <w:jc w:val="center"/>
                                <w:rPr>
                                  <w:rFonts w:ascii="Times New Roman" w:hAnsi="Times New Roman" w:cs="Times New Roman"/>
                                  <w:i/>
                                  <w:sz w:val="24"/>
                                  <w:szCs w:val="24"/>
                                </w:rPr>
                              </w:pPr>
                              <w:r w:rsidRPr="00A56110">
                                <w:rPr>
                                  <w:rFonts w:ascii="Times New Roman" w:hAnsi="Times New Roman" w:cs="Times New Roman"/>
                                  <w:i/>
                                  <w:sz w:val="24"/>
                                  <w:szCs w:val="24"/>
                                </w:rPr>
                                <w:t>База ИЛ оригиналов</w:t>
                              </w:r>
                            </w:p>
                          </w:txbxContent>
                        </wps:txbx>
                        <wps:bodyPr rot="0" vert="horz" wrap="square" lIns="91440" tIns="45720" rIns="91440" bIns="45720" anchor="t" anchorCtr="0" upright="1">
                          <a:noAutofit/>
                        </wps:bodyPr>
                      </wps:wsp>
                      <wps:wsp>
                        <wps:cNvPr id="480694455" name="Прямоугольник 107849488"/>
                        <wps:cNvSpPr>
                          <a:spLocks noChangeArrowheads="1"/>
                        </wps:cNvSpPr>
                        <wps:spPr bwMode="auto">
                          <a:xfrm>
                            <a:off x="-258" y="12064"/>
                            <a:ext cx="18395" cy="2890"/>
                          </a:xfrm>
                          <a:prstGeom prst="rect">
                            <a:avLst/>
                          </a:prstGeom>
                          <a:solidFill>
                            <a:srgbClr val="FFFFFF"/>
                          </a:solidFill>
                          <a:ln w="9525">
                            <a:solidFill>
                              <a:srgbClr val="000000"/>
                            </a:solidFill>
                            <a:miter lim="800000"/>
                            <a:headEnd/>
                            <a:tailEnd/>
                          </a:ln>
                        </wps:spPr>
                        <wps:txbx>
                          <w:txbxContent>
                            <w:p w14:paraId="27BD0C90" w14:textId="77777777" w:rsidR="00B63ED6" w:rsidRPr="00A56110" w:rsidRDefault="00B63ED6" w:rsidP="00A56110">
                              <w:pPr>
                                <w:spacing w:after="0" w:line="240" w:lineRule="auto"/>
                                <w:jc w:val="center"/>
                                <w:rPr>
                                  <w:rFonts w:ascii="Times New Roman" w:hAnsi="Times New Roman" w:cs="Times New Roman"/>
                                  <w:i/>
                                  <w:sz w:val="24"/>
                                  <w:szCs w:val="24"/>
                                  <w:lang w:val="en-US"/>
                                </w:rPr>
                              </w:pPr>
                              <w:r w:rsidRPr="00A56110">
                                <w:rPr>
                                  <w:rFonts w:ascii="Times New Roman" w:hAnsi="Times New Roman" w:cs="Times New Roman"/>
                                  <w:i/>
                                  <w:sz w:val="24"/>
                                  <w:szCs w:val="24"/>
                                  <w:lang w:val="en-US"/>
                                </w:rPr>
                                <w:t>DCT</w:t>
                              </w:r>
                            </w:p>
                            <w:p w14:paraId="2EE2CC13" w14:textId="7A97AC61" w:rsidR="00B63ED6" w:rsidRPr="00A56110" w:rsidRDefault="00B63ED6" w:rsidP="00A56110">
                              <w:pPr>
                                <w:spacing w:after="0" w:line="240" w:lineRule="auto"/>
                                <w:jc w:val="center"/>
                                <w:rPr>
                                  <w:rFonts w:ascii="Times New Roman" w:hAnsi="Times New Roman" w:cs="Times New Roman"/>
                                  <w:i/>
                                  <w:sz w:val="24"/>
                                  <w:szCs w:val="24"/>
                                  <w:lang w:val="en-US"/>
                                </w:rPr>
                              </w:pPr>
                            </w:p>
                          </w:txbxContent>
                        </wps:txbx>
                        <wps:bodyPr rot="0" vert="horz" wrap="square" lIns="91440" tIns="45720" rIns="91440" bIns="45720" anchor="t" anchorCtr="0" upright="1">
                          <a:noAutofit/>
                        </wps:bodyPr>
                      </wps:wsp>
                      <wps:wsp>
                        <wps:cNvPr id="11580883" name="Цилиндр 1051028477"/>
                        <wps:cNvSpPr>
                          <a:spLocks noChangeArrowheads="1"/>
                        </wps:cNvSpPr>
                        <wps:spPr bwMode="auto">
                          <a:xfrm>
                            <a:off x="391" y="22853"/>
                            <a:ext cx="14901" cy="7515"/>
                          </a:xfrm>
                          <a:prstGeom prst="can">
                            <a:avLst>
                              <a:gd name="adj" fmla="val 25000"/>
                            </a:avLst>
                          </a:prstGeom>
                          <a:solidFill>
                            <a:srgbClr val="FFFFFF"/>
                          </a:solidFill>
                          <a:ln w="9525">
                            <a:solidFill>
                              <a:srgbClr val="000000"/>
                            </a:solidFill>
                            <a:round/>
                            <a:headEnd/>
                            <a:tailEnd/>
                          </a:ln>
                        </wps:spPr>
                        <wps:txbx>
                          <w:txbxContent>
                            <w:p w14:paraId="38E3019A" w14:textId="77777777" w:rsidR="00B63ED6" w:rsidRPr="00A56110" w:rsidRDefault="00B63ED6" w:rsidP="00A56110">
                              <w:pPr>
                                <w:spacing w:after="0" w:line="240" w:lineRule="auto"/>
                                <w:jc w:val="center"/>
                                <w:rPr>
                                  <w:rFonts w:ascii="Times New Roman" w:hAnsi="Times New Roman" w:cs="Times New Roman"/>
                                  <w:i/>
                                  <w:sz w:val="24"/>
                                  <w:szCs w:val="24"/>
                                  <w:lang w:val="en-US"/>
                                </w:rPr>
                              </w:pPr>
                              <w:r w:rsidRPr="00A56110">
                                <w:rPr>
                                  <w:rFonts w:ascii="Times New Roman" w:hAnsi="Times New Roman" w:cs="Times New Roman"/>
                                  <w:i/>
                                  <w:sz w:val="24"/>
                                  <w:szCs w:val="24"/>
                                </w:rPr>
                                <w:t xml:space="preserve">База признаков </w:t>
                              </w:r>
                              <w:r w:rsidRPr="00A56110">
                                <w:rPr>
                                  <w:rFonts w:ascii="Times New Roman" w:hAnsi="Times New Roman" w:cs="Times New Roman"/>
                                  <w:i/>
                                  <w:sz w:val="24"/>
                                  <w:szCs w:val="24"/>
                                  <w:lang w:val="en-US"/>
                                </w:rPr>
                                <w:t>CUHK</w:t>
                              </w:r>
                            </w:p>
                            <w:p w14:paraId="77C140D1" w14:textId="77777777" w:rsidR="00B63ED6" w:rsidRPr="00A56110" w:rsidRDefault="00B63ED6" w:rsidP="00A56110">
                              <w:pPr>
                                <w:spacing w:after="0" w:line="240" w:lineRule="auto"/>
                                <w:rPr>
                                  <w:rFonts w:ascii="Times New Roman" w:hAnsi="Times New Roman" w:cs="Times New Roman"/>
                                  <w:i/>
                                  <w:sz w:val="24"/>
                                  <w:szCs w:val="24"/>
                                </w:rPr>
                              </w:pPr>
                            </w:p>
                          </w:txbxContent>
                        </wps:txbx>
                        <wps:bodyPr rot="0" vert="horz" wrap="square" lIns="91440" tIns="45720" rIns="91440" bIns="45720" anchor="t" anchorCtr="0" upright="1">
                          <a:noAutofit/>
                        </wps:bodyPr>
                      </wps:wsp>
                      <wps:wsp>
                        <wps:cNvPr id="287018551" name="Блок-схема: процесс 1795733271"/>
                        <wps:cNvSpPr>
                          <a:spLocks noChangeArrowheads="1"/>
                        </wps:cNvSpPr>
                        <wps:spPr bwMode="auto">
                          <a:xfrm>
                            <a:off x="22805" y="23540"/>
                            <a:ext cx="14924" cy="5010"/>
                          </a:xfrm>
                          <a:prstGeom prst="flowChartProcess">
                            <a:avLst/>
                          </a:prstGeom>
                          <a:solidFill>
                            <a:srgbClr val="FFFFFF"/>
                          </a:solidFill>
                          <a:ln w="9525">
                            <a:solidFill>
                              <a:srgbClr val="000000"/>
                            </a:solidFill>
                            <a:miter lim="800000"/>
                            <a:headEnd/>
                            <a:tailEnd/>
                          </a:ln>
                        </wps:spPr>
                        <wps:txbx>
                          <w:txbxContent>
                            <w:p w14:paraId="7F30A64E" w14:textId="77777777" w:rsidR="00B63ED6" w:rsidRPr="00A56110" w:rsidRDefault="00B63ED6" w:rsidP="00A56110">
                              <w:pPr>
                                <w:spacing w:after="0" w:line="240" w:lineRule="auto"/>
                                <w:jc w:val="center"/>
                                <w:rPr>
                                  <w:rFonts w:ascii="Times New Roman" w:hAnsi="Times New Roman" w:cs="Times New Roman"/>
                                  <w:i/>
                                  <w:sz w:val="24"/>
                                  <w:szCs w:val="24"/>
                                  <w:lang w:val="kk-KZ"/>
                                </w:rPr>
                              </w:pPr>
                              <w:r w:rsidRPr="00A56110">
                                <w:rPr>
                                  <w:rFonts w:ascii="Times New Roman" w:hAnsi="Times New Roman" w:cs="Times New Roman"/>
                                  <w:i/>
                                  <w:sz w:val="24"/>
                                  <w:szCs w:val="24"/>
                                  <w:lang w:val="kk-KZ"/>
                                </w:rPr>
                                <w:t xml:space="preserve">Классификтор </w:t>
                              </w:r>
                              <w:r w:rsidRPr="00A56110">
                                <w:rPr>
                                  <w:rFonts w:ascii="Times New Roman" w:hAnsi="Times New Roman" w:cs="Times New Roman"/>
                                  <w:i/>
                                  <w:sz w:val="24"/>
                                  <w:szCs w:val="24"/>
                                  <w:lang w:val="en-US"/>
                                </w:rPr>
                                <w:t xml:space="preserve">min </w:t>
                              </w:r>
                              <w:r w:rsidRPr="00A56110">
                                <w:rPr>
                                  <w:rFonts w:ascii="Times New Roman" w:hAnsi="Times New Roman" w:cs="Times New Roman"/>
                                  <w:i/>
                                  <w:sz w:val="24"/>
                                  <w:szCs w:val="24"/>
                                  <w:lang w:val="kk-KZ"/>
                                </w:rPr>
                                <w:t>расстояния</w:t>
                              </w:r>
                            </w:p>
                          </w:txbxContent>
                        </wps:txbx>
                        <wps:bodyPr rot="0" vert="horz" wrap="square" lIns="91440" tIns="45720" rIns="91440" bIns="45720" anchor="t" anchorCtr="0" upright="1">
                          <a:noAutofit/>
                        </wps:bodyPr>
                      </wps:wsp>
                      <wps:wsp>
                        <wps:cNvPr id="382315731" name="Прямая со стрелкой 1748264545"/>
                        <wps:cNvCnPr>
                          <a:cxnSpLocks noChangeShapeType="1"/>
                        </wps:cNvCnPr>
                        <wps:spPr bwMode="auto">
                          <a:xfrm flipH="1">
                            <a:off x="8940" y="6394"/>
                            <a:ext cx="10" cy="56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549157471" name="Прямая со стрелкой 539527170"/>
                        <wps:cNvCnPr>
                          <a:cxnSpLocks noChangeShapeType="1"/>
                        </wps:cNvCnPr>
                        <wps:spPr bwMode="auto">
                          <a:xfrm flipH="1">
                            <a:off x="8932" y="17843"/>
                            <a:ext cx="7" cy="50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28340194" name="Прямая со стрелкой 308230653"/>
                        <wps:cNvCnPr>
                          <a:cxnSpLocks noChangeShapeType="1"/>
                        </wps:cNvCnPr>
                        <wps:spPr bwMode="auto">
                          <a:xfrm>
                            <a:off x="15283" y="25984"/>
                            <a:ext cx="9251" cy="6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46417480" name="Прямая со стрелкой 162046916"/>
                        <wps:cNvCnPr>
                          <a:cxnSpLocks noChangeShapeType="1"/>
                        </wps:cNvCnPr>
                        <wps:spPr bwMode="auto">
                          <a:xfrm flipH="1">
                            <a:off x="37729" y="25984"/>
                            <a:ext cx="7717" cy="6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660743384" name="Прямоугольник 552895347"/>
                        <wps:cNvSpPr>
                          <a:spLocks noChangeArrowheads="1"/>
                        </wps:cNvSpPr>
                        <wps:spPr bwMode="auto">
                          <a:xfrm>
                            <a:off x="-258" y="14954"/>
                            <a:ext cx="18395" cy="2889"/>
                          </a:xfrm>
                          <a:prstGeom prst="rect">
                            <a:avLst/>
                          </a:prstGeom>
                          <a:solidFill>
                            <a:srgbClr val="FFFFFF"/>
                          </a:solidFill>
                          <a:ln w="9525">
                            <a:solidFill>
                              <a:srgbClr val="000000"/>
                            </a:solidFill>
                            <a:miter lim="800000"/>
                            <a:headEnd/>
                            <a:tailEnd/>
                          </a:ln>
                        </wps:spPr>
                        <wps:txbx>
                          <w:txbxContent>
                            <w:p w14:paraId="3C8FC19C" w14:textId="77777777" w:rsidR="00B63ED6" w:rsidRPr="00A56110" w:rsidRDefault="00B63ED6" w:rsidP="00A56110">
                              <w:pPr>
                                <w:spacing w:after="0" w:line="240" w:lineRule="auto"/>
                                <w:jc w:val="center"/>
                                <w:rPr>
                                  <w:rFonts w:ascii="Times New Roman" w:hAnsi="Times New Roman" w:cs="Times New Roman"/>
                                  <w:i/>
                                  <w:sz w:val="24"/>
                                  <w:szCs w:val="24"/>
                                </w:rPr>
                              </w:pPr>
                              <w:r w:rsidRPr="00A56110">
                                <w:rPr>
                                  <w:rFonts w:ascii="Times New Roman" w:hAnsi="Times New Roman" w:cs="Times New Roman"/>
                                  <w:i/>
                                  <w:sz w:val="24"/>
                                  <w:szCs w:val="24"/>
                                </w:rPr>
                                <w:t>Извлечение признаков</w:t>
                              </w:r>
                            </w:p>
                          </w:txbxContent>
                        </wps:txbx>
                        <wps:bodyPr rot="0" vert="horz" wrap="square" lIns="91440" tIns="45720" rIns="91440" bIns="45720" anchor="t" anchorCtr="0" upright="1">
                          <a:noAutofit/>
                        </wps:bodyPr>
                      </wps:wsp>
                      <wps:wsp>
                        <wps:cNvPr id="1928541840" name="Прямая со стрелкой 785871685"/>
                        <wps:cNvCnPr>
                          <a:cxnSpLocks noChangeShapeType="1"/>
                        </wps:cNvCnPr>
                        <wps:spPr bwMode="auto">
                          <a:xfrm flipH="1">
                            <a:off x="31117" y="28550"/>
                            <a:ext cx="14" cy="3128"/>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65050270" name="Прямоугольник 2108672402"/>
                        <wps:cNvSpPr>
                          <a:spLocks noChangeArrowheads="1"/>
                        </wps:cNvSpPr>
                        <wps:spPr bwMode="auto">
                          <a:xfrm>
                            <a:off x="42392" y="8608"/>
                            <a:ext cx="18396" cy="4426"/>
                          </a:xfrm>
                          <a:prstGeom prst="rect">
                            <a:avLst/>
                          </a:prstGeom>
                          <a:solidFill>
                            <a:srgbClr val="FFFFFF"/>
                          </a:solidFill>
                          <a:ln w="9525">
                            <a:solidFill>
                              <a:srgbClr val="000000"/>
                            </a:solidFill>
                            <a:miter lim="800000"/>
                            <a:headEnd/>
                            <a:tailEnd/>
                          </a:ln>
                        </wps:spPr>
                        <wps:txbx>
                          <w:txbxContent>
                            <w:p w14:paraId="05BCA8B4" w14:textId="77777777" w:rsidR="00B63ED6" w:rsidRPr="00A56110" w:rsidRDefault="00B63ED6" w:rsidP="00A56110">
                              <w:pPr>
                                <w:spacing w:after="0" w:line="240" w:lineRule="auto"/>
                                <w:jc w:val="center"/>
                                <w:rPr>
                                  <w:rFonts w:ascii="Times New Roman" w:hAnsi="Times New Roman" w:cs="Times New Roman"/>
                                  <w:i/>
                                  <w:sz w:val="24"/>
                                  <w:szCs w:val="24"/>
                                  <w:lang w:val="en-US"/>
                                </w:rPr>
                              </w:pPr>
                              <w:r w:rsidRPr="00A56110">
                                <w:rPr>
                                  <w:rFonts w:ascii="Times New Roman" w:hAnsi="Times New Roman" w:cs="Times New Roman"/>
                                  <w:i/>
                                  <w:sz w:val="24"/>
                                  <w:szCs w:val="24"/>
                                </w:rPr>
                                <w:t xml:space="preserve">Процедура </w:t>
                              </w:r>
                              <w:r w:rsidRPr="00A56110">
                                <w:rPr>
                                  <w:rFonts w:ascii="Times New Roman" w:hAnsi="Times New Roman" w:cs="Times New Roman"/>
                                  <w:i/>
                                  <w:sz w:val="24"/>
                                  <w:szCs w:val="24"/>
                                  <w:lang w:val="en-US"/>
                                </w:rPr>
                                <w:t>FAWKES</w:t>
                              </w:r>
                            </w:p>
                          </w:txbxContent>
                        </wps:txbx>
                        <wps:bodyPr rot="0" vert="horz" wrap="square" lIns="91440" tIns="45720" rIns="91440" bIns="45720" anchor="t" anchorCtr="0" upright="1">
                          <a:noAutofit/>
                        </wps:bodyPr>
                      </wps:wsp>
                      <wps:wsp>
                        <wps:cNvPr id="176862168" name="Цилиндр 541058975"/>
                        <wps:cNvSpPr>
                          <a:spLocks noChangeArrowheads="1"/>
                        </wps:cNvSpPr>
                        <wps:spPr bwMode="auto">
                          <a:xfrm>
                            <a:off x="44729" y="0"/>
                            <a:ext cx="13792" cy="6394"/>
                          </a:xfrm>
                          <a:prstGeom prst="can">
                            <a:avLst>
                              <a:gd name="adj" fmla="val 19037"/>
                            </a:avLst>
                          </a:prstGeom>
                          <a:solidFill>
                            <a:srgbClr val="FFFFFF"/>
                          </a:solidFill>
                          <a:ln w="9525">
                            <a:solidFill>
                              <a:srgbClr val="000000"/>
                            </a:solidFill>
                            <a:round/>
                            <a:headEnd/>
                            <a:tailEnd/>
                          </a:ln>
                        </wps:spPr>
                        <wps:txbx>
                          <w:txbxContent>
                            <w:p w14:paraId="7F69A1BF" w14:textId="77777777" w:rsidR="00B63ED6" w:rsidRPr="00A56110" w:rsidRDefault="00B63ED6" w:rsidP="00A56110">
                              <w:pPr>
                                <w:spacing w:after="0" w:line="240" w:lineRule="auto"/>
                                <w:jc w:val="center"/>
                                <w:rPr>
                                  <w:rFonts w:ascii="Times New Roman" w:hAnsi="Times New Roman" w:cs="Times New Roman"/>
                                  <w:i/>
                                  <w:sz w:val="24"/>
                                  <w:szCs w:val="24"/>
                                </w:rPr>
                              </w:pPr>
                              <w:r w:rsidRPr="00A56110">
                                <w:rPr>
                                  <w:rFonts w:ascii="Times New Roman" w:hAnsi="Times New Roman" w:cs="Times New Roman"/>
                                  <w:i/>
                                  <w:sz w:val="24"/>
                                  <w:szCs w:val="24"/>
                                </w:rPr>
                                <w:t>База ИЛ оригиналов</w:t>
                              </w:r>
                            </w:p>
                            <w:p w14:paraId="126F0C68" w14:textId="77777777" w:rsidR="00B63ED6" w:rsidRPr="00A56110" w:rsidRDefault="00B63ED6" w:rsidP="00A56110">
                              <w:pPr>
                                <w:spacing w:after="0" w:line="240" w:lineRule="auto"/>
                                <w:rPr>
                                  <w:rFonts w:ascii="Times New Roman" w:hAnsi="Times New Roman" w:cs="Times New Roman"/>
                                  <w:i/>
                                  <w:sz w:val="24"/>
                                  <w:szCs w:val="24"/>
                                </w:rPr>
                              </w:pPr>
                            </w:p>
                          </w:txbxContent>
                        </wps:txbx>
                        <wps:bodyPr rot="0" vert="horz" wrap="square" lIns="91440" tIns="45720" rIns="91440" bIns="45720" anchor="t" anchorCtr="0" upright="1">
                          <a:noAutofit/>
                        </wps:bodyPr>
                      </wps:wsp>
                      <wps:wsp>
                        <wps:cNvPr id="87798028" name="Цилиндр 1917120068"/>
                        <wps:cNvSpPr>
                          <a:spLocks noChangeArrowheads="1"/>
                        </wps:cNvSpPr>
                        <wps:spPr bwMode="auto">
                          <a:xfrm>
                            <a:off x="44190" y="22853"/>
                            <a:ext cx="15027" cy="6998"/>
                          </a:xfrm>
                          <a:prstGeom prst="can">
                            <a:avLst>
                              <a:gd name="adj" fmla="val 25000"/>
                            </a:avLst>
                          </a:prstGeom>
                          <a:solidFill>
                            <a:srgbClr val="FFFFFF"/>
                          </a:solidFill>
                          <a:ln w="9525">
                            <a:solidFill>
                              <a:srgbClr val="000000"/>
                            </a:solidFill>
                            <a:round/>
                            <a:headEnd/>
                            <a:tailEnd/>
                          </a:ln>
                        </wps:spPr>
                        <wps:txbx>
                          <w:txbxContent>
                            <w:p w14:paraId="137001EC" w14:textId="77777777" w:rsidR="00B63ED6" w:rsidRPr="00A56110" w:rsidRDefault="00B63ED6" w:rsidP="00A56110">
                              <w:pPr>
                                <w:spacing w:after="0" w:line="240" w:lineRule="auto"/>
                                <w:contextualSpacing/>
                                <w:jc w:val="center"/>
                                <w:rPr>
                                  <w:rFonts w:ascii="Times New Roman" w:hAnsi="Times New Roman" w:cs="Times New Roman"/>
                                  <w:i/>
                                  <w:sz w:val="24"/>
                                  <w:szCs w:val="24"/>
                                  <w:lang w:val="en-US"/>
                                </w:rPr>
                              </w:pPr>
                              <w:r w:rsidRPr="00A56110">
                                <w:rPr>
                                  <w:rFonts w:ascii="Times New Roman" w:hAnsi="Times New Roman" w:cs="Times New Roman"/>
                                  <w:i/>
                                  <w:sz w:val="24"/>
                                  <w:szCs w:val="24"/>
                                </w:rPr>
                                <w:t>База</w:t>
                              </w:r>
                              <w:r w:rsidRPr="00A56110">
                                <w:rPr>
                                  <w:rFonts w:ascii="Times New Roman" w:hAnsi="Times New Roman" w:cs="Times New Roman"/>
                                  <w:i/>
                                  <w:sz w:val="24"/>
                                  <w:szCs w:val="24"/>
                                  <w:lang w:val="en-US"/>
                                </w:rPr>
                                <w:t xml:space="preserve"> </w:t>
                              </w:r>
                              <w:r w:rsidRPr="00A56110">
                                <w:rPr>
                                  <w:rFonts w:ascii="Times New Roman" w:hAnsi="Times New Roman" w:cs="Times New Roman"/>
                                  <w:i/>
                                  <w:sz w:val="24"/>
                                  <w:szCs w:val="24"/>
                                </w:rPr>
                                <w:t>ИЛ</w:t>
                              </w:r>
                              <w:r w:rsidRPr="00A56110">
                                <w:rPr>
                                  <w:rFonts w:ascii="Times New Roman" w:hAnsi="Times New Roman" w:cs="Times New Roman"/>
                                  <w:i/>
                                  <w:sz w:val="24"/>
                                  <w:szCs w:val="24"/>
                                  <w:lang w:val="en-US"/>
                                </w:rPr>
                                <w:t xml:space="preserve"> CUHK- FAWKES</w:t>
                              </w:r>
                            </w:p>
                            <w:p w14:paraId="4B0680A4" w14:textId="77777777" w:rsidR="00B63ED6" w:rsidRPr="00A56110" w:rsidRDefault="00B63ED6" w:rsidP="00A56110">
                              <w:pPr>
                                <w:spacing w:after="0" w:line="240" w:lineRule="auto"/>
                                <w:jc w:val="center"/>
                                <w:rPr>
                                  <w:rFonts w:ascii="Times New Roman" w:hAnsi="Times New Roman" w:cs="Times New Roman"/>
                                  <w:i/>
                                  <w:sz w:val="24"/>
                                  <w:szCs w:val="24"/>
                                  <w:lang w:val="en-US"/>
                                </w:rPr>
                              </w:pPr>
                            </w:p>
                            <w:p w14:paraId="5381FF79" w14:textId="77777777" w:rsidR="00B63ED6" w:rsidRPr="00A56110" w:rsidRDefault="00B63ED6" w:rsidP="00A56110">
                              <w:pPr>
                                <w:spacing w:after="0" w:line="240" w:lineRule="auto"/>
                                <w:rPr>
                                  <w:rFonts w:ascii="Times New Roman" w:hAnsi="Times New Roman" w:cs="Times New Roman"/>
                                  <w:i/>
                                  <w:sz w:val="24"/>
                                  <w:szCs w:val="24"/>
                                  <w:lang w:val="en-US"/>
                                </w:rPr>
                              </w:pPr>
                            </w:p>
                          </w:txbxContent>
                        </wps:txbx>
                        <wps:bodyPr rot="0" vert="horz" wrap="square" lIns="91440" tIns="45720" rIns="91440" bIns="45720" anchor="t" anchorCtr="0" upright="1">
                          <a:noAutofit/>
                        </wps:bodyPr>
                      </wps:wsp>
                      <wps:wsp>
                        <wps:cNvPr id="126735586" name="Прямая со стрелкой 2043610984"/>
                        <wps:cNvCnPr>
                          <a:cxnSpLocks noChangeShapeType="1"/>
                        </wps:cNvCnPr>
                        <wps:spPr bwMode="auto">
                          <a:xfrm flipH="1">
                            <a:off x="51567" y="20782"/>
                            <a:ext cx="0" cy="2071"/>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73803977" name="Прямая со стрелкой 2144730486"/>
                        <wps:cNvCnPr>
                          <a:cxnSpLocks noChangeShapeType="1"/>
                        </wps:cNvCnPr>
                        <wps:spPr bwMode="auto">
                          <a:xfrm flipH="1">
                            <a:off x="51590" y="6394"/>
                            <a:ext cx="35" cy="2214"/>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487465064" name="Прямая со стрелкой 447763265"/>
                        <wps:cNvCnPr>
                          <a:cxnSpLocks noChangeShapeType="1"/>
                        </wps:cNvCnPr>
                        <wps:spPr bwMode="auto">
                          <a:xfrm flipH="1">
                            <a:off x="51590" y="13034"/>
                            <a:ext cx="0" cy="192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306290006" name="Блок-схема: данные 679804572"/>
                        <wps:cNvSpPr>
                          <a:spLocks noChangeArrowheads="1"/>
                        </wps:cNvSpPr>
                        <wps:spPr bwMode="auto">
                          <a:xfrm flipH="1">
                            <a:off x="21504" y="31678"/>
                            <a:ext cx="17929" cy="3004"/>
                          </a:xfrm>
                          <a:prstGeom prst="flowChartInputOutput">
                            <a:avLst/>
                          </a:prstGeom>
                          <a:solidFill>
                            <a:srgbClr val="FFFFFF"/>
                          </a:solidFill>
                          <a:ln w="9525">
                            <a:solidFill>
                              <a:srgbClr val="000000"/>
                            </a:solidFill>
                            <a:miter lim="800000"/>
                            <a:headEnd/>
                            <a:tailEnd/>
                          </a:ln>
                        </wps:spPr>
                        <wps:txbx>
                          <w:txbxContent>
                            <w:p w14:paraId="5D3EA489" w14:textId="77777777" w:rsidR="00B63ED6" w:rsidRPr="00A56110" w:rsidRDefault="00B63ED6" w:rsidP="00A56110">
                              <w:pPr>
                                <w:spacing w:after="0" w:line="240" w:lineRule="auto"/>
                                <w:jc w:val="center"/>
                                <w:rPr>
                                  <w:rFonts w:ascii="Times New Roman" w:hAnsi="Times New Roman" w:cs="Times New Roman"/>
                                  <w:i/>
                                  <w:sz w:val="24"/>
                                  <w:szCs w:val="24"/>
                                  <w:lang w:val="kk-KZ"/>
                                </w:rPr>
                              </w:pPr>
                              <w:r w:rsidRPr="00A56110">
                                <w:rPr>
                                  <w:rFonts w:ascii="Times New Roman" w:hAnsi="Times New Roman" w:cs="Times New Roman"/>
                                  <w:i/>
                                  <w:sz w:val="24"/>
                                  <w:szCs w:val="24"/>
                                  <w:lang w:val="kk-KZ"/>
                                </w:rPr>
                                <w:t>Результат</w:t>
                              </w:r>
                            </w:p>
                          </w:txbxContent>
                        </wps:txbx>
                        <wps:bodyPr rot="0" vert="horz" wrap="square" lIns="91440" tIns="45720" rIns="91440" bIns="45720" anchor="t" anchorCtr="0" upright="1">
                          <a:noAutofit/>
                        </wps:bodyPr>
                      </wps:wsp>
                      <wps:wsp>
                        <wps:cNvPr id="1357259174" name="Прямоугольник 371241734"/>
                        <wps:cNvSpPr>
                          <a:spLocks noChangeArrowheads="1"/>
                        </wps:cNvSpPr>
                        <wps:spPr bwMode="auto">
                          <a:xfrm>
                            <a:off x="42392" y="14961"/>
                            <a:ext cx="18396" cy="2890"/>
                          </a:xfrm>
                          <a:prstGeom prst="rect">
                            <a:avLst/>
                          </a:prstGeom>
                          <a:solidFill>
                            <a:srgbClr val="FFFFFF"/>
                          </a:solidFill>
                          <a:ln w="9525">
                            <a:solidFill>
                              <a:srgbClr val="000000"/>
                            </a:solidFill>
                            <a:miter lim="800000"/>
                            <a:headEnd/>
                            <a:tailEnd/>
                          </a:ln>
                        </wps:spPr>
                        <wps:txbx>
                          <w:txbxContent>
                            <w:p w14:paraId="3C37EFFB" w14:textId="609BCA6F" w:rsidR="00B63ED6" w:rsidRPr="00A56110" w:rsidRDefault="00B63ED6" w:rsidP="00A56110">
                              <w:pPr>
                                <w:spacing w:after="0" w:line="240" w:lineRule="auto"/>
                                <w:jc w:val="center"/>
                                <w:rPr>
                                  <w:rFonts w:ascii="Times New Roman" w:hAnsi="Times New Roman" w:cs="Times New Roman"/>
                                  <w:i/>
                                  <w:sz w:val="24"/>
                                  <w:szCs w:val="24"/>
                                  <w:lang w:val="en-US"/>
                                </w:rPr>
                              </w:pPr>
                              <w:r w:rsidRPr="00A56110">
                                <w:rPr>
                                  <w:rFonts w:ascii="Times New Roman" w:hAnsi="Times New Roman" w:cs="Times New Roman"/>
                                  <w:i/>
                                  <w:sz w:val="24"/>
                                  <w:szCs w:val="24"/>
                                  <w:lang w:val="en-US"/>
                                </w:rPr>
                                <w:t>DCT</w:t>
                              </w:r>
                            </w:p>
                          </w:txbxContent>
                        </wps:txbx>
                        <wps:bodyPr rot="0" vert="horz" wrap="square" lIns="91440" tIns="45720" rIns="91440" bIns="45720" anchor="t" anchorCtr="0" upright="1">
                          <a:noAutofit/>
                        </wps:bodyPr>
                      </wps:wsp>
                      <wps:wsp>
                        <wps:cNvPr id="1621754414" name="Прямоугольник 1673439355"/>
                        <wps:cNvSpPr>
                          <a:spLocks noChangeArrowheads="1"/>
                        </wps:cNvSpPr>
                        <wps:spPr bwMode="auto">
                          <a:xfrm>
                            <a:off x="42392" y="17851"/>
                            <a:ext cx="18396" cy="2889"/>
                          </a:xfrm>
                          <a:prstGeom prst="rect">
                            <a:avLst/>
                          </a:prstGeom>
                          <a:solidFill>
                            <a:srgbClr val="FFFFFF"/>
                          </a:solidFill>
                          <a:ln w="9525">
                            <a:solidFill>
                              <a:srgbClr val="000000"/>
                            </a:solidFill>
                            <a:miter lim="800000"/>
                            <a:headEnd/>
                            <a:tailEnd/>
                          </a:ln>
                        </wps:spPr>
                        <wps:txbx>
                          <w:txbxContent>
                            <w:p w14:paraId="5F8A0CEB" w14:textId="77777777" w:rsidR="00B63ED6" w:rsidRPr="00A56110" w:rsidRDefault="00B63ED6" w:rsidP="00A56110">
                              <w:pPr>
                                <w:spacing w:after="0" w:line="240" w:lineRule="auto"/>
                                <w:jc w:val="center"/>
                                <w:rPr>
                                  <w:rFonts w:ascii="Times New Roman" w:hAnsi="Times New Roman" w:cs="Times New Roman"/>
                                  <w:i/>
                                  <w:sz w:val="24"/>
                                  <w:szCs w:val="24"/>
                                  <w:lang w:val="en-US"/>
                                </w:rPr>
                              </w:pPr>
                              <w:r w:rsidRPr="00A56110">
                                <w:rPr>
                                  <w:rFonts w:ascii="Times New Roman" w:hAnsi="Times New Roman" w:cs="Times New Roman"/>
                                  <w:i/>
                                  <w:sz w:val="24"/>
                                  <w:szCs w:val="24"/>
                                </w:rPr>
                                <w:t>Извлечение признаков</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68BA191" id="Группа 1603717748" o:spid="_x0000_s1142" style="position:absolute;left:0;text-align:left;margin-left:22.85pt;margin-top:9.65pt;width:422.15pt;height:273.05pt;flip:x;z-index:251643904;mso-width-relative:margin;mso-height-relative:margin" coordorigin="-258" coordsize="61046,346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">
                <v:shape id="Цилиндр 844278272" o:spid="_x0000_s1143" type="#_x0000_t22" style="position:absolute;left:1837;width:14224;height:6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PwxMoA&#10;AADjAAAADwAAAGRycy9kb3ducmV2LnhtbESPQW/CMAyF75P4D5EncRspRWLQEdAYqrTrKJfdrMa0&#10;1RqnNKHt9uvnw6Qd7ff83ufdYXKtGqgPjWcDy0UCirj0tuHKwKXInzagQkS22HomA98U4LCfPeww&#10;s37kDxrOsVISwiFDA3WMXaZ1KGtyGBa+Ixbt6nuHUca+0rbHUcJdq9MkWWuHDUtDjR291VR+ne/O&#10;wDBeb8eVH92xOeXT82fxc89jYcz8cXp9ARVpiv/mv+t3K/ir7XadpsuNQMtPsgC9/w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Xj8MTKAAAA4wAAAA8AAAAAAAAAAAAAAAAAmAIA&#10;AGRycy9kb3ducmV2LnhtbFBLBQYAAAAABAAEAPUAAACPAwAAAAA=&#10;" adj="4434">
                  <v:textbox>
                    <w:txbxContent>
                      <w:p w14:paraId="63BAAB75" w14:textId="77777777" w:rsidR="00B63ED6" w:rsidRPr="00A56110" w:rsidRDefault="00B63ED6" w:rsidP="00A56110">
                        <w:pPr>
                          <w:spacing w:after="0" w:line="240" w:lineRule="auto"/>
                          <w:jc w:val="center"/>
                          <w:rPr>
                            <w:rFonts w:ascii="Times New Roman" w:hAnsi="Times New Roman" w:cs="Times New Roman"/>
                            <w:i/>
                            <w:sz w:val="24"/>
                            <w:szCs w:val="24"/>
                          </w:rPr>
                        </w:pPr>
                        <w:r w:rsidRPr="00A56110">
                          <w:rPr>
                            <w:rFonts w:ascii="Times New Roman" w:hAnsi="Times New Roman" w:cs="Times New Roman"/>
                            <w:i/>
                            <w:sz w:val="24"/>
                            <w:szCs w:val="24"/>
                          </w:rPr>
                          <w:t>База ИЛ оригиналов</w:t>
                        </w:r>
                      </w:p>
                    </w:txbxContent>
                  </v:textbox>
                </v:shape>
                <v:rect id="Прямоугольник 107849488" o:spid="_x0000_s1144" style="position:absolute;left:-258;top:12064;width:18395;height:2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U4S8oA&#10;AADiAAAADwAAAGRycy9kb3ducmV2LnhtbESPwW7CMBBE75X6D9YicSs2EBAEDKpaUdEjhAu3JV6S&#10;tPE6ig2kfH2NVKnH0cy80SzXna3FlVpfOdYwHCgQxLkzFRcaDtnmZQbCB2SDtWPS8EMe1qvnpyWm&#10;xt14R9d9KESEsE9RQxlCk0rp85Is+oFriKN3dq3FEGVbSNPiLcJtLUdKTaXFiuNCiQ29lZR/7y9W&#10;w6kaHfC+yz6UnW/G4bPLvi7Hd637ve51ASJQF/7Df+2t0ZDM1HSeJJMJPC7FOyBX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LylOEvKAAAA4gAAAA8AAAAAAAAAAAAAAAAAmAIA&#10;AGRycy9kb3ducmV2LnhtbFBLBQYAAAAABAAEAPUAAACPAwAAAAA=&#10;">
                  <v:textbox>
                    <w:txbxContent>
                      <w:p w14:paraId="27BD0C90" w14:textId="77777777" w:rsidR="00B63ED6" w:rsidRPr="00A56110" w:rsidRDefault="00B63ED6" w:rsidP="00A56110">
                        <w:pPr>
                          <w:spacing w:after="0" w:line="240" w:lineRule="auto"/>
                          <w:jc w:val="center"/>
                          <w:rPr>
                            <w:rFonts w:ascii="Times New Roman" w:hAnsi="Times New Roman" w:cs="Times New Roman"/>
                            <w:i/>
                            <w:sz w:val="24"/>
                            <w:szCs w:val="24"/>
                            <w:lang w:val="en-US"/>
                          </w:rPr>
                        </w:pPr>
                        <w:r w:rsidRPr="00A56110">
                          <w:rPr>
                            <w:rFonts w:ascii="Times New Roman" w:hAnsi="Times New Roman" w:cs="Times New Roman"/>
                            <w:i/>
                            <w:sz w:val="24"/>
                            <w:szCs w:val="24"/>
                            <w:lang w:val="en-US"/>
                          </w:rPr>
                          <w:t>DCT</w:t>
                        </w:r>
                      </w:p>
                      <w:p w14:paraId="2EE2CC13" w14:textId="7A97AC61" w:rsidR="00B63ED6" w:rsidRPr="00A56110" w:rsidRDefault="00B63ED6" w:rsidP="00A56110">
                        <w:pPr>
                          <w:spacing w:after="0" w:line="240" w:lineRule="auto"/>
                          <w:jc w:val="center"/>
                          <w:rPr>
                            <w:rFonts w:ascii="Times New Roman" w:hAnsi="Times New Roman" w:cs="Times New Roman"/>
                            <w:i/>
                            <w:sz w:val="24"/>
                            <w:szCs w:val="24"/>
                            <w:lang w:val="en-US"/>
                          </w:rPr>
                        </w:pPr>
                      </w:p>
                    </w:txbxContent>
                  </v:textbox>
                </v:rect>
                <v:shape id="Цилиндр 1051028477" o:spid="_x0000_s1145" type="#_x0000_t22" style="position:absolute;left:391;top:22853;width:14901;height:751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gSvcYA&#10;AADhAAAADwAAAGRycy9kb3ducmV2LnhtbERPXWvCMBR9H+w/hDvYi2jidFKqUcaYKPi0KoJvl+ba&#10;Fpub0kTb+euXgbDHw/lerHpbixu1vnKsYTxSIIhzZyouNBz262ECwgdkg7Vj0vBDHlbL56cFpsZ1&#10;/E23LBQihrBPUUMZQpNK6fOSLPqRa4gjd3atxRBhW0jTYhfDbS3flJpJixXHhhIb+iwpv2RXq6E5&#10;dUf6yszsulUD4/36vptu7lq/vvQfcxCB+vAvfri3Js4fvycqSSbw9yhC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WgSvcYAAADhAAAADwAAAAAAAAAAAAAAAACYAgAAZHJz&#10;L2Rvd25yZXYueG1sUEsFBgAAAAAEAAQA9QAAAIsDAAAAAA==&#10;">
                  <v:textbox>
                    <w:txbxContent>
                      <w:p w14:paraId="38E3019A" w14:textId="77777777" w:rsidR="00B63ED6" w:rsidRPr="00A56110" w:rsidRDefault="00B63ED6" w:rsidP="00A56110">
                        <w:pPr>
                          <w:spacing w:after="0" w:line="240" w:lineRule="auto"/>
                          <w:jc w:val="center"/>
                          <w:rPr>
                            <w:rFonts w:ascii="Times New Roman" w:hAnsi="Times New Roman" w:cs="Times New Roman"/>
                            <w:i/>
                            <w:sz w:val="24"/>
                            <w:szCs w:val="24"/>
                            <w:lang w:val="en-US"/>
                          </w:rPr>
                        </w:pPr>
                        <w:r w:rsidRPr="00A56110">
                          <w:rPr>
                            <w:rFonts w:ascii="Times New Roman" w:hAnsi="Times New Roman" w:cs="Times New Roman"/>
                            <w:i/>
                            <w:sz w:val="24"/>
                            <w:szCs w:val="24"/>
                          </w:rPr>
                          <w:t xml:space="preserve">База признаков </w:t>
                        </w:r>
                        <w:r w:rsidRPr="00A56110">
                          <w:rPr>
                            <w:rFonts w:ascii="Times New Roman" w:hAnsi="Times New Roman" w:cs="Times New Roman"/>
                            <w:i/>
                            <w:sz w:val="24"/>
                            <w:szCs w:val="24"/>
                            <w:lang w:val="en-US"/>
                          </w:rPr>
                          <w:t>CUHK</w:t>
                        </w:r>
                      </w:p>
                      <w:p w14:paraId="77C140D1" w14:textId="77777777" w:rsidR="00B63ED6" w:rsidRPr="00A56110" w:rsidRDefault="00B63ED6" w:rsidP="00A56110">
                        <w:pPr>
                          <w:spacing w:after="0" w:line="240" w:lineRule="auto"/>
                          <w:rPr>
                            <w:rFonts w:ascii="Times New Roman" w:hAnsi="Times New Roman" w:cs="Times New Roman"/>
                            <w:i/>
                            <w:sz w:val="24"/>
                            <w:szCs w:val="24"/>
                          </w:rPr>
                        </w:pPr>
                      </w:p>
                    </w:txbxContent>
                  </v:textbox>
                </v:shape>
                <v:shape id="Блок-схема: процесс 1795733271" o:spid="_x0000_s1146" type="#_x0000_t109" style="position:absolute;left:22805;top:23540;width:14924;height:501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LBdMoA&#10;AADiAAAADwAAAGRycy9kb3ducmV2LnhtbESPQWvCQBSE7wX/w/KEXkQ3sU0N0VVESNFDD029eHvN&#10;vibB7NuQ3cb033eFQo/DzDfDbHajacVAvWssK4gXEQji0uqGKwXnj3yegnAeWWNrmRT8kIPddvKw&#10;wUzbG7/TUPhKhBJ2GSqove8yKV1Zk0G3sB1x8L5sb9AH2VdS93gL5aaVyyh6kQYbDgs1dnSoqbwW&#10;30bBMp0Vr/yWH58/TzrHJL4Ms6eTUo/Tcb8G4Wn0/+E/+qjv3CqK0ySJ4X4p3AG5/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MiwXTKAAAA4gAAAA8AAAAAAAAAAAAAAAAAmAIA&#10;AGRycy9kb3ducmV2LnhtbFBLBQYAAAAABAAEAPUAAACPAwAAAAA=&#10;">
                  <v:textbox>
                    <w:txbxContent>
                      <w:p w14:paraId="7F30A64E" w14:textId="77777777" w:rsidR="00B63ED6" w:rsidRPr="00A56110" w:rsidRDefault="00B63ED6" w:rsidP="00A56110">
                        <w:pPr>
                          <w:spacing w:after="0" w:line="240" w:lineRule="auto"/>
                          <w:jc w:val="center"/>
                          <w:rPr>
                            <w:rFonts w:ascii="Times New Roman" w:hAnsi="Times New Roman" w:cs="Times New Roman"/>
                            <w:i/>
                            <w:sz w:val="24"/>
                            <w:szCs w:val="24"/>
                            <w:lang w:val="kk-KZ"/>
                          </w:rPr>
                        </w:pPr>
                        <w:r w:rsidRPr="00A56110">
                          <w:rPr>
                            <w:rFonts w:ascii="Times New Roman" w:hAnsi="Times New Roman" w:cs="Times New Roman"/>
                            <w:i/>
                            <w:sz w:val="24"/>
                            <w:szCs w:val="24"/>
                            <w:lang w:val="kk-KZ"/>
                          </w:rPr>
                          <w:t xml:space="preserve">Классификтор </w:t>
                        </w:r>
                        <w:r w:rsidRPr="00A56110">
                          <w:rPr>
                            <w:rFonts w:ascii="Times New Roman" w:hAnsi="Times New Roman" w:cs="Times New Roman"/>
                            <w:i/>
                            <w:sz w:val="24"/>
                            <w:szCs w:val="24"/>
                            <w:lang w:val="en-US"/>
                          </w:rPr>
                          <w:t xml:space="preserve">min </w:t>
                        </w:r>
                        <w:r w:rsidRPr="00A56110">
                          <w:rPr>
                            <w:rFonts w:ascii="Times New Roman" w:hAnsi="Times New Roman" w:cs="Times New Roman"/>
                            <w:i/>
                            <w:sz w:val="24"/>
                            <w:szCs w:val="24"/>
                            <w:lang w:val="kk-KZ"/>
                          </w:rPr>
                          <w:t>расстояния</w:t>
                        </w:r>
                      </w:p>
                    </w:txbxContent>
                  </v:textbox>
                </v:shape>
                <v:shape id="Прямая со стрелкой 1748264545" o:spid="_x0000_s1147" type="#_x0000_t32" style="position:absolute;left:8940;top:6394;width:10;height:567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HlI8kAAADiAAAADwAAAGRycy9kb3ducmV2LnhtbESPQWvCQBSE74X+h+UVequbGGwlukoV&#10;CtKLVAt6fGSfydLs25Bds/Hfd4VCj8PMfMMs16NtxUC9N44V5JMMBHHltOFawffx42UOwgdkja1j&#10;UnAjD+vV48MSS+0if9FwCLVIEPYlKmhC6EopfdWQRT9xHXHyLq63GJLsa6l7jAluWznNsldp0XBa&#10;aLCjbUPVz+FqFZi4N0O328bN5+nsdSRzmzmj1PPT+L4AEWgM/+G/9k4rKObTIp+9FTncL6U7IF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DB5SPJAAAA4gAAAA8AAAAA&#10;AAAAAAAAAAAAoQIAAGRycy9kb3ducmV2LnhtbFBLBQYAAAAABAAEAPkAAACXAwAAAAA=&#10;">
                  <v:stroke endarrow="block"/>
                </v:shape>
                <v:shape id="Прямая со стрелкой 539527170" o:spid="_x0000_s1148" type="#_x0000_t32" style="position:absolute;left:8932;top:17843;width:7;height:501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PxcUccAAADjAAAADwAAAGRycy9kb3ducmV2LnhtbERP3UvDMBB/F/Y/hBv45tLK6mZdNnQg&#10;DF9kH6CPR3Nrw5pLaWLT/fdGEPZ4v+9bbUbbioF6bxwryGcZCOLKacO1gtPx/WEJwgdkja1jUnAl&#10;D5v15G6FpXaR9zQcQi1SCPsSFTQhdKWUvmrIop+5jjhxZ9dbDOnsa6l7jCnctvIxy56kRcOpocGO&#10;tg1Vl8OPVWDipxm63Ta+fXx9ex3JXAtnlLqfjq8vIAKN4Sb+d+90ml/Mn/NiMV/k8PdTAkCuf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FxRxwAAAOMAAAAPAAAAAAAA&#10;AAAAAAAAAKECAABkcnMvZG93bnJldi54bWxQSwUGAAAAAAQABAD5AAAAlQMAAAAA&#10;">
                  <v:stroke endarrow="block"/>
                </v:shape>
                <v:shape id="Прямая со стрелкой 308230653" o:spid="_x0000_s1149" type="#_x0000_t32" style="position:absolute;left:15283;top:25984;width:9251;height:6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9pJMkAAADjAAAADwAAAGRycy9kb3ducmV2LnhtbERPX2vCMBB/H+w7hBvsbaZ1IrYaZQiO&#10;4fBBHUXfjuZsy5pLSaLWffplIOzxfv9vtuhNKy7kfGNZQTpIQBCXVjdcKfjar14mIHxA1thaJgU3&#10;8rCYPz7MMNf2ylu67EIlYgj7HBXUIXS5lL6syaAf2I44cifrDIZ4ukpqh9cYblo5TJKxNNhwbKix&#10;o2VN5ffubBQcPrNzcSs2tC7SbH1EZ/zP/l2p56f+bQoiUB/+xXf3h47zx8PJ6yhJsxH8/RQBkPN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bPaSTJAAAA4wAAAA8AAAAA&#10;AAAAAAAAAAAAoQIAAGRycy9kb3ducmV2LnhtbFBLBQYAAAAABAAEAPkAAACXAwAAAAA=&#10;">
                  <v:stroke endarrow="block"/>
                </v:shape>
                <v:shape id="Прямая со стрелкой 162046916" o:spid="_x0000_s1150" type="#_x0000_t32" style="position:absolute;left:37729;top:25984;width:7717;height:6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WseMQygAAAOMAAAAPAAAA&#10;AAAAAAAAAAAAAKECAABkcnMvZG93bnJldi54bWxQSwUGAAAAAAQABAD5AAAAmAMAAAAA&#10;">
                  <v:stroke endarrow="block"/>
                </v:shape>
                <v:rect id="Прямоугольник 552895347" o:spid="_x0000_s1151" style="position:absolute;left:-258;top:14954;width:18395;height:2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MRIcgA&#10;AADjAAAADwAAAGRycy9kb3ducmV2LnhtbERPvW7CMBDeK/UdrENiKzYEpZBiUNUKREcIS7cjviaB&#10;+BzFBtI+fY1UqeN9/7dY9bYRV+p87VjDeKRAEBfO1FxqOOTrpxkIH5ANNo5Jwzd5WC0fHxaYGXfj&#10;HV33oRQxhH2GGqoQ2kxKX1Rk0Y9cSxy5L9dZDPHsSmk6vMVw28iJUqm0WHNsqLClt4qK8/5iNRzr&#10;yQF/dvlG2fk6CR99frp8vms9HPSvLyAC9eFf/Ofemjg/TdXzNElmU7j/FAGQy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ewxEhyAAAAOMAAAAPAAAAAAAAAAAAAAAAAJgCAABk&#10;cnMvZG93bnJldi54bWxQSwUGAAAAAAQABAD1AAAAjQMAAAAA&#10;">
                  <v:textbox>
                    <w:txbxContent>
                      <w:p w14:paraId="3C8FC19C" w14:textId="77777777" w:rsidR="00B63ED6" w:rsidRPr="00A56110" w:rsidRDefault="00B63ED6" w:rsidP="00A56110">
                        <w:pPr>
                          <w:spacing w:after="0" w:line="240" w:lineRule="auto"/>
                          <w:jc w:val="center"/>
                          <w:rPr>
                            <w:rFonts w:ascii="Times New Roman" w:hAnsi="Times New Roman" w:cs="Times New Roman"/>
                            <w:i/>
                            <w:sz w:val="24"/>
                            <w:szCs w:val="24"/>
                          </w:rPr>
                        </w:pPr>
                        <w:r w:rsidRPr="00A56110">
                          <w:rPr>
                            <w:rFonts w:ascii="Times New Roman" w:hAnsi="Times New Roman" w:cs="Times New Roman"/>
                            <w:i/>
                            <w:sz w:val="24"/>
                            <w:szCs w:val="24"/>
                          </w:rPr>
                          <w:t>Извлечение признаков</w:t>
                        </w:r>
                      </w:p>
                    </w:txbxContent>
                  </v:textbox>
                </v:rect>
                <v:shape id="Прямая со стрелкой 785871685" o:spid="_x0000_s1152" type="#_x0000_t32" style="position:absolute;left:31117;top:28550;width:14;height:312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Jr+QDygAAAOMAAAAPAAAA&#10;AAAAAAAAAAAAAKECAABkcnMvZG93bnJldi54bWxQSwUGAAAAAAQABAD5AAAAmAMAAAAA&#10;">
                  <v:stroke endarrow="block"/>
                </v:shape>
                <v:rect id="Прямоугольник 2108672402" o:spid="_x0000_s1153" style="position:absolute;left:42392;top:8608;width:18396;height:44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qfyMsA&#10;AADjAAAADwAAAGRycy9kb3ducmV2LnhtbESPQU/CQBCF7yb8h82QeJNdSkCpLIRoMHqEcvE2dMe2&#10;2p1tugtUf71zMPE4M2/ee99qM/hWXaiPTWAL04kBRVwG13Bl4Vjs7h5AxYTssA1MFr4pwmY9ullh&#10;7sKV93Q5pEqJCcccLdQpdbnWsazJY5yEjlhuH6H3mGTsK+16vIq5b3VmzEJ7bFgSauzoqaby63D2&#10;Fk5NdsSfffFi/HI3S29D8Xl+f7b2djxsH0ElGtK/+O/71Un92WJu5ia7FwphkgXo9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5+p/IywAAAOMAAAAPAAAAAAAAAAAAAAAAAJgC&#10;AABkcnMvZG93bnJldi54bWxQSwUGAAAAAAQABAD1AAAAkAMAAAAA&#10;">
                  <v:textbox>
                    <w:txbxContent>
                      <w:p w14:paraId="05BCA8B4" w14:textId="77777777" w:rsidR="00B63ED6" w:rsidRPr="00A56110" w:rsidRDefault="00B63ED6" w:rsidP="00A56110">
                        <w:pPr>
                          <w:spacing w:after="0" w:line="240" w:lineRule="auto"/>
                          <w:jc w:val="center"/>
                          <w:rPr>
                            <w:rFonts w:ascii="Times New Roman" w:hAnsi="Times New Roman" w:cs="Times New Roman"/>
                            <w:i/>
                            <w:sz w:val="24"/>
                            <w:szCs w:val="24"/>
                            <w:lang w:val="en-US"/>
                          </w:rPr>
                        </w:pPr>
                        <w:r w:rsidRPr="00A56110">
                          <w:rPr>
                            <w:rFonts w:ascii="Times New Roman" w:hAnsi="Times New Roman" w:cs="Times New Roman"/>
                            <w:i/>
                            <w:sz w:val="24"/>
                            <w:szCs w:val="24"/>
                          </w:rPr>
                          <w:t xml:space="preserve">Процедура </w:t>
                        </w:r>
                        <w:r w:rsidRPr="00A56110">
                          <w:rPr>
                            <w:rFonts w:ascii="Times New Roman" w:hAnsi="Times New Roman" w:cs="Times New Roman"/>
                            <w:i/>
                            <w:sz w:val="24"/>
                            <w:szCs w:val="24"/>
                            <w:lang w:val="en-US"/>
                          </w:rPr>
                          <w:t>FAWKES</w:t>
                        </w:r>
                      </w:p>
                    </w:txbxContent>
                  </v:textbox>
                </v:rect>
                <v:shape id="Цилиндр 541058975" o:spid="_x0000_s1154" type="#_x0000_t22" style="position:absolute;left:44729;width:13792;height:63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Tqx8UA&#10;AADiAAAADwAAAGRycy9kb3ducmV2LnhtbERPTUvDQBC9C/6HZQRvdtMqa0i7LVKpiDfb1F6H7JgE&#10;s7Nhd23jv3cOgsfH+15tJj+oM8XUB7YwnxWgiJvgem4t1IfdXQkqZWSHQ2Cy8EMJNuvrqxVWLlz4&#10;nc773CoJ4VShhS7nsdI6NR15TLMwEgv3GaLHLDC22kW8SLgf9KIojPbYszR0ONK2o+Zr/+0tvB3v&#10;y+ddjh81vxy2D6cjurox1t7eTE9LUJmm/C/+c786mf9oSrOYG9kslwSD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FOrHxQAAAOIAAAAPAAAAAAAAAAAAAAAAAJgCAABkcnMv&#10;ZG93bnJldi54bWxQSwUGAAAAAAQABAD1AAAAigMAAAAA&#10;" adj="4112">
                  <v:textbox>
                    <w:txbxContent>
                      <w:p w14:paraId="7F69A1BF" w14:textId="77777777" w:rsidR="00B63ED6" w:rsidRPr="00A56110" w:rsidRDefault="00B63ED6" w:rsidP="00A56110">
                        <w:pPr>
                          <w:spacing w:after="0" w:line="240" w:lineRule="auto"/>
                          <w:jc w:val="center"/>
                          <w:rPr>
                            <w:rFonts w:ascii="Times New Roman" w:hAnsi="Times New Roman" w:cs="Times New Roman"/>
                            <w:i/>
                            <w:sz w:val="24"/>
                            <w:szCs w:val="24"/>
                          </w:rPr>
                        </w:pPr>
                        <w:r w:rsidRPr="00A56110">
                          <w:rPr>
                            <w:rFonts w:ascii="Times New Roman" w:hAnsi="Times New Roman" w:cs="Times New Roman"/>
                            <w:i/>
                            <w:sz w:val="24"/>
                            <w:szCs w:val="24"/>
                          </w:rPr>
                          <w:t>База ИЛ оригиналов</w:t>
                        </w:r>
                      </w:p>
                      <w:p w14:paraId="126F0C68" w14:textId="77777777" w:rsidR="00B63ED6" w:rsidRPr="00A56110" w:rsidRDefault="00B63ED6" w:rsidP="00A56110">
                        <w:pPr>
                          <w:spacing w:after="0" w:line="240" w:lineRule="auto"/>
                          <w:rPr>
                            <w:rFonts w:ascii="Times New Roman" w:hAnsi="Times New Roman" w:cs="Times New Roman"/>
                            <w:i/>
                            <w:sz w:val="24"/>
                            <w:szCs w:val="24"/>
                          </w:rPr>
                        </w:pPr>
                      </w:p>
                    </w:txbxContent>
                  </v:textbox>
                </v:shape>
                <v:shape id="Цилиндр 1917120068" o:spid="_x0000_s1155" type="#_x0000_t22" style="position:absolute;left:44190;top:22853;width:15027;height:6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hkoMYA&#10;AADhAAAADwAAAGRycy9kb3ducmV2LnhtbERPz2vCMBS+C/4P4Q12EU2UoV1nFJHJBE9WEXZ7NG9t&#10;WfNSmmg7//rlIHj8+H4v172txY1aXznWMJ0oEMS5MxUXGs6n3TgB4QOywdoxafgjD+vVcLDE1LiO&#10;j3TLQiFiCPsUNZQhNKmUPi/Jop+4hjhyP661GCJsC2la7GK4reVMqbm0WHFsKLGhbUn5b3a1Gprv&#10;7kKfmZlf92pkvN/dD29fd61fX/rNB4hAfXiKH+690ZAsFu+JmsXJ8VF8A3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lhkoMYAAADhAAAADwAAAAAAAAAAAAAAAACYAgAAZHJz&#10;L2Rvd25yZXYueG1sUEsFBgAAAAAEAAQA9QAAAIsDAAAAAA==&#10;">
                  <v:textbox>
                    <w:txbxContent>
                      <w:p w14:paraId="137001EC" w14:textId="77777777" w:rsidR="00B63ED6" w:rsidRPr="00A56110" w:rsidRDefault="00B63ED6" w:rsidP="00A56110">
                        <w:pPr>
                          <w:spacing w:after="0" w:line="240" w:lineRule="auto"/>
                          <w:contextualSpacing/>
                          <w:jc w:val="center"/>
                          <w:rPr>
                            <w:rFonts w:ascii="Times New Roman" w:hAnsi="Times New Roman" w:cs="Times New Roman"/>
                            <w:i/>
                            <w:sz w:val="24"/>
                            <w:szCs w:val="24"/>
                            <w:lang w:val="en-US"/>
                          </w:rPr>
                        </w:pPr>
                        <w:r w:rsidRPr="00A56110">
                          <w:rPr>
                            <w:rFonts w:ascii="Times New Roman" w:hAnsi="Times New Roman" w:cs="Times New Roman"/>
                            <w:i/>
                            <w:sz w:val="24"/>
                            <w:szCs w:val="24"/>
                          </w:rPr>
                          <w:t>База</w:t>
                        </w:r>
                        <w:r w:rsidRPr="00A56110">
                          <w:rPr>
                            <w:rFonts w:ascii="Times New Roman" w:hAnsi="Times New Roman" w:cs="Times New Roman"/>
                            <w:i/>
                            <w:sz w:val="24"/>
                            <w:szCs w:val="24"/>
                            <w:lang w:val="en-US"/>
                          </w:rPr>
                          <w:t xml:space="preserve"> </w:t>
                        </w:r>
                        <w:r w:rsidRPr="00A56110">
                          <w:rPr>
                            <w:rFonts w:ascii="Times New Roman" w:hAnsi="Times New Roman" w:cs="Times New Roman"/>
                            <w:i/>
                            <w:sz w:val="24"/>
                            <w:szCs w:val="24"/>
                          </w:rPr>
                          <w:t>ИЛ</w:t>
                        </w:r>
                        <w:r w:rsidRPr="00A56110">
                          <w:rPr>
                            <w:rFonts w:ascii="Times New Roman" w:hAnsi="Times New Roman" w:cs="Times New Roman"/>
                            <w:i/>
                            <w:sz w:val="24"/>
                            <w:szCs w:val="24"/>
                            <w:lang w:val="en-US"/>
                          </w:rPr>
                          <w:t xml:space="preserve"> CUHK- FAWKES</w:t>
                        </w:r>
                      </w:p>
                      <w:p w14:paraId="4B0680A4" w14:textId="77777777" w:rsidR="00B63ED6" w:rsidRPr="00A56110" w:rsidRDefault="00B63ED6" w:rsidP="00A56110">
                        <w:pPr>
                          <w:spacing w:after="0" w:line="240" w:lineRule="auto"/>
                          <w:jc w:val="center"/>
                          <w:rPr>
                            <w:rFonts w:ascii="Times New Roman" w:hAnsi="Times New Roman" w:cs="Times New Roman"/>
                            <w:i/>
                            <w:sz w:val="24"/>
                            <w:szCs w:val="24"/>
                            <w:lang w:val="en-US"/>
                          </w:rPr>
                        </w:pPr>
                      </w:p>
                      <w:p w14:paraId="5381FF79" w14:textId="77777777" w:rsidR="00B63ED6" w:rsidRPr="00A56110" w:rsidRDefault="00B63ED6" w:rsidP="00A56110">
                        <w:pPr>
                          <w:spacing w:after="0" w:line="240" w:lineRule="auto"/>
                          <w:rPr>
                            <w:rFonts w:ascii="Times New Roman" w:hAnsi="Times New Roman" w:cs="Times New Roman"/>
                            <w:i/>
                            <w:sz w:val="24"/>
                            <w:szCs w:val="24"/>
                            <w:lang w:val="en-US"/>
                          </w:rPr>
                        </w:pPr>
                      </w:p>
                    </w:txbxContent>
                  </v:textbox>
                </v:shape>
                <v:shape id="Прямая со стрелкой 2043610984" o:spid="_x0000_s1156" type="#_x0000_t32" style="position:absolute;left:51567;top:20782;width:0;height:207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sBGcUAAADiAAAADwAAAGRycy9kb3ducmV2LnhtbERPXWvCMBR9H+w/hDvwbaZT2kk1yiYI&#10;4ovMDebjpblrw5qb0mRN/fdGEPZ4ON+rzWhbMVDvjWMFL9MMBHHltOFawdfn7nkBwgdkja1jUnAh&#10;D5v148MKS+0if9BwCrVIIexLVNCE0JVS+qohi37qOuLE/bjeYkiwr6XuMaZw28pZlhXSouHU0GBH&#10;24aq39OfVWDi0QzdfhvfD99nryOZS+6MUpOn8W0JItAY/sV3916n+bPidZ7niwJulxIGub4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sBGcUAAADiAAAADwAAAAAAAAAA&#10;AAAAAAChAgAAZHJzL2Rvd25yZXYueG1sUEsFBgAAAAAEAAQA+QAAAJMDAAAAAA==&#10;">
                  <v:stroke endarrow="block"/>
                </v:shape>
                <v:shape id="Прямая со стрелкой 2144730486" o:spid="_x0000_s1157" type="#_x0000_t32" style="position:absolute;left:51590;top:6394;width:35;height:221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5BE95ygAAAOMAAAAPAAAA&#10;AAAAAAAAAAAAAKECAABkcnMvZG93bnJldi54bWxQSwUGAAAAAAQABAD5AAAAmAMAAAAA&#10;">
                  <v:stroke endarrow="block"/>
                </v:shape>
                <v:shape id="Прямая со стрелкой 447763265" o:spid="_x0000_s1158" type="#_x0000_t32" style="position:absolute;left:51590;top:13034;width:0;height:192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2m5MYAAADjAAAADwAAAGRycy9kb3ducmV2LnhtbERPX2vCMBB/F/Ydwg32pumkdlKNMoWB&#10;+DJ0g/l4NLc2rLmUJmvqt1+EgY/3+3/r7WhbMVDvjWMFz7MMBHHltOFawefH23QJwgdkja1jUnAl&#10;D9vNw2SNpXaRTzScQy1SCPsSFTQhdKWUvmrIop+5jjhx3663GNLZ11L3GFO4beU8ywpp0XBqaLCj&#10;fUPVz/nXKjDx3QzdYR93x6+L15HMdeGMUk+P4+sKRKAx3MX/7oNO8/PlS14ssiKH208JALn5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kNpuTGAAAA4wAAAA8AAAAAAAAA&#10;AAAAAAAAoQIAAGRycy9kb3ducmV2LnhtbFBLBQYAAAAABAAEAPkAAACUAwAAAAA=&#10;">
                  <v:stroke endarrow="block"/>
                </v:shape>
                <v:shape id="Блок-схема: данные 679804572" o:spid="_x0000_s1159" type="#_x0000_t111" style="position:absolute;left:21504;top:31678;width:17929;height:3004;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ato8kA&#10;AADiAAAADwAAAGRycy9kb3ducmV2LnhtbESP0U4CMRRE3034h+aS8CYtKyG4UghIIMqDiegHXLfX&#10;7cbt7dIWWP/empj4OJmZM5nFqnetuFCIjWcNk7ECQVx503Ct4f1tdzsHEROywdYzafimCKvl4GaB&#10;pfFXfqXLMdUiQziWqMGm1JVSxsqSwzj2HXH2Pn1wmLIMtTQBrxnuWlkoNZMOG84LFjt6tFR9Hc9O&#10;w+k8n2xSV7wctpumddPnj/3WBq1Hw379ACJRn/7Df+0no+FOzYp7lbHweynfAbn8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IXato8kAAADiAAAADwAAAAAAAAAAAAAAAACYAgAA&#10;ZHJzL2Rvd25yZXYueG1sUEsFBgAAAAAEAAQA9QAAAI4DAAAAAA==&#10;">
                  <v:textbox>
                    <w:txbxContent>
                      <w:p w14:paraId="5D3EA489" w14:textId="77777777" w:rsidR="00B63ED6" w:rsidRPr="00A56110" w:rsidRDefault="00B63ED6" w:rsidP="00A56110">
                        <w:pPr>
                          <w:spacing w:after="0" w:line="240" w:lineRule="auto"/>
                          <w:jc w:val="center"/>
                          <w:rPr>
                            <w:rFonts w:ascii="Times New Roman" w:hAnsi="Times New Roman" w:cs="Times New Roman"/>
                            <w:i/>
                            <w:sz w:val="24"/>
                            <w:szCs w:val="24"/>
                            <w:lang w:val="kk-KZ"/>
                          </w:rPr>
                        </w:pPr>
                        <w:r w:rsidRPr="00A56110">
                          <w:rPr>
                            <w:rFonts w:ascii="Times New Roman" w:hAnsi="Times New Roman" w:cs="Times New Roman"/>
                            <w:i/>
                            <w:sz w:val="24"/>
                            <w:szCs w:val="24"/>
                            <w:lang w:val="kk-KZ"/>
                          </w:rPr>
                          <w:t>Результат</w:t>
                        </w:r>
                      </w:p>
                    </w:txbxContent>
                  </v:textbox>
                </v:shape>
                <v:rect id="Прямоугольник 371241734" o:spid="_x0000_s1160" style="position:absolute;left:42392;top:14961;width:18396;height:28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440s8gA&#10;AADjAAAADwAAAGRycy9kb3ducmV2LnhtbERPvW7CMBDekXgH65DYwCFAKSkGIRAVHSEs3a7xNUmJ&#10;z1FsIOXpMVKljvf932LVmkpcqXGlZQWjYQSCOLO65FzBKd0NXkE4j6yxskwKfsnBatntLDDR9sYH&#10;uh59LkIIuwQVFN7XiZQuK8igG9qaOHDftjHow9nkUjd4C+GmknEUvUiDJYeGAmvaFJSdjxej4KuM&#10;T3g/pO+Rme/G/qNNfy6fW6X6vXb9BsJT6//Ff+69DvPH01k8nY9mE3j+FACQy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fjjSzyAAAAOMAAAAPAAAAAAAAAAAAAAAAAJgCAABk&#10;cnMvZG93bnJldi54bWxQSwUGAAAAAAQABAD1AAAAjQMAAAAA&#10;">
                  <v:textbox>
                    <w:txbxContent>
                      <w:p w14:paraId="3C37EFFB" w14:textId="609BCA6F" w:rsidR="00B63ED6" w:rsidRPr="00A56110" w:rsidRDefault="00B63ED6" w:rsidP="00A56110">
                        <w:pPr>
                          <w:spacing w:after="0" w:line="240" w:lineRule="auto"/>
                          <w:jc w:val="center"/>
                          <w:rPr>
                            <w:rFonts w:ascii="Times New Roman" w:hAnsi="Times New Roman" w:cs="Times New Roman"/>
                            <w:i/>
                            <w:sz w:val="24"/>
                            <w:szCs w:val="24"/>
                            <w:lang w:val="en-US"/>
                          </w:rPr>
                        </w:pPr>
                        <w:r w:rsidRPr="00A56110">
                          <w:rPr>
                            <w:rFonts w:ascii="Times New Roman" w:hAnsi="Times New Roman" w:cs="Times New Roman"/>
                            <w:i/>
                            <w:sz w:val="24"/>
                            <w:szCs w:val="24"/>
                            <w:lang w:val="en-US"/>
                          </w:rPr>
                          <w:t>DCT</w:t>
                        </w:r>
                      </w:p>
                    </w:txbxContent>
                  </v:textbox>
                </v:rect>
                <v:rect id="Прямоугольник 1673439355" o:spid="_x0000_s1161" style="position:absolute;left:42392;top:17851;width:18396;height:28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a8MgA&#10;AADjAAAADwAAAGRycy9kb3ducmV2LnhtbERPzU7CQBC+k/AOmyHxBtvWilpZiJFA5Ajl4m3sjm2h&#10;O9t0Fyg8vWtC4nG+/5ktetOIM3WutqwgnkQgiAuray4V7PPV+AWE88gaG8uk4EoOFvPhYIaZthfe&#10;0nnnSxFC2GWooPK+zaR0RUUG3cS2xIH7sZ1BH86ulLrDSwg3jUyiaCoN1hwaKmzpo6LiuDsZBd91&#10;ssfbNl9H5nX16Dd9fjh9LZV6GPXvbyA89f5ffHd/6jB/msTPT2kap/D3UwBAz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hrwyAAAAOMAAAAPAAAAAAAAAAAAAAAAAJgCAABk&#10;cnMvZG93bnJldi54bWxQSwUGAAAAAAQABAD1AAAAjQMAAAAA&#10;">
                  <v:textbox>
                    <w:txbxContent>
                      <w:p w14:paraId="5F8A0CEB" w14:textId="77777777" w:rsidR="00B63ED6" w:rsidRPr="00A56110" w:rsidRDefault="00B63ED6" w:rsidP="00A56110">
                        <w:pPr>
                          <w:spacing w:after="0" w:line="240" w:lineRule="auto"/>
                          <w:jc w:val="center"/>
                          <w:rPr>
                            <w:rFonts w:ascii="Times New Roman" w:hAnsi="Times New Roman" w:cs="Times New Roman"/>
                            <w:i/>
                            <w:sz w:val="24"/>
                            <w:szCs w:val="24"/>
                            <w:lang w:val="en-US"/>
                          </w:rPr>
                        </w:pPr>
                        <w:r w:rsidRPr="00A56110">
                          <w:rPr>
                            <w:rFonts w:ascii="Times New Roman" w:hAnsi="Times New Roman" w:cs="Times New Roman"/>
                            <w:i/>
                            <w:sz w:val="24"/>
                            <w:szCs w:val="24"/>
                          </w:rPr>
                          <w:t>Извлечение признаков</w:t>
                        </w:r>
                      </w:p>
                    </w:txbxContent>
                  </v:textbox>
                </v:rect>
              </v:group>
            </w:pict>
          </mc:Fallback>
        </mc:AlternateContent>
      </w:r>
    </w:p>
    <w:p w14:paraId="661DD78C" w14:textId="2D12D9F0" w:rsidR="00A56110" w:rsidRDefault="00A56110" w:rsidP="000F172F">
      <w:pPr>
        <w:spacing w:after="0" w:line="240" w:lineRule="auto"/>
        <w:ind w:firstLine="709"/>
        <w:contextualSpacing/>
        <w:jc w:val="both"/>
        <w:rPr>
          <w:rFonts w:ascii="Times New Roman" w:hAnsi="Times New Roman" w:cs="Times New Roman"/>
          <w:sz w:val="28"/>
          <w:szCs w:val="28"/>
          <w:lang w:val="kk-KZ"/>
        </w:rPr>
      </w:pPr>
    </w:p>
    <w:p w14:paraId="21E303B5" w14:textId="77777777" w:rsidR="00A56110" w:rsidRDefault="00A56110" w:rsidP="000F172F">
      <w:pPr>
        <w:spacing w:after="0" w:line="240" w:lineRule="auto"/>
        <w:ind w:firstLine="709"/>
        <w:contextualSpacing/>
        <w:jc w:val="both"/>
        <w:rPr>
          <w:rFonts w:ascii="Times New Roman" w:hAnsi="Times New Roman" w:cs="Times New Roman"/>
          <w:sz w:val="28"/>
          <w:szCs w:val="28"/>
          <w:lang w:val="kk-KZ"/>
        </w:rPr>
      </w:pPr>
    </w:p>
    <w:p w14:paraId="4CBCBD54" w14:textId="77777777" w:rsidR="006A4D42" w:rsidRDefault="006A4D42" w:rsidP="000F172F">
      <w:pPr>
        <w:spacing w:after="0" w:line="240" w:lineRule="auto"/>
        <w:ind w:firstLine="709"/>
        <w:contextualSpacing/>
        <w:jc w:val="both"/>
        <w:rPr>
          <w:rFonts w:ascii="Times New Roman" w:hAnsi="Times New Roman" w:cs="Times New Roman"/>
          <w:sz w:val="28"/>
          <w:szCs w:val="28"/>
          <w:lang w:val="kk-KZ"/>
        </w:rPr>
      </w:pPr>
    </w:p>
    <w:p w14:paraId="7FB82C62" w14:textId="77777777" w:rsidR="006A4D42" w:rsidRDefault="006A4D42" w:rsidP="000F172F">
      <w:pPr>
        <w:spacing w:after="0" w:line="240" w:lineRule="auto"/>
        <w:ind w:firstLine="709"/>
        <w:contextualSpacing/>
        <w:jc w:val="both"/>
        <w:rPr>
          <w:rFonts w:ascii="Times New Roman" w:hAnsi="Times New Roman" w:cs="Times New Roman"/>
          <w:sz w:val="28"/>
          <w:szCs w:val="28"/>
          <w:lang w:val="kk-KZ"/>
        </w:rPr>
      </w:pPr>
    </w:p>
    <w:p w14:paraId="1D11F52C" w14:textId="77777777" w:rsidR="00A56110" w:rsidRDefault="00A56110" w:rsidP="000F172F">
      <w:pPr>
        <w:spacing w:after="0" w:line="240" w:lineRule="auto"/>
        <w:ind w:firstLine="709"/>
        <w:contextualSpacing/>
        <w:jc w:val="both"/>
        <w:rPr>
          <w:rFonts w:ascii="Times New Roman" w:hAnsi="Times New Roman" w:cs="Times New Roman"/>
          <w:sz w:val="28"/>
          <w:szCs w:val="28"/>
          <w:lang w:val="kk-KZ"/>
        </w:rPr>
      </w:pPr>
    </w:p>
    <w:p w14:paraId="54F75839" w14:textId="77777777" w:rsidR="00A56110" w:rsidRDefault="00A56110" w:rsidP="000F172F">
      <w:pPr>
        <w:spacing w:after="0" w:line="240" w:lineRule="auto"/>
        <w:ind w:firstLine="709"/>
        <w:contextualSpacing/>
        <w:jc w:val="both"/>
        <w:rPr>
          <w:rFonts w:ascii="Times New Roman" w:hAnsi="Times New Roman" w:cs="Times New Roman"/>
          <w:sz w:val="28"/>
          <w:szCs w:val="28"/>
          <w:lang w:val="kk-KZ"/>
        </w:rPr>
      </w:pPr>
    </w:p>
    <w:p w14:paraId="3000683C" w14:textId="77777777" w:rsidR="00A56110" w:rsidRPr="00A56110" w:rsidRDefault="00A56110" w:rsidP="000F172F">
      <w:pPr>
        <w:spacing w:after="0" w:line="240" w:lineRule="auto"/>
        <w:ind w:firstLine="709"/>
        <w:contextualSpacing/>
        <w:jc w:val="both"/>
        <w:rPr>
          <w:rFonts w:ascii="Times New Roman" w:hAnsi="Times New Roman" w:cs="Times New Roman"/>
          <w:sz w:val="28"/>
          <w:szCs w:val="28"/>
          <w:lang w:val="kk-KZ"/>
        </w:rPr>
      </w:pPr>
    </w:p>
    <w:bookmarkEnd w:id="44"/>
    <w:p w14:paraId="3A169EDD" w14:textId="77777777" w:rsidR="00255A65" w:rsidRPr="00CE2A19" w:rsidRDefault="00255A65" w:rsidP="00255C75">
      <w:pPr>
        <w:spacing w:after="0" w:line="240" w:lineRule="auto"/>
        <w:ind w:firstLine="567"/>
        <w:contextualSpacing/>
        <w:jc w:val="both"/>
        <w:rPr>
          <w:rFonts w:ascii="Times New Roman" w:hAnsi="Times New Roman" w:cs="Times New Roman"/>
          <w:sz w:val="28"/>
          <w:szCs w:val="28"/>
        </w:rPr>
      </w:pPr>
    </w:p>
    <w:p w14:paraId="7BFFFA2F" w14:textId="1170F31E" w:rsidR="00255A65" w:rsidRPr="00CE2A19" w:rsidRDefault="00255A65" w:rsidP="00255C75">
      <w:pPr>
        <w:spacing w:after="0" w:line="240" w:lineRule="auto"/>
        <w:ind w:firstLine="567"/>
        <w:contextualSpacing/>
        <w:jc w:val="both"/>
        <w:rPr>
          <w:rFonts w:ascii="Times New Roman" w:hAnsi="Times New Roman" w:cs="Times New Roman"/>
          <w:sz w:val="28"/>
          <w:szCs w:val="28"/>
        </w:rPr>
      </w:pPr>
    </w:p>
    <w:p w14:paraId="48919E56" w14:textId="420C0C77" w:rsidR="00255A65" w:rsidRPr="00CE2A19" w:rsidRDefault="00255A65" w:rsidP="00255C75">
      <w:pPr>
        <w:spacing w:after="0" w:line="240" w:lineRule="auto"/>
        <w:ind w:firstLine="567"/>
        <w:contextualSpacing/>
        <w:jc w:val="both"/>
        <w:rPr>
          <w:rFonts w:ascii="Times New Roman" w:hAnsi="Times New Roman" w:cs="Times New Roman"/>
          <w:sz w:val="28"/>
          <w:szCs w:val="28"/>
        </w:rPr>
      </w:pPr>
    </w:p>
    <w:p w14:paraId="22C35631" w14:textId="7D81F7B0" w:rsidR="00255A65" w:rsidRPr="00CE2A19" w:rsidRDefault="00255A65" w:rsidP="00255C75">
      <w:pPr>
        <w:spacing w:after="0" w:line="240" w:lineRule="auto"/>
        <w:ind w:firstLine="567"/>
        <w:contextualSpacing/>
        <w:jc w:val="both"/>
        <w:rPr>
          <w:rFonts w:ascii="Times New Roman" w:hAnsi="Times New Roman" w:cs="Times New Roman"/>
          <w:sz w:val="28"/>
          <w:szCs w:val="28"/>
        </w:rPr>
      </w:pPr>
    </w:p>
    <w:p w14:paraId="19FA36A5" w14:textId="2E69D1C9" w:rsidR="00255A65" w:rsidRPr="00CE2A19" w:rsidRDefault="00255A65" w:rsidP="00255C75">
      <w:pPr>
        <w:spacing w:after="0" w:line="240" w:lineRule="auto"/>
        <w:ind w:firstLine="567"/>
        <w:contextualSpacing/>
        <w:jc w:val="both"/>
        <w:rPr>
          <w:rFonts w:ascii="Times New Roman" w:hAnsi="Times New Roman" w:cs="Times New Roman"/>
          <w:sz w:val="28"/>
          <w:szCs w:val="28"/>
        </w:rPr>
      </w:pPr>
    </w:p>
    <w:p w14:paraId="708BEA27" w14:textId="77777777" w:rsidR="00255A65" w:rsidRPr="00CE2A19" w:rsidRDefault="00255A65" w:rsidP="00255C75">
      <w:pPr>
        <w:spacing w:after="0" w:line="240" w:lineRule="auto"/>
        <w:ind w:firstLine="567"/>
        <w:contextualSpacing/>
        <w:jc w:val="both"/>
        <w:rPr>
          <w:rFonts w:ascii="Times New Roman" w:hAnsi="Times New Roman" w:cs="Times New Roman"/>
          <w:sz w:val="28"/>
          <w:szCs w:val="28"/>
        </w:rPr>
      </w:pPr>
    </w:p>
    <w:p w14:paraId="780E54D1" w14:textId="77777777" w:rsidR="00255A65" w:rsidRPr="00CE2A19" w:rsidRDefault="00255A65" w:rsidP="00255C75">
      <w:pPr>
        <w:spacing w:after="0" w:line="240" w:lineRule="auto"/>
        <w:ind w:firstLine="567"/>
        <w:contextualSpacing/>
        <w:jc w:val="both"/>
        <w:rPr>
          <w:rFonts w:ascii="Times New Roman" w:hAnsi="Times New Roman" w:cs="Times New Roman"/>
          <w:sz w:val="28"/>
          <w:szCs w:val="28"/>
        </w:rPr>
      </w:pPr>
    </w:p>
    <w:p w14:paraId="0FEF3515" w14:textId="77777777" w:rsidR="00255A65" w:rsidRPr="00CE2A19" w:rsidRDefault="00255A65" w:rsidP="00255C75">
      <w:pPr>
        <w:spacing w:after="0" w:line="240" w:lineRule="auto"/>
        <w:ind w:firstLine="567"/>
        <w:contextualSpacing/>
        <w:jc w:val="both"/>
        <w:rPr>
          <w:rFonts w:ascii="Times New Roman" w:hAnsi="Times New Roman" w:cs="Times New Roman"/>
          <w:sz w:val="28"/>
          <w:szCs w:val="28"/>
        </w:rPr>
      </w:pPr>
    </w:p>
    <w:p w14:paraId="740857D0" w14:textId="29CABC1F" w:rsidR="00255A65" w:rsidRPr="00CE2A19" w:rsidRDefault="00255A65" w:rsidP="00255C75">
      <w:pPr>
        <w:spacing w:after="0" w:line="240" w:lineRule="auto"/>
        <w:ind w:firstLine="567"/>
        <w:contextualSpacing/>
        <w:jc w:val="both"/>
        <w:rPr>
          <w:rFonts w:ascii="Times New Roman" w:hAnsi="Times New Roman" w:cs="Times New Roman"/>
          <w:sz w:val="28"/>
          <w:szCs w:val="28"/>
        </w:rPr>
      </w:pPr>
    </w:p>
    <w:p w14:paraId="30852B3C" w14:textId="77777777" w:rsidR="00255A65" w:rsidRPr="00CE2A19" w:rsidRDefault="00255A65" w:rsidP="00255C75">
      <w:pPr>
        <w:spacing w:after="0" w:line="240" w:lineRule="auto"/>
        <w:ind w:firstLine="567"/>
        <w:contextualSpacing/>
        <w:jc w:val="both"/>
        <w:rPr>
          <w:rFonts w:ascii="Times New Roman" w:hAnsi="Times New Roman" w:cs="Times New Roman"/>
          <w:sz w:val="28"/>
          <w:szCs w:val="28"/>
        </w:rPr>
      </w:pPr>
    </w:p>
    <w:p w14:paraId="73ED0B3A" w14:textId="77777777" w:rsidR="006A4D42" w:rsidRPr="006A4D42" w:rsidRDefault="006A4D42" w:rsidP="000F172F">
      <w:pPr>
        <w:spacing w:after="0" w:line="240" w:lineRule="auto"/>
        <w:contextualSpacing/>
        <w:jc w:val="center"/>
        <w:rPr>
          <w:rFonts w:ascii="Times New Roman" w:hAnsi="Times New Roman" w:cs="Times New Roman"/>
          <w:sz w:val="16"/>
          <w:szCs w:val="16"/>
          <w:lang w:val="kk-KZ"/>
        </w:rPr>
      </w:pPr>
      <w:bookmarkStart w:id="45" w:name="_Hlk147444641"/>
    </w:p>
    <w:p w14:paraId="38899D16" w14:textId="4F314014" w:rsidR="006B4779" w:rsidRPr="00CE2A19" w:rsidRDefault="006B4779" w:rsidP="000F172F">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3</w:t>
      </w:r>
      <w:r w:rsidR="00772A4B">
        <w:rPr>
          <w:rFonts w:ascii="Times New Roman" w:hAnsi="Times New Roman" w:cs="Times New Roman"/>
          <w:sz w:val="28"/>
          <w:szCs w:val="28"/>
        </w:rPr>
        <w:t>7</w:t>
      </w:r>
      <w:r w:rsidRPr="00CE2A19">
        <w:rPr>
          <w:rFonts w:ascii="Times New Roman" w:hAnsi="Times New Roman" w:cs="Times New Roman"/>
          <w:sz w:val="28"/>
          <w:szCs w:val="28"/>
        </w:rPr>
        <w:t xml:space="preserve"> – Схема работы распознавания изображений, подвергнутых процедуре </w:t>
      </w:r>
      <w:r w:rsidR="00863FFF" w:rsidRPr="00CE2A19">
        <w:rPr>
          <w:rFonts w:ascii="Times New Roman" w:hAnsi="Times New Roman" w:cs="Times New Roman"/>
          <w:sz w:val="28"/>
          <w:szCs w:val="28"/>
          <w:lang w:val="en-US"/>
        </w:rPr>
        <w:t>Fawkes</w:t>
      </w:r>
      <w:r w:rsidRPr="00CE2A19">
        <w:rPr>
          <w:rFonts w:ascii="Times New Roman" w:hAnsi="Times New Roman" w:cs="Times New Roman"/>
          <w:sz w:val="28"/>
          <w:szCs w:val="28"/>
        </w:rPr>
        <w:t xml:space="preserve">, методом </w:t>
      </w:r>
      <w:r w:rsidR="008F0D8A" w:rsidRPr="00CE2A19">
        <w:rPr>
          <w:rFonts w:ascii="Times New Roman" w:hAnsi="Times New Roman" w:cs="Times New Roman"/>
          <w:sz w:val="28"/>
          <w:szCs w:val="28"/>
          <w:lang w:val="en-US"/>
        </w:rPr>
        <w:t>DCT</w:t>
      </w:r>
    </w:p>
    <w:bookmarkEnd w:id="45"/>
    <w:p w14:paraId="08E018CC" w14:textId="77777777" w:rsidR="00255A65" w:rsidRPr="00CE2A19" w:rsidRDefault="00255A65" w:rsidP="00255C75">
      <w:pPr>
        <w:spacing w:after="0" w:line="240" w:lineRule="auto"/>
        <w:ind w:firstLine="567"/>
        <w:contextualSpacing/>
        <w:jc w:val="both"/>
        <w:rPr>
          <w:rFonts w:ascii="Times New Roman" w:hAnsi="Times New Roman" w:cs="Times New Roman"/>
          <w:sz w:val="28"/>
          <w:szCs w:val="28"/>
        </w:rPr>
      </w:pPr>
    </w:p>
    <w:p w14:paraId="6BF15271" w14:textId="730B51EC" w:rsidR="005E1841" w:rsidRPr="00CE2A19" w:rsidRDefault="005E1841"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Классификатор реализован под сценарий </w:t>
      </w:r>
      <w:r w:rsidR="000F172F">
        <w:rPr>
          <w:rFonts w:ascii="Times New Roman" w:hAnsi="Times New Roman" w:cs="Times New Roman"/>
          <w:sz w:val="28"/>
          <w:szCs w:val="28"/>
        </w:rPr>
        <w:t>–</w:t>
      </w:r>
      <w:r w:rsidRPr="00CE2A19">
        <w:rPr>
          <w:rFonts w:ascii="Times New Roman" w:hAnsi="Times New Roman" w:cs="Times New Roman"/>
          <w:sz w:val="28"/>
          <w:szCs w:val="28"/>
        </w:rPr>
        <w:t xml:space="preserve"> один ко многим. Здесь один – это QF, а многие это набор эталонов. Классификатор реализован по критерию минимум расстояния (Minimum Distance Criterion), в метрике l2 и с рангом = 1, что можно представить следующей моделью (MDC/L2/rang1). Задачей классификатора является вычисление расстояния между набором признаков, представляющих QF, со всеми признаками эталонных изображений, и поиск среди них эталонного изображения, соответствующего минимуму расстояния, при заданном пороге. При этом в соответствии с принятой моделью классификатора, этот минимум должен быть на первом месте. </w:t>
      </w:r>
    </w:p>
    <w:p w14:paraId="23F4BC7A" w14:textId="1452CEFC" w:rsidR="005E1841" w:rsidRPr="00CE2A19" w:rsidRDefault="005E1841"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Работа системы начинается с</w:t>
      </w:r>
      <w:r w:rsidR="000F172F">
        <w:rPr>
          <w:rFonts w:ascii="Times New Roman" w:hAnsi="Times New Roman" w:cs="Times New Roman"/>
          <w:sz w:val="28"/>
          <w:szCs w:val="28"/>
          <w:lang w:val="kk-KZ"/>
        </w:rPr>
        <w:t>о</w:t>
      </w:r>
      <w:r w:rsidRPr="00CE2A19">
        <w:rPr>
          <w:rFonts w:ascii="Times New Roman" w:hAnsi="Times New Roman" w:cs="Times New Roman"/>
          <w:sz w:val="28"/>
          <w:szCs w:val="28"/>
        </w:rPr>
        <w:t xml:space="preserve"> сбора изображений-эталонов, их предобработки и вычисления по ним признаков-эталонов. Это так называемый этап регистрации (эталонов). Поэтому левая часть системы используется только один раз (или она может быть использована в режиме «горячей подкачки»). Только после окончания регистрации, включается правая часть системы. И далее она работает в режиме распознавания по мере поступления на вход изображений QF.   </w:t>
      </w:r>
    </w:p>
    <w:p w14:paraId="7EEF5EDF" w14:textId="6094079B" w:rsidR="005E1841" w:rsidRPr="00CE2A19" w:rsidRDefault="005E1841"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Режим распознавания может быть реализован как идентификация, поиск, аутентификация. Блок </w:t>
      </w:r>
      <w:r w:rsidR="00982EFF" w:rsidRPr="00CE2A19">
        <w:rPr>
          <w:rFonts w:ascii="Times New Roman" w:hAnsi="Times New Roman" w:cs="Times New Roman"/>
          <w:sz w:val="28"/>
          <w:szCs w:val="28"/>
          <w:lang w:val="en-US"/>
        </w:rPr>
        <w:t>DCT</w:t>
      </w:r>
      <w:r w:rsidRPr="00CE2A19">
        <w:rPr>
          <w:rFonts w:ascii="Times New Roman" w:hAnsi="Times New Roman" w:cs="Times New Roman"/>
          <w:sz w:val="28"/>
          <w:szCs w:val="28"/>
        </w:rPr>
        <w:t xml:space="preserve"> в левой и правой части системы один и тот же. </w:t>
      </w:r>
    </w:p>
    <w:p w14:paraId="49E17A8A" w14:textId="4E6F9CEA" w:rsidR="008674BE" w:rsidRPr="00CE2A19" w:rsidRDefault="008674BE"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Интеграция методов на основе нейронной сети и дискретного косинус преобразования  </w:t>
      </w:r>
    </w:p>
    <w:p w14:paraId="4B9347E7" w14:textId="77777777" w:rsidR="008674BE" w:rsidRPr="00CE2A19" w:rsidRDefault="008674BE"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Интеграция этих методов может быть осуществлена следующим образом:</w:t>
      </w:r>
    </w:p>
    <w:p w14:paraId="3A76BBEF" w14:textId="105E36CF" w:rsidR="008674BE" w:rsidRPr="00CE2A19" w:rsidRDefault="008674BE"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1. </w:t>
      </w:r>
      <w:r w:rsidR="008431F4" w:rsidRPr="00CE2A19">
        <w:rPr>
          <w:rFonts w:ascii="Times New Roman" w:hAnsi="Times New Roman" w:cs="Times New Roman"/>
          <w:sz w:val="28"/>
          <w:szCs w:val="28"/>
        </w:rPr>
        <w:t>На входные изображения применяется 2</w:t>
      </w:r>
      <w:r w:rsidR="008431F4" w:rsidRPr="00CE2A19">
        <w:rPr>
          <w:rFonts w:ascii="Times New Roman" w:hAnsi="Times New Roman" w:cs="Times New Roman"/>
          <w:sz w:val="28"/>
          <w:szCs w:val="28"/>
          <w:lang w:val="en-US"/>
        </w:rPr>
        <w:t>D</w:t>
      </w:r>
      <w:r w:rsidR="008431F4" w:rsidRPr="00CE2A19">
        <w:rPr>
          <w:rFonts w:ascii="Times New Roman" w:hAnsi="Times New Roman" w:cs="Times New Roman"/>
          <w:sz w:val="28"/>
          <w:szCs w:val="28"/>
        </w:rPr>
        <w:t>DCT подавляя шумы и мелкие детали, также</w:t>
      </w:r>
      <w:r w:rsidR="00467C43" w:rsidRPr="00CE2A19">
        <w:rPr>
          <w:rFonts w:ascii="Times New Roman" w:hAnsi="Times New Roman" w:cs="Times New Roman"/>
          <w:sz w:val="28"/>
          <w:szCs w:val="28"/>
        </w:rPr>
        <w:t xml:space="preserve"> для</w:t>
      </w:r>
      <w:r w:rsidR="008431F4" w:rsidRPr="00CE2A19">
        <w:rPr>
          <w:rFonts w:ascii="Times New Roman" w:hAnsi="Times New Roman" w:cs="Times New Roman"/>
          <w:sz w:val="28"/>
          <w:szCs w:val="28"/>
        </w:rPr>
        <w:t xml:space="preserve"> выбор</w:t>
      </w:r>
      <w:r w:rsidR="00467C43" w:rsidRPr="00CE2A19">
        <w:rPr>
          <w:rFonts w:ascii="Times New Roman" w:hAnsi="Times New Roman" w:cs="Times New Roman"/>
          <w:sz w:val="28"/>
          <w:szCs w:val="28"/>
        </w:rPr>
        <w:t>а</w:t>
      </w:r>
      <w:r w:rsidR="008431F4" w:rsidRPr="00CE2A19">
        <w:rPr>
          <w:rFonts w:ascii="Times New Roman" w:hAnsi="Times New Roman" w:cs="Times New Roman"/>
          <w:sz w:val="28"/>
          <w:szCs w:val="28"/>
        </w:rPr>
        <w:t xml:space="preserve"> наиболее важных спектральных признаков</w:t>
      </w:r>
      <w:r w:rsidR="00467C43" w:rsidRPr="00CE2A19">
        <w:rPr>
          <w:rFonts w:ascii="Times New Roman" w:hAnsi="Times New Roman" w:cs="Times New Roman"/>
          <w:sz w:val="28"/>
          <w:szCs w:val="28"/>
        </w:rPr>
        <w:t xml:space="preserve"> </w:t>
      </w:r>
      <w:r w:rsidR="00467C43" w:rsidRPr="00CE2A19">
        <w:rPr>
          <w:rFonts w:ascii="Times New Roman" w:hAnsi="Times New Roman" w:cs="Times New Roman"/>
          <w:sz w:val="28"/>
          <w:szCs w:val="28"/>
          <w:lang w:val="kk-KZ"/>
        </w:rPr>
        <w:t>можно</w:t>
      </w:r>
      <w:r w:rsidR="008431F4" w:rsidRPr="00CE2A19">
        <w:rPr>
          <w:rFonts w:ascii="Times New Roman" w:hAnsi="Times New Roman" w:cs="Times New Roman"/>
          <w:sz w:val="28"/>
          <w:szCs w:val="28"/>
        </w:rPr>
        <w:t xml:space="preserve"> </w:t>
      </w:r>
      <w:r w:rsidR="00467C43" w:rsidRPr="00CE2A19">
        <w:rPr>
          <w:rFonts w:ascii="Times New Roman" w:hAnsi="Times New Roman" w:cs="Times New Roman"/>
          <w:sz w:val="28"/>
          <w:szCs w:val="28"/>
        </w:rPr>
        <w:t>применить</w:t>
      </w:r>
      <w:r w:rsidR="008431F4" w:rsidRPr="00CE2A19">
        <w:rPr>
          <w:rFonts w:ascii="Times New Roman" w:hAnsi="Times New Roman" w:cs="Times New Roman"/>
          <w:sz w:val="28"/>
          <w:szCs w:val="28"/>
        </w:rPr>
        <w:t xml:space="preserve"> процедур</w:t>
      </w:r>
      <w:r w:rsidR="00467C43" w:rsidRPr="00CE2A19">
        <w:rPr>
          <w:rFonts w:ascii="Times New Roman" w:hAnsi="Times New Roman" w:cs="Times New Roman"/>
          <w:sz w:val="28"/>
          <w:szCs w:val="28"/>
        </w:rPr>
        <w:t>у</w:t>
      </w:r>
      <w:r w:rsidR="008431F4" w:rsidRPr="00CE2A19">
        <w:rPr>
          <w:rFonts w:ascii="Times New Roman" w:hAnsi="Times New Roman" w:cs="Times New Roman"/>
          <w:sz w:val="28"/>
          <w:szCs w:val="28"/>
        </w:rPr>
        <w:t xml:space="preserve"> Zigzag.</w:t>
      </w:r>
    </w:p>
    <w:p w14:paraId="4741387C" w14:textId="3DA1CD4A" w:rsidR="008674BE" w:rsidRPr="00CE2A19" w:rsidRDefault="008674BE"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2. </w:t>
      </w:r>
      <w:r w:rsidR="008431F4" w:rsidRPr="00CE2A19">
        <w:rPr>
          <w:rFonts w:ascii="Times New Roman" w:hAnsi="Times New Roman" w:cs="Times New Roman"/>
          <w:sz w:val="28"/>
          <w:szCs w:val="28"/>
        </w:rPr>
        <w:t>С помощью сверточной нейронной сети (CNN)</w:t>
      </w:r>
      <w:r w:rsidR="00467C43" w:rsidRPr="00CE2A19">
        <w:rPr>
          <w:rFonts w:ascii="Times New Roman" w:hAnsi="Times New Roman" w:cs="Times New Roman"/>
          <w:sz w:val="28"/>
          <w:szCs w:val="28"/>
          <w:lang w:val="kk-KZ"/>
        </w:rPr>
        <w:t xml:space="preserve"> также</w:t>
      </w:r>
      <w:r w:rsidR="008431F4" w:rsidRPr="00CE2A19">
        <w:rPr>
          <w:rFonts w:ascii="Times New Roman" w:hAnsi="Times New Roman" w:cs="Times New Roman"/>
          <w:sz w:val="28"/>
          <w:szCs w:val="28"/>
        </w:rPr>
        <w:t xml:space="preserve"> получаем набор признаков. </w:t>
      </w:r>
    </w:p>
    <w:p w14:paraId="004CC636" w14:textId="4B90135F" w:rsidR="008674BE" w:rsidRPr="00CE2A19" w:rsidRDefault="008674BE"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3. Выходныеы признаки нейронной сети и признаки 2</w:t>
      </w:r>
      <w:r w:rsidR="00467C43" w:rsidRPr="00CE2A19">
        <w:rPr>
          <w:rFonts w:ascii="Times New Roman" w:hAnsi="Times New Roman" w:cs="Times New Roman"/>
          <w:sz w:val="28"/>
          <w:szCs w:val="28"/>
          <w:lang w:val="en-US"/>
        </w:rPr>
        <w:t>D</w:t>
      </w:r>
      <w:r w:rsidRPr="00CE2A19">
        <w:rPr>
          <w:rFonts w:ascii="Times New Roman" w:hAnsi="Times New Roman" w:cs="Times New Roman"/>
          <w:sz w:val="28"/>
          <w:szCs w:val="28"/>
        </w:rPr>
        <w:t>DCT могут быть объединены. Это можно сделать путем конкатенации или других методов объединения данных.</w:t>
      </w:r>
    </w:p>
    <w:p w14:paraId="2A8672CB" w14:textId="7143F914" w:rsidR="008674BE" w:rsidRPr="00CE2A19" w:rsidRDefault="008674BE"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4. Полученные интегрированные признаки могут быть использованы для распознавания и идентификации лиц. </w:t>
      </w:r>
    </w:p>
    <w:p w14:paraId="0115640B" w14:textId="06EC612C" w:rsidR="00515582" w:rsidRDefault="00515582" w:rsidP="000F172F">
      <w:pPr>
        <w:spacing w:after="0" w:line="240" w:lineRule="auto"/>
        <w:ind w:firstLine="709"/>
        <w:contextualSpacing/>
        <w:jc w:val="both"/>
        <w:rPr>
          <w:rFonts w:ascii="Times New Roman" w:hAnsi="Times New Roman" w:cs="Times New Roman"/>
          <w:sz w:val="28"/>
          <w:szCs w:val="28"/>
          <w:lang w:val="kk-KZ"/>
        </w:rPr>
      </w:pPr>
      <w:bookmarkStart w:id="46" w:name="_Hlk147444677"/>
      <w:r w:rsidRPr="00CE2A19">
        <w:rPr>
          <w:rFonts w:ascii="Times New Roman" w:hAnsi="Times New Roman" w:cs="Times New Roman"/>
          <w:sz w:val="28"/>
          <w:szCs w:val="28"/>
        </w:rPr>
        <w:t xml:space="preserve">Схема интегрированного подхода показана ниже на рисунке </w:t>
      </w:r>
      <w:r w:rsidR="00E4122C" w:rsidRPr="00CE2A19">
        <w:rPr>
          <w:rFonts w:ascii="Times New Roman" w:hAnsi="Times New Roman" w:cs="Times New Roman"/>
          <w:sz w:val="28"/>
          <w:szCs w:val="28"/>
        </w:rPr>
        <w:t>3</w:t>
      </w:r>
      <w:bookmarkEnd w:id="46"/>
      <w:r w:rsidR="001810A3">
        <w:rPr>
          <w:rFonts w:ascii="Times New Roman" w:hAnsi="Times New Roman" w:cs="Times New Roman"/>
          <w:sz w:val="28"/>
          <w:szCs w:val="28"/>
        </w:rPr>
        <w:t>8</w:t>
      </w:r>
      <w:r w:rsidRPr="00CE2A19">
        <w:rPr>
          <w:rFonts w:ascii="Times New Roman" w:hAnsi="Times New Roman" w:cs="Times New Roman"/>
          <w:sz w:val="28"/>
          <w:szCs w:val="28"/>
        </w:rPr>
        <w:t xml:space="preserve">. </w:t>
      </w:r>
    </w:p>
    <w:p w14:paraId="7339EFF5" w14:textId="77777777" w:rsidR="00A56110" w:rsidRPr="00A56110" w:rsidRDefault="00A56110" w:rsidP="000F172F">
      <w:pPr>
        <w:spacing w:after="0" w:line="240" w:lineRule="auto"/>
        <w:ind w:firstLine="709"/>
        <w:contextualSpacing/>
        <w:jc w:val="both"/>
        <w:rPr>
          <w:rFonts w:ascii="Times New Roman" w:hAnsi="Times New Roman" w:cs="Times New Roman"/>
          <w:sz w:val="28"/>
          <w:szCs w:val="28"/>
          <w:lang w:val="kk-KZ"/>
        </w:rPr>
      </w:pPr>
    </w:p>
    <w:p w14:paraId="269CF4D4" w14:textId="15EBB267" w:rsidR="00812143" w:rsidRPr="00CE2A19" w:rsidRDefault="008431F4" w:rsidP="00255C75">
      <w:pPr>
        <w:spacing w:after="0" w:line="240" w:lineRule="auto"/>
        <w:contextualSpacing/>
        <w:jc w:val="center"/>
        <w:rPr>
          <w:rFonts w:ascii="Times New Roman" w:hAnsi="Times New Roman" w:cs="Times New Roman"/>
          <w:sz w:val="28"/>
          <w:szCs w:val="28"/>
          <w:lang w:val="kk-KZ"/>
        </w:rPr>
      </w:pPr>
      <w:r w:rsidRPr="00CE2A19">
        <w:rPr>
          <w:rFonts w:ascii="Times New Roman" w:hAnsi="Times New Roman" w:cs="Times New Roman"/>
          <w:noProof/>
          <w:sz w:val="28"/>
          <w:szCs w:val="28"/>
          <w:lang w:eastAsia="ru-RU"/>
        </w:rPr>
        <w:drawing>
          <wp:inline distT="0" distB="0" distL="0" distR="0" wp14:anchorId="19F715E6" wp14:editId="6A6F19BF">
            <wp:extent cx="4994694" cy="3475248"/>
            <wp:effectExtent l="0" t="0" r="0" b="0"/>
            <wp:docPr id="19564003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016851" cy="3490664"/>
                    </a:xfrm>
                    <a:prstGeom prst="rect">
                      <a:avLst/>
                    </a:prstGeom>
                    <a:noFill/>
                    <a:ln>
                      <a:noFill/>
                    </a:ln>
                  </pic:spPr>
                </pic:pic>
              </a:graphicData>
            </a:graphic>
          </wp:inline>
        </w:drawing>
      </w:r>
    </w:p>
    <w:p w14:paraId="4CB40480" w14:textId="77777777" w:rsidR="000F172F" w:rsidRPr="000F172F" w:rsidRDefault="000F172F" w:rsidP="000F172F">
      <w:pPr>
        <w:spacing w:after="0" w:line="240" w:lineRule="auto"/>
        <w:contextualSpacing/>
        <w:jc w:val="center"/>
        <w:rPr>
          <w:rFonts w:ascii="Times New Roman" w:hAnsi="Times New Roman" w:cs="Times New Roman"/>
          <w:sz w:val="16"/>
          <w:szCs w:val="16"/>
          <w:lang w:val="kk-KZ"/>
        </w:rPr>
      </w:pPr>
      <w:bookmarkStart w:id="47" w:name="_Hlk147444703"/>
    </w:p>
    <w:p w14:paraId="34FF807B" w14:textId="3590B0A9" w:rsidR="0084262E" w:rsidRPr="00CE2A19" w:rsidRDefault="0084262E" w:rsidP="000F172F">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3</w:t>
      </w:r>
      <w:r w:rsidR="002E62E1">
        <w:rPr>
          <w:rFonts w:ascii="Times New Roman" w:hAnsi="Times New Roman" w:cs="Times New Roman"/>
          <w:sz w:val="28"/>
          <w:szCs w:val="28"/>
        </w:rPr>
        <w:t>8</w:t>
      </w:r>
      <w:r w:rsidRPr="00CE2A19">
        <w:rPr>
          <w:rFonts w:ascii="Times New Roman" w:hAnsi="Times New Roman" w:cs="Times New Roman"/>
          <w:sz w:val="28"/>
          <w:szCs w:val="28"/>
        </w:rPr>
        <w:t xml:space="preserve"> – Интегрированный подход на базе </w:t>
      </w:r>
      <w:r w:rsidRPr="00CE2A19">
        <w:rPr>
          <w:rFonts w:ascii="Times New Roman" w:hAnsi="Times New Roman" w:cs="Times New Roman"/>
          <w:sz w:val="28"/>
          <w:szCs w:val="28"/>
          <w:lang w:val="en-US"/>
        </w:rPr>
        <w:t>CNN</w:t>
      </w:r>
      <w:r w:rsidRPr="00CE2A19">
        <w:rPr>
          <w:rFonts w:ascii="Times New Roman" w:hAnsi="Times New Roman" w:cs="Times New Roman"/>
          <w:sz w:val="28"/>
          <w:szCs w:val="28"/>
        </w:rPr>
        <w:t xml:space="preserve"> и </w:t>
      </w:r>
      <w:r w:rsidRPr="00CE2A19">
        <w:rPr>
          <w:rFonts w:ascii="Times New Roman" w:hAnsi="Times New Roman" w:cs="Times New Roman"/>
          <w:sz w:val="28"/>
          <w:szCs w:val="28"/>
          <w:lang w:val="en-US"/>
        </w:rPr>
        <w:t>DCT</w:t>
      </w:r>
    </w:p>
    <w:bookmarkEnd w:id="47"/>
    <w:p w14:paraId="6F789631" w14:textId="77777777" w:rsidR="006A4D42" w:rsidRDefault="006A4D42" w:rsidP="000F172F">
      <w:pPr>
        <w:spacing w:after="0" w:line="240" w:lineRule="auto"/>
        <w:ind w:firstLine="709"/>
        <w:contextualSpacing/>
        <w:jc w:val="both"/>
        <w:rPr>
          <w:rFonts w:ascii="Times New Roman" w:hAnsi="Times New Roman" w:cs="Times New Roman"/>
          <w:sz w:val="28"/>
          <w:szCs w:val="28"/>
          <w:lang w:val="kk-KZ"/>
        </w:rPr>
      </w:pPr>
    </w:p>
    <w:p w14:paraId="22772B36" w14:textId="6283A446" w:rsidR="008674BE" w:rsidRPr="00CE2A19" w:rsidRDefault="008674BE"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Для изображений-оригиналов выполн</w:t>
      </w:r>
      <w:r w:rsidR="008431F4" w:rsidRPr="00CE2A19">
        <w:rPr>
          <w:rFonts w:ascii="Times New Roman" w:hAnsi="Times New Roman" w:cs="Times New Roman"/>
          <w:sz w:val="28"/>
          <w:szCs w:val="28"/>
        </w:rPr>
        <w:t>яются</w:t>
      </w:r>
      <w:r w:rsidRPr="00CE2A19">
        <w:rPr>
          <w:rFonts w:ascii="Times New Roman" w:hAnsi="Times New Roman" w:cs="Times New Roman"/>
          <w:sz w:val="28"/>
          <w:szCs w:val="28"/>
        </w:rPr>
        <w:t xml:space="preserve"> следующие действия: процедуру 2DDCT, а также</w:t>
      </w:r>
      <w:r w:rsidR="008431F4" w:rsidRPr="00CE2A19">
        <w:rPr>
          <w:rFonts w:ascii="Times New Roman" w:hAnsi="Times New Roman" w:cs="Times New Roman"/>
          <w:sz w:val="28"/>
          <w:szCs w:val="28"/>
        </w:rPr>
        <w:t xml:space="preserve"> </w:t>
      </w:r>
      <w:r w:rsidRPr="00CE2A19">
        <w:rPr>
          <w:rFonts w:ascii="Times New Roman" w:hAnsi="Times New Roman" w:cs="Times New Roman"/>
          <w:sz w:val="28"/>
          <w:szCs w:val="28"/>
        </w:rPr>
        <w:t>выбор набора спектральных признаков по процедуре Zigzag. Полученные признаки нормируем и объединяем (путем конкатенации) с выходными признаками CNN, полученными для изображений-оригиналов</w:t>
      </w:r>
      <w:r w:rsidR="00D932D6" w:rsidRPr="00CE2A19">
        <w:rPr>
          <w:rFonts w:ascii="Times New Roman" w:hAnsi="Times New Roman" w:cs="Times New Roman"/>
          <w:sz w:val="28"/>
          <w:szCs w:val="28"/>
        </w:rPr>
        <w:t xml:space="preserve"> [</w:t>
      </w:r>
      <w:r w:rsidR="005E53F3">
        <w:rPr>
          <w:rFonts w:ascii="Times New Roman" w:hAnsi="Times New Roman" w:cs="Times New Roman"/>
          <w:sz w:val="28"/>
          <w:szCs w:val="28"/>
        </w:rPr>
        <w:t>50</w:t>
      </w:r>
      <w:r w:rsidR="00C64F03" w:rsidRPr="00CE2A19">
        <w:rPr>
          <w:rFonts w:ascii="Times New Roman" w:hAnsi="Times New Roman" w:cs="Times New Roman"/>
          <w:sz w:val="28"/>
          <w:szCs w:val="28"/>
        </w:rPr>
        <w:t xml:space="preserve">, </w:t>
      </w:r>
      <w:r w:rsidR="005E53F3">
        <w:rPr>
          <w:rFonts w:ascii="Times New Roman" w:hAnsi="Times New Roman" w:cs="Times New Roman"/>
          <w:sz w:val="28"/>
          <w:szCs w:val="28"/>
        </w:rPr>
        <w:t>с</w:t>
      </w:r>
      <w:r w:rsidR="00EF0649" w:rsidRPr="00CE2A19">
        <w:rPr>
          <w:rFonts w:ascii="Times New Roman" w:hAnsi="Times New Roman" w:cs="Times New Roman"/>
          <w:sz w:val="28"/>
          <w:szCs w:val="28"/>
        </w:rPr>
        <w:t xml:space="preserve">. </w:t>
      </w:r>
      <w:r w:rsidR="0054053C" w:rsidRPr="00CE2A19">
        <w:rPr>
          <w:rFonts w:ascii="Times New Roman" w:hAnsi="Times New Roman" w:cs="Times New Roman"/>
          <w:sz w:val="28"/>
          <w:szCs w:val="28"/>
        </w:rPr>
        <w:t xml:space="preserve"> </w:t>
      </w:r>
      <w:r w:rsidR="009A37D2" w:rsidRPr="00CE2A19">
        <w:rPr>
          <w:rFonts w:ascii="Times New Roman" w:hAnsi="Times New Roman" w:cs="Times New Roman"/>
          <w:sz w:val="28"/>
          <w:szCs w:val="28"/>
        </w:rPr>
        <w:t>762</w:t>
      </w:r>
      <w:r w:rsidR="00D932D6" w:rsidRPr="00CE2A19">
        <w:rPr>
          <w:rFonts w:ascii="Times New Roman" w:hAnsi="Times New Roman" w:cs="Times New Roman"/>
          <w:sz w:val="28"/>
          <w:szCs w:val="28"/>
        </w:rPr>
        <w:t>]</w:t>
      </w:r>
      <w:r w:rsidRPr="00CE2A19">
        <w:rPr>
          <w:rFonts w:ascii="Times New Roman" w:hAnsi="Times New Roman" w:cs="Times New Roman"/>
          <w:sz w:val="28"/>
          <w:szCs w:val="28"/>
        </w:rPr>
        <w:t xml:space="preserve">. </w:t>
      </w:r>
    </w:p>
    <w:p w14:paraId="0E584596" w14:textId="72934FED" w:rsidR="00812143" w:rsidRPr="00ED1D46" w:rsidRDefault="00812143"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Блок 1 реализует задачу регистрации (или в терминах глубокого обучения </w:t>
      </w:r>
      <w:r w:rsidR="006B6778">
        <w:rPr>
          <w:rFonts w:ascii="Times New Roman" w:hAnsi="Times New Roman" w:cs="Times New Roman"/>
          <w:sz w:val="28"/>
          <w:szCs w:val="28"/>
        </w:rPr>
        <w:t>–</w:t>
      </w:r>
      <w:r w:rsidRPr="00CE2A19">
        <w:rPr>
          <w:rFonts w:ascii="Times New Roman" w:hAnsi="Times New Roman" w:cs="Times New Roman"/>
          <w:sz w:val="28"/>
          <w:szCs w:val="28"/>
        </w:rPr>
        <w:t xml:space="preserve"> дообучение) в результате чего создается база векторов признаков эталонных изображений (или база эталонов). Блок 2 </w:t>
      </w:r>
      <w:r w:rsidR="006B6778">
        <w:rPr>
          <w:rFonts w:ascii="Times New Roman" w:hAnsi="Times New Roman" w:cs="Times New Roman"/>
          <w:sz w:val="28"/>
          <w:szCs w:val="28"/>
        </w:rPr>
        <w:t>–</w:t>
      </w:r>
      <w:r w:rsidRPr="00CE2A19">
        <w:rPr>
          <w:rFonts w:ascii="Times New Roman" w:hAnsi="Times New Roman" w:cs="Times New Roman"/>
          <w:sz w:val="28"/>
          <w:szCs w:val="28"/>
        </w:rPr>
        <w:t xml:space="preserve"> реализует задачу формирования вектора признаков для конкретного изображения QF. Блок 3 </w:t>
      </w:r>
      <w:r w:rsidR="006B6778">
        <w:rPr>
          <w:rFonts w:ascii="Times New Roman" w:hAnsi="Times New Roman" w:cs="Times New Roman"/>
          <w:sz w:val="28"/>
          <w:szCs w:val="28"/>
        </w:rPr>
        <w:t>–</w:t>
      </w:r>
      <w:r w:rsidRPr="00CE2A19">
        <w:rPr>
          <w:rFonts w:ascii="Times New Roman" w:hAnsi="Times New Roman" w:cs="Times New Roman"/>
          <w:sz w:val="28"/>
          <w:szCs w:val="28"/>
        </w:rPr>
        <w:t xml:space="preserve"> реализует сравнение этого вектора с векторами всех эталонов и определяет тот эталон, с которым найдено минимальное расстояние. Таким образом, блоки 2 и 3 реализуют задачу узнавания изображения QF. В системе одна и также СNN </w:t>
      </w:r>
      <w:r w:rsidR="006B6778">
        <w:rPr>
          <w:rFonts w:ascii="Times New Roman" w:hAnsi="Times New Roman" w:cs="Times New Roman"/>
          <w:sz w:val="28"/>
          <w:szCs w:val="28"/>
        </w:rPr>
        <w:t>–</w:t>
      </w:r>
      <w:r w:rsidRPr="00CE2A19">
        <w:rPr>
          <w:rFonts w:ascii="Times New Roman" w:hAnsi="Times New Roman" w:cs="Times New Roman"/>
          <w:sz w:val="28"/>
          <w:szCs w:val="28"/>
        </w:rPr>
        <w:t xml:space="preserve"> сначала на этапе </w:t>
      </w:r>
      <w:r w:rsidR="00ED1D46" w:rsidRPr="00CE2A19">
        <w:rPr>
          <w:rFonts w:ascii="Times New Roman" w:hAnsi="Times New Roman" w:cs="Times New Roman"/>
          <w:sz w:val="28"/>
          <w:szCs w:val="28"/>
        </w:rPr>
        <w:t>до обучения</w:t>
      </w:r>
      <w:r w:rsidRPr="00CE2A19">
        <w:rPr>
          <w:rFonts w:ascii="Times New Roman" w:hAnsi="Times New Roman" w:cs="Times New Roman"/>
          <w:sz w:val="28"/>
          <w:szCs w:val="28"/>
        </w:rPr>
        <w:t>, а затем только на этапе вычисления набора выходных признаков для изображений QF</w:t>
      </w:r>
      <w:r w:rsidR="00D932D6" w:rsidRPr="00CE2A19">
        <w:rPr>
          <w:rFonts w:ascii="Times New Roman" w:hAnsi="Times New Roman" w:cs="Times New Roman"/>
          <w:sz w:val="28"/>
          <w:szCs w:val="28"/>
        </w:rPr>
        <w:t xml:space="preserve"> [</w:t>
      </w:r>
      <w:r w:rsidR="0078012C">
        <w:rPr>
          <w:rFonts w:ascii="Times New Roman" w:hAnsi="Times New Roman" w:cs="Times New Roman"/>
          <w:sz w:val="28"/>
          <w:szCs w:val="28"/>
        </w:rPr>
        <w:t>50</w:t>
      </w:r>
      <w:r w:rsidR="008A7A92" w:rsidRPr="00CE2A19">
        <w:rPr>
          <w:rFonts w:ascii="Times New Roman" w:hAnsi="Times New Roman" w:cs="Times New Roman"/>
          <w:sz w:val="28"/>
          <w:szCs w:val="28"/>
        </w:rPr>
        <w:t xml:space="preserve">, </w:t>
      </w:r>
      <w:r w:rsidR="00383D01" w:rsidRPr="00CE2A19">
        <w:rPr>
          <w:rFonts w:ascii="Times New Roman" w:hAnsi="Times New Roman" w:cs="Times New Roman"/>
          <w:sz w:val="28"/>
          <w:szCs w:val="28"/>
          <w:lang w:val="en-US"/>
        </w:rPr>
        <w:t>p</w:t>
      </w:r>
      <w:r w:rsidR="00383D01" w:rsidRPr="00CE2A19">
        <w:rPr>
          <w:rFonts w:ascii="Times New Roman" w:hAnsi="Times New Roman" w:cs="Times New Roman"/>
          <w:sz w:val="28"/>
          <w:szCs w:val="28"/>
        </w:rPr>
        <w:t xml:space="preserve">. </w:t>
      </w:r>
      <w:r w:rsidR="008A7A92" w:rsidRPr="00CE2A19">
        <w:rPr>
          <w:rFonts w:ascii="Times New Roman" w:hAnsi="Times New Roman" w:cs="Times New Roman"/>
          <w:sz w:val="28"/>
          <w:szCs w:val="28"/>
        </w:rPr>
        <w:t>764</w:t>
      </w:r>
      <w:r w:rsidR="00D932D6" w:rsidRPr="00CE2A19">
        <w:rPr>
          <w:rFonts w:ascii="Times New Roman" w:hAnsi="Times New Roman" w:cs="Times New Roman"/>
          <w:sz w:val="28"/>
          <w:szCs w:val="28"/>
        </w:rPr>
        <w:t>]</w:t>
      </w:r>
      <w:r w:rsidRPr="00CE2A19">
        <w:rPr>
          <w:rFonts w:ascii="Times New Roman" w:hAnsi="Times New Roman" w:cs="Times New Roman"/>
          <w:sz w:val="28"/>
          <w:szCs w:val="28"/>
        </w:rPr>
        <w:t>.</w:t>
      </w:r>
      <w:r w:rsidR="00ED1D46">
        <w:rPr>
          <w:rFonts w:ascii="Times New Roman" w:hAnsi="Times New Roman" w:cs="Times New Roman"/>
          <w:sz w:val="28"/>
          <w:szCs w:val="28"/>
        </w:rPr>
        <w:t xml:space="preserve"> Программный код и</w:t>
      </w:r>
      <w:r w:rsidR="00ED1D46" w:rsidRPr="00CE2A19">
        <w:rPr>
          <w:rFonts w:ascii="Times New Roman" w:hAnsi="Times New Roman" w:cs="Times New Roman"/>
          <w:sz w:val="28"/>
          <w:szCs w:val="28"/>
        </w:rPr>
        <w:t>нтегрированн</w:t>
      </w:r>
      <w:r w:rsidR="00ED1D46">
        <w:rPr>
          <w:rFonts w:ascii="Times New Roman" w:hAnsi="Times New Roman" w:cs="Times New Roman"/>
          <w:sz w:val="28"/>
          <w:szCs w:val="28"/>
        </w:rPr>
        <w:t>ого</w:t>
      </w:r>
      <w:r w:rsidR="00ED1D46" w:rsidRPr="00CE2A19">
        <w:rPr>
          <w:rFonts w:ascii="Times New Roman" w:hAnsi="Times New Roman" w:cs="Times New Roman"/>
          <w:sz w:val="28"/>
          <w:szCs w:val="28"/>
        </w:rPr>
        <w:t xml:space="preserve"> подход</w:t>
      </w:r>
      <w:r w:rsidR="00ED1D46">
        <w:rPr>
          <w:rFonts w:ascii="Times New Roman" w:hAnsi="Times New Roman" w:cs="Times New Roman"/>
          <w:sz w:val="28"/>
          <w:szCs w:val="28"/>
        </w:rPr>
        <w:t>а</w:t>
      </w:r>
      <w:r w:rsidR="00ED1D46" w:rsidRPr="00CE2A19">
        <w:rPr>
          <w:rFonts w:ascii="Times New Roman" w:hAnsi="Times New Roman" w:cs="Times New Roman"/>
          <w:sz w:val="28"/>
          <w:szCs w:val="28"/>
        </w:rPr>
        <w:t xml:space="preserve"> на базе </w:t>
      </w:r>
      <w:r w:rsidR="00ED1D46" w:rsidRPr="00CE2A19">
        <w:rPr>
          <w:rFonts w:ascii="Times New Roman" w:hAnsi="Times New Roman" w:cs="Times New Roman"/>
          <w:sz w:val="28"/>
          <w:szCs w:val="28"/>
          <w:lang w:val="en-US"/>
        </w:rPr>
        <w:t>CNN</w:t>
      </w:r>
      <w:r w:rsidR="00ED1D46" w:rsidRPr="00CE2A19">
        <w:rPr>
          <w:rFonts w:ascii="Times New Roman" w:hAnsi="Times New Roman" w:cs="Times New Roman"/>
          <w:sz w:val="28"/>
          <w:szCs w:val="28"/>
        </w:rPr>
        <w:t xml:space="preserve"> и </w:t>
      </w:r>
      <w:r w:rsidR="00ED1D46" w:rsidRPr="00CE2A19">
        <w:rPr>
          <w:rFonts w:ascii="Times New Roman" w:hAnsi="Times New Roman" w:cs="Times New Roman"/>
          <w:sz w:val="28"/>
          <w:szCs w:val="28"/>
          <w:lang w:val="en-US"/>
        </w:rPr>
        <w:t>DCT</w:t>
      </w:r>
      <w:r w:rsidR="00ED1D46" w:rsidRPr="00ED1D46">
        <w:rPr>
          <w:rFonts w:ascii="Times New Roman" w:hAnsi="Times New Roman" w:cs="Times New Roman"/>
          <w:sz w:val="28"/>
          <w:szCs w:val="28"/>
        </w:rPr>
        <w:t xml:space="preserve"> п</w:t>
      </w:r>
      <w:r w:rsidR="00ED1D46">
        <w:rPr>
          <w:rFonts w:ascii="Times New Roman" w:hAnsi="Times New Roman" w:cs="Times New Roman"/>
          <w:sz w:val="28"/>
          <w:szCs w:val="28"/>
        </w:rPr>
        <w:t xml:space="preserve">редставлен в </w:t>
      </w:r>
      <w:r w:rsidR="000F172F">
        <w:rPr>
          <w:rFonts w:ascii="Times New Roman" w:hAnsi="Times New Roman" w:cs="Times New Roman"/>
          <w:sz w:val="28"/>
          <w:szCs w:val="28"/>
          <w:lang w:val="kk-KZ"/>
        </w:rPr>
        <w:t>(</w:t>
      </w:r>
      <w:r w:rsidR="000F172F">
        <w:rPr>
          <w:rFonts w:ascii="Times New Roman" w:hAnsi="Times New Roman" w:cs="Times New Roman"/>
          <w:sz w:val="28"/>
          <w:szCs w:val="28"/>
        </w:rPr>
        <w:t>П</w:t>
      </w:r>
      <w:r w:rsidR="00ED1D46">
        <w:rPr>
          <w:rFonts w:ascii="Times New Roman" w:hAnsi="Times New Roman" w:cs="Times New Roman"/>
          <w:sz w:val="28"/>
          <w:szCs w:val="28"/>
        </w:rPr>
        <w:t xml:space="preserve">риложении </w:t>
      </w:r>
      <w:r w:rsidR="001F624D">
        <w:rPr>
          <w:rFonts w:ascii="Times New Roman" w:hAnsi="Times New Roman" w:cs="Times New Roman"/>
          <w:sz w:val="28"/>
          <w:szCs w:val="28"/>
        </w:rPr>
        <w:t>Д</w:t>
      </w:r>
      <w:r w:rsidR="000F172F">
        <w:rPr>
          <w:rFonts w:ascii="Times New Roman" w:hAnsi="Times New Roman" w:cs="Times New Roman"/>
          <w:sz w:val="28"/>
          <w:szCs w:val="28"/>
          <w:lang w:val="kk-KZ"/>
        </w:rPr>
        <w:t>)</w:t>
      </w:r>
      <w:r w:rsidR="00ED1D46">
        <w:rPr>
          <w:rFonts w:ascii="Times New Roman" w:hAnsi="Times New Roman" w:cs="Times New Roman"/>
          <w:sz w:val="28"/>
          <w:szCs w:val="28"/>
        </w:rPr>
        <w:t>.</w:t>
      </w:r>
    </w:p>
    <w:p w14:paraId="0D66BD3D" w14:textId="1B269F0F" w:rsidR="00467C43" w:rsidRPr="00CE2A19" w:rsidRDefault="00467C43" w:rsidP="000F172F">
      <w:pPr>
        <w:spacing w:after="0" w:line="240" w:lineRule="auto"/>
        <w:ind w:firstLine="709"/>
        <w:contextualSpacing/>
        <w:jc w:val="both"/>
        <w:rPr>
          <w:rFonts w:ascii="Times New Roman" w:hAnsi="Times New Roman" w:cs="Times New Roman"/>
          <w:sz w:val="28"/>
          <w:szCs w:val="28"/>
        </w:rPr>
      </w:pPr>
      <w:bookmarkStart w:id="48" w:name="_Hlk147444762"/>
      <w:r w:rsidRPr="00CE2A19">
        <w:rPr>
          <w:rFonts w:ascii="Times New Roman" w:hAnsi="Times New Roman" w:cs="Times New Roman"/>
          <w:sz w:val="28"/>
          <w:szCs w:val="28"/>
        </w:rPr>
        <w:t>Этот интегрированный подход может существенно повысить точность распознавания лиц, так как нейронная сеть способна выделять сложные признаки, а 2DCT позволяет сохранить важные характеристики при сжатии данных. Комбинация этих методов может сгладить недостатки каждого подхода в отдельности, обеспечивая более надежное и точное распознавание лиц.</w:t>
      </w:r>
    </w:p>
    <w:bookmarkEnd w:id="48"/>
    <w:p w14:paraId="50B4EA12" w14:textId="7F4DF11E" w:rsidR="00D147EC" w:rsidRPr="00CE2A19" w:rsidRDefault="00D147EC"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Таким образом в разделе были представлены и описаны четыре различных подхода для решения проблемы распознавания де-идентифицированных лиц. В последующе</w:t>
      </w:r>
      <w:r w:rsidR="002903FE">
        <w:rPr>
          <w:rFonts w:ascii="Times New Roman" w:hAnsi="Times New Roman" w:cs="Times New Roman"/>
          <w:sz w:val="28"/>
          <w:szCs w:val="28"/>
        </w:rPr>
        <w:t>м</w:t>
      </w:r>
      <w:r w:rsidRPr="00CE2A19">
        <w:rPr>
          <w:rFonts w:ascii="Times New Roman" w:hAnsi="Times New Roman" w:cs="Times New Roman"/>
          <w:sz w:val="28"/>
          <w:szCs w:val="28"/>
        </w:rPr>
        <w:t xml:space="preserve"> </w:t>
      </w:r>
      <w:r w:rsidR="002903FE">
        <w:rPr>
          <w:rFonts w:ascii="Times New Roman" w:hAnsi="Times New Roman" w:cs="Times New Roman"/>
          <w:sz w:val="28"/>
          <w:szCs w:val="28"/>
        </w:rPr>
        <w:t>разделе</w:t>
      </w:r>
      <w:r w:rsidRPr="00CE2A19">
        <w:rPr>
          <w:rFonts w:ascii="Times New Roman" w:hAnsi="Times New Roman" w:cs="Times New Roman"/>
          <w:sz w:val="28"/>
          <w:szCs w:val="28"/>
        </w:rPr>
        <w:t xml:space="preserve"> представленная методология будет подвергнута практической реализации с целью оценки эффективности предложенных подходов. </w:t>
      </w:r>
    </w:p>
    <w:p w14:paraId="15E31DF6" w14:textId="77777777" w:rsidR="00255A65" w:rsidRPr="00CE2A19" w:rsidRDefault="00255A65" w:rsidP="00255C75">
      <w:pPr>
        <w:spacing w:after="0" w:line="240" w:lineRule="auto"/>
        <w:ind w:firstLine="567"/>
        <w:contextualSpacing/>
        <w:jc w:val="both"/>
        <w:rPr>
          <w:rFonts w:ascii="Times New Roman" w:hAnsi="Times New Roman" w:cs="Times New Roman"/>
          <w:sz w:val="28"/>
          <w:szCs w:val="28"/>
        </w:rPr>
      </w:pPr>
    </w:p>
    <w:p w14:paraId="60A5B229" w14:textId="799CC19D" w:rsidR="008F201F" w:rsidRPr="00CE2A19" w:rsidRDefault="0053137D" w:rsidP="000F172F">
      <w:pPr>
        <w:pStyle w:val="2"/>
        <w:spacing w:before="0" w:line="240" w:lineRule="auto"/>
        <w:ind w:firstLine="709"/>
        <w:contextualSpacing/>
        <w:jc w:val="both"/>
        <w:rPr>
          <w:rFonts w:ascii="Times New Roman" w:hAnsi="Times New Roman" w:cs="Times New Roman"/>
          <w:b/>
          <w:bCs/>
          <w:color w:val="auto"/>
          <w:sz w:val="28"/>
          <w:szCs w:val="28"/>
        </w:rPr>
      </w:pPr>
      <w:bookmarkStart w:id="49" w:name="_Toc158858827"/>
      <w:r w:rsidRPr="00CE2A19">
        <w:rPr>
          <w:rFonts w:ascii="Times New Roman" w:hAnsi="Times New Roman" w:cs="Times New Roman"/>
          <w:b/>
          <w:bCs/>
          <w:color w:val="auto"/>
          <w:sz w:val="28"/>
          <w:szCs w:val="28"/>
        </w:rPr>
        <w:t xml:space="preserve">Выводы по </w:t>
      </w:r>
      <w:r w:rsidR="006B6778">
        <w:rPr>
          <w:rFonts w:ascii="Times New Roman" w:hAnsi="Times New Roman" w:cs="Times New Roman"/>
          <w:b/>
          <w:bCs/>
          <w:color w:val="auto"/>
          <w:sz w:val="28"/>
          <w:szCs w:val="28"/>
        </w:rPr>
        <w:t>разделу</w:t>
      </w:r>
      <w:bookmarkEnd w:id="49"/>
    </w:p>
    <w:p w14:paraId="64528B02" w14:textId="22BAF06E" w:rsidR="008F201F" w:rsidRPr="00CE2A19" w:rsidRDefault="008F201F" w:rsidP="000F172F">
      <w:pPr>
        <w:spacing w:after="0" w:line="240" w:lineRule="auto"/>
        <w:ind w:firstLine="709"/>
        <w:contextualSpacing/>
        <w:jc w:val="both"/>
        <w:rPr>
          <w:rFonts w:ascii="Times New Roman" w:hAnsi="Times New Roman" w:cs="Times New Roman"/>
          <w:sz w:val="28"/>
          <w:szCs w:val="28"/>
        </w:rPr>
      </w:pPr>
      <w:bookmarkStart w:id="50" w:name="_Hlk147444819"/>
      <w:r w:rsidRPr="00CE2A19">
        <w:rPr>
          <w:rFonts w:ascii="Times New Roman" w:hAnsi="Times New Roman" w:cs="Times New Roman"/>
          <w:sz w:val="28"/>
          <w:szCs w:val="28"/>
        </w:rPr>
        <w:t xml:space="preserve">В данной главе были </w:t>
      </w:r>
      <w:bookmarkStart w:id="51" w:name="_Hlk147422827"/>
      <w:r w:rsidRPr="00CE2A19">
        <w:rPr>
          <w:rFonts w:ascii="Times New Roman" w:hAnsi="Times New Roman" w:cs="Times New Roman"/>
          <w:sz w:val="28"/>
          <w:szCs w:val="28"/>
        </w:rPr>
        <w:t>рассмотрены ключевые этапы и алгоритмы, связанные с разработкой и интеграцией цветных BIO QR-кодов в биометрическую пропускную систему</w:t>
      </w:r>
      <w:r w:rsidR="00FD3D50" w:rsidRPr="00CE2A19">
        <w:rPr>
          <w:rFonts w:ascii="Times New Roman" w:hAnsi="Times New Roman" w:cs="Times New Roman"/>
          <w:sz w:val="28"/>
          <w:szCs w:val="28"/>
        </w:rPr>
        <w:t>,</w:t>
      </w:r>
      <w:r w:rsidRPr="00CE2A19">
        <w:rPr>
          <w:rFonts w:ascii="Times New Roman" w:hAnsi="Times New Roman" w:cs="Times New Roman"/>
          <w:sz w:val="28"/>
          <w:szCs w:val="28"/>
        </w:rPr>
        <w:t xml:space="preserve"> </w:t>
      </w:r>
      <w:r w:rsidR="00FD3D50" w:rsidRPr="00CE2A19">
        <w:rPr>
          <w:rFonts w:ascii="Times New Roman" w:hAnsi="Times New Roman" w:cs="Times New Roman"/>
          <w:sz w:val="28"/>
          <w:szCs w:val="28"/>
        </w:rPr>
        <w:t>н</w:t>
      </w:r>
      <w:r w:rsidRPr="00CE2A19">
        <w:rPr>
          <w:rFonts w:ascii="Times New Roman" w:hAnsi="Times New Roman" w:cs="Times New Roman"/>
          <w:sz w:val="28"/>
          <w:szCs w:val="28"/>
        </w:rPr>
        <w:t>ачиная с алгоритма сбора и обработки данных</w:t>
      </w:r>
      <w:r w:rsidR="00FD3D50" w:rsidRPr="00CE2A19">
        <w:rPr>
          <w:rFonts w:ascii="Times New Roman" w:hAnsi="Times New Roman" w:cs="Times New Roman"/>
          <w:sz w:val="28"/>
          <w:szCs w:val="28"/>
        </w:rPr>
        <w:t>, а также формирования</w:t>
      </w:r>
      <w:r w:rsidRPr="00CE2A19">
        <w:rPr>
          <w:rFonts w:ascii="Times New Roman" w:hAnsi="Times New Roman" w:cs="Times New Roman"/>
          <w:sz w:val="28"/>
          <w:szCs w:val="28"/>
        </w:rPr>
        <w:t xml:space="preserve"> BIO QR-кодов</w:t>
      </w:r>
      <w:r w:rsidR="00FD3D50" w:rsidRPr="00CE2A19">
        <w:rPr>
          <w:rFonts w:ascii="Times New Roman" w:hAnsi="Times New Roman" w:cs="Times New Roman"/>
          <w:sz w:val="28"/>
          <w:szCs w:val="28"/>
        </w:rPr>
        <w:t>.</w:t>
      </w:r>
      <w:r w:rsidRPr="00CE2A19">
        <w:rPr>
          <w:rFonts w:ascii="Times New Roman" w:hAnsi="Times New Roman" w:cs="Times New Roman"/>
          <w:sz w:val="28"/>
          <w:szCs w:val="28"/>
        </w:rPr>
        <w:t xml:space="preserve"> </w:t>
      </w:r>
      <w:r w:rsidR="00FD3D50" w:rsidRPr="00CE2A19">
        <w:rPr>
          <w:rFonts w:ascii="Times New Roman" w:hAnsi="Times New Roman" w:cs="Times New Roman"/>
          <w:sz w:val="28"/>
          <w:szCs w:val="28"/>
        </w:rPr>
        <w:t>Б</w:t>
      </w:r>
      <w:r w:rsidRPr="00CE2A19">
        <w:rPr>
          <w:rFonts w:ascii="Times New Roman" w:hAnsi="Times New Roman" w:cs="Times New Roman"/>
          <w:sz w:val="28"/>
          <w:szCs w:val="28"/>
        </w:rPr>
        <w:t>ыл проанализирован комплексный процесс обработки биометрических характеристик и их представления в виде уникальных цветных кодов.</w:t>
      </w:r>
      <w:r w:rsidR="00FD3D50" w:rsidRPr="00CE2A19">
        <w:rPr>
          <w:rFonts w:ascii="Times New Roman" w:hAnsi="Times New Roman" w:cs="Times New Roman"/>
          <w:sz w:val="28"/>
          <w:szCs w:val="28"/>
        </w:rPr>
        <w:t xml:space="preserve"> </w:t>
      </w:r>
      <w:r w:rsidRPr="00CE2A19">
        <w:rPr>
          <w:rFonts w:ascii="Times New Roman" w:hAnsi="Times New Roman" w:cs="Times New Roman"/>
          <w:sz w:val="28"/>
          <w:szCs w:val="28"/>
        </w:rPr>
        <w:t>Алгоритм доступа к бинарным слоям цветных изображений обеспечива</w:t>
      </w:r>
      <w:r w:rsidR="00FD3D50" w:rsidRPr="00CE2A19">
        <w:rPr>
          <w:rFonts w:ascii="Times New Roman" w:hAnsi="Times New Roman" w:cs="Times New Roman"/>
          <w:sz w:val="28"/>
          <w:szCs w:val="28"/>
        </w:rPr>
        <w:t>ющий</w:t>
      </w:r>
      <w:r w:rsidRPr="00CE2A19">
        <w:rPr>
          <w:rFonts w:ascii="Times New Roman" w:hAnsi="Times New Roman" w:cs="Times New Roman"/>
          <w:sz w:val="28"/>
          <w:szCs w:val="28"/>
        </w:rPr>
        <w:t xml:space="preserve"> конфиденциальность и безопасность данных</w:t>
      </w:r>
      <w:r w:rsidR="00FD3D50" w:rsidRPr="00CE2A19">
        <w:rPr>
          <w:rFonts w:ascii="Times New Roman" w:hAnsi="Times New Roman" w:cs="Times New Roman"/>
          <w:sz w:val="28"/>
          <w:szCs w:val="28"/>
        </w:rPr>
        <w:t>. Данные бинарные слои служат основой для встраивания биометрической и документальной информации, гарантируя надежную защиту от несанкционированного доступа. Помимо этого, были рассмотрены дополнительные меры защиты данных,</w:t>
      </w:r>
      <w:r w:rsidRPr="00CE2A19">
        <w:rPr>
          <w:rFonts w:ascii="Times New Roman" w:hAnsi="Times New Roman" w:cs="Times New Roman"/>
          <w:sz w:val="28"/>
          <w:szCs w:val="28"/>
        </w:rPr>
        <w:t xml:space="preserve"> путем применения симметричных шифров и механизмов модуляции. </w:t>
      </w:r>
    </w:p>
    <w:p w14:paraId="4DABA797" w14:textId="717C687C" w:rsidR="008F201F" w:rsidRPr="00CE2A19" w:rsidRDefault="008F201F"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Разработан</w:t>
      </w:r>
      <w:r w:rsidR="00FD3D50" w:rsidRPr="00CE2A19">
        <w:rPr>
          <w:rFonts w:ascii="Times New Roman" w:hAnsi="Times New Roman" w:cs="Times New Roman"/>
          <w:sz w:val="28"/>
          <w:szCs w:val="28"/>
        </w:rPr>
        <w:t>ы</w:t>
      </w:r>
      <w:r w:rsidRPr="00CE2A19">
        <w:rPr>
          <w:rFonts w:ascii="Times New Roman" w:hAnsi="Times New Roman" w:cs="Times New Roman"/>
          <w:sz w:val="28"/>
          <w:szCs w:val="28"/>
        </w:rPr>
        <w:t xml:space="preserve"> алгоритмы для проведения проверки по базам данных и определения лояльности с использованием глубокой сверточной нейронной сети</w:t>
      </w:r>
      <w:r w:rsidR="00FD3D50" w:rsidRPr="00CE2A19">
        <w:rPr>
          <w:rFonts w:ascii="Times New Roman" w:hAnsi="Times New Roman" w:cs="Times New Roman"/>
          <w:sz w:val="28"/>
          <w:szCs w:val="28"/>
        </w:rPr>
        <w:t>,</w:t>
      </w:r>
      <w:r w:rsidRPr="00CE2A19">
        <w:rPr>
          <w:rFonts w:ascii="Times New Roman" w:hAnsi="Times New Roman" w:cs="Times New Roman"/>
          <w:sz w:val="28"/>
          <w:szCs w:val="28"/>
        </w:rPr>
        <w:t xml:space="preserve"> предоставля</w:t>
      </w:r>
      <w:r w:rsidR="00FD3D50" w:rsidRPr="00CE2A19">
        <w:rPr>
          <w:rFonts w:ascii="Times New Roman" w:hAnsi="Times New Roman" w:cs="Times New Roman"/>
          <w:sz w:val="28"/>
          <w:szCs w:val="28"/>
        </w:rPr>
        <w:t>ющие</w:t>
      </w:r>
      <w:r w:rsidRPr="00CE2A19">
        <w:rPr>
          <w:rFonts w:ascii="Times New Roman" w:hAnsi="Times New Roman" w:cs="Times New Roman"/>
          <w:sz w:val="28"/>
          <w:szCs w:val="28"/>
        </w:rPr>
        <w:t xml:space="preserve"> современные методы идентификации и аутентификации лиц. Дополнительно, </w:t>
      </w:r>
      <w:r w:rsidR="00FD3D50" w:rsidRPr="00CE2A19">
        <w:rPr>
          <w:rFonts w:ascii="Times New Roman" w:hAnsi="Times New Roman" w:cs="Times New Roman"/>
          <w:sz w:val="28"/>
          <w:szCs w:val="28"/>
        </w:rPr>
        <w:t xml:space="preserve">разработаны </w:t>
      </w:r>
      <w:r w:rsidRPr="00CE2A19">
        <w:rPr>
          <w:rFonts w:ascii="Times New Roman" w:hAnsi="Times New Roman" w:cs="Times New Roman"/>
          <w:sz w:val="28"/>
          <w:szCs w:val="28"/>
        </w:rPr>
        <w:t xml:space="preserve">алгоритмы для распознавания де-идентифицированных лиц </w:t>
      </w:r>
      <w:r w:rsidR="00FD3D50" w:rsidRPr="00CE2A19">
        <w:rPr>
          <w:rFonts w:ascii="Times New Roman" w:hAnsi="Times New Roman" w:cs="Times New Roman"/>
          <w:sz w:val="28"/>
          <w:szCs w:val="28"/>
        </w:rPr>
        <w:t>позволяющие</w:t>
      </w:r>
      <w:r w:rsidRPr="00CE2A19">
        <w:rPr>
          <w:rFonts w:ascii="Times New Roman" w:hAnsi="Times New Roman" w:cs="Times New Roman"/>
          <w:sz w:val="28"/>
          <w:szCs w:val="28"/>
        </w:rPr>
        <w:t xml:space="preserve"> эффективно выполнять анализ и сопоставление характеристик лиц для целей безопасного доступа.</w:t>
      </w:r>
    </w:p>
    <w:bookmarkEnd w:id="50"/>
    <w:p w14:paraId="3FD86970" w14:textId="0476DE96" w:rsidR="008F201F" w:rsidRPr="00CE2A19" w:rsidRDefault="00CF574D" w:rsidP="000F172F">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 следующе</w:t>
      </w:r>
      <w:r w:rsidR="000F172F">
        <w:rPr>
          <w:rFonts w:ascii="Times New Roman" w:hAnsi="Times New Roman" w:cs="Times New Roman"/>
          <w:sz w:val="28"/>
          <w:szCs w:val="28"/>
          <w:lang w:val="kk-KZ"/>
        </w:rPr>
        <w:t>м</w:t>
      </w:r>
      <w:r w:rsidRPr="00CE2A19">
        <w:rPr>
          <w:rFonts w:ascii="Times New Roman" w:hAnsi="Times New Roman" w:cs="Times New Roman"/>
          <w:sz w:val="28"/>
          <w:szCs w:val="28"/>
        </w:rPr>
        <w:t xml:space="preserve"> </w:t>
      </w:r>
      <w:r w:rsidR="000F172F">
        <w:rPr>
          <w:rFonts w:ascii="Times New Roman" w:hAnsi="Times New Roman" w:cs="Times New Roman"/>
          <w:sz w:val="28"/>
          <w:szCs w:val="28"/>
          <w:lang w:val="kk-KZ"/>
        </w:rPr>
        <w:t>разделе</w:t>
      </w:r>
      <w:r w:rsidRPr="00CE2A19">
        <w:rPr>
          <w:rFonts w:ascii="Times New Roman" w:hAnsi="Times New Roman" w:cs="Times New Roman"/>
          <w:sz w:val="28"/>
          <w:szCs w:val="28"/>
        </w:rPr>
        <w:t xml:space="preserve"> данного исследования будет представлен подробный обзор о реализации алгоритмов, разработке программного обеспечения и последующем проведении экспериментов. </w:t>
      </w:r>
      <w:r w:rsidR="00FD3D50" w:rsidRPr="00CE2A19">
        <w:rPr>
          <w:rFonts w:ascii="Times New Roman" w:hAnsi="Times New Roman" w:cs="Times New Roman"/>
          <w:sz w:val="28"/>
          <w:szCs w:val="28"/>
        </w:rPr>
        <w:t>Этот этап направлен на более глубокое понимание практической реализации представленных методов, а также на оценку их производительности и эффективности.</w:t>
      </w:r>
    </w:p>
    <w:bookmarkEnd w:id="51"/>
    <w:p w14:paraId="3999D5B8" w14:textId="77777777" w:rsidR="00745C93" w:rsidRPr="00CE2A19" w:rsidRDefault="0053137D" w:rsidP="00255C75">
      <w:pPr>
        <w:spacing w:after="0" w:line="240" w:lineRule="auto"/>
        <w:ind w:firstLine="567"/>
        <w:contextualSpacing/>
        <w:jc w:val="both"/>
        <w:rPr>
          <w:rFonts w:ascii="Times New Roman" w:hAnsi="Times New Roman" w:cs="Times New Roman"/>
          <w:sz w:val="28"/>
          <w:szCs w:val="28"/>
        </w:rPr>
      </w:pPr>
      <w:r w:rsidRPr="00CE2A19">
        <w:rPr>
          <w:rFonts w:ascii="Times New Roman" w:hAnsi="Times New Roman" w:cs="Times New Roman"/>
          <w:sz w:val="28"/>
          <w:szCs w:val="28"/>
        </w:rPr>
        <w:br w:type="page"/>
      </w:r>
    </w:p>
    <w:p w14:paraId="2061E70D" w14:textId="1BA85617" w:rsidR="00E54DDA" w:rsidRPr="00CE2A19" w:rsidRDefault="00B14FC3" w:rsidP="00A56110">
      <w:pPr>
        <w:pStyle w:val="1"/>
        <w:spacing w:before="0" w:line="240" w:lineRule="auto"/>
        <w:ind w:firstLine="709"/>
        <w:contextualSpacing/>
        <w:jc w:val="both"/>
        <w:rPr>
          <w:rFonts w:ascii="Times New Roman" w:hAnsi="Times New Roman" w:cs="Times New Roman"/>
          <w:b/>
          <w:bCs/>
          <w:color w:val="auto"/>
          <w:sz w:val="28"/>
          <w:szCs w:val="28"/>
        </w:rPr>
      </w:pPr>
      <w:bookmarkStart w:id="52" w:name="_Toc158858828"/>
      <w:r w:rsidRPr="00CE2A19">
        <w:rPr>
          <w:rFonts w:ascii="Times New Roman" w:hAnsi="Times New Roman" w:cs="Times New Roman"/>
          <w:b/>
          <w:bCs/>
          <w:color w:val="auto"/>
          <w:sz w:val="28"/>
          <w:szCs w:val="28"/>
        </w:rPr>
        <w:t xml:space="preserve">4 </w:t>
      </w:r>
      <w:r w:rsidR="00D502C6" w:rsidRPr="00CE2A19">
        <w:rPr>
          <w:rFonts w:ascii="Times New Roman" w:hAnsi="Times New Roman" w:cs="Times New Roman"/>
          <w:b/>
          <w:bCs/>
          <w:color w:val="auto"/>
          <w:sz w:val="28"/>
          <w:szCs w:val="28"/>
        </w:rPr>
        <w:t>РАЗРАБОТКА ПРОГРАММНОГО ОБЕСПЕЧЕНИЯ ДЛЯ РЕГИСТРАЦИИ И ИДЕНТИФИКАЦИИ. ЭКСПЕРИМЕНТЫ И РЕЗУЛЬТАТЫ</w:t>
      </w:r>
      <w:bookmarkEnd w:id="52"/>
    </w:p>
    <w:p w14:paraId="60335FF9" w14:textId="77777777" w:rsidR="00E54DDA" w:rsidRPr="00CE2A19" w:rsidRDefault="00E54DDA" w:rsidP="00A56110">
      <w:pPr>
        <w:spacing w:after="0" w:line="240" w:lineRule="auto"/>
        <w:ind w:firstLine="709"/>
        <w:contextualSpacing/>
        <w:jc w:val="both"/>
        <w:rPr>
          <w:rFonts w:ascii="Times New Roman" w:hAnsi="Times New Roman" w:cs="Times New Roman"/>
          <w:sz w:val="28"/>
          <w:szCs w:val="28"/>
        </w:rPr>
      </w:pPr>
    </w:p>
    <w:p w14:paraId="5807693E" w14:textId="2CBE1E77" w:rsidR="00D20104" w:rsidRPr="00CE2A19" w:rsidRDefault="00D20104"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 данно</w:t>
      </w:r>
      <w:r w:rsidR="00A56110">
        <w:rPr>
          <w:rFonts w:ascii="Times New Roman" w:hAnsi="Times New Roman" w:cs="Times New Roman"/>
          <w:sz w:val="28"/>
          <w:szCs w:val="28"/>
          <w:lang w:val="kk-KZ"/>
        </w:rPr>
        <w:t>м разделе</w:t>
      </w:r>
      <w:r w:rsidRPr="00CE2A19">
        <w:rPr>
          <w:rFonts w:ascii="Times New Roman" w:hAnsi="Times New Roman" w:cs="Times New Roman"/>
          <w:sz w:val="28"/>
          <w:szCs w:val="28"/>
        </w:rPr>
        <w:t xml:space="preserve"> представлены детали разработки и реализации программного обеспечения, направленного на эффективную регистрацию и идентификацию лиц. Программное обеспечение было разработано в соответствии с поставленными целями и задачами, учитывая современные тенденции в области биометрии и глубокого обучения. Глава также охватывает результаты экспериментов, проведенных для оценки эффективности разработанных методов и алгоритмов.</w:t>
      </w:r>
    </w:p>
    <w:p w14:paraId="27BA9322" w14:textId="77777777" w:rsidR="00D20104" w:rsidRPr="00CE2A19" w:rsidRDefault="00D20104"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Подробно рассмотрены архитектурные и функциональные аспекты программного обеспечения, включая процессы сбора и обработки биометрической и документальной информации. В разделе о регистрации описаны методы захвата данных, их предварительная обработка и выравнивание, а также создание уникального биометрического шаблона. Далее представлена архитектура системы идентификации, включая процессы сравнения и анализа биометрических данных.</w:t>
      </w:r>
    </w:p>
    <w:p w14:paraId="34C09E8C" w14:textId="77777777" w:rsidR="00D20104" w:rsidRPr="00CE2A19" w:rsidRDefault="00D20104"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Особое внимание уделено проведению экспериментов на различных наборах данных, включая изображения лиц с разной иллюминацией, позами и выражениями лиц. Эксперименты охватывают как процессы регистрации, так и идентификации, позволяя оценить эффективность разработанных методов в различных сценариях.</w:t>
      </w:r>
    </w:p>
    <w:p w14:paraId="480E2B5D" w14:textId="516017C6" w:rsidR="00E54DDA" w:rsidRPr="00CE2A19" w:rsidRDefault="00D20104"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Результаты экспериментов подверглись анализу с использованием метрик точности и стабильности. Полученные результаты сравниваются с поставленными целями и требованиями. </w:t>
      </w:r>
    </w:p>
    <w:p w14:paraId="4820DEB1" w14:textId="3F491E22" w:rsidR="00D20104" w:rsidRPr="00CE2A19" w:rsidRDefault="00A56110" w:rsidP="00A5611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Раздел</w:t>
      </w:r>
      <w:r w:rsidR="00D20104" w:rsidRPr="00CE2A19">
        <w:rPr>
          <w:rFonts w:ascii="Times New Roman" w:hAnsi="Times New Roman" w:cs="Times New Roman"/>
          <w:sz w:val="28"/>
          <w:szCs w:val="28"/>
        </w:rPr>
        <w:t xml:space="preserve"> завершается углубленными выводами, в которых резюмируются основные результаты разработки программного обеспечения и проведенных экспериментов. Помимо выводов, глава также включает в себя практические рекомендации и анализ возможностей внедрения разработанного программного обеспечения. Анализ применимости в реальных сценариях и интеграция в существующие системы играют важную роль в определении практической ценности данного исследования. Эти рекомендации основаны на эмпирических данных, полученных в результате экспериментов, и нацелены на обеспечение оптимальной эффективности и внедрения разработанных методов.</w:t>
      </w:r>
    </w:p>
    <w:p w14:paraId="3B65A33E" w14:textId="77777777" w:rsidR="00EA0BE6" w:rsidRPr="00CE2A19" w:rsidRDefault="00EA0BE6" w:rsidP="00A56110">
      <w:pPr>
        <w:spacing w:after="0" w:line="240" w:lineRule="auto"/>
        <w:ind w:firstLine="709"/>
        <w:contextualSpacing/>
        <w:jc w:val="both"/>
        <w:rPr>
          <w:rFonts w:ascii="Times New Roman" w:hAnsi="Times New Roman" w:cs="Times New Roman"/>
          <w:sz w:val="28"/>
          <w:szCs w:val="28"/>
        </w:rPr>
      </w:pPr>
    </w:p>
    <w:p w14:paraId="00E1BBA8" w14:textId="5A9CFA09" w:rsidR="00EA0BE6" w:rsidRPr="003C09F0" w:rsidRDefault="00EA0BE6" w:rsidP="00A56110">
      <w:pPr>
        <w:spacing w:after="0" w:line="240" w:lineRule="auto"/>
        <w:ind w:firstLine="709"/>
        <w:contextualSpacing/>
        <w:jc w:val="both"/>
        <w:rPr>
          <w:rFonts w:ascii="Times New Roman" w:hAnsi="Times New Roman" w:cs="Times New Roman"/>
          <w:b/>
          <w:bCs/>
          <w:sz w:val="28"/>
          <w:szCs w:val="28"/>
        </w:rPr>
      </w:pPr>
      <w:r w:rsidRPr="003C09F0">
        <w:rPr>
          <w:rFonts w:ascii="Times New Roman" w:hAnsi="Times New Roman" w:cs="Times New Roman"/>
          <w:b/>
          <w:bCs/>
          <w:sz w:val="28"/>
          <w:szCs w:val="28"/>
        </w:rPr>
        <w:t>4.1 Выбор тестовых (бенчмарковых) баз данных</w:t>
      </w:r>
    </w:p>
    <w:p w14:paraId="1B41AD7A" w14:textId="561266A0"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Как уже отмечалось </w:t>
      </w:r>
      <w:r w:rsidR="004B4614" w:rsidRPr="00CE2A19">
        <w:rPr>
          <w:rFonts w:ascii="Times New Roman" w:hAnsi="Times New Roman" w:cs="Times New Roman"/>
          <w:sz w:val="28"/>
          <w:szCs w:val="28"/>
        </w:rPr>
        <w:t>ранее</w:t>
      </w:r>
      <w:r w:rsidRPr="00CE2A19">
        <w:rPr>
          <w:rFonts w:ascii="Times New Roman" w:hAnsi="Times New Roman" w:cs="Times New Roman"/>
          <w:sz w:val="28"/>
          <w:szCs w:val="28"/>
        </w:rPr>
        <w:t xml:space="preserve"> для успешной работы алгоритма одним из наиболее важных факторов является качество изображений. Для проведения тестовых испытаний были выбраны базы данных изображений лиц, предназначенных для тестирования алгоритмов распознавания и обработки изображений CUHK Database of Faces, Faces94 Database of Faces, </w:t>
      </w:r>
      <w:r w:rsidR="004B4614" w:rsidRPr="00CE2A19">
        <w:rPr>
          <w:rFonts w:ascii="Times New Roman" w:hAnsi="Times New Roman" w:cs="Times New Roman"/>
          <w:sz w:val="28"/>
          <w:szCs w:val="28"/>
        </w:rPr>
        <w:t xml:space="preserve">Faces95 Database of Faces, </w:t>
      </w:r>
      <w:r w:rsidRPr="00CE2A19">
        <w:rPr>
          <w:rFonts w:ascii="Times New Roman" w:hAnsi="Times New Roman" w:cs="Times New Roman"/>
          <w:sz w:val="28"/>
          <w:szCs w:val="28"/>
        </w:rPr>
        <w:t xml:space="preserve">Georgia Tech face database, и собственный набор изображений </w:t>
      </w:r>
      <w:r w:rsidR="00DA0940" w:rsidRPr="00CE2A19">
        <w:rPr>
          <w:rFonts w:ascii="Times New Roman" w:hAnsi="Times New Roman" w:cs="Times New Roman"/>
          <w:sz w:val="28"/>
          <w:szCs w:val="28"/>
        </w:rPr>
        <w:t>лиц,</w:t>
      </w:r>
      <w:r w:rsidRPr="00CE2A19">
        <w:rPr>
          <w:rFonts w:ascii="Times New Roman" w:hAnsi="Times New Roman" w:cs="Times New Roman"/>
          <w:sz w:val="28"/>
          <w:szCs w:val="28"/>
        </w:rPr>
        <w:t xml:space="preserve"> состоящий из 20 классов от 3 до 5 изображений в каждом классе.</w:t>
      </w:r>
    </w:p>
    <w:p w14:paraId="28C09E60" w14:textId="55AE6957"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CUHK face database - база изображений лиц, подготовленная китайским университетом Ch</w:t>
      </w:r>
      <w:r w:rsidR="00A56110">
        <w:rPr>
          <w:rFonts w:ascii="Times New Roman" w:hAnsi="Times New Roman" w:cs="Times New Roman"/>
          <w:sz w:val="28"/>
          <w:szCs w:val="28"/>
        </w:rPr>
        <w:t xml:space="preserve">inese University of Hong Kong. </w:t>
      </w:r>
      <w:r w:rsidRPr="00CE2A19">
        <w:rPr>
          <w:rFonts w:ascii="Times New Roman" w:hAnsi="Times New Roman" w:cs="Times New Roman"/>
          <w:sz w:val="28"/>
          <w:szCs w:val="28"/>
        </w:rPr>
        <w:t>Содержащая 180 изображений лиц</w:t>
      </w:r>
      <w:r w:rsidR="00C95641" w:rsidRPr="00CE2A19">
        <w:rPr>
          <w:rFonts w:ascii="Times New Roman" w:hAnsi="Times New Roman" w:cs="Times New Roman"/>
          <w:sz w:val="28"/>
          <w:szCs w:val="28"/>
        </w:rPr>
        <w:t xml:space="preserve"> [</w:t>
      </w:r>
      <w:r w:rsidR="00F604D9" w:rsidRPr="00CE2A19">
        <w:rPr>
          <w:rFonts w:ascii="Times New Roman" w:hAnsi="Times New Roman" w:cs="Times New Roman"/>
          <w:sz w:val="28"/>
          <w:szCs w:val="28"/>
        </w:rPr>
        <w:t>9</w:t>
      </w:r>
      <w:r w:rsidR="0078012C">
        <w:rPr>
          <w:rFonts w:ascii="Times New Roman" w:hAnsi="Times New Roman" w:cs="Times New Roman"/>
          <w:sz w:val="28"/>
          <w:szCs w:val="28"/>
        </w:rPr>
        <w:t>6</w:t>
      </w:r>
      <w:r w:rsidR="00C95641" w:rsidRPr="00CE2A19">
        <w:rPr>
          <w:rFonts w:ascii="Times New Roman" w:hAnsi="Times New Roman" w:cs="Times New Roman"/>
          <w:sz w:val="28"/>
          <w:szCs w:val="28"/>
        </w:rPr>
        <w:t>]</w:t>
      </w:r>
      <w:r w:rsidRPr="00CE2A19">
        <w:rPr>
          <w:rFonts w:ascii="Times New Roman" w:hAnsi="Times New Roman" w:cs="Times New Roman"/>
          <w:sz w:val="28"/>
          <w:szCs w:val="28"/>
        </w:rPr>
        <w:t xml:space="preserve">. </w:t>
      </w:r>
    </w:p>
    <w:p w14:paraId="3B82968B" w14:textId="77777777"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Описание базы данных.</w:t>
      </w:r>
    </w:p>
    <w:p w14:paraId="1BD61E1A" w14:textId="6D622061"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Количество человек: 18</w:t>
      </w:r>
      <w:r w:rsidR="001A75D8" w:rsidRPr="00CE2A19">
        <w:rPr>
          <w:rFonts w:ascii="Times New Roman" w:hAnsi="Times New Roman" w:cs="Times New Roman"/>
          <w:sz w:val="28"/>
          <w:szCs w:val="28"/>
        </w:rPr>
        <w:t>8</w:t>
      </w:r>
      <w:r w:rsidRPr="00CE2A19">
        <w:rPr>
          <w:rFonts w:ascii="Times New Roman" w:hAnsi="Times New Roman" w:cs="Times New Roman"/>
          <w:sz w:val="28"/>
          <w:szCs w:val="28"/>
        </w:rPr>
        <w:t xml:space="preserve"> (</w:t>
      </w:r>
      <w:r w:rsidR="001A75D8" w:rsidRPr="00CE2A19">
        <w:rPr>
          <w:rFonts w:ascii="Times New Roman" w:hAnsi="Times New Roman" w:cs="Times New Roman"/>
          <w:sz w:val="28"/>
          <w:szCs w:val="28"/>
        </w:rPr>
        <w:t>54</w:t>
      </w:r>
      <w:r w:rsidRPr="00CE2A19">
        <w:rPr>
          <w:rFonts w:ascii="Times New Roman" w:hAnsi="Times New Roman" w:cs="Times New Roman"/>
          <w:sz w:val="28"/>
          <w:szCs w:val="28"/>
        </w:rPr>
        <w:t xml:space="preserve"> женщин и </w:t>
      </w:r>
      <w:r w:rsidR="001A75D8" w:rsidRPr="00CE2A19">
        <w:rPr>
          <w:rFonts w:ascii="Times New Roman" w:hAnsi="Times New Roman" w:cs="Times New Roman"/>
          <w:sz w:val="28"/>
          <w:szCs w:val="28"/>
        </w:rPr>
        <w:t>132</w:t>
      </w:r>
      <w:r w:rsidRPr="00CE2A19">
        <w:rPr>
          <w:rFonts w:ascii="Times New Roman" w:hAnsi="Times New Roman" w:cs="Times New Roman"/>
          <w:sz w:val="28"/>
          <w:szCs w:val="28"/>
        </w:rPr>
        <w:t xml:space="preserve"> мужчины)</w:t>
      </w:r>
    </w:p>
    <w:p w14:paraId="004D897D" w14:textId="392EDEB4"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Общее число изображений: </w:t>
      </w:r>
      <w:r w:rsidR="000B1D39" w:rsidRPr="00CE2A19">
        <w:rPr>
          <w:rFonts w:ascii="Times New Roman" w:hAnsi="Times New Roman" w:cs="Times New Roman"/>
          <w:sz w:val="28"/>
          <w:szCs w:val="28"/>
        </w:rPr>
        <w:t>18</w:t>
      </w:r>
      <w:r w:rsidR="001A75D8" w:rsidRPr="00CE2A19">
        <w:rPr>
          <w:rFonts w:ascii="Times New Roman" w:hAnsi="Times New Roman" w:cs="Times New Roman"/>
          <w:sz w:val="28"/>
          <w:szCs w:val="28"/>
        </w:rPr>
        <w:t>8</w:t>
      </w:r>
      <w:r w:rsidRPr="00CE2A19">
        <w:rPr>
          <w:rFonts w:ascii="Times New Roman" w:hAnsi="Times New Roman" w:cs="Times New Roman"/>
          <w:sz w:val="28"/>
          <w:szCs w:val="28"/>
        </w:rPr>
        <w:t>;</w:t>
      </w:r>
    </w:p>
    <w:p w14:paraId="39A0432C" w14:textId="1E9C37D8"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Разрешение изображения: </w:t>
      </w:r>
      <w:r w:rsidR="000B1D39" w:rsidRPr="00CE2A19">
        <w:rPr>
          <w:rFonts w:ascii="Times New Roman" w:hAnsi="Times New Roman" w:cs="Times New Roman"/>
          <w:sz w:val="28"/>
          <w:szCs w:val="28"/>
        </w:rPr>
        <w:t>200</w:t>
      </w:r>
      <w:r w:rsidRPr="00CE2A19">
        <w:rPr>
          <w:rFonts w:ascii="Times New Roman" w:hAnsi="Times New Roman" w:cs="Times New Roman"/>
          <w:sz w:val="28"/>
          <w:szCs w:val="28"/>
        </w:rPr>
        <w:t xml:space="preserve"> на 2</w:t>
      </w:r>
      <w:r w:rsidR="000B1D39" w:rsidRPr="00CE2A19">
        <w:rPr>
          <w:rFonts w:ascii="Times New Roman" w:hAnsi="Times New Roman" w:cs="Times New Roman"/>
          <w:sz w:val="28"/>
          <w:szCs w:val="28"/>
        </w:rPr>
        <w:t>50</w:t>
      </w:r>
      <w:r w:rsidRPr="00CE2A19">
        <w:rPr>
          <w:rFonts w:ascii="Times New Roman" w:hAnsi="Times New Roman" w:cs="Times New Roman"/>
          <w:sz w:val="28"/>
          <w:szCs w:val="28"/>
        </w:rPr>
        <w:t xml:space="preserve"> пикселей (портретный формат)</w:t>
      </w:r>
    </w:p>
    <w:p w14:paraId="543DC2C1" w14:textId="7D119ED9"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Формат изображения: </w:t>
      </w:r>
      <w:r w:rsidR="000B1D39" w:rsidRPr="00CE2A19">
        <w:rPr>
          <w:rFonts w:ascii="Times New Roman" w:hAnsi="Times New Roman" w:cs="Times New Roman"/>
          <w:sz w:val="28"/>
          <w:szCs w:val="28"/>
          <w:lang w:val="en-US"/>
        </w:rPr>
        <w:t>PNG</w:t>
      </w:r>
    </w:p>
    <w:p w14:paraId="6ECA2A00" w14:textId="0A50AB78"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Имеющиеся изменения</w:t>
      </w:r>
      <w:r w:rsidR="000B1D39" w:rsidRPr="00CE2A19">
        <w:rPr>
          <w:rFonts w:ascii="Times New Roman" w:hAnsi="Times New Roman" w:cs="Times New Roman"/>
          <w:sz w:val="28"/>
          <w:szCs w:val="28"/>
        </w:rPr>
        <w:t>:</w:t>
      </w:r>
    </w:p>
    <w:p w14:paraId="42707B6E" w14:textId="57346121" w:rsidR="000B1D39" w:rsidRPr="00CE2A19" w:rsidRDefault="000B1D39"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Нет никаких изменений</w:t>
      </w:r>
    </w:p>
    <w:p w14:paraId="31993E6E" w14:textId="4A97DA1A" w:rsidR="00DA0940" w:rsidRPr="00CE2A19" w:rsidRDefault="00DA0940"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На рисунке </w:t>
      </w:r>
      <w:r w:rsidR="002A765D" w:rsidRPr="00CE2A19">
        <w:rPr>
          <w:rFonts w:ascii="Times New Roman" w:hAnsi="Times New Roman" w:cs="Times New Roman"/>
          <w:sz w:val="28"/>
          <w:szCs w:val="28"/>
        </w:rPr>
        <w:t>3</w:t>
      </w:r>
      <w:r w:rsidR="002F7D71">
        <w:rPr>
          <w:rFonts w:ascii="Times New Roman" w:hAnsi="Times New Roman" w:cs="Times New Roman"/>
          <w:sz w:val="28"/>
          <w:szCs w:val="28"/>
        </w:rPr>
        <w:t>9</w:t>
      </w:r>
      <w:r w:rsidRPr="00CE2A19">
        <w:rPr>
          <w:rFonts w:ascii="Times New Roman" w:hAnsi="Times New Roman" w:cs="Times New Roman"/>
          <w:sz w:val="28"/>
          <w:szCs w:val="28"/>
        </w:rPr>
        <w:t xml:space="preserve"> </w:t>
      </w:r>
      <w:r w:rsidR="00974F36" w:rsidRPr="00CE2A19">
        <w:rPr>
          <w:rFonts w:ascii="Times New Roman" w:hAnsi="Times New Roman" w:cs="Times New Roman"/>
          <w:sz w:val="28"/>
          <w:szCs w:val="28"/>
        </w:rPr>
        <w:t xml:space="preserve">показаны некоторые изображения из базы CUHK face database. </w:t>
      </w:r>
    </w:p>
    <w:p w14:paraId="73AB0976" w14:textId="77777777" w:rsidR="00974F36" w:rsidRPr="00CE2A19" w:rsidRDefault="00974F36" w:rsidP="00255C75">
      <w:pPr>
        <w:spacing w:after="0" w:line="240" w:lineRule="auto"/>
        <w:ind w:firstLine="567"/>
        <w:contextualSpacing/>
        <w:jc w:val="both"/>
        <w:rPr>
          <w:rFonts w:ascii="Times New Roman" w:hAnsi="Times New Roman" w:cs="Times New Roman"/>
          <w:sz w:val="28"/>
          <w:szCs w:val="28"/>
        </w:rPr>
      </w:pPr>
    </w:p>
    <w:p w14:paraId="0CF6046F" w14:textId="353C3209" w:rsidR="00974F36" w:rsidRPr="00CE2A19" w:rsidRDefault="00941808"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615840C9" wp14:editId="762AEE24">
            <wp:extent cx="6027089" cy="1296015"/>
            <wp:effectExtent l="0" t="0" r="0" b="0"/>
            <wp:docPr id="17672083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208361" name=""/>
                    <pic:cNvPicPr/>
                  </pic:nvPicPr>
                  <pic:blipFill>
                    <a:blip r:embed="rId41"/>
                    <a:stretch>
                      <a:fillRect/>
                    </a:stretch>
                  </pic:blipFill>
                  <pic:spPr>
                    <a:xfrm>
                      <a:off x="0" y="0"/>
                      <a:ext cx="6059451" cy="1302974"/>
                    </a:xfrm>
                    <a:prstGeom prst="rect">
                      <a:avLst/>
                    </a:prstGeom>
                  </pic:spPr>
                </pic:pic>
              </a:graphicData>
            </a:graphic>
          </wp:inline>
        </w:drawing>
      </w:r>
    </w:p>
    <w:p w14:paraId="7C0EF139" w14:textId="77777777" w:rsidR="00A56110" w:rsidRPr="00A56110" w:rsidRDefault="00A56110" w:rsidP="00255C75">
      <w:pPr>
        <w:spacing w:after="0" w:line="240" w:lineRule="auto"/>
        <w:contextualSpacing/>
        <w:jc w:val="center"/>
        <w:rPr>
          <w:rFonts w:ascii="Times New Roman" w:hAnsi="Times New Roman" w:cs="Times New Roman"/>
          <w:sz w:val="16"/>
          <w:szCs w:val="16"/>
          <w:lang w:val="kk-KZ"/>
        </w:rPr>
      </w:pPr>
    </w:p>
    <w:p w14:paraId="0CFDD16E" w14:textId="42C9CBA0" w:rsidR="00C95641" w:rsidRPr="00CE2A19" w:rsidRDefault="00C95641" w:rsidP="00255C75">
      <w:pPr>
        <w:spacing w:after="0" w:line="240" w:lineRule="auto"/>
        <w:contextualSpacing/>
        <w:jc w:val="center"/>
        <w:rPr>
          <w:rFonts w:ascii="Times New Roman" w:hAnsi="Times New Roman" w:cs="Times New Roman"/>
          <w:sz w:val="28"/>
          <w:szCs w:val="28"/>
          <w:lang w:val="kk-KZ"/>
        </w:rPr>
      </w:pPr>
      <w:r w:rsidRPr="00CE2A19">
        <w:rPr>
          <w:rFonts w:ascii="Times New Roman" w:hAnsi="Times New Roman" w:cs="Times New Roman"/>
          <w:sz w:val="28"/>
          <w:szCs w:val="28"/>
        </w:rPr>
        <w:t>Рисунок 3</w:t>
      </w:r>
      <w:r w:rsidR="002F7D71">
        <w:rPr>
          <w:rFonts w:ascii="Times New Roman" w:hAnsi="Times New Roman" w:cs="Times New Roman"/>
          <w:sz w:val="28"/>
          <w:szCs w:val="28"/>
        </w:rPr>
        <w:t>9</w:t>
      </w:r>
      <w:r w:rsidRPr="00CE2A19">
        <w:rPr>
          <w:rFonts w:ascii="Times New Roman" w:hAnsi="Times New Roman" w:cs="Times New Roman"/>
          <w:sz w:val="28"/>
          <w:szCs w:val="28"/>
        </w:rPr>
        <w:t xml:space="preserve"> – </w:t>
      </w:r>
      <w:r w:rsidRPr="00CE2A19">
        <w:rPr>
          <w:rFonts w:ascii="Times New Roman" w:hAnsi="Times New Roman" w:cs="Times New Roman"/>
          <w:sz w:val="28"/>
          <w:szCs w:val="28"/>
          <w:lang w:val="kk-KZ"/>
        </w:rPr>
        <w:t xml:space="preserve">База изображений </w:t>
      </w:r>
      <w:r w:rsidRPr="00CE2A19">
        <w:rPr>
          <w:rFonts w:ascii="Times New Roman" w:hAnsi="Times New Roman" w:cs="Times New Roman"/>
          <w:sz w:val="28"/>
          <w:szCs w:val="28"/>
        </w:rPr>
        <w:t>CUHK</w:t>
      </w:r>
    </w:p>
    <w:p w14:paraId="2DA4A3DB" w14:textId="77777777" w:rsidR="00C95641" w:rsidRPr="00CE2A19" w:rsidRDefault="00C95641" w:rsidP="00255C75">
      <w:pPr>
        <w:spacing w:after="0" w:line="240" w:lineRule="auto"/>
        <w:contextualSpacing/>
        <w:jc w:val="center"/>
        <w:rPr>
          <w:rFonts w:ascii="Times New Roman" w:hAnsi="Times New Roman" w:cs="Times New Roman"/>
          <w:sz w:val="28"/>
          <w:szCs w:val="28"/>
        </w:rPr>
      </w:pPr>
    </w:p>
    <w:p w14:paraId="136CE873" w14:textId="5B94C627"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The Faces94 Database of Faces – база изображений лиц, подготовленная Libor Spacek в университете Essex, содержащая 3060 фронтальных изображений 153 человек</w:t>
      </w:r>
      <w:r w:rsidR="00C95641" w:rsidRPr="00CE2A19">
        <w:rPr>
          <w:rFonts w:ascii="Times New Roman" w:hAnsi="Times New Roman" w:cs="Times New Roman"/>
          <w:sz w:val="28"/>
          <w:szCs w:val="28"/>
        </w:rPr>
        <w:t xml:space="preserve"> [</w:t>
      </w:r>
      <w:r w:rsidR="00462C29" w:rsidRPr="00CE2A19">
        <w:rPr>
          <w:rFonts w:ascii="Times New Roman" w:hAnsi="Times New Roman" w:cs="Times New Roman"/>
          <w:sz w:val="28"/>
          <w:szCs w:val="28"/>
        </w:rPr>
        <w:t>10</w:t>
      </w:r>
      <w:r w:rsidR="00927601">
        <w:rPr>
          <w:rFonts w:ascii="Times New Roman" w:hAnsi="Times New Roman" w:cs="Times New Roman"/>
          <w:sz w:val="28"/>
          <w:szCs w:val="28"/>
        </w:rPr>
        <w:t>3</w:t>
      </w:r>
      <w:r w:rsidR="00C95641" w:rsidRPr="00CE2A19">
        <w:rPr>
          <w:rFonts w:ascii="Times New Roman" w:hAnsi="Times New Roman" w:cs="Times New Roman"/>
          <w:sz w:val="28"/>
          <w:szCs w:val="28"/>
        </w:rPr>
        <w:t>]</w:t>
      </w:r>
      <w:r w:rsidRPr="00CE2A19">
        <w:rPr>
          <w:rFonts w:ascii="Times New Roman" w:hAnsi="Times New Roman" w:cs="Times New Roman"/>
          <w:sz w:val="28"/>
          <w:szCs w:val="28"/>
        </w:rPr>
        <w:t>.</w:t>
      </w:r>
    </w:p>
    <w:p w14:paraId="541E4B56" w14:textId="77777777"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Описание базы данных.</w:t>
      </w:r>
    </w:p>
    <w:p w14:paraId="293CF321" w14:textId="77777777"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Количество человек: 153 (20 женщин и 133 мужчины)</w:t>
      </w:r>
    </w:p>
    <w:p w14:paraId="224802B8" w14:textId="77777777"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Общее число изображений: 3060;</w:t>
      </w:r>
    </w:p>
    <w:p w14:paraId="3F9D1C7E" w14:textId="77777777"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Разрешение изображения: 180 на 200 пикселей (портретный формат)</w:t>
      </w:r>
    </w:p>
    <w:p w14:paraId="095AEAD7" w14:textId="77777777"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Формат изображения: JPEG</w:t>
      </w:r>
    </w:p>
    <w:p w14:paraId="7FEFDE24" w14:textId="77777777"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Имеющиеся изменения:</w:t>
      </w:r>
    </w:p>
    <w:p w14:paraId="302A1971" w14:textId="67919BC1" w:rsidR="00EA0BE6" w:rsidRPr="00CE2A19" w:rsidRDefault="00A56110" w:rsidP="00A5611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CE2A19">
        <w:rPr>
          <w:rFonts w:ascii="Times New Roman" w:hAnsi="Times New Roman" w:cs="Times New Roman"/>
          <w:sz w:val="28"/>
          <w:szCs w:val="28"/>
        </w:rPr>
        <w:t>н</w:t>
      </w:r>
      <w:r w:rsidR="00EA0BE6" w:rsidRPr="00CE2A19">
        <w:rPr>
          <w:rFonts w:ascii="Times New Roman" w:hAnsi="Times New Roman" w:cs="Times New Roman"/>
          <w:sz w:val="28"/>
          <w:szCs w:val="28"/>
        </w:rPr>
        <w:t>езначительные наклоны головы;</w:t>
      </w:r>
    </w:p>
    <w:p w14:paraId="5A1EE262" w14:textId="2423D1E2" w:rsidR="00EA0BE6" w:rsidRPr="00CE2A19" w:rsidRDefault="00A56110" w:rsidP="00A5611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CE2A19">
        <w:rPr>
          <w:rFonts w:ascii="Times New Roman" w:hAnsi="Times New Roman" w:cs="Times New Roman"/>
          <w:sz w:val="28"/>
          <w:szCs w:val="28"/>
        </w:rPr>
        <w:t>и</w:t>
      </w:r>
      <w:r w:rsidR="00EA0BE6" w:rsidRPr="00CE2A19">
        <w:rPr>
          <w:rFonts w:ascii="Times New Roman" w:hAnsi="Times New Roman" w:cs="Times New Roman"/>
          <w:sz w:val="28"/>
          <w:szCs w:val="28"/>
        </w:rPr>
        <w:t xml:space="preserve">зменения положения лица; </w:t>
      </w:r>
    </w:p>
    <w:p w14:paraId="6DDFBDBD" w14:textId="5184D61D" w:rsidR="00EA0BE6" w:rsidRPr="00A56110" w:rsidRDefault="00A56110" w:rsidP="00A56110">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CE2A19">
        <w:rPr>
          <w:rFonts w:ascii="Times New Roman" w:hAnsi="Times New Roman" w:cs="Times New Roman"/>
          <w:sz w:val="28"/>
          <w:szCs w:val="28"/>
        </w:rPr>
        <w:t>и</w:t>
      </w:r>
      <w:r w:rsidR="00EA0BE6" w:rsidRPr="00CE2A19">
        <w:rPr>
          <w:rFonts w:ascii="Times New Roman" w:hAnsi="Times New Roman" w:cs="Times New Roman"/>
          <w:sz w:val="28"/>
          <w:szCs w:val="28"/>
        </w:rPr>
        <w:t>зменения выражений лиц</w:t>
      </w:r>
      <w:r>
        <w:rPr>
          <w:rFonts w:ascii="Times New Roman" w:hAnsi="Times New Roman" w:cs="Times New Roman"/>
          <w:sz w:val="28"/>
          <w:szCs w:val="28"/>
          <w:lang w:val="kk-KZ"/>
        </w:rPr>
        <w:t>.</w:t>
      </w:r>
    </w:p>
    <w:p w14:paraId="1B7A2BEF" w14:textId="7815240E" w:rsidR="00974F36" w:rsidRPr="00CE2A19" w:rsidRDefault="00974F3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На рисунке </w:t>
      </w:r>
      <w:r w:rsidR="002F7D71">
        <w:rPr>
          <w:rFonts w:ascii="Times New Roman" w:hAnsi="Times New Roman" w:cs="Times New Roman"/>
          <w:sz w:val="28"/>
          <w:szCs w:val="28"/>
        </w:rPr>
        <w:t>40</w:t>
      </w:r>
      <w:r w:rsidRPr="00CE2A19">
        <w:rPr>
          <w:rFonts w:ascii="Times New Roman" w:hAnsi="Times New Roman" w:cs="Times New Roman"/>
          <w:sz w:val="28"/>
          <w:szCs w:val="28"/>
        </w:rPr>
        <w:t xml:space="preserve"> показаны некоторые изображения из базы The Faces94 Database of</w:t>
      </w:r>
      <w:r w:rsidR="007F754A">
        <w:rPr>
          <w:rFonts w:ascii="Times New Roman" w:hAnsi="Times New Roman" w:cs="Times New Roman"/>
          <w:sz w:val="28"/>
          <w:szCs w:val="28"/>
        </w:rPr>
        <w:t xml:space="preserve"> </w:t>
      </w:r>
      <w:r w:rsidRPr="00CE2A19">
        <w:rPr>
          <w:rFonts w:ascii="Times New Roman" w:hAnsi="Times New Roman" w:cs="Times New Roman"/>
          <w:sz w:val="28"/>
          <w:szCs w:val="28"/>
        </w:rPr>
        <w:t xml:space="preserve"> Faces.</w:t>
      </w:r>
    </w:p>
    <w:p w14:paraId="3A0515A3" w14:textId="77777777" w:rsidR="004E1A7E" w:rsidRPr="00CE2A19" w:rsidRDefault="004E1A7E" w:rsidP="00255C75">
      <w:pPr>
        <w:spacing w:after="0" w:line="240" w:lineRule="auto"/>
        <w:contextualSpacing/>
        <w:jc w:val="both"/>
        <w:rPr>
          <w:rFonts w:ascii="Times New Roman" w:hAnsi="Times New Roman" w:cs="Times New Roman"/>
          <w:sz w:val="28"/>
          <w:szCs w:val="28"/>
        </w:rPr>
      </w:pPr>
    </w:p>
    <w:p w14:paraId="76CAF379" w14:textId="62EB6F9A" w:rsidR="004E1A7E" w:rsidRPr="00CE2A19" w:rsidRDefault="004E1A7E"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7D255084" wp14:editId="4FDE77BC">
            <wp:extent cx="4922520" cy="2203933"/>
            <wp:effectExtent l="0" t="0" r="0" b="6350"/>
            <wp:docPr id="21184348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8434833" name=""/>
                    <pic:cNvPicPr/>
                  </pic:nvPicPr>
                  <pic:blipFill>
                    <a:blip r:embed="rId42"/>
                    <a:stretch>
                      <a:fillRect/>
                    </a:stretch>
                  </pic:blipFill>
                  <pic:spPr>
                    <a:xfrm>
                      <a:off x="0" y="0"/>
                      <a:ext cx="4994046" cy="2235957"/>
                    </a:xfrm>
                    <a:prstGeom prst="rect">
                      <a:avLst/>
                    </a:prstGeom>
                  </pic:spPr>
                </pic:pic>
              </a:graphicData>
            </a:graphic>
          </wp:inline>
        </w:drawing>
      </w:r>
    </w:p>
    <w:p w14:paraId="7016EC7A" w14:textId="77777777" w:rsidR="00A56110" w:rsidRPr="00A56110" w:rsidRDefault="00A56110" w:rsidP="00255C75">
      <w:pPr>
        <w:spacing w:after="0" w:line="240" w:lineRule="auto"/>
        <w:contextualSpacing/>
        <w:jc w:val="center"/>
        <w:rPr>
          <w:rFonts w:ascii="Times New Roman" w:hAnsi="Times New Roman" w:cs="Times New Roman"/>
          <w:sz w:val="16"/>
          <w:szCs w:val="16"/>
          <w:lang w:val="kk-KZ"/>
        </w:rPr>
      </w:pPr>
    </w:p>
    <w:p w14:paraId="25A6B13A" w14:textId="76C2D0DB" w:rsidR="00C95641" w:rsidRPr="00CE2A19" w:rsidRDefault="00C95641"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Рисунок </w:t>
      </w:r>
      <w:r w:rsidR="002F7D71">
        <w:rPr>
          <w:rFonts w:ascii="Times New Roman" w:hAnsi="Times New Roman" w:cs="Times New Roman"/>
          <w:sz w:val="28"/>
          <w:szCs w:val="28"/>
        </w:rPr>
        <w:t>40</w:t>
      </w:r>
      <w:r w:rsidRPr="00CE2A19">
        <w:rPr>
          <w:rFonts w:ascii="Times New Roman" w:hAnsi="Times New Roman" w:cs="Times New Roman"/>
          <w:sz w:val="28"/>
          <w:szCs w:val="28"/>
        </w:rPr>
        <w:t xml:space="preserve"> – </w:t>
      </w:r>
      <w:r w:rsidRPr="00CE2A19">
        <w:rPr>
          <w:rFonts w:ascii="Times New Roman" w:hAnsi="Times New Roman" w:cs="Times New Roman"/>
          <w:sz w:val="28"/>
          <w:szCs w:val="28"/>
          <w:lang w:val="kk-KZ"/>
        </w:rPr>
        <w:t xml:space="preserve">База изображений </w:t>
      </w:r>
      <w:r w:rsidRPr="00CE2A19">
        <w:rPr>
          <w:rFonts w:ascii="Times New Roman" w:hAnsi="Times New Roman" w:cs="Times New Roman"/>
          <w:sz w:val="28"/>
          <w:szCs w:val="28"/>
          <w:lang w:val="en-US"/>
        </w:rPr>
        <w:t>Face</w:t>
      </w:r>
      <w:r w:rsidRPr="00CE2A19">
        <w:rPr>
          <w:rFonts w:ascii="Times New Roman" w:hAnsi="Times New Roman" w:cs="Times New Roman"/>
          <w:sz w:val="28"/>
          <w:szCs w:val="28"/>
        </w:rPr>
        <w:t>94</w:t>
      </w:r>
    </w:p>
    <w:p w14:paraId="0F86137F" w14:textId="77777777" w:rsidR="00C95641" w:rsidRPr="00CE2A19" w:rsidRDefault="00C95641" w:rsidP="00255C75">
      <w:pPr>
        <w:spacing w:after="0" w:line="240" w:lineRule="auto"/>
        <w:contextualSpacing/>
        <w:jc w:val="center"/>
        <w:rPr>
          <w:rFonts w:ascii="Times New Roman" w:hAnsi="Times New Roman" w:cs="Times New Roman"/>
          <w:sz w:val="28"/>
          <w:szCs w:val="28"/>
        </w:rPr>
      </w:pPr>
    </w:p>
    <w:p w14:paraId="40A9C927" w14:textId="32D63525" w:rsidR="000B1D39" w:rsidRPr="00CE2A19" w:rsidRDefault="000B1D39"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The Faces95 Database of Faces – база изображений лиц, подготовленная Libor Spacek в университете Essex, содержащая </w:t>
      </w:r>
      <w:r w:rsidR="004B4614" w:rsidRPr="00CE2A19">
        <w:rPr>
          <w:rFonts w:ascii="Times New Roman" w:hAnsi="Times New Roman" w:cs="Times New Roman"/>
          <w:sz w:val="28"/>
          <w:szCs w:val="28"/>
        </w:rPr>
        <w:t>1050</w:t>
      </w:r>
      <w:r w:rsidRPr="00CE2A19">
        <w:rPr>
          <w:rFonts w:ascii="Times New Roman" w:hAnsi="Times New Roman" w:cs="Times New Roman"/>
          <w:sz w:val="28"/>
          <w:szCs w:val="28"/>
        </w:rPr>
        <w:t xml:space="preserve"> фронтальных изображений </w:t>
      </w:r>
      <w:r w:rsidR="004B4614" w:rsidRPr="00CE2A19">
        <w:rPr>
          <w:rFonts w:ascii="Times New Roman" w:hAnsi="Times New Roman" w:cs="Times New Roman"/>
          <w:sz w:val="28"/>
          <w:szCs w:val="28"/>
        </w:rPr>
        <w:t>70</w:t>
      </w:r>
      <w:r w:rsidRPr="00CE2A19">
        <w:rPr>
          <w:rFonts w:ascii="Times New Roman" w:hAnsi="Times New Roman" w:cs="Times New Roman"/>
          <w:sz w:val="28"/>
          <w:szCs w:val="28"/>
        </w:rPr>
        <w:t xml:space="preserve"> человек</w:t>
      </w:r>
      <w:r w:rsidR="00CA7CB2" w:rsidRPr="00CE2A19">
        <w:rPr>
          <w:rFonts w:ascii="Times New Roman" w:hAnsi="Times New Roman" w:cs="Times New Roman"/>
          <w:sz w:val="28"/>
          <w:szCs w:val="28"/>
        </w:rPr>
        <w:t xml:space="preserve"> [</w:t>
      </w:r>
      <w:r w:rsidR="007E02A6" w:rsidRPr="00CE2A19">
        <w:rPr>
          <w:rFonts w:ascii="Times New Roman" w:hAnsi="Times New Roman" w:cs="Times New Roman"/>
          <w:sz w:val="28"/>
          <w:szCs w:val="28"/>
        </w:rPr>
        <w:t>10</w:t>
      </w:r>
      <w:r w:rsidR="00927601">
        <w:rPr>
          <w:rFonts w:ascii="Times New Roman" w:hAnsi="Times New Roman" w:cs="Times New Roman"/>
          <w:sz w:val="28"/>
          <w:szCs w:val="28"/>
        </w:rPr>
        <w:t>4</w:t>
      </w:r>
      <w:r w:rsidR="00CA7CB2" w:rsidRPr="00CE2A19">
        <w:rPr>
          <w:rFonts w:ascii="Times New Roman" w:hAnsi="Times New Roman" w:cs="Times New Roman"/>
          <w:sz w:val="28"/>
          <w:szCs w:val="28"/>
        </w:rPr>
        <w:t>]</w:t>
      </w:r>
      <w:r w:rsidRPr="00CE2A19">
        <w:rPr>
          <w:rFonts w:ascii="Times New Roman" w:hAnsi="Times New Roman" w:cs="Times New Roman"/>
          <w:sz w:val="28"/>
          <w:szCs w:val="28"/>
        </w:rPr>
        <w:t>.</w:t>
      </w:r>
    </w:p>
    <w:p w14:paraId="4C96B56F" w14:textId="77777777" w:rsidR="000B1D39" w:rsidRPr="00CE2A19" w:rsidRDefault="000B1D39"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Описание базы данных.</w:t>
      </w:r>
    </w:p>
    <w:p w14:paraId="4CBB3C1D" w14:textId="34FEF0C0" w:rsidR="000B1D39" w:rsidRPr="00CE2A19" w:rsidRDefault="000B1D39"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Количество человек: </w:t>
      </w:r>
      <w:r w:rsidR="004B4614" w:rsidRPr="00CE2A19">
        <w:rPr>
          <w:rFonts w:ascii="Times New Roman" w:hAnsi="Times New Roman" w:cs="Times New Roman"/>
          <w:sz w:val="28"/>
          <w:szCs w:val="28"/>
        </w:rPr>
        <w:t>70</w:t>
      </w:r>
      <w:r w:rsidRPr="00CE2A19">
        <w:rPr>
          <w:rFonts w:ascii="Times New Roman" w:hAnsi="Times New Roman" w:cs="Times New Roman"/>
          <w:sz w:val="28"/>
          <w:szCs w:val="28"/>
        </w:rPr>
        <w:t xml:space="preserve"> (</w:t>
      </w:r>
      <w:r w:rsidR="001A75D8" w:rsidRPr="00CE2A19">
        <w:rPr>
          <w:rFonts w:ascii="Times New Roman" w:hAnsi="Times New Roman" w:cs="Times New Roman"/>
          <w:sz w:val="28"/>
          <w:szCs w:val="28"/>
        </w:rPr>
        <w:t>10</w:t>
      </w:r>
      <w:r w:rsidRPr="00CE2A19">
        <w:rPr>
          <w:rFonts w:ascii="Times New Roman" w:hAnsi="Times New Roman" w:cs="Times New Roman"/>
          <w:sz w:val="28"/>
          <w:szCs w:val="28"/>
        </w:rPr>
        <w:t xml:space="preserve"> женщин и </w:t>
      </w:r>
      <w:r w:rsidR="001A75D8" w:rsidRPr="00CE2A19">
        <w:rPr>
          <w:rFonts w:ascii="Times New Roman" w:hAnsi="Times New Roman" w:cs="Times New Roman"/>
          <w:sz w:val="28"/>
          <w:szCs w:val="28"/>
        </w:rPr>
        <w:t>60</w:t>
      </w:r>
      <w:r w:rsidRPr="00CE2A19">
        <w:rPr>
          <w:rFonts w:ascii="Times New Roman" w:hAnsi="Times New Roman" w:cs="Times New Roman"/>
          <w:sz w:val="28"/>
          <w:szCs w:val="28"/>
        </w:rPr>
        <w:t xml:space="preserve"> мужчин)</w:t>
      </w:r>
    </w:p>
    <w:p w14:paraId="45FE07BD" w14:textId="3BA6C9F1" w:rsidR="000B1D39" w:rsidRPr="00CE2A19" w:rsidRDefault="000B1D39"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Общее число изображений: </w:t>
      </w:r>
      <w:r w:rsidR="004B4614" w:rsidRPr="00CE2A19">
        <w:rPr>
          <w:rFonts w:ascii="Times New Roman" w:hAnsi="Times New Roman" w:cs="Times New Roman"/>
          <w:sz w:val="28"/>
          <w:szCs w:val="28"/>
        </w:rPr>
        <w:t>1050</w:t>
      </w:r>
      <w:r w:rsidRPr="00CE2A19">
        <w:rPr>
          <w:rFonts w:ascii="Times New Roman" w:hAnsi="Times New Roman" w:cs="Times New Roman"/>
          <w:sz w:val="28"/>
          <w:szCs w:val="28"/>
        </w:rPr>
        <w:t>;</w:t>
      </w:r>
    </w:p>
    <w:p w14:paraId="3D7BCA62" w14:textId="77777777" w:rsidR="000B1D39" w:rsidRPr="00CE2A19" w:rsidRDefault="000B1D39"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Разрешение изображения: 180 на 200 пикселей (портретный формат)</w:t>
      </w:r>
    </w:p>
    <w:p w14:paraId="510FDA95" w14:textId="77777777" w:rsidR="000B1D39" w:rsidRPr="00CE2A19" w:rsidRDefault="000B1D39"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Формат изображения: JPEG</w:t>
      </w:r>
    </w:p>
    <w:p w14:paraId="68415CD2" w14:textId="77777777" w:rsidR="000B1D39" w:rsidRPr="00CE2A19" w:rsidRDefault="000B1D39"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Имеющиеся изменения:</w:t>
      </w:r>
    </w:p>
    <w:p w14:paraId="2E92C433" w14:textId="2131E56C" w:rsidR="000B1D39" w:rsidRPr="00CE2A19" w:rsidRDefault="00A56110" w:rsidP="00A5611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CE2A19">
        <w:rPr>
          <w:rFonts w:ascii="Times New Roman" w:hAnsi="Times New Roman" w:cs="Times New Roman"/>
          <w:sz w:val="28"/>
          <w:szCs w:val="28"/>
        </w:rPr>
        <w:t>н</w:t>
      </w:r>
      <w:r w:rsidR="000B1D39" w:rsidRPr="00CE2A19">
        <w:rPr>
          <w:rFonts w:ascii="Times New Roman" w:hAnsi="Times New Roman" w:cs="Times New Roman"/>
          <w:sz w:val="28"/>
          <w:szCs w:val="28"/>
        </w:rPr>
        <w:t>езначительные наклоны головы;</w:t>
      </w:r>
    </w:p>
    <w:p w14:paraId="4F7D9F2F" w14:textId="00D74EA1" w:rsidR="000B1D39" w:rsidRPr="00CE2A19" w:rsidRDefault="00A56110" w:rsidP="00A5611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CE2A19">
        <w:rPr>
          <w:rFonts w:ascii="Times New Roman" w:hAnsi="Times New Roman" w:cs="Times New Roman"/>
          <w:sz w:val="28"/>
          <w:szCs w:val="28"/>
        </w:rPr>
        <w:t>и</w:t>
      </w:r>
      <w:r w:rsidR="000B1D39" w:rsidRPr="00CE2A19">
        <w:rPr>
          <w:rFonts w:ascii="Times New Roman" w:hAnsi="Times New Roman" w:cs="Times New Roman"/>
          <w:sz w:val="28"/>
          <w:szCs w:val="28"/>
        </w:rPr>
        <w:t xml:space="preserve">зменения положения лица; </w:t>
      </w:r>
    </w:p>
    <w:p w14:paraId="2150B2EE" w14:textId="17E15405" w:rsidR="000B1D39" w:rsidRPr="00A56110" w:rsidRDefault="00A56110" w:rsidP="00A56110">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CE2A19">
        <w:rPr>
          <w:rFonts w:ascii="Times New Roman" w:hAnsi="Times New Roman" w:cs="Times New Roman"/>
          <w:sz w:val="28"/>
          <w:szCs w:val="28"/>
        </w:rPr>
        <w:t>и</w:t>
      </w:r>
      <w:r w:rsidR="000B1D39" w:rsidRPr="00CE2A19">
        <w:rPr>
          <w:rFonts w:ascii="Times New Roman" w:hAnsi="Times New Roman" w:cs="Times New Roman"/>
          <w:sz w:val="28"/>
          <w:szCs w:val="28"/>
        </w:rPr>
        <w:t>зменения выражений лиц</w:t>
      </w:r>
      <w:r>
        <w:rPr>
          <w:rFonts w:ascii="Times New Roman" w:hAnsi="Times New Roman" w:cs="Times New Roman"/>
          <w:sz w:val="28"/>
          <w:szCs w:val="28"/>
          <w:lang w:val="kk-KZ"/>
        </w:rPr>
        <w:t>.</w:t>
      </w:r>
    </w:p>
    <w:p w14:paraId="0C876D46" w14:textId="6CE4A826" w:rsidR="00974F36" w:rsidRPr="00CE2A19" w:rsidRDefault="00974F3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На рисунке </w:t>
      </w:r>
      <w:r w:rsidR="008A3B68" w:rsidRPr="00CE2A19">
        <w:rPr>
          <w:rFonts w:ascii="Times New Roman" w:hAnsi="Times New Roman" w:cs="Times New Roman"/>
          <w:sz w:val="28"/>
          <w:szCs w:val="28"/>
        </w:rPr>
        <w:t>4</w:t>
      </w:r>
      <w:r w:rsidR="002F7D71">
        <w:rPr>
          <w:rFonts w:ascii="Times New Roman" w:hAnsi="Times New Roman" w:cs="Times New Roman"/>
          <w:sz w:val="28"/>
          <w:szCs w:val="28"/>
        </w:rPr>
        <w:t>1</w:t>
      </w:r>
      <w:r w:rsidRPr="00CE2A19">
        <w:rPr>
          <w:rFonts w:ascii="Times New Roman" w:hAnsi="Times New Roman" w:cs="Times New Roman"/>
          <w:sz w:val="28"/>
          <w:szCs w:val="28"/>
        </w:rPr>
        <w:t xml:space="preserve"> показаны некоторые изображения из базы The Faces95 Database of </w:t>
      </w:r>
      <w:r w:rsidR="007F754A">
        <w:rPr>
          <w:rFonts w:ascii="Times New Roman" w:hAnsi="Times New Roman" w:cs="Times New Roman"/>
          <w:sz w:val="28"/>
          <w:szCs w:val="28"/>
        </w:rPr>
        <w:t xml:space="preserve"> </w:t>
      </w:r>
      <w:r w:rsidRPr="00CE2A19">
        <w:rPr>
          <w:rFonts w:ascii="Times New Roman" w:hAnsi="Times New Roman" w:cs="Times New Roman"/>
          <w:sz w:val="28"/>
          <w:szCs w:val="28"/>
        </w:rPr>
        <w:t>Faces.</w:t>
      </w:r>
    </w:p>
    <w:p w14:paraId="0BCE1553" w14:textId="77777777" w:rsidR="00974F36" w:rsidRPr="00CE2A19" w:rsidRDefault="00974F36" w:rsidP="00255C75">
      <w:pPr>
        <w:spacing w:after="0" w:line="240" w:lineRule="auto"/>
        <w:ind w:firstLine="567"/>
        <w:contextualSpacing/>
        <w:jc w:val="both"/>
        <w:rPr>
          <w:rFonts w:ascii="Times New Roman" w:hAnsi="Times New Roman" w:cs="Times New Roman"/>
          <w:sz w:val="28"/>
          <w:szCs w:val="28"/>
        </w:rPr>
      </w:pPr>
    </w:p>
    <w:p w14:paraId="42389823" w14:textId="6E197D27" w:rsidR="00974F36" w:rsidRPr="00CE2A19" w:rsidRDefault="00786034"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62E32FC3" wp14:editId="47AE00BE">
            <wp:extent cx="4983480" cy="2194706"/>
            <wp:effectExtent l="0" t="0" r="7620" b="0"/>
            <wp:docPr id="18384059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405973" name=""/>
                    <pic:cNvPicPr/>
                  </pic:nvPicPr>
                  <pic:blipFill>
                    <a:blip r:embed="rId43"/>
                    <a:stretch>
                      <a:fillRect/>
                    </a:stretch>
                  </pic:blipFill>
                  <pic:spPr>
                    <a:xfrm>
                      <a:off x="0" y="0"/>
                      <a:ext cx="5007140" cy="2205126"/>
                    </a:xfrm>
                    <a:prstGeom prst="rect">
                      <a:avLst/>
                    </a:prstGeom>
                  </pic:spPr>
                </pic:pic>
              </a:graphicData>
            </a:graphic>
          </wp:inline>
        </w:drawing>
      </w:r>
    </w:p>
    <w:p w14:paraId="3A60F199" w14:textId="77777777" w:rsidR="00A56110" w:rsidRPr="00A56110" w:rsidRDefault="00A56110" w:rsidP="00255C75">
      <w:pPr>
        <w:spacing w:after="0" w:line="240" w:lineRule="auto"/>
        <w:contextualSpacing/>
        <w:jc w:val="center"/>
        <w:rPr>
          <w:rFonts w:ascii="Times New Roman" w:hAnsi="Times New Roman" w:cs="Times New Roman"/>
          <w:sz w:val="16"/>
          <w:szCs w:val="16"/>
          <w:lang w:val="kk-KZ"/>
        </w:rPr>
      </w:pPr>
    </w:p>
    <w:p w14:paraId="73814354" w14:textId="5BC2F3DA" w:rsidR="00683D52" w:rsidRPr="00CE2A19" w:rsidRDefault="00683D52"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Рисунок </w:t>
      </w:r>
      <w:r w:rsidR="008A3B68" w:rsidRPr="001E781B">
        <w:rPr>
          <w:rFonts w:ascii="Times New Roman" w:hAnsi="Times New Roman" w:cs="Times New Roman"/>
          <w:sz w:val="28"/>
          <w:szCs w:val="28"/>
        </w:rPr>
        <w:t>4</w:t>
      </w:r>
      <w:r w:rsidR="002F7D71">
        <w:rPr>
          <w:rFonts w:ascii="Times New Roman" w:hAnsi="Times New Roman" w:cs="Times New Roman"/>
          <w:sz w:val="28"/>
          <w:szCs w:val="28"/>
        </w:rPr>
        <w:t>1</w:t>
      </w:r>
      <w:r w:rsidRPr="00CE2A19">
        <w:rPr>
          <w:rFonts w:ascii="Times New Roman" w:hAnsi="Times New Roman" w:cs="Times New Roman"/>
          <w:sz w:val="28"/>
          <w:szCs w:val="28"/>
        </w:rPr>
        <w:t xml:space="preserve"> – </w:t>
      </w:r>
      <w:r w:rsidRPr="00CE2A19">
        <w:rPr>
          <w:rFonts w:ascii="Times New Roman" w:hAnsi="Times New Roman" w:cs="Times New Roman"/>
          <w:sz w:val="28"/>
          <w:szCs w:val="28"/>
          <w:lang w:val="kk-KZ"/>
        </w:rPr>
        <w:t xml:space="preserve">База изображений </w:t>
      </w:r>
      <w:r w:rsidRPr="00CE2A19">
        <w:rPr>
          <w:rFonts w:ascii="Times New Roman" w:hAnsi="Times New Roman" w:cs="Times New Roman"/>
          <w:sz w:val="28"/>
          <w:szCs w:val="28"/>
          <w:lang w:val="en-US"/>
        </w:rPr>
        <w:t>Face</w:t>
      </w:r>
      <w:r w:rsidRPr="00CE2A19">
        <w:rPr>
          <w:rFonts w:ascii="Times New Roman" w:hAnsi="Times New Roman" w:cs="Times New Roman"/>
          <w:sz w:val="28"/>
          <w:szCs w:val="28"/>
        </w:rPr>
        <w:t>9</w:t>
      </w:r>
      <w:r w:rsidR="00F26888" w:rsidRPr="00CE2A19">
        <w:rPr>
          <w:rFonts w:ascii="Times New Roman" w:hAnsi="Times New Roman" w:cs="Times New Roman"/>
          <w:sz w:val="28"/>
          <w:szCs w:val="28"/>
        </w:rPr>
        <w:t>5</w:t>
      </w:r>
    </w:p>
    <w:p w14:paraId="67FED50F" w14:textId="77777777" w:rsidR="006A4D42" w:rsidRDefault="006A4D42" w:rsidP="00A56110">
      <w:pPr>
        <w:spacing w:after="0" w:line="240" w:lineRule="auto"/>
        <w:ind w:firstLine="709"/>
        <w:contextualSpacing/>
        <w:jc w:val="both"/>
        <w:rPr>
          <w:rFonts w:ascii="Times New Roman" w:hAnsi="Times New Roman" w:cs="Times New Roman"/>
          <w:sz w:val="28"/>
          <w:szCs w:val="28"/>
          <w:lang w:val="kk-KZ"/>
        </w:rPr>
      </w:pPr>
    </w:p>
    <w:p w14:paraId="3B7EEA54" w14:textId="447CBC31"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The Georgia Tech face database </w:t>
      </w:r>
      <w:r w:rsidR="006B6778">
        <w:rPr>
          <w:rFonts w:ascii="Times New Roman" w:hAnsi="Times New Roman" w:cs="Times New Roman"/>
          <w:sz w:val="28"/>
          <w:szCs w:val="28"/>
        </w:rPr>
        <w:t>–</w:t>
      </w:r>
      <w:r w:rsidRPr="00CE2A19">
        <w:rPr>
          <w:rFonts w:ascii="Times New Roman" w:hAnsi="Times New Roman" w:cs="Times New Roman"/>
          <w:sz w:val="28"/>
          <w:szCs w:val="28"/>
        </w:rPr>
        <w:t xml:space="preserve"> база данных изображений лиц, подготовленная в Технологическом институте Джорджии, содержащая 750 изображении 50 человек.</w:t>
      </w:r>
      <w:r w:rsidR="00505757" w:rsidRPr="00CE2A19">
        <w:rPr>
          <w:rFonts w:ascii="Times New Roman" w:hAnsi="Times New Roman" w:cs="Times New Roman"/>
          <w:sz w:val="28"/>
          <w:szCs w:val="28"/>
        </w:rPr>
        <w:t xml:space="preserve"> [</w:t>
      </w:r>
      <w:r w:rsidR="007E02A6" w:rsidRPr="00CE2A19">
        <w:rPr>
          <w:rFonts w:ascii="Times New Roman" w:hAnsi="Times New Roman" w:cs="Times New Roman"/>
          <w:sz w:val="28"/>
          <w:szCs w:val="28"/>
        </w:rPr>
        <w:t>10</w:t>
      </w:r>
      <w:r w:rsidR="00927601">
        <w:rPr>
          <w:rFonts w:ascii="Times New Roman" w:hAnsi="Times New Roman" w:cs="Times New Roman"/>
          <w:sz w:val="28"/>
          <w:szCs w:val="28"/>
        </w:rPr>
        <w:t>5</w:t>
      </w:r>
      <w:r w:rsidR="00505757" w:rsidRPr="00CE2A19">
        <w:rPr>
          <w:rFonts w:ascii="Times New Roman" w:hAnsi="Times New Roman" w:cs="Times New Roman"/>
          <w:sz w:val="28"/>
          <w:szCs w:val="28"/>
        </w:rPr>
        <w:t>]</w:t>
      </w:r>
    </w:p>
    <w:p w14:paraId="0EF07D4C" w14:textId="77777777"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Описание базы данных.</w:t>
      </w:r>
    </w:p>
    <w:p w14:paraId="3B038BD9" w14:textId="73CE3052"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Количество человек: 50</w:t>
      </w:r>
      <w:r w:rsidR="001A75D8" w:rsidRPr="00CE2A19">
        <w:rPr>
          <w:rFonts w:ascii="Times New Roman" w:hAnsi="Times New Roman" w:cs="Times New Roman"/>
          <w:sz w:val="28"/>
          <w:szCs w:val="28"/>
        </w:rPr>
        <w:t xml:space="preserve"> (7 женщин и 43 мужчины)</w:t>
      </w:r>
    </w:p>
    <w:p w14:paraId="1218E95D" w14:textId="77777777"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Общее число изображений: 750;</w:t>
      </w:r>
    </w:p>
    <w:p w14:paraId="60BD4CFB" w14:textId="77777777"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Разрешение изображения: 640 на 480 пикселей, средний размер лиц составляет 150x150 пикселей;</w:t>
      </w:r>
    </w:p>
    <w:p w14:paraId="593F1BDD" w14:textId="77777777"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Формат изображения: JPEG</w:t>
      </w:r>
    </w:p>
    <w:p w14:paraId="651CCF97" w14:textId="77777777"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Имеющиеся изменения:</w:t>
      </w:r>
    </w:p>
    <w:p w14:paraId="1D54B9AF" w14:textId="0AEDE839" w:rsidR="00EA0BE6" w:rsidRPr="00CE2A19" w:rsidRDefault="00A56110" w:rsidP="00A5611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CE2A19">
        <w:rPr>
          <w:rFonts w:ascii="Times New Roman" w:hAnsi="Times New Roman" w:cs="Times New Roman"/>
          <w:sz w:val="28"/>
          <w:szCs w:val="28"/>
        </w:rPr>
        <w:t>з</w:t>
      </w:r>
      <w:r w:rsidR="00EA0BE6" w:rsidRPr="00CE2A19">
        <w:rPr>
          <w:rFonts w:ascii="Times New Roman" w:hAnsi="Times New Roman" w:cs="Times New Roman"/>
          <w:sz w:val="28"/>
          <w:szCs w:val="28"/>
        </w:rPr>
        <w:t xml:space="preserve">начительные наклоны головы; </w:t>
      </w:r>
    </w:p>
    <w:p w14:paraId="566442A5" w14:textId="69B96EC1" w:rsidR="00EA0BE6" w:rsidRPr="00CE2A19" w:rsidRDefault="00A56110" w:rsidP="00A5611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CE2A19">
        <w:rPr>
          <w:rFonts w:ascii="Times New Roman" w:hAnsi="Times New Roman" w:cs="Times New Roman"/>
          <w:sz w:val="28"/>
          <w:szCs w:val="28"/>
        </w:rPr>
        <w:t>и</w:t>
      </w:r>
      <w:r w:rsidR="00EA0BE6" w:rsidRPr="00CE2A19">
        <w:rPr>
          <w:rFonts w:ascii="Times New Roman" w:hAnsi="Times New Roman" w:cs="Times New Roman"/>
          <w:sz w:val="28"/>
          <w:szCs w:val="28"/>
        </w:rPr>
        <w:t>зменения освещения;</w:t>
      </w:r>
    </w:p>
    <w:p w14:paraId="5F5D8623" w14:textId="293DDC3C" w:rsidR="00EA0BE6" w:rsidRPr="00CE2A19" w:rsidRDefault="00A56110" w:rsidP="00A5611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CE2A19">
        <w:rPr>
          <w:rFonts w:ascii="Times New Roman" w:hAnsi="Times New Roman" w:cs="Times New Roman"/>
          <w:sz w:val="28"/>
          <w:szCs w:val="28"/>
        </w:rPr>
        <w:t>з</w:t>
      </w:r>
      <w:r w:rsidR="00EA0BE6" w:rsidRPr="00CE2A19">
        <w:rPr>
          <w:rFonts w:ascii="Times New Roman" w:hAnsi="Times New Roman" w:cs="Times New Roman"/>
          <w:sz w:val="28"/>
          <w:szCs w:val="28"/>
        </w:rPr>
        <w:t>начительные изменения выражений лиц;</w:t>
      </w:r>
    </w:p>
    <w:p w14:paraId="06D7A7F8" w14:textId="21EFD086" w:rsidR="00EA0BE6" w:rsidRPr="00CE2A19" w:rsidRDefault="00EA0BE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Изображения в базе представлены загроможденным фоном, при разрешении 640x480 пикселей. Для проведения испытаний, изображения лиц были вырезаны из общего фона, и нормированы по размерам.  </w:t>
      </w:r>
    </w:p>
    <w:p w14:paraId="11279EB9" w14:textId="06B2BA12" w:rsidR="00974F36" w:rsidRPr="00CE2A19" w:rsidRDefault="00974F3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На рисунке </w:t>
      </w:r>
      <w:r w:rsidR="00CD3A25" w:rsidRPr="00CE2A19">
        <w:rPr>
          <w:rFonts w:ascii="Times New Roman" w:hAnsi="Times New Roman" w:cs="Times New Roman"/>
          <w:sz w:val="28"/>
          <w:szCs w:val="28"/>
        </w:rPr>
        <w:t>4</w:t>
      </w:r>
      <w:r w:rsidR="002F7D71">
        <w:rPr>
          <w:rFonts w:ascii="Times New Roman" w:hAnsi="Times New Roman" w:cs="Times New Roman"/>
          <w:sz w:val="28"/>
          <w:szCs w:val="28"/>
        </w:rPr>
        <w:t>2</w:t>
      </w:r>
      <w:r w:rsidRPr="00CE2A19">
        <w:rPr>
          <w:rFonts w:ascii="Times New Roman" w:hAnsi="Times New Roman" w:cs="Times New Roman"/>
          <w:sz w:val="28"/>
          <w:szCs w:val="28"/>
        </w:rPr>
        <w:t xml:space="preserve"> показаны некоторые изображения из базы The Georgia Tech face database.</w:t>
      </w:r>
    </w:p>
    <w:p w14:paraId="3D6F05B3" w14:textId="77777777" w:rsidR="00974F36" w:rsidRPr="00CE2A19" w:rsidRDefault="00974F36" w:rsidP="00255C75">
      <w:pPr>
        <w:spacing w:after="0" w:line="240" w:lineRule="auto"/>
        <w:ind w:firstLine="567"/>
        <w:contextualSpacing/>
        <w:jc w:val="both"/>
        <w:rPr>
          <w:rFonts w:ascii="Times New Roman" w:hAnsi="Times New Roman" w:cs="Times New Roman"/>
          <w:sz w:val="28"/>
          <w:szCs w:val="28"/>
        </w:rPr>
      </w:pPr>
    </w:p>
    <w:p w14:paraId="29B0C95C" w14:textId="290DA206" w:rsidR="00974F36" w:rsidRPr="00CE2A19" w:rsidRDefault="00E03F46"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0B0D9AEC" wp14:editId="1B44A023">
            <wp:extent cx="5025630" cy="2956560"/>
            <wp:effectExtent l="0" t="0" r="3810" b="0"/>
            <wp:docPr id="942203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20373" name=""/>
                    <pic:cNvPicPr/>
                  </pic:nvPicPr>
                  <pic:blipFill>
                    <a:blip r:embed="rId44"/>
                    <a:stretch>
                      <a:fillRect/>
                    </a:stretch>
                  </pic:blipFill>
                  <pic:spPr>
                    <a:xfrm>
                      <a:off x="0" y="0"/>
                      <a:ext cx="5067465" cy="2981171"/>
                    </a:xfrm>
                    <a:prstGeom prst="rect">
                      <a:avLst/>
                    </a:prstGeom>
                  </pic:spPr>
                </pic:pic>
              </a:graphicData>
            </a:graphic>
          </wp:inline>
        </w:drawing>
      </w:r>
    </w:p>
    <w:p w14:paraId="4536AFA1" w14:textId="77777777" w:rsidR="00A56110" w:rsidRPr="00A56110" w:rsidRDefault="00A56110" w:rsidP="00255C75">
      <w:pPr>
        <w:spacing w:after="0" w:line="240" w:lineRule="auto"/>
        <w:contextualSpacing/>
        <w:jc w:val="center"/>
        <w:rPr>
          <w:rFonts w:ascii="Times New Roman" w:hAnsi="Times New Roman" w:cs="Times New Roman"/>
          <w:sz w:val="16"/>
          <w:szCs w:val="16"/>
          <w:lang w:val="kk-KZ"/>
        </w:rPr>
      </w:pPr>
    </w:p>
    <w:p w14:paraId="2C1EE132" w14:textId="6FC98A03" w:rsidR="00C02985" w:rsidRPr="00CE2A19" w:rsidRDefault="00C02985"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4</w:t>
      </w:r>
      <w:r w:rsidR="00AB0097">
        <w:rPr>
          <w:rFonts w:ascii="Times New Roman" w:hAnsi="Times New Roman" w:cs="Times New Roman"/>
          <w:sz w:val="28"/>
          <w:szCs w:val="28"/>
        </w:rPr>
        <w:t>2</w:t>
      </w:r>
      <w:r w:rsidRPr="00CE2A19">
        <w:rPr>
          <w:rFonts w:ascii="Times New Roman" w:hAnsi="Times New Roman" w:cs="Times New Roman"/>
          <w:sz w:val="28"/>
          <w:szCs w:val="28"/>
        </w:rPr>
        <w:t xml:space="preserve"> – </w:t>
      </w:r>
      <w:r w:rsidRPr="00CE2A19">
        <w:rPr>
          <w:rFonts w:ascii="Times New Roman" w:hAnsi="Times New Roman" w:cs="Times New Roman"/>
          <w:sz w:val="28"/>
          <w:szCs w:val="28"/>
          <w:lang w:val="kk-KZ"/>
        </w:rPr>
        <w:t xml:space="preserve">База изображений </w:t>
      </w:r>
      <w:r w:rsidR="002F6AF5" w:rsidRPr="00CE2A19">
        <w:rPr>
          <w:rFonts w:ascii="Times New Roman" w:hAnsi="Times New Roman" w:cs="Times New Roman"/>
          <w:sz w:val="28"/>
          <w:szCs w:val="28"/>
        </w:rPr>
        <w:t>Georgia</w:t>
      </w:r>
    </w:p>
    <w:p w14:paraId="03493FBD" w14:textId="77777777" w:rsidR="00C02985" w:rsidRPr="00CE2A19" w:rsidRDefault="00C02985" w:rsidP="00255C75">
      <w:pPr>
        <w:spacing w:after="0" w:line="240" w:lineRule="auto"/>
        <w:contextualSpacing/>
        <w:jc w:val="both"/>
        <w:rPr>
          <w:rFonts w:ascii="Times New Roman" w:hAnsi="Times New Roman" w:cs="Times New Roman"/>
          <w:sz w:val="28"/>
          <w:szCs w:val="28"/>
        </w:rPr>
      </w:pPr>
    </w:p>
    <w:p w14:paraId="44F8435F" w14:textId="13C9B11A" w:rsidR="004B4614" w:rsidRPr="00CE2A19" w:rsidRDefault="00787A9D"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lang w:val="en-US"/>
        </w:rPr>
        <w:t>KRU</w:t>
      </w:r>
      <w:r w:rsidR="004B4614" w:rsidRPr="00CE2A19">
        <w:rPr>
          <w:rFonts w:ascii="Times New Roman" w:hAnsi="Times New Roman" w:cs="Times New Roman"/>
          <w:sz w:val="28"/>
          <w:szCs w:val="28"/>
        </w:rPr>
        <w:t xml:space="preserve"> Database of Faces – база изображений лиц, подготовленная </w:t>
      </w:r>
      <w:r w:rsidR="00DA0940" w:rsidRPr="00CE2A19">
        <w:rPr>
          <w:rFonts w:ascii="Times New Roman" w:hAnsi="Times New Roman" w:cs="Times New Roman"/>
          <w:sz w:val="28"/>
          <w:szCs w:val="28"/>
        </w:rPr>
        <w:t xml:space="preserve">Мауленовым </w:t>
      </w:r>
      <w:r w:rsidR="00DA0940" w:rsidRPr="00CE2A19">
        <w:rPr>
          <w:rFonts w:ascii="Times New Roman" w:hAnsi="Times New Roman" w:cs="Times New Roman"/>
          <w:sz w:val="28"/>
          <w:szCs w:val="28"/>
          <w:lang w:val="kk-KZ"/>
        </w:rPr>
        <w:t>Қалыбеком</w:t>
      </w:r>
      <w:r w:rsidR="004B4614" w:rsidRPr="00CE2A19">
        <w:rPr>
          <w:rFonts w:ascii="Times New Roman" w:hAnsi="Times New Roman" w:cs="Times New Roman"/>
          <w:sz w:val="28"/>
          <w:szCs w:val="28"/>
        </w:rPr>
        <w:t xml:space="preserve"> в </w:t>
      </w:r>
      <w:r w:rsidR="00DA0940" w:rsidRPr="00CE2A19">
        <w:rPr>
          <w:rFonts w:ascii="Times New Roman" w:hAnsi="Times New Roman" w:cs="Times New Roman"/>
          <w:sz w:val="28"/>
          <w:szCs w:val="28"/>
        </w:rPr>
        <w:t xml:space="preserve">Костанайском региональном </w:t>
      </w:r>
      <w:r w:rsidR="004B4614" w:rsidRPr="00CE2A19">
        <w:rPr>
          <w:rFonts w:ascii="Times New Roman" w:hAnsi="Times New Roman" w:cs="Times New Roman"/>
          <w:sz w:val="28"/>
          <w:szCs w:val="28"/>
        </w:rPr>
        <w:t>университете</w:t>
      </w:r>
      <w:r w:rsidR="00DA0940" w:rsidRPr="00CE2A19">
        <w:rPr>
          <w:rFonts w:ascii="Times New Roman" w:hAnsi="Times New Roman" w:cs="Times New Roman"/>
          <w:sz w:val="28"/>
          <w:szCs w:val="28"/>
        </w:rPr>
        <w:t xml:space="preserve"> имени А.</w:t>
      </w:r>
      <w:r w:rsidR="00A56110">
        <w:rPr>
          <w:rFonts w:ascii="Times New Roman" w:hAnsi="Times New Roman" w:cs="Times New Roman"/>
          <w:sz w:val="28"/>
          <w:szCs w:val="28"/>
          <w:lang w:val="kk-KZ"/>
        </w:rPr>
        <w:t xml:space="preserve"> </w:t>
      </w:r>
      <w:r w:rsidR="00DA0940" w:rsidRPr="00CE2A19">
        <w:rPr>
          <w:rFonts w:ascii="Times New Roman" w:hAnsi="Times New Roman" w:cs="Times New Roman"/>
          <w:sz w:val="28"/>
          <w:szCs w:val="28"/>
        </w:rPr>
        <w:t>Байтурсынова, в рамках научно-исследовательской работы</w:t>
      </w:r>
      <w:r w:rsidR="004B4614" w:rsidRPr="00CE2A19">
        <w:rPr>
          <w:rFonts w:ascii="Times New Roman" w:hAnsi="Times New Roman" w:cs="Times New Roman"/>
          <w:sz w:val="28"/>
          <w:szCs w:val="28"/>
        </w:rPr>
        <w:t xml:space="preserve">, содержащая </w:t>
      </w:r>
      <w:r w:rsidR="00DA0940" w:rsidRPr="00CE2A19">
        <w:rPr>
          <w:rFonts w:ascii="Times New Roman" w:hAnsi="Times New Roman" w:cs="Times New Roman"/>
          <w:sz w:val="28"/>
          <w:szCs w:val="28"/>
        </w:rPr>
        <w:t>1270</w:t>
      </w:r>
      <w:r w:rsidR="004B4614" w:rsidRPr="00CE2A19">
        <w:rPr>
          <w:rFonts w:ascii="Times New Roman" w:hAnsi="Times New Roman" w:cs="Times New Roman"/>
          <w:sz w:val="28"/>
          <w:szCs w:val="28"/>
        </w:rPr>
        <w:t xml:space="preserve"> фронтальных изображений </w:t>
      </w:r>
      <w:r w:rsidR="00DA0940" w:rsidRPr="00CE2A19">
        <w:rPr>
          <w:rFonts w:ascii="Times New Roman" w:hAnsi="Times New Roman" w:cs="Times New Roman"/>
          <w:sz w:val="28"/>
          <w:szCs w:val="28"/>
        </w:rPr>
        <w:t>127</w:t>
      </w:r>
      <w:r w:rsidR="004B4614" w:rsidRPr="00CE2A19">
        <w:rPr>
          <w:rFonts w:ascii="Times New Roman" w:hAnsi="Times New Roman" w:cs="Times New Roman"/>
          <w:sz w:val="28"/>
          <w:szCs w:val="28"/>
        </w:rPr>
        <w:t xml:space="preserve"> человек.</w:t>
      </w:r>
    </w:p>
    <w:p w14:paraId="033D64D0" w14:textId="77777777" w:rsidR="004B4614" w:rsidRPr="00CE2A19" w:rsidRDefault="004B4614"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Описание базы данных.</w:t>
      </w:r>
    </w:p>
    <w:p w14:paraId="65514193" w14:textId="0F531D18" w:rsidR="004B4614" w:rsidRPr="00CE2A19" w:rsidRDefault="004B4614"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Количество человек: </w:t>
      </w:r>
      <w:r w:rsidR="00DA0940" w:rsidRPr="00CE2A19">
        <w:rPr>
          <w:rFonts w:ascii="Times New Roman" w:hAnsi="Times New Roman" w:cs="Times New Roman"/>
          <w:sz w:val="28"/>
          <w:szCs w:val="28"/>
        </w:rPr>
        <w:t>127</w:t>
      </w:r>
      <w:r w:rsidRPr="00CE2A19">
        <w:rPr>
          <w:rFonts w:ascii="Times New Roman" w:hAnsi="Times New Roman" w:cs="Times New Roman"/>
          <w:sz w:val="28"/>
          <w:szCs w:val="28"/>
        </w:rPr>
        <w:t xml:space="preserve"> (</w:t>
      </w:r>
      <w:r w:rsidR="001A75D8" w:rsidRPr="00CE2A19">
        <w:rPr>
          <w:rFonts w:ascii="Times New Roman" w:hAnsi="Times New Roman" w:cs="Times New Roman"/>
          <w:sz w:val="28"/>
          <w:szCs w:val="28"/>
        </w:rPr>
        <w:t>40</w:t>
      </w:r>
      <w:r w:rsidRPr="00CE2A19">
        <w:rPr>
          <w:rFonts w:ascii="Times New Roman" w:hAnsi="Times New Roman" w:cs="Times New Roman"/>
          <w:sz w:val="28"/>
          <w:szCs w:val="28"/>
        </w:rPr>
        <w:t xml:space="preserve"> женщин и </w:t>
      </w:r>
      <w:r w:rsidR="001A75D8" w:rsidRPr="00CE2A19">
        <w:rPr>
          <w:rFonts w:ascii="Times New Roman" w:hAnsi="Times New Roman" w:cs="Times New Roman"/>
          <w:sz w:val="28"/>
          <w:szCs w:val="28"/>
        </w:rPr>
        <w:t>87</w:t>
      </w:r>
      <w:r w:rsidRPr="00CE2A19">
        <w:rPr>
          <w:rFonts w:ascii="Times New Roman" w:hAnsi="Times New Roman" w:cs="Times New Roman"/>
          <w:sz w:val="28"/>
          <w:szCs w:val="28"/>
        </w:rPr>
        <w:t xml:space="preserve"> мужчин)</w:t>
      </w:r>
    </w:p>
    <w:p w14:paraId="794D7F37" w14:textId="63B12905" w:rsidR="004B4614" w:rsidRPr="00CE2A19" w:rsidRDefault="004B4614"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Общее число изображений: 1</w:t>
      </w:r>
      <w:r w:rsidR="00DA0940" w:rsidRPr="00CE2A19">
        <w:rPr>
          <w:rFonts w:ascii="Times New Roman" w:hAnsi="Times New Roman" w:cs="Times New Roman"/>
          <w:sz w:val="28"/>
          <w:szCs w:val="28"/>
        </w:rPr>
        <w:t>270</w:t>
      </w:r>
      <w:r w:rsidRPr="00CE2A19">
        <w:rPr>
          <w:rFonts w:ascii="Times New Roman" w:hAnsi="Times New Roman" w:cs="Times New Roman"/>
          <w:sz w:val="28"/>
          <w:szCs w:val="28"/>
        </w:rPr>
        <w:t>;</w:t>
      </w:r>
    </w:p>
    <w:p w14:paraId="2D165785" w14:textId="21EA29F4" w:rsidR="004B4614" w:rsidRPr="00CE2A19" w:rsidRDefault="004B4614"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Разрешение изображения: </w:t>
      </w:r>
      <w:r w:rsidR="00DA0940" w:rsidRPr="00CE2A19">
        <w:rPr>
          <w:rFonts w:ascii="Times New Roman" w:hAnsi="Times New Roman" w:cs="Times New Roman"/>
          <w:sz w:val="28"/>
          <w:szCs w:val="28"/>
        </w:rPr>
        <w:t>1280</w:t>
      </w:r>
      <w:r w:rsidRPr="00CE2A19">
        <w:rPr>
          <w:rFonts w:ascii="Times New Roman" w:hAnsi="Times New Roman" w:cs="Times New Roman"/>
          <w:sz w:val="28"/>
          <w:szCs w:val="28"/>
        </w:rPr>
        <w:t xml:space="preserve"> на </w:t>
      </w:r>
      <w:r w:rsidR="00DA0940" w:rsidRPr="00CE2A19">
        <w:rPr>
          <w:rFonts w:ascii="Times New Roman" w:hAnsi="Times New Roman" w:cs="Times New Roman"/>
          <w:sz w:val="28"/>
          <w:szCs w:val="28"/>
        </w:rPr>
        <w:t>720</w:t>
      </w:r>
      <w:r w:rsidRPr="00CE2A19">
        <w:rPr>
          <w:rFonts w:ascii="Times New Roman" w:hAnsi="Times New Roman" w:cs="Times New Roman"/>
          <w:sz w:val="28"/>
          <w:szCs w:val="28"/>
        </w:rPr>
        <w:t xml:space="preserve"> пикселей (портретный формат)</w:t>
      </w:r>
    </w:p>
    <w:p w14:paraId="4D284A94" w14:textId="2F583FD2" w:rsidR="004B4614" w:rsidRPr="00CE2A19" w:rsidRDefault="004B4614"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Формат изображения: JPG</w:t>
      </w:r>
    </w:p>
    <w:p w14:paraId="1DC1F1A0" w14:textId="77777777" w:rsidR="004B4614" w:rsidRPr="00CE2A19" w:rsidRDefault="004B4614"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Имеющиеся изменения:</w:t>
      </w:r>
    </w:p>
    <w:p w14:paraId="345F4325" w14:textId="1CD740BF" w:rsidR="004B4614" w:rsidRPr="00CE2A19" w:rsidRDefault="00A56110" w:rsidP="00A5611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CE2A19">
        <w:rPr>
          <w:rFonts w:ascii="Times New Roman" w:hAnsi="Times New Roman" w:cs="Times New Roman"/>
          <w:sz w:val="28"/>
          <w:szCs w:val="28"/>
        </w:rPr>
        <w:t xml:space="preserve">незначительные </w:t>
      </w:r>
      <w:r w:rsidR="004B4614" w:rsidRPr="00CE2A19">
        <w:rPr>
          <w:rFonts w:ascii="Times New Roman" w:hAnsi="Times New Roman" w:cs="Times New Roman"/>
          <w:sz w:val="28"/>
          <w:szCs w:val="28"/>
        </w:rPr>
        <w:t>наклоны головы;</w:t>
      </w:r>
    </w:p>
    <w:p w14:paraId="459FA8E0" w14:textId="08DBB1BD" w:rsidR="004B4614" w:rsidRPr="00CE2A19" w:rsidRDefault="00A56110" w:rsidP="00A5611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CE2A19">
        <w:rPr>
          <w:rFonts w:ascii="Times New Roman" w:hAnsi="Times New Roman" w:cs="Times New Roman"/>
          <w:sz w:val="28"/>
          <w:szCs w:val="28"/>
        </w:rPr>
        <w:t>и</w:t>
      </w:r>
      <w:r w:rsidR="004B4614" w:rsidRPr="00CE2A19">
        <w:rPr>
          <w:rFonts w:ascii="Times New Roman" w:hAnsi="Times New Roman" w:cs="Times New Roman"/>
          <w:sz w:val="28"/>
          <w:szCs w:val="28"/>
        </w:rPr>
        <w:t xml:space="preserve">зменения положения лица; </w:t>
      </w:r>
    </w:p>
    <w:p w14:paraId="191E6954" w14:textId="6F3E44AC" w:rsidR="004B4614" w:rsidRPr="00A56110" w:rsidRDefault="00A56110" w:rsidP="00A56110">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rPr>
        <w:t>–</w:t>
      </w:r>
      <w:r>
        <w:rPr>
          <w:rFonts w:ascii="Times New Roman" w:hAnsi="Times New Roman" w:cs="Times New Roman"/>
          <w:sz w:val="28"/>
          <w:szCs w:val="28"/>
          <w:lang w:val="kk-KZ"/>
        </w:rPr>
        <w:t xml:space="preserve"> </w:t>
      </w:r>
      <w:r w:rsidRPr="00CE2A19">
        <w:rPr>
          <w:rFonts w:ascii="Times New Roman" w:hAnsi="Times New Roman" w:cs="Times New Roman"/>
          <w:sz w:val="28"/>
          <w:szCs w:val="28"/>
        </w:rPr>
        <w:t>и</w:t>
      </w:r>
      <w:r w:rsidR="004B4614" w:rsidRPr="00CE2A19">
        <w:rPr>
          <w:rFonts w:ascii="Times New Roman" w:hAnsi="Times New Roman" w:cs="Times New Roman"/>
          <w:sz w:val="28"/>
          <w:szCs w:val="28"/>
        </w:rPr>
        <w:t>зменения выражений лиц</w:t>
      </w:r>
      <w:r>
        <w:rPr>
          <w:rFonts w:ascii="Times New Roman" w:hAnsi="Times New Roman" w:cs="Times New Roman"/>
          <w:sz w:val="28"/>
          <w:szCs w:val="28"/>
          <w:lang w:val="kk-KZ"/>
        </w:rPr>
        <w:t>.</w:t>
      </w:r>
    </w:p>
    <w:p w14:paraId="56E3A2A6" w14:textId="40423077" w:rsidR="00DF3CBC" w:rsidRPr="00CE2A19" w:rsidRDefault="00974F36"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На рисунке </w:t>
      </w:r>
      <w:r w:rsidR="00764587" w:rsidRPr="00CE2A19">
        <w:rPr>
          <w:rFonts w:ascii="Times New Roman" w:hAnsi="Times New Roman" w:cs="Times New Roman"/>
          <w:sz w:val="28"/>
          <w:szCs w:val="28"/>
        </w:rPr>
        <w:t>4</w:t>
      </w:r>
      <w:r w:rsidR="002C22E8">
        <w:rPr>
          <w:rFonts w:ascii="Times New Roman" w:hAnsi="Times New Roman" w:cs="Times New Roman"/>
          <w:sz w:val="28"/>
          <w:szCs w:val="28"/>
        </w:rPr>
        <w:t>3</w:t>
      </w:r>
      <w:r w:rsidRPr="00CE2A19">
        <w:rPr>
          <w:rFonts w:ascii="Times New Roman" w:hAnsi="Times New Roman" w:cs="Times New Roman"/>
          <w:sz w:val="28"/>
          <w:szCs w:val="28"/>
        </w:rPr>
        <w:t xml:space="preserve"> показаны некоторые изображения из базы </w:t>
      </w:r>
      <w:r w:rsidR="00787A9D" w:rsidRPr="00CE2A19">
        <w:rPr>
          <w:rFonts w:ascii="Times New Roman" w:hAnsi="Times New Roman" w:cs="Times New Roman"/>
          <w:sz w:val="28"/>
          <w:szCs w:val="28"/>
          <w:lang w:val="en-US"/>
        </w:rPr>
        <w:t>KRU</w:t>
      </w:r>
      <w:r w:rsidRPr="00CE2A19">
        <w:rPr>
          <w:rFonts w:ascii="Times New Roman" w:hAnsi="Times New Roman" w:cs="Times New Roman"/>
          <w:sz w:val="28"/>
          <w:szCs w:val="28"/>
        </w:rPr>
        <w:t xml:space="preserve"> Database of Faces.</w:t>
      </w:r>
    </w:p>
    <w:p w14:paraId="1A1920DE" w14:textId="77777777" w:rsidR="00764587" w:rsidRPr="00CE2A19" w:rsidRDefault="00764587" w:rsidP="00255C75">
      <w:pPr>
        <w:spacing w:after="0" w:line="240" w:lineRule="auto"/>
        <w:ind w:firstLine="567"/>
        <w:contextualSpacing/>
        <w:jc w:val="both"/>
        <w:rPr>
          <w:rFonts w:ascii="Times New Roman" w:hAnsi="Times New Roman" w:cs="Times New Roman"/>
          <w:sz w:val="28"/>
          <w:szCs w:val="28"/>
        </w:rPr>
      </w:pPr>
    </w:p>
    <w:p w14:paraId="3E0740AC" w14:textId="1B88DF4E" w:rsidR="002375FD" w:rsidRPr="00CE2A19" w:rsidRDefault="002375FD" w:rsidP="00255C75">
      <w:pPr>
        <w:spacing w:after="0" w:line="240" w:lineRule="auto"/>
        <w:contextualSpacing/>
        <w:jc w:val="center"/>
        <w:rPr>
          <w:rFonts w:ascii="Times New Roman" w:hAnsi="Times New Roman" w:cs="Times New Roman"/>
          <w:sz w:val="28"/>
          <w:szCs w:val="28"/>
        </w:rPr>
      </w:pPr>
      <w:r w:rsidRPr="002375FD">
        <w:rPr>
          <w:rFonts w:ascii="Times New Roman" w:hAnsi="Times New Roman" w:cs="Times New Roman"/>
          <w:noProof/>
          <w:sz w:val="28"/>
          <w:szCs w:val="28"/>
          <w:lang w:eastAsia="ru-RU"/>
        </w:rPr>
        <w:drawing>
          <wp:inline distT="0" distB="0" distL="0" distR="0" wp14:anchorId="6CEB8109" wp14:editId="7D55844D">
            <wp:extent cx="6185140" cy="1052578"/>
            <wp:effectExtent l="0" t="0" r="6350" b="0"/>
            <wp:docPr id="3742845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284562" name=""/>
                    <pic:cNvPicPr/>
                  </pic:nvPicPr>
                  <pic:blipFill>
                    <a:blip r:embed="rId45"/>
                    <a:stretch>
                      <a:fillRect/>
                    </a:stretch>
                  </pic:blipFill>
                  <pic:spPr>
                    <a:xfrm>
                      <a:off x="0" y="0"/>
                      <a:ext cx="6192427" cy="1053818"/>
                    </a:xfrm>
                    <a:prstGeom prst="rect">
                      <a:avLst/>
                    </a:prstGeom>
                  </pic:spPr>
                </pic:pic>
              </a:graphicData>
            </a:graphic>
          </wp:inline>
        </w:drawing>
      </w:r>
    </w:p>
    <w:p w14:paraId="42DD7059" w14:textId="77777777" w:rsidR="00A56110" w:rsidRPr="00A56110" w:rsidRDefault="00A56110" w:rsidP="00255C75">
      <w:pPr>
        <w:spacing w:after="0" w:line="240" w:lineRule="auto"/>
        <w:contextualSpacing/>
        <w:jc w:val="center"/>
        <w:rPr>
          <w:rFonts w:ascii="Times New Roman" w:hAnsi="Times New Roman" w:cs="Times New Roman"/>
          <w:sz w:val="16"/>
          <w:szCs w:val="16"/>
          <w:lang w:val="kk-KZ"/>
        </w:rPr>
      </w:pPr>
    </w:p>
    <w:p w14:paraId="7A05F7D1" w14:textId="241E0CA5" w:rsidR="00DD2214" w:rsidRPr="00CE2A19" w:rsidRDefault="00DD2214"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4</w:t>
      </w:r>
      <w:r w:rsidR="002C22E8">
        <w:rPr>
          <w:rFonts w:ascii="Times New Roman" w:hAnsi="Times New Roman" w:cs="Times New Roman"/>
          <w:sz w:val="28"/>
          <w:szCs w:val="28"/>
        </w:rPr>
        <w:t>3</w:t>
      </w:r>
      <w:r w:rsidRPr="00CE2A19">
        <w:rPr>
          <w:rFonts w:ascii="Times New Roman" w:hAnsi="Times New Roman" w:cs="Times New Roman"/>
          <w:sz w:val="28"/>
          <w:szCs w:val="28"/>
        </w:rPr>
        <w:t xml:space="preserve"> – </w:t>
      </w:r>
      <w:r w:rsidRPr="00CE2A19">
        <w:rPr>
          <w:rFonts w:ascii="Times New Roman" w:hAnsi="Times New Roman" w:cs="Times New Roman"/>
          <w:sz w:val="28"/>
          <w:szCs w:val="28"/>
          <w:lang w:val="kk-KZ"/>
        </w:rPr>
        <w:t xml:space="preserve">База изображений </w:t>
      </w:r>
      <w:r w:rsidRPr="00CE2A19">
        <w:rPr>
          <w:rFonts w:ascii="Times New Roman" w:hAnsi="Times New Roman" w:cs="Times New Roman"/>
          <w:sz w:val="28"/>
          <w:szCs w:val="28"/>
          <w:lang w:val="en-US"/>
        </w:rPr>
        <w:t>KRU</w:t>
      </w:r>
    </w:p>
    <w:p w14:paraId="18A5E878" w14:textId="77777777" w:rsidR="002375FD" w:rsidRDefault="002375FD" w:rsidP="00255C75">
      <w:pPr>
        <w:spacing w:after="0" w:line="240" w:lineRule="auto"/>
        <w:ind w:firstLine="720"/>
        <w:contextualSpacing/>
        <w:jc w:val="both"/>
        <w:rPr>
          <w:rFonts w:ascii="Times New Roman" w:hAnsi="Times New Roman" w:cs="Times New Roman"/>
          <w:sz w:val="28"/>
          <w:szCs w:val="28"/>
        </w:rPr>
      </w:pPr>
    </w:p>
    <w:p w14:paraId="406CE96C" w14:textId="2E40F699" w:rsidR="00DF3CBC" w:rsidRPr="00CE2A19" w:rsidRDefault="00DF3CBC"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Стоит отметить, что особенностью данной базы является то, что база собиралась на разных источниках, то есть на разных камерах: на камере с высоким и низким разрешением, что значительно усложняло задачу распознавания. То есть на этапе регистрации базе подавались изображения с высоким качеством, снятые на камеру с разрешением 32 Мп и максимальным разрешением видеозаписи 3840×2160 пикселей, а на этапе распознавания подавались изображения с низким разрешением, снятые на камеру 1 Мп, и разрешением видеозаписи 720×420 пикселей.  Наглядно разницу в качестве изображений можно увидеть на рисунке </w:t>
      </w:r>
      <w:r w:rsidR="00002495" w:rsidRPr="00CE2A19">
        <w:rPr>
          <w:rFonts w:ascii="Times New Roman" w:hAnsi="Times New Roman" w:cs="Times New Roman"/>
          <w:sz w:val="28"/>
          <w:szCs w:val="28"/>
          <w:lang w:val="en-US"/>
        </w:rPr>
        <w:t>4</w:t>
      </w:r>
      <w:r w:rsidR="002C22E8">
        <w:rPr>
          <w:rFonts w:ascii="Times New Roman" w:hAnsi="Times New Roman" w:cs="Times New Roman"/>
          <w:sz w:val="28"/>
          <w:szCs w:val="28"/>
          <w:lang w:val="en-US"/>
        </w:rPr>
        <w:t>4</w:t>
      </w:r>
      <w:r w:rsidRPr="00CE2A19">
        <w:rPr>
          <w:rFonts w:ascii="Times New Roman" w:hAnsi="Times New Roman" w:cs="Times New Roman"/>
          <w:sz w:val="28"/>
          <w:szCs w:val="28"/>
        </w:rPr>
        <w:t xml:space="preserve">. </w:t>
      </w:r>
    </w:p>
    <w:p w14:paraId="2D43A203" w14:textId="77777777" w:rsidR="00DF3CBC" w:rsidRPr="00CE2A19" w:rsidRDefault="00DF3CBC" w:rsidP="00255C75">
      <w:pPr>
        <w:spacing w:after="0" w:line="240" w:lineRule="auto"/>
        <w:contextualSpacing/>
        <w:jc w:val="both"/>
        <w:rPr>
          <w:rFonts w:ascii="Times New Roman" w:hAnsi="Times New Roman" w:cs="Times New Roman"/>
          <w:sz w:val="28"/>
          <w:szCs w:val="28"/>
        </w:rPr>
      </w:pPr>
    </w:p>
    <w:p w14:paraId="16AB1566" w14:textId="77777777" w:rsidR="00DF3CBC" w:rsidRPr="00CE2A19" w:rsidRDefault="00DF3CBC"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7FA9C0EB" wp14:editId="11BD6FB7">
            <wp:extent cx="4546121" cy="2307548"/>
            <wp:effectExtent l="0" t="0" r="6985" b="0"/>
            <wp:docPr id="1148461887" name="Рисунок 114846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575812" name=""/>
                    <pic:cNvPicPr/>
                  </pic:nvPicPr>
                  <pic:blipFill>
                    <a:blip r:embed="rId46"/>
                    <a:stretch>
                      <a:fillRect/>
                    </a:stretch>
                  </pic:blipFill>
                  <pic:spPr>
                    <a:xfrm>
                      <a:off x="0" y="0"/>
                      <a:ext cx="4558783" cy="2313975"/>
                    </a:xfrm>
                    <a:prstGeom prst="rect">
                      <a:avLst/>
                    </a:prstGeom>
                  </pic:spPr>
                </pic:pic>
              </a:graphicData>
            </a:graphic>
          </wp:inline>
        </w:drawing>
      </w:r>
    </w:p>
    <w:p w14:paraId="1717BC4A" w14:textId="77777777" w:rsidR="00A56110" w:rsidRPr="00A56110" w:rsidRDefault="00A56110" w:rsidP="00255C75">
      <w:pPr>
        <w:spacing w:after="0" w:line="240" w:lineRule="auto"/>
        <w:contextualSpacing/>
        <w:jc w:val="center"/>
        <w:rPr>
          <w:rFonts w:ascii="Times New Roman" w:hAnsi="Times New Roman" w:cs="Times New Roman"/>
          <w:sz w:val="16"/>
          <w:szCs w:val="16"/>
          <w:lang w:val="kk-KZ"/>
        </w:rPr>
      </w:pPr>
    </w:p>
    <w:p w14:paraId="2E35BC7B" w14:textId="0736BE70" w:rsidR="00002495" w:rsidRPr="00CE2A19" w:rsidRDefault="00002495"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4</w:t>
      </w:r>
      <w:r w:rsidR="002C22E8">
        <w:rPr>
          <w:rFonts w:ascii="Times New Roman" w:hAnsi="Times New Roman" w:cs="Times New Roman"/>
          <w:sz w:val="28"/>
          <w:szCs w:val="28"/>
        </w:rPr>
        <w:t>4</w:t>
      </w:r>
      <w:r w:rsidRPr="00CE2A19">
        <w:rPr>
          <w:rFonts w:ascii="Times New Roman" w:hAnsi="Times New Roman" w:cs="Times New Roman"/>
          <w:sz w:val="28"/>
          <w:szCs w:val="28"/>
        </w:rPr>
        <w:t xml:space="preserve"> – </w:t>
      </w:r>
      <w:r w:rsidRPr="00CE2A19">
        <w:rPr>
          <w:rFonts w:ascii="Times New Roman" w:hAnsi="Times New Roman" w:cs="Times New Roman"/>
          <w:sz w:val="28"/>
          <w:szCs w:val="28"/>
          <w:lang w:val="kk-KZ"/>
        </w:rPr>
        <w:t xml:space="preserve">База изображений </w:t>
      </w:r>
      <w:r w:rsidRPr="00CE2A19">
        <w:rPr>
          <w:rFonts w:ascii="Times New Roman" w:hAnsi="Times New Roman" w:cs="Times New Roman"/>
          <w:sz w:val="28"/>
          <w:szCs w:val="28"/>
          <w:lang w:val="en-US"/>
        </w:rPr>
        <w:t>KRU</w:t>
      </w:r>
    </w:p>
    <w:p w14:paraId="38E608B8" w14:textId="77777777" w:rsidR="00C16371" w:rsidRDefault="00C16371" w:rsidP="00A56110">
      <w:pPr>
        <w:spacing w:after="0" w:line="240" w:lineRule="auto"/>
        <w:ind w:firstLine="709"/>
        <w:contextualSpacing/>
        <w:jc w:val="both"/>
        <w:rPr>
          <w:rFonts w:ascii="Times New Roman" w:hAnsi="Times New Roman" w:cs="Times New Roman"/>
          <w:sz w:val="28"/>
          <w:szCs w:val="28"/>
          <w:lang w:val="kk-KZ"/>
        </w:rPr>
      </w:pPr>
    </w:p>
    <w:p w14:paraId="63290953" w14:textId="1808E91D" w:rsidR="00DF3CBC" w:rsidRPr="00CE2A19" w:rsidRDefault="00DF3CBC"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Также в базе встречаются эталоны с сильными поворотами (наклонами) головы, перекрывающими лицо объектами (очки), эмоциональные изменения и многое другое, что естественно негативно влияет на точность распознавания. Примеры подобных изображений показаны на рисунке </w:t>
      </w:r>
      <w:r w:rsidR="0078183A" w:rsidRPr="00A56110">
        <w:rPr>
          <w:rFonts w:ascii="Times New Roman" w:hAnsi="Times New Roman" w:cs="Times New Roman"/>
          <w:sz w:val="28"/>
          <w:szCs w:val="28"/>
        </w:rPr>
        <w:t>4</w:t>
      </w:r>
      <w:r w:rsidR="002C22E8" w:rsidRPr="00A56110">
        <w:rPr>
          <w:rFonts w:ascii="Times New Roman" w:hAnsi="Times New Roman" w:cs="Times New Roman"/>
          <w:sz w:val="28"/>
          <w:szCs w:val="28"/>
        </w:rPr>
        <w:t>5</w:t>
      </w:r>
      <w:r w:rsidRPr="00CE2A19">
        <w:rPr>
          <w:rFonts w:ascii="Times New Roman" w:hAnsi="Times New Roman" w:cs="Times New Roman"/>
          <w:sz w:val="28"/>
          <w:szCs w:val="28"/>
        </w:rPr>
        <w:t xml:space="preserve">. </w:t>
      </w:r>
    </w:p>
    <w:p w14:paraId="38579ECD" w14:textId="77777777" w:rsidR="00DF3CBC" w:rsidRPr="00CE2A19" w:rsidRDefault="00DF3CBC" w:rsidP="00255C75">
      <w:pPr>
        <w:spacing w:after="0" w:line="240" w:lineRule="auto"/>
        <w:contextualSpacing/>
        <w:jc w:val="both"/>
        <w:rPr>
          <w:rFonts w:ascii="Times New Roman" w:hAnsi="Times New Roman" w:cs="Times New Roman"/>
          <w:sz w:val="28"/>
          <w:szCs w:val="28"/>
        </w:rPr>
      </w:pPr>
    </w:p>
    <w:p w14:paraId="1473FCA9" w14:textId="77777777" w:rsidR="00DF3CBC" w:rsidRPr="00CE2A19" w:rsidRDefault="00DF3CBC"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749EBFB6" wp14:editId="3FB7388E">
            <wp:extent cx="4152452" cy="3185160"/>
            <wp:effectExtent l="0" t="0" r="635" b="0"/>
            <wp:docPr id="1320572668" name="Рисунок 1320572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679547" name=""/>
                    <pic:cNvPicPr/>
                  </pic:nvPicPr>
                  <pic:blipFill>
                    <a:blip r:embed="rId47"/>
                    <a:stretch>
                      <a:fillRect/>
                    </a:stretch>
                  </pic:blipFill>
                  <pic:spPr>
                    <a:xfrm>
                      <a:off x="0" y="0"/>
                      <a:ext cx="4158214" cy="3189580"/>
                    </a:xfrm>
                    <a:prstGeom prst="rect">
                      <a:avLst/>
                    </a:prstGeom>
                  </pic:spPr>
                </pic:pic>
              </a:graphicData>
            </a:graphic>
          </wp:inline>
        </w:drawing>
      </w:r>
    </w:p>
    <w:p w14:paraId="0129F48E" w14:textId="77777777" w:rsidR="00A56110" w:rsidRPr="00A56110" w:rsidRDefault="00A56110" w:rsidP="00255C75">
      <w:pPr>
        <w:spacing w:after="0" w:line="240" w:lineRule="auto"/>
        <w:contextualSpacing/>
        <w:jc w:val="center"/>
        <w:rPr>
          <w:rFonts w:ascii="Times New Roman" w:hAnsi="Times New Roman" w:cs="Times New Roman"/>
          <w:sz w:val="16"/>
          <w:szCs w:val="16"/>
          <w:lang w:val="kk-KZ"/>
        </w:rPr>
      </w:pPr>
    </w:p>
    <w:p w14:paraId="77E25278" w14:textId="45F8A47F" w:rsidR="000844B0" w:rsidRPr="00CE2A19" w:rsidRDefault="000844B0"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4</w:t>
      </w:r>
      <w:r w:rsidR="002C22E8">
        <w:rPr>
          <w:rFonts w:ascii="Times New Roman" w:hAnsi="Times New Roman" w:cs="Times New Roman"/>
          <w:sz w:val="28"/>
          <w:szCs w:val="28"/>
        </w:rPr>
        <w:t>5</w:t>
      </w:r>
      <w:r w:rsidRPr="00CE2A19">
        <w:rPr>
          <w:rFonts w:ascii="Times New Roman" w:hAnsi="Times New Roman" w:cs="Times New Roman"/>
          <w:sz w:val="28"/>
          <w:szCs w:val="28"/>
        </w:rPr>
        <w:t xml:space="preserve"> – </w:t>
      </w:r>
      <w:r w:rsidRPr="00CE2A19">
        <w:rPr>
          <w:rFonts w:ascii="Times New Roman" w:hAnsi="Times New Roman" w:cs="Times New Roman"/>
          <w:sz w:val="28"/>
          <w:szCs w:val="28"/>
          <w:lang w:val="kk-KZ"/>
        </w:rPr>
        <w:t xml:space="preserve">База изображений </w:t>
      </w:r>
      <w:r w:rsidRPr="00CE2A19">
        <w:rPr>
          <w:rFonts w:ascii="Times New Roman" w:hAnsi="Times New Roman" w:cs="Times New Roman"/>
          <w:sz w:val="28"/>
          <w:szCs w:val="28"/>
          <w:lang w:val="en-US"/>
        </w:rPr>
        <w:t>KRU</w:t>
      </w:r>
    </w:p>
    <w:p w14:paraId="60A01213" w14:textId="77777777" w:rsidR="000844B0" w:rsidRPr="00CE2A19" w:rsidRDefault="000844B0" w:rsidP="00255C75">
      <w:pPr>
        <w:spacing w:after="0" w:line="240" w:lineRule="auto"/>
        <w:contextualSpacing/>
        <w:jc w:val="center"/>
        <w:rPr>
          <w:rFonts w:ascii="Times New Roman" w:hAnsi="Times New Roman" w:cs="Times New Roman"/>
          <w:sz w:val="28"/>
          <w:szCs w:val="28"/>
        </w:rPr>
      </w:pPr>
    </w:p>
    <w:p w14:paraId="11FA16C9" w14:textId="15CD36F0" w:rsidR="00787A9D" w:rsidRPr="00CE2A19" w:rsidRDefault="00DF3CBC"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Как видно из рисунка </w:t>
      </w:r>
      <w:r w:rsidR="00A56110">
        <w:rPr>
          <w:rFonts w:ascii="Times New Roman" w:hAnsi="Times New Roman" w:cs="Times New Roman"/>
          <w:sz w:val="28"/>
          <w:szCs w:val="28"/>
          <w:lang w:val="kk-KZ"/>
        </w:rPr>
        <w:t xml:space="preserve">45 </w:t>
      </w:r>
      <w:r w:rsidRPr="00CE2A19">
        <w:rPr>
          <w:rFonts w:ascii="Times New Roman" w:hAnsi="Times New Roman" w:cs="Times New Roman"/>
          <w:sz w:val="28"/>
          <w:szCs w:val="28"/>
        </w:rPr>
        <w:t>в некоторые изображения имеет очень сильные повороты, где не видно половина лица или очки с затемнениями которые достаточно сильно могут повлиять на точность распознавания.</w:t>
      </w:r>
    </w:p>
    <w:p w14:paraId="1A1E985E" w14:textId="77777777" w:rsidR="00DF3CBC" w:rsidRPr="00CE2A19" w:rsidRDefault="00DF3CBC" w:rsidP="00A56110">
      <w:pPr>
        <w:spacing w:after="0" w:line="240" w:lineRule="auto"/>
        <w:ind w:firstLine="709"/>
        <w:contextualSpacing/>
        <w:jc w:val="both"/>
        <w:rPr>
          <w:rFonts w:ascii="Times New Roman" w:hAnsi="Times New Roman" w:cs="Times New Roman"/>
          <w:sz w:val="28"/>
          <w:szCs w:val="28"/>
        </w:rPr>
      </w:pPr>
    </w:p>
    <w:p w14:paraId="6B47EC56" w14:textId="1D6C1CFD" w:rsidR="001D6A94" w:rsidRPr="00CE2A19" w:rsidRDefault="001D6A94" w:rsidP="00A56110">
      <w:pPr>
        <w:pStyle w:val="2"/>
        <w:spacing w:before="0" w:line="240" w:lineRule="auto"/>
        <w:ind w:firstLine="709"/>
        <w:contextualSpacing/>
        <w:jc w:val="both"/>
        <w:rPr>
          <w:rFonts w:ascii="Times New Roman" w:hAnsi="Times New Roman" w:cs="Times New Roman"/>
          <w:b/>
          <w:bCs/>
          <w:color w:val="auto"/>
          <w:sz w:val="28"/>
          <w:szCs w:val="28"/>
        </w:rPr>
      </w:pPr>
      <w:bookmarkStart w:id="53" w:name="_Toc158858829"/>
      <w:r w:rsidRPr="00CE2A19">
        <w:rPr>
          <w:rFonts w:ascii="Times New Roman" w:hAnsi="Times New Roman" w:cs="Times New Roman"/>
          <w:b/>
          <w:bCs/>
          <w:color w:val="auto"/>
          <w:sz w:val="28"/>
          <w:szCs w:val="28"/>
        </w:rPr>
        <w:t>4.</w:t>
      </w:r>
      <w:r w:rsidR="003C09F0">
        <w:rPr>
          <w:rFonts w:ascii="Times New Roman" w:hAnsi="Times New Roman" w:cs="Times New Roman"/>
          <w:b/>
          <w:bCs/>
          <w:color w:val="auto"/>
          <w:sz w:val="28"/>
          <w:szCs w:val="28"/>
          <w:lang w:val="kk-KZ"/>
        </w:rPr>
        <w:t>2</w:t>
      </w:r>
      <w:r w:rsidRPr="00CE2A19">
        <w:rPr>
          <w:rFonts w:ascii="Times New Roman" w:hAnsi="Times New Roman" w:cs="Times New Roman"/>
          <w:b/>
          <w:bCs/>
          <w:color w:val="auto"/>
          <w:sz w:val="28"/>
          <w:szCs w:val="28"/>
        </w:rPr>
        <w:t xml:space="preserve"> Разработка программного обеспечения для сбора и обработки биометрической и документальной информации</w:t>
      </w:r>
      <w:bookmarkEnd w:id="53"/>
    </w:p>
    <w:p w14:paraId="211A0C19" w14:textId="024E6367" w:rsidR="001D231F" w:rsidRPr="00CE2A19" w:rsidRDefault="00FC185E" w:rsidP="00A56110">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В данном разделе описывается процесс разработки и тестирования программного обеспечения, предназначенного для сбора, обработки и встраивания биометрической и документальной информации. Программное обеспечение разработано с использованием языка программирования Python и библиотек для обработки изображений, работы с QR-кодами и анализа лиц.</w:t>
      </w:r>
    </w:p>
    <w:p w14:paraId="11172A6E" w14:textId="4966FF2A" w:rsidR="001D231F" w:rsidRPr="00CE2A19" w:rsidRDefault="001D231F"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Архитектура программного обеспечения включают в себя модули для работы с изображениями, в том числе биометрическими, и документами</w:t>
      </w:r>
      <w:r w:rsidR="000E7D23" w:rsidRPr="00CE2A19">
        <w:rPr>
          <w:rFonts w:ascii="Times New Roman" w:hAnsi="Times New Roman" w:cs="Times New Roman"/>
          <w:sz w:val="28"/>
          <w:szCs w:val="28"/>
        </w:rPr>
        <w:t xml:space="preserve"> характеристиками</w:t>
      </w:r>
      <w:r w:rsidRPr="00CE2A19">
        <w:rPr>
          <w:rFonts w:ascii="Times New Roman" w:hAnsi="Times New Roman" w:cs="Times New Roman"/>
          <w:sz w:val="28"/>
          <w:szCs w:val="28"/>
        </w:rPr>
        <w:t>. Программный комплекс представлен в виде скрипта, объединяющего функциональные модули для создания QR-кодов на основе данных об антропометрических характеристиках и яркостных показателях лица</w:t>
      </w:r>
      <w:r w:rsidR="005E1452" w:rsidRPr="00CE2A19">
        <w:rPr>
          <w:rFonts w:ascii="Times New Roman" w:hAnsi="Times New Roman" w:cs="Times New Roman"/>
          <w:sz w:val="28"/>
          <w:szCs w:val="28"/>
        </w:rPr>
        <w:t>, а также модуль встраивания информации в цветные изображения лиц</w:t>
      </w:r>
      <w:r w:rsidRPr="00CE2A19">
        <w:rPr>
          <w:rFonts w:ascii="Times New Roman" w:hAnsi="Times New Roman" w:cs="Times New Roman"/>
          <w:sz w:val="28"/>
          <w:szCs w:val="28"/>
        </w:rPr>
        <w:t>.</w:t>
      </w:r>
      <w:r w:rsidR="005E1452" w:rsidRPr="00CE2A19">
        <w:rPr>
          <w:rFonts w:ascii="Times New Roman" w:hAnsi="Times New Roman" w:cs="Times New Roman"/>
          <w:sz w:val="28"/>
          <w:szCs w:val="28"/>
        </w:rPr>
        <w:t xml:space="preserve"> В общем случае архитектуру программы </w:t>
      </w:r>
      <w:r w:rsidR="00140EC5" w:rsidRPr="00CE2A19">
        <w:rPr>
          <w:rFonts w:ascii="Times New Roman" w:hAnsi="Times New Roman" w:cs="Times New Roman"/>
          <w:sz w:val="28"/>
          <w:szCs w:val="28"/>
        </w:rPr>
        <w:t>состоит из трех шагов</w:t>
      </w:r>
      <w:r w:rsidR="005E1452" w:rsidRPr="00CE2A19">
        <w:rPr>
          <w:rFonts w:ascii="Times New Roman" w:hAnsi="Times New Roman" w:cs="Times New Roman"/>
          <w:sz w:val="28"/>
          <w:szCs w:val="28"/>
        </w:rPr>
        <w:t xml:space="preserve">: </w:t>
      </w:r>
    </w:p>
    <w:p w14:paraId="332238C6" w14:textId="39B6D820" w:rsidR="005E1452" w:rsidRPr="00CE2A19" w:rsidRDefault="005E1452"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1. Захват видео и обнаружение лиц:</w:t>
      </w:r>
    </w:p>
    <w:p w14:paraId="42E8DB85" w14:textId="3951EC10" w:rsidR="005E1452" w:rsidRPr="00A56110" w:rsidRDefault="00A56110" w:rsidP="00A56110">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005E1452" w:rsidRPr="00CE2A19">
        <w:rPr>
          <w:rFonts w:ascii="Times New Roman" w:hAnsi="Times New Roman" w:cs="Times New Roman"/>
          <w:sz w:val="28"/>
          <w:szCs w:val="28"/>
        </w:rPr>
        <w:t xml:space="preserve"> </w:t>
      </w:r>
      <w:r w:rsidRPr="00CE2A19">
        <w:rPr>
          <w:rFonts w:ascii="Times New Roman" w:hAnsi="Times New Roman" w:cs="Times New Roman"/>
          <w:sz w:val="28"/>
          <w:szCs w:val="28"/>
        </w:rPr>
        <w:t>и</w:t>
      </w:r>
      <w:r w:rsidR="005E1452" w:rsidRPr="00CE2A19">
        <w:rPr>
          <w:rFonts w:ascii="Times New Roman" w:hAnsi="Times New Roman" w:cs="Times New Roman"/>
          <w:sz w:val="28"/>
          <w:szCs w:val="28"/>
        </w:rPr>
        <w:t>спользуется модуль VideoStream из библиотеки imutils.video для захвата видеопотока с камеры</w:t>
      </w:r>
      <w:r>
        <w:rPr>
          <w:rFonts w:ascii="Times New Roman" w:hAnsi="Times New Roman" w:cs="Times New Roman"/>
          <w:sz w:val="28"/>
          <w:szCs w:val="28"/>
          <w:lang w:val="kk-KZ"/>
        </w:rPr>
        <w:t>;</w:t>
      </w:r>
    </w:p>
    <w:p w14:paraId="7A3A641D" w14:textId="4264752E" w:rsidR="005E1452" w:rsidRPr="00CE2A19" w:rsidRDefault="00A56110" w:rsidP="00A56110">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w:t>
      </w:r>
      <w:r w:rsidR="005E1452" w:rsidRPr="00CE2A19">
        <w:rPr>
          <w:rFonts w:ascii="Times New Roman" w:hAnsi="Times New Roman" w:cs="Times New Roman"/>
          <w:sz w:val="28"/>
          <w:szCs w:val="28"/>
        </w:rPr>
        <w:t xml:space="preserve"> </w:t>
      </w:r>
      <w:r w:rsidRPr="00CE2A19">
        <w:rPr>
          <w:rFonts w:ascii="Times New Roman" w:hAnsi="Times New Roman" w:cs="Times New Roman"/>
          <w:sz w:val="28"/>
          <w:szCs w:val="28"/>
        </w:rPr>
        <w:t>д</w:t>
      </w:r>
      <w:r w:rsidR="005E1452" w:rsidRPr="00CE2A19">
        <w:rPr>
          <w:rFonts w:ascii="Times New Roman" w:hAnsi="Times New Roman" w:cs="Times New Roman"/>
          <w:sz w:val="28"/>
          <w:szCs w:val="28"/>
        </w:rPr>
        <w:t xml:space="preserve">ля обнаружения лиц на кадрах используется детектор лиц </w:t>
      </w:r>
      <w:r w:rsidR="005E1452" w:rsidRPr="00CE2A19">
        <w:rPr>
          <w:rFonts w:ascii="Times New Roman" w:hAnsi="Times New Roman" w:cs="Times New Roman"/>
          <w:sz w:val="28"/>
          <w:szCs w:val="28"/>
          <w:lang w:val="en-US"/>
        </w:rPr>
        <w:t>HOG</w:t>
      </w:r>
      <w:r w:rsidR="005E1452" w:rsidRPr="00CE2A19">
        <w:rPr>
          <w:rFonts w:ascii="Times New Roman" w:hAnsi="Times New Roman" w:cs="Times New Roman"/>
          <w:sz w:val="28"/>
          <w:szCs w:val="28"/>
        </w:rPr>
        <w:t xml:space="preserve"> из библиотеки dlib.</w:t>
      </w:r>
    </w:p>
    <w:p w14:paraId="2D1FB4D5" w14:textId="3FC177E6" w:rsidR="005E1452" w:rsidRPr="00CE2A19" w:rsidRDefault="005E1452"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2. Создание QR-кодов:</w:t>
      </w:r>
    </w:p>
    <w:p w14:paraId="34691271" w14:textId="72C9182A" w:rsidR="005E1452" w:rsidRPr="00A56110" w:rsidRDefault="00A56110" w:rsidP="00A56110">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005E1452" w:rsidRPr="00CE2A19">
        <w:rPr>
          <w:rFonts w:ascii="Times New Roman" w:hAnsi="Times New Roman" w:cs="Times New Roman"/>
          <w:sz w:val="28"/>
          <w:szCs w:val="28"/>
        </w:rPr>
        <w:t xml:space="preserve"> </w:t>
      </w:r>
      <w:r w:rsidRPr="00CE2A19">
        <w:rPr>
          <w:rFonts w:ascii="Times New Roman" w:hAnsi="Times New Roman" w:cs="Times New Roman"/>
          <w:sz w:val="28"/>
          <w:szCs w:val="28"/>
        </w:rPr>
        <w:t>ф</w:t>
      </w:r>
      <w:r w:rsidR="005E1452" w:rsidRPr="00CE2A19">
        <w:rPr>
          <w:rFonts w:ascii="Times New Roman" w:hAnsi="Times New Roman" w:cs="Times New Roman"/>
          <w:sz w:val="28"/>
          <w:szCs w:val="28"/>
        </w:rPr>
        <w:t>ункция make_qr_kods принимает кадр с лицом и контрольными точками, а также информацию о человеке (ФИО, ИИН и др.)</w:t>
      </w:r>
      <w:r>
        <w:rPr>
          <w:rFonts w:ascii="Times New Roman" w:hAnsi="Times New Roman" w:cs="Times New Roman"/>
          <w:sz w:val="28"/>
          <w:szCs w:val="28"/>
          <w:lang w:val="kk-KZ"/>
        </w:rPr>
        <w:t>;</w:t>
      </w:r>
    </w:p>
    <w:p w14:paraId="3DF54255" w14:textId="49BC9B9F" w:rsidR="005E1452" w:rsidRPr="00A56110" w:rsidRDefault="00A56110" w:rsidP="00A56110">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005E1452" w:rsidRPr="00CE2A19">
        <w:rPr>
          <w:rFonts w:ascii="Times New Roman" w:hAnsi="Times New Roman" w:cs="Times New Roman"/>
          <w:sz w:val="28"/>
          <w:szCs w:val="28"/>
        </w:rPr>
        <w:t xml:space="preserve"> </w:t>
      </w:r>
      <w:r w:rsidRPr="00CE2A19">
        <w:rPr>
          <w:rFonts w:ascii="Times New Roman" w:hAnsi="Times New Roman" w:cs="Times New Roman"/>
          <w:sz w:val="28"/>
          <w:szCs w:val="28"/>
        </w:rPr>
        <w:t>с</w:t>
      </w:r>
      <w:r w:rsidR="005E1452" w:rsidRPr="00CE2A19">
        <w:rPr>
          <w:rFonts w:ascii="Times New Roman" w:hAnsi="Times New Roman" w:cs="Times New Roman"/>
          <w:sz w:val="28"/>
          <w:szCs w:val="28"/>
        </w:rPr>
        <w:t>оздаются QR-коды с помощью библиотеки qrcode для информации о человеке, антропометрических данных и фенотипе лица</w:t>
      </w:r>
      <w:r>
        <w:rPr>
          <w:rFonts w:ascii="Times New Roman" w:hAnsi="Times New Roman" w:cs="Times New Roman"/>
          <w:sz w:val="28"/>
          <w:szCs w:val="28"/>
          <w:lang w:val="kk-KZ"/>
        </w:rPr>
        <w:t>;</w:t>
      </w:r>
    </w:p>
    <w:p w14:paraId="04FE8316" w14:textId="316D1456" w:rsidR="005E1452" w:rsidRPr="00CE2A19" w:rsidRDefault="00A56110" w:rsidP="00A56110">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w:t>
      </w:r>
      <w:r w:rsidR="005E1452" w:rsidRPr="00CE2A19">
        <w:rPr>
          <w:rFonts w:ascii="Times New Roman" w:hAnsi="Times New Roman" w:cs="Times New Roman"/>
          <w:sz w:val="28"/>
          <w:szCs w:val="28"/>
        </w:rPr>
        <w:t xml:space="preserve"> </w:t>
      </w:r>
      <w:r w:rsidRPr="00CE2A19">
        <w:rPr>
          <w:rFonts w:ascii="Times New Roman" w:hAnsi="Times New Roman" w:cs="Times New Roman"/>
          <w:sz w:val="28"/>
          <w:szCs w:val="28"/>
        </w:rPr>
        <w:t>с</w:t>
      </w:r>
      <w:r w:rsidR="005E1452" w:rsidRPr="00CE2A19">
        <w:rPr>
          <w:rFonts w:ascii="Times New Roman" w:hAnsi="Times New Roman" w:cs="Times New Roman"/>
          <w:sz w:val="28"/>
          <w:szCs w:val="28"/>
        </w:rPr>
        <w:t>генерированные QR-коды сохраняются в файлы.</w:t>
      </w:r>
    </w:p>
    <w:p w14:paraId="32F78C0E" w14:textId="3290F8DD" w:rsidR="005E1452" w:rsidRPr="00CE2A19" w:rsidRDefault="005E1452" w:rsidP="00A5611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3. Обработка QR-кодов и встраивание информации:</w:t>
      </w:r>
    </w:p>
    <w:p w14:paraId="5DC4BD3E" w14:textId="0387E65B" w:rsidR="005E1452" w:rsidRPr="00CE2A19" w:rsidRDefault="00A56110" w:rsidP="00A56110">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w:t>
      </w:r>
      <w:r w:rsidR="005E1452" w:rsidRPr="00CE2A19">
        <w:rPr>
          <w:rFonts w:ascii="Times New Roman" w:hAnsi="Times New Roman" w:cs="Times New Roman"/>
          <w:sz w:val="28"/>
          <w:szCs w:val="28"/>
        </w:rPr>
        <w:t xml:space="preserve"> </w:t>
      </w:r>
      <w:r w:rsidRPr="00CE2A19">
        <w:rPr>
          <w:rFonts w:ascii="Times New Roman" w:hAnsi="Times New Roman" w:cs="Times New Roman"/>
          <w:sz w:val="28"/>
          <w:szCs w:val="28"/>
        </w:rPr>
        <w:t>ф</w:t>
      </w:r>
      <w:r w:rsidR="005E1452" w:rsidRPr="00CE2A19">
        <w:rPr>
          <w:rFonts w:ascii="Times New Roman" w:hAnsi="Times New Roman" w:cs="Times New Roman"/>
          <w:sz w:val="28"/>
          <w:szCs w:val="28"/>
        </w:rPr>
        <w:t xml:space="preserve">ункция past_qr_cods </w:t>
      </w:r>
      <w:r w:rsidR="00140EC5" w:rsidRPr="00CE2A19">
        <w:rPr>
          <w:rFonts w:ascii="Times New Roman" w:hAnsi="Times New Roman" w:cs="Times New Roman"/>
          <w:sz w:val="28"/>
          <w:szCs w:val="28"/>
        </w:rPr>
        <w:t xml:space="preserve">выполняет декомпозицию изображения на компоненты RGB, затем встраивает </w:t>
      </w:r>
      <w:r w:rsidR="005E1452" w:rsidRPr="00CE2A19">
        <w:rPr>
          <w:rFonts w:ascii="Times New Roman" w:hAnsi="Times New Roman" w:cs="Times New Roman"/>
          <w:sz w:val="28"/>
          <w:szCs w:val="28"/>
        </w:rPr>
        <w:t>ранее созданн</w:t>
      </w:r>
      <w:r w:rsidR="00140EC5" w:rsidRPr="00CE2A19">
        <w:rPr>
          <w:rFonts w:ascii="Times New Roman" w:hAnsi="Times New Roman" w:cs="Times New Roman"/>
          <w:sz w:val="28"/>
          <w:szCs w:val="28"/>
        </w:rPr>
        <w:t>ые</w:t>
      </w:r>
      <w:r w:rsidR="005E1452" w:rsidRPr="00CE2A19">
        <w:rPr>
          <w:rFonts w:ascii="Times New Roman" w:hAnsi="Times New Roman" w:cs="Times New Roman"/>
          <w:sz w:val="28"/>
          <w:szCs w:val="28"/>
        </w:rPr>
        <w:t xml:space="preserve"> QR-кодов в цветные компоненты изображения лица.</w:t>
      </w:r>
    </w:p>
    <w:p w14:paraId="5424FF57" w14:textId="77777777" w:rsidR="00C16371" w:rsidRDefault="00C16371" w:rsidP="00255C75">
      <w:pPr>
        <w:spacing w:after="0" w:line="240" w:lineRule="auto"/>
        <w:ind w:firstLine="567"/>
        <w:contextualSpacing/>
        <w:jc w:val="both"/>
        <w:rPr>
          <w:rFonts w:ascii="Times New Roman" w:hAnsi="Times New Roman" w:cs="Times New Roman"/>
          <w:sz w:val="28"/>
          <w:szCs w:val="28"/>
          <w:lang w:val="kk-KZ"/>
        </w:rPr>
      </w:pPr>
    </w:p>
    <w:p w14:paraId="38F2C008" w14:textId="2ADF8C9B" w:rsidR="009A65A3" w:rsidRPr="00CE2A19" w:rsidRDefault="009C0E71" w:rsidP="00255C75">
      <w:pPr>
        <w:spacing w:after="0" w:line="240" w:lineRule="auto"/>
        <w:ind w:firstLine="567"/>
        <w:contextualSpacing/>
        <w:jc w:val="both"/>
        <w:rPr>
          <w:rFonts w:ascii="Times New Roman" w:hAnsi="Times New Roman" w:cs="Times New Roman"/>
          <w:sz w:val="28"/>
          <w:szCs w:val="28"/>
        </w:rPr>
      </w:pPr>
      <w:r w:rsidRPr="00CE2A19">
        <w:rPr>
          <w:noProof/>
          <w:lang w:eastAsia="ru-RU"/>
        </w:rPr>
        <mc:AlternateContent>
          <mc:Choice Requires="wpg">
            <w:drawing>
              <wp:anchor distT="0" distB="0" distL="114300" distR="114300" simplePos="0" relativeHeight="251659264" behindDoc="0" locked="0" layoutInCell="1" allowOverlap="1" wp14:anchorId="1876F978" wp14:editId="15147D59">
                <wp:simplePos x="0" y="0"/>
                <wp:positionH relativeFrom="column">
                  <wp:posOffset>1248650</wp:posOffset>
                </wp:positionH>
                <wp:positionV relativeFrom="paragraph">
                  <wp:posOffset>142240</wp:posOffset>
                </wp:positionV>
                <wp:extent cx="3232174" cy="4395651"/>
                <wp:effectExtent l="0" t="0" r="25400" b="24130"/>
                <wp:wrapNone/>
                <wp:docPr id="1283075584"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32174" cy="4395651"/>
                          <a:chOff x="0" y="0"/>
                          <a:chExt cx="25679" cy="45297"/>
                        </a:xfrm>
                      </wpg:grpSpPr>
                      <wpg:grpSp>
                        <wpg:cNvPr id="821782981" name="Группа 3"/>
                        <wpg:cNvGrpSpPr>
                          <a:grpSpLocks/>
                        </wpg:cNvGrpSpPr>
                        <wpg:grpSpPr bwMode="auto">
                          <a:xfrm>
                            <a:off x="0" y="0"/>
                            <a:ext cx="25679" cy="20002"/>
                            <a:chOff x="0" y="0"/>
                            <a:chExt cx="25679" cy="20002"/>
                          </a:xfrm>
                        </wpg:grpSpPr>
                        <wps:wsp>
                          <wps:cNvPr id="1433656584" name="Прямоугольник 1"/>
                          <wps:cNvSpPr>
                            <a:spLocks noChangeArrowheads="1"/>
                          </wps:cNvSpPr>
                          <wps:spPr bwMode="auto">
                            <a:xfrm>
                              <a:off x="0" y="0"/>
                              <a:ext cx="25679" cy="3746"/>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1305D203" w14:textId="4B2ECB0A" w:rsidR="00B63ED6" w:rsidRPr="009C0E71" w:rsidRDefault="00B63ED6" w:rsidP="009C0E71">
                                <w:pPr>
                                  <w:spacing w:after="0" w:line="240" w:lineRule="auto"/>
                                  <w:contextualSpacing/>
                                  <w:jc w:val="center"/>
                                  <w:rPr>
                                    <w:sz w:val="24"/>
                                    <w:szCs w:val="24"/>
                                  </w:rPr>
                                </w:pPr>
                                <w:r w:rsidRPr="009C0E71">
                                  <w:rPr>
                                    <w:sz w:val="24"/>
                                    <w:szCs w:val="24"/>
                                  </w:rPr>
                                  <w:t xml:space="preserve">1. </w:t>
                                </w:r>
                                <w:r w:rsidRPr="009C0E71">
                                  <w:rPr>
                                    <w:rFonts w:ascii="Times New Roman" w:hAnsi="Times New Roman"/>
                                    <w:sz w:val="24"/>
                                    <w:szCs w:val="24"/>
                                  </w:rPr>
                                  <w:t>Запуск видеопотока (VideoStream)</w:t>
                                </w:r>
                              </w:p>
                            </w:txbxContent>
                          </wps:txbx>
                          <wps:bodyPr rot="0" vert="horz" wrap="square" lIns="91440" tIns="45720" rIns="91440" bIns="45720" anchor="ctr" anchorCtr="0" upright="1">
                            <a:noAutofit/>
                          </wps:bodyPr>
                        </wps:wsp>
                        <wps:wsp>
                          <wps:cNvPr id="1440370783" name="Прямая со стрелкой 2"/>
                          <wps:cNvCnPr>
                            <a:cxnSpLocks noChangeShapeType="1"/>
                          </wps:cNvCnPr>
                          <wps:spPr bwMode="auto">
                            <a:xfrm>
                              <a:off x="12801" y="3733"/>
                              <a:ext cx="0" cy="1829"/>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418092018" name="Прямоугольник 1"/>
                          <wps:cNvSpPr>
                            <a:spLocks noChangeArrowheads="1"/>
                          </wps:cNvSpPr>
                          <wps:spPr bwMode="auto">
                            <a:xfrm>
                              <a:off x="0" y="5562"/>
                              <a:ext cx="25679" cy="3455"/>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324BFF2E" w14:textId="5D3027AE" w:rsidR="00B63ED6" w:rsidRPr="009C0E71" w:rsidRDefault="00B63ED6" w:rsidP="009C0E71">
                                <w:pPr>
                                  <w:spacing w:after="0" w:line="240" w:lineRule="auto"/>
                                  <w:contextualSpacing/>
                                  <w:jc w:val="center"/>
                                  <w:rPr>
                                    <w:sz w:val="24"/>
                                    <w:szCs w:val="24"/>
                                  </w:rPr>
                                </w:pPr>
                                <w:r w:rsidRPr="009C0E71">
                                  <w:rPr>
                                    <w:sz w:val="24"/>
                                    <w:szCs w:val="24"/>
                                  </w:rPr>
                                  <w:t xml:space="preserve">2. </w:t>
                                </w:r>
                                <w:r w:rsidRPr="009C0E71">
                                  <w:rPr>
                                    <w:rFonts w:ascii="Times New Roman" w:hAnsi="Times New Roman"/>
                                    <w:sz w:val="24"/>
                                    <w:szCs w:val="24"/>
                                  </w:rPr>
                                  <w:t>Обнаружение лиц (dlib)</w:t>
                                </w:r>
                              </w:p>
                            </w:txbxContent>
                          </wps:txbx>
                          <wps:bodyPr rot="0" vert="horz" wrap="square" lIns="91440" tIns="45720" rIns="91440" bIns="45720" anchor="ctr" anchorCtr="0" upright="1">
                            <a:noAutofit/>
                          </wps:bodyPr>
                        </wps:wsp>
                        <wps:wsp>
                          <wps:cNvPr id="607978416" name="Прямая со стрелкой 2"/>
                          <wps:cNvCnPr>
                            <a:cxnSpLocks noChangeShapeType="1"/>
                          </wps:cNvCnPr>
                          <wps:spPr bwMode="auto">
                            <a:xfrm>
                              <a:off x="12725" y="9017"/>
                              <a:ext cx="0" cy="1955"/>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248500457" name="Прямоугольник 1"/>
                          <wps:cNvSpPr>
                            <a:spLocks noChangeArrowheads="1"/>
                          </wps:cNvSpPr>
                          <wps:spPr bwMode="auto">
                            <a:xfrm>
                              <a:off x="0" y="11049"/>
                              <a:ext cx="25679" cy="3556"/>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6B6DE38F" w14:textId="647A0970" w:rsidR="00B63ED6" w:rsidRPr="009C0E71" w:rsidRDefault="00B63ED6" w:rsidP="009C0E71">
                                <w:pPr>
                                  <w:spacing w:after="0" w:line="240" w:lineRule="auto"/>
                                  <w:contextualSpacing/>
                                  <w:jc w:val="center"/>
                                  <w:rPr>
                                    <w:sz w:val="24"/>
                                    <w:szCs w:val="24"/>
                                  </w:rPr>
                                </w:pPr>
                                <w:r w:rsidRPr="009C0E71">
                                  <w:rPr>
                                    <w:sz w:val="24"/>
                                    <w:szCs w:val="24"/>
                                  </w:rPr>
                                  <w:t xml:space="preserve">3. </w:t>
                                </w:r>
                                <w:r w:rsidRPr="009C0E71">
                                  <w:rPr>
                                    <w:rFonts w:ascii="Times New Roman" w:hAnsi="Times New Roman"/>
                                    <w:sz w:val="24"/>
                                    <w:szCs w:val="24"/>
                                  </w:rPr>
                                  <w:t>Извлечение контрольных точек (dlib)</w:t>
                                </w:r>
                              </w:p>
                            </w:txbxContent>
                          </wps:txbx>
                          <wps:bodyPr rot="0" vert="horz" wrap="square" lIns="91440" tIns="45720" rIns="91440" bIns="45720" anchor="ctr" anchorCtr="0" upright="1">
                            <a:noAutofit/>
                          </wps:bodyPr>
                        </wps:wsp>
                        <wps:wsp>
                          <wps:cNvPr id="1136275560" name="Прямая со стрелкой 2"/>
                          <wps:cNvCnPr>
                            <a:cxnSpLocks noChangeShapeType="1"/>
                          </wps:cNvCnPr>
                          <wps:spPr bwMode="auto">
                            <a:xfrm>
                              <a:off x="12738" y="14579"/>
                              <a:ext cx="0" cy="2032"/>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679581757" name="Прямоугольник 1"/>
                          <wps:cNvSpPr>
                            <a:spLocks noChangeArrowheads="1"/>
                          </wps:cNvSpPr>
                          <wps:spPr bwMode="auto">
                            <a:xfrm>
                              <a:off x="0" y="16764"/>
                              <a:ext cx="25679" cy="3238"/>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220D1D87" w14:textId="6E7FA7B3" w:rsidR="00B63ED6" w:rsidRPr="009C0E71" w:rsidRDefault="00B63ED6" w:rsidP="009C0E71">
                                <w:pPr>
                                  <w:spacing w:after="0" w:line="240" w:lineRule="auto"/>
                                  <w:contextualSpacing/>
                                  <w:jc w:val="center"/>
                                  <w:rPr>
                                    <w:rFonts w:ascii="Times New Roman" w:hAnsi="Times New Roman"/>
                                    <w:sz w:val="24"/>
                                    <w:szCs w:val="24"/>
                                  </w:rPr>
                                </w:pPr>
                                <w:r w:rsidRPr="009C0E71">
                                  <w:rPr>
                                    <w:sz w:val="24"/>
                                    <w:szCs w:val="24"/>
                                  </w:rPr>
                                  <w:t xml:space="preserve">4. </w:t>
                                </w:r>
                                <w:r w:rsidRPr="009C0E71">
                                  <w:rPr>
                                    <w:rFonts w:ascii="Times New Roman" w:hAnsi="Times New Roman"/>
                                    <w:sz w:val="24"/>
                                    <w:szCs w:val="24"/>
                                  </w:rPr>
                                  <w:t>Взаимодействие с пользователем.</w:t>
                                </w:r>
                              </w:p>
                            </w:txbxContent>
                          </wps:txbx>
                          <wps:bodyPr rot="0" vert="horz" wrap="square" lIns="91440" tIns="45720" rIns="91440" bIns="45720" anchor="ctr" anchorCtr="0" upright="1">
                            <a:noAutofit/>
                          </wps:bodyPr>
                        </wps:wsp>
                      </wpg:grpSp>
                      <wps:wsp>
                        <wps:cNvPr id="2051790502" name="Прямая со стрелкой 2"/>
                        <wps:cNvCnPr>
                          <a:cxnSpLocks noChangeShapeType="1"/>
                        </wps:cNvCnPr>
                        <wps:spPr bwMode="auto">
                          <a:xfrm>
                            <a:off x="12725" y="20040"/>
                            <a:ext cx="0" cy="2032"/>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389238" name="Прямоугольник 1"/>
                        <wps:cNvSpPr>
                          <a:spLocks noChangeArrowheads="1"/>
                        </wps:cNvSpPr>
                        <wps:spPr bwMode="auto">
                          <a:xfrm>
                            <a:off x="0" y="22047"/>
                            <a:ext cx="25679" cy="2968"/>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61810A0C" w14:textId="3B593B1B" w:rsidR="00B63ED6" w:rsidRPr="009C0E71" w:rsidRDefault="00B63ED6" w:rsidP="009C0E71">
                              <w:pPr>
                                <w:spacing w:after="0" w:line="240" w:lineRule="auto"/>
                                <w:contextualSpacing/>
                                <w:jc w:val="center"/>
                                <w:rPr>
                                  <w:rFonts w:ascii="Times New Roman" w:hAnsi="Times New Roman"/>
                                  <w:sz w:val="24"/>
                                  <w:szCs w:val="24"/>
                                </w:rPr>
                              </w:pPr>
                              <w:r w:rsidRPr="009C0E71">
                                <w:rPr>
                                  <w:sz w:val="24"/>
                                  <w:szCs w:val="24"/>
                                </w:rPr>
                                <w:t xml:space="preserve">5. </w:t>
                              </w:r>
                              <w:r w:rsidRPr="009C0E71">
                                <w:rPr>
                                  <w:rFonts w:ascii="Times New Roman" w:hAnsi="Times New Roman"/>
                                  <w:sz w:val="24"/>
                                  <w:szCs w:val="24"/>
                                </w:rPr>
                                <w:t>Создание QR-кодов (qrcode).</w:t>
                              </w:r>
                            </w:p>
                          </w:txbxContent>
                        </wps:txbx>
                        <wps:bodyPr rot="0" vert="horz" wrap="square" lIns="91440" tIns="45720" rIns="91440" bIns="45720" anchor="ctr" anchorCtr="0" upright="1">
                          <a:noAutofit/>
                        </wps:bodyPr>
                      </wps:wsp>
                      <wps:wsp>
                        <wps:cNvPr id="88094112" name="Прямая со стрелкой 2"/>
                        <wps:cNvCnPr>
                          <a:cxnSpLocks noChangeShapeType="1"/>
                        </wps:cNvCnPr>
                        <wps:spPr bwMode="auto">
                          <a:xfrm>
                            <a:off x="12725" y="24942"/>
                            <a:ext cx="0" cy="2032"/>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87180113" name="Прямоугольник 1"/>
                        <wps:cNvSpPr>
                          <a:spLocks noChangeArrowheads="1"/>
                        </wps:cNvSpPr>
                        <wps:spPr bwMode="auto">
                          <a:xfrm>
                            <a:off x="0" y="27152"/>
                            <a:ext cx="25679" cy="4381"/>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354356E3" w14:textId="683EAFDD" w:rsidR="00B63ED6" w:rsidRPr="009C0E71" w:rsidRDefault="00B63ED6" w:rsidP="009C0E71">
                              <w:pPr>
                                <w:spacing w:after="0" w:line="240" w:lineRule="auto"/>
                                <w:contextualSpacing/>
                                <w:jc w:val="center"/>
                                <w:rPr>
                                  <w:rFonts w:ascii="Times New Roman" w:hAnsi="Times New Roman"/>
                                  <w:sz w:val="24"/>
                                  <w:szCs w:val="24"/>
                                </w:rPr>
                              </w:pPr>
                              <w:r w:rsidRPr="009C0E71">
                                <w:rPr>
                                  <w:sz w:val="24"/>
                                  <w:szCs w:val="24"/>
                                </w:rPr>
                                <w:t xml:space="preserve">6. </w:t>
                              </w:r>
                              <w:r w:rsidRPr="009C0E71">
                                <w:rPr>
                                  <w:rFonts w:ascii="Times New Roman" w:hAnsi="Times New Roman"/>
                                  <w:sz w:val="24"/>
                                  <w:szCs w:val="24"/>
                                </w:rPr>
                                <w:t>Декомпозиция цветного изображения на компоненты</w:t>
                              </w:r>
                            </w:p>
                          </w:txbxContent>
                        </wps:txbx>
                        <wps:bodyPr rot="0" vert="horz" wrap="square" lIns="91440" tIns="45720" rIns="91440" bIns="45720" anchor="ctr" anchorCtr="0" upright="1">
                          <a:noAutofit/>
                        </wps:bodyPr>
                      </wps:wsp>
                      <wps:wsp>
                        <wps:cNvPr id="687758623" name="Прямая со стрелкой 2"/>
                        <wps:cNvCnPr>
                          <a:cxnSpLocks noChangeShapeType="1"/>
                        </wps:cNvCnPr>
                        <wps:spPr bwMode="auto">
                          <a:xfrm>
                            <a:off x="12725" y="31959"/>
                            <a:ext cx="0" cy="1855"/>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524406893" name="Прямоугольник 1"/>
                        <wps:cNvSpPr>
                          <a:spLocks noChangeArrowheads="1"/>
                        </wps:cNvSpPr>
                        <wps:spPr bwMode="auto">
                          <a:xfrm>
                            <a:off x="0" y="33959"/>
                            <a:ext cx="25679" cy="4775"/>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7FF3714D" w14:textId="55F3B6BA" w:rsidR="00B63ED6" w:rsidRPr="009C0E71" w:rsidRDefault="00B63ED6" w:rsidP="009C0E71">
                              <w:pPr>
                                <w:spacing w:after="0" w:line="240" w:lineRule="auto"/>
                                <w:contextualSpacing/>
                                <w:jc w:val="center"/>
                                <w:rPr>
                                  <w:rFonts w:ascii="Times New Roman" w:hAnsi="Times New Roman"/>
                                  <w:sz w:val="24"/>
                                  <w:szCs w:val="24"/>
                                </w:rPr>
                              </w:pPr>
                              <w:r w:rsidRPr="009C0E71">
                                <w:rPr>
                                  <w:sz w:val="24"/>
                                  <w:szCs w:val="24"/>
                                </w:rPr>
                                <w:t xml:space="preserve">7. </w:t>
                              </w:r>
                              <w:r w:rsidRPr="009C0E71">
                                <w:rPr>
                                  <w:rFonts w:ascii="Times New Roman" w:hAnsi="Times New Roman"/>
                                  <w:sz w:val="24"/>
                                  <w:szCs w:val="24"/>
                                </w:rPr>
                                <w:t>Извлечение младших битов QR-кодов и встраивание в компоненты</w:t>
                              </w:r>
                            </w:p>
                          </w:txbxContent>
                        </wps:txbx>
                        <wps:bodyPr rot="0" vert="horz" wrap="square" lIns="91440" tIns="45720" rIns="91440" bIns="45720" anchor="ctr" anchorCtr="0" upright="1">
                          <a:noAutofit/>
                        </wps:bodyPr>
                      </wps:wsp>
                      <wps:wsp>
                        <wps:cNvPr id="347665651" name="Прямая со стрелкой 2"/>
                        <wps:cNvCnPr>
                          <a:cxnSpLocks noChangeShapeType="1"/>
                        </wps:cNvCnPr>
                        <wps:spPr bwMode="auto">
                          <a:xfrm flipH="1">
                            <a:off x="12725" y="38645"/>
                            <a:ext cx="13" cy="1467"/>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16652904" name="Прямоугольник 1"/>
                        <wps:cNvSpPr>
                          <a:spLocks noChangeArrowheads="1"/>
                        </wps:cNvSpPr>
                        <wps:spPr bwMode="auto">
                          <a:xfrm>
                            <a:off x="0" y="40474"/>
                            <a:ext cx="25679" cy="4823"/>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3C6E16C5" w14:textId="2D0A4208" w:rsidR="00B63ED6" w:rsidRPr="009C0E71" w:rsidRDefault="00B63ED6" w:rsidP="009C0E71">
                              <w:pPr>
                                <w:spacing w:after="0" w:line="240" w:lineRule="auto"/>
                                <w:contextualSpacing/>
                                <w:jc w:val="center"/>
                                <w:rPr>
                                  <w:rFonts w:ascii="Times New Roman" w:hAnsi="Times New Roman"/>
                                  <w:sz w:val="24"/>
                                  <w:szCs w:val="24"/>
                                </w:rPr>
                              </w:pPr>
                              <w:r w:rsidRPr="009C0E71">
                                <w:rPr>
                                  <w:sz w:val="24"/>
                                  <w:szCs w:val="24"/>
                                </w:rPr>
                                <w:t xml:space="preserve">8. </w:t>
                              </w:r>
                              <w:r w:rsidRPr="009C0E71">
                                <w:rPr>
                                  <w:rFonts w:ascii="Times New Roman" w:hAnsi="Times New Roman"/>
                                  <w:sz w:val="24"/>
                                  <w:szCs w:val="24"/>
                                </w:rPr>
                                <w:t>Объединение обновленных компонентов в цветное изображение</w:t>
                              </w: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1876F978" id="Группа 4" o:spid="_x0000_s1162" style="position:absolute;left:0;text-align:left;margin-left:98.3pt;margin-top:11.2pt;width:254.5pt;height:346.1pt;z-index:251659264;mso-width-relative:margin;mso-height-relative:margin" coordsize="25679,4529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">
                <v:group id="_x0000_s1163" style="position:absolute;width:25679;height:20002" coordsize="25679,2000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HrPQdrL&#10;AAAA4gAAAA8AAAAAAAAAAAAAAAAAqgIAAGRycy9kb3ducmV2LnhtbFBLBQYAAAAABAAEAPoAAACi&#10;AwAAAAA=&#10;">
                  <v:rect id="Прямоугольник 1" o:spid="_x0000_s1164" style="position:absolute;width:25679;height:37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t6A8gA&#10;AADjAAAADwAAAGRycy9kb3ducmV2LnhtbERPS2vCQBC+F/wPywi91Y2vVKOrSGmhYFG0PfQ4ZMck&#10;mJ0Nu9sk/vtuQehxvvest72pRUvOV5YVjEcJCOLc6ooLBV+fb08LED4ga6wtk4IbedhuBg9rzLTt&#10;+ETtORQihrDPUEEZQpNJ6fOSDPqRbYgjd7HOYIinK6R22MVwU8tJkqTSYMWxocSGXkrKr+cfo8Ae&#10;q1u9c8tD+0HP3/tjSLo+fVXqcdjvViAC9eFffHe/6zh/Np2m83S+mMHfTxEAufk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2+3oDyAAAAOMAAAAPAAAAAAAAAAAAAAAAAJgCAABk&#10;cnMvZG93bnJldi54bWxQSwUGAAAAAAQABAD1AAAAjQMAAAAA&#10;" fillcolor="white [3201]" strokecolor="black [3200]" strokeweight="1pt">
                    <v:textbox>
                      <w:txbxContent>
                        <w:p w14:paraId="1305D203" w14:textId="4B2ECB0A" w:rsidR="00B63ED6" w:rsidRPr="009C0E71" w:rsidRDefault="00B63ED6" w:rsidP="009C0E71">
                          <w:pPr>
                            <w:spacing w:after="0" w:line="240" w:lineRule="auto"/>
                            <w:contextualSpacing/>
                            <w:jc w:val="center"/>
                            <w:rPr>
                              <w:sz w:val="24"/>
                              <w:szCs w:val="24"/>
                            </w:rPr>
                          </w:pPr>
                          <w:r w:rsidRPr="009C0E71">
                            <w:rPr>
                              <w:sz w:val="24"/>
                              <w:szCs w:val="24"/>
                            </w:rPr>
                            <w:t xml:space="preserve">1. </w:t>
                          </w:r>
                          <w:r w:rsidRPr="009C0E71">
                            <w:rPr>
                              <w:rFonts w:ascii="Times New Roman" w:hAnsi="Times New Roman"/>
                              <w:sz w:val="24"/>
                              <w:szCs w:val="24"/>
                            </w:rPr>
                            <w:t>Запуск видеопотока (VideoStream)</w:t>
                          </w:r>
                        </w:p>
                      </w:txbxContent>
                    </v:textbox>
                  </v:rect>
                  <v:shape id="Прямая со стрелкой 2" o:spid="_x0000_s1165" type="#_x0000_t32" style="position:absolute;left:12801;top:3733;width:0;height:18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ZBNzsYAAADjAAAADwAAAGRycy9kb3ducmV2LnhtbERPS2/CMAy+I/EfIiNxg2S81xEQMCHB&#10;bgO0s9V4bbXGKU1Gy79fJiFx9Pf2ct3aUtyo9oVjDS9DBYI4dabgTMPlvB8sQPiAbLB0TBru5GG9&#10;6naWmBjX8CfdTiETMYR9ghryEKpESp/mZNEPXUUcuW9XWwzxrDNpamxiuC3lSKmZtFhwbMixol1O&#10;6c/p12poMHy9bjfZdbd9Px7aaXmdnS8fWvd77eYNRKA2PMUP98HE+ZOJGs/VfDGG/58iAHL1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GQTc7GAAAA4wAAAA8AAAAAAAAA&#10;AAAAAAAAoQIAAGRycy9kb3ducmV2LnhtbFBLBQYAAAAABAAEAPkAAACUAwAAAAA=&#10;" strokecolor="black [3200]" strokeweight=".5pt">
                    <v:stroke endarrow="block" joinstyle="miter"/>
                  </v:shape>
                  <v:rect id="Прямоугольник 1" o:spid="_x0000_s1166" style="position:absolute;top:5562;width:25679;height:34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ZPBssA&#10;AADjAAAADwAAAGRycy9kb3ducmV2LnhtbESPQUvDQBCF74L/YRnBm91Nkdqm3ZYiCoJiafXQ45Ad&#10;k2B2NuyuSfrvnYPgcea9ee+bzW7ynRoopjawhWJmQBFXwbVcW/j8eL5bgkoZ2WEXmCxcKMFue321&#10;wdKFkY80nHKtJIRTiRaanPtS61Q15DHNQk8s2leIHrOMsdYu4ijhvtNzYxbaY8vS0GBPjw1V36cf&#10;byEc2ku3j6v34Y0ezq+HbMZp8WTt7c20X4PKNOV/89/1ixP8+2JpVnNTCLT8JAvQ2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Opk8GywAAAOMAAAAPAAAAAAAAAAAAAAAAAJgC&#10;AABkcnMvZG93bnJldi54bWxQSwUGAAAAAAQABAD1AAAAkAMAAAAA&#10;" fillcolor="white [3201]" strokecolor="black [3200]" strokeweight="1pt">
                    <v:textbox>
                      <w:txbxContent>
                        <w:p w14:paraId="324BFF2E" w14:textId="5D3027AE" w:rsidR="00B63ED6" w:rsidRPr="009C0E71" w:rsidRDefault="00B63ED6" w:rsidP="009C0E71">
                          <w:pPr>
                            <w:spacing w:after="0" w:line="240" w:lineRule="auto"/>
                            <w:contextualSpacing/>
                            <w:jc w:val="center"/>
                            <w:rPr>
                              <w:sz w:val="24"/>
                              <w:szCs w:val="24"/>
                            </w:rPr>
                          </w:pPr>
                          <w:r w:rsidRPr="009C0E71">
                            <w:rPr>
                              <w:sz w:val="24"/>
                              <w:szCs w:val="24"/>
                            </w:rPr>
                            <w:t xml:space="preserve">2. </w:t>
                          </w:r>
                          <w:r w:rsidRPr="009C0E71">
                            <w:rPr>
                              <w:rFonts w:ascii="Times New Roman" w:hAnsi="Times New Roman"/>
                              <w:sz w:val="24"/>
                              <w:szCs w:val="24"/>
                            </w:rPr>
                            <w:t>Обнаружение лиц (dlib)</w:t>
                          </w:r>
                        </w:p>
                      </w:txbxContent>
                    </v:textbox>
                  </v:rect>
                  <v:shape id="Прямая со стрелкой 2" o:spid="_x0000_s1167" type="#_x0000_t32" style="position:absolute;left:12725;top:9017;width:0;height:19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EQn1ckAAADiAAAADwAAAGRycy9kb3ducmV2LnhtbESPT4vCMBTE74LfITzBm6aKVu0axT8I&#10;7t5WZc+P5tkWm5faRFu//WZhweMwM79hluvWlOJJtSssKxgNIxDEqdUFZwou58NgDsJ5ZI2lZVLw&#10;IgfrVbezxETbhr/pefKZCBB2CSrIva8SKV2ak0E3tBVx8K62NuiDrDOpa2wC3JRyHEWxNFhwWMix&#10;ol1O6e30MAoa9D+L7Sa777b7z2M7Le/x+fKlVL/Xbj5AeGr9O/zfPmoFcTRbzOaTUQx/l8IdkKt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xEJ9XJAAAA4gAAAA8AAAAA&#10;AAAAAAAAAAAAoQIAAGRycy9kb3ducmV2LnhtbFBLBQYAAAAABAAEAPkAAACXAwAAAAA=&#10;" strokecolor="black [3200]" strokeweight=".5pt">
                    <v:stroke endarrow="block" joinstyle="miter"/>
                  </v:shape>
                  <v:rect id="Прямоугольник 1" o:spid="_x0000_s1168" style="position:absolute;top:11049;width:25679;height:35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80lscA&#10;AADjAAAADwAAAGRycy9kb3ducmV2LnhtbERPS2sCMRC+C/6HMEJvmig+V6OItFBoqdR68DhsprtL&#10;N5MlSXfXf98UCj3O957dobe1aMmHyrGG6USBIM6dqbjQcP14Gq9BhIhssHZMGu4U4LAfDnaYGdfx&#10;O7WXWIgUwiFDDWWMTSZlyEuyGCauIU7cp/MWYzp9IY3HLoXbWs6UWkqLFaeGEhs6lZR/Xb6tBneu&#10;7vXRb97aV1rdXs5Rdf3yUeuHUX/cgojUx3/xn/vZpPmz+Xqh1Hyxgt+fEgBy/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6fNJbHAAAA4wAAAA8AAAAAAAAAAAAAAAAAmAIAAGRy&#10;cy9kb3ducmV2LnhtbFBLBQYAAAAABAAEAPUAAACMAwAAAAA=&#10;" fillcolor="white [3201]" strokecolor="black [3200]" strokeweight="1pt">
                    <v:textbox>
                      <w:txbxContent>
                        <w:p w14:paraId="6B6DE38F" w14:textId="647A0970" w:rsidR="00B63ED6" w:rsidRPr="009C0E71" w:rsidRDefault="00B63ED6" w:rsidP="009C0E71">
                          <w:pPr>
                            <w:spacing w:after="0" w:line="240" w:lineRule="auto"/>
                            <w:contextualSpacing/>
                            <w:jc w:val="center"/>
                            <w:rPr>
                              <w:sz w:val="24"/>
                              <w:szCs w:val="24"/>
                            </w:rPr>
                          </w:pPr>
                          <w:r w:rsidRPr="009C0E71">
                            <w:rPr>
                              <w:sz w:val="24"/>
                              <w:szCs w:val="24"/>
                            </w:rPr>
                            <w:t xml:space="preserve">3. </w:t>
                          </w:r>
                          <w:r w:rsidRPr="009C0E71">
                            <w:rPr>
                              <w:rFonts w:ascii="Times New Roman" w:hAnsi="Times New Roman"/>
                              <w:sz w:val="24"/>
                              <w:szCs w:val="24"/>
                            </w:rPr>
                            <w:t>Извлечение контрольных точек (dlib)</w:t>
                          </w:r>
                        </w:p>
                      </w:txbxContent>
                    </v:textbox>
                  </v:rect>
                  <v:shape id="Прямая со стрелкой 2" o:spid="_x0000_s1169" type="#_x0000_t32" style="position:absolute;left:12738;top:14579;width:0;height:20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FGLJ5ygAAAOMAAAAPAAAA&#10;AAAAAAAAAAAAAKECAABkcnMvZG93bnJldi54bWxQSwUGAAAAAAQABAD5AAAAmAMAAAAA&#10;" strokecolor="black [3200]" strokeweight=".5pt">
                    <v:stroke endarrow="block" joinstyle="miter"/>
                  </v:shape>
                  <v:rect id="Прямоугольник 1" o:spid="_x0000_s1170" style="position:absolute;top:16764;width:25679;height:323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Rq/coA&#10;AADiAAAADwAAAGRycy9kb3ducmV2LnhtbESPQWvCQBSE70L/w/IKvelGwSRGV5FiodCi1PbQ4yP7&#10;TEKzb8PuNon/vlsQPA4z8w2z2Y2mFT0531hWMJ8lIIhLqxuuFHx9vkxzED4ga2wtk4IredhtHyYb&#10;LLQd+IP6c6hEhLAvUEEdQldI6cuaDPqZ7Yijd7HOYIjSVVI7HCLctHKRJKk02HBcqLGj55rKn/Ov&#10;UWBPzbXdu9Wxf6fs++0UkmFMD0o9PY77NYhAY7iHb+1XrSDNVst8ni0z+L8U74Dc/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TEav3KAAAA4gAAAA8AAAAAAAAAAAAAAAAAmAIA&#10;AGRycy9kb3ducmV2LnhtbFBLBQYAAAAABAAEAPUAAACPAwAAAAA=&#10;" fillcolor="white [3201]" strokecolor="black [3200]" strokeweight="1pt">
                    <v:textbox>
                      <w:txbxContent>
                        <w:p w14:paraId="220D1D87" w14:textId="6E7FA7B3" w:rsidR="00B63ED6" w:rsidRPr="009C0E71" w:rsidRDefault="00B63ED6" w:rsidP="009C0E71">
                          <w:pPr>
                            <w:spacing w:after="0" w:line="240" w:lineRule="auto"/>
                            <w:contextualSpacing/>
                            <w:jc w:val="center"/>
                            <w:rPr>
                              <w:rFonts w:ascii="Times New Roman" w:hAnsi="Times New Roman"/>
                              <w:sz w:val="24"/>
                              <w:szCs w:val="24"/>
                            </w:rPr>
                          </w:pPr>
                          <w:r w:rsidRPr="009C0E71">
                            <w:rPr>
                              <w:sz w:val="24"/>
                              <w:szCs w:val="24"/>
                            </w:rPr>
                            <w:t xml:space="preserve">4. </w:t>
                          </w:r>
                          <w:r w:rsidRPr="009C0E71">
                            <w:rPr>
                              <w:rFonts w:ascii="Times New Roman" w:hAnsi="Times New Roman"/>
                              <w:sz w:val="24"/>
                              <w:szCs w:val="24"/>
                            </w:rPr>
                            <w:t>Взаимодействие с пользователем.</w:t>
                          </w:r>
                        </w:p>
                      </w:txbxContent>
                    </v:textbox>
                  </v:rect>
                </v:group>
                <v:shape id="Прямая со стрелкой 2" o:spid="_x0000_s1171" type="#_x0000_t32" style="position:absolute;left:12725;top:20040;width:0;height:20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VMsMoAAADjAAAADwAAAGRycy9kb3ducmV2LnhtbESPT2vCQBTE70K/w/IK3nTXQLSmruIf&#10;CuqtKj0/sq9JaPZtzG5N+u1dQehxmJnfMItVb2txo9ZXjjVMxgoEce5MxYWGy/lj9AbCB2SDtWPS&#10;8EceVsuXwQIz4zr+pNspFCJC2GeooQyhyaT0eUkW/dg1xNH7dq3FEGVbSNNiF+G2lolSU2mx4rhQ&#10;YkPbkvKf06/V0GH4mm/WxXW72R32fVpfp+fLUevha79+BxGoD//hZ3tvNCQqnczmKlUJPD7FPyCX&#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5RUywygAAAOMAAAAPAAAA&#10;AAAAAAAAAAAAAKECAABkcnMvZG93bnJldi54bWxQSwUGAAAAAAQABAD5AAAAmAMAAAAA&#10;" strokecolor="black [3200]" strokeweight=".5pt">
                  <v:stroke endarrow="block" joinstyle="miter"/>
                </v:shape>
                <v:rect id="Прямоугольник 1" o:spid="_x0000_s1172" style="position:absolute;top:22047;width:25679;height:29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c97I8UA&#10;AADgAAAADwAAAGRycy9kb3ducmV2LnhtbERPy2rCQBTdC/7DcAvd6aQGrEZHEWmhUGnwsXB5ydwm&#10;oZk7YWaaxL93FoLLw3mvt4NpREfO15YVvE0TEMSF1TWXCi7nz8kChA/IGhvLpOBGHrab8WiNmbY9&#10;H6k7hVLEEPYZKqhCaDMpfVGRQT+1LXHkfq0zGCJ0pdQO+xhuGjlLkrk0WHNsqLClfUXF3+nfKLB5&#10;fWt2bvnTHej9+p2HpB/mH0q9vgy7FYhAQ3iKH+4vrSBNF8tZGhfHQ/EMyM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z3sjxQAAAOAAAAAPAAAAAAAAAAAAAAAAAJgCAABkcnMv&#10;ZG93bnJldi54bWxQSwUGAAAAAAQABAD1AAAAigMAAAAA&#10;" fillcolor="white [3201]" strokecolor="black [3200]" strokeweight="1pt">
                  <v:textbox>
                    <w:txbxContent>
                      <w:p w14:paraId="61810A0C" w14:textId="3B593B1B" w:rsidR="00B63ED6" w:rsidRPr="009C0E71" w:rsidRDefault="00B63ED6" w:rsidP="009C0E71">
                        <w:pPr>
                          <w:spacing w:after="0" w:line="240" w:lineRule="auto"/>
                          <w:contextualSpacing/>
                          <w:jc w:val="center"/>
                          <w:rPr>
                            <w:rFonts w:ascii="Times New Roman" w:hAnsi="Times New Roman"/>
                            <w:sz w:val="24"/>
                            <w:szCs w:val="24"/>
                          </w:rPr>
                        </w:pPr>
                        <w:r w:rsidRPr="009C0E71">
                          <w:rPr>
                            <w:sz w:val="24"/>
                            <w:szCs w:val="24"/>
                          </w:rPr>
                          <w:t xml:space="preserve">5. </w:t>
                        </w:r>
                        <w:r w:rsidRPr="009C0E71">
                          <w:rPr>
                            <w:rFonts w:ascii="Times New Roman" w:hAnsi="Times New Roman"/>
                            <w:sz w:val="24"/>
                            <w:szCs w:val="24"/>
                          </w:rPr>
                          <w:t>Создание QR-кодов (qrcode).</w:t>
                        </w:r>
                      </w:p>
                    </w:txbxContent>
                  </v:textbox>
                </v:rect>
                <v:shape id="Прямая со стрелкой 2" o:spid="_x0000_s1173" type="#_x0000_t32" style="position:absolute;left:12725;top:24942;width:0;height:20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ED46sgAAADhAAAADwAAAGRycy9kb3ducmV2LnhtbESPS4vCQBCE74L/YWhhbzqJ7EqMjuID&#10;wd2bDzw3mTYJZnpiZjTx3+8sLHgsquorar7sTCWe1LjSsoJ4FIEgzqwuOVdwPu2GCQjnkTVWlknB&#10;ixwsF/3eHFNtWz7Q8+hzESDsUlRQeF+nUrqsIINuZGvi4F1tY9AH2eRSN9gGuKnkOIom0mDJYaHA&#10;mjYFZbfjwyho0V+m61V+36y33/vuq7pPTucfpT4G3WoGwlPn3+H/9l4rSJJo+hnHY/h7FN6AXPwC&#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PED46sgAAADhAAAADwAAAAAA&#10;AAAAAAAAAAChAgAAZHJzL2Rvd25yZXYueG1sUEsFBgAAAAAEAAQA+QAAAJYDAAAAAA==&#10;" strokecolor="black [3200]" strokeweight=".5pt">
                  <v:stroke endarrow="block" joinstyle="miter"/>
                </v:shape>
                <v:rect id="Прямоугольник 1" o:spid="_x0000_s1174" style="position:absolute;top:27152;width:25679;height:43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Qc6ckA&#10;AADhAAAADwAAAGRycy9kb3ducmV2LnhtbESPQWvCQBSE74X+h+UVvNXdVNA0dRUpCoKlUttDj4/s&#10;axKafRt21yT+e7dQ8DjMzDfMcj3aVvTkQ+NYQzZVIIhLZxquNHx97h5zECEiG2wdk4YLBViv7u+W&#10;WBg38Af1p1iJBOFQoIY6xq6QMpQ1WQxT1xEn78d5izFJX0njcUhw28onpebSYsNpocaOXmsqf09n&#10;q8Edm0u78c/v/Rstvg/HqIZxvtV68jBuXkBEGuMt/N/eGw35IstVls3g71F6A3J1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JJQc6ckAAADhAAAADwAAAAAAAAAAAAAAAACYAgAA&#10;ZHJzL2Rvd25yZXYueG1sUEsFBgAAAAAEAAQA9QAAAI4DAAAAAA==&#10;" fillcolor="white [3201]" strokecolor="black [3200]" strokeweight="1pt">
                  <v:textbox>
                    <w:txbxContent>
                      <w:p w14:paraId="354356E3" w14:textId="683EAFDD" w:rsidR="00B63ED6" w:rsidRPr="009C0E71" w:rsidRDefault="00B63ED6" w:rsidP="009C0E71">
                        <w:pPr>
                          <w:spacing w:after="0" w:line="240" w:lineRule="auto"/>
                          <w:contextualSpacing/>
                          <w:jc w:val="center"/>
                          <w:rPr>
                            <w:rFonts w:ascii="Times New Roman" w:hAnsi="Times New Roman"/>
                            <w:sz w:val="24"/>
                            <w:szCs w:val="24"/>
                          </w:rPr>
                        </w:pPr>
                        <w:r w:rsidRPr="009C0E71">
                          <w:rPr>
                            <w:sz w:val="24"/>
                            <w:szCs w:val="24"/>
                          </w:rPr>
                          <w:t xml:space="preserve">6. </w:t>
                        </w:r>
                        <w:r w:rsidRPr="009C0E71">
                          <w:rPr>
                            <w:rFonts w:ascii="Times New Roman" w:hAnsi="Times New Roman"/>
                            <w:sz w:val="24"/>
                            <w:szCs w:val="24"/>
                          </w:rPr>
                          <w:t>Декомпозиция цветного изображения на компоненты</w:t>
                        </w:r>
                      </w:p>
                    </w:txbxContent>
                  </v:textbox>
                </v:rect>
                <v:shape id="Прямая со стрелкой 2" o:spid="_x0000_s1175" type="#_x0000_t32" style="position:absolute;left:12725;top:31959;width:0;height:185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vWwXeygAAAOIAAAAPAAAA&#10;AAAAAAAAAAAAAKECAABkcnMvZG93bnJldi54bWxQSwUGAAAAAAQABAD5AAAAmAMAAAAA&#10;" strokecolor="black [3200]" strokeweight=".5pt">
                  <v:stroke endarrow="block" joinstyle="miter"/>
                </v:shape>
                <v:rect id="Прямоугольник 1" o:spid="_x0000_s1176" style="position:absolute;top:33959;width:25679;height:477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dA4MgA&#10;AADjAAAADwAAAGRycy9kb3ducmV2LnhtbERPX2vCMBB/H+w7hBv4NpM5V7UzigyFwcZk6oOPR3Nr&#10;y5pLSWJbv/0yGOzxfv9vuR5sIzryoXas4WGsQBAXztRcajgdd/dzECEiG2wck4YrBVivbm+WmBvX&#10;8yd1h1iKFMIhRw1VjG0uZSgqshjGriVO3JfzFmM6fSmNxz6F20ZOlMqkxZpTQ4UtvVRUfB8uVoPb&#10;19dm4xcf3TvNzm/7qPoh22o9uhs2zyAiDfFf/Od+NWn+02Q6Vdl88Qi/PyUA5Oo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R0DgyAAAAOMAAAAPAAAAAAAAAAAAAAAAAJgCAABk&#10;cnMvZG93bnJldi54bWxQSwUGAAAAAAQABAD1AAAAjQMAAAAA&#10;" fillcolor="white [3201]" strokecolor="black [3200]" strokeweight="1pt">
                  <v:textbox>
                    <w:txbxContent>
                      <w:p w14:paraId="7FF3714D" w14:textId="55F3B6BA" w:rsidR="00B63ED6" w:rsidRPr="009C0E71" w:rsidRDefault="00B63ED6" w:rsidP="009C0E71">
                        <w:pPr>
                          <w:spacing w:after="0" w:line="240" w:lineRule="auto"/>
                          <w:contextualSpacing/>
                          <w:jc w:val="center"/>
                          <w:rPr>
                            <w:rFonts w:ascii="Times New Roman" w:hAnsi="Times New Roman"/>
                            <w:sz w:val="24"/>
                            <w:szCs w:val="24"/>
                          </w:rPr>
                        </w:pPr>
                        <w:r w:rsidRPr="009C0E71">
                          <w:rPr>
                            <w:sz w:val="24"/>
                            <w:szCs w:val="24"/>
                          </w:rPr>
                          <w:t xml:space="preserve">7. </w:t>
                        </w:r>
                        <w:r w:rsidRPr="009C0E71">
                          <w:rPr>
                            <w:rFonts w:ascii="Times New Roman" w:hAnsi="Times New Roman"/>
                            <w:sz w:val="24"/>
                            <w:szCs w:val="24"/>
                          </w:rPr>
                          <w:t>Извлечение младших битов QR-кодов и встраивание в компоненты</w:t>
                        </w:r>
                      </w:p>
                    </w:txbxContent>
                  </v:textbox>
                </v:rect>
                <v:shape id="Прямая со стрелкой 2" o:spid="_x0000_s1177" type="#_x0000_t32" style="position:absolute;left:12725;top:38645;width:13;height:146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0hpHnygAAAOIAAAAPAAAA&#10;AAAAAAAAAAAAAKECAABkcnMvZG93bnJldi54bWxQSwUGAAAAAAQABAD5AAAAmAMAAAAA&#10;" strokecolor="black [3200]" strokeweight=".5pt">
                  <v:stroke endarrow="block" joinstyle="miter"/>
                </v:shape>
                <v:rect id="Прямоугольник 1" o:spid="_x0000_s1178" style="position:absolute;top:40474;width:25679;height:48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qAtsoA&#10;AADiAAAADwAAAGRycy9kb3ducmV2LnhtbESPQWsCMRSE74X+h/AKvWmi2G3dGkVKhYKi1PbQ42Pz&#10;urt087IkcXf990YQehxm5htmsRpsIzryoXasYTJWIIgLZ2ouNXx/bUYvIEJENtg4Jg1nCrBa3t8t&#10;MDeu50/qjrEUCcIhRw1VjG0uZSgqshjGriVO3q/zFmOSvpTGY5/gtpFTpTJpsea0UGFLbxUVf8eT&#10;1eAO9blZ+/m+29Hzz/YQVT9k71o/PgzrVxCRhvgfvrU/jIbZJMuepnM1g+uldAfk8gI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RagLbKAAAA4gAAAA8AAAAAAAAAAAAAAAAAmAIA&#10;AGRycy9kb3ducmV2LnhtbFBLBQYAAAAABAAEAPUAAACPAwAAAAA=&#10;" fillcolor="white [3201]" strokecolor="black [3200]" strokeweight="1pt">
                  <v:textbox>
                    <w:txbxContent>
                      <w:p w14:paraId="3C6E16C5" w14:textId="2D0A4208" w:rsidR="00B63ED6" w:rsidRPr="009C0E71" w:rsidRDefault="00B63ED6" w:rsidP="009C0E71">
                        <w:pPr>
                          <w:spacing w:after="0" w:line="240" w:lineRule="auto"/>
                          <w:contextualSpacing/>
                          <w:jc w:val="center"/>
                          <w:rPr>
                            <w:rFonts w:ascii="Times New Roman" w:hAnsi="Times New Roman"/>
                            <w:sz w:val="24"/>
                            <w:szCs w:val="24"/>
                          </w:rPr>
                        </w:pPr>
                        <w:r w:rsidRPr="009C0E71">
                          <w:rPr>
                            <w:sz w:val="24"/>
                            <w:szCs w:val="24"/>
                          </w:rPr>
                          <w:t xml:space="preserve">8. </w:t>
                        </w:r>
                        <w:r w:rsidRPr="009C0E71">
                          <w:rPr>
                            <w:rFonts w:ascii="Times New Roman" w:hAnsi="Times New Roman"/>
                            <w:sz w:val="24"/>
                            <w:szCs w:val="24"/>
                          </w:rPr>
                          <w:t>Объединение обновленных компонентов в цветное изображение</w:t>
                        </w:r>
                      </w:p>
                    </w:txbxContent>
                  </v:textbox>
                </v:rect>
              </v:group>
            </w:pict>
          </mc:Fallback>
        </mc:AlternateContent>
      </w:r>
    </w:p>
    <w:p w14:paraId="6CFA318D" w14:textId="41851E13" w:rsidR="00D325D2" w:rsidRPr="00CE2A19" w:rsidRDefault="00D325D2" w:rsidP="00255C75">
      <w:pPr>
        <w:spacing w:after="0" w:line="240" w:lineRule="auto"/>
        <w:ind w:firstLine="567"/>
        <w:contextualSpacing/>
        <w:jc w:val="both"/>
        <w:rPr>
          <w:rFonts w:ascii="Times New Roman" w:hAnsi="Times New Roman" w:cs="Times New Roman"/>
          <w:sz w:val="28"/>
          <w:szCs w:val="28"/>
        </w:rPr>
      </w:pPr>
    </w:p>
    <w:p w14:paraId="5CB620F7" w14:textId="79AF0D20" w:rsidR="00D325D2" w:rsidRPr="00CE2A19" w:rsidRDefault="00D325D2" w:rsidP="00255C75">
      <w:pPr>
        <w:spacing w:after="0" w:line="240" w:lineRule="auto"/>
        <w:ind w:firstLine="567"/>
        <w:contextualSpacing/>
        <w:jc w:val="both"/>
        <w:rPr>
          <w:rFonts w:ascii="Times New Roman" w:hAnsi="Times New Roman" w:cs="Times New Roman"/>
          <w:sz w:val="28"/>
          <w:szCs w:val="28"/>
        </w:rPr>
      </w:pPr>
    </w:p>
    <w:p w14:paraId="04B2AFF2" w14:textId="547FA239" w:rsidR="00D325D2" w:rsidRPr="00CE2A19" w:rsidRDefault="00D325D2" w:rsidP="00255C75">
      <w:pPr>
        <w:spacing w:after="0" w:line="240" w:lineRule="auto"/>
        <w:ind w:firstLine="567"/>
        <w:contextualSpacing/>
        <w:jc w:val="both"/>
        <w:rPr>
          <w:rFonts w:ascii="Times New Roman" w:hAnsi="Times New Roman" w:cs="Times New Roman"/>
          <w:sz w:val="28"/>
          <w:szCs w:val="28"/>
        </w:rPr>
      </w:pPr>
    </w:p>
    <w:p w14:paraId="6E4741E7" w14:textId="1439B262" w:rsidR="00D325D2" w:rsidRPr="00CE2A19" w:rsidRDefault="00D325D2" w:rsidP="00255C75">
      <w:pPr>
        <w:spacing w:after="0" w:line="240" w:lineRule="auto"/>
        <w:ind w:firstLine="567"/>
        <w:contextualSpacing/>
        <w:jc w:val="both"/>
        <w:rPr>
          <w:rFonts w:ascii="Times New Roman" w:hAnsi="Times New Roman" w:cs="Times New Roman"/>
          <w:sz w:val="28"/>
          <w:szCs w:val="28"/>
        </w:rPr>
      </w:pPr>
    </w:p>
    <w:p w14:paraId="389C35CE" w14:textId="6ABF6FA8" w:rsidR="00D325D2" w:rsidRPr="00CE2A19" w:rsidRDefault="00D325D2" w:rsidP="00255C75">
      <w:pPr>
        <w:spacing w:after="0" w:line="240" w:lineRule="auto"/>
        <w:ind w:firstLine="567"/>
        <w:contextualSpacing/>
        <w:jc w:val="both"/>
        <w:rPr>
          <w:rFonts w:ascii="Times New Roman" w:hAnsi="Times New Roman" w:cs="Times New Roman"/>
          <w:sz w:val="28"/>
          <w:szCs w:val="28"/>
        </w:rPr>
      </w:pPr>
    </w:p>
    <w:p w14:paraId="4810D42A" w14:textId="5A0E6098" w:rsidR="00D325D2" w:rsidRPr="00CE2A19" w:rsidRDefault="00D325D2" w:rsidP="00255C75">
      <w:pPr>
        <w:spacing w:after="0" w:line="240" w:lineRule="auto"/>
        <w:ind w:firstLine="567"/>
        <w:contextualSpacing/>
        <w:jc w:val="both"/>
        <w:rPr>
          <w:rFonts w:ascii="Times New Roman" w:hAnsi="Times New Roman" w:cs="Times New Roman"/>
          <w:sz w:val="28"/>
          <w:szCs w:val="28"/>
        </w:rPr>
      </w:pPr>
    </w:p>
    <w:p w14:paraId="7942B2F6" w14:textId="0827B16B" w:rsidR="00D325D2" w:rsidRPr="00CE2A19" w:rsidRDefault="00D325D2" w:rsidP="00255C75">
      <w:pPr>
        <w:spacing w:after="0" w:line="240" w:lineRule="auto"/>
        <w:ind w:firstLine="567"/>
        <w:contextualSpacing/>
        <w:jc w:val="both"/>
        <w:rPr>
          <w:rFonts w:ascii="Times New Roman" w:hAnsi="Times New Roman" w:cs="Times New Roman"/>
          <w:sz w:val="28"/>
          <w:szCs w:val="28"/>
        </w:rPr>
      </w:pPr>
    </w:p>
    <w:p w14:paraId="245CD7C9" w14:textId="4A919928" w:rsidR="00D325D2" w:rsidRPr="00CE2A19" w:rsidRDefault="00D325D2" w:rsidP="00255C75">
      <w:pPr>
        <w:spacing w:after="0" w:line="240" w:lineRule="auto"/>
        <w:ind w:firstLine="567"/>
        <w:contextualSpacing/>
        <w:jc w:val="both"/>
        <w:rPr>
          <w:rFonts w:ascii="Times New Roman" w:hAnsi="Times New Roman" w:cs="Times New Roman"/>
          <w:sz w:val="28"/>
          <w:szCs w:val="28"/>
        </w:rPr>
      </w:pPr>
    </w:p>
    <w:p w14:paraId="57377EC3" w14:textId="49C9BE13" w:rsidR="00D325D2" w:rsidRPr="00CE2A19" w:rsidRDefault="00D325D2" w:rsidP="00255C75">
      <w:pPr>
        <w:spacing w:after="0" w:line="240" w:lineRule="auto"/>
        <w:ind w:firstLine="567"/>
        <w:contextualSpacing/>
        <w:jc w:val="both"/>
        <w:rPr>
          <w:rFonts w:ascii="Times New Roman" w:hAnsi="Times New Roman" w:cs="Times New Roman"/>
          <w:sz w:val="28"/>
          <w:szCs w:val="28"/>
        </w:rPr>
      </w:pPr>
    </w:p>
    <w:p w14:paraId="2EA4A683" w14:textId="619DCA7A" w:rsidR="00D325D2" w:rsidRPr="00CE2A19" w:rsidRDefault="00D325D2" w:rsidP="00255C75">
      <w:pPr>
        <w:spacing w:after="0" w:line="240" w:lineRule="auto"/>
        <w:ind w:firstLine="567"/>
        <w:contextualSpacing/>
        <w:jc w:val="both"/>
        <w:rPr>
          <w:rFonts w:ascii="Times New Roman" w:hAnsi="Times New Roman" w:cs="Times New Roman"/>
          <w:sz w:val="28"/>
          <w:szCs w:val="28"/>
        </w:rPr>
      </w:pPr>
    </w:p>
    <w:p w14:paraId="4C939A14" w14:textId="3BEBBE01" w:rsidR="00D325D2" w:rsidRPr="00CE2A19" w:rsidRDefault="00D325D2" w:rsidP="00255C75">
      <w:pPr>
        <w:spacing w:after="0" w:line="240" w:lineRule="auto"/>
        <w:ind w:firstLine="567"/>
        <w:contextualSpacing/>
        <w:jc w:val="both"/>
        <w:rPr>
          <w:rFonts w:ascii="Times New Roman" w:hAnsi="Times New Roman" w:cs="Times New Roman"/>
          <w:sz w:val="28"/>
          <w:szCs w:val="28"/>
        </w:rPr>
      </w:pPr>
    </w:p>
    <w:p w14:paraId="50FBC36C" w14:textId="1AB5C896" w:rsidR="00D325D2" w:rsidRPr="00CE2A19" w:rsidRDefault="00D325D2" w:rsidP="00255C75">
      <w:pPr>
        <w:spacing w:after="0" w:line="240" w:lineRule="auto"/>
        <w:ind w:firstLine="567"/>
        <w:contextualSpacing/>
        <w:jc w:val="both"/>
        <w:rPr>
          <w:rFonts w:ascii="Times New Roman" w:hAnsi="Times New Roman" w:cs="Times New Roman"/>
          <w:sz w:val="28"/>
          <w:szCs w:val="28"/>
        </w:rPr>
      </w:pPr>
    </w:p>
    <w:p w14:paraId="1DB09A58" w14:textId="01F2B594" w:rsidR="009A65A3" w:rsidRPr="00CE2A19" w:rsidRDefault="009A65A3" w:rsidP="00255C75">
      <w:pPr>
        <w:spacing w:after="0" w:line="240" w:lineRule="auto"/>
        <w:ind w:firstLine="567"/>
        <w:contextualSpacing/>
        <w:jc w:val="both"/>
        <w:rPr>
          <w:rFonts w:ascii="Times New Roman" w:hAnsi="Times New Roman" w:cs="Times New Roman"/>
          <w:sz w:val="28"/>
          <w:szCs w:val="28"/>
        </w:rPr>
      </w:pPr>
    </w:p>
    <w:p w14:paraId="6643FD89" w14:textId="0AC0DC19" w:rsidR="009A65A3" w:rsidRPr="00CE2A19" w:rsidRDefault="009A65A3" w:rsidP="00255C75">
      <w:pPr>
        <w:spacing w:after="0" w:line="240" w:lineRule="auto"/>
        <w:ind w:firstLine="567"/>
        <w:contextualSpacing/>
        <w:jc w:val="both"/>
        <w:rPr>
          <w:rFonts w:ascii="Times New Roman" w:hAnsi="Times New Roman" w:cs="Times New Roman"/>
          <w:sz w:val="28"/>
          <w:szCs w:val="28"/>
        </w:rPr>
      </w:pPr>
    </w:p>
    <w:p w14:paraId="24BAC3DC" w14:textId="77777777" w:rsidR="003003D1" w:rsidRPr="00CE2A19" w:rsidRDefault="003003D1" w:rsidP="00255C75">
      <w:pPr>
        <w:spacing w:after="0" w:line="240" w:lineRule="auto"/>
        <w:ind w:firstLine="567"/>
        <w:contextualSpacing/>
        <w:jc w:val="both"/>
        <w:rPr>
          <w:rFonts w:ascii="Times New Roman" w:hAnsi="Times New Roman" w:cs="Times New Roman"/>
          <w:sz w:val="28"/>
          <w:szCs w:val="28"/>
        </w:rPr>
      </w:pPr>
    </w:p>
    <w:p w14:paraId="79C03CED" w14:textId="77777777" w:rsidR="003003D1" w:rsidRPr="00CE2A19" w:rsidRDefault="003003D1" w:rsidP="00255C75">
      <w:pPr>
        <w:spacing w:after="0" w:line="240" w:lineRule="auto"/>
        <w:ind w:firstLine="567"/>
        <w:contextualSpacing/>
        <w:jc w:val="both"/>
        <w:rPr>
          <w:rFonts w:ascii="Times New Roman" w:hAnsi="Times New Roman" w:cs="Times New Roman"/>
          <w:sz w:val="28"/>
          <w:szCs w:val="28"/>
        </w:rPr>
      </w:pPr>
    </w:p>
    <w:p w14:paraId="78D31CF9" w14:textId="77777777" w:rsidR="003003D1" w:rsidRPr="00CE2A19" w:rsidRDefault="003003D1" w:rsidP="00255C75">
      <w:pPr>
        <w:spacing w:after="0" w:line="240" w:lineRule="auto"/>
        <w:ind w:firstLine="567"/>
        <w:contextualSpacing/>
        <w:jc w:val="both"/>
        <w:rPr>
          <w:rFonts w:ascii="Times New Roman" w:hAnsi="Times New Roman" w:cs="Times New Roman"/>
          <w:sz w:val="28"/>
          <w:szCs w:val="28"/>
        </w:rPr>
      </w:pPr>
    </w:p>
    <w:p w14:paraId="114A161D" w14:textId="77777777" w:rsidR="003003D1" w:rsidRPr="00CE2A19" w:rsidRDefault="003003D1" w:rsidP="00255C75">
      <w:pPr>
        <w:spacing w:after="0" w:line="240" w:lineRule="auto"/>
        <w:ind w:firstLine="567"/>
        <w:contextualSpacing/>
        <w:jc w:val="both"/>
        <w:rPr>
          <w:rFonts w:ascii="Times New Roman" w:hAnsi="Times New Roman" w:cs="Times New Roman"/>
          <w:sz w:val="28"/>
          <w:szCs w:val="28"/>
        </w:rPr>
      </w:pPr>
    </w:p>
    <w:p w14:paraId="28757AFF" w14:textId="77777777" w:rsidR="003003D1" w:rsidRPr="00CE2A19" w:rsidRDefault="003003D1" w:rsidP="00255C75">
      <w:pPr>
        <w:spacing w:after="0" w:line="240" w:lineRule="auto"/>
        <w:ind w:firstLine="567"/>
        <w:contextualSpacing/>
        <w:jc w:val="both"/>
        <w:rPr>
          <w:rFonts w:ascii="Times New Roman" w:hAnsi="Times New Roman" w:cs="Times New Roman"/>
          <w:sz w:val="28"/>
          <w:szCs w:val="28"/>
        </w:rPr>
      </w:pPr>
    </w:p>
    <w:p w14:paraId="11D4481D" w14:textId="77777777" w:rsidR="003003D1" w:rsidRPr="00CE2A19" w:rsidRDefault="003003D1" w:rsidP="00255C75">
      <w:pPr>
        <w:spacing w:after="0" w:line="240" w:lineRule="auto"/>
        <w:ind w:firstLine="567"/>
        <w:contextualSpacing/>
        <w:jc w:val="both"/>
        <w:rPr>
          <w:rFonts w:ascii="Times New Roman" w:hAnsi="Times New Roman" w:cs="Times New Roman"/>
          <w:sz w:val="28"/>
          <w:szCs w:val="28"/>
        </w:rPr>
      </w:pPr>
    </w:p>
    <w:p w14:paraId="2E8C898A" w14:textId="56C045C9" w:rsidR="009A65A3" w:rsidRDefault="009A65A3" w:rsidP="00255C75">
      <w:pPr>
        <w:spacing w:after="0" w:line="240" w:lineRule="auto"/>
        <w:ind w:firstLine="567"/>
        <w:contextualSpacing/>
        <w:jc w:val="both"/>
        <w:rPr>
          <w:rFonts w:ascii="Times New Roman" w:hAnsi="Times New Roman" w:cs="Times New Roman"/>
          <w:sz w:val="16"/>
          <w:szCs w:val="16"/>
          <w:lang w:val="kk-KZ"/>
        </w:rPr>
      </w:pPr>
    </w:p>
    <w:p w14:paraId="435270C9" w14:textId="77777777" w:rsidR="009C0E71" w:rsidRDefault="009C0E71" w:rsidP="00255C75">
      <w:pPr>
        <w:spacing w:after="0" w:line="240" w:lineRule="auto"/>
        <w:ind w:firstLine="567"/>
        <w:contextualSpacing/>
        <w:jc w:val="both"/>
        <w:rPr>
          <w:rFonts w:ascii="Times New Roman" w:hAnsi="Times New Roman" w:cs="Times New Roman"/>
          <w:sz w:val="16"/>
          <w:szCs w:val="16"/>
          <w:lang w:val="kk-KZ"/>
        </w:rPr>
      </w:pPr>
    </w:p>
    <w:p w14:paraId="4CBDA44A" w14:textId="77777777" w:rsidR="009C0E71" w:rsidRDefault="009C0E71" w:rsidP="00255C75">
      <w:pPr>
        <w:spacing w:after="0" w:line="240" w:lineRule="auto"/>
        <w:ind w:firstLine="567"/>
        <w:contextualSpacing/>
        <w:jc w:val="both"/>
        <w:rPr>
          <w:rFonts w:ascii="Times New Roman" w:hAnsi="Times New Roman" w:cs="Times New Roman"/>
          <w:sz w:val="16"/>
          <w:szCs w:val="16"/>
          <w:lang w:val="kk-KZ"/>
        </w:rPr>
      </w:pPr>
    </w:p>
    <w:p w14:paraId="5512442E" w14:textId="77777777" w:rsidR="009C0E71" w:rsidRPr="009C0E71" w:rsidRDefault="009C0E71" w:rsidP="00255C75">
      <w:pPr>
        <w:spacing w:after="0" w:line="240" w:lineRule="auto"/>
        <w:ind w:firstLine="567"/>
        <w:contextualSpacing/>
        <w:jc w:val="both"/>
        <w:rPr>
          <w:rFonts w:ascii="Times New Roman" w:hAnsi="Times New Roman" w:cs="Times New Roman"/>
          <w:sz w:val="16"/>
          <w:szCs w:val="16"/>
          <w:lang w:val="kk-KZ"/>
        </w:rPr>
      </w:pPr>
    </w:p>
    <w:p w14:paraId="6F5AAF67" w14:textId="235BE113" w:rsidR="003003D1" w:rsidRPr="00CE2A19" w:rsidRDefault="003003D1"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4</w:t>
      </w:r>
      <w:r w:rsidR="00500EC3">
        <w:rPr>
          <w:rFonts w:ascii="Times New Roman" w:hAnsi="Times New Roman" w:cs="Times New Roman"/>
          <w:sz w:val="28"/>
          <w:szCs w:val="28"/>
        </w:rPr>
        <w:t>6</w:t>
      </w:r>
      <w:r w:rsidRPr="00CE2A19">
        <w:rPr>
          <w:rFonts w:ascii="Times New Roman" w:hAnsi="Times New Roman" w:cs="Times New Roman"/>
          <w:sz w:val="28"/>
          <w:szCs w:val="28"/>
        </w:rPr>
        <w:t xml:space="preserve"> – </w:t>
      </w:r>
      <w:r w:rsidR="00FA1064" w:rsidRPr="00CE2A19">
        <w:rPr>
          <w:rFonts w:ascii="Times New Roman" w:hAnsi="Times New Roman" w:cs="Times New Roman"/>
          <w:sz w:val="28"/>
          <w:szCs w:val="28"/>
          <w:lang w:val="kk-KZ"/>
        </w:rPr>
        <w:t>Блок-схема работы алгоритма сбора и обработки биометрической и документальной информации</w:t>
      </w:r>
    </w:p>
    <w:p w14:paraId="56778C69" w14:textId="77777777" w:rsidR="009C0E71" w:rsidRDefault="009C0E71" w:rsidP="009C0E71">
      <w:pPr>
        <w:spacing w:after="0" w:line="240" w:lineRule="auto"/>
        <w:ind w:firstLine="709"/>
        <w:contextualSpacing/>
        <w:jc w:val="both"/>
        <w:rPr>
          <w:rFonts w:ascii="Times New Roman" w:hAnsi="Times New Roman" w:cs="Times New Roman"/>
          <w:sz w:val="28"/>
          <w:szCs w:val="28"/>
          <w:lang w:val="kk-KZ"/>
        </w:rPr>
      </w:pPr>
    </w:p>
    <w:p w14:paraId="6C616246" w14:textId="64859CBD" w:rsidR="00C16371" w:rsidRPr="00CE2A19" w:rsidRDefault="00C16371" w:rsidP="00C16371">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kk-KZ"/>
        </w:rPr>
        <w:t xml:space="preserve">В соответствии с рисунком 46 </w:t>
      </w:r>
      <w:r w:rsidRPr="00CE2A19">
        <w:rPr>
          <w:rFonts w:ascii="Times New Roman" w:hAnsi="Times New Roman" w:cs="Times New Roman"/>
          <w:sz w:val="28"/>
          <w:szCs w:val="28"/>
        </w:rPr>
        <w:t>более подробно, архитектура программы представляет собой скрипт на языке Python, который выполняет следующие шаги, представленные в блок-схеме</w:t>
      </w:r>
      <w:r>
        <w:rPr>
          <w:rFonts w:ascii="Times New Roman" w:hAnsi="Times New Roman" w:cs="Times New Roman"/>
          <w:sz w:val="28"/>
          <w:szCs w:val="28"/>
          <w:lang w:val="kk-KZ"/>
        </w:rPr>
        <w:t>:</w:t>
      </w:r>
      <w:r w:rsidRPr="00CE2A19">
        <w:rPr>
          <w:rFonts w:ascii="Times New Roman" w:hAnsi="Times New Roman" w:cs="Times New Roman"/>
          <w:sz w:val="28"/>
          <w:szCs w:val="28"/>
        </w:rPr>
        <w:t xml:space="preserve"> </w:t>
      </w:r>
    </w:p>
    <w:p w14:paraId="6F041588" w14:textId="77777777" w:rsidR="00C16371" w:rsidRPr="00CE2A19" w:rsidRDefault="00C16371" w:rsidP="00C163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1. Запуск видеопотока: Программа начинает с запуска видеопотока с веб-камеры с использованием библиотеки VideoStream из пакета imutils.</w:t>
      </w:r>
    </w:p>
    <w:p w14:paraId="0ABAF739" w14:textId="77777777" w:rsidR="00C16371" w:rsidRPr="00CE2A19" w:rsidRDefault="00C16371" w:rsidP="00C163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2. Обнаружение лиц: для каждого кадра из видеопотока, используется детектор лиц библиотеки dlib для обнаружения лиц на изображении.</w:t>
      </w:r>
    </w:p>
    <w:p w14:paraId="41AB0014" w14:textId="77777777" w:rsidR="00C16371" w:rsidRPr="00CE2A19" w:rsidRDefault="00C16371" w:rsidP="00C163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3. Извлечение контрольных точек: при обнаружении лица, библиотека dlib используется для извлечения 68 контрольных точек, также известных как "landmarks", которые представляют собой ключевые точки лица, такие как глаза, нос и рот.</w:t>
      </w:r>
    </w:p>
    <w:p w14:paraId="582EC5D9" w14:textId="77777777" w:rsidR="00C16371" w:rsidRPr="00CE2A19" w:rsidRDefault="00C16371" w:rsidP="00C163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4. Взаимодействие с пользователем: после обнаружения лиц и извлечения контрольных точек, программа взаимодействует с пользователем, запрашивая информацию о ФИО, ИИН, пункте пропуска и других деталях.</w:t>
      </w:r>
    </w:p>
    <w:p w14:paraId="1568F3B8" w14:textId="77777777" w:rsidR="00C16371" w:rsidRPr="00514CAE" w:rsidRDefault="00C16371" w:rsidP="00C163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5. Создание QR-кодов: С использованием введенных пользователем данных и данных, извлеченных из контрольных точек, создаются QR-коды. Для этого используется библиотека qrcode. Создаются QR-коды с информацией о ФИО, ИИН, дате и времени, а также антропометрических и фенотипических данных.</w:t>
      </w:r>
      <w:r>
        <w:rPr>
          <w:rFonts w:ascii="Times New Roman" w:hAnsi="Times New Roman" w:cs="Times New Roman"/>
          <w:sz w:val="28"/>
          <w:szCs w:val="28"/>
        </w:rPr>
        <w:t xml:space="preserve"> </w:t>
      </w:r>
    </w:p>
    <w:p w14:paraId="765AA42B" w14:textId="77777777" w:rsidR="00C16371" w:rsidRPr="00CE2A19" w:rsidRDefault="00C16371" w:rsidP="00C163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6. Сохранение QR-кодов: Созданные QR-коды сохраняются в соответствующие файлы в формате PNG.</w:t>
      </w:r>
    </w:p>
    <w:p w14:paraId="0E590D05" w14:textId="55E10493" w:rsidR="00C16371" w:rsidRPr="00CE2A19" w:rsidRDefault="00C16371" w:rsidP="00C163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7. Обработка QR-кодов и встраивание информации. Ранее созданные QR-коды пер</w:t>
      </w:r>
      <w:r w:rsidR="002903FE">
        <w:rPr>
          <w:rFonts w:ascii="Times New Roman" w:hAnsi="Times New Roman" w:cs="Times New Roman"/>
          <w:sz w:val="28"/>
          <w:szCs w:val="28"/>
        </w:rPr>
        <w:t xml:space="preserve">еводятся в полутоновый формат. </w:t>
      </w:r>
      <w:r w:rsidRPr="00CE2A19">
        <w:rPr>
          <w:rFonts w:ascii="Times New Roman" w:hAnsi="Times New Roman" w:cs="Times New Roman"/>
          <w:sz w:val="28"/>
          <w:szCs w:val="28"/>
        </w:rPr>
        <w:t xml:space="preserve">Производится декомпозиция исходного цветного изображения (кадр-видеопотока) на компоненты RGB (красный, зеленый, синий). Для каждой компоненты извлекаются младшие биты и в них встраиваются полутоновые QR-коды. </w:t>
      </w:r>
    </w:p>
    <w:p w14:paraId="2A647ECE" w14:textId="095534FD" w:rsidR="00C16371" w:rsidRDefault="00C16371" w:rsidP="00C16371">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8. Обновленные компоненты объединяются в новое цветное изображение.</w:t>
      </w:r>
    </w:p>
    <w:p w14:paraId="06B24BAF" w14:textId="75B92C1A" w:rsidR="00DD2CA0" w:rsidRPr="00CE2A19" w:rsidRDefault="00466DF2" w:rsidP="009C0E71">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Фрагмент п</w:t>
      </w:r>
      <w:r w:rsidR="00DD2CA0">
        <w:rPr>
          <w:rFonts w:ascii="Times New Roman" w:hAnsi="Times New Roman" w:cs="Times New Roman"/>
          <w:sz w:val="28"/>
          <w:szCs w:val="28"/>
        </w:rPr>
        <w:t>рограммн</w:t>
      </w:r>
      <w:r>
        <w:rPr>
          <w:rFonts w:ascii="Times New Roman" w:hAnsi="Times New Roman" w:cs="Times New Roman"/>
          <w:sz w:val="28"/>
          <w:szCs w:val="28"/>
        </w:rPr>
        <w:t>ого</w:t>
      </w:r>
      <w:r w:rsidR="00DD2CA0">
        <w:rPr>
          <w:rFonts w:ascii="Times New Roman" w:hAnsi="Times New Roman" w:cs="Times New Roman"/>
          <w:sz w:val="28"/>
          <w:szCs w:val="28"/>
        </w:rPr>
        <w:t xml:space="preserve"> код</w:t>
      </w:r>
      <w:r>
        <w:rPr>
          <w:rFonts w:ascii="Times New Roman" w:hAnsi="Times New Roman" w:cs="Times New Roman"/>
          <w:sz w:val="28"/>
          <w:szCs w:val="28"/>
        </w:rPr>
        <w:t>а</w:t>
      </w:r>
      <w:r w:rsidR="00DD2CA0">
        <w:rPr>
          <w:rFonts w:ascii="Times New Roman" w:hAnsi="Times New Roman" w:cs="Times New Roman"/>
          <w:sz w:val="28"/>
          <w:szCs w:val="28"/>
        </w:rPr>
        <w:t xml:space="preserve"> алгоритма представлен в </w:t>
      </w:r>
      <w:r w:rsidR="009C0E71">
        <w:rPr>
          <w:rFonts w:ascii="Times New Roman" w:hAnsi="Times New Roman" w:cs="Times New Roman"/>
          <w:sz w:val="28"/>
          <w:szCs w:val="28"/>
          <w:lang w:val="kk-KZ"/>
        </w:rPr>
        <w:t>(</w:t>
      </w:r>
      <w:r w:rsidR="009C0E71">
        <w:rPr>
          <w:rFonts w:ascii="Times New Roman" w:hAnsi="Times New Roman" w:cs="Times New Roman"/>
          <w:sz w:val="28"/>
          <w:szCs w:val="28"/>
        </w:rPr>
        <w:t xml:space="preserve">Приложении </w:t>
      </w:r>
      <w:r w:rsidR="001F624D">
        <w:rPr>
          <w:rFonts w:ascii="Times New Roman" w:hAnsi="Times New Roman" w:cs="Times New Roman"/>
          <w:sz w:val="28"/>
          <w:szCs w:val="28"/>
        </w:rPr>
        <w:t>Е</w:t>
      </w:r>
      <w:r w:rsidR="009C0E71">
        <w:rPr>
          <w:rFonts w:ascii="Times New Roman" w:hAnsi="Times New Roman" w:cs="Times New Roman"/>
          <w:sz w:val="28"/>
          <w:szCs w:val="28"/>
          <w:lang w:val="kk-KZ"/>
        </w:rPr>
        <w:t>)</w:t>
      </w:r>
      <w:r w:rsidR="00514CAE">
        <w:rPr>
          <w:rFonts w:ascii="Times New Roman" w:hAnsi="Times New Roman" w:cs="Times New Roman"/>
          <w:sz w:val="28"/>
          <w:szCs w:val="28"/>
        </w:rPr>
        <w:t>, а</w:t>
      </w:r>
      <w:r w:rsidR="00514CAE" w:rsidRPr="00514CAE">
        <w:rPr>
          <w:rFonts w:ascii="Times New Roman" w:hAnsi="Times New Roman" w:cs="Times New Roman"/>
          <w:sz w:val="28"/>
          <w:szCs w:val="28"/>
        </w:rPr>
        <w:t>вторск</w:t>
      </w:r>
      <w:r w:rsidR="00514CAE">
        <w:rPr>
          <w:rFonts w:ascii="Times New Roman" w:hAnsi="Times New Roman" w:cs="Times New Roman"/>
          <w:sz w:val="28"/>
          <w:szCs w:val="28"/>
        </w:rPr>
        <w:t>о</w:t>
      </w:r>
      <w:r w:rsidR="00514CAE" w:rsidRPr="00514CAE">
        <w:rPr>
          <w:rFonts w:ascii="Times New Roman" w:hAnsi="Times New Roman" w:cs="Times New Roman"/>
          <w:sz w:val="28"/>
          <w:szCs w:val="28"/>
        </w:rPr>
        <w:t>е свидетельств</w:t>
      </w:r>
      <w:r w:rsidR="00514CAE">
        <w:rPr>
          <w:rFonts w:ascii="Times New Roman" w:hAnsi="Times New Roman" w:cs="Times New Roman"/>
          <w:sz w:val="28"/>
          <w:szCs w:val="28"/>
        </w:rPr>
        <w:t xml:space="preserve">о программы ЭВМ представлено в </w:t>
      </w:r>
      <w:r w:rsidR="009C0E71">
        <w:rPr>
          <w:rFonts w:ascii="Times New Roman" w:hAnsi="Times New Roman" w:cs="Times New Roman"/>
          <w:sz w:val="28"/>
          <w:szCs w:val="28"/>
          <w:lang w:val="kk-KZ"/>
        </w:rPr>
        <w:t>(</w:t>
      </w:r>
      <w:r w:rsidR="009C0E71">
        <w:rPr>
          <w:rFonts w:ascii="Times New Roman" w:hAnsi="Times New Roman" w:cs="Times New Roman"/>
          <w:sz w:val="28"/>
          <w:szCs w:val="28"/>
        </w:rPr>
        <w:t xml:space="preserve">Приложении </w:t>
      </w:r>
      <w:r w:rsidR="00514CAE">
        <w:rPr>
          <w:rFonts w:ascii="Times New Roman" w:hAnsi="Times New Roman" w:cs="Times New Roman"/>
          <w:sz w:val="28"/>
          <w:szCs w:val="28"/>
        </w:rPr>
        <w:t>Ж</w:t>
      </w:r>
      <w:r w:rsidR="009C0E71">
        <w:rPr>
          <w:rFonts w:ascii="Times New Roman" w:hAnsi="Times New Roman" w:cs="Times New Roman"/>
          <w:sz w:val="28"/>
          <w:szCs w:val="28"/>
          <w:lang w:val="kk-KZ"/>
        </w:rPr>
        <w:t>)</w:t>
      </w:r>
      <w:r w:rsidR="00514CAE">
        <w:rPr>
          <w:rFonts w:ascii="Times New Roman" w:hAnsi="Times New Roman" w:cs="Times New Roman"/>
          <w:sz w:val="28"/>
          <w:szCs w:val="28"/>
        </w:rPr>
        <w:t>.</w:t>
      </w:r>
    </w:p>
    <w:p w14:paraId="4C0FDEDC" w14:textId="716CF2F4" w:rsidR="001D231F" w:rsidRPr="00CE2A19" w:rsidRDefault="001D231F" w:rsidP="009C0E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Методы для считывания биометрических характеристик и документов</w:t>
      </w:r>
      <w:r w:rsidR="00140EC5" w:rsidRPr="00CE2A19">
        <w:rPr>
          <w:rFonts w:ascii="Times New Roman" w:hAnsi="Times New Roman" w:cs="Times New Roman"/>
          <w:sz w:val="28"/>
          <w:szCs w:val="28"/>
        </w:rPr>
        <w:t>.</w:t>
      </w:r>
      <w:r w:rsidRPr="00CE2A19">
        <w:rPr>
          <w:rFonts w:ascii="Times New Roman" w:hAnsi="Times New Roman" w:cs="Times New Roman"/>
          <w:sz w:val="28"/>
          <w:szCs w:val="28"/>
        </w:rPr>
        <w:t xml:space="preserve"> Для считывания биометрических характеристик используется библиотека dlib, включая предварительно обученный детектор лиц и shape-предиктор для извлечения контрольных точек</w:t>
      </w:r>
      <w:r w:rsidR="00140EC5" w:rsidRPr="00CE2A19">
        <w:rPr>
          <w:rFonts w:ascii="Times New Roman" w:hAnsi="Times New Roman" w:cs="Times New Roman"/>
          <w:sz w:val="28"/>
          <w:szCs w:val="28"/>
        </w:rPr>
        <w:t>, обученный на большом наборе данных.</w:t>
      </w:r>
      <w:r w:rsidRPr="00CE2A19">
        <w:rPr>
          <w:rFonts w:ascii="Times New Roman" w:hAnsi="Times New Roman" w:cs="Times New Roman"/>
          <w:sz w:val="28"/>
          <w:szCs w:val="28"/>
        </w:rPr>
        <w:t xml:space="preserve"> </w:t>
      </w:r>
      <w:r w:rsidR="00140EC5" w:rsidRPr="00CE2A19">
        <w:rPr>
          <w:rFonts w:ascii="Times New Roman" w:hAnsi="Times New Roman" w:cs="Times New Roman"/>
          <w:sz w:val="28"/>
          <w:szCs w:val="28"/>
        </w:rPr>
        <w:t xml:space="preserve">Контрольные точки описывают анатомические особенности лица и хранятся в виде координат (x, y). </w:t>
      </w:r>
      <w:r w:rsidRPr="00CE2A19">
        <w:rPr>
          <w:rFonts w:ascii="Times New Roman" w:hAnsi="Times New Roman" w:cs="Times New Roman"/>
          <w:sz w:val="28"/>
          <w:szCs w:val="28"/>
        </w:rPr>
        <w:t>Для взаимодействия с пользователем и получения информации о ФИО, ИИН и пункте пропуска используется функция textinput из библиотеки turtle</w:t>
      </w:r>
      <w:r w:rsidR="00140EC5" w:rsidRPr="00CE2A19">
        <w:rPr>
          <w:rFonts w:ascii="Times New Roman" w:hAnsi="Times New Roman" w:cs="Times New Roman"/>
          <w:sz w:val="28"/>
          <w:szCs w:val="28"/>
        </w:rPr>
        <w:t xml:space="preserve">, который предоставляет текстовый интерфейс для ввода данных. Другие документы, такие как паспортные данные или фотографии, могут быть загружены или введены через интерфейс программы.  </w:t>
      </w:r>
    </w:p>
    <w:p w14:paraId="17E58434" w14:textId="6FFCF151" w:rsidR="001D231F" w:rsidRPr="00CE2A19" w:rsidRDefault="001D231F" w:rsidP="009C0E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Алгоритмы для обработки данных</w:t>
      </w:r>
      <w:r w:rsidR="00140EC5" w:rsidRPr="00CE2A19">
        <w:rPr>
          <w:rFonts w:ascii="Times New Roman" w:hAnsi="Times New Roman" w:cs="Times New Roman"/>
          <w:sz w:val="28"/>
          <w:szCs w:val="28"/>
        </w:rPr>
        <w:t>.</w:t>
      </w:r>
      <w:r w:rsidRPr="00CE2A19">
        <w:rPr>
          <w:rFonts w:ascii="Times New Roman" w:hAnsi="Times New Roman" w:cs="Times New Roman"/>
          <w:sz w:val="28"/>
          <w:szCs w:val="28"/>
        </w:rPr>
        <w:t xml:space="preserve"> Алгоритмы включают в себя создание QR-кодов с использованием библиотеки qrcode. </w:t>
      </w:r>
      <w:r w:rsidR="00140EC5" w:rsidRPr="00CE2A19">
        <w:rPr>
          <w:rFonts w:ascii="Times New Roman" w:hAnsi="Times New Roman" w:cs="Times New Roman"/>
          <w:sz w:val="28"/>
          <w:szCs w:val="28"/>
        </w:rPr>
        <w:t>Для каждой категории информации (документальная, антропометрические данные, фенотип) формируются соответствующие строки данных.</w:t>
      </w:r>
      <w:r w:rsidRPr="00CE2A19">
        <w:rPr>
          <w:rFonts w:ascii="Times New Roman" w:hAnsi="Times New Roman" w:cs="Times New Roman"/>
          <w:sz w:val="28"/>
          <w:szCs w:val="28"/>
        </w:rPr>
        <w:t xml:space="preserve">, и </w:t>
      </w:r>
      <w:r w:rsidR="00140EC5" w:rsidRPr="00CE2A19">
        <w:rPr>
          <w:rFonts w:ascii="Times New Roman" w:hAnsi="Times New Roman" w:cs="Times New Roman"/>
          <w:sz w:val="28"/>
          <w:szCs w:val="28"/>
        </w:rPr>
        <w:t>генерируются</w:t>
      </w:r>
      <w:r w:rsidRPr="00CE2A19">
        <w:rPr>
          <w:rFonts w:ascii="Times New Roman" w:hAnsi="Times New Roman" w:cs="Times New Roman"/>
          <w:sz w:val="28"/>
          <w:szCs w:val="28"/>
        </w:rPr>
        <w:t xml:space="preserve"> QR-коды с этой информацией. Созданные QR-коды сохраняются в соответствующие файлы.</w:t>
      </w:r>
      <w:r w:rsidR="008B2029" w:rsidRPr="00CE2A19">
        <w:rPr>
          <w:rFonts w:ascii="Times New Roman" w:hAnsi="Times New Roman" w:cs="Times New Roman"/>
          <w:sz w:val="28"/>
          <w:szCs w:val="28"/>
        </w:rPr>
        <w:t xml:space="preserve"> </w:t>
      </w:r>
    </w:p>
    <w:p w14:paraId="7725507B" w14:textId="77777777" w:rsidR="008B2029" w:rsidRPr="00CE2A19" w:rsidRDefault="008B2029" w:rsidP="009C0E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Алгоритмы встраивания информации в цветные изображения лиц. Для каждой компоненты RGB (R, G, B) извлекаются младшие биты LSB-слоя полутонового QR-кода. Извлеченные биты встраиваются в младшие биты соответствующей цветовой компоненты. Обновленные компоненты объединяются в новое цветное изображение. Полученное изображение содержит встроенную информацию из QR-кодов. </w:t>
      </w:r>
    </w:p>
    <w:p w14:paraId="0AA1E244" w14:textId="3CD57894" w:rsidR="008B2029" w:rsidRPr="00CE2A19" w:rsidRDefault="008B2029" w:rsidP="009C0E71">
      <w:pPr>
        <w:spacing w:after="0" w:line="240" w:lineRule="auto"/>
        <w:ind w:firstLine="709"/>
        <w:contextualSpacing/>
        <w:jc w:val="both"/>
        <w:rPr>
          <w:rFonts w:ascii="Times New Roman" w:hAnsi="Times New Roman" w:cs="Times New Roman"/>
          <w:i/>
          <w:iCs/>
          <w:sz w:val="28"/>
          <w:szCs w:val="28"/>
        </w:rPr>
      </w:pPr>
      <w:r w:rsidRPr="00CE2A19">
        <w:rPr>
          <w:rFonts w:ascii="Times New Roman" w:hAnsi="Times New Roman" w:cs="Times New Roman"/>
          <w:i/>
          <w:iCs/>
          <w:sz w:val="28"/>
          <w:szCs w:val="28"/>
        </w:rPr>
        <w:t xml:space="preserve">Тестирование программного обеспечения. </w:t>
      </w:r>
    </w:p>
    <w:p w14:paraId="0CF007F2" w14:textId="603734ED" w:rsidR="008B2029" w:rsidRPr="00CE2A19" w:rsidRDefault="008B2029" w:rsidP="009C0E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Программное обеспечение тестировалось на разнообразных видеокадрах с различными лицами для проверки корректности детекции лиц и определения контрольных точек. </w:t>
      </w:r>
      <w:r w:rsidR="00425290" w:rsidRPr="00CE2A19">
        <w:rPr>
          <w:rFonts w:ascii="Times New Roman" w:hAnsi="Times New Roman" w:cs="Times New Roman"/>
          <w:sz w:val="28"/>
          <w:szCs w:val="28"/>
        </w:rPr>
        <w:t xml:space="preserve">Для проверки корректности работы программы было записано свыше 10 видео, с общим количеством людей более 100 человек. </w:t>
      </w:r>
      <w:r w:rsidR="00FB779C" w:rsidRPr="00CE2A19">
        <w:rPr>
          <w:rFonts w:ascii="Times New Roman" w:hAnsi="Times New Roman" w:cs="Times New Roman"/>
          <w:sz w:val="28"/>
          <w:szCs w:val="28"/>
        </w:rPr>
        <w:t>На рисунке 4</w:t>
      </w:r>
      <w:r w:rsidR="00500EC3">
        <w:rPr>
          <w:rFonts w:ascii="Times New Roman" w:hAnsi="Times New Roman" w:cs="Times New Roman"/>
          <w:sz w:val="28"/>
          <w:szCs w:val="28"/>
        </w:rPr>
        <w:t>7</w:t>
      </w:r>
      <w:r w:rsidR="00FB779C" w:rsidRPr="00CE2A19">
        <w:rPr>
          <w:rFonts w:ascii="Times New Roman" w:hAnsi="Times New Roman" w:cs="Times New Roman"/>
          <w:sz w:val="28"/>
          <w:szCs w:val="28"/>
        </w:rPr>
        <w:t xml:space="preserve"> показан пример работы программы, этап детекции лица и нахождения антропометрических точек. </w:t>
      </w:r>
    </w:p>
    <w:p w14:paraId="5559D2F1" w14:textId="77777777" w:rsidR="00FC6B77" w:rsidRPr="00CE2A19" w:rsidRDefault="00FC6B77" w:rsidP="00255C75">
      <w:pPr>
        <w:spacing w:after="0" w:line="240" w:lineRule="auto"/>
        <w:ind w:firstLine="567"/>
        <w:contextualSpacing/>
        <w:jc w:val="both"/>
        <w:rPr>
          <w:rFonts w:ascii="Times New Roman" w:hAnsi="Times New Roman" w:cs="Times New Roman"/>
          <w:sz w:val="28"/>
          <w:szCs w:val="28"/>
        </w:rPr>
      </w:pPr>
    </w:p>
    <w:p w14:paraId="2E5AAD44" w14:textId="2DCB8FB4" w:rsidR="008B2029" w:rsidRPr="00CE2A19" w:rsidRDefault="00E36385"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4E240F31" wp14:editId="60C8FF36">
            <wp:extent cx="5030610" cy="1600200"/>
            <wp:effectExtent l="0" t="0" r="0" b="0"/>
            <wp:docPr id="14860215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021572" name=""/>
                    <pic:cNvPicPr/>
                  </pic:nvPicPr>
                  <pic:blipFill>
                    <a:blip r:embed="rId48"/>
                    <a:stretch>
                      <a:fillRect/>
                    </a:stretch>
                  </pic:blipFill>
                  <pic:spPr>
                    <a:xfrm>
                      <a:off x="0" y="0"/>
                      <a:ext cx="5038145" cy="1602597"/>
                    </a:xfrm>
                    <a:prstGeom prst="rect">
                      <a:avLst/>
                    </a:prstGeom>
                  </pic:spPr>
                </pic:pic>
              </a:graphicData>
            </a:graphic>
          </wp:inline>
        </w:drawing>
      </w:r>
    </w:p>
    <w:p w14:paraId="4E196E16" w14:textId="77777777" w:rsidR="009C0E71" w:rsidRPr="009C0E71" w:rsidRDefault="009C0E71" w:rsidP="00255C75">
      <w:pPr>
        <w:spacing w:after="0" w:line="240" w:lineRule="auto"/>
        <w:contextualSpacing/>
        <w:jc w:val="center"/>
        <w:rPr>
          <w:rFonts w:ascii="Times New Roman" w:hAnsi="Times New Roman" w:cs="Times New Roman"/>
          <w:sz w:val="16"/>
          <w:szCs w:val="16"/>
          <w:lang w:val="kk-KZ"/>
        </w:rPr>
      </w:pPr>
    </w:p>
    <w:p w14:paraId="42A684EC" w14:textId="28175274" w:rsidR="00FC6B77" w:rsidRPr="00CE2A19" w:rsidRDefault="00FC6B77"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4</w:t>
      </w:r>
      <w:r w:rsidR="00500EC3">
        <w:rPr>
          <w:rFonts w:ascii="Times New Roman" w:hAnsi="Times New Roman" w:cs="Times New Roman"/>
          <w:sz w:val="28"/>
          <w:szCs w:val="28"/>
        </w:rPr>
        <w:t>7</w:t>
      </w:r>
      <w:r w:rsidRPr="00CE2A19">
        <w:rPr>
          <w:rFonts w:ascii="Times New Roman" w:hAnsi="Times New Roman" w:cs="Times New Roman"/>
          <w:sz w:val="28"/>
          <w:szCs w:val="28"/>
        </w:rPr>
        <w:t xml:space="preserve"> </w:t>
      </w:r>
      <w:r w:rsidR="009C0E71">
        <w:rPr>
          <w:rFonts w:ascii="Times New Roman" w:hAnsi="Times New Roman" w:cs="Times New Roman"/>
          <w:sz w:val="28"/>
          <w:szCs w:val="28"/>
        </w:rPr>
        <w:t>–</w:t>
      </w:r>
      <w:r w:rsidRPr="00CE2A19">
        <w:rPr>
          <w:rFonts w:ascii="Times New Roman" w:hAnsi="Times New Roman" w:cs="Times New Roman"/>
          <w:sz w:val="28"/>
          <w:szCs w:val="28"/>
        </w:rPr>
        <w:t xml:space="preserve"> </w:t>
      </w:r>
      <w:r w:rsidR="00FB779C" w:rsidRPr="00CE2A19">
        <w:rPr>
          <w:rFonts w:ascii="Times New Roman" w:hAnsi="Times New Roman" w:cs="Times New Roman"/>
          <w:sz w:val="28"/>
          <w:szCs w:val="28"/>
        </w:rPr>
        <w:t>Этап детекции лица и нахождения антропометрических точек</w:t>
      </w:r>
    </w:p>
    <w:p w14:paraId="4B5A8FC0" w14:textId="77777777" w:rsidR="00E36385" w:rsidRPr="00CE2A19" w:rsidRDefault="00E36385" w:rsidP="00255C75">
      <w:pPr>
        <w:spacing w:after="0" w:line="240" w:lineRule="auto"/>
        <w:contextualSpacing/>
        <w:jc w:val="both"/>
        <w:rPr>
          <w:rFonts w:ascii="Times New Roman" w:hAnsi="Times New Roman" w:cs="Times New Roman"/>
          <w:sz w:val="28"/>
          <w:szCs w:val="28"/>
        </w:rPr>
      </w:pPr>
    </w:p>
    <w:p w14:paraId="7D190369" w14:textId="4C799D07" w:rsidR="00844E41" w:rsidRPr="009C0E71" w:rsidRDefault="00844E41" w:rsidP="009C0E71">
      <w:pPr>
        <w:spacing w:after="0" w:line="240" w:lineRule="auto"/>
        <w:ind w:firstLine="709"/>
        <w:contextualSpacing/>
        <w:jc w:val="both"/>
        <w:rPr>
          <w:rFonts w:ascii="Times New Roman" w:hAnsi="Times New Roman" w:cs="Times New Roman"/>
          <w:bCs/>
          <w:i/>
          <w:sz w:val="28"/>
          <w:szCs w:val="28"/>
          <w:lang w:val="kk-KZ"/>
        </w:rPr>
      </w:pPr>
      <w:r w:rsidRPr="009C0E71">
        <w:rPr>
          <w:rFonts w:ascii="Times New Roman" w:hAnsi="Times New Roman" w:cs="Times New Roman"/>
          <w:bCs/>
          <w:i/>
          <w:sz w:val="28"/>
          <w:szCs w:val="28"/>
        </w:rPr>
        <w:t>Тестировани</w:t>
      </w:r>
      <w:r w:rsidR="009C0E71">
        <w:rPr>
          <w:rFonts w:ascii="Times New Roman" w:hAnsi="Times New Roman" w:cs="Times New Roman"/>
          <w:bCs/>
          <w:i/>
          <w:sz w:val="28"/>
          <w:szCs w:val="28"/>
        </w:rPr>
        <w:t>е создания и обработки QR-кодов</w:t>
      </w:r>
    </w:p>
    <w:p w14:paraId="241EFCBC" w14:textId="77777777" w:rsidR="00844E41" w:rsidRPr="00CE2A19" w:rsidRDefault="00844E41" w:rsidP="009C0E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Генерируемые QR-коды проверялись на корректность и возможность успешного считывания.</w:t>
      </w:r>
    </w:p>
    <w:p w14:paraId="5C06095D" w14:textId="18653C71" w:rsidR="00844E41" w:rsidRDefault="00844E41" w:rsidP="009C0E71">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Встраивание информации в изображения проходило с проверкой визуального качества изображений и возможности извлечения встроенной информации.</w:t>
      </w:r>
      <w:r w:rsidR="0067717E" w:rsidRPr="00CE2A19">
        <w:rPr>
          <w:rFonts w:ascii="Times New Roman" w:hAnsi="Times New Roman" w:cs="Times New Roman"/>
          <w:sz w:val="28"/>
          <w:szCs w:val="28"/>
        </w:rPr>
        <w:t xml:space="preserve"> На рисунке 4</w:t>
      </w:r>
      <w:r w:rsidR="00500EC3">
        <w:rPr>
          <w:rFonts w:ascii="Times New Roman" w:hAnsi="Times New Roman" w:cs="Times New Roman"/>
          <w:sz w:val="28"/>
          <w:szCs w:val="28"/>
        </w:rPr>
        <w:t>8</w:t>
      </w:r>
      <w:r w:rsidR="0067717E" w:rsidRPr="00CE2A19">
        <w:rPr>
          <w:rFonts w:ascii="Times New Roman" w:hAnsi="Times New Roman" w:cs="Times New Roman"/>
          <w:sz w:val="28"/>
          <w:szCs w:val="28"/>
        </w:rPr>
        <w:t xml:space="preserve"> показана работа программы по созданию </w:t>
      </w:r>
      <w:r w:rsidR="0067717E" w:rsidRPr="00CE2A19">
        <w:rPr>
          <w:rFonts w:ascii="Times New Roman" w:hAnsi="Times New Roman" w:cs="Times New Roman"/>
          <w:sz w:val="28"/>
          <w:szCs w:val="28"/>
          <w:lang w:val="en-US"/>
        </w:rPr>
        <w:t>QR</w:t>
      </w:r>
      <w:r w:rsidR="0067717E" w:rsidRPr="00CE2A19">
        <w:rPr>
          <w:rFonts w:ascii="Times New Roman" w:hAnsi="Times New Roman" w:cs="Times New Roman"/>
          <w:sz w:val="28"/>
          <w:szCs w:val="28"/>
        </w:rPr>
        <w:t xml:space="preserve">-кодов в онлайн режиме. </w:t>
      </w:r>
    </w:p>
    <w:p w14:paraId="3FE45976" w14:textId="77777777" w:rsidR="009C0E71" w:rsidRPr="009C0E71" w:rsidRDefault="009C0E71" w:rsidP="009C0E71">
      <w:pPr>
        <w:spacing w:after="0" w:line="240" w:lineRule="auto"/>
        <w:ind w:firstLine="709"/>
        <w:contextualSpacing/>
        <w:jc w:val="both"/>
        <w:rPr>
          <w:rFonts w:ascii="Times New Roman" w:hAnsi="Times New Roman" w:cs="Times New Roman"/>
          <w:sz w:val="28"/>
          <w:szCs w:val="28"/>
        </w:rPr>
      </w:pPr>
    </w:p>
    <w:p w14:paraId="64E57A30" w14:textId="1F9F4750" w:rsidR="0047638F" w:rsidRPr="00CE2A19" w:rsidRDefault="009C0E71" w:rsidP="009C0E71">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3C7F9623" wp14:editId="05AFA0E6">
            <wp:extent cx="5810099" cy="2926080"/>
            <wp:effectExtent l="0" t="0" r="635" b="7620"/>
            <wp:docPr id="18770252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822939" cy="2932547"/>
                    </a:xfrm>
                    <a:prstGeom prst="rect">
                      <a:avLst/>
                    </a:prstGeom>
                    <a:noFill/>
                    <a:ln>
                      <a:noFill/>
                    </a:ln>
                  </pic:spPr>
                </pic:pic>
              </a:graphicData>
            </a:graphic>
          </wp:inline>
        </w:drawing>
      </w:r>
    </w:p>
    <w:p w14:paraId="2B7CACDE" w14:textId="7AE8717D" w:rsidR="00844E41" w:rsidRPr="009C0E71" w:rsidRDefault="00844E41" w:rsidP="00255C75">
      <w:pPr>
        <w:spacing w:after="0" w:line="240" w:lineRule="auto"/>
        <w:contextualSpacing/>
        <w:jc w:val="center"/>
        <w:rPr>
          <w:rFonts w:ascii="Times New Roman" w:hAnsi="Times New Roman" w:cs="Times New Roman"/>
          <w:sz w:val="16"/>
          <w:szCs w:val="16"/>
        </w:rPr>
      </w:pPr>
    </w:p>
    <w:p w14:paraId="004B8723" w14:textId="455A42AF" w:rsidR="00EF6CF6" w:rsidRDefault="00EF6CF6"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4</w:t>
      </w:r>
      <w:r w:rsidR="00500EC3">
        <w:rPr>
          <w:rFonts w:ascii="Times New Roman" w:hAnsi="Times New Roman" w:cs="Times New Roman"/>
          <w:sz w:val="28"/>
          <w:szCs w:val="28"/>
        </w:rPr>
        <w:t>8</w:t>
      </w:r>
      <w:r w:rsidRPr="00CE2A19">
        <w:rPr>
          <w:rFonts w:ascii="Times New Roman" w:hAnsi="Times New Roman" w:cs="Times New Roman"/>
          <w:sz w:val="28"/>
          <w:szCs w:val="28"/>
        </w:rPr>
        <w:t xml:space="preserve"> – Генерация </w:t>
      </w:r>
      <w:r w:rsidRPr="00CE2A19">
        <w:rPr>
          <w:rFonts w:ascii="Times New Roman" w:hAnsi="Times New Roman" w:cs="Times New Roman"/>
          <w:sz w:val="28"/>
          <w:szCs w:val="28"/>
          <w:lang w:val="en-US"/>
        </w:rPr>
        <w:t>QR</w:t>
      </w:r>
      <w:r w:rsidRPr="00CE2A19">
        <w:rPr>
          <w:rFonts w:ascii="Times New Roman" w:hAnsi="Times New Roman" w:cs="Times New Roman"/>
          <w:sz w:val="28"/>
          <w:szCs w:val="28"/>
        </w:rPr>
        <w:t>-кодов с биометрической и документальной информацией</w:t>
      </w:r>
    </w:p>
    <w:p w14:paraId="45ECDB4F" w14:textId="77777777" w:rsidR="00BB4556" w:rsidRDefault="00BB4556" w:rsidP="00255C75">
      <w:pPr>
        <w:spacing w:after="0" w:line="240" w:lineRule="auto"/>
        <w:ind w:firstLine="567"/>
        <w:contextualSpacing/>
        <w:jc w:val="both"/>
        <w:rPr>
          <w:rFonts w:ascii="Times New Roman" w:hAnsi="Times New Roman" w:cs="Times New Roman"/>
          <w:sz w:val="28"/>
          <w:szCs w:val="28"/>
        </w:rPr>
      </w:pPr>
    </w:p>
    <w:p w14:paraId="6868FA86" w14:textId="77777777" w:rsidR="00C16371" w:rsidRPr="00CE2A19" w:rsidRDefault="00C16371" w:rsidP="00C163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На скриншоте программы отображается композитное изображение, состоящее из нескольких элементов. Слева виден видеопоток, поступающий с камеры. Справа расположены сгенерированные QR-коды, а также изображение лица человека. Процесс генерации QR-кодов и встраивания информации происходит автоматически при нажатии клавиши "пробел". Здесь QR-коды представлены для наглядности, в реальности вся информация встраивается в изображение лица автоматически.</w:t>
      </w:r>
    </w:p>
    <w:p w14:paraId="1A8204A7" w14:textId="078A56BF" w:rsidR="00E8293F" w:rsidRPr="00CE2A19" w:rsidRDefault="00A7553E" w:rsidP="009C0E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Фотографии лиц обладают конфигурируемыми размерами, приспособленными для разнообразных разрешений камер. Даже при низком разрешении, например, у стандартной камеры ноутбука, полученные фотографии сохраняют удовлетворительное качество. Итоговые изображения имеют размер около 76 КБ и разрешение 3</w:t>
      </w:r>
      <w:r w:rsidR="001A4A93" w:rsidRPr="00CE2A19">
        <w:rPr>
          <w:rFonts w:ascii="Times New Roman" w:hAnsi="Times New Roman" w:cs="Times New Roman"/>
          <w:sz w:val="28"/>
          <w:szCs w:val="28"/>
        </w:rPr>
        <w:t>20</w:t>
      </w:r>
      <w:r w:rsidRPr="00CE2A19">
        <w:rPr>
          <w:rFonts w:ascii="Times New Roman" w:hAnsi="Times New Roman" w:cs="Times New Roman"/>
          <w:sz w:val="28"/>
          <w:szCs w:val="28"/>
        </w:rPr>
        <w:t>×</w:t>
      </w:r>
      <w:r w:rsidR="001A4A93" w:rsidRPr="00CE2A19">
        <w:rPr>
          <w:rFonts w:ascii="Times New Roman" w:hAnsi="Times New Roman" w:cs="Times New Roman"/>
          <w:sz w:val="28"/>
          <w:szCs w:val="28"/>
        </w:rPr>
        <w:t>24</w:t>
      </w:r>
      <w:r w:rsidRPr="00CE2A19">
        <w:rPr>
          <w:rFonts w:ascii="Times New Roman" w:hAnsi="Times New Roman" w:cs="Times New Roman"/>
          <w:sz w:val="28"/>
          <w:szCs w:val="28"/>
        </w:rPr>
        <w:t>0 пикселей. Размеры QR-кодов также оптимизированы: документальная информация – 90×90, фенотип - 170×170, антропометрическая информация - 170×170 пикселей.</w:t>
      </w:r>
      <w:r w:rsidR="00085DD6" w:rsidRPr="00CE2A19">
        <w:rPr>
          <w:rFonts w:ascii="Times New Roman" w:hAnsi="Times New Roman" w:cs="Times New Roman"/>
          <w:sz w:val="28"/>
          <w:szCs w:val="28"/>
        </w:rPr>
        <w:t xml:space="preserve"> </w:t>
      </w:r>
      <w:r w:rsidRPr="00CE2A19">
        <w:rPr>
          <w:rFonts w:ascii="Times New Roman" w:hAnsi="Times New Roman" w:cs="Times New Roman"/>
          <w:sz w:val="28"/>
          <w:szCs w:val="28"/>
        </w:rPr>
        <w:t xml:space="preserve">Детальное изображение фотографий и QR-кодов представлено на рисунке </w:t>
      </w:r>
      <w:r w:rsidR="007022FC" w:rsidRPr="00CE2A19">
        <w:rPr>
          <w:rFonts w:ascii="Times New Roman" w:hAnsi="Times New Roman" w:cs="Times New Roman"/>
          <w:sz w:val="28"/>
          <w:szCs w:val="28"/>
        </w:rPr>
        <w:t>4</w:t>
      </w:r>
      <w:r w:rsidR="00500EC3">
        <w:rPr>
          <w:rFonts w:ascii="Times New Roman" w:hAnsi="Times New Roman" w:cs="Times New Roman"/>
          <w:sz w:val="28"/>
          <w:szCs w:val="28"/>
        </w:rPr>
        <w:t>9</w:t>
      </w:r>
      <w:r w:rsidR="007022FC" w:rsidRPr="00CE2A19">
        <w:rPr>
          <w:rFonts w:ascii="Times New Roman" w:hAnsi="Times New Roman" w:cs="Times New Roman"/>
          <w:sz w:val="28"/>
          <w:szCs w:val="28"/>
        </w:rPr>
        <w:t xml:space="preserve"> </w:t>
      </w:r>
      <w:r w:rsidRPr="00CE2A19">
        <w:rPr>
          <w:rFonts w:ascii="Times New Roman" w:hAnsi="Times New Roman" w:cs="Times New Roman"/>
          <w:sz w:val="28"/>
          <w:szCs w:val="28"/>
        </w:rPr>
        <w:t>ниже.</w:t>
      </w:r>
    </w:p>
    <w:p w14:paraId="46FC7B77" w14:textId="77777777" w:rsidR="007022FC" w:rsidRPr="00CE2A19" w:rsidRDefault="007022FC" w:rsidP="00255C75">
      <w:pPr>
        <w:spacing w:after="0" w:line="240" w:lineRule="auto"/>
        <w:ind w:firstLine="567"/>
        <w:contextualSpacing/>
        <w:jc w:val="both"/>
        <w:rPr>
          <w:rFonts w:ascii="Times New Roman" w:hAnsi="Times New Roman" w:cs="Times New Roman"/>
          <w:sz w:val="28"/>
          <w:szCs w:val="28"/>
        </w:rPr>
      </w:pPr>
    </w:p>
    <w:p w14:paraId="5F078A91" w14:textId="238672A5" w:rsidR="00DF4E9E" w:rsidRPr="00CE2A19" w:rsidRDefault="00DF4E9E"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77E8FB61" wp14:editId="3C911280">
            <wp:extent cx="5135880" cy="1285957"/>
            <wp:effectExtent l="0" t="0" r="0" b="0"/>
            <wp:docPr id="10367977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797759" name=""/>
                    <pic:cNvPicPr/>
                  </pic:nvPicPr>
                  <pic:blipFill>
                    <a:blip r:embed="rId50"/>
                    <a:stretch>
                      <a:fillRect/>
                    </a:stretch>
                  </pic:blipFill>
                  <pic:spPr>
                    <a:xfrm>
                      <a:off x="0" y="0"/>
                      <a:ext cx="5147882" cy="1288962"/>
                    </a:xfrm>
                    <a:prstGeom prst="rect">
                      <a:avLst/>
                    </a:prstGeom>
                  </pic:spPr>
                </pic:pic>
              </a:graphicData>
            </a:graphic>
          </wp:inline>
        </w:drawing>
      </w:r>
    </w:p>
    <w:p w14:paraId="2667585B" w14:textId="77777777" w:rsidR="009C0E71" w:rsidRPr="009C0E71" w:rsidRDefault="009C0E71" w:rsidP="00255C75">
      <w:pPr>
        <w:spacing w:after="0" w:line="240" w:lineRule="auto"/>
        <w:contextualSpacing/>
        <w:jc w:val="center"/>
        <w:rPr>
          <w:rFonts w:ascii="Times New Roman" w:hAnsi="Times New Roman" w:cs="Times New Roman"/>
          <w:sz w:val="16"/>
          <w:szCs w:val="16"/>
          <w:lang w:val="kk-KZ"/>
        </w:rPr>
      </w:pPr>
    </w:p>
    <w:p w14:paraId="056A3121" w14:textId="552A20EB" w:rsidR="006D0F14" w:rsidRPr="00CE2A19" w:rsidRDefault="006D0F14"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Рисунок 4</w:t>
      </w:r>
      <w:r w:rsidR="00500EC3">
        <w:rPr>
          <w:rFonts w:ascii="Times New Roman" w:hAnsi="Times New Roman" w:cs="Times New Roman"/>
          <w:sz w:val="28"/>
          <w:szCs w:val="28"/>
        </w:rPr>
        <w:t>9</w:t>
      </w:r>
      <w:r w:rsidRPr="00CE2A19">
        <w:rPr>
          <w:rFonts w:ascii="Times New Roman" w:hAnsi="Times New Roman" w:cs="Times New Roman"/>
          <w:sz w:val="28"/>
          <w:szCs w:val="28"/>
        </w:rPr>
        <w:t xml:space="preserve"> – </w:t>
      </w:r>
      <w:r w:rsidR="0023260C" w:rsidRPr="00CE2A19">
        <w:rPr>
          <w:rFonts w:ascii="Times New Roman" w:hAnsi="Times New Roman" w:cs="Times New Roman"/>
          <w:sz w:val="28"/>
          <w:szCs w:val="28"/>
        </w:rPr>
        <w:t>Детальное изображение фотографий и QR-кодов</w:t>
      </w:r>
    </w:p>
    <w:p w14:paraId="7E1B54AB" w14:textId="77777777" w:rsidR="0023260C" w:rsidRPr="00CE2A19" w:rsidRDefault="0023260C" w:rsidP="00255C75">
      <w:pPr>
        <w:spacing w:after="0" w:line="240" w:lineRule="auto"/>
        <w:contextualSpacing/>
        <w:jc w:val="center"/>
        <w:rPr>
          <w:rFonts w:ascii="Times New Roman" w:hAnsi="Times New Roman" w:cs="Times New Roman"/>
          <w:sz w:val="28"/>
          <w:szCs w:val="28"/>
        </w:rPr>
      </w:pPr>
    </w:p>
    <w:p w14:paraId="1374C0A3" w14:textId="3562ECAE" w:rsidR="00F6360B" w:rsidRPr="00CE2A19" w:rsidRDefault="0083086C" w:rsidP="009C0E71">
      <w:pPr>
        <w:tabs>
          <w:tab w:val="left" w:pos="993"/>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В дополнение к алгоритму в разделе 3.5, д</w:t>
      </w:r>
      <w:r w:rsidR="002734DC" w:rsidRPr="00CE2A19">
        <w:rPr>
          <w:rFonts w:ascii="Times New Roman" w:hAnsi="Times New Roman" w:cs="Times New Roman"/>
          <w:sz w:val="28"/>
          <w:szCs w:val="28"/>
        </w:rPr>
        <w:t>ля получения качественных снимков</w:t>
      </w:r>
      <w:r w:rsidR="001A4A93" w:rsidRPr="00CE2A19">
        <w:rPr>
          <w:rFonts w:ascii="Times New Roman" w:hAnsi="Times New Roman" w:cs="Times New Roman"/>
          <w:sz w:val="28"/>
          <w:szCs w:val="28"/>
        </w:rPr>
        <w:t xml:space="preserve"> </w:t>
      </w:r>
      <w:r w:rsidR="009E4137" w:rsidRPr="00CE2A19">
        <w:rPr>
          <w:rFonts w:ascii="Times New Roman" w:hAnsi="Times New Roman" w:cs="Times New Roman"/>
          <w:sz w:val="28"/>
          <w:szCs w:val="28"/>
        </w:rPr>
        <w:t>по стандарту,</w:t>
      </w:r>
      <w:r w:rsidR="001A4A93" w:rsidRPr="00CE2A19">
        <w:rPr>
          <w:rFonts w:ascii="Times New Roman" w:hAnsi="Times New Roman" w:cs="Times New Roman"/>
          <w:sz w:val="28"/>
          <w:szCs w:val="28"/>
        </w:rPr>
        <w:t xml:space="preserve"> описанному в </w:t>
      </w:r>
      <w:r w:rsidR="009E4137" w:rsidRPr="00CE2A19">
        <w:rPr>
          <w:rFonts w:ascii="Times New Roman" w:hAnsi="Times New Roman" w:cs="Times New Roman"/>
          <w:sz w:val="28"/>
          <w:szCs w:val="28"/>
        </w:rPr>
        <w:t xml:space="preserve">разделе </w:t>
      </w:r>
      <w:r w:rsidR="0067732A">
        <w:rPr>
          <w:rFonts w:ascii="Times New Roman" w:hAnsi="Times New Roman" w:cs="Times New Roman"/>
          <w:sz w:val="28"/>
          <w:szCs w:val="28"/>
        </w:rPr>
        <w:t>2</w:t>
      </w:r>
      <w:r w:rsidR="009E4137" w:rsidRPr="00CE2A19">
        <w:rPr>
          <w:rFonts w:ascii="Times New Roman" w:hAnsi="Times New Roman" w:cs="Times New Roman"/>
          <w:sz w:val="28"/>
          <w:szCs w:val="28"/>
        </w:rPr>
        <w:t>.</w:t>
      </w:r>
      <w:r w:rsidR="0067732A">
        <w:rPr>
          <w:rFonts w:ascii="Times New Roman" w:hAnsi="Times New Roman" w:cs="Times New Roman"/>
          <w:sz w:val="28"/>
          <w:szCs w:val="28"/>
        </w:rPr>
        <w:t>2</w:t>
      </w:r>
      <w:r w:rsidR="001A4A93" w:rsidRPr="00CE2A19">
        <w:rPr>
          <w:rFonts w:ascii="Times New Roman" w:hAnsi="Times New Roman" w:cs="Times New Roman"/>
          <w:sz w:val="28"/>
          <w:szCs w:val="28"/>
        </w:rPr>
        <w:t xml:space="preserve"> </w:t>
      </w:r>
      <w:r>
        <w:rPr>
          <w:rFonts w:ascii="Times New Roman" w:hAnsi="Times New Roman" w:cs="Times New Roman"/>
          <w:sz w:val="28"/>
          <w:szCs w:val="28"/>
        </w:rPr>
        <w:t xml:space="preserve">можно </w:t>
      </w:r>
      <w:r w:rsidR="009D267B" w:rsidRPr="00CE2A19">
        <w:rPr>
          <w:rFonts w:ascii="Times New Roman" w:hAnsi="Times New Roman" w:cs="Times New Roman"/>
          <w:sz w:val="28"/>
          <w:szCs w:val="28"/>
        </w:rPr>
        <w:t>реализ</w:t>
      </w:r>
      <w:r>
        <w:rPr>
          <w:rFonts w:ascii="Times New Roman" w:hAnsi="Times New Roman" w:cs="Times New Roman"/>
          <w:sz w:val="28"/>
          <w:szCs w:val="28"/>
        </w:rPr>
        <w:t>овать</w:t>
      </w:r>
      <w:r w:rsidR="009D267B" w:rsidRPr="00CE2A19">
        <w:rPr>
          <w:rFonts w:ascii="Times New Roman" w:hAnsi="Times New Roman" w:cs="Times New Roman"/>
          <w:sz w:val="28"/>
          <w:szCs w:val="28"/>
        </w:rPr>
        <w:t xml:space="preserve"> программно</w:t>
      </w:r>
      <w:r>
        <w:rPr>
          <w:rFonts w:ascii="Times New Roman" w:hAnsi="Times New Roman" w:cs="Times New Roman"/>
          <w:sz w:val="28"/>
          <w:szCs w:val="28"/>
        </w:rPr>
        <w:t>е</w:t>
      </w:r>
      <w:r w:rsidR="009D267B" w:rsidRPr="00CE2A19">
        <w:rPr>
          <w:rFonts w:ascii="Times New Roman" w:hAnsi="Times New Roman" w:cs="Times New Roman"/>
          <w:sz w:val="28"/>
          <w:szCs w:val="28"/>
        </w:rPr>
        <w:t xml:space="preserve"> обеспечени</w:t>
      </w:r>
      <w:r>
        <w:rPr>
          <w:rFonts w:ascii="Times New Roman" w:hAnsi="Times New Roman" w:cs="Times New Roman"/>
          <w:sz w:val="28"/>
          <w:szCs w:val="28"/>
        </w:rPr>
        <w:t>е</w:t>
      </w:r>
      <w:r w:rsidR="009D267B" w:rsidRPr="00CE2A19">
        <w:rPr>
          <w:rFonts w:ascii="Times New Roman" w:hAnsi="Times New Roman" w:cs="Times New Roman"/>
          <w:sz w:val="28"/>
          <w:szCs w:val="28"/>
        </w:rPr>
        <w:t xml:space="preserve"> создающую специальную рамку в которое необходимо расположить лицо. Цвет границы данной рамки становится зеленым, только если лицо целиком находится в рамке, и красным, если даже часть лица не входит в рамку. Алгоритм </w:t>
      </w:r>
      <w:r w:rsidR="00F6360B" w:rsidRPr="00CE2A19">
        <w:rPr>
          <w:rFonts w:ascii="Times New Roman" w:hAnsi="Times New Roman" w:cs="Times New Roman"/>
          <w:sz w:val="28"/>
          <w:szCs w:val="28"/>
        </w:rPr>
        <w:t>данной программы,</w:t>
      </w:r>
      <w:r w:rsidR="009D267B" w:rsidRPr="00CE2A19">
        <w:rPr>
          <w:rFonts w:ascii="Times New Roman" w:hAnsi="Times New Roman" w:cs="Times New Roman"/>
          <w:sz w:val="28"/>
          <w:szCs w:val="28"/>
        </w:rPr>
        <w:t xml:space="preserve"> следующий:</w:t>
      </w:r>
    </w:p>
    <w:p w14:paraId="335C0D0E" w14:textId="003688EA" w:rsidR="00F6360B" w:rsidRPr="00CE2A19" w:rsidRDefault="00F6360B" w:rsidP="009C0E71">
      <w:pPr>
        <w:pStyle w:val="a5"/>
        <w:numPr>
          <w:ilvl w:val="0"/>
          <w:numId w:val="21"/>
        </w:numPr>
        <w:tabs>
          <w:tab w:val="left" w:pos="993"/>
        </w:tabs>
        <w:spacing w:after="0" w:line="240" w:lineRule="auto"/>
        <w:ind w:left="0" w:firstLine="709"/>
        <w:jc w:val="both"/>
        <w:rPr>
          <w:rFonts w:ascii="Times New Roman" w:hAnsi="Times New Roman" w:cs="Times New Roman"/>
          <w:sz w:val="28"/>
          <w:szCs w:val="28"/>
        </w:rPr>
      </w:pPr>
      <w:r w:rsidRPr="00CE2A19">
        <w:rPr>
          <w:rFonts w:ascii="Times New Roman" w:hAnsi="Times New Roman" w:cs="Times New Roman"/>
          <w:sz w:val="28"/>
          <w:szCs w:val="28"/>
        </w:rPr>
        <w:t>Инициализации каскадного классификатора для обнаружения лиц и открытия видеопотока с веб-камеры.</w:t>
      </w:r>
    </w:p>
    <w:p w14:paraId="6D6D9F8F" w14:textId="4E451C58" w:rsidR="00F6360B" w:rsidRPr="00CE2A19" w:rsidRDefault="00F6360B" w:rsidP="009C0E71">
      <w:pPr>
        <w:pStyle w:val="a3"/>
        <w:numPr>
          <w:ilvl w:val="0"/>
          <w:numId w:val="21"/>
        </w:numPr>
        <w:tabs>
          <w:tab w:val="left" w:pos="993"/>
        </w:tabs>
        <w:spacing w:before="0" w:beforeAutospacing="0" w:after="0" w:afterAutospacing="0"/>
        <w:ind w:left="0" w:firstLine="709"/>
        <w:jc w:val="both"/>
        <w:rPr>
          <w:rFonts w:eastAsiaTheme="minorHAnsi"/>
          <w:kern w:val="2"/>
          <w:sz w:val="28"/>
          <w:szCs w:val="28"/>
        </w:rPr>
      </w:pPr>
      <w:r w:rsidRPr="00CE2A19">
        <w:rPr>
          <w:rFonts w:eastAsiaTheme="minorHAnsi"/>
          <w:kern w:val="2"/>
          <w:sz w:val="28"/>
          <w:szCs w:val="28"/>
        </w:rPr>
        <w:t>Захват кадра из видеопотока.</w:t>
      </w:r>
    </w:p>
    <w:p w14:paraId="218F2A1C" w14:textId="0C443F4A" w:rsidR="00F6360B" w:rsidRPr="00CE2A19" w:rsidRDefault="00F6360B" w:rsidP="009C0E71">
      <w:pPr>
        <w:pStyle w:val="a3"/>
        <w:numPr>
          <w:ilvl w:val="0"/>
          <w:numId w:val="21"/>
        </w:numPr>
        <w:tabs>
          <w:tab w:val="left" w:pos="993"/>
        </w:tabs>
        <w:spacing w:before="0" w:beforeAutospacing="0" w:after="0" w:afterAutospacing="0"/>
        <w:ind w:left="0" w:firstLine="709"/>
        <w:jc w:val="both"/>
        <w:rPr>
          <w:rFonts w:eastAsiaTheme="minorHAnsi"/>
          <w:kern w:val="2"/>
          <w:sz w:val="28"/>
          <w:szCs w:val="28"/>
        </w:rPr>
      </w:pPr>
      <w:r w:rsidRPr="00CE2A19">
        <w:rPr>
          <w:rFonts w:eastAsiaTheme="minorHAnsi"/>
          <w:kern w:val="2"/>
          <w:sz w:val="28"/>
          <w:szCs w:val="28"/>
        </w:rPr>
        <w:t>Создание вертикальной эллипсовой рамки в центре экрана.</w:t>
      </w:r>
    </w:p>
    <w:p w14:paraId="57CCEDA4" w14:textId="47C15E95" w:rsidR="00F6360B" w:rsidRPr="00CE2A19" w:rsidRDefault="00F6360B" w:rsidP="009C0E71">
      <w:pPr>
        <w:pStyle w:val="a3"/>
        <w:numPr>
          <w:ilvl w:val="0"/>
          <w:numId w:val="21"/>
        </w:numPr>
        <w:tabs>
          <w:tab w:val="left" w:pos="993"/>
        </w:tabs>
        <w:spacing w:before="0" w:beforeAutospacing="0" w:after="0" w:afterAutospacing="0"/>
        <w:ind w:left="0" w:firstLine="709"/>
        <w:jc w:val="both"/>
        <w:rPr>
          <w:rFonts w:eastAsiaTheme="minorHAnsi"/>
          <w:kern w:val="2"/>
          <w:sz w:val="28"/>
          <w:szCs w:val="28"/>
        </w:rPr>
      </w:pPr>
      <w:r w:rsidRPr="00CE2A19">
        <w:rPr>
          <w:rFonts w:eastAsiaTheme="minorHAnsi"/>
          <w:kern w:val="2"/>
          <w:sz w:val="28"/>
          <w:szCs w:val="28"/>
        </w:rPr>
        <w:t>Обнаружение лица с помощью каскадного классификатора и получение координат лица.</w:t>
      </w:r>
    </w:p>
    <w:p w14:paraId="6BC5A031" w14:textId="605654CA" w:rsidR="00F6360B" w:rsidRPr="00CE2A19" w:rsidRDefault="00F6360B" w:rsidP="009C0E71">
      <w:pPr>
        <w:pStyle w:val="a3"/>
        <w:numPr>
          <w:ilvl w:val="0"/>
          <w:numId w:val="21"/>
        </w:numPr>
        <w:tabs>
          <w:tab w:val="left" w:pos="993"/>
        </w:tabs>
        <w:spacing w:before="0" w:beforeAutospacing="0" w:after="0" w:afterAutospacing="0"/>
        <w:ind w:left="0" w:firstLine="709"/>
        <w:jc w:val="both"/>
        <w:rPr>
          <w:rFonts w:eastAsiaTheme="minorHAnsi"/>
          <w:kern w:val="2"/>
          <w:sz w:val="28"/>
          <w:szCs w:val="28"/>
        </w:rPr>
      </w:pPr>
      <w:r w:rsidRPr="00CE2A19">
        <w:rPr>
          <w:rFonts w:eastAsiaTheme="minorHAnsi"/>
          <w:kern w:val="2"/>
          <w:sz w:val="28"/>
          <w:szCs w:val="28"/>
        </w:rPr>
        <w:t>В зависимости от того, полностью лицо находится внутри рамки, программа определяет цвет границ рамки (красный, если часть лица выходит за рамку, и зеленый, если лицо целиком в рамке).</w:t>
      </w:r>
    </w:p>
    <w:p w14:paraId="7ECEF92E" w14:textId="656E8E60" w:rsidR="00F6360B" w:rsidRPr="00CE2A19" w:rsidRDefault="00F6360B" w:rsidP="009C0E71">
      <w:pPr>
        <w:pStyle w:val="a3"/>
        <w:numPr>
          <w:ilvl w:val="0"/>
          <w:numId w:val="21"/>
        </w:numPr>
        <w:tabs>
          <w:tab w:val="left" w:pos="993"/>
        </w:tabs>
        <w:spacing w:before="0" w:beforeAutospacing="0" w:after="0" w:afterAutospacing="0"/>
        <w:ind w:left="0" w:firstLine="709"/>
        <w:jc w:val="both"/>
        <w:rPr>
          <w:rFonts w:eastAsiaTheme="minorHAnsi"/>
          <w:kern w:val="2"/>
          <w:sz w:val="28"/>
          <w:szCs w:val="28"/>
        </w:rPr>
      </w:pPr>
      <w:r w:rsidRPr="00CE2A19">
        <w:rPr>
          <w:rFonts w:eastAsiaTheme="minorHAnsi"/>
          <w:kern w:val="2"/>
          <w:sz w:val="28"/>
          <w:szCs w:val="28"/>
        </w:rPr>
        <w:t>Окончательный кадр с эллипсовой рамкой отображается на экране.</w:t>
      </w:r>
    </w:p>
    <w:p w14:paraId="7D0B83A5" w14:textId="7AEF1738" w:rsidR="009D267B" w:rsidRPr="00CE2A19" w:rsidRDefault="00096E76" w:rsidP="009C0E71">
      <w:pPr>
        <w:tabs>
          <w:tab w:val="left" w:pos="993"/>
        </w:tabs>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Скриншоты работы данной программы показан композитном рисунке </w:t>
      </w:r>
      <w:r w:rsidR="00500EC3">
        <w:rPr>
          <w:rFonts w:ascii="Times New Roman" w:hAnsi="Times New Roman" w:cs="Times New Roman"/>
          <w:sz w:val="28"/>
          <w:szCs w:val="28"/>
        </w:rPr>
        <w:t>50</w:t>
      </w:r>
      <w:r w:rsidR="009D267B" w:rsidRPr="00CE2A19">
        <w:rPr>
          <w:rFonts w:ascii="Times New Roman" w:hAnsi="Times New Roman" w:cs="Times New Roman"/>
          <w:sz w:val="28"/>
          <w:szCs w:val="28"/>
        </w:rPr>
        <w:t>.</w:t>
      </w:r>
    </w:p>
    <w:p w14:paraId="3DC65CAF" w14:textId="77777777" w:rsidR="009D267B" w:rsidRPr="00CE2A19" w:rsidRDefault="009D267B" w:rsidP="00255C75">
      <w:pPr>
        <w:spacing w:after="0" w:line="240" w:lineRule="auto"/>
        <w:ind w:firstLine="567"/>
        <w:contextualSpacing/>
        <w:jc w:val="both"/>
        <w:rPr>
          <w:rFonts w:ascii="Times New Roman" w:hAnsi="Times New Roman" w:cs="Times New Roman"/>
          <w:sz w:val="28"/>
          <w:szCs w:val="28"/>
        </w:rPr>
      </w:pPr>
    </w:p>
    <w:p w14:paraId="7DDE7645" w14:textId="77777777" w:rsidR="009D267B" w:rsidRPr="00CE2A19" w:rsidRDefault="009D267B" w:rsidP="00255C75">
      <w:pPr>
        <w:spacing w:after="0" w:line="240" w:lineRule="auto"/>
        <w:contextualSpacing/>
        <w:jc w:val="center"/>
        <w:rPr>
          <w:rFonts w:ascii="Times New Roman" w:hAnsi="Times New Roman" w:cs="Times New Roman"/>
          <w:sz w:val="28"/>
          <w:szCs w:val="28"/>
        </w:rPr>
      </w:pPr>
      <w:r w:rsidRPr="00CE2A19">
        <w:rPr>
          <w:noProof/>
          <w:lang w:eastAsia="ru-RU"/>
        </w:rPr>
        <w:drawing>
          <wp:inline distT="0" distB="0" distL="0" distR="0" wp14:anchorId="021F6272" wp14:editId="09104FF0">
            <wp:extent cx="6152515" cy="1524000"/>
            <wp:effectExtent l="0" t="0" r="635" b="0"/>
            <wp:docPr id="4838610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1">
                      <a:extLst>
                        <a:ext uri="{28A0092B-C50C-407E-A947-70E740481C1C}">
                          <a14:useLocalDpi xmlns:a14="http://schemas.microsoft.com/office/drawing/2010/main" val="0"/>
                        </a:ext>
                      </a:extLst>
                    </a:blip>
                    <a:srcRect l="1324" t="14439" r="1514" b="5348"/>
                    <a:stretch/>
                  </pic:blipFill>
                  <pic:spPr bwMode="auto">
                    <a:xfrm>
                      <a:off x="0" y="0"/>
                      <a:ext cx="6152515" cy="1524000"/>
                    </a:xfrm>
                    <a:prstGeom prst="rect">
                      <a:avLst/>
                    </a:prstGeom>
                    <a:noFill/>
                    <a:ln>
                      <a:noFill/>
                    </a:ln>
                    <a:extLst>
                      <a:ext uri="{53640926-AAD7-44D8-BBD7-CCE9431645EC}">
                        <a14:shadowObscured xmlns:a14="http://schemas.microsoft.com/office/drawing/2010/main"/>
                      </a:ext>
                    </a:extLst>
                  </pic:spPr>
                </pic:pic>
              </a:graphicData>
            </a:graphic>
          </wp:inline>
        </w:drawing>
      </w:r>
    </w:p>
    <w:p w14:paraId="1D41B16E" w14:textId="77777777" w:rsidR="009C0E71" w:rsidRPr="009C0E71" w:rsidRDefault="009C0E71" w:rsidP="00255C75">
      <w:pPr>
        <w:spacing w:after="0" w:line="240" w:lineRule="auto"/>
        <w:contextualSpacing/>
        <w:jc w:val="center"/>
        <w:rPr>
          <w:rFonts w:ascii="Times New Roman" w:hAnsi="Times New Roman" w:cs="Times New Roman"/>
          <w:sz w:val="16"/>
          <w:szCs w:val="16"/>
          <w:lang w:val="kk-KZ"/>
        </w:rPr>
      </w:pPr>
    </w:p>
    <w:p w14:paraId="5A6C26F5" w14:textId="04DF1FC5" w:rsidR="009D267B" w:rsidRPr="00CE2A19" w:rsidRDefault="009D267B"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Рисунок </w:t>
      </w:r>
      <w:r w:rsidR="0083086C">
        <w:rPr>
          <w:rFonts w:ascii="Times New Roman" w:hAnsi="Times New Roman" w:cs="Times New Roman"/>
          <w:sz w:val="28"/>
          <w:szCs w:val="28"/>
        </w:rPr>
        <w:t>50</w:t>
      </w:r>
      <w:r w:rsidRPr="00CE2A19">
        <w:rPr>
          <w:rFonts w:ascii="Times New Roman" w:hAnsi="Times New Roman" w:cs="Times New Roman"/>
          <w:sz w:val="28"/>
          <w:szCs w:val="28"/>
        </w:rPr>
        <w:t xml:space="preserve"> – Программа фоторамки для проверки правильного расположения лица</w:t>
      </w:r>
    </w:p>
    <w:p w14:paraId="065B5DD8" w14:textId="77777777" w:rsidR="009D267B" w:rsidRPr="00CE2A19" w:rsidRDefault="009D267B" w:rsidP="00255C75">
      <w:pPr>
        <w:spacing w:after="0" w:line="240" w:lineRule="auto"/>
        <w:ind w:firstLine="567"/>
        <w:contextualSpacing/>
        <w:jc w:val="both"/>
        <w:rPr>
          <w:rFonts w:ascii="Times New Roman" w:hAnsi="Times New Roman" w:cs="Times New Roman"/>
          <w:sz w:val="28"/>
          <w:szCs w:val="28"/>
        </w:rPr>
      </w:pPr>
    </w:p>
    <w:p w14:paraId="76DB09F0" w14:textId="10C19CFC" w:rsidR="002734DC" w:rsidRPr="00CE2A19" w:rsidRDefault="00096E76" w:rsidP="009C0E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Как видно и рисунка </w:t>
      </w:r>
      <w:r w:rsidR="0083086C">
        <w:rPr>
          <w:rFonts w:ascii="Times New Roman" w:hAnsi="Times New Roman" w:cs="Times New Roman"/>
          <w:sz w:val="28"/>
          <w:szCs w:val="28"/>
        </w:rPr>
        <w:t>50</w:t>
      </w:r>
      <w:r w:rsidRPr="00CE2A19">
        <w:rPr>
          <w:rFonts w:ascii="Times New Roman" w:hAnsi="Times New Roman" w:cs="Times New Roman"/>
          <w:sz w:val="28"/>
          <w:szCs w:val="28"/>
        </w:rPr>
        <w:t>, если лицо расположено точно внутри рамки без поворотов и наклонов, рамка загорается зеленым цветом, в остальных случая как показано на рис</w:t>
      </w:r>
      <w:r w:rsidR="001F624D">
        <w:rPr>
          <w:rFonts w:ascii="Times New Roman" w:hAnsi="Times New Roman" w:cs="Times New Roman"/>
          <w:sz w:val="28"/>
          <w:szCs w:val="28"/>
        </w:rPr>
        <w:t xml:space="preserve">унке 50 рамка становится красной. </w:t>
      </w:r>
      <w:r w:rsidRPr="00CE2A19">
        <w:rPr>
          <w:rFonts w:ascii="Times New Roman" w:hAnsi="Times New Roman" w:cs="Times New Roman"/>
          <w:sz w:val="28"/>
          <w:szCs w:val="28"/>
        </w:rPr>
        <w:t>Данное программное обеспечение может быть реализовано не только в рамках пограничных переходов, но и в других местах, где необходима регистрация и аутентификация данных пользователя.</w:t>
      </w:r>
    </w:p>
    <w:p w14:paraId="15B83F9A" w14:textId="77777777" w:rsidR="0098201C" w:rsidRPr="00CE2A19" w:rsidRDefault="009E4137" w:rsidP="009C0E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Что касается алгоритма</w:t>
      </w:r>
      <w:r w:rsidR="00FB5AA9" w:rsidRPr="00CE2A19">
        <w:rPr>
          <w:rFonts w:ascii="Times New Roman" w:hAnsi="Times New Roman" w:cs="Times New Roman"/>
          <w:sz w:val="28"/>
          <w:szCs w:val="28"/>
        </w:rPr>
        <w:t xml:space="preserve"> коррекции положения области лица на поле стандартного размера, с контролем ключевых точек по линии глаз и координат центра левого глаза, то она </w:t>
      </w:r>
      <w:r w:rsidR="008873A1" w:rsidRPr="00CE2A19">
        <w:rPr>
          <w:rFonts w:ascii="Times New Roman" w:hAnsi="Times New Roman" w:cs="Times New Roman"/>
          <w:sz w:val="28"/>
          <w:szCs w:val="28"/>
        </w:rPr>
        <w:t>состоит</w:t>
      </w:r>
      <w:r w:rsidR="00FB5AA9" w:rsidRPr="00CE2A19">
        <w:rPr>
          <w:rFonts w:ascii="Times New Roman" w:hAnsi="Times New Roman" w:cs="Times New Roman"/>
          <w:sz w:val="28"/>
          <w:szCs w:val="28"/>
        </w:rPr>
        <w:t xml:space="preserve"> из следующих шагов</w:t>
      </w:r>
      <w:r w:rsidR="00D87B23" w:rsidRPr="00CE2A19">
        <w:rPr>
          <w:rFonts w:ascii="Times New Roman" w:hAnsi="Times New Roman" w:cs="Times New Roman"/>
          <w:sz w:val="28"/>
          <w:szCs w:val="28"/>
        </w:rPr>
        <w:t>:</w:t>
      </w:r>
      <w:r w:rsidR="004F28E7" w:rsidRPr="00CE2A19">
        <w:rPr>
          <w:rFonts w:ascii="Times New Roman" w:hAnsi="Times New Roman" w:cs="Times New Roman"/>
          <w:sz w:val="28"/>
          <w:szCs w:val="28"/>
        </w:rPr>
        <w:t xml:space="preserve"> </w:t>
      </w:r>
    </w:p>
    <w:p w14:paraId="6C3A2746" w14:textId="035FD928" w:rsidR="00723A73" w:rsidRPr="00CE2A19" w:rsidRDefault="00723A73" w:rsidP="009C0E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1. Инициализация библиотек и загрузка моделей. Импортируются необходимые библиотеки, такие как cv2 (OpenCV) и dlib. Инициализируются детектор лица (get_frontal_face_detector) и предсказатель ключевых точек лица (shape_predictor).</w:t>
      </w:r>
    </w:p>
    <w:p w14:paraId="723B4FE8" w14:textId="7CAC37CA" w:rsidR="00723A73" w:rsidRPr="00CE2A19" w:rsidRDefault="00723A73" w:rsidP="009C0E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2. Захват видеопотока. С помощью cv2.VideoCapture инициализируется захват видеопотока с камеры.</w:t>
      </w:r>
    </w:p>
    <w:p w14:paraId="54F1EB35" w14:textId="5B65CA4A" w:rsidR="00723A73" w:rsidRPr="00CE2A19" w:rsidRDefault="00723A73" w:rsidP="009C0E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3. Основной цикл. В бесконечном цикле происходит захват каждого кадра с камеры. Обрабатываются события клавиш: при нажатии пробела (код клавиши 32) устанавливается флаг capture_image в значение True.</w:t>
      </w:r>
    </w:p>
    <w:p w14:paraId="1EA193D3" w14:textId="1230A9F5" w:rsidR="00723A73" w:rsidRPr="00CE2A19" w:rsidRDefault="00723A73" w:rsidP="009C0E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4. Обработка снимка. Если флаг capture_image установлен в True, выполняется обработка снимка. Каждое обнаруженное лицо анализируется с использованием детектора лица и предсказателя ключевых точек лица.</w:t>
      </w:r>
    </w:p>
    <w:p w14:paraId="7BCE66EB" w14:textId="2A024D32" w:rsidR="00723A73" w:rsidRPr="00CE2A19" w:rsidRDefault="00723A73" w:rsidP="009C0E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5. Расчет параметров. Вычисляются координаты центров глаз и расстояние между ними. Устанавливается масштабирование (scale_factor) так, чтобы расстояние между центрами глаз составляло 60 пикселей. </w:t>
      </w:r>
    </w:p>
    <w:p w14:paraId="720DDFD9" w14:textId="6832B8ED" w:rsidR="00723A73" w:rsidRPr="00CE2A19" w:rsidRDefault="00723A73" w:rsidP="009C0E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6. Выделение области лица. Рассчитываются новые координаты и размеры рамки для выделения области лица. Выделяется область лица с учетом увеличения размеров и выравнивания по центру.</w:t>
      </w:r>
    </w:p>
    <w:p w14:paraId="0F98C95B" w14:textId="009B4C36" w:rsidR="009E4137" w:rsidRDefault="00723A73" w:rsidP="009C0E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7. Сохранение снимка. Обработанная область лица сохраняется в файл.</w:t>
      </w:r>
      <w:r w:rsidR="00FB5AA9" w:rsidRPr="00CE2A19">
        <w:rPr>
          <w:rFonts w:ascii="Times New Roman" w:hAnsi="Times New Roman" w:cs="Times New Roman"/>
          <w:sz w:val="28"/>
          <w:szCs w:val="28"/>
        </w:rPr>
        <w:t xml:space="preserve"> </w:t>
      </w:r>
    </w:p>
    <w:p w14:paraId="31B3ACFD" w14:textId="309C5C9B" w:rsidR="00687A1D" w:rsidRPr="00687A1D" w:rsidRDefault="00687A1D" w:rsidP="009C0E71">
      <w:pPr>
        <w:spacing w:after="0" w:line="240" w:lineRule="auto"/>
        <w:ind w:firstLine="709"/>
        <w:contextualSpacing/>
        <w:jc w:val="both"/>
        <w:rPr>
          <w:rFonts w:ascii="Times New Roman" w:hAnsi="Times New Roman" w:cs="Times New Roman"/>
          <w:sz w:val="28"/>
          <w:szCs w:val="28"/>
        </w:rPr>
      </w:pPr>
      <w:r w:rsidRPr="00687A1D">
        <w:rPr>
          <w:rFonts w:ascii="Times New Roman" w:hAnsi="Times New Roman" w:cs="Times New Roman"/>
          <w:sz w:val="28"/>
          <w:szCs w:val="28"/>
        </w:rPr>
        <w:t>Авторск</w:t>
      </w:r>
      <w:r>
        <w:rPr>
          <w:rFonts w:ascii="Times New Roman" w:hAnsi="Times New Roman" w:cs="Times New Roman"/>
          <w:sz w:val="28"/>
          <w:szCs w:val="28"/>
        </w:rPr>
        <w:t>ое</w:t>
      </w:r>
      <w:r w:rsidRPr="00687A1D">
        <w:rPr>
          <w:rFonts w:ascii="Times New Roman" w:hAnsi="Times New Roman" w:cs="Times New Roman"/>
          <w:sz w:val="28"/>
          <w:szCs w:val="28"/>
        </w:rPr>
        <w:t xml:space="preserve"> свидетельств</w:t>
      </w:r>
      <w:r>
        <w:rPr>
          <w:rFonts w:ascii="Times New Roman" w:hAnsi="Times New Roman" w:cs="Times New Roman"/>
          <w:sz w:val="28"/>
          <w:szCs w:val="28"/>
        </w:rPr>
        <w:t>о</w:t>
      </w:r>
      <w:r w:rsidRPr="00687A1D">
        <w:rPr>
          <w:rFonts w:ascii="Times New Roman" w:hAnsi="Times New Roman" w:cs="Times New Roman"/>
          <w:sz w:val="28"/>
          <w:szCs w:val="28"/>
        </w:rPr>
        <w:t xml:space="preserve"> </w:t>
      </w:r>
      <w:r>
        <w:rPr>
          <w:rFonts w:ascii="Times New Roman" w:hAnsi="Times New Roman" w:cs="Times New Roman"/>
          <w:sz w:val="28"/>
          <w:szCs w:val="28"/>
        </w:rPr>
        <w:t xml:space="preserve">программы ЭВМ </w:t>
      </w:r>
      <w:r w:rsidR="00E15AB1">
        <w:rPr>
          <w:rFonts w:ascii="Times New Roman" w:hAnsi="Times New Roman" w:cs="Times New Roman"/>
          <w:sz w:val="28"/>
          <w:szCs w:val="28"/>
        </w:rPr>
        <w:t>представленного</w:t>
      </w:r>
      <w:r>
        <w:rPr>
          <w:rFonts w:ascii="Times New Roman" w:hAnsi="Times New Roman" w:cs="Times New Roman"/>
          <w:sz w:val="28"/>
          <w:szCs w:val="28"/>
        </w:rPr>
        <w:t xml:space="preserve"> алгоритма </w:t>
      </w:r>
      <w:r w:rsidR="00E15AB1">
        <w:rPr>
          <w:rFonts w:ascii="Times New Roman" w:hAnsi="Times New Roman" w:cs="Times New Roman"/>
          <w:sz w:val="28"/>
          <w:szCs w:val="28"/>
        </w:rPr>
        <w:t xml:space="preserve">показано в </w:t>
      </w:r>
      <w:r w:rsidR="00EF558E">
        <w:rPr>
          <w:rFonts w:ascii="Times New Roman" w:hAnsi="Times New Roman" w:cs="Times New Roman"/>
          <w:sz w:val="28"/>
          <w:szCs w:val="28"/>
        </w:rPr>
        <w:t xml:space="preserve">(Приложении </w:t>
      </w:r>
      <w:r w:rsidR="002903FE">
        <w:rPr>
          <w:rFonts w:ascii="Times New Roman" w:hAnsi="Times New Roman" w:cs="Times New Roman"/>
          <w:sz w:val="28"/>
          <w:szCs w:val="28"/>
        </w:rPr>
        <w:t>Ж</w:t>
      </w:r>
      <w:r w:rsidR="00EF558E">
        <w:rPr>
          <w:rFonts w:ascii="Times New Roman" w:hAnsi="Times New Roman" w:cs="Times New Roman"/>
          <w:sz w:val="28"/>
          <w:szCs w:val="28"/>
        </w:rPr>
        <w:t>)</w:t>
      </w:r>
      <w:r w:rsidR="00E15AB1">
        <w:rPr>
          <w:rFonts w:ascii="Times New Roman" w:hAnsi="Times New Roman" w:cs="Times New Roman"/>
          <w:sz w:val="28"/>
          <w:szCs w:val="28"/>
        </w:rPr>
        <w:t>.</w:t>
      </w:r>
    </w:p>
    <w:p w14:paraId="34FA10FA" w14:textId="56C5FE06" w:rsidR="00F04F5C" w:rsidRPr="00CE2A19" w:rsidRDefault="00085DD6" w:rsidP="009C0E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Таким образом с</w:t>
      </w:r>
      <w:r w:rsidR="00DF4E9E" w:rsidRPr="00CE2A19">
        <w:rPr>
          <w:rFonts w:ascii="Times New Roman" w:hAnsi="Times New Roman" w:cs="Times New Roman"/>
          <w:sz w:val="28"/>
          <w:szCs w:val="28"/>
        </w:rPr>
        <w:t>озданн</w:t>
      </w:r>
      <w:r w:rsidR="00096E76" w:rsidRPr="00CE2A19">
        <w:rPr>
          <w:rFonts w:ascii="Times New Roman" w:hAnsi="Times New Roman" w:cs="Times New Roman"/>
          <w:sz w:val="28"/>
          <w:szCs w:val="28"/>
        </w:rPr>
        <w:t>ы</w:t>
      </w:r>
      <w:r w:rsidR="00DF4E9E" w:rsidRPr="00CE2A19">
        <w:rPr>
          <w:rFonts w:ascii="Times New Roman" w:hAnsi="Times New Roman" w:cs="Times New Roman"/>
          <w:sz w:val="28"/>
          <w:szCs w:val="28"/>
        </w:rPr>
        <w:t>е программ</w:t>
      </w:r>
      <w:r w:rsidR="00096E76" w:rsidRPr="00CE2A19">
        <w:rPr>
          <w:rFonts w:ascii="Times New Roman" w:hAnsi="Times New Roman" w:cs="Times New Roman"/>
          <w:sz w:val="28"/>
          <w:szCs w:val="28"/>
        </w:rPr>
        <w:t xml:space="preserve">ы </w:t>
      </w:r>
      <w:r w:rsidR="00DF4E9E" w:rsidRPr="00CE2A19">
        <w:rPr>
          <w:rFonts w:ascii="Times New Roman" w:hAnsi="Times New Roman" w:cs="Times New Roman"/>
          <w:sz w:val="28"/>
          <w:szCs w:val="28"/>
        </w:rPr>
        <w:t>предоставля</w:t>
      </w:r>
      <w:r w:rsidR="008F0B3A" w:rsidRPr="00CE2A19">
        <w:rPr>
          <w:rFonts w:ascii="Times New Roman" w:hAnsi="Times New Roman" w:cs="Times New Roman"/>
          <w:sz w:val="28"/>
          <w:szCs w:val="28"/>
        </w:rPr>
        <w:t>ю</w:t>
      </w:r>
      <w:r w:rsidR="00DF4E9E" w:rsidRPr="00CE2A19">
        <w:rPr>
          <w:rFonts w:ascii="Times New Roman" w:hAnsi="Times New Roman" w:cs="Times New Roman"/>
          <w:sz w:val="28"/>
          <w:szCs w:val="28"/>
        </w:rPr>
        <w:t xml:space="preserve">т средства для эффективной и безопасной обработки личных данных с использованием современных методов анализа и кодирования информации. </w:t>
      </w:r>
      <w:r w:rsidRPr="00CE2A19">
        <w:rPr>
          <w:rFonts w:ascii="Times New Roman" w:hAnsi="Times New Roman" w:cs="Times New Roman"/>
          <w:sz w:val="28"/>
          <w:szCs w:val="28"/>
        </w:rPr>
        <w:t>Разработанная п</w:t>
      </w:r>
      <w:r w:rsidR="001D231F" w:rsidRPr="00CE2A19">
        <w:rPr>
          <w:rFonts w:ascii="Times New Roman" w:hAnsi="Times New Roman" w:cs="Times New Roman"/>
          <w:sz w:val="28"/>
          <w:szCs w:val="28"/>
        </w:rPr>
        <w:t>рограмма объединяет в себе методы для обнаружения лиц, извлечения контрольных точек, взаимодействия с пользователем</w:t>
      </w:r>
      <w:r w:rsidR="008B2029" w:rsidRPr="00CE2A19">
        <w:rPr>
          <w:rFonts w:ascii="Times New Roman" w:hAnsi="Times New Roman" w:cs="Times New Roman"/>
          <w:sz w:val="28"/>
          <w:szCs w:val="28"/>
        </w:rPr>
        <w:t>,</w:t>
      </w:r>
      <w:r w:rsidR="001D231F" w:rsidRPr="00CE2A19">
        <w:rPr>
          <w:rFonts w:ascii="Times New Roman" w:hAnsi="Times New Roman" w:cs="Times New Roman"/>
          <w:sz w:val="28"/>
          <w:szCs w:val="28"/>
        </w:rPr>
        <w:t xml:space="preserve"> создания QR-кодов на основе биометрических и документальных данных</w:t>
      </w:r>
      <w:r w:rsidR="008B2029" w:rsidRPr="00CE2A19">
        <w:rPr>
          <w:rFonts w:ascii="Times New Roman" w:hAnsi="Times New Roman" w:cs="Times New Roman"/>
          <w:sz w:val="28"/>
          <w:szCs w:val="28"/>
        </w:rPr>
        <w:t xml:space="preserve">, встраивания информации в цветные изображения лиц. </w:t>
      </w:r>
      <w:r w:rsidR="00A003C3" w:rsidRPr="00CE2A19">
        <w:rPr>
          <w:rFonts w:ascii="Times New Roman" w:hAnsi="Times New Roman" w:cs="Times New Roman"/>
          <w:sz w:val="28"/>
          <w:szCs w:val="28"/>
        </w:rPr>
        <w:t xml:space="preserve">Данное программное обеспечение может быть использовано для аутентификации с использованием биометрических характеристик лица на входе </w:t>
      </w:r>
      <w:r w:rsidR="00F04F5C" w:rsidRPr="00CE2A19">
        <w:rPr>
          <w:rFonts w:ascii="Times New Roman" w:hAnsi="Times New Roman" w:cs="Times New Roman"/>
          <w:sz w:val="28"/>
          <w:szCs w:val="28"/>
        </w:rPr>
        <w:t>системы с данными,</w:t>
      </w:r>
      <w:r w:rsidR="00A003C3" w:rsidRPr="00CE2A19">
        <w:rPr>
          <w:rFonts w:ascii="Times New Roman" w:hAnsi="Times New Roman" w:cs="Times New Roman"/>
          <w:sz w:val="28"/>
          <w:szCs w:val="28"/>
        </w:rPr>
        <w:t xml:space="preserve"> записанными в </w:t>
      </w:r>
      <w:r w:rsidR="00F04F5C" w:rsidRPr="00CE2A19">
        <w:rPr>
          <w:rFonts w:ascii="Times New Roman" w:hAnsi="Times New Roman" w:cs="Times New Roman"/>
          <w:sz w:val="28"/>
          <w:szCs w:val="28"/>
        </w:rPr>
        <w:t>базу в</w:t>
      </w:r>
      <w:r w:rsidR="00A003C3" w:rsidRPr="00CE2A19">
        <w:rPr>
          <w:rFonts w:ascii="Times New Roman" w:hAnsi="Times New Roman" w:cs="Times New Roman"/>
          <w:sz w:val="28"/>
          <w:szCs w:val="28"/>
        </w:rPr>
        <w:t xml:space="preserve"> виде QR-кодов. </w:t>
      </w:r>
    </w:p>
    <w:p w14:paraId="06338076" w14:textId="77777777" w:rsidR="00DA009F" w:rsidRPr="00CE2A19" w:rsidRDefault="00DA009F" w:rsidP="009C0E71">
      <w:pPr>
        <w:spacing w:after="0" w:line="240" w:lineRule="auto"/>
        <w:ind w:firstLine="709"/>
        <w:contextualSpacing/>
        <w:jc w:val="both"/>
        <w:rPr>
          <w:rFonts w:ascii="Times New Roman" w:hAnsi="Times New Roman" w:cs="Times New Roman"/>
          <w:sz w:val="28"/>
          <w:szCs w:val="28"/>
        </w:rPr>
      </w:pPr>
    </w:p>
    <w:p w14:paraId="1FC43D38" w14:textId="1D150258" w:rsidR="00435A01" w:rsidRPr="00CE2A19" w:rsidRDefault="00B313BF" w:rsidP="00255C75">
      <w:pPr>
        <w:spacing w:after="0" w:line="240" w:lineRule="auto"/>
        <w:contextualSpacing/>
        <w:jc w:val="center"/>
        <w:rPr>
          <w:rFonts w:ascii="Times New Roman" w:hAnsi="Times New Roman" w:cs="Times New Roman"/>
          <w:sz w:val="28"/>
          <w:szCs w:val="28"/>
        </w:rPr>
      </w:pPr>
      <w:r w:rsidRPr="00CE2A19">
        <w:rPr>
          <w:noProof/>
          <w:lang w:eastAsia="ru-RU"/>
        </w:rPr>
        <w:drawing>
          <wp:inline distT="0" distB="0" distL="0" distR="0" wp14:anchorId="11F16FE8" wp14:editId="576B686B">
            <wp:extent cx="5594135" cy="3247443"/>
            <wp:effectExtent l="0" t="0" r="6985" b="0"/>
            <wp:docPr id="14626791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8243" b="5301"/>
                    <a:stretch/>
                  </pic:blipFill>
                  <pic:spPr bwMode="auto">
                    <a:xfrm>
                      <a:off x="0" y="0"/>
                      <a:ext cx="5603204" cy="3252707"/>
                    </a:xfrm>
                    <a:prstGeom prst="rect">
                      <a:avLst/>
                    </a:prstGeom>
                    <a:noFill/>
                    <a:ln>
                      <a:noFill/>
                    </a:ln>
                    <a:extLst>
                      <a:ext uri="{53640926-AAD7-44D8-BBD7-CCE9431645EC}">
                        <a14:shadowObscured xmlns:a14="http://schemas.microsoft.com/office/drawing/2010/main"/>
                      </a:ext>
                    </a:extLst>
                  </pic:spPr>
                </pic:pic>
              </a:graphicData>
            </a:graphic>
          </wp:inline>
        </w:drawing>
      </w:r>
    </w:p>
    <w:p w14:paraId="522DA19F" w14:textId="77777777" w:rsidR="009C0E71" w:rsidRPr="009C0E71" w:rsidRDefault="009C0E71" w:rsidP="00255C75">
      <w:pPr>
        <w:spacing w:after="0" w:line="240" w:lineRule="auto"/>
        <w:contextualSpacing/>
        <w:jc w:val="center"/>
        <w:rPr>
          <w:rFonts w:ascii="Times New Roman" w:hAnsi="Times New Roman" w:cs="Times New Roman"/>
          <w:sz w:val="16"/>
          <w:szCs w:val="16"/>
          <w:lang w:val="kk-KZ"/>
        </w:rPr>
      </w:pPr>
    </w:p>
    <w:p w14:paraId="15472554" w14:textId="63184D6F" w:rsidR="009646C0" w:rsidRPr="00CE2A19" w:rsidRDefault="009646C0"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Рисунок </w:t>
      </w:r>
      <w:r w:rsidR="00481B70" w:rsidRPr="00CE2A19">
        <w:rPr>
          <w:rFonts w:ascii="Times New Roman" w:hAnsi="Times New Roman" w:cs="Times New Roman"/>
          <w:sz w:val="28"/>
          <w:szCs w:val="28"/>
        </w:rPr>
        <w:t>5</w:t>
      </w:r>
      <w:r w:rsidR="0083086C">
        <w:rPr>
          <w:rFonts w:ascii="Times New Roman" w:hAnsi="Times New Roman" w:cs="Times New Roman"/>
          <w:sz w:val="28"/>
          <w:szCs w:val="28"/>
        </w:rPr>
        <w:t>1</w:t>
      </w:r>
      <w:r w:rsidRPr="00CE2A19">
        <w:rPr>
          <w:rFonts w:ascii="Times New Roman" w:hAnsi="Times New Roman" w:cs="Times New Roman"/>
          <w:sz w:val="28"/>
          <w:szCs w:val="28"/>
        </w:rPr>
        <w:t xml:space="preserve"> </w:t>
      </w:r>
      <w:r w:rsidR="009C0E71">
        <w:rPr>
          <w:rFonts w:ascii="Times New Roman" w:hAnsi="Times New Roman" w:cs="Times New Roman"/>
          <w:sz w:val="28"/>
          <w:szCs w:val="28"/>
        </w:rPr>
        <w:t>–</w:t>
      </w:r>
      <w:r w:rsidRPr="00CE2A19">
        <w:rPr>
          <w:rFonts w:ascii="Times New Roman" w:hAnsi="Times New Roman" w:cs="Times New Roman"/>
          <w:sz w:val="28"/>
          <w:szCs w:val="28"/>
        </w:rPr>
        <w:t xml:space="preserve"> Композитная схема работы программы аутентификаций с использованием биометрических характеристик и данных из QR-кодов</w:t>
      </w:r>
    </w:p>
    <w:p w14:paraId="1E5FC9F6" w14:textId="77777777" w:rsidR="00C16371" w:rsidRDefault="00C16371" w:rsidP="009C0E71">
      <w:pPr>
        <w:spacing w:after="0" w:line="240" w:lineRule="auto"/>
        <w:ind w:firstLine="709"/>
        <w:contextualSpacing/>
        <w:jc w:val="both"/>
        <w:rPr>
          <w:rFonts w:ascii="Times New Roman" w:hAnsi="Times New Roman" w:cs="Times New Roman"/>
          <w:sz w:val="28"/>
          <w:szCs w:val="28"/>
          <w:lang w:val="kk-KZ"/>
        </w:rPr>
      </w:pPr>
    </w:p>
    <w:p w14:paraId="6063861C" w14:textId="0E0376DB" w:rsidR="009C0E71" w:rsidRDefault="009C0E71" w:rsidP="009C0E71">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соответствии с рисунком 51, </w:t>
      </w:r>
      <w:r w:rsidRPr="00CE2A19">
        <w:rPr>
          <w:rFonts w:ascii="Times New Roman" w:hAnsi="Times New Roman" w:cs="Times New Roman"/>
          <w:sz w:val="28"/>
          <w:szCs w:val="28"/>
        </w:rPr>
        <w:t>непосредственная аутентификация с использованием биометрических характеристик и данных из QR-кодов (зарегистрированных лиц) состоит из трех шагов, показанных на композитной схеме работы данной программы</w:t>
      </w:r>
      <w:r>
        <w:rPr>
          <w:rFonts w:ascii="Times New Roman" w:hAnsi="Times New Roman" w:cs="Times New Roman"/>
          <w:sz w:val="28"/>
          <w:szCs w:val="28"/>
          <w:lang w:val="kk-KZ"/>
        </w:rPr>
        <w:t>:</w:t>
      </w:r>
    </w:p>
    <w:p w14:paraId="651CD8BB" w14:textId="77777777" w:rsidR="009C0E71" w:rsidRPr="00CE2A19" w:rsidRDefault="009C0E71" w:rsidP="009C0E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1. Извлечение биометрических характеристик лица. В данном шаге осуществляется извлечение координат антропометрических точек лица и фенотипа изображения лица с помощью алгоритмов обнаружения и распознавания лиц, таких как библиотека dlib.</w:t>
      </w:r>
    </w:p>
    <w:p w14:paraId="1EB361BE" w14:textId="77777777" w:rsidR="009C0E71" w:rsidRPr="00CE2A19" w:rsidRDefault="009C0E71" w:rsidP="009C0E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2. Извлечение данных из QR-кодов. QR-коды, содержащие биометрические характеристики, хранятся в базе данных или на картах доступа. Перед аутентификацией данные извлекаются из QR-кода на основе стандартных методов чтения QR-кодов.</w:t>
      </w:r>
    </w:p>
    <w:p w14:paraId="62B96766" w14:textId="77777777" w:rsidR="009C0E71" w:rsidRPr="00CE2A19" w:rsidRDefault="009C0E71" w:rsidP="009C0E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3. Сравнение данных. Сравниваются извлеченные биометрические характеристики лица с данными из QR-кода. Для этого используются алгоритмы сравнения, которые определяют степень сходства между биометрическими данными и данными из QR-кода.</w:t>
      </w:r>
    </w:p>
    <w:p w14:paraId="4056E387" w14:textId="77777777" w:rsidR="009C0E71" w:rsidRPr="009C0E71" w:rsidRDefault="009C0E71" w:rsidP="009C0E71">
      <w:pPr>
        <w:spacing w:after="0" w:line="240" w:lineRule="auto"/>
        <w:ind w:firstLine="709"/>
        <w:contextualSpacing/>
        <w:jc w:val="both"/>
        <w:rPr>
          <w:rFonts w:ascii="Times New Roman" w:hAnsi="Times New Roman" w:cs="Times New Roman"/>
          <w:sz w:val="28"/>
          <w:szCs w:val="28"/>
        </w:rPr>
      </w:pPr>
    </w:p>
    <w:p w14:paraId="6278E978" w14:textId="1709B6DC" w:rsidR="004E5565" w:rsidRPr="00CE2A19" w:rsidRDefault="004E5565" w:rsidP="009C0E71">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При помощи представленного программного обеспечения можно решать такие задачи как: повышение безопасности и точность аутентификации, сохранение конфиденциальности данных, многофакторная аутентификация.</w:t>
      </w:r>
    </w:p>
    <w:p w14:paraId="6930266C" w14:textId="77777777" w:rsidR="00DA009F" w:rsidRPr="00CE2A19" w:rsidRDefault="00DA009F" w:rsidP="009C0E71">
      <w:pPr>
        <w:spacing w:after="0" w:line="240" w:lineRule="auto"/>
        <w:ind w:firstLine="709"/>
        <w:contextualSpacing/>
        <w:jc w:val="both"/>
        <w:rPr>
          <w:rFonts w:ascii="Times New Roman" w:hAnsi="Times New Roman" w:cs="Times New Roman"/>
          <w:sz w:val="28"/>
          <w:szCs w:val="28"/>
        </w:rPr>
      </w:pPr>
    </w:p>
    <w:p w14:paraId="3F94A3BC" w14:textId="2E1E316D" w:rsidR="001D6A94" w:rsidRPr="00CE2A19" w:rsidRDefault="001D6A94" w:rsidP="009C0E71">
      <w:pPr>
        <w:pStyle w:val="2"/>
        <w:spacing w:before="0" w:line="240" w:lineRule="auto"/>
        <w:ind w:firstLine="709"/>
        <w:contextualSpacing/>
        <w:jc w:val="both"/>
        <w:rPr>
          <w:rFonts w:ascii="Times New Roman" w:hAnsi="Times New Roman" w:cs="Times New Roman"/>
          <w:b/>
          <w:bCs/>
          <w:color w:val="auto"/>
          <w:sz w:val="28"/>
          <w:szCs w:val="28"/>
        </w:rPr>
      </w:pPr>
      <w:bookmarkStart w:id="54" w:name="_Toc158858830"/>
      <w:r w:rsidRPr="00CE2A19">
        <w:rPr>
          <w:rFonts w:ascii="Times New Roman" w:hAnsi="Times New Roman" w:cs="Times New Roman"/>
          <w:b/>
          <w:bCs/>
          <w:color w:val="auto"/>
          <w:sz w:val="28"/>
          <w:szCs w:val="28"/>
        </w:rPr>
        <w:t>4.</w:t>
      </w:r>
      <w:r w:rsidR="003C09F0">
        <w:rPr>
          <w:rFonts w:ascii="Times New Roman" w:hAnsi="Times New Roman" w:cs="Times New Roman"/>
          <w:b/>
          <w:bCs/>
          <w:color w:val="auto"/>
          <w:sz w:val="28"/>
          <w:szCs w:val="28"/>
          <w:lang w:val="kk-KZ"/>
        </w:rPr>
        <w:t>3</w:t>
      </w:r>
      <w:r w:rsidRPr="00CE2A19">
        <w:rPr>
          <w:rFonts w:ascii="Times New Roman" w:hAnsi="Times New Roman" w:cs="Times New Roman"/>
          <w:b/>
          <w:bCs/>
          <w:color w:val="auto"/>
          <w:sz w:val="28"/>
          <w:szCs w:val="28"/>
        </w:rPr>
        <w:t xml:space="preserve"> Разработка программного обеспечения для проведения проверки по базам данных и определения лояльности с помощью глубокой сверточной нейронной сети</w:t>
      </w:r>
      <w:bookmarkEnd w:id="54"/>
      <w:r w:rsidRPr="00CE2A19">
        <w:rPr>
          <w:rFonts w:ascii="Times New Roman" w:hAnsi="Times New Roman" w:cs="Times New Roman"/>
          <w:b/>
          <w:bCs/>
          <w:color w:val="auto"/>
          <w:sz w:val="28"/>
          <w:szCs w:val="28"/>
        </w:rPr>
        <w:t xml:space="preserve"> </w:t>
      </w:r>
    </w:p>
    <w:p w14:paraId="015DD74A" w14:textId="0592ECD1" w:rsidR="001D6A94" w:rsidRPr="00CE2A19" w:rsidRDefault="00485984" w:rsidP="009C0E71">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 xml:space="preserve">В данном разделе описывается процесс разработки и тестировании программного обеспечения, предназначенного для проведения проверки по базам данных и определения лояльности </w:t>
      </w:r>
      <w:r w:rsidR="00B73A3D" w:rsidRPr="00CE2A19">
        <w:rPr>
          <w:rFonts w:ascii="Times New Roman" w:hAnsi="Times New Roman" w:cs="Times New Roman"/>
          <w:sz w:val="28"/>
          <w:szCs w:val="28"/>
          <w:lang w:val="kk-KZ"/>
        </w:rPr>
        <w:t>лиц</w:t>
      </w:r>
      <w:r w:rsidRPr="00CE2A19">
        <w:rPr>
          <w:rFonts w:ascii="Times New Roman" w:hAnsi="Times New Roman" w:cs="Times New Roman"/>
          <w:sz w:val="28"/>
          <w:szCs w:val="28"/>
          <w:lang w:val="kk-KZ"/>
        </w:rPr>
        <w:t xml:space="preserve"> с использованием глубокой сверточной нейронной сети. Основная задача - создание системы, способной распознавать лица на изображениях, анализировать их характеристики и определять, насколько объект соответствует критериям лояльности. </w:t>
      </w:r>
    </w:p>
    <w:p w14:paraId="6EB1B21F" w14:textId="77777777" w:rsidR="00B73A3D" w:rsidRPr="00CE2A19" w:rsidRDefault="00485984" w:rsidP="009C0E71">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Архитектура программного обеспечения.</w:t>
      </w:r>
      <w:r w:rsidR="00FF03F0" w:rsidRPr="00CE2A19">
        <w:rPr>
          <w:rFonts w:ascii="Times New Roman" w:hAnsi="Times New Roman" w:cs="Times New Roman"/>
          <w:sz w:val="28"/>
          <w:szCs w:val="28"/>
          <w:lang w:val="kk-KZ"/>
        </w:rPr>
        <w:t xml:space="preserve"> </w:t>
      </w:r>
    </w:p>
    <w:p w14:paraId="401D1664" w14:textId="7093BC74" w:rsidR="00485984" w:rsidRPr="00CE2A19" w:rsidRDefault="00FF03F0" w:rsidP="009C0E71">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 xml:space="preserve">Программное обеспечение состоит из двух основных блоков: регистрации и распознавания. </w:t>
      </w:r>
    </w:p>
    <w:p w14:paraId="4491FD68" w14:textId="77777777" w:rsidR="00FF03F0" w:rsidRPr="00CE2A19" w:rsidRDefault="00FF03F0" w:rsidP="009C0E71">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Блок Регистрации</w:t>
      </w:r>
    </w:p>
    <w:p w14:paraId="2FB34E0F" w14:textId="77777777" w:rsidR="00FF03F0" w:rsidRPr="00CE2A19" w:rsidRDefault="00FF03F0" w:rsidP="009C0E71">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В блоке регистрации выполняется извлечение признаков с использованием предобученной сверточной нейронной сети. Процесс включает следующие шаги:</w:t>
      </w:r>
    </w:p>
    <w:p w14:paraId="2EEB3222" w14:textId="563A6F1F" w:rsidR="00FF03F0" w:rsidRPr="00CE2A19" w:rsidRDefault="00FF03F0" w:rsidP="009C0E71">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1. Загрузка предобученной модели сверточной нейронной сети для экстракции признаков.</w:t>
      </w:r>
    </w:p>
    <w:p w14:paraId="0FEF021E" w14:textId="38A78203" w:rsidR="00FF03F0" w:rsidRPr="00CE2A19" w:rsidRDefault="00FF03F0" w:rsidP="009C0E71">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2. Цикл обработки каждого изображения из базы данных:</w:t>
      </w:r>
    </w:p>
    <w:p w14:paraId="5F31027A" w14:textId="4C480DB9" w:rsidR="00FF03F0" w:rsidRPr="00CE2A19" w:rsidRDefault="00C16371" w:rsidP="00C16371">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F03F0" w:rsidRPr="00CE2A19">
        <w:rPr>
          <w:rFonts w:ascii="Times New Roman" w:hAnsi="Times New Roman" w:cs="Times New Roman"/>
          <w:sz w:val="28"/>
          <w:szCs w:val="28"/>
          <w:lang w:val="kk-KZ"/>
        </w:rPr>
        <w:t xml:space="preserve"> </w:t>
      </w:r>
      <w:r w:rsidRPr="00CE2A19">
        <w:rPr>
          <w:rFonts w:ascii="Times New Roman" w:hAnsi="Times New Roman" w:cs="Times New Roman"/>
          <w:sz w:val="28"/>
          <w:szCs w:val="28"/>
          <w:lang w:val="kk-KZ"/>
        </w:rPr>
        <w:t>з</w:t>
      </w:r>
      <w:r w:rsidR="00FF03F0" w:rsidRPr="00CE2A19">
        <w:rPr>
          <w:rFonts w:ascii="Times New Roman" w:hAnsi="Times New Roman" w:cs="Times New Roman"/>
          <w:sz w:val="28"/>
          <w:szCs w:val="28"/>
          <w:lang w:val="kk-KZ"/>
        </w:rPr>
        <w:t>агрузка изображения</w:t>
      </w:r>
      <w:r>
        <w:rPr>
          <w:rFonts w:ascii="Times New Roman" w:hAnsi="Times New Roman" w:cs="Times New Roman"/>
          <w:sz w:val="28"/>
          <w:szCs w:val="28"/>
          <w:lang w:val="kk-KZ"/>
        </w:rPr>
        <w:t>;</w:t>
      </w:r>
    </w:p>
    <w:p w14:paraId="7638EA65" w14:textId="0340252B" w:rsidR="00FF03F0" w:rsidRPr="00CE2A19" w:rsidRDefault="00C16371" w:rsidP="00C16371">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F03F0" w:rsidRPr="00CE2A19">
        <w:rPr>
          <w:rFonts w:ascii="Times New Roman" w:hAnsi="Times New Roman" w:cs="Times New Roman"/>
          <w:sz w:val="28"/>
          <w:szCs w:val="28"/>
          <w:lang w:val="kk-KZ"/>
        </w:rPr>
        <w:t xml:space="preserve"> </w:t>
      </w:r>
      <w:r w:rsidRPr="00CE2A19">
        <w:rPr>
          <w:rFonts w:ascii="Times New Roman" w:hAnsi="Times New Roman" w:cs="Times New Roman"/>
          <w:sz w:val="28"/>
          <w:szCs w:val="28"/>
          <w:lang w:val="kk-KZ"/>
        </w:rPr>
        <w:t>п</w:t>
      </w:r>
      <w:r w:rsidR="00FF03F0" w:rsidRPr="00CE2A19">
        <w:rPr>
          <w:rFonts w:ascii="Times New Roman" w:hAnsi="Times New Roman" w:cs="Times New Roman"/>
          <w:sz w:val="28"/>
          <w:szCs w:val="28"/>
          <w:lang w:val="kk-KZ"/>
        </w:rPr>
        <w:t>реобразование изображения в формат, подходящий для входа в нейронную сеть</w:t>
      </w:r>
      <w:r>
        <w:rPr>
          <w:rFonts w:ascii="Times New Roman" w:hAnsi="Times New Roman" w:cs="Times New Roman"/>
          <w:sz w:val="28"/>
          <w:szCs w:val="28"/>
          <w:lang w:val="kk-KZ"/>
        </w:rPr>
        <w:t>;</w:t>
      </w:r>
    </w:p>
    <w:p w14:paraId="00850A00" w14:textId="554673E2" w:rsidR="00FF03F0" w:rsidRPr="00CE2A19" w:rsidRDefault="00C16371" w:rsidP="00C16371">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F03F0" w:rsidRPr="00CE2A19">
        <w:rPr>
          <w:rFonts w:ascii="Times New Roman" w:hAnsi="Times New Roman" w:cs="Times New Roman"/>
          <w:sz w:val="28"/>
          <w:szCs w:val="28"/>
          <w:lang w:val="kk-KZ"/>
        </w:rPr>
        <w:t xml:space="preserve"> </w:t>
      </w:r>
      <w:r w:rsidRPr="00CE2A19">
        <w:rPr>
          <w:rFonts w:ascii="Times New Roman" w:hAnsi="Times New Roman" w:cs="Times New Roman"/>
          <w:sz w:val="28"/>
          <w:szCs w:val="28"/>
          <w:lang w:val="kk-KZ"/>
        </w:rPr>
        <w:t>п</w:t>
      </w:r>
      <w:r w:rsidR="00FF03F0" w:rsidRPr="00CE2A19">
        <w:rPr>
          <w:rFonts w:ascii="Times New Roman" w:hAnsi="Times New Roman" w:cs="Times New Roman"/>
          <w:sz w:val="28"/>
          <w:szCs w:val="28"/>
          <w:lang w:val="kk-KZ"/>
        </w:rPr>
        <w:t>ропуск изображения через сеть для получения вектора признаков</w:t>
      </w:r>
      <w:r>
        <w:rPr>
          <w:rFonts w:ascii="Times New Roman" w:hAnsi="Times New Roman" w:cs="Times New Roman"/>
          <w:sz w:val="28"/>
          <w:szCs w:val="28"/>
          <w:lang w:val="kk-KZ"/>
        </w:rPr>
        <w:t>;</w:t>
      </w:r>
    </w:p>
    <w:p w14:paraId="73387E22" w14:textId="2D264543" w:rsidR="00FF03F0" w:rsidRPr="00CE2A19" w:rsidRDefault="00C16371" w:rsidP="00C16371">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FF03F0" w:rsidRPr="00CE2A19">
        <w:rPr>
          <w:rFonts w:ascii="Times New Roman" w:hAnsi="Times New Roman" w:cs="Times New Roman"/>
          <w:sz w:val="28"/>
          <w:szCs w:val="28"/>
          <w:lang w:val="kk-KZ"/>
        </w:rPr>
        <w:t xml:space="preserve"> </w:t>
      </w:r>
      <w:r w:rsidRPr="00CE2A19">
        <w:rPr>
          <w:rFonts w:ascii="Times New Roman" w:hAnsi="Times New Roman" w:cs="Times New Roman"/>
          <w:sz w:val="28"/>
          <w:szCs w:val="28"/>
          <w:lang w:val="kk-KZ"/>
        </w:rPr>
        <w:t>с</w:t>
      </w:r>
      <w:r w:rsidR="00FF03F0" w:rsidRPr="00CE2A19">
        <w:rPr>
          <w:rFonts w:ascii="Times New Roman" w:hAnsi="Times New Roman" w:cs="Times New Roman"/>
          <w:sz w:val="28"/>
          <w:szCs w:val="28"/>
          <w:lang w:val="kk-KZ"/>
        </w:rPr>
        <w:t>охранение вектора признаков в базе данных для последующего сравнения</w:t>
      </w:r>
      <w:r>
        <w:rPr>
          <w:rFonts w:ascii="Times New Roman" w:hAnsi="Times New Roman" w:cs="Times New Roman"/>
          <w:sz w:val="28"/>
          <w:szCs w:val="28"/>
          <w:lang w:val="kk-KZ"/>
        </w:rPr>
        <w:t>;</w:t>
      </w:r>
      <w:r w:rsidR="00485984" w:rsidRPr="00CE2A19">
        <w:rPr>
          <w:rFonts w:ascii="Times New Roman" w:hAnsi="Times New Roman" w:cs="Times New Roman"/>
          <w:sz w:val="28"/>
          <w:szCs w:val="28"/>
          <w:lang w:val="kk-KZ"/>
        </w:rPr>
        <w:t xml:space="preserve"> </w:t>
      </w:r>
    </w:p>
    <w:p w14:paraId="546DA84A" w14:textId="4639AC02" w:rsidR="003E21C9" w:rsidRPr="00CE2A19" w:rsidRDefault="00C16371" w:rsidP="00C16371">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3E21C9" w:rsidRPr="00CE2A19">
        <w:rPr>
          <w:rFonts w:ascii="Times New Roman" w:hAnsi="Times New Roman" w:cs="Times New Roman"/>
          <w:sz w:val="28"/>
          <w:szCs w:val="28"/>
          <w:lang w:val="kk-KZ"/>
        </w:rPr>
        <w:t xml:space="preserve"> </w:t>
      </w:r>
      <w:r w:rsidRPr="00CE2A19">
        <w:rPr>
          <w:rFonts w:ascii="Times New Roman" w:hAnsi="Times New Roman" w:cs="Times New Roman"/>
          <w:sz w:val="28"/>
          <w:szCs w:val="28"/>
          <w:lang w:val="kk-KZ"/>
        </w:rPr>
        <w:t>в</w:t>
      </w:r>
      <w:r w:rsidR="003E21C9" w:rsidRPr="00CE2A19">
        <w:rPr>
          <w:rFonts w:ascii="Times New Roman" w:hAnsi="Times New Roman" w:cs="Times New Roman"/>
          <w:sz w:val="28"/>
          <w:szCs w:val="28"/>
          <w:lang w:val="kk-KZ"/>
        </w:rPr>
        <w:t>изуализация процесса обработки и извлечения признаков сопровождается графиками.</w:t>
      </w:r>
    </w:p>
    <w:p w14:paraId="34E6CF16" w14:textId="4259344E" w:rsidR="00485984" w:rsidRPr="00CE2A19" w:rsidRDefault="00485984" w:rsidP="009C0E71">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Блок Распознания:</w:t>
      </w:r>
    </w:p>
    <w:p w14:paraId="6D4C96F4" w14:textId="77777777" w:rsidR="00FF03F0" w:rsidRPr="00CE2A19" w:rsidRDefault="00FF03F0" w:rsidP="009C0E71">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В блоке распознавания производится проверка и сравнение признаков лиц. Этот блок включает следующие этапы:</w:t>
      </w:r>
    </w:p>
    <w:p w14:paraId="1AE4A372" w14:textId="33426CCE" w:rsidR="00FF03F0" w:rsidRPr="00CE2A19" w:rsidRDefault="00FF03F0" w:rsidP="009C0E71">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1. Загрузка изображения, на котором нужно выполнить проверку.</w:t>
      </w:r>
    </w:p>
    <w:p w14:paraId="505F110C" w14:textId="0D274FC1" w:rsidR="00FF03F0" w:rsidRPr="00CE2A19" w:rsidRDefault="00FF03F0" w:rsidP="009C0E71">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2. Преобразование изображения в формат, совместимый с нейронной сетью.</w:t>
      </w:r>
    </w:p>
    <w:p w14:paraId="6A1DE1E2" w14:textId="6B83101B" w:rsidR="00FF03F0" w:rsidRPr="00CE2A19" w:rsidRDefault="00FF03F0" w:rsidP="009C0E71">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3. Пропуск изображения через сеть для получения вектора признаков.</w:t>
      </w:r>
    </w:p>
    <w:p w14:paraId="176F83DB" w14:textId="34176B6A" w:rsidR="00FF03F0" w:rsidRPr="00CE2A19" w:rsidRDefault="00FF03F0" w:rsidP="009C0E71">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4. Сравнение полученных признаков с признаками из базы данных:</w:t>
      </w:r>
    </w:p>
    <w:p w14:paraId="2C22197D" w14:textId="7C01EB21" w:rsidR="00FF03F0" w:rsidRPr="00CE2A19" w:rsidRDefault="00C16371" w:rsidP="00C16371">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3E21C9" w:rsidRPr="00CE2A19">
        <w:rPr>
          <w:rFonts w:ascii="Times New Roman" w:hAnsi="Times New Roman" w:cs="Times New Roman"/>
          <w:sz w:val="28"/>
          <w:szCs w:val="28"/>
          <w:lang w:val="kk-KZ"/>
        </w:rPr>
        <w:t xml:space="preserve"> </w:t>
      </w:r>
      <w:r w:rsidRPr="00CE2A19">
        <w:rPr>
          <w:rFonts w:ascii="Times New Roman" w:hAnsi="Times New Roman" w:cs="Times New Roman"/>
          <w:sz w:val="28"/>
          <w:szCs w:val="28"/>
          <w:lang w:val="kk-KZ"/>
        </w:rPr>
        <w:t>в</w:t>
      </w:r>
      <w:r w:rsidR="00FF03F0" w:rsidRPr="00CE2A19">
        <w:rPr>
          <w:rFonts w:ascii="Times New Roman" w:hAnsi="Times New Roman" w:cs="Times New Roman"/>
          <w:sz w:val="28"/>
          <w:szCs w:val="28"/>
          <w:lang w:val="kk-KZ"/>
        </w:rPr>
        <w:t>ычисление расстояния между векторами признаков (например, евклидово расстояние)</w:t>
      </w:r>
      <w:r>
        <w:rPr>
          <w:rFonts w:ascii="Times New Roman" w:hAnsi="Times New Roman" w:cs="Times New Roman"/>
          <w:sz w:val="28"/>
          <w:szCs w:val="28"/>
          <w:lang w:val="kk-KZ"/>
        </w:rPr>
        <w:t>;</w:t>
      </w:r>
    </w:p>
    <w:p w14:paraId="7613B51F" w14:textId="3948E22B" w:rsidR="003E21C9" w:rsidRPr="00CE2A19" w:rsidRDefault="00C16371" w:rsidP="00C16371">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3E21C9" w:rsidRPr="00CE2A19">
        <w:rPr>
          <w:rFonts w:ascii="Times New Roman" w:hAnsi="Times New Roman" w:cs="Times New Roman"/>
          <w:sz w:val="28"/>
          <w:szCs w:val="28"/>
          <w:lang w:val="kk-KZ"/>
        </w:rPr>
        <w:t xml:space="preserve"> </w:t>
      </w:r>
      <w:r w:rsidRPr="00CE2A19">
        <w:rPr>
          <w:rFonts w:ascii="Times New Roman" w:hAnsi="Times New Roman" w:cs="Times New Roman"/>
          <w:sz w:val="28"/>
          <w:szCs w:val="28"/>
          <w:lang w:val="kk-KZ"/>
        </w:rPr>
        <w:t>е</w:t>
      </w:r>
      <w:r w:rsidR="00FF03F0" w:rsidRPr="00CE2A19">
        <w:rPr>
          <w:rFonts w:ascii="Times New Roman" w:hAnsi="Times New Roman" w:cs="Times New Roman"/>
          <w:sz w:val="28"/>
          <w:szCs w:val="28"/>
          <w:lang w:val="kk-KZ"/>
        </w:rPr>
        <w:t>сли расстояние меньше определенного порогового значения, лица считаются схожими</w:t>
      </w:r>
      <w:r>
        <w:rPr>
          <w:rFonts w:ascii="Times New Roman" w:hAnsi="Times New Roman" w:cs="Times New Roman"/>
          <w:sz w:val="28"/>
          <w:szCs w:val="28"/>
          <w:lang w:val="kk-KZ"/>
        </w:rPr>
        <w:t>;</w:t>
      </w:r>
    </w:p>
    <w:p w14:paraId="56FBCCB3" w14:textId="360E2943" w:rsidR="00485984" w:rsidRPr="00CE2A19" w:rsidRDefault="00C16371" w:rsidP="00C16371">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003E21C9" w:rsidRPr="00CE2A19">
        <w:rPr>
          <w:rFonts w:ascii="Times New Roman" w:hAnsi="Times New Roman" w:cs="Times New Roman"/>
          <w:sz w:val="28"/>
          <w:szCs w:val="28"/>
          <w:lang w:val="kk-KZ"/>
        </w:rPr>
        <w:t xml:space="preserve"> </w:t>
      </w:r>
      <w:r w:rsidRPr="00CE2A19">
        <w:rPr>
          <w:rFonts w:ascii="Times New Roman" w:hAnsi="Times New Roman" w:cs="Times New Roman"/>
          <w:sz w:val="28"/>
          <w:szCs w:val="28"/>
          <w:lang w:val="kk-KZ"/>
        </w:rPr>
        <w:t>в</w:t>
      </w:r>
      <w:r w:rsidR="00485984" w:rsidRPr="00CE2A19">
        <w:rPr>
          <w:rFonts w:ascii="Times New Roman" w:hAnsi="Times New Roman" w:cs="Times New Roman"/>
          <w:sz w:val="28"/>
          <w:szCs w:val="28"/>
          <w:lang w:val="kk-KZ"/>
        </w:rPr>
        <w:t>изуализация процесса распознавания сопровождается графиками.</w:t>
      </w:r>
    </w:p>
    <w:p w14:paraId="73C2E887" w14:textId="01CB01C7" w:rsidR="002C7460" w:rsidRDefault="00AF5D2A" w:rsidP="009C0E71">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Схема алгоритма блока регистрации и его описание показаны на риснуке</w:t>
      </w:r>
      <w:r w:rsidR="00C16371">
        <w:rPr>
          <w:rFonts w:ascii="Times New Roman" w:hAnsi="Times New Roman" w:cs="Times New Roman"/>
          <w:sz w:val="28"/>
          <w:szCs w:val="28"/>
          <w:lang w:val="kk-KZ"/>
        </w:rPr>
        <w:t> </w:t>
      </w:r>
      <w:r w:rsidR="009F26F5" w:rsidRPr="00CE2A19">
        <w:rPr>
          <w:rFonts w:ascii="Times New Roman" w:hAnsi="Times New Roman" w:cs="Times New Roman"/>
          <w:sz w:val="28"/>
          <w:szCs w:val="28"/>
        </w:rPr>
        <w:t>5</w:t>
      </w:r>
      <w:r w:rsidR="0083086C">
        <w:rPr>
          <w:rFonts w:ascii="Times New Roman" w:hAnsi="Times New Roman" w:cs="Times New Roman"/>
          <w:sz w:val="28"/>
          <w:szCs w:val="28"/>
        </w:rPr>
        <w:t>2</w:t>
      </w:r>
      <w:r w:rsidRPr="00CE2A19">
        <w:rPr>
          <w:rFonts w:ascii="Times New Roman" w:hAnsi="Times New Roman" w:cs="Times New Roman"/>
          <w:sz w:val="28"/>
          <w:szCs w:val="28"/>
          <w:lang w:val="kk-KZ"/>
        </w:rPr>
        <w:t xml:space="preserve"> ниже</w:t>
      </w:r>
      <w:r w:rsidR="00C16371">
        <w:rPr>
          <w:rFonts w:ascii="Times New Roman" w:hAnsi="Times New Roman" w:cs="Times New Roman"/>
          <w:sz w:val="28"/>
          <w:szCs w:val="28"/>
          <w:lang w:val="kk-KZ"/>
        </w:rPr>
        <w:t>:</w:t>
      </w:r>
    </w:p>
    <w:p w14:paraId="40FEB885" w14:textId="70F85C24" w:rsidR="00485984" w:rsidRPr="00CE2A19" w:rsidRDefault="00091D6E" w:rsidP="00255C75">
      <w:pPr>
        <w:spacing w:after="0" w:line="240" w:lineRule="auto"/>
        <w:ind w:firstLine="567"/>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1. </w:t>
      </w:r>
      <w:r w:rsidR="00485984" w:rsidRPr="00CE2A19">
        <w:rPr>
          <w:rFonts w:ascii="Times New Roman" w:hAnsi="Times New Roman" w:cs="Times New Roman"/>
          <w:sz w:val="28"/>
          <w:szCs w:val="28"/>
        </w:rPr>
        <w:t>Алгоритм начинается с импорта необходимых библиотек и загрузки моделей для детектирования и распознавания лиц</w:t>
      </w:r>
      <w:r w:rsidR="00C87794" w:rsidRPr="00CE2A19">
        <w:rPr>
          <w:rFonts w:ascii="Times New Roman" w:hAnsi="Times New Roman" w:cs="Times New Roman"/>
          <w:sz w:val="28"/>
          <w:szCs w:val="28"/>
        </w:rPr>
        <w:t xml:space="preserve"> (dlib, numpy, face_recognition)</w:t>
      </w:r>
      <w:r w:rsidR="00485984" w:rsidRPr="00CE2A19">
        <w:rPr>
          <w:rFonts w:ascii="Times New Roman" w:hAnsi="Times New Roman" w:cs="Times New Roman"/>
          <w:sz w:val="28"/>
          <w:szCs w:val="28"/>
        </w:rPr>
        <w:t>.</w:t>
      </w:r>
    </w:p>
    <w:p w14:paraId="06F9AC13" w14:textId="70A9A5DE" w:rsidR="00485984" w:rsidRPr="00CE2A19" w:rsidRDefault="00091D6E" w:rsidP="00255C75">
      <w:pPr>
        <w:spacing w:after="0" w:line="240" w:lineRule="auto"/>
        <w:ind w:firstLine="567"/>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2. </w:t>
      </w:r>
      <w:r w:rsidR="00485984" w:rsidRPr="00CE2A19">
        <w:rPr>
          <w:rFonts w:ascii="Times New Roman" w:hAnsi="Times New Roman" w:cs="Times New Roman"/>
          <w:sz w:val="28"/>
          <w:szCs w:val="28"/>
        </w:rPr>
        <w:t>Затем определяются пути к файлам базы данных и изображению для нераспознанных лиц.</w:t>
      </w:r>
    </w:p>
    <w:p w14:paraId="334AFBA4" w14:textId="27142570" w:rsidR="00485984" w:rsidRPr="00CE2A19" w:rsidRDefault="00091D6E" w:rsidP="00255C75">
      <w:pPr>
        <w:spacing w:after="0" w:line="240" w:lineRule="auto"/>
        <w:ind w:firstLine="567"/>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3. </w:t>
      </w:r>
      <w:r w:rsidR="00485984" w:rsidRPr="00CE2A19">
        <w:rPr>
          <w:rFonts w:ascii="Times New Roman" w:hAnsi="Times New Roman" w:cs="Times New Roman"/>
          <w:sz w:val="28"/>
          <w:szCs w:val="28"/>
        </w:rPr>
        <w:t>Задаются параметры базы данных, такие как количество классов, эталонов, изображений и размеры изображений.</w:t>
      </w:r>
    </w:p>
    <w:p w14:paraId="5EA498E5" w14:textId="3E6029B9" w:rsidR="00485984" w:rsidRPr="00CE2A19" w:rsidRDefault="00091D6E" w:rsidP="00255C75">
      <w:pPr>
        <w:spacing w:after="0" w:line="240" w:lineRule="auto"/>
        <w:ind w:firstLine="567"/>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4. </w:t>
      </w:r>
      <w:r w:rsidR="00485984" w:rsidRPr="00CE2A19">
        <w:rPr>
          <w:rFonts w:ascii="Times New Roman" w:hAnsi="Times New Roman" w:cs="Times New Roman"/>
          <w:sz w:val="28"/>
          <w:szCs w:val="28"/>
        </w:rPr>
        <w:t>Создаются массивы для результатов распознавания и для эталонов.</w:t>
      </w:r>
    </w:p>
    <w:p w14:paraId="6B8A6C9E" w14:textId="41BA84F4" w:rsidR="00485984" w:rsidRPr="00CE2A19" w:rsidRDefault="00091D6E" w:rsidP="00255C75">
      <w:pPr>
        <w:spacing w:after="0" w:line="240" w:lineRule="auto"/>
        <w:ind w:firstLine="567"/>
        <w:contextualSpacing/>
        <w:jc w:val="both"/>
        <w:rPr>
          <w:rFonts w:ascii="Times New Roman" w:hAnsi="Times New Roman" w:cs="Times New Roman"/>
          <w:sz w:val="28"/>
          <w:szCs w:val="28"/>
        </w:rPr>
      </w:pPr>
      <w:r w:rsidRPr="00CE2A19">
        <w:rPr>
          <w:rFonts w:ascii="Times New Roman" w:hAnsi="Times New Roman" w:cs="Times New Roman"/>
          <w:sz w:val="28"/>
          <w:szCs w:val="28"/>
        </w:rPr>
        <w:t>5. Процесс</w:t>
      </w:r>
      <w:r w:rsidR="00485984" w:rsidRPr="00CE2A19">
        <w:rPr>
          <w:rFonts w:ascii="Times New Roman" w:hAnsi="Times New Roman" w:cs="Times New Roman"/>
          <w:sz w:val="28"/>
          <w:szCs w:val="28"/>
        </w:rPr>
        <w:t xml:space="preserve"> регистрации</w:t>
      </w:r>
      <w:r w:rsidRPr="00CE2A19">
        <w:rPr>
          <w:rFonts w:ascii="Times New Roman" w:hAnsi="Times New Roman" w:cs="Times New Roman"/>
          <w:sz w:val="28"/>
          <w:szCs w:val="28"/>
        </w:rPr>
        <w:t xml:space="preserve"> включает</w:t>
      </w:r>
      <w:r w:rsidR="00485984" w:rsidRPr="00CE2A19">
        <w:rPr>
          <w:rFonts w:ascii="Times New Roman" w:hAnsi="Times New Roman" w:cs="Times New Roman"/>
          <w:sz w:val="28"/>
          <w:szCs w:val="28"/>
        </w:rPr>
        <w:t>:</w:t>
      </w:r>
    </w:p>
    <w:p w14:paraId="3875EB06" w14:textId="51D8A5A3" w:rsidR="00485984" w:rsidRPr="00CE2A19" w:rsidRDefault="00C16371" w:rsidP="00255C75">
      <w:pPr>
        <w:spacing w:after="0"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w:t>
      </w:r>
      <w:r w:rsidR="00485984" w:rsidRPr="00CE2A19">
        <w:rPr>
          <w:rFonts w:ascii="Times New Roman" w:hAnsi="Times New Roman" w:cs="Times New Roman"/>
          <w:sz w:val="28"/>
          <w:szCs w:val="28"/>
        </w:rPr>
        <w:t xml:space="preserve"> </w:t>
      </w:r>
      <w:r w:rsidRPr="00CE2A19">
        <w:rPr>
          <w:rFonts w:ascii="Times New Roman" w:hAnsi="Times New Roman" w:cs="Times New Roman"/>
          <w:sz w:val="28"/>
          <w:szCs w:val="28"/>
        </w:rPr>
        <w:t>з</w:t>
      </w:r>
      <w:r w:rsidR="00091D6E" w:rsidRPr="00CE2A19">
        <w:rPr>
          <w:rFonts w:ascii="Times New Roman" w:hAnsi="Times New Roman" w:cs="Times New Roman"/>
          <w:sz w:val="28"/>
          <w:szCs w:val="28"/>
        </w:rPr>
        <w:t>агрузку</w:t>
      </w:r>
      <w:r w:rsidR="00485984" w:rsidRPr="00CE2A19">
        <w:rPr>
          <w:rFonts w:ascii="Times New Roman" w:hAnsi="Times New Roman" w:cs="Times New Roman"/>
          <w:sz w:val="28"/>
          <w:szCs w:val="28"/>
        </w:rPr>
        <w:t xml:space="preserve"> и </w:t>
      </w:r>
      <w:r w:rsidR="00091D6E" w:rsidRPr="00CE2A19">
        <w:rPr>
          <w:rFonts w:ascii="Times New Roman" w:hAnsi="Times New Roman" w:cs="Times New Roman"/>
          <w:sz w:val="28"/>
          <w:szCs w:val="28"/>
        </w:rPr>
        <w:t xml:space="preserve">обработку изображений лиц из базы </w:t>
      </w:r>
      <w:r w:rsidR="00285C9C" w:rsidRPr="00CE2A19">
        <w:rPr>
          <w:rFonts w:ascii="Times New Roman" w:hAnsi="Times New Roman" w:cs="Times New Roman"/>
          <w:sz w:val="28"/>
          <w:szCs w:val="28"/>
        </w:rPr>
        <w:t>данных, где</w:t>
      </w:r>
      <w:r w:rsidR="00091D6E" w:rsidRPr="00CE2A19">
        <w:rPr>
          <w:rFonts w:ascii="Times New Roman" w:hAnsi="Times New Roman" w:cs="Times New Roman"/>
          <w:sz w:val="28"/>
          <w:szCs w:val="28"/>
        </w:rPr>
        <w:t xml:space="preserve"> для</w:t>
      </w:r>
      <w:r w:rsidR="00485984" w:rsidRPr="00CE2A19">
        <w:rPr>
          <w:rFonts w:ascii="Times New Roman" w:hAnsi="Times New Roman" w:cs="Times New Roman"/>
          <w:sz w:val="28"/>
          <w:szCs w:val="28"/>
        </w:rPr>
        <w:t xml:space="preserve"> обнаружения лиц на изображении используется метод get_frontal_face_detector() из библиотеки dlib. Этот метод использует каскады Хаара и ансамбли деревьев для быстрой и точной детекции лиц на изображении</w:t>
      </w:r>
      <w:r>
        <w:rPr>
          <w:rFonts w:ascii="Times New Roman" w:hAnsi="Times New Roman" w:cs="Times New Roman"/>
          <w:sz w:val="28"/>
          <w:szCs w:val="28"/>
          <w:lang w:val="kk-KZ"/>
        </w:rPr>
        <w:t>;</w:t>
      </w:r>
      <w:r w:rsidR="00485984" w:rsidRPr="00CE2A19">
        <w:rPr>
          <w:rFonts w:ascii="Times New Roman" w:hAnsi="Times New Roman" w:cs="Times New Roman"/>
          <w:sz w:val="28"/>
          <w:szCs w:val="28"/>
        </w:rPr>
        <w:t xml:space="preserve"> </w:t>
      </w:r>
    </w:p>
    <w:p w14:paraId="1EC62850" w14:textId="50F71848" w:rsidR="00485984" w:rsidRPr="00CE2A19" w:rsidRDefault="00C16371" w:rsidP="00255C75">
      <w:pPr>
        <w:spacing w:after="0"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w:t>
      </w:r>
      <w:r w:rsidR="00485984" w:rsidRPr="00CE2A19">
        <w:rPr>
          <w:rFonts w:ascii="Times New Roman" w:hAnsi="Times New Roman" w:cs="Times New Roman"/>
          <w:sz w:val="28"/>
          <w:szCs w:val="28"/>
        </w:rPr>
        <w:t xml:space="preserve"> </w:t>
      </w:r>
      <w:r w:rsidRPr="00CE2A19">
        <w:rPr>
          <w:rFonts w:ascii="Times New Roman" w:hAnsi="Times New Roman" w:cs="Times New Roman"/>
          <w:sz w:val="28"/>
          <w:szCs w:val="28"/>
        </w:rPr>
        <w:t>и</w:t>
      </w:r>
      <w:r w:rsidR="00485984" w:rsidRPr="00CE2A19">
        <w:rPr>
          <w:rFonts w:ascii="Times New Roman" w:hAnsi="Times New Roman" w:cs="Times New Roman"/>
          <w:sz w:val="28"/>
          <w:szCs w:val="28"/>
        </w:rPr>
        <w:t>звлекаются признаки и сохраняются в словарь db. Извлечение признаков лиц выполняется с помощью модели глубокой сверточной нейронной сети dlib.face_recognition_model_v1</w:t>
      </w:r>
      <w:r w:rsidR="00091D6E" w:rsidRPr="00CE2A19">
        <w:rPr>
          <w:rFonts w:ascii="Times New Roman" w:hAnsi="Times New Roman" w:cs="Times New Roman"/>
          <w:sz w:val="28"/>
          <w:szCs w:val="28"/>
        </w:rPr>
        <w:t xml:space="preserve">, на абазе архитектуры сети </w:t>
      </w:r>
      <w:r w:rsidR="00091D6E" w:rsidRPr="00CE2A19">
        <w:rPr>
          <w:rFonts w:ascii="Times New Roman" w:hAnsi="Times New Roman" w:cs="Times New Roman"/>
          <w:sz w:val="28"/>
          <w:szCs w:val="28"/>
          <w:lang w:val="en-US"/>
        </w:rPr>
        <w:t>ResNet</w:t>
      </w:r>
      <w:r w:rsidR="00091D6E" w:rsidRPr="00CE2A19">
        <w:rPr>
          <w:rFonts w:ascii="Times New Roman" w:hAnsi="Times New Roman" w:cs="Times New Roman"/>
          <w:sz w:val="28"/>
          <w:szCs w:val="28"/>
        </w:rPr>
        <w:t>34.</w:t>
      </w:r>
      <w:r w:rsidR="00485984" w:rsidRPr="00CE2A19">
        <w:rPr>
          <w:rFonts w:ascii="Times New Roman" w:hAnsi="Times New Roman" w:cs="Times New Roman"/>
          <w:sz w:val="28"/>
          <w:szCs w:val="28"/>
        </w:rPr>
        <w:t xml:space="preserve"> </w:t>
      </w:r>
      <w:r w:rsidR="00091D6E" w:rsidRPr="00CE2A19">
        <w:rPr>
          <w:rFonts w:ascii="Times New Roman" w:hAnsi="Times New Roman" w:cs="Times New Roman"/>
          <w:sz w:val="28"/>
          <w:szCs w:val="28"/>
        </w:rPr>
        <w:t xml:space="preserve">Данная модель  </w:t>
      </w:r>
      <w:r w:rsidR="00485984" w:rsidRPr="00CE2A19">
        <w:rPr>
          <w:rFonts w:ascii="Times New Roman" w:hAnsi="Times New Roman" w:cs="Times New Roman"/>
          <w:sz w:val="28"/>
          <w:szCs w:val="28"/>
        </w:rPr>
        <w:t>обучена на большом наборе данных и способна выделять уникальные признаки лиц, которые затем используются для их сравнения</w:t>
      </w:r>
      <w:r>
        <w:rPr>
          <w:rFonts w:ascii="Times New Roman" w:hAnsi="Times New Roman" w:cs="Times New Roman"/>
          <w:sz w:val="28"/>
          <w:szCs w:val="28"/>
          <w:lang w:val="kk-KZ"/>
        </w:rPr>
        <w:t>;</w:t>
      </w:r>
      <w:r w:rsidR="00485984" w:rsidRPr="00CE2A19">
        <w:rPr>
          <w:rFonts w:ascii="Times New Roman" w:hAnsi="Times New Roman" w:cs="Times New Roman"/>
          <w:sz w:val="28"/>
          <w:szCs w:val="28"/>
        </w:rPr>
        <w:t xml:space="preserve"> </w:t>
      </w:r>
    </w:p>
    <w:p w14:paraId="33054474" w14:textId="5D5E842B" w:rsidR="00485984" w:rsidRPr="00CE2A19" w:rsidRDefault="00C16371" w:rsidP="00255C75">
      <w:pPr>
        <w:spacing w:after="0"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w:t>
      </w:r>
      <w:r w:rsidR="00485984" w:rsidRPr="00CE2A19">
        <w:rPr>
          <w:rFonts w:ascii="Times New Roman" w:hAnsi="Times New Roman" w:cs="Times New Roman"/>
          <w:sz w:val="28"/>
          <w:szCs w:val="28"/>
        </w:rPr>
        <w:t xml:space="preserve"> </w:t>
      </w:r>
      <w:r w:rsidRPr="00CE2A19">
        <w:rPr>
          <w:rFonts w:ascii="Times New Roman" w:hAnsi="Times New Roman" w:cs="Times New Roman"/>
          <w:sz w:val="28"/>
          <w:szCs w:val="28"/>
        </w:rPr>
        <w:t>о</w:t>
      </w:r>
      <w:r w:rsidR="00485984" w:rsidRPr="00CE2A19">
        <w:rPr>
          <w:rFonts w:ascii="Times New Roman" w:hAnsi="Times New Roman" w:cs="Times New Roman"/>
          <w:sz w:val="28"/>
          <w:szCs w:val="28"/>
        </w:rPr>
        <w:t>тображение графиков и сохранение признаков происходит на данном этапе.</w:t>
      </w:r>
    </w:p>
    <w:p w14:paraId="76C8F158" w14:textId="6FE0026A" w:rsidR="001C4F4A" w:rsidRPr="00CE2A19" w:rsidRDefault="001C4F4A" w:rsidP="00255C75">
      <w:pPr>
        <w:spacing w:after="0" w:line="240" w:lineRule="auto"/>
        <w:ind w:firstLine="567"/>
        <w:contextualSpacing/>
        <w:jc w:val="both"/>
        <w:rPr>
          <w:rFonts w:ascii="Times New Roman" w:hAnsi="Times New Roman" w:cs="Times New Roman"/>
          <w:sz w:val="28"/>
          <w:szCs w:val="28"/>
        </w:rPr>
      </w:pPr>
      <w:r w:rsidRPr="00CE2A19">
        <w:rPr>
          <w:rFonts w:ascii="Times New Roman" w:hAnsi="Times New Roman" w:cs="Times New Roman"/>
          <w:sz w:val="28"/>
          <w:szCs w:val="28"/>
        </w:rPr>
        <w:t>6. Процесс распознавания</w:t>
      </w:r>
    </w:p>
    <w:p w14:paraId="640FE1DE" w14:textId="77777777" w:rsidR="00C16371" w:rsidRDefault="00C16371" w:rsidP="00255C75">
      <w:pPr>
        <w:spacing w:after="0" w:line="240" w:lineRule="auto"/>
        <w:ind w:firstLine="567"/>
        <w:contextualSpacing/>
        <w:jc w:val="both"/>
        <w:rPr>
          <w:rFonts w:ascii="Times New Roman" w:hAnsi="Times New Roman" w:cs="Times New Roman"/>
          <w:sz w:val="28"/>
          <w:szCs w:val="28"/>
          <w:lang w:val="kk-KZ"/>
        </w:rPr>
      </w:pPr>
    </w:p>
    <w:p w14:paraId="2AC47953" w14:textId="77777777" w:rsidR="00C16371" w:rsidRDefault="00C16371" w:rsidP="00C16371">
      <w:pPr>
        <w:spacing w:after="0" w:line="240" w:lineRule="auto"/>
        <w:contextualSpacing/>
        <w:jc w:val="both"/>
        <w:rPr>
          <w:rFonts w:ascii="Times New Roman" w:hAnsi="Times New Roman" w:cs="Times New Roman"/>
          <w:sz w:val="28"/>
          <w:szCs w:val="28"/>
        </w:rPr>
      </w:pPr>
      <w:r w:rsidRPr="00CE2A19">
        <w:rPr>
          <w:noProof/>
          <w:lang w:eastAsia="ru-RU"/>
        </w:rPr>
        <mc:AlternateContent>
          <mc:Choice Requires="wpg">
            <w:drawing>
              <wp:anchor distT="0" distB="0" distL="114300" distR="114300" simplePos="0" relativeHeight="251759616" behindDoc="0" locked="0" layoutInCell="1" allowOverlap="1" wp14:anchorId="4BCB66A8" wp14:editId="552E1339">
                <wp:simplePos x="0" y="0"/>
                <wp:positionH relativeFrom="column">
                  <wp:posOffset>358140</wp:posOffset>
                </wp:positionH>
                <wp:positionV relativeFrom="paragraph">
                  <wp:posOffset>177165</wp:posOffset>
                </wp:positionV>
                <wp:extent cx="5524500" cy="2628900"/>
                <wp:effectExtent l="9525" t="10795" r="9525" b="8255"/>
                <wp:wrapNone/>
                <wp:docPr id="726008301" name="Группа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24500" cy="2628900"/>
                          <a:chOff x="0" y="0"/>
                          <a:chExt cx="55245" cy="26289"/>
                        </a:xfrm>
                      </wpg:grpSpPr>
                      <wpg:grpSp>
                        <wpg:cNvPr id="2053309459" name="Группа 8"/>
                        <wpg:cNvGrpSpPr>
                          <a:grpSpLocks/>
                        </wpg:cNvGrpSpPr>
                        <wpg:grpSpPr bwMode="auto">
                          <a:xfrm>
                            <a:off x="0" y="0"/>
                            <a:ext cx="55245" cy="26289"/>
                            <a:chOff x="0" y="0"/>
                            <a:chExt cx="55245" cy="26289"/>
                          </a:xfrm>
                        </wpg:grpSpPr>
                        <wps:wsp>
                          <wps:cNvPr id="62973098" name="Прямоугольник 5"/>
                          <wps:cNvSpPr>
                            <a:spLocks noChangeArrowheads="1"/>
                          </wps:cNvSpPr>
                          <wps:spPr bwMode="auto">
                            <a:xfrm>
                              <a:off x="0" y="0"/>
                              <a:ext cx="25050" cy="4762"/>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41ABFBE4" w14:textId="77777777" w:rsidR="00B63ED6" w:rsidRPr="00C16371" w:rsidRDefault="00B63ED6" w:rsidP="00C16371">
                                <w:pPr>
                                  <w:spacing w:after="0"/>
                                  <w:jc w:val="center"/>
                                  <w:rPr>
                                    <w:rFonts w:ascii="Times New Roman" w:hAnsi="Times New Roman"/>
                                    <w:sz w:val="24"/>
                                    <w:szCs w:val="24"/>
                                    <w:lang w:val="kk-KZ"/>
                                  </w:rPr>
                                </w:pPr>
                                <w:r w:rsidRPr="00C16371">
                                  <w:rPr>
                                    <w:rFonts w:ascii="Times New Roman" w:hAnsi="Times New Roman"/>
                                    <w:sz w:val="24"/>
                                    <w:szCs w:val="24"/>
                                    <w:lang w:val="kk-KZ"/>
                                  </w:rPr>
                                  <w:t>Импорт необходимых библиотек и загрузка моделей</w:t>
                                </w:r>
                              </w:p>
                            </w:txbxContent>
                          </wps:txbx>
                          <wps:bodyPr rot="0" vert="horz" wrap="square" lIns="91440" tIns="45720" rIns="91440" bIns="45720" anchor="ctr" anchorCtr="0" upright="1">
                            <a:noAutofit/>
                          </wps:bodyPr>
                        </wps:wsp>
                        <wps:wsp>
                          <wps:cNvPr id="2005105865" name="Прямая со стрелкой 7"/>
                          <wps:cNvCnPr>
                            <a:cxnSpLocks noChangeShapeType="1"/>
                          </wps:cNvCnPr>
                          <wps:spPr bwMode="auto">
                            <a:xfrm>
                              <a:off x="12477" y="4762"/>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036059168" name="Прямоугольник 5"/>
                          <wps:cNvSpPr>
                            <a:spLocks noChangeArrowheads="1"/>
                          </wps:cNvSpPr>
                          <wps:spPr bwMode="auto">
                            <a:xfrm>
                              <a:off x="0" y="7143"/>
                              <a:ext cx="25050" cy="4763"/>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7DEB2FC4" w14:textId="77777777" w:rsidR="00B63ED6" w:rsidRPr="00C16371" w:rsidRDefault="00B63ED6" w:rsidP="00C16371">
                                <w:pPr>
                                  <w:spacing w:after="0"/>
                                  <w:jc w:val="center"/>
                                  <w:rPr>
                                    <w:rFonts w:ascii="Times New Roman" w:hAnsi="Times New Roman"/>
                                    <w:sz w:val="24"/>
                                    <w:szCs w:val="24"/>
                                    <w:lang w:val="kk-KZ"/>
                                  </w:rPr>
                                </w:pPr>
                                <w:r w:rsidRPr="00C16371">
                                  <w:rPr>
                                    <w:rFonts w:ascii="Times New Roman" w:hAnsi="Times New Roman"/>
                                    <w:sz w:val="24"/>
                                    <w:szCs w:val="24"/>
                                    <w:lang w:val="kk-KZ"/>
                                  </w:rPr>
                                  <w:t>Определение путей к файлам базы данных и изображению</w:t>
                                </w:r>
                              </w:p>
                            </w:txbxContent>
                          </wps:txbx>
                          <wps:bodyPr rot="0" vert="horz" wrap="square" lIns="91440" tIns="45720" rIns="91440" bIns="45720" anchor="ctr" anchorCtr="0" upright="1">
                            <a:noAutofit/>
                          </wps:bodyPr>
                        </wps:wsp>
                        <wps:wsp>
                          <wps:cNvPr id="503054044" name="Прямая со стрелкой 7"/>
                          <wps:cNvCnPr>
                            <a:cxnSpLocks noChangeShapeType="1"/>
                          </wps:cNvCnPr>
                          <wps:spPr bwMode="auto">
                            <a:xfrm>
                              <a:off x="12477" y="11906"/>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19128119" name="Прямоугольник 5"/>
                          <wps:cNvSpPr>
                            <a:spLocks noChangeArrowheads="1"/>
                          </wps:cNvSpPr>
                          <wps:spPr bwMode="auto">
                            <a:xfrm>
                              <a:off x="0" y="14287"/>
                              <a:ext cx="25050" cy="4763"/>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42947F85" w14:textId="77777777" w:rsidR="00B63ED6" w:rsidRPr="00C16371" w:rsidRDefault="00B63ED6" w:rsidP="00C16371">
                                <w:pPr>
                                  <w:spacing w:after="0"/>
                                  <w:jc w:val="center"/>
                                  <w:rPr>
                                    <w:rFonts w:ascii="Times New Roman" w:hAnsi="Times New Roman"/>
                                    <w:sz w:val="24"/>
                                    <w:szCs w:val="24"/>
                                    <w:lang w:val="kk-KZ"/>
                                  </w:rPr>
                                </w:pPr>
                                <w:r w:rsidRPr="00C16371">
                                  <w:rPr>
                                    <w:rFonts w:ascii="Times New Roman" w:hAnsi="Times New Roman"/>
                                    <w:sz w:val="24"/>
                                    <w:szCs w:val="24"/>
                                    <w:lang w:val="kk-KZ"/>
                                  </w:rPr>
                                  <w:t>Задание параметров базы данных и эталонов</w:t>
                                </w:r>
                              </w:p>
                            </w:txbxContent>
                          </wps:txbx>
                          <wps:bodyPr rot="0" vert="horz" wrap="square" lIns="91440" tIns="45720" rIns="91440" bIns="45720" anchor="ctr" anchorCtr="0" upright="1">
                            <a:noAutofit/>
                          </wps:bodyPr>
                        </wps:wsp>
                        <wps:wsp>
                          <wps:cNvPr id="1125745747" name="Прямая со стрелкой 7"/>
                          <wps:cNvCnPr>
                            <a:cxnSpLocks noChangeShapeType="1"/>
                          </wps:cNvCnPr>
                          <wps:spPr bwMode="auto">
                            <a:xfrm>
                              <a:off x="12477" y="19050"/>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674060029" name="Прямоугольник 5"/>
                          <wps:cNvSpPr>
                            <a:spLocks noChangeArrowheads="1"/>
                          </wps:cNvSpPr>
                          <wps:spPr bwMode="auto">
                            <a:xfrm>
                              <a:off x="0" y="21526"/>
                              <a:ext cx="25050" cy="4763"/>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55ECDAD2" w14:textId="77777777" w:rsidR="00B63ED6" w:rsidRPr="00C16371" w:rsidRDefault="00B63ED6" w:rsidP="00C16371">
                                <w:pPr>
                                  <w:spacing w:after="0"/>
                                  <w:jc w:val="center"/>
                                  <w:rPr>
                                    <w:rFonts w:ascii="Times New Roman" w:hAnsi="Times New Roman"/>
                                    <w:sz w:val="24"/>
                                    <w:szCs w:val="24"/>
                                    <w:lang w:val="kk-KZ"/>
                                  </w:rPr>
                                </w:pPr>
                                <w:r w:rsidRPr="00C16371">
                                  <w:rPr>
                                    <w:rFonts w:ascii="Times New Roman" w:hAnsi="Times New Roman"/>
                                    <w:sz w:val="24"/>
                                    <w:szCs w:val="24"/>
                                    <w:lang w:val="kk-KZ"/>
                                  </w:rPr>
                                  <w:t>Создание массивов для результатов распознавания и эталонов</w:t>
                                </w:r>
                              </w:p>
                            </w:txbxContent>
                          </wps:txbx>
                          <wps:bodyPr rot="0" vert="horz" wrap="square" lIns="91440" tIns="45720" rIns="91440" bIns="45720" anchor="ctr" anchorCtr="0" upright="1">
                            <a:noAutofit/>
                          </wps:bodyPr>
                        </wps:wsp>
                        <wps:wsp>
                          <wps:cNvPr id="1403670255" name="Прямоугольник 5"/>
                          <wps:cNvSpPr>
                            <a:spLocks noChangeArrowheads="1"/>
                          </wps:cNvSpPr>
                          <wps:spPr bwMode="auto">
                            <a:xfrm>
                              <a:off x="30194" y="0"/>
                              <a:ext cx="25051" cy="4762"/>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7A938B65" w14:textId="77777777" w:rsidR="00B63ED6" w:rsidRPr="00C16371" w:rsidRDefault="00B63ED6" w:rsidP="00C16371">
                                <w:pPr>
                                  <w:spacing w:after="0"/>
                                  <w:jc w:val="center"/>
                                  <w:rPr>
                                    <w:rFonts w:ascii="Times New Roman" w:hAnsi="Times New Roman"/>
                                    <w:sz w:val="24"/>
                                    <w:szCs w:val="24"/>
                                    <w:lang w:val="kk-KZ"/>
                                  </w:rPr>
                                </w:pPr>
                                <w:r w:rsidRPr="00C16371">
                                  <w:rPr>
                                    <w:rFonts w:ascii="Times New Roman" w:hAnsi="Times New Roman"/>
                                    <w:sz w:val="24"/>
                                    <w:szCs w:val="24"/>
                                    <w:lang w:val="kk-KZ"/>
                                  </w:rPr>
                                  <w:t xml:space="preserve">Процесс регистрации </w:t>
                                </w:r>
                              </w:p>
                            </w:txbxContent>
                          </wps:txbx>
                          <wps:bodyPr rot="0" vert="horz" wrap="square" lIns="91440" tIns="45720" rIns="91440" bIns="45720" anchor="ctr" anchorCtr="0" upright="1">
                            <a:noAutofit/>
                          </wps:bodyPr>
                        </wps:wsp>
                      </wpg:grpSp>
                      <wps:wsp>
                        <wps:cNvPr id="1954726079" name="Соединитель: уступ 11"/>
                        <wps:cNvCnPr>
                          <a:cxnSpLocks noChangeShapeType="1"/>
                        </wps:cNvCnPr>
                        <wps:spPr bwMode="auto">
                          <a:xfrm flipV="1">
                            <a:off x="25050" y="2571"/>
                            <a:ext cx="5144" cy="21241"/>
                          </a:xfrm>
                          <a:prstGeom prst="bentConnector3">
                            <a:avLst>
                              <a:gd name="adj1" fmla="val 50000"/>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926916870" name="Прямая со стрелкой 7"/>
                        <wps:cNvCnPr>
                          <a:cxnSpLocks noChangeShapeType="1"/>
                        </wps:cNvCnPr>
                        <wps:spPr bwMode="auto">
                          <a:xfrm>
                            <a:off x="42672" y="4762"/>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889178201" name="Прямоугольник 5"/>
                        <wps:cNvSpPr>
                          <a:spLocks noChangeArrowheads="1"/>
                        </wps:cNvSpPr>
                        <wps:spPr bwMode="auto">
                          <a:xfrm>
                            <a:off x="30194" y="7239"/>
                            <a:ext cx="25051" cy="4762"/>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09578B1F" w14:textId="77777777" w:rsidR="00B63ED6" w:rsidRPr="00C16371" w:rsidRDefault="00B63ED6" w:rsidP="00C16371">
                              <w:pPr>
                                <w:spacing w:after="0"/>
                                <w:jc w:val="center"/>
                                <w:rPr>
                                  <w:rFonts w:ascii="Times New Roman" w:hAnsi="Times New Roman"/>
                                  <w:sz w:val="24"/>
                                  <w:szCs w:val="24"/>
                                  <w:lang w:val="kk-KZ"/>
                                </w:rPr>
                              </w:pPr>
                              <w:r w:rsidRPr="00C16371">
                                <w:rPr>
                                  <w:rFonts w:ascii="Times New Roman" w:hAnsi="Times New Roman"/>
                                  <w:sz w:val="24"/>
                                  <w:szCs w:val="24"/>
                                  <w:lang w:val="kk-KZ"/>
                                </w:rPr>
                                <w:t>Загрузка и обработка изображений</w:t>
                              </w:r>
                            </w:p>
                          </w:txbxContent>
                        </wps:txbx>
                        <wps:bodyPr rot="0" vert="horz" wrap="square" lIns="91440" tIns="45720" rIns="91440" bIns="45720" anchor="ctr" anchorCtr="0" upright="1">
                          <a:noAutofit/>
                        </wps:bodyPr>
                      </wps:wsp>
                      <wps:wsp>
                        <wps:cNvPr id="813511781" name="Прямая со стрелкой 7"/>
                        <wps:cNvCnPr>
                          <a:cxnSpLocks noChangeShapeType="1"/>
                        </wps:cNvCnPr>
                        <wps:spPr bwMode="auto">
                          <a:xfrm>
                            <a:off x="42672" y="11906"/>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947082595" name="Прямоугольник 5"/>
                        <wps:cNvSpPr>
                          <a:spLocks noChangeArrowheads="1"/>
                        </wps:cNvSpPr>
                        <wps:spPr bwMode="auto">
                          <a:xfrm>
                            <a:off x="30194" y="14287"/>
                            <a:ext cx="25051" cy="4763"/>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7E80C740" w14:textId="77777777" w:rsidR="00B63ED6" w:rsidRPr="00C16371" w:rsidRDefault="00B63ED6" w:rsidP="00C16371">
                              <w:pPr>
                                <w:spacing w:after="0"/>
                                <w:jc w:val="center"/>
                                <w:rPr>
                                  <w:rFonts w:ascii="Times New Roman" w:hAnsi="Times New Roman"/>
                                  <w:sz w:val="24"/>
                                  <w:szCs w:val="24"/>
                                  <w:lang w:val="kk-KZ"/>
                                </w:rPr>
                              </w:pPr>
                              <w:r w:rsidRPr="00C16371">
                                <w:rPr>
                                  <w:rFonts w:ascii="Times New Roman" w:hAnsi="Times New Roman"/>
                                  <w:sz w:val="24"/>
                                  <w:szCs w:val="24"/>
                                  <w:lang w:val="kk-KZ"/>
                                </w:rPr>
                                <w:t>Извлечение признаков лиц</w:t>
                              </w:r>
                            </w:p>
                          </w:txbxContent>
                        </wps:txbx>
                        <wps:bodyPr rot="0" vert="horz" wrap="square" lIns="91440" tIns="45720" rIns="91440" bIns="45720" anchor="ctr" anchorCtr="0" upright="1">
                          <a:noAutofit/>
                        </wps:bodyPr>
                      </wps:wsp>
                      <wps:wsp>
                        <wps:cNvPr id="28621381" name="Прямая со стрелкой 7"/>
                        <wps:cNvCnPr>
                          <a:cxnSpLocks noChangeShapeType="1"/>
                        </wps:cNvCnPr>
                        <wps:spPr bwMode="auto">
                          <a:xfrm>
                            <a:off x="42672" y="19145"/>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535581126" name="Прямоугольник 5"/>
                        <wps:cNvSpPr>
                          <a:spLocks noChangeArrowheads="1"/>
                        </wps:cNvSpPr>
                        <wps:spPr bwMode="auto">
                          <a:xfrm>
                            <a:off x="30194" y="21526"/>
                            <a:ext cx="25051" cy="4763"/>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2D68DBC9" w14:textId="77777777" w:rsidR="00B63ED6" w:rsidRPr="00C16371" w:rsidRDefault="00B63ED6" w:rsidP="00C16371">
                              <w:pPr>
                                <w:spacing w:after="0"/>
                                <w:jc w:val="center"/>
                                <w:rPr>
                                  <w:rFonts w:ascii="Times New Roman" w:hAnsi="Times New Roman"/>
                                  <w:sz w:val="24"/>
                                  <w:szCs w:val="24"/>
                                  <w:lang w:val="kk-KZ"/>
                                </w:rPr>
                              </w:pPr>
                              <w:r w:rsidRPr="00C16371">
                                <w:rPr>
                                  <w:rFonts w:ascii="Times New Roman" w:hAnsi="Times New Roman"/>
                                  <w:sz w:val="24"/>
                                  <w:szCs w:val="24"/>
                                  <w:lang w:val="kk-KZ"/>
                                </w:rPr>
                                <w:t>Сохранение признаков лиц в базу данных</w:t>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CB66A8" id="Группа 13" o:spid="_x0000_s1179" style="position:absolute;left:0;text-align:left;margin-left:28.2pt;margin-top:13.95pt;width:435pt;height:207pt;z-index:251759616" coordsize="55245,262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">
                <v:group id="Группа 8" o:spid="_x0000_s1180" style="position:absolute;width:55245;height:26289" coordsize="55245,2628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uFcae&#10;zAAAAOMAAAAPAAAAAAAAAAAAAAAAAKoCAABkcnMvZG93bnJldi54bWxQSwUGAAAAAAQABAD6AAAA&#10;owMAAAAA&#10;">
                  <v:rect id="Прямоугольник 5" o:spid="_x0000_s1181" style="position:absolute;width:25050;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eCVsYA&#10;AADhAAAADwAAAGRycy9kb3ducmV2LnhtbERPz2vCMBS+D/Y/hDfwNpMp1LUaRcYEQZnM7eDx0by1&#10;Zc1LSbK2/vfmIOz48f1ebUbbip58aBxreJkqEMSlMw1XGr6/ds+vIEJENtg6Jg1XCrBZPz6ssDBu&#10;4E/qz7ESKYRDgRrqGLtCylDWZDFMXUecuB/nLcYEfSWNxyGF21bOlMqkxYZTQ40dvdVU/p7/rAZ3&#10;aq7t1ucf/ZEWl8MpqmHM3rWePI3bJYhIY/wX3917oyGb5Yu5ytPk9Ci9Abm+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eCVsYAAADhAAAADwAAAAAAAAAAAAAAAACYAgAAZHJz&#10;L2Rvd25yZXYueG1sUEsFBgAAAAAEAAQA9QAAAIsDAAAAAA==&#10;" fillcolor="white [3201]" strokecolor="black [3200]" strokeweight="1pt">
                    <v:textbox>
                      <w:txbxContent>
                        <w:p w14:paraId="41ABFBE4" w14:textId="77777777" w:rsidR="00B63ED6" w:rsidRPr="00C16371" w:rsidRDefault="00B63ED6" w:rsidP="00C16371">
                          <w:pPr>
                            <w:spacing w:after="0"/>
                            <w:jc w:val="center"/>
                            <w:rPr>
                              <w:rFonts w:ascii="Times New Roman" w:hAnsi="Times New Roman"/>
                              <w:sz w:val="24"/>
                              <w:szCs w:val="24"/>
                              <w:lang w:val="kk-KZ"/>
                            </w:rPr>
                          </w:pPr>
                          <w:r w:rsidRPr="00C16371">
                            <w:rPr>
                              <w:rFonts w:ascii="Times New Roman" w:hAnsi="Times New Roman"/>
                              <w:sz w:val="24"/>
                              <w:szCs w:val="24"/>
                              <w:lang w:val="kk-KZ"/>
                            </w:rPr>
                            <w:t>Импорт необходимых библиотек и загрузка моделей</w:t>
                          </w:r>
                        </w:p>
                      </w:txbxContent>
                    </v:textbox>
                  </v:rect>
                  <v:shape id="Прямая со стрелкой 7" o:spid="_x0000_s1182" type="#_x0000_t32" style="position:absolute;left:12477;top:4762;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4hr8kAAADjAAAADwAAAGRycy9kb3ducmV2LnhtbESPQWvCQBSE74X+h+UJvdWNhQQbXcVY&#10;CtqbJvT8yD6TYPZtkt2a9N93hYLHYWa+YdbbybTiRoNrLCtYzCMQxKXVDVcKivzzdQnCeWSNrWVS&#10;8EsOtpvnpzWm2o58otvZVyJA2KWooPa+S6V0ZU0G3dx2xMG72MGgD3KopB5wDHDTyrcoSqTBhsNC&#10;jR3tayqv5x+jYET//Z7tqn6ffRwPU9z2SV58KfUym3YrEJ4m/wj/tw9aQSDGiyheJjHcP4U/ID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FeIa/JAAAA4wAAAA8AAAAA&#10;AAAAAAAAAAAAoQIAAGRycy9kb3ducmV2LnhtbFBLBQYAAAAABAAEAPkAAACXAwAAAAA=&#10;" strokecolor="black [3200]" strokeweight=".5pt">
                    <v:stroke endarrow="block" joinstyle="miter"/>
                  </v:shape>
                  <v:rect id="Прямоугольник 5" o:spid="_x0000_s1183" style="position:absolute;top:7143;width:25050;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uRvMsA&#10;AADjAAAADwAAAGRycy9kb3ducmV2LnhtbESPQUvDQBCF70L/wzIFb3a3itHGbksRBaFisXrwOGTH&#10;JJidDbtrkv5751DwOPPevPfNejv5Tg0UUxvYwnJhQBFXwbVcW/j8eL66B5UyssMuMFk4UYLtZnax&#10;xtKFkd9pOOZaSQinEi00Ofel1qlqyGNahJ5YtO8QPWYZY61dxFHCfaevjSm0x5alocGeHhuqfo6/&#10;3kI4tKduF1dvwyvdfe0P2YxT8WTt5XzaPYDKNOV/8/n6xQm+uSnM7WpZCLT8JAvQmz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3y5G8ywAAAOMAAAAPAAAAAAAAAAAAAAAAAJgC&#10;AABkcnMvZG93bnJldi54bWxQSwUGAAAAAAQABAD1AAAAkAMAAAAA&#10;" fillcolor="white [3201]" strokecolor="black [3200]" strokeweight="1pt">
                    <v:textbox>
                      <w:txbxContent>
                        <w:p w14:paraId="7DEB2FC4" w14:textId="77777777" w:rsidR="00B63ED6" w:rsidRPr="00C16371" w:rsidRDefault="00B63ED6" w:rsidP="00C16371">
                          <w:pPr>
                            <w:spacing w:after="0"/>
                            <w:jc w:val="center"/>
                            <w:rPr>
                              <w:rFonts w:ascii="Times New Roman" w:hAnsi="Times New Roman"/>
                              <w:sz w:val="24"/>
                              <w:szCs w:val="24"/>
                              <w:lang w:val="kk-KZ"/>
                            </w:rPr>
                          </w:pPr>
                          <w:r w:rsidRPr="00C16371">
                            <w:rPr>
                              <w:rFonts w:ascii="Times New Roman" w:hAnsi="Times New Roman"/>
                              <w:sz w:val="24"/>
                              <w:szCs w:val="24"/>
                              <w:lang w:val="kk-KZ"/>
                            </w:rPr>
                            <w:t>Определение путей к файлам базы данных и изображению</w:t>
                          </w:r>
                        </w:p>
                      </w:txbxContent>
                    </v:textbox>
                  </v:rect>
                  <v:shape id="Прямая со стрелкой 7" o:spid="_x0000_s1184" type="#_x0000_t32" style="position:absolute;left:12477;top:11906;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XR9OskAAADiAAAADwAAAGRycy9kb3ducmV2LnhtbESPQWvCQBSE74L/YXlCb3W3bSI1uopa&#10;CtZbVTw/ss8kNPs2Zrcm/nu3UPA4zMw3zHzZ21pcqfWVYw0vYwWCOHem4kLD8fD5/A7CB2SDtWPS&#10;cCMPy8VwMMfMuI6/6boPhYgQ9hlqKENoMil9XpJFP3YNcfTOrrUYomwLaVrsItzW8lWpibRYcVwo&#10;saFNSfnP/tdq6DCcputVcdmsP762fVpfJofjTuunUb+agQjUh0f4v701GlL1ptJEJQn8XYp3QC7u&#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10fTrJAAAA4gAAAA8AAAAA&#10;AAAAAAAAAAAAoQIAAGRycy9kb3ducmV2LnhtbFBLBQYAAAAABAAEAPkAAACXAwAAAAA=&#10;" strokecolor="black [3200]" strokeweight=".5pt">
                    <v:stroke endarrow="block" joinstyle="miter"/>
                  </v:shape>
                  <v:rect id="Прямоугольник 5" o:spid="_x0000_s1185" style="position:absolute;top:14287;width:25050;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e/a8oA&#10;AADiAAAADwAAAGRycy9kb3ducmV2LnhtbESPzWrDMBCE74W+g9hCb42sFNLYiRJCaaHQ0pCfQ46L&#10;tbVNrZWRVNt5+yoQyHGYmW+Y5Xq0rejJh8axBjXJQBCXzjRcaTge3p/mIEJENtg6Jg1nCrBe3d8t&#10;sTBu4B31+1iJBOFQoIY6xq6QMpQ1WQwT1xEn78d5izFJX0njcUhw28ppls2kxYbTQo0dvdZU/u7/&#10;rAa3bc7txuff/Re9nD63MRvG2ZvWjw/jZgEi0hhv4Wv7w2h4VrmazpXK4XIp3QG5+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pnv2vKAAAA4gAAAA8AAAAAAAAAAAAAAAAAmAIA&#10;AGRycy9kb3ducmV2LnhtbFBLBQYAAAAABAAEAPUAAACPAwAAAAA=&#10;" fillcolor="white [3201]" strokecolor="black [3200]" strokeweight="1pt">
                    <v:textbox>
                      <w:txbxContent>
                        <w:p w14:paraId="42947F85" w14:textId="77777777" w:rsidR="00B63ED6" w:rsidRPr="00C16371" w:rsidRDefault="00B63ED6" w:rsidP="00C16371">
                          <w:pPr>
                            <w:spacing w:after="0"/>
                            <w:jc w:val="center"/>
                            <w:rPr>
                              <w:rFonts w:ascii="Times New Roman" w:hAnsi="Times New Roman"/>
                              <w:sz w:val="24"/>
                              <w:szCs w:val="24"/>
                              <w:lang w:val="kk-KZ"/>
                            </w:rPr>
                          </w:pPr>
                          <w:r w:rsidRPr="00C16371">
                            <w:rPr>
                              <w:rFonts w:ascii="Times New Roman" w:hAnsi="Times New Roman"/>
                              <w:sz w:val="24"/>
                              <w:szCs w:val="24"/>
                              <w:lang w:val="kk-KZ"/>
                            </w:rPr>
                            <w:t>Задание параметров базы данных и эталонов</w:t>
                          </w:r>
                        </w:p>
                      </w:txbxContent>
                    </v:textbox>
                  </v:rect>
                  <v:shape id="Прямая со стрелкой 7" o:spid="_x0000_s1186" type="#_x0000_t32" style="position:absolute;left:12477;top:19050;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IUabMoAAADjAAAADwAAAGRycy9kb3ducmV2LnhtbERPXWvCQBB8L/gfjhX61lwUP1NP0ZSC&#10;9U0NPi+5bRLM7cXcNUn/fa9QKMzL7uzM7Gx2g6lFR62rLCuYRDEI4tzqigsF2fX9ZQXCeWSNtWVS&#10;8E0OdtvR0wYTbXs+U3fxhQgm7BJUUHrfJFK6vCSDLrINceA+bWvQh7EtpG6xD+amltM4XkiDFYeE&#10;EhtKS8rvly+joEd/Wx/2xSM9vH0ch3n9WFyzk1LP42H/CsLT4P+P/9RHHd6fTOfLWcASfjuFBcjt&#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ohRpsygAAAOMAAAAPAAAA&#10;AAAAAAAAAAAAAKECAABkcnMvZG93bnJldi54bWxQSwUGAAAAAAQABAD5AAAAmAMAAAAA&#10;" strokecolor="black [3200]" strokeweight=".5pt">
                    <v:stroke endarrow="block" joinstyle="miter"/>
                  </v:shape>
                  <v:rect id="Прямоугольник 5" o:spid="_x0000_s1187" style="position:absolute;top:21526;width:25050;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WZkskA&#10;AADiAAAADwAAAGRycy9kb3ducmV2LnhtbESPQWsCMRSE70L/Q3iF3jSplLWuRpHSQqFSqXrw+Ng8&#10;dxc3L0uS7q7/vhEKHoeZ+YZZrgfbiI58qB1reJ4oEMSFMzWXGo6Hj/EriBCRDTaOScOVAqxXD6Ml&#10;5sb1/EPdPpYiQTjkqKGKsc2lDEVFFsPEtcTJOztvMSbpS2k89gluGzlVKpMWa04LFbb0VlFx2f9a&#10;DW5XX5uNn393W5qdvnZR9UP2rvXT47BZgIg0xHv4v/1pNGSzF5UpNZ3D7VK6A3L1B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rWZkskAAADiAAAADwAAAAAAAAAAAAAAAACYAgAA&#10;ZHJzL2Rvd25yZXYueG1sUEsFBgAAAAAEAAQA9QAAAI4DAAAAAA==&#10;" fillcolor="white [3201]" strokecolor="black [3200]" strokeweight="1pt">
                    <v:textbox>
                      <w:txbxContent>
                        <w:p w14:paraId="55ECDAD2" w14:textId="77777777" w:rsidR="00B63ED6" w:rsidRPr="00C16371" w:rsidRDefault="00B63ED6" w:rsidP="00C16371">
                          <w:pPr>
                            <w:spacing w:after="0"/>
                            <w:jc w:val="center"/>
                            <w:rPr>
                              <w:rFonts w:ascii="Times New Roman" w:hAnsi="Times New Roman"/>
                              <w:sz w:val="24"/>
                              <w:szCs w:val="24"/>
                              <w:lang w:val="kk-KZ"/>
                            </w:rPr>
                          </w:pPr>
                          <w:r w:rsidRPr="00C16371">
                            <w:rPr>
                              <w:rFonts w:ascii="Times New Roman" w:hAnsi="Times New Roman"/>
                              <w:sz w:val="24"/>
                              <w:szCs w:val="24"/>
                              <w:lang w:val="kk-KZ"/>
                            </w:rPr>
                            <w:t>Создание массивов для результатов распознавания и эталонов</w:t>
                          </w:r>
                        </w:p>
                      </w:txbxContent>
                    </v:textbox>
                  </v:rect>
                  <v:rect id="Прямоугольник 5" o:spid="_x0000_s1188" style="position:absolute;left:30194;width:25051;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oyvMgA&#10;AADjAAAADwAAAGRycy9kb3ducmV2LnhtbERPX2vCMBB/H/gdwgl7m4lu1lmNImODwWQytwcfj+Zs&#10;i82lJFlbv/0yGOzxfv9vvR1sIzryoXasYTpRIIgLZ2ouNXx9vtw9gggR2WDjmDRcKcB2M7pZY25c&#10;zx/UHWMpUgiHHDVUMba5lKGoyGKYuJY4cWfnLcZ0+lIaj30Kt42cKZVJizWnhgpbeqqouBy/rQZ3&#10;qK/Nzi/fuz0tTm+HqPohe9b6djzsViAiDfFf/Od+NWn+g7rPFmo2n8PvTwkAufk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fCjK8yAAAAOMAAAAPAAAAAAAAAAAAAAAAAJgCAABk&#10;cnMvZG93bnJldi54bWxQSwUGAAAAAAQABAD1AAAAjQMAAAAA&#10;" fillcolor="white [3201]" strokecolor="black [3200]" strokeweight="1pt">
                    <v:textbox>
                      <w:txbxContent>
                        <w:p w14:paraId="7A938B65" w14:textId="77777777" w:rsidR="00B63ED6" w:rsidRPr="00C16371" w:rsidRDefault="00B63ED6" w:rsidP="00C16371">
                          <w:pPr>
                            <w:spacing w:after="0"/>
                            <w:jc w:val="center"/>
                            <w:rPr>
                              <w:rFonts w:ascii="Times New Roman" w:hAnsi="Times New Roman"/>
                              <w:sz w:val="24"/>
                              <w:szCs w:val="24"/>
                              <w:lang w:val="kk-KZ"/>
                            </w:rPr>
                          </w:pPr>
                          <w:r w:rsidRPr="00C16371">
                            <w:rPr>
                              <w:rFonts w:ascii="Times New Roman" w:hAnsi="Times New Roman"/>
                              <w:sz w:val="24"/>
                              <w:szCs w:val="24"/>
                              <w:lang w:val="kk-KZ"/>
                            </w:rPr>
                            <w:t xml:space="preserve">Процесс регистрации </w:t>
                          </w:r>
                        </w:p>
                      </w:txbxContent>
                    </v:textbox>
                  </v:rect>
                </v:group>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Соединитель: уступ 11" o:spid="_x0000_s1189" type="#_x0000_t34" style="position:absolute;left:25050;top:2571;width:5144;height:21241;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Gh/bsssAAADjAAAADwAA&#10;AAAAAAAAAAAAAAChAgAAZHJzL2Rvd25yZXYueG1sUEsFBgAAAAAEAAQA+QAAAJkDAAAAAA==&#10;" strokecolor="black [3200]" strokeweight=".5pt">
                  <v:stroke endarrow="block"/>
                </v:shape>
                <v:shape id="Прямая со стрелкой 7" o:spid="_x0000_s1190" type="#_x0000_t32" style="position:absolute;left:42672;top:4762;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6R6ccAAADiAAAADwAAAGRycy9kb3ducmV2LnhtbESPy4rCMBSG9wO+QziCuzFVsGOrUbwg&#10;OLPzgutDc2yLzUltoq1vP1kILn/+G9982ZlKPKlxpWUFo2EEgjizuuRcwfm0+56CcB5ZY2WZFLzI&#10;wXLR+5pjqm3LB3oefS7CCLsUFRTe16mULivIoBvamjh4V9sY9EE2udQNtmHcVHIcRbE0WHJ4KLCm&#10;TUHZ7fgwClr0l2S9yu+b9fZ3302qe3w6/yk16HerGQhPnf+E3+29VpCM42QUT38CREAKOCAX/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cHpHpxwAAAOIAAAAPAAAAAAAA&#10;AAAAAAAAAKECAABkcnMvZG93bnJldi54bWxQSwUGAAAAAAQABAD5AAAAlQMAAAAA&#10;" strokecolor="black [3200]" strokeweight=".5pt">
                  <v:stroke endarrow="block" joinstyle="miter"/>
                </v:shape>
                <v:rect id="Прямоугольник 5" o:spid="_x0000_s1191" style="position:absolute;left:30194;top:7239;width:25051;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TYsWsoA&#10;AADiAAAADwAAAGRycy9kb3ducmV2LnhtbESPQWvCQBSE70L/w/KE3nQ3HjRGV5HSQqGlovbQ4yP7&#10;TILZt2F3m8R/3y0Uehxm5htmux9tK3ryoXGsIZsrEMSlMw1XGj4vL7McRIjIBlvHpOFOAfa7h8kW&#10;C+MGPlF/jpVIEA4Faqhj7AopQ1mTxTB3HXHyrs5bjEn6ShqPQ4LbVi6UWkqLDaeFGjt6qqm8nb+t&#10;Bnds7u3Brz/6d1p9vR2jGsbls9aP0/GwARFpjP/hv/ar0ZDn62yVL1QGv5fSHZC7H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k2LFrKAAAA4gAAAA8AAAAAAAAAAAAAAAAAmAIA&#10;AGRycy9kb3ducmV2LnhtbFBLBQYAAAAABAAEAPUAAACPAwAAAAA=&#10;" fillcolor="white [3201]" strokecolor="black [3200]" strokeweight="1pt">
                  <v:textbox>
                    <w:txbxContent>
                      <w:p w14:paraId="09578B1F" w14:textId="77777777" w:rsidR="00B63ED6" w:rsidRPr="00C16371" w:rsidRDefault="00B63ED6" w:rsidP="00C16371">
                        <w:pPr>
                          <w:spacing w:after="0"/>
                          <w:jc w:val="center"/>
                          <w:rPr>
                            <w:rFonts w:ascii="Times New Roman" w:hAnsi="Times New Roman"/>
                            <w:sz w:val="24"/>
                            <w:szCs w:val="24"/>
                            <w:lang w:val="kk-KZ"/>
                          </w:rPr>
                        </w:pPr>
                        <w:r w:rsidRPr="00C16371">
                          <w:rPr>
                            <w:rFonts w:ascii="Times New Roman" w:hAnsi="Times New Roman"/>
                            <w:sz w:val="24"/>
                            <w:szCs w:val="24"/>
                            <w:lang w:val="kk-KZ"/>
                          </w:rPr>
                          <w:t>Загрузка и обработка изображений</w:t>
                        </w:r>
                      </w:p>
                    </w:txbxContent>
                  </v:textbox>
                </v:rect>
                <v:shape id="Прямая со стрелкой 7" o:spid="_x0000_s1192" type="#_x0000_t32" style="position:absolute;left:42672;top:11906;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ziAIvygAAAOIAAAAPAAAA&#10;AAAAAAAAAAAAAKECAABkcnMvZG93bnJldi54bWxQSwUGAAAAAAQABAD5AAAAmAMAAAAA&#10;" strokecolor="black [3200]" strokeweight=".5pt">
                  <v:stroke endarrow="block" joinstyle="miter"/>
                </v:shape>
                <v:rect id="Прямоугольник 5" o:spid="_x0000_s1193" style="position:absolute;left:30194;top:14287;width:25051;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SMlsgA&#10;AADjAAAADwAAAGRycy9kb3ducmV2LnhtbERP3UvDMBB/F/wfwgm+ucThPlqXjSEKwsaK0wcfj+Zs&#10;i82lJLHt/nszGOzxft+32oy2FT350DjW8DhRIIhLZxquNHx9vj0sQYSIbLB1TBpOFGCzvr1ZYW7c&#10;wB/UH2MlUgiHHDXUMXa5lKGsyWKYuI44cT/OW4zp9JU0HocUbls5VWouLTacGmrs6KWm8vf4ZzW4&#10;ojm1W58d+j0tvndFVMM4f9X6/m7cPoOINMar+OJ+N2l+9rRQy+ksm8H5pwSAXP8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OpIyWyAAAAOMAAAAPAAAAAAAAAAAAAAAAAJgCAABk&#10;cnMvZG93bnJldi54bWxQSwUGAAAAAAQABAD1AAAAjQMAAAAA&#10;" fillcolor="white [3201]" strokecolor="black [3200]" strokeweight="1pt">
                  <v:textbox>
                    <w:txbxContent>
                      <w:p w14:paraId="7E80C740" w14:textId="77777777" w:rsidR="00B63ED6" w:rsidRPr="00C16371" w:rsidRDefault="00B63ED6" w:rsidP="00C16371">
                        <w:pPr>
                          <w:spacing w:after="0"/>
                          <w:jc w:val="center"/>
                          <w:rPr>
                            <w:rFonts w:ascii="Times New Roman" w:hAnsi="Times New Roman"/>
                            <w:sz w:val="24"/>
                            <w:szCs w:val="24"/>
                            <w:lang w:val="kk-KZ"/>
                          </w:rPr>
                        </w:pPr>
                        <w:r w:rsidRPr="00C16371">
                          <w:rPr>
                            <w:rFonts w:ascii="Times New Roman" w:hAnsi="Times New Roman"/>
                            <w:sz w:val="24"/>
                            <w:szCs w:val="24"/>
                            <w:lang w:val="kk-KZ"/>
                          </w:rPr>
                          <w:t>Извлечение признаков лиц</w:t>
                        </w:r>
                      </w:p>
                    </w:txbxContent>
                  </v:textbox>
                </v:rect>
                <v:shape id="Прямая со стрелкой 7" o:spid="_x0000_s1194" type="#_x0000_t32" style="position:absolute;left:42672;top:19145;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XgSMkAAADhAAAADwAAAGRycy9kb3ducmV2LnhtbESPQWvCQBSE70L/w/IKvekmKQ1pmo2o&#10;pWC9VaXnR/aZBLNvY3Zr0n/fLQgeh5n5himWk+nElQbXWlYQLyIQxJXVLdcKjoePeQbCeWSNnWVS&#10;8EsOluXDrMBc25G/6Lr3tQgQdjkqaLzvcyld1ZBBt7A9cfBOdjDogxxqqQccA9x0MomiVBpsOSw0&#10;2NOmoeq8/zEKRvTfr+tVfdms3z+300t3SQ/HnVJPj9PqDYSnyd/Dt/ZWK0iyNImfsxj+H4U3IMs/&#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MNl4EjJAAAA4QAAAA8AAAAA&#10;AAAAAAAAAAAAoQIAAGRycy9kb3ducmV2LnhtbFBLBQYAAAAABAAEAPkAAACXAwAAAAA=&#10;" strokecolor="black [3200]" strokeweight=".5pt">
                  <v:stroke endarrow="block" joinstyle="miter"/>
                </v:shape>
                <v:rect id="Прямоугольник 5" o:spid="_x0000_s1195" style="position:absolute;left:30194;top:21526;width:25051;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xGucsA&#10;AADiAAAADwAAAGRycy9kb3ducmV2LnhtbESPQWvCQBSE7wX/w/KE3uomlkQbXUWkhUKLou2hx0f2&#10;mQSzb8PuNon/vlso9DjMzDfMejuaVvTkfGNZQTpLQBCXVjdcKfj8eHlYgvABWWNrmRTcyMN2M7lb&#10;Y6HtwCfqz6ESEcK+QAV1CF0hpS9rMuhntiOO3sU6gyFKV0ntcIhw08p5kuTSYMNxocaO9jWV1/O3&#10;UWCPza3duadD/06Lr7djSIYxf1bqfjruViACjeE//Nd+1Qqyxyxbpuk8h99L8Q7Iz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H/Ea5ywAAAOIAAAAPAAAAAAAAAAAAAAAAAJgC&#10;AABkcnMvZG93bnJldi54bWxQSwUGAAAAAAQABAD1AAAAkAMAAAAA&#10;" fillcolor="white [3201]" strokecolor="black [3200]" strokeweight="1pt">
                  <v:textbox>
                    <w:txbxContent>
                      <w:p w14:paraId="2D68DBC9" w14:textId="77777777" w:rsidR="00B63ED6" w:rsidRPr="00C16371" w:rsidRDefault="00B63ED6" w:rsidP="00C16371">
                        <w:pPr>
                          <w:spacing w:after="0"/>
                          <w:jc w:val="center"/>
                          <w:rPr>
                            <w:rFonts w:ascii="Times New Roman" w:hAnsi="Times New Roman"/>
                            <w:sz w:val="24"/>
                            <w:szCs w:val="24"/>
                            <w:lang w:val="kk-KZ"/>
                          </w:rPr>
                        </w:pPr>
                        <w:r w:rsidRPr="00C16371">
                          <w:rPr>
                            <w:rFonts w:ascii="Times New Roman" w:hAnsi="Times New Roman"/>
                            <w:sz w:val="24"/>
                            <w:szCs w:val="24"/>
                            <w:lang w:val="kk-KZ"/>
                          </w:rPr>
                          <w:t>Сохранение признаков лиц в базу данных</w:t>
                        </w:r>
                      </w:p>
                    </w:txbxContent>
                  </v:textbox>
                </v:rect>
              </v:group>
            </w:pict>
          </mc:Fallback>
        </mc:AlternateContent>
      </w:r>
    </w:p>
    <w:p w14:paraId="4E6F2DAF" w14:textId="77777777" w:rsidR="00C16371" w:rsidRPr="00CE2A19" w:rsidRDefault="00C16371" w:rsidP="00C16371">
      <w:pPr>
        <w:spacing w:after="0" w:line="240" w:lineRule="auto"/>
        <w:contextualSpacing/>
        <w:jc w:val="both"/>
        <w:rPr>
          <w:rFonts w:ascii="Times New Roman" w:hAnsi="Times New Roman" w:cs="Times New Roman"/>
          <w:sz w:val="28"/>
          <w:szCs w:val="28"/>
        </w:rPr>
      </w:pPr>
    </w:p>
    <w:p w14:paraId="1A3865D2" w14:textId="77777777" w:rsidR="00C16371" w:rsidRPr="00CE2A19" w:rsidRDefault="00C16371" w:rsidP="00C16371">
      <w:pPr>
        <w:spacing w:after="0" w:line="240" w:lineRule="auto"/>
        <w:contextualSpacing/>
        <w:jc w:val="both"/>
        <w:rPr>
          <w:rFonts w:ascii="Times New Roman" w:hAnsi="Times New Roman" w:cs="Times New Roman"/>
          <w:sz w:val="28"/>
          <w:szCs w:val="28"/>
        </w:rPr>
      </w:pPr>
    </w:p>
    <w:p w14:paraId="00A6FB91" w14:textId="77777777" w:rsidR="00C16371" w:rsidRPr="00CE2A19" w:rsidRDefault="00C16371" w:rsidP="00C16371">
      <w:pPr>
        <w:spacing w:after="0" w:line="240" w:lineRule="auto"/>
        <w:contextualSpacing/>
        <w:jc w:val="both"/>
        <w:rPr>
          <w:rFonts w:ascii="Times New Roman" w:hAnsi="Times New Roman" w:cs="Times New Roman"/>
          <w:sz w:val="28"/>
          <w:szCs w:val="28"/>
        </w:rPr>
      </w:pPr>
    </w:p>
    <w:p w14:paraId="210D87B9" w14:textId="77777777" w:rsidR="00C16371" w:rsidRPr="00CE2A19" w:rsidRDefault="00C16371" w:rsidP="00C16371">
      <w:pPr>
        <w:spacing w:after="0" w:line="240" w:lineRule="auto"/>
        <w:contextualSpacing/>
        <w:jc w:val="both"/>
        <w:rPr>
          <w:rFonts w:ascii="Times New Roman" w:hAnsi="Times New Roman" w:cs="Times New Roman"/>
          <w:sz w:val="28"/>
          <w:szCs w:val="28"/>
        </w:rPr>
      </w:pPr>
    </w:p>
    <w:p w14:paraId="1F1C97D5" w14:textId="77777777" w:rsidR="00C16371" w:rsidRPr="00CE2A19" w:rsidRDefault="00C16371" w:rsidP="00C16371">
      <w:pPr>
        <w:spacing w:after="0" w:line="240" w:lineRule="auto"/>
        <w:ind w:firstLine="567"/>
        <w:contextualSpacing/>
        <w:jc w:val="both"/>
        <w:rPr>
          <w:rFonts w:ascii="Times New Roman" w:hAnsi="Times New Roman" w:cs="Times New Roman"/>
          <w:sz w:val="28"/>
          <w:szCs w:val="28"/>
          <w:lang w:val="kk-KZ"/>
        </w:rPr>
      </w:pPr>
    </w:p>
    <w:p w14:paraId="26F97A45" w14:textId="77777777" w:rsidR="00C16371" w:rsidRPr="00CE2A19" w:rsidRDefault="00C16371" w:rsidP="00C16371">
      <w:pPr>
        <w:spacing w:after="0" w:line="240" w:lineRule="auto"/>
        <w:ind w:firstLine="567"/>
        <w:contextualSpacing/>
        <w:jc w:val="both"/>
        <w:rPr>
          <w:rFonts w:ascii="Times New Roman" w:hAnsi="Times New Roman" w:cs="Times New Roman"/>
          <w:sz w:val="28"/>
          <w:szCs w:val="28"/>
          <w:lang w:val="kk-KZ"/>
        </w:rPr>
      </w:pPr>
    </w:p>
    <w:p w14:paraId="4BD46785" w14:textId="77777777" w:rsidR="00C16371" w:rsidRPr="00CE2A19" w:rsidRDefault="00C16371" w:rsidP="00C16371">
      <w:pPr>
        <w:spacing w:after="0" w:line="240" w:lineRule="auto"/>
        <w:ind w:firstLine="567"/>
        <w:contextualSpacing/>
        <w:jc w:val="both"/>
        <w:rPr>
          <w:rFonts w:ascii="Times New Roman" w:hAnsi="Times New Roman" w:cs="Times New Roman"/>
          <w:sz w:val="28"/>
          <w:szCs w:val="28"/>
          <w:lang w:val="kk-KZ"/>
        </w:rPr>
      </w:pPr>
    </w:p>
    <w:p w14:paraId="2E942F39" w14:textId="77777777" w:rsidR="00C16371" w:rsidRPr="00CE2A19" w:rsidRDefault="00C16371" w:rsidP="00C16371">
      <w:pPr>
        <w:spacing w:after="0" w:line="240" w:lineRule="auto"/>
        <w:ind w:firstLine="567"/>
        <w:contextualSpacing/>
        <w:jc w:val="both"/>
        <w:rPr>
          <w:rFonts w:ascii="Times New Roman" w:hAnsi="Times New Roman" w:cs="Times New Roman"/>
          <w:sz w:val="28"/>
          <w:szCs w:val="28"/>
          <w:lang w:val="kk-KZ"/>
        </w:rPr>
      </w:pPr>
    </w:p>
    <w:p w14:paraId="05E46E09" w14:textId="77777777" w:rsidR="00C16371" w:rsidRPr="00CE2A19" w:rsidRDefault="00C16371" w:rsidP="00C16371">
      <w:pPr>
        <w:spacing w:after="0" w:line="240" w:lineRule="auto"/>
        <w:ind w:firstLine="567"/>
        <w:contextualSpacing/>
        <w:jc w:val="both"/>
        <w:rPr>
          <w:rFonts w:ascii="Times New Roman" w:hAnsi="Times New Roman" w:cs="Times New Roman"/>
          <w:i/>
          <w:iCs/>
          <w:sz w:val="28"/>
          <w:szCs w:val="28"/>
          <w:lang w:val="kk-KZ"/>
        </w:rPr>
      </w:pPr>
      <w:r w:rsidRPr="00CE2A19">
        <w:rPr>
          <w:rFonts w:ascii="Times New Roman" w:hAnsi="Times New Roman" w:cs="Times New Roman"/>
          <w:i/>
          <w:iCs/>
          <w:sz w:val="28"/>
          <w:szCs w:val="28"/>
          <w:lang w:val="kk-KZ"/>
        </w:rPr>
        <w:t>Описание алгоритма:</w:t>
      </w:r>
    </w:p>
    <w:p w14:paraId="275DF7F5" w14:textId="77777777" w:rsidR="00C16371" w:rsidRPr="00CE2A19" w:rsidRDefault="00C16371" w:rsidP="00C16371">
      <w:pPr>
        <w:spacing w:after="0" w:line="240" w:lineRule="auto"/>
        <w:ind w:firstLine="567"/>
        <w:contextualSpacing/>
        <w:jc w:val="both"/>
        <w:rPr>
          <w:rFonts w:ascii="Times New Roman" w:hAnsi="Times New Roman" w:cs="Times New Roman"/>
          <w:sz w:val="28"/>
          <w:szCs w:val="28"/>
        </w:rPr>
      </w:pPr>
    </w:p>
    <w:p w14:paraId="5AFE3DAE" w14:textId="77777777" w:rsidR="00C16371" w:rsidRPr="00CE2A19" w:rsidRDefault="00C16371" w:rsidP="00C16371">
      <w:pPr>
        <w:spacing w:after="0" w:line="240" w:lineRule="auto"/>
        <w:ind w:firstLine="567"/>
        <w:contextualSpacing/>
        <w:jc w:val="both"/>
        <w:rPr>
          <w:rFonts w:ascii="Times New Roman" w:hAnsi="Times New Roman" w:cs="Times New Roman"/>
          <w:sz w:val="28"/>
          <w:szCs w:val="28"/>
        </w:rPr>
      </w:pPr>
    </w:p>
    <w:p w14:paraId="66912795" w14:textId="77777777" w:rsidR="00C16371" w:rsidRPr="00CE2A19" w:rsidRDefault="00C16371" w:rsidP="00C16371">
      <w:pPr>
        <w:spacing w:after="0" w:line="240" w:lineRule="auto"/>
        <w:ind w:firstLine="567"/>
        <w:contextualSpacing/>
        <w:jc w:val="both"/>
        <w:rPr>
          <w:rFonts w:ascii="Times New Roman" w:hAnsi="Times New Roman" w:cs="Times New Roman"/>
          <w:sz w:val="28"/>
          <w:szCs w:val="28"/>
        </w:rPr>
      </w:pPr>
    </w:p>
    <w:p w14:paraId="69A86421" w14:textId="77777777" w:rsidR="00C16371" w:rsidRPr="00CE2A19" w:rsidRDefault="00C16371" w:rsidP="00C16371">
      <w:pPr>
        <w:spacing w:after="0" w:line="240" w:lineRule="auto"/>
        <w:ind w:firstLine="567"/>
        <w:contextualSpacing/>
        <w:jc w:val="both"/>
        <w:rPr>
          <w:rFonts w:ascii="Times New Roman" w:hAnsi="Times New Roman" w:cs="Times New Roman"/>
          <w:sz w:val="28"/>
          <w:szCs w:val="28"/>
        </w:rPr>
      </w:pPr>
    </w:p>
    <w:p w14:paraId="7C16407E" w14:textId="77777777" w:rsidR="00C16371" w:rsidRPr="00C16371" w:rsidRDefault="00C16371" w:rsidP="00C16371">
      <w:pPr>
        <w:spacing w:after="0" w:line="240" w:lineRule="auto"/>
        <w:ind w:firstLine="567"/>
        <w:contextualSpacing/>
        <w:jc w:val="center"/>
        <w:rPr>
          <w:rFonts w:ascii="Times New Roman" w:hAnsi="Times New Roman" w:cs="Times New Roman"/>
          <w:sz w:val="16"/>
          <w:szCs w:val="16"/>
        </w:rPr>
      </w:pPr>
    </w:p>
    <w:p w14:paraId="7CB5214C" w14:textId="77777777" w:rsidR="00C16371" w:rsidRPr="00CE2A19" w:rsidRDefault="00C16371" w:rsidP="00C16371">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Рисунок </w:t>
      </w:r>
      <w:r w:rsidRPr="001E781B">
        <w:rPr>
          <w:rFonts w:ascii="Times New Roman" w:hAnsi="Times New Roman" w:cs="Times New Roman"/>
          <w:sz w:val="28"/>
          <w:szCs w:val="28"/>
        </w:rPr>
        <w:t>5</w:t>
      </w:r>
      <w:r>
        <w:rPr>
          <w:rFonts w:ascii="Times New Roman" w:hAnsi="Times New Roman" w:cs="Times New Roman"/>
          <w:sz w:val="28"/>
          <w:szCs w:val="28"/>
        </w:rPr>
        <w:t>2</w:t>
      </w:r>
      <w:r w:rsidRPr="00CE2A19">
        <w:rPr>
          <w:rFonts w:ascii="Times New Roman" w:hAnsi="Times New Roman" w:cs="Times New Roman"/>
          <w:sz w:val="28"/>
          <w:szCs w:val="28"/>
        </w:rPr>
        <w:t xml:space="preserve"> </w:t>
      </w:r>
      <w:r>
        <w:rPr>
          <w:rFonts w:ascii="Times New Roman" w:hAnsi="Times New Roman" w:cs="Times New Roman"/>
          <w:sz w:val="28"/>
          <w:szCs w:val="28"/>
        </w:rPr>
        <w:t>–</w:t>
      </w:r>
      <w:r w:rsidRPr="00CE2A19">
        <w:rPr>
          <w:rFonts w:ascii="Times New Roman" w:hAnsi="Times New Roman" w:cs="Times New Roman"/>
          <w:sz w:val="28"/>
          <w:szCs w:val="28"/>
        </w:rPr>
        <w:t xml:space="preserve"> </w:t>
      </w:r>
      <w:r w:rsidRPr="00CE2A19">
        <w:rPr>
          <w:rFonts w:ascii="Times New Roman" w:hAnsi="Times New Roman" w:cs="Times New Roman"/>
          <w:sz w:val="28"/>
          <w:szCs w:val="28"/>
          <w:lang w:val="kk-KZ"/>
        </w:rPr>
        <w:t>Схема алгоритма блока регистрации</w:t>
      </w:r>
    </w:p>
    <w:p w14:paraId="5058F2CB" w14:textId="77777777" w:rsidR="00C16371" w:rsidRPr="00C16371" w:rsidRDefault="00C16371" w:rsidP="00255C75">
      <w:pPr>
        <w:spacing w:after="0" w:line="240" w:lineRule="auto"/>
        <w:ind w:firstLine="567"/>
        <w:contextualSpacing/>
        <w:jc w:val="both"/>
        <w:rPr>
          <w:rFonts w:ascii="Times New Roman" w:hAnsi="Times New Roman" w:cs="Times New Roman"/>
          <w:sz w:val="28"/>
          <w:szCs w:val="28"/>
        </w:rPr>
      </w:pPr>
    </w:p>
    <w:p w14:paraId="3524E5D3" w14:textId="61802F06" w:rsidR="001C4F4A" w:rsidRPr="00CE2A19" w:rsidRDefault="001C4F4A" w:rsidP="00255C75">
      <w:pPr>
        <w:spacing w:after="0" w:line="240" w:lineRule="auto"/>
        <w:ind w:firstLine="567"/>
        <w:contextualSpacing/>
        <w:jc w:val="both"/>
        <w:rPr>
          <w:rFonts w:ascii="Times New Roman" w:hAnsi="Times New Roman" w:cs="Times New Roman"/>
          <w:sz w:val="28"/>
          <w:szCs w:val="28"/>
          <w:lang w:val="kk-KZ"/>
        </w:rPr>
      </w:pPr>
      <w:r w:rsidRPr="00CE2A19">
        <w:rPr>
          <w:rFonts w:ascii="Times New Roman" w:hAnsi="Times New Roman" w:cs="Times New Roman"/>
          <w:sz w:val="28"/>
          <w:szCs w:val="28"/>
          <w:lang w:val="kk-KZ"/>
        </w:rPr>
        <w:t xml:space="preserve">Схема алгоритма блока </w:t>
      </w:r>
      <w:r w:rsidRPr="00CE2A19">
        <w:rPr>
          <w:rFonts w:ascii="Times New Roman" w:hAnsi="Times New Roman" w:cs="Times New Roman"/>
          <w:sz w:val="28"/>
          <w:szCs w:val="28"/>
        </w:rPr>
        <w:t>распознавания</w:t>
      </w:r>
      <w:r w:rsidRPr="00CE2A19">
        <w:rPr>
          <w:rFonts w:ascii="Times New Roman" w:hAnsi="Times New Roman" w:cs="Times New Roman"/>
          <w:sz w:val="28"/>
          <w:szCs w:val="28"/>
          <w:lang w:val="kk-KZ"/>
        </w:rPr>
        <w:t xml:space="preserve"> и его описание показаны на риснуке </w:t>
      </w:r>
      <w:r w:rsidR="00165A54" w:rsidRPr="00CE2A19">
        <w:rPr>
          <w:rFonts w:ascii="Times New Roman" w:hAnsi="Times New Roman" w:cs="Times New Roman"/>
          <w:sz w:val="28"/>
          <w:szCs w:val="28"/>
        </w:rPr>
        <w:t>5</w:t>
      </w:r>
      <w:r w:rsidR="0083086C">
        <w:rPr>
          <w:rFonts w:ascii="Times New Roman" w:hAnsi="Times New Roman" w:cs="Times New Roman"/>
          <w:sz w:val="28"/>
          <w:szCs w:val="28"/>
        </w:rPr>
        <w:t>3</w:t>
      </w:r>
      <w:r w:rsidRPr="00CE2A19">
        <w:rPr>
          <w:rFonts w:ascii="Times New Roman" w:hAnsi="Times New Roman" w:cs="Times New Roman"/>
          <w:sz w:val="28"/>
          <w:szCs w:val="28"/>
          <w:lang w:val="kk-KZ"/>
        </w:rPr>
        <w:t>.</w:t>
      </w:r>
    </w:p>
    <w:p w14:paraId="10D3AB9C" w14:textId="77777777" w:rsidR="00165A54" w:rsidRDefault="00165A54" w:rsidP="00255C75">
      <w:pPr>
        <w:spacing w:after="0" w:line="240" w:lineRule="auto"/>
        <w:ind w:firstLine="567"/>
        <w:contextualSpacing/>
        <w:jc w:val="both"/>
        <w:rPr>
          <w:rFonts w:ascii="Times New Roman" w:hAnsi="Times New Roman" w:cs="Times New Roman"/>
          <w:sz w:val="28"/>
          <w:szCs w:val="28"/>
          <w:lang w:val="kk-KZ"/>
        </w:rPr>
      </w:pPr>
    </w:p>
    <w:p w14:paraId="64B3A94A" w14:textId="77777777" w:rsidR="00526802" w:rsidRPr="00CE2A19" w:rsidRDefault="00526802" w:rsidP="00255C75">
      <w:pPr>
        <w:spacing w:after="0" w:line="240" w:lineRule="auto"/>
        <w:ind w:firstLine="567"/>
        <w:contextualSpacing/>
        <w:jc w:val="both"/>
        <w:rPr>
          <w:rFonts w:ascii="Times New Roman" w:hAnsi="Times New Roman" w:cs="Times New Roman"/>
          <w:sz w:val="28"/>
          <w:szCs w:val="28"/>
          <w:lang w:val="kk-KZ"/>
        </w:rPr>
      </w:pPr>
    </w:p>
    <w:p w14:paraId="59208F61" w14:textId="76F4026F" w:rsidR="00C045E7" w:rsidRDefault="00C16371" w:rsidP="00255C75">
      <w:pPr>
        <w:spacing w:after="0" w:line="240" w:lineRule="auto"/>
        <w:ind w:firstLine="567"/>
        <w:contextualSpacing/>
        <w:jc w:val="both"/>
        <w:rPr>
          <w:rFonts w:ascii="Times New Roman" w:hAnsi="Times New Roman" w:cs="Times New Roman"/>
          <w:sz w:val="28"/>
          <w:szCs w:val="28"/>
          <w:lang w:val="kk-KZ"/>
        </w:rPr>
      </w:pPr>
      <w:r w:rsidRPr="00CE2A19">
        <w:rPr>
          <w:noProof/>
          <w:lang w:eastAsia="ru-RU"/>
        </w:rPr>
        <mc:AlternateContent>
          <mc:Choice Requires="wpg">
            <w:drawing>
              <wp:anchor distT="0" distB="0" distL="114300" distR="114300" simplePos="0" relativeHeight="251715584" behindDoc="0" locked="0" layoutInCell="1" allowOverlap="1" wp14:anchorId="0C3D1B96" wp14:editId="1ED9B36A">
                <wp:simplePos x="0" y="0"/>
                <wp:positionH relativeFrom="column">
                  <wp:posOffset>700957</wp:posOffset>
                </wp:positionH>
                <wp:positionV relativeFrom="paragraph">
                  <wp:posOffset>130700</wp:posOffset>
                </wp:positionV>
                <wp:extent cx="4598690" cy="3579495"/>
                <wp:effectExtent l="0" t="0" r="106680" b="40005"/>
                <wp:wrapNone/>
                <wp:docPr id="46142079" name="Группа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598690" cy="3579495"/>
                          <a:chOff x="-17999" y="0"/>
                          <a:chExt cx="45986" cy="35795"/>
                        </a:xfrm>
                      </wpg:grpSpPr>
                      <wpg:grpSp>
                        <wpg:cNvPr id="1538268779" name="Группа 24"/>
                        <wpg:cNvGrpSpPr>
                          <a:grpSpLocks/>
                        </wpg:cNvGrpSpPr>
                        <wpg:grpSpPr bwMode="auto">
                          <a:xfrm>
                            <a:off x="-14819" y="0"/>
                            <a:ext cx="42806" cy="35795"/>
                            <a:chOff x="-14819" y="0"/>
                            <a:chExt cx="42807" cy="35795"/>
                          </a:xfrm>
                        </wpg:grpSpPr>
                        <wpg:grpSp>
                          <wpg:cNvPr id="1251385997" name="Группа 23"/>
                          <wpg:cNvGrpSpPr>
                            <a:grpSpLocks/>
                          </wpg:cNvGrpSpPr>
                          <wpg:grpSpPr bwMode="auto">
                            <a:xfrm>
                              <a:off x="-14819" y="0"/>
                              <a:ext cx="41515" cy="35795"/>
                              <a:chOff x="-16014" y="0"/>
                              <a:chExt cx="41516" cy="35795"/>
                            </a:xfrm>
                          </wpg:grpSpPr>
                          <wpg:grpSp>
                            <wpg:cNvPr id="1574268483" name="Группа 21"/>
                            <wpg:cNvGrpSpPr>
                              <a:grpSpLocks/>
                            </wpg:cNvGrpSpPr>
                            <wpg:grpSpPr bwMode="auto">
                              <a:xfrm>
                                <a:off x="-16014" y="0"/>
                                <a:ext cx="41516" cy="35795"/>
                                <a:chOff x="-16014" y="0"/>
                                <a:chExt cx="41517" cy="35795"/>
                              </a:xfrm>
                            </wpg:grpSpPr>
                            <wpg:grpSp>
                              <wpg:cNvPr id="1397632237" name="Группа 17"/>
                              <wpg:cNvGrpSpPr>
                                <a:grpSpLocks/>
                              </wpg:cNvGrpSpPr>
                              <wpg:grpSpPr bwMode="auto">
                                <a:xfrm>
                                  <a:off x="-2811" y="0"/>
                                  <a:ext cx="28128" cy="35795"/>
                                  <a:chOff x="-3002" y="0"/>
                                  <a:chExt cx="28129" cy="35795"/>
                                </a:xfrm>
                              </wpg:grpSpPr>
                              <wps:wsp>
                                <wps:cNvPr id="725166235" name="Прямоугольник 5"/>
                                <wps:cNvSpPr>
                                  <a:spLocks noChangeArrowheads="1"/>
                                </wps:cNvSpPr>
                                <wps:spPr bwMode="auto">
                                  <a:xfrm>
                                    <a:off x="0" y="0"/>
                                    <a:ext cx="25050" cy="4762"/>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58A97DAC" w14:textId="01CC9E26" w:rsidR="00B63ED6" w:rsidRPr="00C16371" w:rsidRDefault="00B63ED6" w:rsidP="00C16371">
                                      <w:pPr>
                                        <w:spacing w:after="0" w:line="240" w:lineRule="auto"/>
                                        <w:jc w:val="center"/>
                                        <w:rPr>
                                          <w:rFonts w:ascii="Times New Roman" w:hAnsi="Times New Roman" w:cs="Times New Roman"/>
                                          <w:sz w:val="24"/>
                                          <w:szCs w:val="24"/>
                                          <w:lang w:val="kk-KZ"/>
                                        </w:rPr>
                                      </w:pPr>
                                      <w:r w:rsidRPr="00C16371">
                                        <w:rPr>
                                          <w:rFonts w:ascii="Times New Roman" w:hAnsi="Times New Roman" w:cs="Times New Roman"/>
                                          <w:sz w:val="24"/>
                                          <w:szCs w:val="24"/>
                                          <w:lang w:val="kk-KZ"/>
                                        </w:rPr>
                                        <w:t>Процесс распознавания</w:t>
                                      </w:r>
                                    </w:p>
                                  </w:txbxContent>
                                </wps:txbx>
                                <wps:bodyPr rot="0" vert="horz" wrap="square" lIns="91440" tIns="45720" rIns="91440" bIns="45720" anchor="ctr" anchorCtr="0" upright="1">
                                  <a:noAutofit/>
                                </wps:bodyPr>
                              </wps:wsp>
                              <wps:wsp>
                                <wps:cNvPr id="1231293814" name="Прямая со стрелкой 7"/>
                                <wps:cNvCnPr>
                                  <a:cxnSpLocks noChangeShapeType="1"/>
                                </wps:cNvCnPr>
                                <wps:spPr bwMode="auto">
                                  <a:xfrm>
                                    <a:off x="12573" y="4800"/>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031796291" name="Прямоугольник 5"/>
                                <wps:cNvSpPr>
                                  <a:spLocks noChangeArrowheads="1"/>
                                </wps:cNvSpPr>
                                <wps:spPr bwMode="auto">
                                  <a:xfrm>
                                    <a:off x="76" y="7315"/>
                                    <a:ext cx="25050" cy="4762"/>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355A4588" w14:textId="77777777" w:rsidR="00B63ED6" w:rsidRPr="00C16371" w:rsidRDefault="00B63ED6" w:rsidP="00C16371">
                                      <w:pPr>
                                        <w:spacing w:after="0" w:line="240" w:lineRule="auto"/>
                                        <w:jc w:val="center"/>
                                        <w:rPr>
                                          <w:rFonts w:ascii="Times New Roman" w:hAnsi="Times New Roman" w:cs="Times New Roman"/>
                                          <w:sz w:val="24"/>
                                          <w:szCs w:val="24"/>
                                          <w:lang w:val="kk-KZ"/>
                                        </w:rPr>
                                      </w:pPr>
                                      <w:r w:rsidRPr="00C16371">
                                        <w:rPr>
                                          <w:rFonts w:ascii="Times New Roman" w:hAnsi="Times New Roman" w:cs="Times New Roman"/>
                                          <w:sz w:val="24"/>
                                          <w:szCs w:val="24"/>
                                          <w:lang w:val="kk-KZ"/>
                                        </w:rPr>
                                        <w:t>Загрузка и обработка изображений</w:t>
                                      </w:r>
                                    </w:p>
                                  </w:txbxContent>
                                </wps:txbx>
                                <wps:bodyPr rot="0" vert="horz" wrap="square" lIns="91440" tIns="45720" rIns="91440" bIns="45720" anchor="ctr" anchorCtr="0" upright="1">
                                  <a:noAutofit/>
                                </wps:bodyPr>
                              </wps:wsp>
                              <wps:wsp>
                                <wps:cNvPr id="688867879" name="Прямая со стрелкой 7"/>
                                <wps:cNvCnPr>
                                  <a:cxnSpLocks noChangeShapeType="1"/>
                                </wps:cNvCnPr>
                                <wps:spPr bwMode="auto">
                                  <a:xfrm>
                                    <a:off x="12573" y="11963"/>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177423541" name="Прямоугольник 5"/>
                                <wps:cNvSpPr>
                                  <a:spLocks noChangeArrowheads="1"/>
                                </wps:cNvSpPr>
                                <wps:spPr bwMode="auto">
                                  <a:xfrm>
                                    <a:off x="76" y="14325"/>
                                    <a:ext cx="25050" cy="4763"/>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683D643F" w14:textId="77777777" w:rsidR="00B63ED6" w:rsidRPr="00C16371" w:rsidRDefault="00B63ED6" w:rsidP="00C16371">
                                      <w:pPr>
                                        <w:spacing w:after="0" w:line="240" w:lineRule="auto"/>
                                        <w:jc w:val="center"/>
                                        <w:rPr>
                                          <w:rFonts w:ascii="Times New Roman" w:hAnsi="Times New Roman" w:cs="Times New Roman"/>
                                          <w:sz w:val="24"/>
                                          <w:szCs w:val="24"/>
                                          <w:lang w:val="kk-KZ"/>
                                        </w:rPr>
                                      </w:pPr>
                                      <w:r w:rsidRPr="00C16371">
                                        <w:rPr>
                                          <w:rFonts w:ascii="Times New Roman" w:hAnsi="Times New Roman" w:cs="Times New Roman"/>
                                          <w:sz w:val="24"/>
                                          <w:szCs w:val="24"/>
                                          <w:lang w:val="kk-KZ"/>
                                        </w:rPr>
                                        <w:t>Извлечение признаков лиц</w:t>
                                      </w:r>
                                    </w:p>
                                  </w:txbxContent>
                                </wps:txbx>
                                <wps:bodyPr rot="0" vert="horz" wrap="square" lIns="91440" tIns="45720" rIns="91440" bIns="45720" anchor="ctr" anchorCtr="0" upright="1">
                                  <a:noAutofit/>
                                </wps:bodyPr>
                              </wps:wsp>
                              <wps:wsp>
                                <wps:cNvPr id="65161866" name="Прямая со стрелкой 7"/>
                                <wps:cNvCnPr>
                                  <a:cxnSpLocks noChangeShapeType="1"/>
                                </wps:cNvCnPr>
                                <wps:spPr bwMode="auto">
                                  <a:xfrm>
                                    <a:off x="12573" y="19202"/>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51820395" name="Прямоугольник 5"/>
                                <wps:cNvSpPr>
                                  <a:spLocks noChangeArrowheads="1"/>
                                </wps:cNvSpPr>
                                <wps:spPr bwMode="auto">
                                  <a:xfrm>
                                    <a:off x="76" y="21564"/>
                                    <a:ext cx="25050" cy="4763"/>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0C6127EA" w14:textId="751E33EC" w:rsidR="00B63ED6" w:rsidRPr="00C16371" w:rsidRDefault="00B63ED6" w:rsidP="00C16371">
                                      <w:pPr>
                                        <w:spacing w:after="0" w:line="240" w:lineRule="auto"/>
                                        <w:jc w:val="center"/>
                                        <w:rPr>
                                          <w:rFonts w:ascii="Times New Roman" w:hAnsi="Times New Roman" w:cs="Times New Roman"/>
                                          <w:sz w:val="24"/>
                                          <w:szCs w:val="24"/>
                                          <w:lang w:val="kk-KZ"/>
                                        </w:rPr>
                                      </w:pPr>
                                      <w:r w:rsidRPr="00C16371">
                                        <w:rPr>
                                          <w:rFonts w:ascii="Times New Roman" w:hAnsi="Times New Roman" w:cs="Times New Roman"/>
                                          <w:sz w:val="24"/>
                                          <w:szCs w:val="24"/>
                                          <w:lang w:val="kk-KZ"/>
                                        </w:rPr>
                                        <w:t>Сравнение признаков с признаками из базы</w:t>
                                      </w:r>
                                    </w:p>
                                  </w:txbxContent>
                                </wps:txbx>
                                <wps:bodyPr rot="0" vert="horz" wrap="square" lIns="91440" tIns="45720" rIns="91440" bIns="45720" anchor="ctr" anchorCtr="0" upright="1">
                                  <a:noAutofit/>
                                </wps:bodyPr>
                              </wps:wsp>
                              <wps:wsp>
                                <wps:cNvPr id="666228198" name="Прямая со стрелкой 14"/>
                                <wps:cNvCnPr>
                                  <a:cxnSpLocks noChangeShapeType="1"/>
                                </wps:cNvCnPr>
                                <wps:spPr bwMode="auto">
                                  <a:xfrm>
                                    <a:off x="-3002" y="23698"/>
                                    <a:ext cx="2953" cy="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705521913" name="Ромб 15"/>
                                <wps:cNvSpPr>
                                  <a:spLocks noChangeArrowheads="1"/>
                                </wps:cNvSpPr>
                                <wps:spPr bwMode="auto">
                                  <a:xfrm>
                                    <a:off x="3194" y="28841"/>
                                    <a:ext cx="18860" cy="6954"/>
                                  </a:xfrm>
                                  <a:prstGeom prst="diamond">
                                    <a:avLst/>
                                  </a:prstGeom>
                                  <a:solidFill>
                                    <a:schemeClr val="lt1">
                                      <a:lumMod val="100000"/>
                                      <a:lumOff val="0"/>
                                    </a:schemeClr>
                                  </a:solidFill>
                                  <a:ln w="12700">
                                    <a:solidFill>
                                      <a:schemeClr val="dk1">
                                        <a:lumMod val="100000"/>
                                        <a:lumOff val="0"/>
                                      </a:schemeClr>
                                    </a:solidFill>
                                    <a:miter lim="800000"/>
                                    <a:headEnd/>
                                    <a:tailEnd/>
                                  </a:ln>
                                </wps:spPr>
                                <wps:txbx>
                                  <w:txbxContent>
                                    <w:p w14:paraId="37AE2517" w14:textId="6F8218DB" w:rsidR="00B63ED6" w:rsidRPr="00C16371" w:rsidRDefault="00B63ED6" w:rsidP="00C16371">
                                      <w:pPr>
                                        <w:spacing w:after="0" w:line="240" w:lineRule="auto"/>
                                        <w:jc w:val="center"/>
                                        <w:rPr>
                                          <w:rFonts w:ascii="Times New Roman" w:hAnsi="Times New Roman" w:cs="Times New Roman"/>
                                          <w:sz w:val="24"/>
                                          <w:szCs w:val="24"/>
                                          <w:lang w:val="en-US"/>
                                        </w:rPr>
                                      </w:pPr>
                                      <w:r w:rsidRPr="00C16371">
                                        <w:rPr>
                                          <w:rFonts w:ascii="Times New Roman" w:hAnsi="Times New Roman" w:cs="Times New Roman"/>
                                          <w:sz w:val="24"/>
                                          <w:szCs w:val="24"/>
                                          <w:lang w:val="en-US"/>
                                        </w:rPr>
                                        <w:t>&lt; 0.5</w:t>
                                      </w:r>
                                    </w:p>
                                  </w:txbxContent>
                                </wps:txbx>
                                <wps:bodyPr rot="0" vert="horz" wrap="square" lIns="91440" tIns="45720" rIns="91440" bIns="45720" anchor="ctr" anchorCtr="0" upright="1">
                                  <a:noAutofit/>
                                </wps:bodyPr>
                              </wps:wsp>
                              <wps:wsp>
                                <wps:cNvPr id="1984129721" name="Прямая со стрелкой 16"/>
                                <wps:cNvCnPr>
                                  <a:cxnSpLocks noChangeShapeType="1"/>
                                </wps:cNvCnPr>
                                <wps:spPr bwMode="auto">
                                  <a:xfrm>
                                    <a:off x="12496" y="26365"/>
                                    <a:ext cx="0" cy="2476"/>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s:wsp>
                              <wps:cNvPr id="2036475957" name="Прямая со стрелкой 18"/>
                              <wps:cNvCnPr>
                                <a:cxnSpLocks noChangeShapeType="1"/>
                              </wps:cNvCnPr>
                              <wps:spPr bwMode="auto">
                                <a:xfrm flipH="1">
                                  <a:off x="-557" y="32258"/>
                                  <a:ext cx="3768" cy="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69855722" name="Соединитель: уступ 19"/>
                              <wps:cNvCnPr>
                                <a:cxnSpLocks noChangeShapeType="1"/>
                              </wps:cNvCnPr>
                              <wps:spPr bwMode="auto">
                                <a:xfrm flipV="1">
                                  <a:off x="22245" y="9747"/>
                                  <a:ext cx="3258" cy="22606"/>
                                </a:xfrm>
                                <a:prstGeom prst="bentConnector3">
                                  <a:avLst>
                                    <a:gd name="adj1" fmla="val 160347"/>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58838126" name="Параллелограмм 20"/>
                              <wps:cNvSpPr>
                                <a:spLocks noChangeArrowheads="1"/>
                              </wps:cNvSpPr>
                              <wps:spPr bwMode="auto">
                                <a:xfrm>
                                  <a:off x="-16014" y="29328"/>
                                  <a:ext cx="16282" cy="5960"/>
                                </a:xfrm>
                                <a:prstGeom prst="parallelogram">
                                  <a:avLst>
                                    <a:gd name="adj" fmla="val 25004"/>
                                  </a:avLst>
                                </a:prstGeom>
                                <a:solidFill>
                                  <a:schemeClr val="lt1">
                                    <a:lumMod val="100000"/>
                                    <a:lumOff val="0"/>
                                  </a:schemeClr>
                                </a:solidFill>
                                <a:ln w="12700">
                                  <a:solidFill>
                                    <a:schemeClr val="dk1">
                                      <a:lumMod val="100000"/>
                                      <a:lumOff val="0"/>
                                    </a:schemeClr>
                                  </a:solidFill>
                                  <a:miter lim="800000"/>
                                  <a:headEnd/>
                                  <a:tailEnd/>
                                </a:ln>
                              </wps:spPr>
                              <wps:txbx>
                                <w:txbxContent>
                                  <w:p w14:paraId="0D181F79" w14:textId="36CF3C21" w:rsidR="00B63ED6" w:rsidRPr="00C16371" w:rsidRDefault="00B63ED6" w:rsidP="00C16371">
                                    <w:pPr>
                                      <w:spacing w:after="0" w:line="240" w:lineRule="auto"/>
                                      <w:jc w:val="center"/>
                                      <w:rPr>
                                        <w:rFonts w:ascii="Times New Roman" w:hAnsi="Times New Roman" w:cs="Times New Roman"/>
                                        <w:sz w:val="24"/>
                                        <w:szCs w:val="24"/>
                                      </w:rPr>
                                    </w:pPr>
                                    <w:r w:rsidRPr="00C16371">
                                      <w:rPr>
                                        <w:rFonts w:ascii="Times New Roman" w:hAnsi="Times New Roman" w:cs="Times New Roman"/>
                                        <w:sz w:val="24"/>
                                        <w:szCs w:val="24"/>
                                      </w:rPr>
                                      <w:t>Распознанный объект</w:t>
                                    </w:r>
                                  </w:p>
                                </w:txbxContent>
                              </wps:txbx>
                              <wps:bodyPr rot="0" vert="horz" wrap="square" lIns="91440" tIns="45720" rIns="91440" bIns="45720" anchor="ctr" anchorCtr="0" upright="1">
                                <a:noAutofit/>
                              </wps:bodyPr>
                            </wps:wsp>
                          </wpg:grpSp>
                          <wps:wsp>
                            <wps:cNvPr id="88033878" name="Надпись 22"/>
                            <wps:cNvSpPr txBox="1">
                              <a:spLocks noChangeArrowheads="1"/>
                            </wps:cNvSpPr>
                            <wps:spPr bwMode="auto">
                              <a:xfrm flipH="1">
                                <a:off x="274" y="29331"/>
                                <a:ext cx="3283" cy="255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4A0A8E5" w14:textId="2B440ED6" w:rsidR="00B63ED6" w:rsidRPr="00C16371" w:rsidRDefault="00B63ED6" w:rsidP="00C16371">
                                  <w:pPr>
                                    <w:spacing w:after="0" w:line="240" w:lineRule="auto"/>
                                    <w:rPr>
                                      <w:rFonts w:ascii="Times New Roman" w:hAnsi="Times New Roman" w:cs="Times New Roman"/>
                                      <w:sz w:val="24"/>
                                      <w:szCs w:val="24"/>
                                    </w:rPr>
                                  </w:pPr>
                                  <w:r w:rsidRPr="00C16371">
                                    <w:rPr>
                                      <w:rFonts w:ascii="Times New Roman" w:hAnsi="Times New Roman" w:cs="Times New Roman"/>
                                      <w:sz w:val="24"/>
                                      <w:szCs w:val="24"/>
                                    </w:rPr>
                                    <w:t>да</w:t>
                                  </w:r>
                                </w:p>
                              </w:txbxContent>
                            </wps:txbx>
                            <wps:bodyPr rot="0" vert="horz" wrap="none" lIns="91440" tIns="45720" rIns="91440" bIns="45720" anchor="t" anchorCtr="0" upright="1">
                              <a:noAutofit/>
                            </wps:bodyPr>
                          </wps:wsp>
                        </wpg:grpSp>
                        <wps:wsp>
                          <wps:cNvPr id="210236307" name="Надпись 22"/>
                          <wps:cNvSpPr txBox="1">
                            <a:spLocks noChangeArrowheads="1"/>
                          </wps:cNvSpPr>
                          <wps:spPr bwMode="auto">
                            <a:xfrm>
                              <a:off x="24000" y="29108"/>
                              <a:ext cx="3988" cy="255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C47FFD2" w14:textId="6467EC7D" w:rsidR="00B63ED6" w:rsidRPr="00C16371" w:rsidRDefault="00B63ED6" w:rsidP="00C16371">
                                <w:pPr>
                                  <w:spacing w:after="0" w:line="240" w:lineRule="auto"/>
                                  <w:rPr>
                                    <w:rFonts w:ascii="Times New Roman" w:hAnsi="Times New Roman" w:cs="Times New Roman"/>
                                    <w:sz w:val="24"/>
                                    <w:szCs w:val="24"/>
                                  </w:rPr>
                                </w:pPr>
                                <w:r w:rsidRPr="00C16371">
                                  <w:rPr>
                                    <w:rFonts w:ascii="Times New Roman" w:hAnsi="Times New Roman" w:cs="Times New Roman"/>
                                    <w:sz w:val="24"/>
                                    <w:szCs w:val="24"/>
                                  </w:rPr>
                                  <w:t>нет</w:t>
                                </w:r>
                              </w:p>
                            </w:txbxContent>
                          </wps:txbx>
                          <wps:bodyPr rot="0" vert="horz" wrap="none" lIns="91440" tIns="45720" rIns="91440" bIns="45720" anchor="t" anchorCtr="0" upright="1">
                            <a:noAutofit/>
                          </wps:bodyPr>
                        </wps:wsp>
                      </wpg:grpSp>
                      <wps:wsp>
                        <wps:cNvPr id="411627477" name="Блок-схема: магнитный диск 25"/>
                        <wps:cNvSpPr>
                          <a:spLocks noChangeArrowheads="1"/>
                        </wps:cNvSpPr>
                        <wps:spPr bwMode="auto">
                          <a:xfrm>
                            <a:off x="-17999" y="14869"/>
                            <a:ext cx="16383" cy="12563"/>
                          </a:xfrm>
                          <a:prstGeom prst="flowChartMagneticDisk">
                            <a:avLst/>
                          </a:prstGeom>
                          <a:solidFill>
                            <a:schemeClr val="lt1">
                              <a:lumMod val="100000"/>
                              <a:lumOff val="0"/>
                            </a:schemeClr>
                          </a:solidFill>
                          <a:ln w="12700">
                            <a:solidFill>
                              <a:schemeClr val="dk1">
                                <a:lumMod val="100000"/>
                                <a:lumOff val="0"/>
                              </a:schemeClr>
                            </a:solidFill>
                            <a:miter lim="800000"/>
                            <a:headEnd/>
                            <a:tailEnd/>
                          </a:ln>
                        </wps:spPr>
                        <wps:txbx>
                          <w:txbxContent>
                            <w:p w14:paraId="00CE5FF1" w14:textId="77777777" w:rsidR="00B63ED6" w:rsidRPr="00C16371" w:rsidRDefault="00B63ED6" w:rsidP="00C16371">
                              <w:pPr>
                                <w:spacing w:after="0" w:line="240" w:lineRule="auto"/>
                                <w:jc w:val="center"/>
                                <w:rPr>
                                  <w:rFonts w:ascii="Times New Roman" w:hAnsi="Times New Roman" w:cs="Times New Roman"/>
                                  <w:sz w:val="24"/>
                                  <w:szCs w:val="24"/>
                                  <w:lang w:val="kk-KZ"/>
                                </w:rPr>
                              </w:pPr>
                              <w:r w:rsidRPr="00C16371">
                                <w:rPr>
                                  <w:rFonts w:ascii="Times New Roman" w:hAnsi="Times New Roman" w:cs="Times New Roman"/>
                                  <w:sz w:val="24"/>
                                  <w:szCs w:val="24"/>
                                  <w:lang w:val="kk-KZ"/>
                                </w:rPr>
                                <w:t>База признаков зарегистрированных лиц</w:t>
                              </w:r>
                            </w:p>
                            <w:p w14:paraId="72AC1998" w14:textId="77777777" w:rsidR="00B63ED6" w:rsidRPr="00C16371" w:rsidRDefault="00B63ED6" w:rsidP="00C16371">
                              <w:pPr>
                                <w:spacing w:after="0" w:line="240" w:lineRule="auto"/>
                                <w:jc w:val="center"/>
                                <w:rPr>
                                  <w:rFonts w:ascii="Times New Roman" w:hAnsi="Times New Roman" w:cs="Times New Roman"/>
                                  <w:sz w:val="24"/>
                                  <w:szCs w:val="24"/>
                                </w:rPr>
                              </w:pPr>
                            </w:p>
                          </w:txbxContent>
                        </wps:txbx>
                        <wps:bodyPr rot="0" vert="horz" wrap="square" lIns="91440" tIns="45720" rIns="91440" bIns="45720" anchor="ctr" anchorCtr="0" upright="1">
                          <a:noAutofit/>
                        </wps:bodyPr>
                      </wps:wsp>
                    </wpg:wgp>
                  </a:graphicData>
                </a:graphic>
                <wp14:sizeRelH relativeFrom="margin">
                  <wp14:pctWidth>0</wp14:pctWidth>
                </wp14:sizeRelH>
                <wp14:sizeRelV relativeFrom="page">
                  <wp14:pctHeight>0</wp14:pctHeight>
                </wp14:sizeRelV>
              </wp:anchor>
            </w:drawing>
          </mc:Choice>
          <mc:Fallback>
            <w:pict>
              <v:group w14:anchorId="0C3D1B96" id="Группа 27" o:spid="_x0000_s1196" style="position:absolute;left:0;text-align:left;margin-left:55.2pt;margin-top:10.3pt;width:362.1pt;height:281.85pt;z-index:251715584;mso-width-relative:margin" coordorigin="-17999" coordsize="45986,35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">
                <v:group id="Группа 24" o:spid="_x0000_s1197" style="position:absolute;left:-14819;width:42806;height:35795" coordorigin="-14819" coordsize="42807,35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DDWqN/IAAAA&#10;4wAAAA8AAAAAAAAAAAAAAAAAqgIAAGRycy9kb3ducmV2LnhtbFBLBQYAAAAABAAEAPoAAACfAwAA&#10;AAA=&#10;">
                  <v:group id="Группа 23" o:spid="_x0000_s1198" style="position:absolute;left:-14819;width:41515;height:35795" coordorigin="-16014" coordsize="41516,35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emVdjIAAAA&#10;4wAAAA8AAAAAAAAAAAAAAAAAqgIAAGRycy9kb3ducmV2LnhtbFBLBQYAAAAABAAEAPoAAACfAwAA&#10;AAA=&#10;">
                    <v:group id="Группа 21" o:spid="_x0000_s1199" style="position:absolute;left:-16014;width:41516;height:35795" coordorigin="-16014" coordsize="41517,35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e6H5vIAAAA&#10;4wAAAA8AAAAAAAAAAAAAAAAAqgIAAGRycy9kb3ducmV2LnhtbFBLBQYAAAAABAAEAPoAAACfAwAA&#10;AAA=&#10;">
                      <v:group id="Группа 17" o:spid="_x0000_s1200" style="position:absolute;left:-2811;width:28128;height:35795" coordorigin="-3002" coordsize="28129,357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NOklBPIAAAA&#10;4wAAAA8AAAAAAAAAAAAAAAAAqgIAAGRycy9kb3ducmV2LnhtbFBLBQYAAAAABAAEAPoAAACfAwAA&#10;AAA=&#10;">
                        <v:rect id="Прямоугольник 5" o:spid="_x0000_s1201" style="position:absolute;width:25050;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IusoA&#10;AADiAAAADwAAAGRycy9kb3ducmV2LnhtbESPQWvCQBSE70L/w/IKvenGFGNNXUVKC4JSqfXQ4yP7&#10;moRm34bdbRL/vSsIHoeZ+YZZrgfTiI6cry0rmE4SEMSF1TWXCk7fH+MXED4ga2wsk4IzeVivHkZL&#10;zLXt+Yu6YyhFhLDPUUEVQptL6YuKDPqJbYmj92udwRClK6V22Ee4aWSaJJk0WHNcqLClt4qKv+O/&#10;UWAP9bnZuMVnt6f5z+4Qkn7I3pV6ehw2ryACDeEevrW3WsE8nU2zLH2ewfVSvANydQ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IP6iLrKAAAA4gAAAA8AAAAAAAAAAAAAAAAAmAIA&#10;AGRycy9kb3ducmV2LnhtbFBLBQYAAAAABAAEAPUAAACPAwAAAAA=&#10;" fillcolor="white [3201]" strokecolor="black [3200]" strokeweight="1pt">
                          <v:textbox>
                            <w:txbxContent>
                              <w:p w14:paraId="58A97DAC" w14:textId="01CC9E26" w:rsidR="00B63ED6" w:rsidRPr="00C16371" w:rsidRDefault="00B63ED6" w:rsidP="00C16371">
                                <w:pPr>
                                  <w:spacing w:after="0" w:line="240" w:lineRule="auto"/>
                                  <w:jc w:val="center"/>
                                  <w:rPr>
                                    <w:rFonts w:ascii="Times New Roman" w:hAnsi="Times New Roman" w:cs="Times New Roman"/>
                                    <w:sz w:val="24"/>
                                    <w:szCs w:val="24"/>
                                    <w:lang w:val="kk-KZ"/>
                                  </w:rPr>
                                </w:pPr>
                                <w:r w:rsidRPr="00C16371">
                                  <w:rPr>
                                    <w:rFonts w:ascii="Times New Roman" w:hAnsi="Times New Roman" w:cs="Times New Roman"/>
                                    <w:sz w:val="24"/>
                                    <w:szCs w:val="24"/>
                                    <w:lang w:val="kk-KZ"/>
                                  </w:rPr>
                                  <w:t>Процесс распознавания</w:t>
                                </w:r>
                              </w:p>
                            </w:txbxContent>
                          </v:textbox>
                        </v:rect>
                        <v:shape id="Прямая со стрелкой 7" o:spid="_x0000_s1202" type="#_x0000_t32" style="position:absolute;left:12573;top:4800;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jDC/McAAADjAAAADwAAAGRycy9kb3ducmV2LnhtbERPS2vCQBC+C/6HZQRvukmsoqmrqKWg&#10;vfnA85CdJsHsbMxuTfrvu4LQ43zvWa47U4kHNa60rCAeRyCIM6tLzhVczp+jOQjnkTVWlknBLzlY&#10;r/q9Jabatnykx8nnIoSwS1FB4X2dSumyggy6sa2JA/dtG4M+nE0udYNtCDeVTKJoJg2WHBoKrGlX&#10;UHY7/RgFLfrrYrvJ77vtx2HfTav77Hz5Umo46DbvIDx1/l/8cu91mJ9M4mQxmcdv8PwpACB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OMML8xwAAAOMAAAAPAAAAAAAA&#10;AAAAAAAAAKECAABkcnMvZG93bnJldi54bWxQSwUGAAAAAAQABAD5AAAAlQMAAAAA&#10;" strokecolor="black [3200]" strokeweight=".5pt">
                          <v:stroke endarrow="block" joinstyle="miter"/>
                        </v:shape>
                        <v:rect id="Прямоугольник 5" o:spid="_x0000_s1203" style="position:absolute;left:76;top:7315;width:25050;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" fillcolor="white [3201]" strokecolor="black [3200]" strokeweight="1pt">
                          <v:textbox>
                            <w:txbxContent>
                              <w:p w14:paraId="355A4588" w14:textId="77777777" w:rsidR="00B63ED6" w:rsidRPr="00C16371" w:rsidRDefault="00B63ED6" w:rsidP="00C16371">
                                <w:pPr>
                                  <w:spacing w:after="0" w:line="240" w:lineRule="auto"/>
                                  <w:jc w:val="center"/>
                                  <w:rPr>
                                    <w:rFonts w:ascii="Times New Roman" w:hAnsi="Times New Roman" w:cs="Times New Roman"/>
                                    <w:sz w:val="24"/>
                                    <w:szCs w:val="24"/>
                                    <w:lang w:val="kk-KZ"/>
                                  </w:rPr>
                                </w:pPr>
                                <w:r w:rsidRPr="00C16371">
                                  <w:rPr>
                                    <w:rFonts w:ascii="Times New Roman" w:hAnsi="Times New Roman" w:cs="Times New Roman"/>
                                    <w:sz w:val="24"/>
                                    <w:szCs w:val="24"/>
                                    <w:lang w:val="kk-KZ"/>
                                  </w:rPr>
                                  <w:t>Загрузка и обработка изображений</w:t>
                                </w:r>
                              </w:p>
                            </w:txbxContent>
                          </v:textbox>
                        </v:rect>
                        <v:shape id="Прямая со стрелкой 7" o:spid="_x0000_s1204" type="#_x0000_t32" style="position:absolute;left:12573;top:11963;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7U7r8kAAADiAAAADwAAAGRycy9kb3ducmV2LnhtbESPT2vCQBTE7wW/w/KE3urGgnGNruIf&#10;CtpbVXp+ZJ9JMPs2Zrcm/fZdoeBxmJnfMItVb2txp9ZXjjWMRwkI4tyZigsN59PHmwLhA7LB2jFp&#10;+CUPq+XgZYGZcR1/0f0YChEh7DPUUIbQZFL6vCSLfuQa4uhdXGsxRNkW0rTYRbit5XuSpNJixXGh&#10;xIa2JeXX44/V0GH4nm3WxW272R32/aS+pafzp9avw349BxGoD8/wf3tvNKRKqXSqpjN4XIp3QC7/&#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1O6/JAAAA4gAAAA8AAAAA&#10;AAAAAAAAAAAAoQIAAGRycy9kb3ducmV2LnhtbFBLBQYAAAAABAAEAPkAAACXAwAAAAA=&#10;" strokecolor="black [3200]" strokeweight=".5pt">
                          <v:stroke endarrow="block" joinstyle="miter"/>
                        </v:shape>
                        <v:rect id="Прямоугольник 5" o:spid="_x0000_s1205" style="position:absolute;left:76;top:14325;width:25050;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r0sgA&#10;AADjAAAADwAAAGRycy9kb3ducmV2LnhtbERPX2vCMBB/H+w7hBvsbaZ1zmo1iowNhMlk6oOPR3Nr&#10;y5pLSbK2fnszGPh4v/+3XA+mER05X1tWkI4SEMSF1TWXCk7H96cZCB+QNTaWScGFPKxX93dLzLXt&#10;+Yu6QyhFDGGfo4IqhDaX0hcVGfQj2xJH7ts6gyGerpTaYR/DTSPHSTKVBmuODRW29FpR8XP4NQrs&#10;vr40Gzf/7HaUnT/2IemH6ZtSjw/DZgEi0BBu4n/3Vsf5aZZNxs8vkxT+fooAyN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f6WvSyAAAAOMAAAAPAAAAAAAAAAAAAAAAAJgCAABk&#10;cnMvZG93bnJldi54bWxQSwUGAAAAAAQABAD1AAAAjQMAAAAA&#10;" fillcolor="white [3201]" strokecolor="black [3200]" strokeweight="1pt">
                          <v:textbox>
                            <w:txbxContent>
                              <w:p w14:paraId="683D643F" w14:textId="77777777" w:rsidR="00B63ED6" w:rsidRPr="00C16371" w:rsidRDefault="00B63ED6" w:rsidP="00C16371">
                                <w:pPr>
                                  <w:spacing w:after="0" w:line="240" w:lineRule="auto"/>
                                  <w:jc w:val="center"/>
                                  <w:rPr>
                                    <w:rFonts w:ascii="Times New Roman" w:hAnsi="Times New Roman" w:cs="Times New Roman"/>
                                    <w:sz w:val="24"/>
                                    <w:szCs w:val="24"/>
                                    <w:lang w:val="kk-KZ"/>
                                  </w:rPr>
                                </w:pPr>
                                <w:r w:rsidRPr="00C16371">
                                  <w:rPr>
                                    <w:rFonts w:ascii="Times New Roman" w:hAnsi="Times New Roman" w:cs="Times New Roman"/>
                                    <w:sz w:val="24"/>
                                    <w:szCs w:val="24"/>
                                    <w:lang w:val="kk-KZ"/>
                                  </w:rPr>
                                  <w:t>Извлечение признаков лиц</w:t>
                                </w:r>
                              </w:p>
                            </w:txbxContent>
                          </v:textbox>
                        </v:rect>
                        <v:shape id="Прямая со стрелкой 7" o:spid="_x0000_s1206" type="#_x0000_t32" style="position:absolute;left:12573;top:19202;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EnGZ8cAAADhAAAADwAAAGRycy9kb3ducmV2LnhtbESPT4vCMBTE74LfITzBm6YVDG41in8Q&#10;3L2typ4fzbMtNi+1ibb77TcLC3scZuY3zGrT21q8qPWVYw3pNAFBnDtTcaHhejlOFiB8QDZYOyYN&#10;3+Rhsx4OVpgZ1/Envc6hEBHCPkMNZQhNJqXPS7Lop64hjt7NtRZDlG0hTYtdhNtazpJESYsVx4US&#10;G9qXlN/PT6uhw/D1ttsWj/3u8H7q5/VDXa4fWo9H/XYJIlAf/sN/7ZPRoOapShdKwe+j+Abk+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UScZnxwAAAOEAAAAPAAAAAAAA&#10;AAAAAAAAAKECAABkcnMvZG93bnJldi54bWxQSwUGAAAAAAQABAD5AAAAlQMAAAAA&#10;" strokecolor="black [3200]" strokeweight=".5pt">
                          <v:stroke endarrow="block" joinstyle="miter"/>
                        </v:shape>
                        <v:rect id="Прямоугольник 5" o:spid="_x0000_s1207" style="position:absolute;left:76;top:21564;width:25050;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254MoA&#10;AADiAAAADwAAAGRycy9kb3ducmV2LnhtbESPQWsCMRSE74X+h/AKvdXELVpdjSKlhYJSqfXg8bF5&#10;7i7dvCxJurv+eyMUehxm5htmuR5sIzryoXasYTxSIIgLZ2ouNRy/359mIEJENtg4Jg0XCrBe3d8t&#10;MTeu5y/qDrEUCcIhRw1VjG0uZSgqshhGriVO3tl5izFJX0rjsU9w28hMqam0WHNaqLCl14qKn8Ov&#10;1eD29aXZ+Plnt6OX03YfVT9M37R+fBg2CxCRhvgf/mt/GA3ZZDzL1PN8ArdL6Q7I1R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CntueDKAAAA4gAAAA8AAAAAAAAAAAAAAAAAmAIA&#10;AGRycy9kb3ducmV2LnhtbFBLBQYAAAAABAAEAPUAAACPAwAAAAA=&#10;" fillcolor="white [3201]" strokecolor="black [3200]" strokeweight="1pt">
                          <v:textbox>
                            <w:txbxContent>
                              <w:p w14:paraId="0C6127EA" w14:textId="751E33EC" w:rsidR="00B63ED6" w:rsidRPr="00C16371" w:rsidRDefault="00B63ED6" w:rsidP="00C16371">
                                <w:pPr>
                                  <w:spacing w:after="0" w:line="240" w:lineRule="auto"/>
                                  <w:jc w:val="center"/>
                                  <w:rPr>
                                    <w:rFonts w:ascii="Times New Roman" w:hAnsi="Times New Roman" w:cs="Times New Roman"/>
                                    <w:sz w:val="24"/>
                                    <w:szCs w:val="24"/>
                                    <w:lang w:val="kk-KZ"/>
                                  </w:rPr>
                                </w:pPr>
                                <w:r w:rsidRPr="00C16371">
                                  <w:rPr>
                                    <w:rFonts w:ascii="Times New Roman" w:hAnsi="Times New Roman" w:cs="Times New Roman"/>
                                    <w:sz w:val="24"/>
                                    <w:szCs w:val="24"/>
                                    <w:lang w:val="kk-KZ"/>
                                  </w:rPr>
                                  <w:t>Сравнение признаков с признаками из базы</w:t>
                                </w:r>
                              </w:p>
                            </w:txbxContent>
                          </v:textbox>
                        </v:rect>
                        <v:shape id="Прямая со стрелкой 14" o:spid="_x0000_s1208" type="#_x0000_t32" style="position:absolute;left:-3002;top:23698;width:2953;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F7rX8UAAADiAAAADwAAAGRycy9kb3ducmV2LnhtbERPy4rCMBTdD/gP4QruxtTCBO0YxQcD&#10;jjsfzPrSXNtic1ObaOvfTxaCy8N5z5e9rcWDWl851jAZJyCIc2cqLjScTz+fUxA+IBusHZOGJ3lY&#10;LgYfc8yM6/hAj2MoRAxhn6GGMoQmk9LnJVn0Y9cQR+7iWoshwraQpsUuhttapkmipMWKY0OJDW1K&#10;yq/Hu9XQYfibrVfFbbPe/u76r/qmTue91qNhv/oGEagPb/HLvTMalFJpOp3M4uZ4Kd4Bufg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F7rX8UAAADiAAAADwAAAAAAAAAA&#10;AAAAAAChAgAAZHJzL2Rvd25yZXYueG1sUEsFBgAAAAAEAAQA+QAAAJMDAAAAAA==&#10;" strokecolor="black [3200]" strokeweight=".5pt">
                          <v:stroke endarrow="block" joinstyle="miter"/>
                        </v:shape>
                        <v:shapetype id="_x0000_t4" coordsize="21600,21600" o:spt="4" path="m10800,l,10800,10800,21600,21600,10800xe">
                          <v:stroke joinstyle="miter"/>
                          <v:path gradientshapeok="t" o:connecttype="rect" textboxrect="5400,5400,16200,16200"/>
                        </v:shapetype>
                        <v:shape id="Ромб 15" o:spid="_x0000_s1209" type="#_x0000_t4" style="position:absolute;left:3194;top:28841;width:18860;height:695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yRR8oA&#10;AADiAAAADwAAAGRycy9kb3ducmV2LnhtbESPQUvDQBSE74L/YXmCN7ubamyN3ZZQEOrR6MHeXrPP&#10;bDD7NmTXJPrrXUHocZiZb5jNbnadGGkIrWcN2UKBIK69abnR8Pb6dLMGESKywc4zafimALvt5cUG&#10;C+MnfqGxio1IEA4FarAx9oWUobbkMCx8T5y8Dz84jEkOjTQDTgnuOrlU6l46bDktWOxpb6n+rL6c&#10;hp/3fKWq4ziVd4d91vp1ebLPpdbXV3P5CCLSHM/h//bBaFipPF9mD9kt/F1Kd0Bufw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KpskUfKAAAA4gAAAA8AAAAAAAAAAAAAAAAAmAIA&#10;AGRycy9kb3ducmV2LnhtbFBLBQYAAAAABAAEAPUAAACPAwAAAAA=&#10;" fillcolor="white [3201]" strokecolor="black [3200]" strokeweight="1pt">
                          <v:textbox>
                            <w:txbxContent>
                              <w:p w14:paraId="37AE2517" w14:textId="6F8218DB" w:rsidR="00B63ED6" w:rsidRPr="00C16371" w:rsidRDefault="00B63ED6" w:rsidP="00C16371">
                                <w:pPr>
                                  <w:spacing w:after="0" w:line="240" w:lineRule="auto"/>
                                  <w:jc w:val="center"/>
                                  <w:rPr>
                                    <w:rFonts w:ascii="Times New Roman" w:hAnsi="Times New Roman" w:cs="Times New Roman"/>
                                    <w:sz w:val="24"/>
                                    <w:szCs w:val="24"/>
                                    <w:lang w:val="en-US"/>
                                  </w:rPr>
                                </w:pPr>
                                <w:r w:rsidRPr="00C16371">
                                  <w:rPr>
                                    <w:rFonts w:ascii="Times New Roman" w:hAnsi="Times New Roman" w:cs="Times New Roman"/>
                                    <w:sz w:val="24"/>
                                    <w:szCs w:val="24"/>
                                    <w:lang w:val="en-US"/>
                                  </w:rPr>
                                  <w:t>&lt; 0.5</w:t>
                                </w:r>
                              </w:p>
                            </w:txbxContent>
                          </v:textbox>
                        </v:shape>
                        <v:shape id="Прямая со стрелкой 16" o:spid="_x0000_s1210" type="#_x0000_t32" style="position:absolute;left:12496;top:26365;width:0;height:24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OnccAAADjAAAADwAAAGRycy9kb3ducmV2LnhtbERPzWrCQBC+C77DMkJvuklorYmuopaC&#10;9VYVz0N2TILZ2ZjdmvTtuwXB43z/s1j1phZ3al1lWUE8iUAQ51ZXXCg4HT/HMxDOI2usLZOCX3Kw&#10;Wg4HC8y07fib7gdfiBDCLkMFpfdNJqXLSzLoJrYhDtzFtgZ9ONtC6ha7EG5qmUTRVBqsODSU2NC2&#10;pPx6+DEKOvTndLMubtvNx9euf6tv0+Npr9TLqF/PQXjq/VP8cO90mJ/OXuMkfU9i+P8pACC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68w6dxwAAAOMAAAAPAAAAAAAA&#10;AAAAAAAAAKECAABkcnMvZG93bnJldi54bWxQSwUGAAAAAAQABAD5AAAAlQMAAAAA&#10;" strokecolor="black [3200]" strokeweight=".5pt">
                          <v:stroke endarrow="block" joinstyle="miter"/>
                        </v:shape>
                      </v:group>
                      <v:shape id="Прямая со стрелкой 18" o:spid="_x0000_s1211" type="#_x0000_t32" style="position:absolute;left:-557;top:32258;width:376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3BTeMcsAAADjAAAADwAA&#10;AAAAAAAAAAAAAAChAgAAZHJzL2Rvd25yZXYueG1sUEsFBgAAAAAEAAQA+QAAAJkDAAAAAA==&#10;" strokecolor="black [3200]" strokeweight=".5pt">
                        <v:stroke endarrow="block" joinstyle="miter"/>
                      </v:shape>
                      <v:shape id="Соединитель: уступ 19" o:spid="_x0000_s1212" type="#_x0000_t34" style="position:absolute;left:22245;top:9747;width:3258;height:22606;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9KPdskAAADiAAAADwAAAGRycy9kb3ducmV2LnhtbESPwW7CMBBE70j8g7VIvYFDKJSmGNQi&#10;VeJWCPmAVbxNAvE6xIaEv6+RKnEczcwbzWrTm1rcqHWVZQXTSQSCOLe64kJBdvweL0E4j6yxtkwK&#10;7uRgsx4OVpho2/GBbqkvRICwS1BB6X2TSOnykgy6iW2Ig/drW4M+yLaQusUuwE0t4yhaSIMVh4US&#10;G9qWlJ/Tq1Gwjy7V/fSTZtdtlnYz13zNkA9KvYz6zw8Qnnr/DP+3d1rB6+J9OZ+/xTE8LoU7IN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fSj3bJAAAA4gAAAA8AAAAA&#10;AAAAAAAAAAAAoQIAAGRycy9kb3ducmV2LnhtbFBLBQYAAAAABAAEAPkAAACXAwAAAAA=&#10;" adj="34635" strokecolor="black [3200]" strokeweight=".5pt">
                        <v:stroke endarrow="block"/>
                      </v:shape>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Параллелограмм 20" o:spid="_x0000_s1213" type="#_x0000_t7" style="position:absolute;left:-16014;top:29328;width:16282;height:59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Q508cA&#10;AADiAAAADwAAAGRycy9kb3ducmV2LnhtbESP32rCMBTG7wd7h3AGu5upbpbYGWUMBg68afUBDs1Z&#10;W21OSpLV7u0XQfDy4/vz41tvJ9uLkXzoHGuYzzIQxLUzHTcajoevFwUiRGSDvWPS8EcBtpvHhzUW&#10;xl24pLGKjUgjHArU0MY4FFKGuiWLYeYG4uT9OG8xJukbaTxe0rjt5SLLcmmx40RocaDPlupz9WsT&#10;F09l2LPffbvVslKlU2E1Kq2fn6aPdxCRpngP39o7o+FtqdSrmi9yuF5Kd0B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XUOdPHAAAA4gAAAA8AAAAAAAAAAAAAAAAAmAIAAGRy&#10;cy9kb3ducmV2LnhtbFBLBQYAAAAABAAEAPUAAACMAwAAAAA=&#10;" adj="1977" fillcolor="white [3201]" strokecolor="black [3200]" strokeweight="1pt">
                        <v:textbox>
                          <w:txbxContent>
                            <w:p w14:paraId="0D181F79" w14:textId="36CF3C21" w:rsidR="00B63ED6" w:rsidRPr="00C16371" w:rsidRDefault="00B63ED6" w:rsidP="00C16371">
                              <w:pPr>
                                <w:spacing w:after="0" w:line="240" w:lineRule="auto"/>
                                <w:jc w:val="center"/>
                                <w:rPr>
                                  <w:rFonts w:ascii="Times New Roman" w:hAnsi="Times New Roman" w:cs="Times New Roman"/>
                                  <w:sz w:val="24"/>
                                  <w:szCs w:val="24"/>
                                </w:rPr>
                              </w:pPr>
                              <w:r w:rsidRPr="00C16371">
                                <w:rPr>
                                  <w:rFonts w:ascii="Times New Roman" w:hAnsi="Times New Roman" w:cs="Times New Roman"/>
                                  <w:sz w:val="24"/>
                                  <w:szCs w:val="24"/>
                                </w:rPr>
                                <w:t>Распознанный объект</w:t>
                              </w:r>
                            </w:p>
                          </w:txbxContent>
                        </v:textbox>
                      </v:shape>
                    </v:group>
                    <v:shape id="Надпись 22" o:spid="_x0000_s1214" type="#_x0000_t202" style="position:absolute;left:274;top:29331;width:3283;height:2559;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EAWccA&#10;AADhAAAADwAAAGRycy9kb3ducmV2LnhtbERPz2vCMBS+C/4P4Qm7iKabY5ZqFBm4eRrYbYfdHs2z&#10;rU1eSpO19b9fDsKOH9/v7X60RvTU+dqxgsdlAoK4cLrmUsHX53GRgvABWaNxTApu5GG/m062mGk3&#10;8Jn6PJQihrDPUEEVQptJ6YuKLPqla4kjd3GdxRBhV0rd4RDDrZFPSfIiLdYcGyps6bWiosl/rYLe&#10;NOUbPn83t/PP8X0wH3k/v9ZKPczGwwZEoDH8i+/uk1aQpslqla7j5PgovgG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JRAFnHAAAA4QAAAA8AAAAAAAAAAAAAAAAAmAIAAGRy&#10;cy9kb3ducmV2LnhtbFBLBQYAAAAABAAEAPUAAACMAwAAAAA=&#10;" fillcolor="white [3201]" stroked="f" strokeweight=".5pt">
                      <v:textbox>
                        <w:txbxContent>
                          <w:p w14:paraId="24A0A8E5" w14:textId="2B440ED6" w:rsidR="00B63ED6" w:rsidRPr="00C16371" w:rsidRDefault="00B63ED6" w:rsidP="00C16371">
                            <w:pPr>
                              <w:spacing w:after="0" w:line="240" w:lineRule="auto"/>
                              <w:rPr>
                                <w:rFonts w:ascii="Times New Roman" w:hAnsi="Times New Roman" w:cs="Times New Roman"/>
                                <w:sz w:val="24"/>
                                <w:szCs w:val="24"/>
                              </w:rPr>
                            </w:pPr>
                            <w:r w:rsidRPr="00C16371">
                              <w:rPr>
                                <w:rFonts w:ascii="Times New Roman" w:hAnsi="Times New Roman" w:cs="Times New Roman"/>
                                <w:sz w:val="24"/>
                                <w:szCs w:val="24"/>
                              </w:rPr>
                              <w:t>да</w:t>
                            </w:r>
                          </w:p>
                        </w:txbxContent>
                      </v:textbox>
                    </v:shape>
                  </v:group>
                  <v:shape id="Надпись 22" o:spid="_x0000_s1215" type="#_x0000_t202" style="position:absolute;left:24000;top:29108;width:3988;height:25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HQMoA&#10;AADiAAAADwAAAGRycy9kb3ducmV2LnhtbESPQUvDQBSE74L/YXmCN7ubBGoauy1SKOSgB1PF6yP7&#10;moRm38bdtU3/vSsIHoeZ+YZZb2c7ijP5MDjWkC0UCOLWmYE7De+H/UMJIkRkg6Nj0nClANvN7c0a&#10;K+Mu/EbnJnYiQThUqKGPcaqkDG1PFsPCTcTJOzpvMSbpO2k8XhLcjjJXaiktDpwWepxo11N7ar6t&#10;htfdqinr/Oo/V0W9b8qvzL2UH1rf383PTyAizfE//NeujYY8U3mxLNQj/F5Kd0Bufg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Ov2x0DKAAAA4gAAAA8AAAAAAAAAAAAAAAAAmAIA&#10;AGRycy9kb3ducmV2LnhtbFBLBQYAAAAABAAEAPUAAACPAwAAAAA=&#10;" fillcolor="white [3201]" stroked="f" strokeweight=".5pt">
                    <v:textbox>
                      <w:txbxContent>
                        <w:p w14:paraId="2C47FFD2" w14:textId="6467EC7D" w:rsidR="00B63ED6" w:rsidRPr="00C16371" w:rsidRDefault="00B63ED6" w:rsidP="00C16371">
                          <w:pPr>
                            <w:spacing w:after="0" w:line="240" w:lineRule="auto"/>
                            <w:rPr>
                              <w:rFonts w:ascii="Times New Roman" w:hAnsi="Times New Roman" w:cs="Times New Roman"/>
                              <w:sz w:val="24"/>
                              <w:szCs w:val="24"/>
                            </w:rPr>
                          </w:pPr>
                          <w:r w:rsidRPr="00C16371">
                            <w:rPr>
                              <w:rFonts w:ascii="Times New Roman" w:hAnsi="Times New Roman" w:cs="Times New Roman"/>
                              <w:sz w:val="24"/>
                              <w:szCs w:val="24"/>
                            </w:rPr>
                            <w:t>нет</w:t>
                          </w:r>
                        </w:p>
                      </w:txbxContent>
                    </v:textbox>
                  </v:shape>
                </v:group>
                <v:shapetype id="_x0000_t132" coordsize="21600,21600" o:spt="132" path="m10800,qx,3391l,18209qy10800,21600,21600,18209l21600,3391qy10800,xem,3391nfqy10800,6782,21600,3391e">
                  <v:path o:extrusionok="f" gradientshapeok="t" o:connecttype="custom" o:connectlocs="10800,6782;10800,0;0,10800;10800,21600;21600,10800" o:connectangles="270,270,180,90,0" textboxrect="0,6782,21600,18209"/>
                </v:shapetype>
                <v:shape id="Блок-схема: магнитный диск 25" o:spid="_x0000_s1216" type="#_x0000_t132" style="position:absolute;left:-17999;top:14869;width:16383;height:125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nsskA&#10;AADiAAAADwAAAGRycy9kb3ducmV2LnhtbESPQWvCQBSE74X+h+UVequbiBiJriIFbRAsmPbg8ZF9&#10;zQazb0N2m6T/vlsQehxm5htms5tsKwbqfeNYQTpLQBBXTjdcK/j8OLysQPiArLF1TAp+yMNu+/iw&#10;wVy7kS80lKEWEcI+RwUmhC6X0leGLPqZ64ij9+V6iyHKvpa6xzHCbSvnSbKUFhuOCwY7ejVU3cpv&#10;q4CzkymK/Vifabi+udP4fnNHUur5adqvQQSawn/43i60gkWaLufZIsvg71K8A3L7C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e+4nsskAAADiAAAADwAAAAAAAAAAAAAAAACYAgAA&#10;ZHJzL2Rvd25yZXYueG1sUEsFBgAAAAAEAAQA9QAAAI4DAAAAAA==&#10;" fillcolor="white [3201]" strokecolor="black [3200]" strokeweight="1pt">
                  <v:stroke joinstyle="miter"/>
                  <v:textbox>
                    <w:txbxContent>
                      <w:p w14:paraId="00CE5FF1" w14:textId="77777777" w:rsidR="00B63ED6" w:rsidRPr="00C16371" w:rsidRDefault="00B63ED6" w:rsidP="00C16371">
                        <w:pPr>
                          <w:spacing w:after="0" w:line="240" w:lineRule="auto"/>
                          <w:jc w:val="center"/>
                          <w:rPr>
                            <w:rFonts w:ascii="Times New Roman" w:hAnsi="Times New Roman" w:cs="Times New Roman"/>
                            <w:sz w:val="24"/>
                            <w:szCs w:val="24"/>
                            <w:lang w:val="kk-KZ"/>
                          </w:rPr>
                        </w:pPr>
                        <w:r w:rsidRPr="00C16371">
                          <w:rPr>
                            <w:rFonts w:ascii="Times New Roman" w:hAnsi="Times New Roman" w:cs="Times New Roman"/>
                            <w:sz w:val="24"/>
                            <w:szCs w:val="24"/>
                            <w:lang w:val="kk-KZ"/>
                          </w:rPr>
                          <w:t>База признаков зарегистрированных лиц</w:t>
                        </w:r>
                      </w:p>
                      <w:p w14:paraId="72AC1998" w14:textId="77777777" w:rsidR="00B63ED6" w:rsidRPr="00C16371" w:rsidRDefault="00B63ED6" w:rsidP="00C16371">
                        <w:pPr>
                          <w:spacing w:after="0" w:line="240" w:lineRule="auto"/>
                          <w:jc w:val="center"/>
                          <w:rPr>
                            <w:rFonts w:ascii="Times New Roman" w:hAnsi="Times New Roman" w:cs="Times New Roman"/>
                            <w:sz w:val="24"/>
                            <w:szCs w:val="24"/>
                          </w:rPr>
                        </w:pPr>
                      </w:p>
                    </w:txbxContent>
                  </v:textbox>
                </v:shape>
              </v:group>
            </w:pict>
          </mc:Fallback>
        </mc:AlternateContent>
      </w:r>
    </w:p>
    <w:p w14:paraId="3C871007" w14:textId="77777777" w:rsidR="00C045E7" w:rsidRDefault="00C045E7" w:rsidP="00255C75">
      <w:pPr>
        <w:spacing w:after="0" w:line="240" w:lineRule="auto"/>
        <w:ind w:firstLine="567"/>
        <w:contextualSpacing/>
        <w:jc w:val="both"/>
        <w:rPr>
          <w:rFonts w:ascii="Times New Roman" w:hAnsi="Times New Roman" w:cs="Times New Roman"/>
          <w:sz w:val="28"/>
          <w:szCs w:val="28"/>
          <w:lang w:val="kk-KZ"/>
        </w:rPr>
      </w:pPr>
    </w:p>
    <w:p w14:paraId="68D90103" w14:textId="56F45880" w:rsidR="00152DB1" w:rsidRPr="00CE2A19" w:rsidRDefault="00152DB1" w:rsidP="00255C75">
      <w:pPr>
        <w:spacing w:after="0" w:line="240" w:lineRule="auto"/>
        <w:ind w:firstLine="567"/>
        <w:contextualSpacing/>
        <w:jc w:val="both"/>
        <w:rPr>
          <w:rFonts w:ascii="Times New Roman" w:hAnsi="Times New Roman" w:cs="Times New Roman"/>
          <w:sz w:val="28"/>
          <w:szCs w:val="28"/>
          <w:lang w:val="kk-KZ"/>
        </w:rPr>
      </w:pPr>
    </w:p>
    <w:p w14:paraId="353CDE25" w14:textId="77777777" w:rsidR="00152DB1" w:rsidRPr="00CE2A19" w:rsidRDefault="00152DB1" w:rsidP="00255C75">
      <w:pPr>
        <w:spacing w:after="0" w:line="240" w:lineRule="auto"/>
        <w:ind w:firstLine="567"/>
        <w:contextualSpacing/>
        <w:jc w:val="both"/>
        <w:rPr>
          <w:rFonts w:ascii="Times New Roman" w:hAnsi="Times New Roman" w:cs="Times New Roman"/>
          <w:sz w:val="28"/>
          <w:szCs w:val="28"/>
          <w:lang w:val="kk-KZ"/>
        </w:rPr>
      </w:pPr>
    </w:p>
    <w:p w14:paraId="06AEC649" w14:textId="77777777" w:rsidR="00152DB1" w:rsidRPr="00CE2A19" w:rsidRDefault="00152DB1" w:rsidP="00255C75">
      <w:pPr>
        <w:spacing w:after="0" w:line="240" w:lineRule="auto"/>
        <w:ind w:firstLine="567"/>
        <w:contextualSpacing/>
        <w:jc w:val="both"/>
        <w:rPr>
          <w:rFonts w:ascii="Times New Roman" w:hAnsi="Times New Roman" w:cs="Times New Roman"/>
          <w:sz w:val="28"/>
          <w:szCs w:val="28"/>
          <w:lang w:val="kk-KZ"/>
        </w:rPr>
      </w:pPr>
    </w:p>
    <w:p w14:paraId="76E12F9D" w14:textId="77777777" w:rsidR="00152DB1" w:rsidRPr="00CE2A19" w:rsidRDefault="00152DB1" w:rsidP="00255C75">
      <w:pPr>
        <w:spacing w:after="0" w:line="240" w:lineRule="auto"/>
        <w:ind w:firstLine="567"/>
        <w:contextualSpacing/>
        <w:jc w:val="both"/>
        <w:rPr>
          <w:rFonts w:ascii="Times New Roman" w:hAnsi="Times New Roman" w:cs="Times New Roman"/>
          <w:sz w:val="28"/>
          <w:szCs w:val="28"/>
          <w:lang w:val="kk-KZ"/>
        </w:rPr>
      </w:pPr>
    </w:p>
    <w:p w14:paraId="0C6CD652" w14:textId="77777777" w:rsidR="00152DB1" w:rsidRPr="00CE2A19" w:rsidRDefault="00152DB1" w:rsidP="00255C75">
      <w:pPr>
        <w:spacing w:after="0" w:line="240" w:lineRule="auto"/>
        <w:ind w:firstLine="567"/>
        <w:contextualSpacing/>
        <w:jc w:val="both"/>
        <w:rPr>
          <w:rFonts w:ascii="Times New Roman" w:hAnsi="Times New Roman" w:cs="Times New Roman"/>
          <w:sz w:val="28"/>
          <w:szCs w:val="28"/>
          <w:lang w:val="kk-KZ"/>
        </w:rPr>
      </w:pPr>
    </w:p>
    <w:p w14:paraId="7163EC41" w14:textId="3ED5266D" w:rsidR="00152DB1" w:rsidRPr="00CE2A19" w:rsidRDefault="00152DB1" w:rsidP="00255C75">
      <w:pPr>
        <w:spacing w:after="0" w:line="240" w:lineRule="auto"/>
        <w:ind w:firstLine="567"/>
        <w:contextualSpacing/>
        <w:jc w:val="both"/>
        <w:rPr>
          <w:rFonts w:ascii="Times New Roman" w:hAnsi="Times New Roman" w:cs="Times New Roman"/>
          <w:sz w:val="28"/>
          <w:szCs w:val="28"/>
          <w:lang w:val="kk-KZ"/>
        </w:rPr>
      </w:pPr>
    </w:p>
    <w:p w14:paraId="3415EE20" w14:textId="72F99797" w:rsidR="00152DB1" w:rsidRPr="00CE2A19" w:rsidRDefault="00152DB1" w:rsidP="00255C75">
      <w:pPr>
        <w:spacing w:after="0" w:line="240" w:lineRule="auto"/>
        <w:ind w:firstLine="567"/>
        <w:contextualSpacing/>
        <w:jc w:val="both"/>
        <w:rPr>
          <w:rFonts w:ascii="Times New Roman" w:hAnsi="Times New Roman" w:cs="Times New Roman"/>
          <w:sz w:val="28"/>
          <w:szCs w:val="28"/>
          <w:lang w:val="kk-KZ"/>
        </w:rPr>
      </w:pPr>
    </w:p>
    <w:p w14:paraId="63D14131" w14:textId="77777777" w:rsidR="00152DB1" w:rsidRPr="00CE2A19" w:rsidRDefault="00152DB1" w:rsidP="00255C75">
      <w:pPr>
        <w:spacing w:after="0" w:line="240" w:lineRule="auto"/>
        <w:ind w:firstLine="567"/>
        <w:contextualSpacing/>
        <w:jc w:val="both"/>
        <w:rPr>
          <w:rFonts w:ascii="Times New Roman" w:hAnsi="Times New Roman" w:cs="Times New Roman"/>
          <w:sz w:val="28"/>
          <w:szCs w:val="28"/>
          <w:lang w:val="kk-KZ"/>
        </w:rPr>
      </w:pPr>
    </w:p>
    <w:p w14:paraId="4F39269F" w14:textId="77777777" w:rsidR="00152DB1" w:rsidRPr="00CE2A19" w:rsidRDefault="00152DB1" w:rsidP="00255C75">
      <w:pPr>
        <w:spacing w:after="0" w:line="240" w:lineRule="auto"/>
        <w:ind w:firstLine="567"/>
        <w:contextualSpacing/>
        <w:jc w:val="both"/>
        <w:rPr>
          <w:rFonts w:ascii="Times New Roman" w:hAnsi="Times New Roman" w:cs="Times New Roman"/>
          <w:sz w:val="28"/>
          <w:szCs w:val="28"/>
          <w:lang w:val="kk-KZ"/>
        </w:rPr>
      </w:pPr>
    </w:p>
    <w:p w14:paraId="32DA451B" w14:textId="77777777" w:rsidR="00152DB1" w:rsidRPr="00CE2A19" w:rsidRDefault="00152DB1" w:rsidP="00255C75">
      <w:pPr>
        <w:spacing w:after="0" w:line="240" w:lineRule="auto"/>
        <w:ind w:firstLine="567"/>
        <w:contextualSpacing/>
        <w:jc w:val="both"/>
        <w:rPr>
          <w:rFonts w:ascii="Times New Roman" w:hAnsi="Times New Roman" w:cs="Times New Roman"/>
          <w:sz w:val="28"/>
          <w:szCs w:val="28"/>
          <w:lang w:val="kk-KZ"/>
        </w:rPr>
      </w:pPr>
    </w:p>
    <w:p w14:paraId="0D1C9641" w14:textId="77777777" w:rsidR="00BA2354" w:rsidRPr="00CE2A19" w:rsidRDefault="00BA2354" w:rsidP="00255C75">
      <w:pPr>
        <w:spacing w:after="0" w:line="240" w:lineRule="auto"/>
        <w:ind w:firstLine="720"/>
        <w:contextualSpacing/>
        <w:jc w:val="both"/>
        <w:rPr>
          <w:rFonts w:ascii="Times New Roman" w:hAnsi="Times New Roman" w:cs="Times New Roman"/>
          <w:sz w:val="28"/>
          <w:szCs w:val="28"/>
        </w:rPr>
      </w:pPr>
    </w:p>
    <w:p w14:paraId="1527AE4F" w14:textId="77777777" w:rsidR="00BA2354" w:rsidRPr="00CE2A19" w:rsidRDefault="00BA2354" w:rsidP="00255C75">
      <w:pPr>
        <w:spacing w:after="0" w:line="240" w:lineRule="auto"/>
        <w:ind w:firstLine="720"/>
        <w:contextualSpacing/>
        <w:jc w:val="both"/>
        <w:rPr>
          <w:rFonts w:ascii="Times New Roman" w:hAnsi="Times New Roman" w:cs="Times New Roman"/>
          <w:sz w:val="28"/>
          <w:szCs w:val="28"/>
        </w:rPr>
      </w:pPr>
    </w:p>
    <w:p w14:paraId="52F47A8D" w14:textId="77777777" w:rsidR="00BA2354" w:rsidRPr="00CE2A19" w:rsidRDefault="00BA2354" w:rsidP="00255C75">
      <w:pPr>
        <w:spacing w:after="0" w:line="240" w:lineRule="auto"/>
        <w:ind w:firstLine="720"/>
        <w:contextualSpacing/>
        <w:jc w:val="both"/>
        <w:rPr>
          <w:rFonts w:ascii="Times New Roman" w:hAnsi="Times New Roman" w:cs="Times New Roman"/>
          <w:sz w:val="28"/>
          <w:szCs w:val="28"/>
        </w:rPr>
      </w:pPr>
    </w:p>
    <w:p w14:paraId="28952624" w14:textId="77777777" w:rsidR="00BA2354" w:rsidRPr="00CE2A19" w:rsidRDefault="00BA2354" w:rsidP="00255C75">
      <w:pPr>
        <w:spacing w:after="0" w:line="240" w:lineRule="auto"/>
        <w:ind w:firstLine="720"/>
        <w:contextualSpacing/>
        <w:jc w:val="both"/>
        <w:rPr>
          <w:rFonts w:ascii="Times New Roman" w:hAnsi="Times New Roman" w:cs="Times New Roman"/>
          <w:sz w:val="28"/>
          <w:szCs w:val="28"/>
        </w:rPr>
      </w:pPr>
    </w:p>
    <w:p w14:paraId="76B24D22" w14:textId="77777777" w:rsidR="00BA2354" w:rsidRPr="00CE2A19" w:rsidRDefault="00BA2354" w:rsidP="00255C75">
      <w:pPr>
        <w:spacing w:after="0" w:line="240" w:lineRule="auto"/>
        <w:ind w:firstLine="720"/>
        <w:contextualSpacing/>
        <w:jc w:val="both"/>
        <w:rPr>
          <w:rFonts w:ascii="Times New Roman" w:hAnsi="Times New Roman" w:cs="Times New Roman"/>
          <w:sz w:val="28"/>
          <w:szCs w:val="28"/>
        </w:rPr>
      </w:pPr>
    </w:p>
    <w:p w14:paraId="6405F568" w14:textId="77777777" w:rsidR="00BA2354" w:rsidRPr="00CE2A19" w:rsidRDefault="00BA2354" w:rsidP="00255C75">
      <w:pPr>
        <w:spacing w:after="0" w:line="240" w:lineRule="auto"/>
        <w:ind w:firstLine="720"/>
        <w:contextualSpacing/>
        <w:jc w:val="both"/>
        <w:rPr>
          <w:rFonts w:ascii="Times New Roman" w:hAnsi="Times New Roman" w:cs="Times New Roman"/>
          <w:sz w:val="28"/>
          <w:szCs w:val="28"/>
        </w:rPr>
      </w:pPr>
    </w:p>
    <w:p w14:paraId="27C093E7" w14:textId="77777777" w:rsidR="00714B3B" w:rsidRPr="00C16371" w:rsidRDefault="00714B3B" w:rsidP="00255C75">
      <w:pPr>
        <w:spacing w:after="0" w:line="240" w:lineRule="auto"/>
        <w:ind w:firstLine="567"/>
        <w:contextualSpacing/>
        <w:jc w:val="center"/>
        <w:rPr>
          <w:rFonts w:ascii="Times New Roman" w:hAnsi="Times New Roman" w:cs="Times New Roman"/>
          <w:sz w:val="16"/>
          <w:szCs w:val="16"/>
        </w:rPr>
      </w:pPr>
    </w:p>
    <w:p w14:paraId="20C4A30E" w14:textId="77777777" w:rsidR="00C16371" w:rsidRPr="00C16371" w:rsidRDefault="00C16371" w:rsidP="00C16371">
      <w:pPr>
        <w:spacing w:after="0" w:line="240" w:lineRule="auto"/>
        <w:contextualSpacing/>
        <w:jc w:val="center"/>
        <w:rPr>
          <w:rFonts w:ascii="Times New Roman" w:hAnsi="Times New Roman" w:cs="Times New Roman"/>
          <w:sz w:val="16"/>
          <w:szCs w:val="16"/>
          <w:lang w:val="kk-KZ"/>
        </w:rPr>
      </w:pPr>
    </w:p>
    <w:p w14:paraId="01DC32E5" w14:textId="39FF1C93" w:rsidR="00BA2354" w:rsidRPr="00CE2A19" w:rsidRDefault="00BA2354" w:rsidP="00C16371">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Рисунок </w:t>
      </w:r>
      <w:r w:rsidR="00DE12E5" w:rsidRPr="001E781B">
        <w:rPr>
          <w:rFonts w:ascii="Times New Roman" w:hAnsi="Times New Roman" w:cs="Times New Roman"/>
          <w:sz w:val="28"/>
          <w:szCs w:val="28"/>
        </w:rPr>
        <w:t>5</w:t>
      </w:r>
      <w:r w:rsidR="0083086C">
        <w:rPr>
          <w:rFonts w:ascii="Times New Roman" w:hAnsi="Times New Roman" w:cs="Times New Roman"/>
          <w:sz w:val="28"/>
          <w:szCs w:val="28"/>
        </w:rPr>
        <w:t>3</w:t>
      </w:r>
      <w:r w:rsidRPr="00CE2A19">
        <w:rPr>
          <w:rFonts w:ascii="Times New Roman" w:hAnsi="Times New Roman" w:cs="Times New Roman"/>
          <w:sz w:val="28"/>
          <w:szCs w:val="28"/>
        </w:rPr>
        <w:t xml:space="preserve"> </w:t>
      </w:r>
      <w:r w:rsidR="00C16371">
        <w:rPr>
          <w:rFonts w:ascii="Times New Roman" w:hAnsi="Times New Roman" w:cs="Times New Roman"/>
          <w:sz w:val="28"/>
          <w:szCs w:val="28"/>
        </w:rPr>
        <w:t>–</w:t>
      </w:r>
      <w:r w:rsidRPr="00CE2A19">
        <w:rPr>
          <w:rFonts w:ascii="Times New Roman" w:hAnsi="Times New Roman" w:cs="Times New Roman"/>
          <w:sz w:val="28"/>
          <w:szCs w:val="28"/>
        </w:rPr>
        <w:t xml:space="preserve"> </w:t>
      </w:r>
      <w:r w:rsidR="00B41463" w:rsidRPr="00CE2A19">
        <w:rPr>
          <w:rFonts w:ascii="Times New Roman" w:hAnsi="Times New Roman" w:cs="Times New Roman"/>
          <w:sz w:val="28"/>
          <w:szCs w:val="28"/>
          <w:lang w:val="kk-KZ"/>
        </w:rPr>
        <w:t>Схема алгоритма блока распознавания</w:t>
      </w:r>
    </w:p>
    <w:p w14:paraId="49E83012" w14:textId="77777777" w:rsidR="00BA2354" w:rsidRPr="00CE2A19" w:rsidRDefault="00BA2354" w:rsidP="00255C75">
      <w:pPr>
        <w:spacing w:after="0" w:line="240" w:lineRule="auto"/>
        <w:ind w:firstLine="720"/>
        <w:contextualSpacing/>
        <w:jc w:val="both"/>
        <w:rPr>
          <w:rFonts w:ascii="Times New Roman" w:hAnsi="Times New Roman" w:cs="Times New Roman"/>
          <w:sz w:val="28"/>
          <w:szCs w:val="28"/>
        </w:rPr>
      </w:pPr>
    </w:p>
    <w:p w14:paraId="68292A8C" w14:textId="507888D9" w:rsidR="001C4F4A" w:rsidRPr="00C16371" w:rsidRDefault="001C4F4A" w:rsidP="00255C75">
      <w:pPr>
        <w:spacing w:after="0" w:line="240" w:lineRule="auto"/>
        <w:ind w:firstLine="720"/>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Процесс распознавания</w:t>
      </w:r>
      <w:r w:rsidR="00C16371">
        <w:rPr>
          <w:rFonts w:ascii="Times New Roman" w:hAnsi="Times New Roman" w:cs="Times New Roman"/>
          <w:sz w:val="28"/>
          <w:szCs w:val="28"/>
          <w:lang w:val="kk-KZ"/>
        </w:rPr>
        <w:t>:</w:t>
      </w:r>
    </w:p>
    <w:p w14:paraId="1E5D97D8" w14:textId="05179B1B" w:rsidR="00485984" w:rsidRPr="00C16371" w:rsidRDefault="00C16371" w:rsidP="00255C75">
      <w:pPr>
        <w:spacing w:after="0" w:line="240" w:lineRule="auto"/>
        <w:ind w:firstLine="720"/>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00485984" w:rsidRPr="00CE2A19">
        <w:rPr>
          <w:rFonts w:ascii="Times New Roman" w:hAnsi="Times New Roman" w:cs="Times New Roman"/>
          <w:sz w:val="28"/>
          <w:szCs w:val="28"/>
        </w:rPr>
        <w:t xml:space="preserve"> </w:t>
      </w:r>
      <w:r w:rsidRPr="00CE2A19">
        <w:rPr>
          <w:rFonts w:ascii="Times New Roman" w:hAnsi="Times New Roman" w:cs="Times New Roman"/>
          <w:sz w:val="28"/>
          <w:szCs w:val="28"/>
        </w:rPr>
        <w:t>д</w:t>
      </w:r>
      <w:r w:rsidR="00485984" w:rsidRPr="00CE2A19">
        <w:rPr>
          <w:rFonts w:ascii="Times New Roman" w:hAnsi="Times New Roman" w:cs="Times New Roman"/>
          <w:sz w:val="28"/>
          <w:szCs w:val="28"/>
        </w:rPr>
        <w:t>ля каждого изображения из базы данных выполняется аналогичный процесс.</w:t>
      </w:r>
      <w:r w:rsidR="00FF03F0" w:rsidRPr="00CE2A19">
        <w:rPr>
          <w:rFonts w:ascii="Times New Roman" w:hAnsi="Times New Roman" w:cs="Times New Roman"/>
          <w:sz w:val="28"/>
          <w:szCs w:val="28"/>
        </w:rPr>
        <w:t xml:space="preserve"> Для детекции лиц на изображении используется метод get_frontal_face_detector(). Этот этап необходим для выделения областей лиц на тестируемых изображениях. Используется та же модель глубокой сверточной нейронной сети dlib.face_recognition_model_v1 для извлечения признаков лиц с тестируемых изображений</w:t>
      </w:r>
      <w:r>
        <w:rPr>
          <w:rFonts w:ascii="Times New Roman" w:hAnsi="Times New Roman" w:cs="Times New Roman"/>
          <w:sz w:val="28"/>
          <w:szCs w:val="28"/>
          <w:lang w:val="kk-KZ"/>
        </w:rPr>
        <w:t>;</w:t>
      </w:r>
    </w:p>
    <w:p w14:paraId="7B061F62" w14:textId="695CCEE9" w:rsidR="008F5A4E" w:rsidRPr="00CE2A19" w:rsidRDefault="00C16371" w:rsidP="00255C75">
      <w:pPr>
        <w:spacing w:after="0" w:line="240" w:lineRule="auto"/>
        <w:ind w:firstLine="720"/>
        <w:contextualSpacing/>
        <w:jc w:val="both"/>
        <w:rPr>
          <w:rFonts w:ascii="Times New Roman" w:hAnsi="Times New Roman" w:cs="Times New Roman"/>
          <w:sz w:val="28"/>
          <w:szCs w:val="28"/>
        </w:rPr>
      </w:pPr>
      <w:r>
        <w:rPr>
          <w:rFonts w:ascii="Times New Roman" w:hAnsi="Times New Roman" w:cs="Times New Roman"/>
          <w:sz w:val="28"/>
          <w:szCs w:val="28"/>
        </w:rPr>
        <w:t>–</w:t>
      </w:r>
      <w:r w:rsidR="00485984" w:rsidRPr="00CE2A19">
        <w:rPr>
          <w:rFonts w:ascii="Times New Roman" w:hAnsi="Times New Roman" w:cs="Times New Roman"/>
          <w:sz w:val="28"/>
          <w:szCs w:val="28"/>
        </w:rPr>
        <w:t xml:space="preserve"> </w:t>
      </w:r>
      <w:r w:rsidRPr="00CE2A19">
        <w:rPr>
          <w:rFonts w:ascii="Times New Roman" w:hAnsi="Times New Roman" w:cs="Times New Roman"/>
          <w:sz w:val="28"/>
          <w:szCs w:val="28"/>
        </w:rPr>
        <w:t>с</w:t>
      </w:r>
      <w:r w:rsidR="00485984" w:rsidRPr="00CE2A19">
        <w:rPr>
          <w:rFonts w:ascii="Times New Roman" w:hAnsi="Times New Roman" w:cs="Times New Roman"/>
          <w:sz w:val="28"/>
          <w:szCs w:val="28"/>
        </w:rPr>
        <w:t>равниваются признаки текущего изображения с признаками из базы данных.</w:t>
      </w:r>
      <w:r w:rsidR="00FF03F0" w:rsidRPr="00CE2A19">
        <w:rPr>
          <w:rFonts w:ascii="Times New Roman" w:hAnsi="Times New Roman" w:cs="Times New Roman"/>
          <w:sz w:val="28"/>
          <w:szCs w:val="28"/>
        </w:rPr>
        <w:t xml:space="preserve"> Для сравнения признаков лиц на тестируемых изображениях с признаками из базы данных используется евклидово расстояние между векторами признаков. </w:t>
      </w:r>
      <w:r w:rsidR="008F5A4E" w:rsidRPr="00CE2A19">
        <w:rPr>
          <w:rFonts w:ascii="Times New Roman" w:hAnsi="Times New Roman" w:cs="Times New Roman"/>
          <w:sz w:val="28"/>
          <w:szCs w:val="28"/>
        </w:rPr>
        <w:t>Если полученное расстояние меньше определенного порогового значения, то объект на изображении считается соответствующим одному из эталонов. Этот порог является настраиваемым параметром, который можно подбирать в процессе тестирования. Выбор порога представляет собой важный баланс между минимизацией ошибок первого рода (ложных срабатываний) и ошибок второго рода (пропусков распознавания).</w:t>
      </w:r>
    </w:p>
    <w:p w14:paraId="0CB2CAB9" w14:textId="77777777" w:rsidR="008F5A4E" w:rsidRPr="00CE2A19" w:rsidRDefault="008F5A4E"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Ошибки первого рода возникают, когда система ложно срабатывает, т.е. идентифицирует объект как принадлежащий классу, когда это не так. Ошибки второго рода, напротив, возникают, когда система не распознает объект, который действительно принадлежит к определенному классу. Эффективный выбор порога позволяет находить баланс между этими ошибками и добиваться максимальной точности и надежности системы распознавания. </w:t>
      </w:r>
    </w:p>
    <w:p w14:paraId="4C374384" w14:textId="2C27C4B9" w:rsidR="00485984" w:rsidRPr="00CE2A19" w:rsidRDefault="00485984"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В конце кода выводятся результаты распознавания, включая количество найденных лиц, количество ошибок и т.д.</w:t>
      </w:r>
      <w:r w:rsidR="00FF03F0" w:rsidRPr="00CE2A19">
        <w:rPr>
          <w:rFonts w:ascii="Times New Roman" w:hAnsi="Times New Roman" w:cs="Times New Roman"/>
          <w:sz w:val="28"/>
          <w:szCs w:val="28"/>
        </w:rPr>
        <w:t xml:space="preserve"> Для обработки изображений используется библиотека OpenCV, которая предоставляет широкий набор инструментов для работы с изображениями, включая чтение, обработку и отображение. Для работы с лицами используется библиотека dlib, которая предоставляет готовые модели для детекции и распознавания лиц, а также инструменты для работы с признаками. Для вычисления евклидова расстояния между признаками лиц используется функция distance.euclidean из библиотеки scipy.spatial. </w:t>
      </w:r>
    </w:p>
    <w:p w14:paraId="586CFF5D" w14:textId="77777777" w:rsidR="003E21C9" w:rsidRPr="00CE2A19" w:rsidRDefault="003E21C9" w:rsidP="00255C75">
      <w:pPr>
        <w:spacing w:after="0" w:line="240" w:lineRule="auto"/>
        <w:ind w:firstLine="567"/>
        <w:contextualSpacing/>
        <w:jc w:val="both"/>
        <w:rPr>
          <w:rFonts w:ascii="Times New Roman" w:hAnsi="Times New Roman" w:cs="Times New Roman"/>
          <w:i/>
          <w:iCs/>
          <w:sz w:val="28"/>
          <w:szCs w:val="28"/>
        </w:rPr>
      </w:pPr>
      <w:r w:rsidRPr="00CE2A19">
        <w:rPr>
          <w:rFonts w:ascii="Times New Roman" w:hAnsi="Times New Roman" w:cs="Times New Roman"/>
          <w:i/>
          <w:iCs/>
          <w:sz w:val="28"/>
          <w:szCs w:val="28"/>
        </w:rPr>
        <w:t>Тестирование и оценка результатов</w:t>
      </w:r>
    </w:p>
    <w:p w14:paraId="646EBBBD" w14:textId="6A4F7359" w:rsidR="003E21C9" w:rsidRPr="00CE2A19" w:rsidRDefault="003E21C9" w:rsidP="00255C75">
      <w:pPr>
        <w:spacing w:after="0" w:line="240" w:lineRule="auto"/>
        <w:ind w:firstLine="567"/>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После разработки программного обеспечения были </w:t>
      </w:r>
      <w:r w:rsidR="00B73A3D" w:rsidRPr="00CE2A19">
        <w:rPr>
          <w:rFonts w:ascii="Times New Roman" w:hAnsi="Times New Roman" w:cs="Times New Roman"/>
          <w:sz w:val="28"/>
          <w:szCs w:val="28"/>
        </w:rPr>
        <w:t>проведено</w:t>
      </w:r>
      <w:r w:rsidRPr="00CE2A19">
        <w:rPr>
          <w:rFonts w:ascii="Times New Roman" w:hAnsi="Times New Roman" w:cs="Times New Roman"/>
          <w:sz w:val="28"/>
          <w:szCs w:val="28"/>
        </w:rPr>
        <w:t xml:space="preserve"> тестирование, чтобы оценить его эффективность и точность. Для этого были </w:t>
      </w:r>
      <w:r w:rsidR="00B73A3D" w:rsidRPr="00CE2A19">
        <w:rPr>
          <w:rFonts w:ascii="Times New Roman" w:hAnsi="Times New Roman" w:cs="Times New Roman"/>
          <w:sz w:val="28"/>
          <w:szCs w:val="28"/>
        </w:rPr>
        <w:t>использованы</w:t>
      </w:r>
      <w:r w:rsidRPr="00CE2A19">
        <w:rPr>
          <w:rFonts w:ascii="Times New Roman" w:hAnsi="Times New Roman" w:cs="Times New Roman"/>
          <w:sz w:val="28"/>
          <w:szCs w:val="28"/>
        </w:rPr>
        <w:t xml:space="preserve"> разные тестовые базы изображений лиц, такие как </w:t>
      </w:r>
      <w:r w:rsidRPr="00CE2A19">
        <w:rPr>
          <w:rFonts w:ascii="Times New Roman" w:hAnsi="Times New Roman" w:cs="Times New Roman"/>
          <w:sz w:val="28"/>
          <w:szCs w:val="28"/>
          <w:lang w:val="en-US"/>
        </w:rPr>
        <w:t>CUHK</w:t>
      </w:r>
      <w:r w:rsidRPr="00CE2A19">
        <w:rPr>
          <w:rFonts w:ascii="Times New Roman" w:hAnsi="Times New Roman" w:cs="Times New Roman"/>
          <w:sz w:val="28"/>
          <w:szCs w:val="28"/>
        </w:rPr>
        <w:t xml:space="preserve">, </w:t>
      </w:r>
      <w:r w:rsidRPr="00CE2A19">
        <w:rPr>
          <w:rFonts w:ascii="Times New Roman" w:hAnsi="Times New Roman" w:cs="Times New Roman"/>
          <w:sz w:val="28"/>
          <w:szCs w:val="28"/>
          <w:lang w:val="en-US"/>
        </w:rPr>
        <w:t>Face</w:t>
      </w:r>
      <w:r w:rsidRPr="00CE2A19">
        <w:rPr>
          <w:rFonts w:ascii="Times New Roman" w:hAnsi="Times New Roman" w:cs="Times New Roman"/>
          <w:sz w:val="28"/>
          <w:szCs w:val="28"/>
        </w:rPr>
        <w:t xml:space="preserve">94, </w:t>
      </w:r>
      <w:r w:rsidRPr="00CE2A19">
        <w:rPr>
          <w:rFonts w:ascii="Times New Roman" w:hAnsi="Times New Roman" w:cs="Times New Roman"/>
          <w:sz w:val="28"/>
          <w:szCs w:val="28"/>
          <w:lang w:val="en-US"/>
        </w:rPr>
        <w:t>Face</w:t>
      </w:r>
      <w:r w:rsidRPr="00CE2A19">
        <w:rPr>
          <w:rFonts w:ascii="Times New Roman" w:hAnsi="Times New Roman" w:cs="Times New Roman"/>
          <w:sz w:val="28"/>
          <w:szCs w:val="28"/>
        </w:rPr>
        <w:t>9</w:t>
      </w:r>
      <w:r w:rsidR="00BE7319" w:rsidRPr="00CE2A19">
        <w:rPr>
          <w:rFonts w:ascii="Times New Roman" w:hAnsi="Times New Roman" w:cs="Times New Roman"/>
          <w:sz w:val="28"/>
          <w:szCs w:val="28"/>
        </w:rPr>
        <w:t>5</w:t>
      </w:r>
      <w:r w:rsidRPr="00CE2A19">
        <w:rPr>
          <w:rFonts w:ascii="Times New Roman" w:hAnsi="Times New Roman" w:cs="Times New Roman"/>
          <w:sz w:val="28"/>
          <w:szCs w:val="28"/>
        </w:rPr>
        <w:t xml:space="preserve">, </w:t>
      </w:r>
      <w:r w:rsidRPr="00CE2A19">
        <w:rPr>
          <w:rFonts w:ascii="Times New Roman" w:hAnsi="Times New Roman" w:cs="Times New Roman"/>
          <w:sz w:val="28"/>
          <w:szCs w:val="28"/>
          <w:lang w:val="en-US"/>
        </w:rPr>
        <w:t>Georgia</w:t>
      </w:r>
      <w:r w:rsidRPr="00CE2A19">
        <w:rPr>
          <w:rFonts w:ascii="Times New Roman" w:hAnsi="Times New Roman" w:cs="Times New Roman"/>
          <w:sz w:val="28"/>
          <w:szCs w:val="28"/>
        </w:rPr>
        <w:t xml:space="preserve">, и собственная база </w:t>
      </w:r>
      <w:r w:rsidR="008F5A4E" w:rsidRPr="00CE2A19">
        <w:rPr>
          <w:rFonts w:ascii="Times New Roman" w:hAnsi="Times New Roman" w:cs="Times New Roman"/>
          <w:sz w:val="28"/>
          <w:szCs w:val="28"/>
        </w:rPr>
        <w:t>лиц,</w:t>
      </w:r>
      <w:r w:rsidRPr="00CE2A19">
        <w:rPr>
          <w:rFonts w:ascii="Times New Roman" w:hAnsi="Times New Roman" w:cs="Times New Roman"/>
          <w:sz w:val="28"/>
          <w:szCs w:val="28"/>
        </w:rPr>
        <w:t xml:space="preserve"> созданная в рамках исследования.</w:t>
      </w:r>
    </w:p>
    <w:p w14:paraId="75FD8513" w14:textId="4C8F8EDE" w:rsidR="00410012" w:rsidRPr="00CE2A19" w:rsidRDefault="00A66401" w:rsidP="00255C75">
      <w:pPr>
        <w:spacing w:after="0" w:line="240" w:lineRule="auto"/>
        <w:ind w:firstLine="567"/>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Результаты тестирования на базе данных Faces94 продемонстрировали высокую эффективность разработанного программного обеспечения. По результатам тестов на общем объеме более 3000 изображений, включающих 152 </w:t>
      </w:r>
      <w:r w:rsidR="00B73A3D" w:rsidRPr="00CE2A19">
        <w:rPr>
          <w:rFonts w:ascii="Times New Roman" w:hAnsi="Times New Roman" w:cs="Times New Roman"/>
          <w:sz w:val="28"/>
          <w:szCs w:val="28"/>
        </w:rPr>
        <w:t>класса, по</w:t>
      </w:r>
      <w:r w:rsidRPr="00CE2A19">
        <w:rPr>
          <w:rFonts w:ascii="Times New Roman" w:hAnsi="Times New Roman" w:cs="Times New Roman"/>
          <w:sz w:val="28"/>
          <w:szCs w:val="28"/>
        </w:rPr>
        <w:t xml:space="preserve"> 20 изображений в каждом классе, была достигнута точность распознавания на уровне 9</w:t>
      </w:r>
      <w:r w:rsidR="00102EFD" w:rsidRPr="00CE2A19">
        <w:rPr>
          <w:rFonts w:ascii="Times New Roman" w:hAnsi="Times New Roman" w:cs="Times New Roman"/>
          <w:sz w:val="28"/>
          <w:szCs w:val="28"/>
        </w:rPr>
        <w:t>8</w:t>
      </w:r>
      <w:r w:rsidRPr="00CE2A19">
        <w:rPr>
          <w:rFonts w:ascii="Times New Roman" w:hAnsi="Times New Roman" w:cs="Times New Roman"/>
          <w:sz w:val="28"/>
          <w:szCs w:val="28"/>
        </w:rPr>
        <w:t>.</w:t>
      </w:r>
      <w:r w:rsidR="00102EFD" w:rsidRPr="00CE2A19">
        <w:rPr>
          <w:rFonts w:ascii="Times New Roman" w:hAnsi="Times New Roman" w:cs="Times New Roman"/>
          <w:sz w:val="28"/>
          <w:szCs w:val="28"/>
        </w:rPr>
        <w:t>9</w:t>
      </w:r>
      <w:r w:rsidRPr="00CE2A19">
        <w:rPr>
          <w:rFonts w:ascii="Times New Roman" w:hAnsi="Times New Roman" w:cs="Times New Roman"/>
          <w:sz w:val="28"/>
          <w:szCs w:val="28"/>
        </w:rPr>
        <w:t>%. Важно подчеркнуть, что эти впечатляющие результаты получены в условиях, когда база данных Faces94 является неидеальной и представляет собой сборник изображений с различными нюансами, такими как повороты лица, изменения мимики и объекты перекрытия, вроде очков, могущие влиять на процесс распознавания.</w:t>
      </w:r>
      <w:r w:rsidR="00410012" w:rsidRPr="00CE2A19">
        <w:rPr>
          <w:rFonts w:ascii="Times New Roman" w:hAnsi="Times New Roman" w:cs="Times New Roman"/>
          <w:sz w:val="28"/>
          <w:szCs w:val="28"/>
        </w:rPr>
        <w:t xml:space="preserve"> </w:t>
      </w:r>
      <w:r w:rsidRPr="00CE2A19">
        <w:rPr>
          <w:rFonts w:ascii="Times New Roman" w:hAnsi="Times New Roman" w:cs="Times New Roman"/>
          <w:sz w:val="28"/>
          <w:szCs w:val="28"/>
        </w:rPr>
        <w:t xml:space="preserve"> </w:t>
      </w:r>
    </w:p>
    <w:p w14:paraId="592C8A63" w14:textId="3E95EDF1" w:rsidR="00A66401" w:rsidRPr="00CE2A19" w:rsidRDefault="00A66401" w:rsidP="00255C75">
      <w:pPr>
        <w:spacing w:after="0" w:line="240" w:lineRule="auto"/>
        <w:ind w:firstLine="567"/>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Скриншоты работы программы на базе </w:t>
      </w:r>
      <w:r w:rsidRPr="00CE2A19">
        <w:rPr>
          <w:rFonts w:ascii="Times New Roman" w:hAnsi="Times New Roman" w:cs="Times New Roman"/>
          <w:sz w:val="28"/>
          <w:szCs w:val="28"/>
          <w:lang w:val="en-US"/>
        </w:rPr>
        <w:t>Face</w:t>
      </w:r>
      <w:r w:rsidRPr="00CE2A19">
        <w:rPr>
          <w:rFonts w:ascii="Times New Roman" w:hAnsi="Times New Roman" w:cs="Times New Roman"/>
          <w:sz w:val="28"/>
          <w:szCs w:val="28"/>
        </w:rPr>
        <w:t xml:space="preserve"> 94 показан </w:t>
      </w:r>
      <w:r w:rsidR="00B1611B" w:rsidRPr="00CE2A19">
        <w:rPr>
          <w:rFonts w:ascii="Times New Roman" w:hAnsi="Times New Roman" w:cs="Times New Roman"/>
          <w:sz w:val="28"/>
          <w:szCs w:val="28"/>
        </w:rPr>
        <w:t>на рисунке 5</w:t>
      </w:r>
      <w:r w:rsidR="0083086C">
        <w:rPr>
          <w:rFonts w:ascii="Times New Roman" w:hAnsi="Times New Roman" w:cs="Times New Roman"/>
          <w:sz w:val="28"/>
          <w:szCs w:val="28"/>
        </w:rPr>
        <w:t>4</w:t>
      </w:r>
      <w:r w:rsidRPr="00CE2A19">
        <w:rPr>
          <w:rFonts w:ascii="Times New Roman" w:hAnsi="Times New Roman" w:cs="Times New Roman"/>
          <w:sz w:val="28"/>
          <w:szCs w:val="28"/>
        </w:rPr>
        <w:t xml:space="preserve">. </w:t>
      </w:r>
    </w:p>
    <w:p w14:paraId="4775A5F1" w14:textId="49041EF9" w:rsidR="00A66401" w:rsidRPr="00CE2A19" w:rsidRDefault="00CD7766" w:rsidP="00255C75">
      <w:pPr>
        <w:spacing w:after="0" w:line="240" w:lineRule="auto"/>
        <w:contextualSpacing/>
        <w:jc w:val="center"/>
        <w:rPr>
          <w:rFonts w:ascii="Times New Roman" w:hAnsi="Times New Roman" w:cs="Times New Roman"/>
          <w:noProof/>
          <w:sz w:val="28"/>
          <w:szCs w:val="28"/>
        </w:rPr>
      </w:pPr>
      <w:r w:rsidRPr="00CE2A19">
        <w:rPr>
          <w:rFonts w:ascii="Times New Roman" w:hAnsi="Times New Roman" w:cs="Times New Roman"/>
          <w:noProof/>
          <w:sz w:val="28"/>
          <w:szCs w:val="28"/>
          <w:lang w:eastAsia="ru-RU"/>
        </w:rPr>
        <w:drawing>
          <wp:inline distT="0" distB="0" distL="0" distR="0" wp14:anchorId="6FD48050" wp14:editId="0D69FE2F">
            <wp:extent cx="5957181" cy="2601386"/>
            <wp:effectExtent l="0" t="0" r="5715" b="8890"/>
            <wp:docPr id="21236637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79677" cy="2611210"/>
                    </a:xfrm>
                    <a:prstGeom prst="rect">
                      <a:avLst/>
                    </a:prstGeom>
                    <a:noFill/>
                    <a:ln>
                      <a:noFill/>
                    </a:ln>
                  </pic:spPr>
                </pic:pic>
              </a:graphicData>
            </a:graphic>
          </wp:inline>
        </w:drawing>
      </w:r>
    </w:p>
    <w:p w14:paraId="5D730862" w14:textId="77777777" w:rsidR="006856F9" w:rsidRPr="006856F9" w:rsidRDefault="006856F9" w:rsidP="00255C75">
      <w:pPr>
        <w:spacing w:after="0" w:line="240" w:lineRule="auto"/>
        <w:contextualSpacing/>
        <w:jc w:val="center"/>
        <w:rPr>
          <w:rFonts w:ascii="Times New Roman" w:hAnsi="Times New Roman" w:cs="Times New Roman"/>
          <w:noProof/>
          <w:sz w:val="16"/>
          <w:szCs w:val="16"/>
          <w:lang w:val="kk-KZ"/>
        </w:rPr>
      </w:pPr>
    </w:p>
    <w:p w14:paraId="3036B68A" w14:textId="65375568" w:rsidR="00756A31" w:rsidRDefault="00756A31" w:rsidP="00255C75">
      <w:pPr>
        <w:spacing w:after="0" w:line="240" w:lineRule="auto"/>
        <w:contextualSpacing/>
        <w:jc w:val="center"/>
        <w:rPr>
          <w:rFonts w:ascii="Times New Roman" w:hAnsi="Times New Roman" w:cs="Times New Roman"/>
          <w:noProof/>
          <w:sz w:val="28"/>
          <w:szCs w:val="28"/>
        </w:rPr>
      </w:pPr>
      <w:r w:rsidRPr="00CE2A19">
        <w:rPr>
          <w:rFonts w:ascii="Times New Roman" w:hAnsi="Times New Roman" w:cs="Times New Roman"/>
          <w:noProof/>
          <w:sz w:val="28"/>
          <w:szCs w:val="28"/>
        </w:rPr>
        <w:t>Рисунок 5</w:t>
      </w:r>
      <w:r w:rsidR="0083086C">
        <w:rPr>
          <w:rFonts w:ascii="Times New Roman" w:hAnsi="Times New Roman" w:cs="Times New Roman"/>
          <w:noProof/>
          <w:sz w:val="28"/>
          <w:szCs w:val="28"/>
        </w:rPr>
        <w:t>4</w:t>
      </w:r>
      <w:r w:rsidRPr="00CE2A19">
        <w:rPr>
          <w:rFonts w:ascii="Times New Roman" w:hAnsi="Times New Roman" w:cs="Times New Roman"/>
          <w:noProof/>
          <w:sz w:val="28"/>
          <w:szCs w:val="28"/>
        </w:rPr>
        <w:t xml:space="preserve"> – Скриншот работы программы на этапе регистрации (слева) и распознавания (справа) </w:t>
      </w:r>
    </w:p>
    <w:p w14:paraId="35251262" w14:textId="77777777" w:rsidR="009D3DBE" w:rsidRPr="00CE2A19" w:rsidRDefault="009D3DBE" w:rsidP="00255C75">
      <w:pPr>
        <w:spacing w:after="0" w:line="240" w:lineRule="auto"/>
        <w:contextualSpacing/>
        <w:jc w:val="center"/>
        <w:rPr>
          <w:rFonts w:ascii="Times New Roman" w:hAnsi="Times New Roman" w:cs="Times New Roman"/>
          <w:noProof/>
          <w:sz w:val="28"/>
          <w:szCs w:val="28"/>
        </w:rPr>
      </w:pPr>
    </w:p>
    <w:p w14:paraId="273BE2FF" w14:textId="6CA0F8DA" w:rsidR="00E63E98" w:rsidRPr="00CE2A19" w:rsidRDefault="00102EFD" w:rsidP="00255C75">
      <w:pPr>
        <w:spacing w:after="0" w:line="240" w:lineRule="auto"/>
        <w:ind w:firstLine="567"/>
        <w:contextualSpacing/>
        <w:jc w:val="both"/>
        <w:rPr>
          <w:rFonts w:ascii="Times New Roman" w:hAnsi="Times New Roman" w:cs="Times New Roman"/>
          <w:sz w:val="28"/>
          <w:szCs w:val="28"/>
        </w:rPr>
      </w:pPr>
      <w:r w:rsidRPr="00CE2A19">
        <w:rPr>
          <w:rFonts w:ascii="Times New Roman" w:hAnsi="Times New Roman" w:cs="Times New Roman"/>
          <w:sz w:val="28"/>
          <w:szCs w:val="28"/>
        </w:rPr>
        <w:t>Как упоминалось выше пороговое значение схожести признаков является настраиваемым значением, и п</w:t>
      </w:r>
      <w:r w:rsidR="008F5A4E" w:rsidRPr="00CE2A19">
        <w:rPr>
          <w:rFonts w:ascii="Times New Roman" w:hAnsi="Times New Roman" w:cs="Times New Roman"/>
          <w:sz w:val="28"/>
          <w:szCs w:val="28"/>
        </w:rPr>
        <w:t xml:space="preserve">ри пороге 0.5, точность составила 100%, но </w:t>
      </w:r>
      <w:r w:rsidR="008C1D2D" w:rsidRPr="00CE2A19">
        <w:rPr>
          <w:rFonts w:ascii="Times New Roman" w:hAnsi="Times New Roman" w:cs="Times New Roman"/>
          <w:sz w:val="28"/>
          <w:szCs w:val="28"/>
        </w:rPr>
        <w:t>из-за</w:t>
      </w:r>
      <w:r w:rsidR="008F5A4E" w:rsidRPr="00CE2A19">
        <w:rPr>
          <w:rFonts w:ascii="Times New Roman" w:hAnsi="Times New Roman" w:cs="Times New Roman"/>
          <w:sz w:val="28"/>
          <w:szCs w:val="28"/>
        </w:rPr>
        <w:t xml:space="preserve"> большого количества ошибок </w:t>
      </w:r>
      <w:r w:rsidR="00676EC6" w:rsidRPr="00CE2A19">
        <w:rPr>
          <w:rFonts w:ascii="Times New Roman" w:hAnsi="Times New Roman" w:cs="Times New Roman"/>
          <w:sz w:val="28"/>
          <w:szCs w:val="28"/>
        </w:rPr>
        <w:t>первого</w:t>
      </w:r>
      <w:r w:rsidR="008F5A4E" w:rsidRPr="00CE2A19">
        <w:rPr>
          <w:rFonts w:ascii="Times New Roman" w:hAnsi="Times New Roman" w:cs="Times New Roman"/>
          <w:sz w:val="28"/>
          <w:szCs w:val="28"/>
        </w:rPr>
        <w:t xml:space="preserve"> рода (FAR)</w:t>
      </w:r>
      <w:r w:rsidR="008C1D2D" w:rsidRPr="00CE2A19">
        <w:rPr>
          <w:rFonts w:ascii="Times New Roman" w:hAnsi="Times New Roman" w:cs="Times New Roman"/>
          <w:sz w:val="28"/>
          <w:szCs w:val="28"/>
        </w:rPr>
        <w:t xml:space="preserve"> – 37 ложных срабатывании</w:t>
      </w:r>
      <w:r w:rsidR="008F5A4E" w:rsidRPr="00CE2A19">
        <w:rPr>
          <w:rFonts w:ascii="Times New Roman" w:hAnsi="Times New Roman" w:cs="Times New Roman"/>
          <w:sz w:val="28"/>
          <w:szCs w:val="28"/>
        </w:rPr>
        <w:t xml:space="preserve">, было решено снизить порог до 0.4, где была достигнута </w:t>
      </w:r>
      <w:r w:rsidR="008C1D2D" w:rsidRPr="00CE2A19">
        <w:rPr>
          <w:rFonts w:ascii="Times New Roman" w:hAnsi="Times New Roman" w:cs="Times New Roman"/>
          <w:sz w:val="28"/>
          <w:szCs w:val="28"/>
        </w:rPr>
        <w:t>точность,</w:t>
      </w:r>
      <w:r w:rsidR="008F5A4E" w:rsidRPr="00CE2A19">
        <w:rPr>
          <w:rFonts w:ascii="Times New Roman" w:hAnsi="Times New Roman" w:cs="Times New Roman"/>
          <w:sz w:val="28"/>
          <w:szCs w:val="28"/>
        </w:rPr>
        <w:t xml:space="preserve"> объявленная выше 9</w:t>
      </w:r>
      <w:r w:rsidR="00185359" w:rsidRPr="00CE2A19">
        <w:rPr>
          <w:rFonts w:ascii="Times New Roman" w:hAnsi="Times New Roman" w:cs="Times New Roman"/>
          <w:sz w:val="28"/>
          <w:szCs w:val="28"/>
        </w:rPr>
        <w:t>9.3</w:t>
      </w:r>
      <w:r w:rsidR="008F5A4E" w:rsidRPr="00CE2A19">
        <w:rPr>
          <w:rFonts w:ascii="Times New Roman" w:hAnsi="Times New Roman" w:cs="Times New Roman"/>
          <w:sz w:val="28"/>
          <w:szCs w:val="28"/>
        </w:rPr>
        <w:t>%</w:t>
      </w:r>
      <w:r w:rsidR="00185359" w:rsidRPr="00CE2A19">
        <w:rPr>
          <w:rFonts w:ascii="Times New Roman" w:hAnsi="Times New Roman" w:cs="Times New Roman"/>
          <w:sz w:val="28"/>
          <w:szCs w:val="28"/>
        </w:rPr>
        <w:t xml:space="preserve">, а </w:t>
      </w:r>
      <w:r w:rsidR="00185359" w:rsidRPr="00CE2A19">
        <w:rPr>
          <w:rFonts w:ascii="Times New Roman" w:hAnsi="Times New Roman" w:cs="Times New Roman"/>
          <w:sz w:val="28"/>
          <w:szCs w:val="28"/>
          <w:lang w:val="en-US"/>
        </w:rPr>
        <w:t>FAR</w:t>
      </w:r>
      <w:r w:rsidR="00185359" w:rsidRPr="00CE2A19">
        <w:rPr>
          <w:rFonts w:ascii="Times New Roman" w:hAnsi="Times New Roman" w:cs="Times New Roman"/>
          <w:sz w:val="28"/>
          <w:szCs w:val="28"/>
        </w:rPr>
        <w:t xml:space="preserve"> составил всего 2 ложного срабатывания. </w:t>
      </w:r>
      <w:r w:rsidR="00E63E98" w:rsidRPr="00CE2A19">
        <w:rPr>
          <w:rFonts w:ascii="Times New Roman" w:hAnsi="Times New Roman" w:cs="Times New Roman"/>
          <w:sz w:val="28"/>
          <w:szCs w:val="28"/>
        </w:rPr>
        <w:t xml:space="preserve">Сравнительный график при разных порогах показан на рисунке </w:t>
      </w:r>
      <w:r w:rsidR="003B50F7" w:rsidRPr="00CE2A19">
        <w:rPr>
          <w:rFonts w:ascii="Times New Roman" w:hAnsi="Times New Roman" w:cs="Times New Roman"/>
          <w:sz w:val="28"/>
          <w:szCs w:val="28"/>
        </w:rPr>
        <w:t>5</w:t>
      </w:r>
      <w:r w:rsidR="0083086C">
        <w:rPr>
          <w:rFonts w:ascii="Times New Roman" w:hAnsi="Times New Roman" w:cs="Times New Roman"/>
          <w:sz w:val="28"/>
          <w:szCs w:val="28"/>
        </w:rPr>
        <w:t>5</w:t>
      </w:r>
      <w:r w:rsidR="00E63E98" w:rsidRPr="00CE2A19">
        <w:rPr>
          <w:rFonts w:ascii="Times New Roman" w:hAnsi="Times New Roman" w:cs="Times New Roman"/>
          <w:sz w:val="28"/>
          <w:szCs w:val="28"/>
        </w:rPr>
        <w:t>.</w:t>
      </w:r>
    </w:p>
    <w:p w14:paraId="2D294A92" w14:textId="77777777" w:rsidR="00E63E98" w:rsidRPr="00CE2A19" w:rsidRDefault="00E63E98" w:rsidP="00255C75">
      <w:pPr>
        <w:spacing w:after="0" w:line="240" w:lineRule="auto"/>
        <w:ind w:firstLine="567"/>
        <w:contextualSpacing/>
        <w:jc w:val="both"/>
        <w:rPr>
          <w:rFonts w:ascii="Times New Roman" w:hAnsi="Times New Roman" w:cs="Times New Roman"/>
          <w:sz w:val="28"/>
          <w:szCs w:val="28"/>
        </w:rPr>
      </w:pPr>
    </w:p>
    <w:p w14:paraId="1AC5D989" w14:textId="5F30CDB6" w:rsidR="008F5A4E" w:rsidRPr="00CE2A19" w:rsidRDefault="00E63E98"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6978529E" wp14:editId="5D2536D8">
            <wp:extent cx="5029200" cy="2682240"/>
            <wp:effectExtent l="0" t="0" r="0" b="3810"/>
            <wp:docPr id="1595093146"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77B5DE52" w14:textId="77777777" w:rsidR="006856F9" w:rsidRPr="006856F9" w:rsidRDefault="006856F9" w:rsidP="00255C75">
      <w:pPr>
        <w:spacing w:after="0" w:line="240" w:lineRule="auto"/>
        <w:ind w:firstLine="567"/>
        <w:contextualSpacing/>
        <w:jc w:val="center"/>
        <w:rPr>
          <w:rFonts w:ascii="Times New Roman" w:hAnsi="Times New Roman" w:cs="Times New Roman"/>
          <w:noProof/>
          <w:sz w:val="16"/>
          <w:szCs w:val="16"/>
          <w:lang w:val="kk-KZ"/>
        </w:rPr>
      </w:pPr>
    </w:p>
    <w:p w14:paraId="20E26B90" w14:textId="673D43AA" w:rsidR="00822D46" w:rsidRPr="00CE2A19" w:rsidRDefault="00822D46" w:rsidP="006856F9">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rPr>
        <w:t>Рисунок 5</w:t>
      </w:r>
      <w:r w:rsidR="0083086C">
        <w:rPr>
          <w:rFonts w:ascii="Times New Roman" w:hAnsi="Times New Roman" w:cs="Times New Roman"/>
          <w:noProof/>
          <w:sz w:val="28"/>
          <w:szCs w:val="28"/>
        </w:rPr>
        <w:t>5</w:t>
      </w:r>
      <w:r w:rsidRPr="00CE2A19">
        <w:rPr>
          <w:rFonts w:ascii="Times New Roman" w:hAnsi="Times New Roman" w:cs="Times New Roman"/>
          <w:noProof/>
          <w:sz w:val="28"/>
          <w:szCs w:val="28"/>
        </w:rPr>
        <w:t xml:space="preserve"> – </w:t>
      </w:r>
      <w:r w:rsidR="000B75E9" w:rsidRPr="00CE2A19">
        <w:rPr>
          <w:rFonts w:ascii="Times New Roman" w:hAnsi="Times New Roman" w:cs="Times New Roman"/>
          <w:sz w:val="28"/>
          <w:szCs w:val="28"/>
        </w:rPr>
        <w:t xml:space="preserve">Сравнительный график точности на базе </w:t>
      </w:r>
      <w:r w:rsidR="000B75E9" w:rsidRPr="00CE2A19">
        <w:rPr>
          <w:rFonts w:ascii="Times New Roman" w:hAnsi="Times New Roman" w:cs="Times New Roman"/>
          <w:sz w:val="28"/>
          <w:szCs w:val="28"/>
          <w:lang w:val="en-US"/>
        </w:rPr>
        <w:t>Face</w:t>
      </w:r>
      <w:r w:rsidR="000B75E9" w:rsidRPr="00CE2A19">
        <w:rPr>
          <w:rFonts w:ascii="Times New Roman" w:hAnsi="Times New Roman" w:cs="Times New Roman"/>
          <w:sz w:val="28"/>
          <w:szCs w:val="28"/>
        </w:rPr>
        <w:t xml:space="preserve">94, при порогах 0.5 </w:t>
      </w:r>
      <w:r w:rsidR="000B75E9" w:rsidRPr="00CE2A19">
        <w:rPr>
          <w:rFonts w:ascii="Times New Roman" w:hAnsi="Times New Roman" w:cs="Times New Roman"/>
          <w:sz w:val="28"/>
          <w:szCs w:val="28"/>
          <w:lang w:val="kk-KZ"/>
        </w:rPr>
        <w:t>и 0</w:t>
      </w:r>
      <w:r w:rsidR="000B75E9" w:rsidRPr="00CE2A19">
        <w:rPr>
          <w:rFonts w:ascii="Times New Roman" w:hAnsi="Times New Roman" w:cs="Times New Roman"/>
          <w:sz w:val="28"/>
          <w:szCs w:val="28"/>
        </w:rPr>
        <w:t xml:space="preserve">.4 </w:t>
      </w:r>
    </w:p>
    <w:p w14:paraId="327723D6" w14:textId="77777777" w:rsidR="00E63E98" w:rsidRPr="00CE2A19" w:rsidRDefault="00E63E98" w:rsidP="00255C75">
      <w:pPr>
        <w:spacing w:after="0" w:line="240" w:lineRule="auto"/>
        <w:ind w:firstLine="567"/>
        <w:contextualSpacing/>
        <w:jc w:val="both"/>
        <w:rPr>
          <w:rFonts w:ascii="Times New Roman" w:hAnsi="Times New Roman" w:cs="Times New Roman"/>
          <w:sz w:val="28"/>
          <w:szCs w:val="28"/>
        </w:rPr>
      </w:pPr>
    </w:p>
    <w:p w14:paraId="457049CE" w14:textId="61D22278" w:rsidR="00E63E98" w:rsidRPr="00CE2A19" w:rsidRDefault="00E63E98" w:rsidP="00255C75">
      <w:pPr>
        <w:spacing w:after="0" w:line="240" w:lineRule="auto"/>
        <w:ind w:firstLine="567"/>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Скриншот результатов работы программы при пороге 0.4 показан на рисунке </w:t>
      </w:r>
      <w:r w:rsidR="00324213" w:rsidRPr="00CE2A19">
        <w:rPr>
          <w:rFonts w:ascii="Times New Roman" w:hAnsi="Times New Roman" w:cs="Times New Roman"/>
          <w:sz w:val="28"/>
          <w:szCs w:val="28"/>
        </w:rPr>
        <w:t>5</w:t>
      </w:r>
      <w:r w:rsidR="0083086C">
        <w:rPr>
          <w:rFonts w:ascii="Times New Roman" w:hAnsi="Times New Roman" w:cs="Times New Roman"/>
          <w:sz w:val="28"/>
          <w:szCs w:val="28"/>
        </w:rPr>
        <w:t>6</w:t>
      </w:r>
      <w:r w:rsidRPr="00CE2A19">
        <w:rPr>
          <w:rFonts w:ascii="Times New Roman" w:hAnsi="Times New Roman" w:cs="Times New Roman"/>
          <w:sz w:val="28"/>
          <w:szCs w:val="28"/>
        </w:rPr>
        <w:t xml:space="preserve">. </w:t>
      </w:r>
    </w:p>
    <w:p w14:paraId="75FEDC03" w14:textId="4F212409" w:rsidR="00676EC6" w:rsidRPr="00CE2A19" w:rsidRDefault="00E63E98" w:rsidP="00255C75">
      <w:pPr>
        <w:spacing w:after="0" w:line="240" w:lineRule="auto"/>
        <w:ind w:firstLine="567"/>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 </w:t>
      </w:r>
    </w:p>
    <w:p w14:paraId="1B20D61A" w14:textId="7FBBAAD2" w:rsidR="00676EC6" w:rsidRPr="00CE2A19" w:rsidRDefault="00676EC6"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5D954714" wp14:editId="51F4D79E">
            <wp:extent cx="3779520" cy="2840621"/>
            <wp:effectExtent l="0" t="0" r="0" b="0"/>
            <wp:docPr id="8069140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914068" name=""/>
                    <pic:cNvPicPr/>
                  </pic:nvPicPr>
                  <pic:blipFill>
                    <a:blip r:embed="rId55"/>
                    <a:stretch>
                      <a:fillRect/>
                    </a:stretch>
                  </pic:blipFill>
                  <pic:spPr>
                    <a:xfrm>
                      <a:off x="0" y="0"/>
                      <a:ext cx="3806213" cy="2860683"/>
                    </a:xfrm>
                    <a:prstGeom prst="rect">
                      <a:avLst/>
                    </a:prstGeom>
                  </pic:spPr>
                </pic:pic>
              </a:graphicData>
            </a:graphic>
          </wp:inline>
        </w:drawing>
      </w:r>
    </w:p>
    <w:p w14:paraId="708B6094" w14:textId="77777777" w:rsidR="006B6778" w:rsidRPr="006856F9" w:rsidRDefault="006B6778" w:rsidP="00255C75">
      <w:pPr>
        <w:spacing w:after="0" w:line="240" w:lineRule="auto"/>
        <w:contextualSpacing/>
        <w:jc w:val="center"/>
        <w:rPr>
          <w:rFonts w:ascii="Times New Roman" w:hAnsi="Times New Roman" w:cs="Times New Roman"/>
          <w:noProof/>
          <w:sz w:val="16"/>
          <w:szCs w:val="16"/>
        </w:rPr>
      </w:pPr>
    </w:p>
    <w:p w14:paraId="36600340" w14:textId="11E27C92" w:rsidR="00CE7670" w:rsidRPr="00CE2A19" w:rsidRDefault="00CE7670"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rPr>
        <w:t>Рисунок 5</w:t>
      </w:r>
      <w:r w:rsidR="0083086C">
        <w:rPr>
          <w:rFonts w:ascii="Times New Roman" w:hAnsi="Times New Roman" w:cs="Times New Roman"/>
          <w:noProof/>
          <w:sz w:val="28"/>
          <w:szCs w:val="28"/>
        </w:rPr>
        <w:t>6</w:t>
      </w:r>
      <w:r w:rsidRPr="00CE2A19">
        <w:rPr>
          <w:rFonts w:ascii="Times New Roman" w:hAnsi="Times New Roman" w:cs="Times New Roman"/>
          <w:noProof/>
          <w:sz w:val="28"/>
          <w:szCs w:val="28"/>
        </w:rPr>
        <w:t xml:space="preserve"> </w:t>
      </w:r>
      <w:r w:rsidR="006856F9">
        <w:rPr>
          <w:rFonts w:ascii="Times New Roman" w:hAnsi="Times New Roman" w:cs="Times New Roman"/>
          <w:noProof/>
          <w:sz w:val="28"/>
          <w:szCs w:val="28"/>
        </w:rPr>
        <w:t>–</w:t>
      </w:r>
      <w:r w:rsidRPr="00CE2A19">
        <w:rPr>
          <w:rFonts w:ascii="Times New Roman" w:hAnsi="Times New Roman" w:cs="Times New Roman"/>
          <w:noProof/>
          <w:sz w:val="28"/>
          <w:szCs w:val="28"/>
        </w:rPr>
        <w:t xml:space="preserve"> </w:t>
      </w:r>
      <w:r w:rsidRPr="00CE2A19">
        <w:rPr>
          <w:rFonts w:ascii="Times New Roman" w:hAnsi="Times New Roman" w:cs="Times New Roman"/>
          <w:sz w:val="28"/>
          <w:szCs w:val="28"/>
        </w:rPr>
        <w:t xml:space="preserve">Результаты работы программы </w:t>
      </w:r>
      <w:r w:rsidR="00EC625F" w:rsidRPr="00CE2A19">
        <w:rPr>
          <w:rFonts w:ascii="Times New Roman" w:hAnsi="Times New Roman" w:cs="Times New Roman"/>
          <w:sz w:val="28"/>
          <w:szCs w:val="28"/>
        </w:rPr>
        <w:t xml:space="preserve">на </w:t>
      </w:r>
      <w:r w:rsidR="00EC625F" w:rsidRPr="00CE2A19">
        <w:rPr>
          <w:rFonts w:ascii="Times New Roman" w:hAnsi="Times New Roman" w:cs="Times New Roman"/>
          <w:sz w:val="28"/>
          <w:szCs w:val="28"/>
          <w:lang w:val="en-US"/>
        </w:rPr>
        <w:t>Face</w:t>
      </w:r>
      <w:r w:rsidR="00EC625F" w:rsidRPr="00CE2A19">
        <w:rPr>
          <w:rFonts w:ascii="Times New Roman" w:hAnsi="Times New Roman" w:cs="Times New Roman"/>
          <w:sz w:val="28"/>
          <w:szCs w:val="28"/>
        </w:rPr>
        <w:t xml:space="preserve">94 </w:t>
      </w:r>
      <w:r w:rsidRPr="00CE2A19">
        <w:rPr>
          <w:rFonts w:ascii="Times New Roman" w:hAnsi="Times New Roman" w:cs="Times New Roman"/>
          <w:sz w:val="28"/>
          <w:szCs w:val="28"/>
        </w:rPr>
        <w:t>при пороге 0.4</w:t>
      </w:r>
    </w:p>
    <w:p w14:paraId="310D9149" w14:textId="77777777" w:rsidR="006B6778" w:rsidRDefault="006B6778" w:rsidP="00255C75">
      <w:pPr>
        <w:spacing w:after="0" w:line="240" w:lineRule="auto"/>
        <w:ind w:firstLine="567"/>
        <w:contextualSpacing/>
        <w:jc w:val="both"/>
        <w:rPr>
          <w:rFonts w:ascii="Times New Roman" w:hAnsi="Times New Roman" w:cs="Times New Roman"/>
          <w:sz w:val="28"/>
          <w:szCs w:val="28"/>
        </w:rPr>
      </w:pPr>
    </w:p>
    <w:p w14:paraId="05206EBF" w14:textId="0ECFA707" w:rsidR="00875BB0" w:rsidRPr="00CE2A19" w:rsidRDefault="00875BB0" w:rsidP="006856F9">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На базе изображений лиц </w:t>
      </w:r>
      <w:r w:rsidRPr="00CE2A19">
        <w:rPr>
          <w:rFonts w:ascii="Times New Roman" w:hAnsi="Times New Roman" w:cs="Times New Roman"/>
          <w:sz w:val="28"/>
          <w:szCs w:val="28"/>
          <w:lang w:val="en-US"/>
        </w:rPr>
        <w:t>Face</w:t>
      </w:r>
      <w:r w:rsidRPr="00CE2A19">
        <w:rPr>
          <w:rFonts w:ascii="Times New Roman" w:hAnsi="Times New Roman" w:cs="Times New Roman"/>
          <w:sz w:val="28"/>
          <w:szCs w:val="28"/>
        </w:rPr>
        <w:t>95 с 72 классами по 20 изображений лиц в каждом классе</w:t>
      </w:r>
      <w:r w:rsidR="00102EFD" w:rsidRPr="00CE2A19">
        <w:rPr>
          <w:rFonts w:ascii="Times New Roman" w:hAnsi="Times New Roman" w:cs="Times New Roman"/>
          <w:sz w:val="28"/>
          <w:szCs w:val="28"/>
        </w:rPr>
        <w:t>, общее число изображений 1440,</w:t>
      </w:r>
      <w:r w:rsidRPr="00CE2A19">
        <w:rPr>
          <w:rFonts w:ascii="Times New Roman" w:hAnsi="Times New Roman" w:cs="Times New Roman"/>
          <w:sz w:val="28"/>
          <w:szCs w:val="28"/>
        </w:rPr>
        <w:t xml:space="preserve"> был достигнут также высокий результат 97%, при пороге 0.5, ошибка ложного срабатывания</w:t>
      </w:r>
      <w:r w:rsidR="00E313E5" w:rsidRPr="00CE2A19">
        <w:rPr>
          <w:rFonts w:ascii="Times New Roman" w:hAnsi="Times New Roman" w:cs="Times New Roman"/>
          <w:sz w:val="28"/>
          <w:szCs w:val="28"/>
        </w:rPr>
        <w:t xml:space="preserve"> (</w:t>
      </w:r>
      <w:r w:rsidR="00E313E5" w:rsidRPr="00CE2A19">
        <w:rPr>
          <w:rFonts w:ascii="Times New Roman" w:hAnsi="Times New Roman" w:cs="Times New Roman"/>
          <w:sz w:val="28"/>
          <w:szCs w:val="28"/>
          <w:lang w:val="en-US"/>
        </w:rPr>
        <w:t>FAR</w:t>
      </w:r>
      <w:r w:rsidR="00E313E5" w:rsidRPr="00CE2A19">
        <w:rPr>
          <w:rFonts w:ascii="Times New Roman" w:hAnsi="Times New Roman" w:cs="Times New Roman"/>
          <w:sz w:val="28"/>
          <w:szCs w:val="28"/>
        </w:rPr>
        <w:t>)</w:t>
      </w:r>
      <w:r w:rsidRPr="00CE2A19">
        <w:rPr>
          <w:rFonts w:ascii="Times New Roman" w:hAnsi="Times New Roman" w:cs="Times New Roman"/>
          <w:sz w:val="28"/>
          <w:szCs w:val="28"/>
        </w:rPr>
        <w:t xml:space="preserve"> была всего лишь 2 раза.  </w:t>
      </w:r>
    </w:p>
    <w:p w14:paraId="74F28773" w14:textId="77777777" w:rsidR="00875BB0" w:rsidRPr="00CE2A19" w:rsidRDefault="00875BB0"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209E6E1D" wp14:editId="55A1D90F">
            <wp:extent cx="3688080" cy="2783567"/>
            <wp:effectExtent l="0" t="0" r="0" b="0"/>
            <wp:docPr id="7059326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5932678" name=""/>
                    <pic:cNvPicPr/>
                  </pic:nvPicPr>
                  <pic:blipFill>
                    <a:blip r:embed="rId56"/>
                    <a:stretch>
                      <a:fillRect/>
                    </a:stretch>
                  </pic:blipFill>
                  <pic:spPr>
                    <a:xfrm>
                      <a:off x="0" y="0"/>
                      <a:ext cx="3723944" cy="2810636"/>
                    </a:xfrm>
                    <a:prstGeom prst="rect">
                      <a:avLst/>
                    </a:prstGeom>
                  </pic:spPr>
                </pic:pic>
              </a:graphicData>
            </a:graphic>
          </wp:inline>
        </w:drawing>
      </w:r>
    </w:p>
    <w:p w14:paraId="2E04FD69" w14:textId="77777777" w:rsidR="006B6778" w:rsidRPr="006856F9" w:rsidRDefault="006B6778" w:rsidP="00255C75">
      <w:pPr>
        <w:spacing w:after="0" w:line="240" w:lineRule="auto"/>
        <w:contextualSpacing/>
        <w:jc w:val="center"/>
        <w:rPr>
          <w:rFonts w:ascii="Times New Roman" w:hAnsi="Times New Roman" w:cs="Times New Roman"/>
          <w:noProof/>
          <w:sz w:val="16"/>
          <w:szCs w:val="16"/>
        </w:rPr>
      </w:pPr>
    </w:p>
    <w:p w14:paraId="26CD9169" w14:textId="63E550D5" w:rsidR="00EC625F" w:rsidRPr="00CE2A19" w:rsidRDefault="00EC625F"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rPr>
        <w:t>Рисунок 5</w:t>
      </w:r>
      <w:r w:rsidR="0083086C">
        <w:rPr>
          <w:rFonts w:ascii="Times New Roman" w:hAnsi="Times New Roman" w:cs="Times New Roman"/>
          <w:noProof/>
          <w:sz w:val="28"/>
          <w:szCs w:val="28"/>
        </w:rPr>
        <w:t>7</w:t>
      </w:r>
      <w:r w:rsidRPr="00CE2A19">
        <w:rPr>
          <w:rFonts w:ascii="Times New Roman" w:hAnsi="Times New Roman" w:cs="Times New Roman"/>
          <w:noProof/>
          <w:sz w:val="28"/>
          <w:szCs w:val="28"/>
        </w:rPr>
        <w:t xml:space="preserve"> </w:t>
      </w:r>
      <w:r w:rsidR="006856F9">
        <w:rPr>
          <w:rFonts w:ascii="Times New Roman" w:hAnsi="Times New Roman" w:cs="Times New Roman"/>
          <w:noProof/>
          <w:sz w:val="28"/>
          <w:szCs w:val="28"/>
        </w:rPr>
        <w:t>–</w:t>
      </w:r>
      <w:r w:rsidRPr="00CE2A19">
        <w:rPr>
          <w:rFonts w:ascii="Times New Roman" w:hAnsi="Times New Roman" w:cs="Times New Roman"/>
          <w:noProof/>
          <w:sz w:val="28"/>
          <w:szCs w:val="28"/>
        </w:rPr>
        <w:t xml:space="preserve"> </w:t>
      </w:r>
      <w:r w:rsidRPr="00CE2A19">
        <w:rPr>
          <w:rFonts w:ascii="Times New Roman" w:hAnsi="Times New Roman" w:cs="Times New Roman"/>
          <w:sz w:val="28"/>
          <w:szCs w:val="28"/>
        </w:rPr>
        <w:t>Результаты работы программы</w:t>
      </w:r>
      <w:r w:rsidR="009263BD" w:rsidRPr="00CE2A19">
        <w:rPr>
          <w:rFonts w:ascii="Times New Roman" w:hAnsi="Times New Roman" w:cs="Times New Roman"/>
          <w:sz w:val="28"/>
          <w:szCs w:val="28"/>
        </w:rPr>
        <w:t xml:space="preserve"> на базе </w:t>
      </w:r>
      <w:r w:rsidR="009263BD" w:rsidRPr="00CE2A19">
        <w:rPr>
          <w:rFonts w:ascii="Times New Roman" w:hAnsi="Times New Roman" w:cs="Times New Roman"/>
          <w:sz w:val="28"/>
          <w:szCs w:val="28"/>
          <w:lang w:val="en-US"/>
        </w:rPr>
        <w:t>Face</w:t>
      </w:r>
      <w:r w:rsidR="009263BD" w:rsidRPr="00CE2A19">
        <w:rPr>
          <w:rFonts w:ascii="Times New Roman" w:hAnsi="Times New Roman" w:cs="Times New Roman"/>
          <w:sz w:val="28"/>
          <w:szCs w:val="28"/>
        </w:rPr>
        <w:t>95</w:t>
      </w:r>
      <w:r w:rsidRPr="00CE2A19">
        <w:rPr>
          <w:rFonts w:ascii="Times New Roman" w:hAnsi="Times New Roman" w:cs="Times New Roman"/>
          <w:sz w:val="28"/>
          <w:szCs w:val="28"/>
        </w:rPr>
        <w:t xml:space="preserve"> при пороге 0.</w:t>
      </w:r>
      <w:r w:rsidR="009263BD" w:rsidRPr="00CE2A19">
        <w:rPr>
          <w:rFonts w:ascii="Times New Roman" w:hAnsi="Times New Roman" w:cs="Times New Roman"/>
          <w:sz w:val="28"/>
          <w:szCs w:val="28"/>
        </w:rPr>
        <w:t>5</w:t>
      </w:r>
    </w:p>
    <w:p w14:paraId="15D42A22" w14:textId="77777777" w:rsidR="003C4572" w:rsidRPr="00CE2A19" w:rsidRDefault="003C4572" w:rsidP="00255C75">
      <w:pPr>
        <w:spacing w:after="0" w:line="240" w:lineRule="auto"/>
        <w:ind w:firstLine="567"/>
        <w:contextualSpacing/>
        <w:jc w:val="both"/>
        <w:rPr>
          <w:rFonts w:ascii="Times New Roman" w:hAnsi="Times New Roman" w:cs="Times New Roman"/>
          <w:sz w:val="28"/>
          <w:szCs w:val="28"/>
        </w:rPr>
      </w:pPr>
    </w:p>
    <w:p w14:paraId="68AB56D3" w14:textId="5F5B1A55" w:rsidR="00B73A3D" w:rsidRPr="00CE2A19" w:rsidRDefault="00875BB0" w:rsidP="006856F9">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Для сравнения при пороге 0.4 от ошибки первого рода </w:t>
      </w:r>
      <w:r w:rsidRPr="00CE2A19">
        <w:rPr>
          <w:rFonts w:ascii="Times New Roman" w:hAnsi="Times New Roman" w:cs="Times New Roman"/>
          <w:sz w:val="28"/>
          <w:szCs w:val="28"/>
          <w:lang w:val="en-US"/>
        </w:rPr>
        <w:t>FAR</w:t>
      </w:r>
      <w:r w:rsidRPr="00CE2A19">
        <w:rPr>
          <w:rFonts w:ascii="Times New Roman" w:hAnsi="Times New Roman" w:cs="Times New Roman"/>
          <w:sz w:val="28"/>
          <w:szCs w:val="28"/>
        </w:rPr>
        <w:t xml:space="preserve"> </w:t>
      </w:r>
      <w:r w:rsidRPr="00CE2A19">
        <w:rPr>
          <w:rFonts w:ascii="Times New Roman" w:hAnsi="Times New Roman" w:cs="Times New Roman"/>
          <w:sz w:val="28"/>
          <w:szCs w:val="28"/>
          <w:lang w:val="kk-KZ"/>
        </w:rPr>
        <w:t>вовсе удалось избавиться</w:t>
      </w:r>
      <w:r w:rsidRPr="00CE2A19">
        <w:rPr>
          <w:rFonts w:ascii="Times New Roman" w:hAnsi="Times New Roman" w:cs="Times New Roman"/>
          <w:sz w:val="28"/>
          <w:szCs w:val="28"/>
        </w:rPr>
        <w:t xml:space="preserve">, но точность при этом снизилась до 93%, </w:t>
      </w:r>
      <w:r w:rsidR="004B55FB" w:rsidRPr="00CE2A19">
        <w:rPr>
          <w:rFonts w:ascii="Times New Roman" w:hAnsi="Times New Roman" w:cs="Times New Roman"/>
          <w:sz w:val="28"/>
          <w:szCs w:val="28"/>
        </w:rPr>
        <w:t xml:space="preserve">сравнительный график результатов показан на рисунке </w:t>
      </w:r>
      <w:r w:rsidR="007F6593" w:rsidRPr="00CE2A19">
        <w:rPr>
          <w:rFonts w:ascii="Times New Roman" w:hAnsi="Times New Roman" w:cs="Times New Roman"/>
          <w:sz w:val="28"/>
          <w:szCs w:val="28"/>
        </w:rPr>
        <w:t>5</w:t>
      </w:r>
      <w:r w:rsidR="0083086C">
        <w:rPr>
          <w:rFonts w:ascii="Times New Roman" w:hAnsi="Times New Roman" w:cs="Times New Roman"/>
          <w:sz w:val="28"/>
          <w:szCs w:val="28"/>
        </w:rPr>
        <w:t>8</w:t>
      </w:r>
      <w:r w:rsidRPr="00CE2A19">
        <w:rPr>
          <w:rFonts w:ascii="Times New Roman" w:hAnsi="Times New Roman" w:cs="Times New Roman"/>
          <w:sz w:val="28"/>
          <w:szCs w:val="28"/>
        </w:rPr>
        <w:t xml:space="preserve">. </w:t>
      </w:r>
    </w:p>
    <w:p w14:paraId="6552C76C" w14:textId="77777777" w:rsidR="00102EFD" w:rsidRPr="00CE2A19" w:rsidRDefault="00102EFD" w:rsidP="00255C75">
      <w:pPr>
        <w:spacing w:after="0" w:line="240" w:lineRule="auto"/>
        <w:ind w:firstLine="567"/>
        <w:contextualSpacing/>
        <w:jc w:val="both"/>
        <w:rPr>
          <w:rFonts w:ascii="Times New Roman" w:hAnsi="Times New Roman" w:cs="Times New Roman"/>
          <w:sz w:val="28"/>
          <w:szCs w:val="28"/>
        </w:rPr>
      </w:pPr>
    </w:p>
    <w:p w14:paraId="11DD96CF" w14:textId="7CEF4A27" w:rsidR="004B55FB" w:rsidRPr="00CE2A19" w:rsidRDefault="004B55FB"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02FCBAE6" wp14:editId="445B32C2">
            <wp:extent cx="5273040" cy="2743200"/>
            <wp:effectExtent l="0" t="0" r="3810" b="0"/>
            <wp:docPr id="1997923877" name="Диаграмма 1997923877"/>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AC00358" w14:textId="77777777" w:rsidR="006856F9" w:rsidRPr="006856F9" w:rsidRDefault="006856F9" w:rsidP="00255C75">
      <w:pPr>
        <w:spacing w:after="0" w:line="240" w:lineRule="auto"/>
        <w:ind w:firstLine="567"/>
        <w:contextualSpacing/>
        <w:jc w:val="center"/>
        <w:rPr>
          <w:rFonts w:ascii="Times New Roman" w:hAnsi="Times New Roman" w:cs="Times New Roman"/>
          <w:noProof/>
          <w:sz w:val="16"/>
          <w:szCs w:val="16"/>
          <w:lang w:val="kk-KZ"/>
        </w:rPr>
      </w:pPr>
    </w:p>
    <w:p w14:paraId="0D092FE9" w14:textId="4B1FF696" w:rsidR="00782BBC" w:rsidRPr="00CE2A19" w:rsidRDefault="00782BBC" w:rsidP="006856F9">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rPr>
        <w:t>Рисунок 5</w:t>
      </w:r>
      <w:r w:rsidR="0083086C">
        <w:rPr>
          <w:rFonts w:ascii="Times New Roman" w:hAnsi="Times New Roman" w:cs="Times New Roman"/>
          <w:noProof/>
          <w:sz w:val="28"/>
          <w:szCs w:val="28"/>
        </w:rPr>
        <w:t>8</w:t>
      </w:r>
      <w:r w:rsidRPr="00CE2A19">
        <w:rPr>
          <w:rFonts w:ascii="Times New Roman" w:hAnsi="Times New Roman" w:cs="Times New Roman"/>
          <w:noProof/>
          <w:sz w:val="28"/>
          <w:szCs w:val="28"/>
        </w:rPr>
        <w:t xml:space="preserve"> – </w:t>
      </w:r>
      <w:r w:rsidRPr="00CE2A19">
        <w:rPr>
          <w:rFonts w:ascii="Times New Roman" w:hAnsi="Times New Roman" w:cs="Times New Roman"/>
          <w:sz w:val="28"/>
          <w:szCs w:val="28"/>
        </w:rPr>
        <w:t xml:space="preserve">Сравнительный график точности на базе </w:t>
      </w:r>
      <w:r w:rsidRPr="00CE2A19">
        <w:rPr>
          <w:rFonts w:ascii="Times New Roman" w:hAnsi="Times New Roman" w:cs="Times New Roman"/>
          <w:sz w:val="28"/>
          <w:szCs w:val="28"/>
          <w:lang w:val="en-US"/>
        </w:rPr>
        <w:t>Face</w:t>
      </w:r>
      <w:r w:rsidRPr="00CE2A19">
        <w:rPr>
          <w:rFonts w:ascii="Times New Roman" w:hAnsi="Times New Roman" w:cs="Times New Roman"/>
          <w:sz w:val="28"/>
          <w:szCs w:val="28"/>
        </w:rPr>
        <w:t xml:space="preserve">95, при порогах 0.5 </w:t>
      </w:r>
      <w:r w:rsidRPr="00CE2A19">
        <w:rPr>
          <w:rFonts w:ascii="Times New Roman" w:hAnsi="Times New Roman" w:cs="Times New Roman"/>
          <w:sz w:val="28"/>
          <w:szCs w:val="28"/>
          <w:lang w:val="kk-KZ"/>
        </w:rPr>
        <w:t>и 0</w:t>
      </w:r>
      <w:r w:rsidRPr="00CE2A19">
        <w:rPr>
          <w:rFonts w:ascii="Times New Roman" w:hAnsi="Times New Roman" w:cs="Times New Roman"/>
          <w:sz w:val="28"/>
          <w:szCs w:val="28"/>
        </w:rPr>
        <w:t>.4</w:t>
      </w:r>
    </w:p>
    <w:p w14:paraId="625D081D" w14:textId="77777777" w:rsidR="004B55FB" w:rsidRPr="00CE2A19" w:rsidRDefault="004B55FB" w:rsidP="00255C75">
      <w:pPr>
        <w:spacing w:after="0" w:line="240" w:lineRule="auto"/>
        <w:ind w:firstLine="567"/>
        <w:contextualSpacing/>
        <w:jc w:val="both"/>
        <w:rPr>
          <w:rFonts w:ascii="Times New Roman" w:hAnsi="Times New Roman" w:cs="Times New Roman"/>
          <w:sz w:val="28"/>
          <w:szCs w:val="28"/>
        </w:rPr>
      </w:pPr>
    </w:p>
    <w:p w14:paraId="06FC8094" w14:textId="2D642356" w:rsidR="004B55FB" w:rsidRPr="00CE2A19" w:rsidRDefault="004B55FB" w:rsidP="006856F9">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Скриншот результатов работы программы на базе </w:t>
      </w:r>
      <w:r w:rsidRPr="00CE2A19">
        <w:rPr>
          <w:rFonts w:ascii="Times New Roman" w:hAnsi="Times New Roman" w:cs="Times New Roman"/>
          <w:sz w:val="28"/>
          <w:szCs w:val="28"/>
          <w:lang w:val="en-US"/>
        </w:rPr>
        <w:t>Face</w:t>
      </w:r>
      <w:r w:rsidRPr="00CE2A19">
        <w:rPr>
          <w:rFonts w:ascii="Times New Roman" w:hAnsi="Times New Roman" w:cs="Times New Roman"/>
          <w:sz w:val="28"/>
          <w:szCs w:val="28"/>
        </w:rPr>
        <w:t xml:space="preserve">95 при пороге 0.4 показан на рисунке </w:t>
      </w:r>
      <w:r w:rsidR="007F6593" w:rsidRPr="00CE2A19">
        <w:rPr>
          <w:rFonts w:ascii="Times New Roman" w:hAnsi="Times New Roman" w:cs="Times New Roman"/>
          <w:sz w:val="28"/>
          <w:szCs w:val="28"/>
        </w:rPr>
        <w:t>5</w:t>
      </w:r>
      <w:r w:rsidR="0083086C">
        <w:rPr>
          <w:rFonts w:ascii="Times New Roman" w:hAnsi="Times New Roman" w:cs="Times New Roman"/>
          <w:sz w:val="28"/>
          <w:szCs w:val="28"/>
        </w:rPr>
        <w:t>9</w:t>
      </w:r>
      <w:r w:rsidRPr="00CE2A19">
        <w:rPr>
          <w:rFonts w:ascii="Times New Roman" w:hAnsi="Times New Roman" w:cs="Times New Roman"/>
          <w:sz w:val="28"/>
          <w:szCs w:val="28"/>
        </w:rPr>
        <w:t xml:space="preserve">. </w:t>
      </w:r>
    </w:p>
    <w:p w14:paraId="7EC8101F" w14:textId="77777777" w:rsidR="004B55FB" w:rsidRPr="00CE2A19" w:rsidRDefault="004B55FB" w:rsidP="00255C75">
      <w:pPr>
        <w:spacing w:after="0" w:line="240" w:lineRule="auto"/>
        <w:ind w:firstLine="567"/>
        <w:contextualSpacing/>
        <w:jc w:val="both"/>
        <w:rPr>
          <w:rFonts w:ascii="Times New Roman" w:hAnsi="Times New Roman" w:cs="Times New Roman"/>
          <w:sz w:val="28"/>
          <w:szCs w:val="28"/>
        </w:rPr>
      </w:pPr>
    </w:p>
    <w:p w14:paraId="4264DA17" w14:textId="55D33159" w:rsidR="00875BB0" w:rsidRPr="00CE2A19" w:rsidRDefault="00875BB0"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2218F934" wp14:editId="4B6F7DCC">
            <wp:extent cx="3627120" cy="2718904"/>
            <wp:effectExtent l="0" t="0" r="0" b="0"/>
            <wp:docPr id="18108286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0828628" name=""/>
                    <pic:cNvPicPr/>
                  </pic:nvPicPr>
                  <pic:blipFill>
                    <a:blip r:embed="rId58"/>
                    <a:stretch>
                      <a:fillRect/>
                    </a:stretch>
                  </pic:blipFill>
                  <pic:spPr>
                    <a:xfrm>
                      <a:off x="0" y="0"/>
                      <a:ext cx="3657983" cy="2742039"/>
                    </a:xfrm>
                    <a:prstGeom prst="rect">
                      <a:avLst/>
                    </a:prstGeom>
                  </pic:spPr>
                </pic:pic>
              </a:graphicData>
            </a:graphic>
          </wp:inline>
        </w:drawing>
      </w:r>
    </w:p>
    <w:p w14:paraId="3E10CBB1" w14:textId="77777777" w:rsidR="006856F9" w:rsidRPr="006856F9" w:rsidRDefault="006856F9" w:rsidP="00255C75">
      <w:pPr>
        <w:spacing w:after="0" w:line="240" w:lineRule="auto"/>
        <w:contextualSpacing/>
        <w:jc w:val="center"/>
        <w:rPr>
          <w:rFonts w:ascii="Times New Roman" w:hAnsi="Times New Roman" w:cs="Times New Roman"/>
          <w:noProof/>
          <w:sz w:val="16"/>
          <w:szCs w:val="16"/>
          <w:lang w:val="kk-KZ"/>
        </w:rPr>
      </w:pPr>
    </w:p>
    <w:p w14:paraId="60611F64" w14:textId="12C2A246" w:rsidR="003C4572" w:rsidRPr="00CE2A19" w:rsidRDefault="003C4572"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rPr>
        <w:t>Рисунок 5</w:t>
      </w:r>
      <w:r w:rsidR="0083086C">
        <w:rPr>
          <w:rFonts w:ascii="Times New Roman" w:hAnsi="Times New Roman" w:cs="Times New Roman"/>
          <w:noProof/>
          <w:sz w:val="28"/>
          <w:szCs w:val="28"/>
        </w:rPr>
        <w:t>9</w:t>
      </w:r>
      <w:r w:rsidRPr="00CE2A19">
        <w:rPr>
          <w:rFonts w:ascii="Times New Roman" w:hAnsi="Times New Roman" w:cs="Times New Roman"/>
          <w:noProof/>
          <w:sz w:val="28"/>
          <w:szCs w:val="28"/>
        </w:rPr>
        <w:t xml:space="preserve"> </w:t>
      </w:r>
      <w:r w:rsidR="006856F9">
        <w:rPr>
          <w:rFonts w:ascii="Times New Roman" w:hAnsi="Times New Roman" w:cs="Times New Roman"/>
          <w:noProof/>
          <w:sz w:val="28"/>
          <w:szCs w:val="28"/>
        </w:rPr>
        <w:t>–</w:t>
      </w:r>
      <w:r w:rsidRPr="00CE2A19">
        <w:rPr>
          <w:rFonts w:ascii="Times New Roman" w:hAnsi="Times New Roman" w:cs="Times New Roman"/>
          <w:noProof/>
          <w:sz w:val="28"/>
          <w:szCs w:val="28"/>
        </w:rPr>
        <w:t xml:space="preserve"> </w:t>
      </w:r>
      <w:r w:rsidRPr="00CE2A19">
        <w:rPr>
          <w:rFonts w:ascii="Times New Roman" w:hAnsi="Times New Roman" w:cs="Times New Roman"/>
          <w:sz w:val="28"/>
          <w:szCs w:val="28"/>
        </w:rPr>
        <w:t xml:space="preserve">Результаты работы программы на базе </w:t>
      </w:r>
      <w:r w:rsidRPr="00CE2A19">
        <w:rPr>
          <w:rFonts w:ascii="Times New Roman" w:hAnsi="Times New Roman" w:cs="Times New Roman"/>
          <w:sz w:val="28"/>
          <w:szCs w:val="28"/>
          <w:lang w:val="en-US"/>
        </w:rPr>
        <w:t>Face</w:t>
      </w:r>
      <w:r w:rsidRPr="00CE2A19">
        <w:rPr>
          <w:rFonts w:ascii="Times New Roman" w:hAnsi="Times New Roman" w:cs="Times New Roman"/>
          <w:sz w:val="28"/>
          <w:szCs w:val="28"/>
        </w:rPr>
        <w:t>95 при пороге 0.</w:t>
      </w:r>
      <w:r w:rsidR="00E335C5" w:rsidRPr="00CE2A19">
        <w:rPr>
          <w:rFonts w:ascii="Times New Roman" w:hAnsi="Times New Roman" w:cs="Times New Roman"/>
          <w:sz w:val="28"/>
          <w:szCs w:val="28"/>
        </w:rPr>
        <w:t>4</w:t>
      </w:r>
    </w:p>
    <w:p w14:paraId="0D46636E" w14:textId="77777777" w:rsidR="003C4572" w:rsidRPr="00CE2A19" w:rsidRDefault="003C4572" w:rsidP="00255C75">
      <w:pPr>
        <w:spacing w:after="0" w:line="240" w:lineRule="auto"/>
        <w:contextualSpacing/>
        <w:jc w:val="center"/>
        <w:rPr>
          <w:rFonts w:ascii="Times New Roman" w:hAnsi="Times New Roman" w:cs="Times New Roman"/>
          <w:sz w:val="28"/>
          <w:szCs w:val="28"/>
        </w:rPr>
      </w:pPr>
    </w:p>
    <w:p w14:paraId="4705F6B7" w14:textId="2C2E8808" w:rsidR="00676EC6" w:rsidRPr="00CE2A19" w:rsidRDefault="00676EC6" w:rsidP="006856F9">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На одной из сложных баз для распознавания </w:t>
      </w:r>
      <w:r w:rsidRPr="00CE2A19">
        <w:rPr>
          <w:rFonts w:ascii="Times New Roman" w:hAnsi="Times New Roman" w:cs="Times New Roman"/>
          <w:sz w:val="28"/>
          <w:szCs w:val="28"/>
          <w:lang w:val="en-US"/>
        </w:rPr>
        <w:t>Georgia</w:t>
      </w:r>
      <w:r w:rsidRPr="00CE2A19">
        <w:rPr>
          <w:rFonts w:ascii="Times New Roman" w:hAnsi="Times New Roman" w:cs="Times New Roman"/>
          <w:sz w:val="28"/>
          <w:szCs w:val="28"/>
        </w:rPr>
        <w:t>, результаты</w:t>
      </w:r>
      <w:r w:rsidRPr="00CE2A19">
        <w:rPr>
          <w:rFonts w:ascii="Times New Roman" w:hAnsi="Times New Roman" w:cs="Times New Roman"/>
          <w:sz w:val="28"/>
          <w:szCs w:val="28"/>
          <w:lang w:val="kk-KZ"/>
        </w:rPr>
        <w:t xml:space="preserve"> также получились достаточно выскокие 99%</w:t>
      </w:r>
      <w:r w:rsidR="004C1962" w:rsidRPr="00CE2A19">
        <w:rPr>
          <w:rFonts w:ascii="Times New Roman" w:hAnsi="Times New Roman" w:cs="Times New Roman"/>
          <w:sz w:val="28"/>
          <w:szCs w:val="28"/>
          <w:lang w:val="kk-KZ"/>
        </w:rPr>
        <w:t xml:space="preserve"> при пороге 0.5.</w:t>
      </w:r>
      <w:r w:rsidRPr="00CE2A19">
        <w:rPr>
          <w:rFonts w:ascii="Times New Roman" w:hAnsi="Times New Roman" w:cs="Times New Roman"/>
          <w:sz w:val="28"/>
          <w:szCs w:val="28"/>
          <w:lang w:val="kk-KZ"/>
        </w:rPr>
        <w:t xml:space="preserve"> </w:t>
      </w:r>
      <w:r w:rsidR="004C1962" w:rsidRPr="00CE2A19">
        <w:rPr>
          <w:rFonts w:ascii="Times New Roman" w:hAnsi="Times New Roman" w:cs="Times New Roman"/>
          <w:sz w:val="28"/>
          <w:szCs w:val="28"/>
          <w:lang w:val="kk-KZ"/>
        </w:rPr>
        <w:t>Н</w:t>
      </w:r>
      <w:r w:rsidRPr="00CE2A19">
        <w:rPr>
          <w:rFonts w:ascii="Times New Roman" w:hAnsi="Times New Roman" w:cs="Times New Roman"/>
          <w:sz w:val="28"/>
          <w:szCs w:val="28"/>
          <w:lang w:val="kk-KZ"/>
        </w:rPr>
        <w:t xml:space="preserve">е смотря </w:t>
      </w:r>
      <w:r w:rsidR="004C1962" w:rsidRPr="00CE2A19">
        <w:rPr>
          <w:rFonts w:ascii="Times New Roman" w:hAnsi="Times New Roman" w:cs="Times New Roman"/>
          <w:sz w:val="28"/>
          <w:szCs w:val="28"/>
          <w:lang w:val="kk-KZ"/>
        </w:rPr>
        <w:t xml:space="preserve">на большое количество ошибок первого рода – </w:t>
      </w:r>
      <w:r w:rsidRPr="00CE2A19">
        <w:rPr>
          <w:rFonts w:ascii="Times New Roman" w:hAnsi="Times New Roman" w:cs="Times New Roman"/>
          <w:sz w:val="28"/>
          <w:szCs w:val="28"/>
          <w:lang w:val="kk-KZ"/>
        </w:rPr>
        <w:t>49</w:t>
      </w:r>
      <w:r w:rsidR="004C1962" w:rsidRPr="00CE2A19">
        <w:rPr>
          <w:rFonts w:ascii="Times New Roman" w:hAnsi="Times New Roman" w:cs="Times New Roman"/>
          <w:sz w:val="28"/>
          <w:szCs w:val="28"/>
        </w:rPr>
        <w:t xml:space="preserve"> ложных срабатываний это является хорошим результатом. </w:t>
      </w:r>
    </w:p>
    <w:p w14:paraId="27069D3E" w14:textId="77777777" w:rsidR="004C1962" w:rsidRPr="00CE2A19" w:rsidRDefault="004C1962" w:rsidP="00255C75">
      <w:pPr>
        <w:spacing w:after="0" w:line="240" w:lineRule="auto"/>
        <w:ind w:firstLine="567"/>
        <w:contextualSpacing/>
        <w:jc w:val="both"/>
        <w:rPr>
          <w:rFonts w:ascii="Times New Roman" w:hAnsi="Times New Roman" w:cs="Times New Roman"/>
          <w:sz w:val="28"/>
          <w:szCs w:val="28"/>
          <w:lang w:val="kk-KZ"/>
        </w:rPr>
      </w:pPr>
    </w:p>
    <w:p w14:paraId="2B924DC1" w14:textId="6BF166EE" w:rsidR="004C1962" w:rsidRPr="00CE2A19" w:rsidRDefault="004C1962" w:rsidP="00255C75">
      <w:pPr>
        <w:spacing w:after="0" w:line="240" w:lineRule="auto"/>
        <w:contextualSpacing/>
        <w:jc w:val="center"/>
        <w:rPr>
          <w:rFonts w:ascii="Times New Roman" w:hAnsi="Times New Roman" w:cs="Times New Roman"/>
          <w:sz w:val="28"/>
          <w:szCs w:val="28"/>
          <w:lang w:val="kk-KZ"/>
        </w:rPr>
      </w:pPr>
      <w:r w:rsidRPr="00CE2A19">
        <w:rPr>
          <w:rFonts w:ascii="Times New Roman" w:hAnsi="Times New Roman" w:cs="Times New Roman"/>
          <w:noProof/>
          <w:sz w:val="28"/>
          <w:szCs w:val="28"/>
          <w:lang w:eastAsia="ru-RU"/>
        </w:rPr>
        <w:drawing>
          <wp:inline distT="0" distB="0" distL="0" distR="0" wp14:anchorId="64F5E27E" wp14:editId="169EF57A">
            <wp:extent cx="3718560" cy="2802927"/>
            <wp:effectExtent l="0" t="0" r="0" b="0"/>
            <wp:docPr id="16633942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394221" name=""/>
                    <pic:cNvPicPr/>
                  </pic:nvPicPr>
                  <pic:blipFill rotWithShape="1">
                    <a:blip r:embed="rId59"/>
                    <a:srcRect t="13321" r="711"/>
                    <a:stretch/>
                  </pic:blipFill>
                  <pic:spPr bwMode="auto">
                    <a:xfrm>
                      <a:off x="0" y="0"/>
                      <a:ext cx="3730596" cy="2811999"/>
                    </a:xfrm>
                    <a:prstGeom prst="rect">
                      <a:avLst/>
                    </a:prstGeom>
                    <a:ln>
                      <a:noFill/>
                    </a:ln>
                    <a:extLst>
                      <a:ext uri="{53640926-AAD7-44D8-BBD7-CCE9431645EC}">
                        <a14:shadowObscured xmlns:a14="http://schemas.microsoft.com/office/drawing/2010/main"/>
                      </a:ext>
                    </a:extLst>
                  </pic:spPr>
                </pic:pic>
              </a:graphicData>
            </a:graphic>
          </wp:inline>
        </w:drawing>
      </w:r>
    </w:p>
    <w:p w14:paraId="4FD81B2A" w14:textId="77777777" w:rsidR="006856F9" w:rsidRPr="006856F9" w:rsidRDefault="006856F9" w:rsidP="00255C75">
      <w:pPr>
        <w:spacing w:after="0" w:line="240" w:lineRule="auto"/>
        <w:contextualSpacing/>
        <w:jc w:val="center"/>
        <w:rPr>
          <w:rFonts w:ascii="Times New Roman" w:hAnsi="Times New Roman" w:cs="Times New Roman"/>
          <w:noProof/>
          <w:sz w:val="16"/>
          <w:szCs w:val="16"/>
          <w:lang w:val="kk-KZ"/>
        </w:rPr>
      </w:pPr>
    </w:p>
    <w:p w14:paraId="24B4E0FC" w14:textId="6B6F1D2C" w:rsidR="00E14986" w:rsidRPr="00CE2A19" w:rsidRDefault="00E14986"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rPr>
        <w:t xml:space="preserve">Рисунок </w:t>
      </w:r>
      <w:r w:rsidR="0083086C">
        <w:rPr>
          <w:rFonts w:ascii="Times New Roman" w:hAnsi="Times New Roman" w:cs="Times New Roman"/>
          <w:noProof/>
          <w:sz w:val="28"/>
          <w:szCs w:val="28"/>
        </w:rPr>
        <w:t>60</w:t>
      </w:r>
      <w:r w:rsidRPr="00CE2A19">
        <w:rPr>
          <w:rFonts w:ascii="Times New Roman" w:hAnsi="Times New Roman" w:cs="Times New Roman"/>
          <w:noProof/>
          <w:sz w:val="28"/>
          <w:szCs w:val="28"/>
        </w:rPr>
        <w:t xml:space="preserve"> </w:t>
      </w:r>
      <w:r w:rsidR="006856F9">
        <w:rPr>
          <w:rFonts w:ascii="Times New Roman" w:hAnsi="Times New Roman" w:cs="Times New Roman"/>
          <w:noProof/>
          <w:sz w:val="28"/>
          <w:szCs w:val="28"/>
        </w:rPr>
        <w:t>–</w:t>
      </w:r>
      <w:r w:rsidRPr="00CE2A19">
        <w:rPr>
          <w:rFonts w:ascii="Times New Roman" w:hAnsi="Times New Roman" w:cs="Times New Roman"/>
          <w:noProof/>
          <w:sz w:val="28"/>
          <w:szCs w:val="28"/>
        </w:rPr>
        <w:t xml:space="preserve"> </w:t>
      </w:r>
      <w:r w:rsidRPr="00CE2A19">
        <w:rPr>
          <w:rFonts w:ascii="Times New Roman" w:hAnsi="Times New Roman" w:cs="Times New Roman"/>
          <w:sz w:val="28"/>
          <w:szCs w:val="28"/>
        </w:rPr>
        <w:t xml:space="preserve">Результаты работы программы на базе </w:t>
      </w:r>
      <w:r w:rsidRPr="00CE2A19">
        <w:rPr>
          <w:rFonts w:ascii="Times New Roman" w:hAnsi="Times New Roman" w:cs="Times New Roman"/>
          <w:sz w:val="28"/>
          <w:szCs w:val="28"/>
          <w:lang w:val="en-US"/>
        </w:rPr>
        <w:t>Georgia</w:t>
      </w:r>
      <w:r w:rsidRPr="00CE2A19">
        <w:rPr>
          <w:rFonts w:ascii="Times New Roman" w:hAnsi="Times New Roman" w:cs="Times New Roman"/>
          <w:sz w:val="28"/>
          <w:szCs w:val="28"/>
        </w:rPr>
        <w:t xml:space="preserve"> при пороге 0.5</w:t>
      </w:r>
    </w:p>
    <w:p w14:paraId="609E883D" w14:textId="77777777" w:rsidR="004C1962" w:rsidRPr="00CE2A19" w:rsidRDefault="004C1962" w:rsidP="00255C75">
      <w:pPr>
        <w:spacing w:after="0" w:line="240" w:lineRule="auto"/>
        <w:contextualSpacing/>
        <w:jc w:val="both"/>
        <w:rPr>
          <w:rFonts w:ascii="Times New Roman" w:hAnsi="Times New Roman" w:cs="Times New Roman"/>
          <w:sz w:val="28"/>
          <w:szCs w:val="28"/>
        </w:rPr>
      </w:pPr>
    </w:p>
    <w:p w14:paraId="69E0DDD0" w14:textId="3B08AD57" w:rsidR="004C1962" w:rsidRPr="00CE2A19" w:rsidRDefault="004C1962" w:rsidP="006856F9">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Снижение порога до 0.4, позволило снизить </w:t>
      </w:r>
      <w:r w:rsidRPr="00CE2A19">
        <w:rPr>
          <w:rFonts w:ascii="Times New Roman" w:hAnsi="Times New Roman" w:cs="Times New Roman"/>
          <w:sz w:val="28"/>
          <w:szCs w:val="28"/>
          <w:lang w:val="en-US"/>
        </w:rPr>
        <w:t>FAR</w:t>
      </w:r>
      <w:r w:rsidRPr="00CE2A19">
        <w:rPr>
          <w:rFonts w:ascii="Times New Roman" w:hAnsi="Times New Roman" w:cs="Times New Roman"/>
          <w:sz w:val="28"/>
          <w:szCs w:val="28"/>
        </w:rPr>
        <w:t xml:space="preserve"> </w:t>
      </w:r>
      <w:r w:rsidRPr="00CE2A19">
        <w:rPr>
          <w:rFonts w:ascii="Times New Roman" w:hAnsi="Times New Roman" w:cs="Times New Roman"/>
          <w:sz w:val="28"/>
          <w:szCs w:val="28"/>
          <w:lang w:val="kk-KZ"/>
        </w:rPr>
        <w:t xml:space="preserve">до </w:t>
      </w:r>
      <w:r w:rsidRPr="00CE2A19">
        <w:rPr>
          <w:rFonts w:ascii="Times New Roman" w:hAnsi="Times New Roman" w:cs="Times New Roman"/>
          <w:sz w:val="28"/>
          <w:szCs w:val="28"/>
        </w:rPr>
        <w:t xml:space="preserve">0, но и точность снизилась до 89.4%, что конечно является относительно низким результатом, рисунок ниже. Хотя, беря во внимание то, что база является сложной, это также хороший результат. </w:t>
      </w:r>
      <w:r w:rsidR="00E97606" w:rsidRPr="00CE2A19">
        <w:rPr>
          <w:rFonts w:ascii="Times New Roman" w:hAnsi="Times New Roman" w:cs="Times New Roman"/>
          <w:sz w:val="28"/>
          <w:szCs w:val="28"/>
        </w:rPr>
        <w:t xml:space="preserve">Результаты работы программы на базе </w:t>
      </w:r>
      <w:r w:rsidR="00E97606" w:rsidRPr="00CE2A19">
        <w:rPr>
          <w:rFonts w:ascii="Times New Roman" w:hAnsi="Times New Roman" w:cs="Times New Roman"/>
          <w:sz w:val="28"/>
          <w:szCs w:val="28"/>
          <w:lang w:val="en-US"/>
        </w:rPr>
        <w:t>Georgia</w:t>
      </w:r>
      <w:r w:rsidR="00E97606" w:rsidRPr="00CE2A19">
        <w:rPr>
          <w:rFonts w:ascii="Times New Roman" w:hAnsi="Times New Roman" w:cs="Times New Roman"/>
          <w:sz w:val="28"/>
          <w:szCs w:val="28"/>
        </w:rPr>
        <w:t xml:space="preserve"> при пороге 0.4 показан на рисунке 6</w:t>
      </w:r>
      <w:r w:rsidR="0083086C">
        <w:rPr>
          <w:rFonts w:ascii="Times New Roman" w:hAnsi="Times New Roman" w:cs="Times New Roman"/>
          <w:sz w:val="28"/>
          <w:szCs w:val="28"/>
        </w:rPr>
        <w:t>1</w:t>
      </w:r>
      <w:r w:rsidR="00E97606" w:rsidRPr="00CE2A19">
        <w:rPr>
          <w:rFonts w:ascii="Times New Roman" w:hAnsi="Times New Roman" w:cs="Times New Roman"/>
          <w:sz w:val="28"/>
          <w:szCs w:val="28"/>
        </w:rPr>
        <w:t>.</w:t>
      </w:r>
    </w:p>
    <w:p w14:paraId="20507278" w14:textId="77777777" w:rsidR="00C72843" w:rsidRPr="00CE2A19" w:rsidRDefault="00C72843" w:rsidP="006856F9">
      <w:pPr>
        <w:spacing w:after="0" w:line="240" w:lineRule="auto"/>
        <w:ind w:firstLine="709"/>
        <w:contextualSpacing/>
        <w:jc w:val="both"/>
        <w:rPr>
          <w:rFonts w:ascii="Times New Roman" w:hAnsi="Times New Roman" w:cs="Times New Roman"/>
          <w:sz w:val="28"/>
          <w:szCs w:val="28"/>
        </w:rPr>
      </w:pPr>
    </w:p>
    <w:p w14:paraId="2B923C0D" w14:textId="4ADD874C" w:rsidR="004C1962" w:rsidRPr="00CE2A19" w:rsidRDefault="004C1962"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41214CA3" wp14:editId="223838B6">
            <wp:extent cx="3749040" cy="2842875"/>
            <wp:effectExtent l="0" t="0" r="0" b="0"/>
            <wp:docPr id="1843144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14452" name=""/>
                    <pic:cNvPicPr/>
                  </pic:nvPicPr>
                  <pic:blipFill>
                    <a:blip r:embed="rId60"/>
                    <a:stretch>
                      <a:fillRect/>
                    </a:stretch>
                  </pic:blipFill>
                  <pic:spPr>
                    <a:xfrm>
                      <a:off x="0" y="0"/>
                      <a:ext cx="3766719" cy="2856281"/>
                    </a:xfrm>
                    <a:prstGeom prst="rect">
                      <a:avLst/>
                    </a:prstGeom>
                  </pic:spPr>
                </pic:pic>
              </a:graphicData>
            </a:graphic>
          </wp:inline>
        </w:drawing>
      </w:r>
    </w:p>
    <w:p w14:paraId="1EF64FA4" w14:textId="77777777" w:rsidR="006856F9" w:rsidRPr="006856F9" w:rsidRDefault="006856F9" w:rsidP="00255C75">
      <w:pPr>
        <w:spacing w:after="0" w:line="240" w:lineRule="auto"/>
        <w:contextualSpacing/>
        <w:jc w:val="center"/>
        <w:rPr>
          <w:rFonts w:ascii="Times New Roman" w:hAnsi="Times New Roman" w:cs="Times New Roman"/>
          <w:noProof/>
          <w:sz w:val="16"/>
          <w:szCs w:val="16"/>
          <w:lang w:val="kk-KZ"/>
        </w:rPr>
      </w:pPr>
    </w:p>
    <w:p w14:paraId="040115D5" w14:textId="3338A3C8" w:rsidR="00C72843" w:rsidRPr="00CE2A19" w:rsidRDefault="00C72843"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rPr>
        <w:t xml:space="preserve">Рисунок </w:t>
      </w:r>
      <w:r w:rsidR="007F6593" w:rsidRPr="00CE2A19">
        <w:rPr>
          <w:rFonts w:ascii="Times New Roman" w:hAnsi="Times New Roman" w:cs="Times New Roman"/>
          <w:noProof/>
          <w:sz w:val="28"/>
          <w:szCs w:val="28"/>
        </w:rPr>
        <w:t>6</w:t>
      </w:r>
      <w:r w:rsidR="0083086C">
        <w:rPr>
          <w:rFonts w:ascii="Times New Roman" w:hAnsi="Times New Roman" w:cs="Times New Roman"/>
          <w:noProof/>
          <w:sz w:val="28"/>
          <w:szCs w:val="28"/>
        </w:rPr>
        <w:t>1</w:t>
      </w:r>
      <w:r w:rsidRPr="00CE2A19">
        <w:rPr>
          <w:rFonts w:ascii="Times New Roman" w:hAnsi="Times New Roman" w:cs="Times New Roman"/>
          <w:noProof/>
          <w:sz w:val="28"/>
          <w:szCs w:val="28"/>
        </w:rPr>
        <w:t xml:space="preserve"> </w:t>
      </w:r>
      <w:r w:rsidR="006856F9">
        <w:rPr>
          <w:rFonts w:ascii="Times New Roman" w:hAnsi="Times New Roman" w:cs="Times New Roman"/>
          <w:noProof/>
          <w:sz w:val="28"/>
          <w:szCs w:val="28"/>
        </w:rPr>
        <w:t>–</w:t>
      </w:r>
      <w:r w:rsidRPr="00CE2A19">
        <w:rPr>
          <w:rFonts w:ascii="Times New Roman" w:hAnsi="Times New Roman" w:cs="Times New Roman"/>
          <w:noProof/>
          <w:sz w:val="28"/>
          <w:szCs w:val="28"/>
        </w:rPr>
        <w:t xml:space="preserve"> </w:t>
      </w:r>
      <w:r w:rsidRPr="00CE2A19">
        <w:rPr>
          <w:rFonts w:ascii="Times New Roman" w:hAnsi="Times New Roman" w:cs="Times New Roman"/>
          <w:sz w:val="28"/>
          <w:szCs w:val="28"/>
        </w:rPr>
        <w:t xml:space="preserve">Результаты работы программы на базе </w:t>
      </w:r>
      <w:r w:rsidRPr="00CE2A19">
        <w:rPr>
          <w:rFonts w:ascii="Times New Roman" w:hAnsi="Times New Roman" w:cs="Times New Roman"/>
          <w:sz w:val="28"/>
          <w:szCs w:val="28"/>
          <w:lang w:val="en-US"/>
        </w:rPr>
        <w:t>Georgia</w:t>
      </w:r>
      <w:r w:rsidRPr="00CE2A19">
        <w:rPr>
          <w:rFonts w:ascii="Times New Roman" w:hAnsi="Times New Roman" w:cs="Times New Roman"/>
          <w:sz w:val="28"/>
          <w:szCs w:val="28"/>
        </w:rPr>
        <w:t xml:space="preserve"> при пороге 0.</w:t>
      </w:r>
      <w:r w:rsidR="00F06C03" w:rsidRPr="00CE2A19">
        <w:rPr>
          <w:rFonts w:ascii="Times New Roman" w:hAnsi="Times New Roman" w:cs="Times New Roman"/>
          <w:sz w:val="28"/>
          <w:szCs w:val="28"/>
        </w:rPr>
        <w:t>4</w:t>
      </w:r>
    </w:p>
    <w:p w14:paraId="57E6B227" w14:textId="77777777" w:rsidR="00C72843" w:rsidRPr="00CE2A19" w:rsidRDefault="00C72843" w:rsidP="00255C75">
      <w:pPr>
        <w:spacing w:after="0" w:line="240" w:lineRule="auto"/>
        <w:contextualSpacing/>
        <w:jc w:val="center"/>
        <w:rPr>
          <w:rFonts w:ascii="Times New Roman" w:hAnsi="Times New Roman" w:cs="Times New Roman"/>
          <w:sz w:val="28"/>
          <w:szCs w:val="28"/>
        </w:rPr>
      </w:pPr>
    </w:p>
    <w:p w14:paraId="60ED4B0E" w14:textId="684A1D70" w:rsidR="00676EC6" w:rsidRPr="00CE2A19" w:rsidRDefault="00102EFD" w:rsidP="006856F9">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Оптимальным порогом в таком случае для базы </w:t>
      </w:r>
      <w:r w:rsidRPr="00CE2A19">
        <w:rPr>
          <w:rFonts w:ascii="Times New Roman" w:hAnsi="Times New Roman" w:cs="Times New Roman"/>
          <w:sz w:val="28"/>
          <w:szCs w:val="28"/>
          <w:lang w:val="en-US"/>
        </w:rPr>
        <w:t>Georgia</w:t>
      </w:r>
      <w:r w:rsidRPr="00CE2A19">
        <w:rPr>
          <w:rFonts w:ascii="Times New Roman" w:hAnsi="Times New Roman" w:cs="Times New Roman"/>
          <w:sz w:val="28"/>
          <w:szCs w:val="28"/>
        </w:rPr>
        <w:t xml:space="preserve"> может являться 0.45, при котором точность составила 97.5%, а количество </w:t>
      </w:r>
      <w:r w:rsidR="00185359" w:rsidRPr="00CE2A19">
        <w:rPr>
          <w:rFonts w:ascii="Times New Roman" w:hAnsi="Times New Roman" w:cs="Times New Roman"/>
          <w:sz w:val="28"/>
          <w:szCs w:val="28"/>
        </w:rPr>
        <w:t>ошибок первого рода (</w:t>
      </w:r>
      <w:r w:rsidR="00185359" w:rsidRPr="00CE2A19">
        <w:rPr>
          <w:rFonts w:ascii="Times New Roman" w:hAnsi="Times New Roman" w:cs="Times New Roman"/>
          <w:sz w:val="28"/>
          <w:szCs w:val="28"/>
          <w:lang w:val="en-US"/>
        </w:rPr>
        <w:t>FAR</w:t>
      </w:r>
      <w:r w:rsidR="00185359" w:rsidRPr="00CE2A19">
        <w:rPr>
          <w:rFonts w:ascii="Times New Roman" w:hAnsi="Times New Roman" w:cs="Times New Roman"/>
          <w:sz w:val="28"/>
          <w:szCs w:val="28"/>
        </w:rPr>
        <w:t xml:space="preserve">) – 10. </w:t>
      </w:r>
      <w:r w:rsidR="00873387" w:rsidRPr="00CE2A19">
        <w:rPr>
          <w:rFonts w:ascii="Times New Roman" w:hAnsi="Times New Roman" w:cs="Times New Roman"/>
          <w:sz w:val="28"/>
          <w:szCs w:val="28"/>
        </w:rPr>
        <w:t xml:space="preserve">Результаты работы программы на базе </w:t>
      </w:r>
      <w:r w:rsidR="00873387" w:rsidRPr="00CE2A19">
        <w:rPr>
          <w:rFonts w:ascii="Times New Roman" w:hAnsi="Times New Roman" w:cs="Times New Roman"/>
          <w:sz w:val="28"/>
          <w:szCs w:val="28"/>
          <w:lang w:val="en-US"/>
        </w:rPr>
        <w:t>Georgia</w:t>
      </w:r>
      <w:r w:rsidR="00873387" w:rsidRPr="00CE2A19">
        <w:rPr>
          <w:rFonts w:ascii="Times New Roman" w:hAnsi="Times New Roman" w:cs="Times New Roman"/>
          <w:sz w:val="28"/>
          <w:szCs w:val="28"/>
        </w:rPr>
        <w:t xml:space="preserve"> при пороге 0.45 показан на рисунке 6</w:t>
      </w:r>
      <w:r w:rsidR="0083086C">
        <w:rPr>
          <w:rFonts w:ascii="Times New Roman" w:hAnsi="Times New Roman" w:cs="Times New Roman"/>
          <w:sz w:val="28"/>
          <w:szCs w:val="28"/>
        </w:rPr>
        <w:t>2</w:t>
      </w:r>
      <w:r w:rsidR="00873387" w:rsidRPr="00CE2A19">
        <w:rPr>
          <w:rFonts w:ascii="Times New Roman" w:hAnsi="Times New Roman" w:cs="Times New Roman"/>
          <w:sz w:val="28"/>
          <w:szCs w:val="28"/>
        </w:rPr>
        <w:t>.</w:t>
      </w:r>
    </w:p>
    <w:p w14:paraId="28405A15" w14:textId="77777777" w:rsidR="00185359" w:rsidRPr="00CE2A19" w:rsidRDefault="00185359" w:rsidP="00255C75">
      <w:pPr>
        <w:spacing w:after="0" w:line="240" w:lineRule="auto"/>
        <w:ind w:firstLine="567"/>
        <w:contextualSpacing/>
        <w:jc w:val="both"/>
        <w:rPr>
          <w:rFonts w:ascii="Times New Roman" w:hAnsi="Times New Roman" w:cs="Times New Roman"/>
          <w:sz w:val="28"/>
          <w:szCs w:val="28"/>
        </w:rPr>
      </w:pPr>
    </w:p>
    <w:p w14:paraId="60AB0F3B" w14:textId="3C5BDC33" w:rsidR="00185359" w:rsidRPr="00CE2A19" w:rsidRDefault="00185359"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2B1B6DF7" wp14:editId="1B432BE0">
            <wp:extent cx="3810000" cy="2851472"/>
            <wp:effectExtent l="0" t="0" r="0" b="0"/>
            <wp:docPr id="8220414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41461" name=""/>
                    <pic:cNvPicPr/>
                  </pic:nvPicPr>
                  <pic:blipFill>
                    <a:blip r:embed="rId61"/>
                    <a:stretch>
                      <a:fillRect/>
                    </a:stretch>
                  </pic:blipFill>
                  <pic:spPr>
                    <a:xfrm>
                      <a:off x="0" y="0"/>
                      <a:ext cx="3822767" cy="2861027"/>
                    </a:xfrm>
                    <a:prstGeom prst="rect">
                      <a:avLst/>
                    </a:prstGeom>
                  </pic:spPr>
                </pic:pic>
              </a:graphicData>
            </a:graphic>
          </wp:inline>
        </w:drawing>
      </w:r>
    </w:p>
    <w:p w14:paraId="1EF008C0" w14:textId="77777777" w:rsidR="006856F9" w:rsidRPr="006856F9" w:rsidRDefault="006856F9" w:rsidP="00255C75">
      <w:pPr>
        <w:spacing w:after="0" w:line="240" w:lineRule="auto"/>
        <w:contextualSpacing/>
        <w:jc w:val="center"/>
        <w:rPr>
          <w:rFonts w:ascii="Times New Roman" w:hAnsi="Times New Roman" w:cs="Times New Roman"/>
          <w:noProof/>
          <w:sz w:val="16"/>
          <w:szCs w:val="16"/>
          <w:lang w:val="kk-KZ"/>
        </w:rPr>
      </w:pPr>
    </w:p>
    <w:p w14:paraId="3CB8D7F5" w14:textId="1072F44F" w:rsidR="00C975FC" w:rsidRPr="00CE2A19" w:rsidRDefault="00C975FC"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rPr>
        <w:t xml:space="preserve">Рисунок </w:t>
      </w:r>
      <w:r w:rsidR="005B5893" w:rsidRPr="00CE2A19">
        <w:rPr>
          <w:rFonts w:ascii="Times New Roman" w:hAnsi="Times New Roman" w:cs="Times New Roman"/>
          <w:noProof/>
          <w:sz w:val="28"/>
          <w:szCs w:val="28"/>
        </w:rPr>
        <w:t>6</w:t>
      </w:r>
      <w:r w:rsidR="0083086C">
        <w:rPr>
          <w:rFonts w:ascii="Times New Roman" w:hAnsi="Times New Roman" w:cs="Times New Roman"/>
          <w:noProof/>
          <w:sz w:val="28"/>
          <w:szCs w:val="28"/>
        </w:rPr>
        <w:t>2</w:t>
      </w:r>
      <w:r w:rsidRPr="00CE2A19">
        <w:rPr>
          <w:rFonts w:ascii="Times New Roman" w:hAnsi="Times New Roman" w:cs="Times New Roman"/>
          <w:noProof/>
          <w:sz w:val="28"/>
          <w:szCs w:val="28"/>
        </w:rPr>
        <w:t xml:space="preserve"> </w:t>
      </w:r>
      <w:r w:rsidR="006856F9">
        <w:rPr>
          <w:rFonts w:ascii="Times New Roman" w:hAnsi="Times New Roman" w:cs="Times New Roman"/>
          <w:noProof/>
          <w:sz w:val="28"/>
          <w:szCs w:val="28"/>
        </w:rPr>
        <w:t>–</w:t>
      </w:r>
      <w:r w:rsidRPr="00CE2A19">
        <w:rPr>
          <w:rFonts w:ascii="Times New Roman" w:hAnsi="Times New Roman" w:cs="Times New Roman"/>
          <w:noProof/>
          <w:sz w:val="28"/>
          <w:szCs w:val="28"/>
        </w:rPr>
        <w:t xml:space="preserve"> </w:t>
      </w:r>
      <w:r w:rsidRPr="00CE2A19">
        <w:rPr>
          <w:rFonts w:ascii="Times New Roman" w:hAnsi="Times New Roman" w:cs="Times New Roman"/>
          <w:sz w:val="28"/>
          <w:szCs w:val="28"/>
        </w:rPr>
        <w:t xml:space="preserve">Результаты работы программы на базе </w:t>
      </w:r>
      <w:r w:rsidRPr="00CE2A19">
        <w:rPr>
          <w:rFonts w:ascii="Times New Roman" w:hAnsi="Times New Roman" w:cs="Times New Roman"/>
          <w:sz w:val="28"/>
          <w:szCs w:val="28"/>
          <w:lang w:val="en-US"/>
        </w:rPr>
        <w:t>Georgia</w:t>
      </w:r>
      <w:r w:rsidRPr="00CE2A19">
        <w:rPr>
          <w:rFonts w:ascii="Times New Roman" w:hAnsi="Times New Roman" w:cs="Times New Roman"/>
          <w:sz w:val="28"/>
          <w:szCs w:val="28"/>
        </w:rPr>
        <w:t xml:space="preserve"> при пороге 0.45</w:t>
      </w:r>
    </w:p>
    <w:p w14:paraId="120E5DCC" w14:textId="77777777" w:rsidR="005B5893" w:rsidRPr="00CE2A19" w:rsidRDefault="005B5893" w:rsidP="00255C75">
      <w:pPr>
        <w:spacing w:after="0" w:line="240" w:lineRule="auto"/>
        <w:ind w:firstLine="567"/>
        <w:contextualSpacing/>
        <w:jc w:val="both"/>
        <w:rPr>
          <w:rFonts w:ascii="Times New Roman" w:hAnsi="Times New Roman" w:cs="Times New Roman"/>
          <w:sz w:val="28"/>
          <w:szCs w:val="28"/>
          <w:lang w:val="kk-KZ"/>
        </w:rPr>
      </w:pPr>
    </w:p>
    <w:p w14:paraId="1C3C8EB4" w14:textId="1B5ED631" w:rsidR="00E6218A" w:rsidRPr="00CE2A19" w:rsidRDefault="00E6218A" w:rsidP="006856F9">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lang w:val="kk-KZ"/>
        </w:rPr>
        <w:t xml:space="preserve">Сравнительная таблица результатов распознавания на разных базе </w:t>
      </w:r>
      <w:r w:rsidRPr="00CE2A19">
        <w:rPr>
          <w:rFonts w:ascii="Times New Roman" w:hAnsi="Times New Roman" w:cs="Times New Roman"/>
          <w:sz w:val="28"/>
          <w:szCs w:val="28"/>
          <w:lang w:val="en-US"/>
        </w:rPr>
        <w:t>Georgia</w:t>
      </w:r>
      <w:r w:rsidRPr="00CE2A19">
        <w:rPr>
          <w:rFonts w:ascii="Times New Roman" w:hAnsi="Times New Roman" w:cs="Times New Roman"/>
          <w:sz w:val="28"/>
          <w:szCs w:val="28"/>
        </w:rPr>
        <w:t xml:space="preserve">, при разных порогах (0.5, 0.4, 0.45) показана на рисунке </w:t>
      </w:r>
      <w:r w:rsidR="005B5893" w:rsidRPr="00CE2A19">
        <w:rPr>
          <w:rFonts w:ascii="Times New Roman" w:hAnsi="Times New Roman" w:cs="Times New Roman"/>
          <w:sz w:val="28"/>
          <w:szCs w:val="28"/>
        </w:rPr>
        <w:t>6</w:t>
      </w:r>
      <w:r w:rsidR="0083086C">
        <w:rPr>
          <w:rFonts w:ascii="Times New Roman" w:hAnsi="Times New Roman" w:cs="Times New Roman"/>
          <w:sz w:val="28"/>
          <w:szCs w:val="28"/>
        </w:rPr>
        <w:t>3</w:t>
      </w:r>
      <w:r w:rsidRPr="00CE2A19">
        <w:rPr>
          <w:rFonts w:ascii="Times New Roman" w:hAnsi="Times New Roman" w:cs="Times New Roman"/>
          <w:sz w:val="28"/>
          <w:szCs w:val="28"/>
        </w:rPr>
        <w:t>.</w:t>
      </w:r>
    </w:p>
    <w:p w14:paraId="166F0117" w14:textId="77777777" w:rsidR="00875BB0" w:rsidRPr="00CE2A19" w:rsidRDefault="00875BB0" w:rsidP="006856F9">
      <w:pPr>
        <w:spacing w:after="0" w:line="240" w:lineRule="auto"/>
        <w:ind w:firstLine="709"/>
        <w:contextualSpacing/>
        <w:jc w:val="both"/>
        <w:rPr>
          <w:rFonts w:ascii="Times New Roman" w:hAnsi="Times New Roman" w:cs="Times New Roman"/>
          <w:sz w:val="28"/>
          <w:szCs w:val="28"/>
        </w:rPr>
      </w:pPr>
    </w:p>
    <w:p w14:paraId="1FDFEA6A" w14:textId="6C30A026" w:rsidR="00E6218A" w:rsidRPr="00CE2A19" w:rsidRDefault="00E6218A"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207CC220" wp14:editId="759ABE4F">
            <wp:extent cx="5334000" cy="2880360"/>
            <wp:effectExtent l="0" t="0" r="0" b="0"/>
            <wp:docPr id="951901883" name="Диаграмма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6F4A432A-1148-EAE9-AA91-74C062DF35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25133BF7" w14:textId="77777777" w:rsidR="006856F9" w:rsidRPr="006856F9" w:rsidRDefault="006856F9" w:rsidP="006856F9">
      <w:pPr>
        <w:spacing w:after="0" w:line="240" w:lineRule="auto"/>
        <w:contextualSpacing/>
        <w:jc w:val="center"/>
        <w:rPr>
          <w:rFonts w:ascii="Times New Roman" w:hAnsi="Times New Roman" w:cs="Times New Roman"/>
          <w:noProof/>
          <w:sz w:val="16"/>
          <w:szCs w:val="16"/>
          <w:lang w:val="kk-KZ"/>
        </w:rPr>
      </w:pPr>
    </w:p>
    <w:p w14:paraId="4968BE59" w14:textId="161FFF44" w:rsidR="00387BC5" w:rsidRPr="00CE2A19" w:rsidRDefault="00387BC5" w:rsidP="006856F9">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rPr>
        <w:t xml:space="preserve">Рисунок </w:t>
      </w:r>
      <w:r w:rsidR="005B5893" w:rsidRPr="00CE2A19">
        <w:rPr>
          <w:rFonts w:ascii="Times New Roman" w:hAnsi="Times New Roman" w:cs="Times New Roman"/>
          <w:noProof/>
          <w:sz w:val="28"/>
          <w:szCs w:val="28"/>
        </w:rPr>
        <w:t>6</w:t>
      </w:r>
      <w:r w:rsidR="0083086C">
        <w:rPr>
          <w:rFonts w:ascii="Times New Roman" w:hAnsi="Times New Roman" w:cs="Times New Roman"/>
          <w:noProof/>
          <w:sz w:val="28"/>
          <w:szCs w:val="28"/>
        </w:rPr>
        <w:t>3</w:t>
      </w:r>
      <w:r w:rsidRPr="00CE2A19">
        <w:rPr>
          <w:rFonts w:ascii="Times New Roman" w:hAnsi="Times New Roman" w:cs="Times New Roman"/>
          <w:noProof/>
          <w:sz w:val="28"/>
          <w:szCs w:val="28"/>
        </w:rPr>
        <w:t xml:space="preserve"> – </w:t>
      </w:r>
      <w:r w:rsidRPr="00CE2A19">
        <w:rPr>
          <w:rFonts w:ascii="Times New Roman" w:hAnsi="Times New Roman" w:cs="Times New Roman"/>
          <w:sz w:val="28"/>
          <w:szCs w:val="28"/>
        </w:rPr>
        <w:t xml:space="preserve">Сравнительный график точности на базе </w:t>
      </w:r>
      <w:r w:rsidRPr="00CE2A19">
        <w:rPr>
          <w:rFonts w:ascii="Times New Roman" w:hAnsi="Times New Roman" w:cs="Times New Roman"/>
          <w:sz w:val="28"/>
          <w:szCs w:val="28"/>
          <w:lang w:val="en-US"/>
        </w:rPr>
        <w:t>Georgia</w:t>
      </w:r>
      <w:r w:rsidRPr="00CE2A19">
        <w:rPr>
          <w:rFonts w:ascii="Times New Roman" w:hAnsi="Times New Roman" w:cs="Times New Roman"/>
          <w:sz w:val="28"/>
          <w:szCs w:val="28"/>
        </w:rPr>
        <w:t xml:space="preserve">, при порогах 0.5, </w:t>
      </w:r>
      <w:r w:rsidRPr="00CE2A19">
        <w:rPr>
          <w:rFonts w:ascii="Times New Roman" w:hAnsi="Times New Roman" w:cs="Times New Roman"/>
          <w:sz w:val="28"/>
          <w:szCs w:val="28"/>
          <w:lang w:val="kk-KZ"/>
        </w:rPr>
        <w:t>0</w:t>
      </w:r>
      <w:r w:rsidRPr="00CE2A19">
        <w:rPr>
          <w:rFonts w:ascii="Times New Roman" w:hAnsi="Times New Roman" w:cs="Times New Roman"/>
          <w:sz w:val="28"/>
          <w:szCs w:val="28"/>
        </w:rPr>
        <w:t>.4 и 0.45</w:t>
      </w:r>
    </w:p>
    <w:p w14:paraId="528984A8" w14:textId="77777777" w:rsidR="008A4BA3" w:rsidRPr="00CE2A19" w:rsidRDefault="008A4BA3" w:rsidP="00255C75">
      <w:pPr>
        <w:spacing w:after="0" w:line="240" w:lineRule="auto"/>
        <w:contextualSpacing/>
        <w:jc w:val="center"/>
        <w:rPr>
          <w:rFonts w:ascii="Times New Roman" w:hAnsi="Times New Roman" w:cs="Times New Roman"/>
          <w:sz w:val="28"/>
          <w:szCs w:val="28"/>
        </w:rPr>
      </w:pPr>
    </w:p>
    <w:p w14:paraId="7953CC64" w14:textId="4218F35A" w:rsidR="006F2CB0" w:rsidRPr="00CE2A19" w:rsidRDefault="006F2CB0" w:rsidP="006856F9">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Стоит отметить, что для подтверждения стабильности результатов ко всем базам была применена процедура кросс-валидации, которая позволила более надежно оценить эффективность разработанного программного обеспечения. Средний результат, при котором подтвердился и составил номинальные значения по всем базам. </w:t>
      </w:r>
    </w:p>
    <w:p w14:paraId="3C5EF601" w14:textId="3A22C336" w:rsidR="006F2CB0" w:rsidRDefault="006F2CB0" w:rsidP="006856F9">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На базе изображений </w:t>
      </w:r>
      <w:r w:rsidRPr="00CE2A19">
        <w:rPr>
          <w:rFonts w:ascii="Times New Roman" w:hAnsi="Times New Roman" w:cs="Times New Roman"/>
          <w:sz w:val="28"/>
          <w:szCs w:val="28"/>
          <w:lang w:val="en-US"/>
        </w:rPr>
        <w:t>CUHK</w:t>
      </w:r>
      <w:r w:rsidRPr="00CE2A19">
        <w:rPr>
          <w:rFonts w:ascii="Times New Roman" w:hAnsi="Times New Roman" w:cs="Times New Roman"/>
          <w:sz w:val="28"/>
          <w:szCs w:val="28"/>
        </w:rPr>
        <w:t xml:space="preserve"> были получены 100% результаты при пороге 0.3, это связано с тем, что данная база является наиболее простой, в этой базе изображения лиц находятся строго в анфас, без лишних поворотов, изменений мимики, положения лица, нет перекрывающих объектов (очки и прочие предметы). Понятно, что в таких изображениях результат будет 100%. </w:t>
      </w:r>
      <w:r w:rsidR="00C426C3" w:rsidRPr="00CE2A19">
        <w:rPr>
          <w:rFonts w:ascii="Times New Roman" w:hAnsi="Times New Roman" w:cs="Times New Roman"/>
          <w:sz w:val="28"/>
          <w:szCs w:val="28"/>
        </w:rPr>
        <w:t xml:space="preserve">Результаты работы программы на базе </w:t>
      </w:r>
      <w:r w:rsidR="00C426C3" w:rsidRPr="00CE2A19">
        <w:rPr>
          <w:rFonts w:ascii="Times New Roman" w:hAnsi="Times New Roman" w:cs="Times New Roman"/>
          <w:sz w:val="28"/>
          <w:szCs w:val="28"/>
          <w:lang w:val="en-US"/>
        </w:rPr>
        <w:t>CUHK</w:t>
      </w:r>
      <w:r w:rsidR="00C426C3" w:rsidRPr="001E781B">
        <w:rPr>
          <w:rFonts w:ascii="Times New Roman" w:hAnsi="Times New Roman" w:cs="Times New Roman"/>
          <w:sz w:val="28"/>
          <w:szCs w:val="28"/>
        </w:rPr>
        <w:t xml:space="preserve"> </w:t>
      </w:r>
      <w:r w:rsidR="00C426C3" w:rsidRPr="00CE2A19">
        <w:rPr>
          <w:rFonts w:ascii="Times New Roman" w:hAnsi="Times New Roman" w:cs="Times New Roman"/>
          <w:sz w:val="28"/>
          <w:szCs w:val="28"/>
        </w:rPr>
        <w:t>показан на рисунке 64.</w:t>
      </w:r>
    </w:p>
    <w:p w14:paraId="3A4DC7B4" w14:textId="77777777" w:rsidR="00C045E7" w:rsidRPr="00CE2A19" w:rsidRDefault="00C045E7" w:rsidP="00255C75">
      <w:pPr>
        <w:spacing w:after="0" w:line="240" w:lineRule="auto"/>
        <w:ind w:firstLine="567"/>
        <w:contextualSpacing/>
        <w:jc w:val="both"/>
        <w:rPr>
          <w:rFonts w:ascii="Times New Roman" w:hAnsi="Times New Roman" w:cs="Times New Roman"/>
          <w:sz w:val="28"/>
          <w:szCs w:val="28"/>
        </w:rPr>
      </w:pPr>
    </w:p>
    <w:p w14:paraId="45755668" w14:textId="56DC4E7E" w:rsidR="006F2CB0" w:rsidRPr="00CE2A19" w:rsidRDefault="006F2CB0"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5CBC2850" wp14:editId="52094196">
            <wp:extent cx="3776870" cy="2882089"/>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t="8049" r="48896" b="5942"/>
                    <a:stretch/>
                  </pic:blipFill>
                  <pic:spPr bwMode="auto">
                    <a:xfrm>
                      <a:off x="0" y="0"/>
                      <a:ext cx="3831477" cy="2923759"/>
                    </a:xfrm>
                    <a:prstGeom prst="rect">
                      <a:avLst/>
                    </a:prstGeom>
                    <a:ln>
                      <a:noFill/>
                    </a:ln>
                    <a:extLst>
                      <a:ext uri="{53640926-AAD7-44D8-BBD7-CCE9431645EC}">
                        <a14:shadowObscured xmlns:a14="http://schemas.microsoft.com/office/drawing/2010/main"/>
                      </a:ext>
                    </a:extLst>
                  </pic:spPr>
                </pic:pic>
              </a:graphicData>
            </a:graphic>
          </wp:inline>
        </w:drawing>
      </w:r>
    </w:p>
    <w:p w14:paraId="3DBD12C9" w14:textId="5AA66FB7" w:rsidR="00642959" w:rsidRPr="00CE2A19" w:rsidRDefault="00642959"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rPr>
        <w:t xml:space="preserve">Рисунок </w:t>
      </w:r>
      <w:r w:rsidR="00AC2B42" w:rsidRPr="00CE2A19">
        <w:rPr>
          <w:rFonts w:ascii="Times New Roman" w:hAnsi="Times New Roman" w:cs="Times New Roman"/>
          <w:noProof/>
          <w:sz w:val="28"/>
          <w:szCs w:val="28"/>
        </w:rPr>
        <w:t>64</w:t>
      </w:r>
      <w:r w:rsidRPr="00CE2A19">
        <w:rPr>
          <w:rFonts w:ascii="Times New Roman" w:hAnsi="Times New Roman" w:cs="Times New Roman"/>
          <w:noProof/>
          <w:sz w:val="28"/>
          <w:szCs w:val="28"/>
        </w:rPr>
        <w:t xml:space="preserve"> </w:t>
      </w:r>
      <w:r w:rsidR="006856F9">
        <w:rPr>
          <w:rFonts w:ascii="Times New Roman" w:hAnsi="Times New Roman" w:cs="Times New Roman"/>
          <w:noProof/>
          <w:sz w:val="28"/>
          <w:szCs w:val="28"/>
        </w:rPr>
        <w:t>–</w:t>
      </w:r>
      <w:r w:rsidRPr="00CE2A19">
        <w:rPr>
          <w:rFonts w:ascii="Times New Roman" w:hAnsi="Times New Roman" w:cs="Times New Roman"/>
          <w:noProof/>
          <w:sz w:val="28"/>
          <w:szCs w:val="28"/>
        </w:rPr>
        <w:t xml:space="preserve"> </w:t>
      </w:r>
      <w:r w:rsidRPr="00CE2A19">
        <w:rPr>
          <w:rFonts w:ascii="Times New Roman" w:hAnsi="Times New Roman" w:cs="Times New Roman"/>
          <w:sz w:val="28"/>
          <w:szCs w:val="28"/>
        </w:rPr>
        <w:t xml:space="preserve">Результаты работы программы на базе </w:t>
      </w:r>
      <w:r w:rsidRPr="00CE2A19">
        <w:rPr>
          <w:rFonts w:ascii="Times New Roman" w:hAnsi="Times New Roman" w:cs="Times New Roman"/>
          <w:sz w:val="28"/>
          <w:szCs w:val="28"/>
          <w:lang w:val="en-US"/>
        </w:rPr>
        <w:t>CUHK</w:t>
      </w:r>
    </w:p>
    <w:p w14:paraId="30C4C457" w14:textId="5FDFBB73" w:rsidR="00640AF7" w:rsidRPr="00CE2A19" w:rsidRDefault="00640AF7" w:rsidP="006856F9">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Наконец результаты на собственной базе изображений лиц, представленной 157 классами по 15 изображений в каждом классе,  общее число изображений 2335, получились следующими: при пороге 0.5 – точность 9</w:t>
      </w:r>
      <w:r w:rsidR="00A517B8" w:rsidRPr="00CE2A19">
        <w:rPr>
          <w:rFonts w:ascii="Times New Roman" w:hAnsi="Times New Roman" w:cs="Times New Roman"/>
          <w:sz w:val="28"/>
          <w:szCs w:val="28"/>
        </w:rPr>
        <w:t>5.</w:t>
      </w:r>
      <w:r w:rsidRPr="00CE2A19">
        <w:rPr>
          <w:rFonts w:ascii="Times New Roman" w:hAnsi="Times New Roman" w:cs="Times New Roman"/>
          <w:sz w:val="28"/>
          <w:szCs w:val="28"/>
        </w:rPr>
        <w:t xml:space="preserve">6%, </w:t>
      </w:r>
      <w:r w:rsidRPr="00CE2A19">
        <w:rPr>
          <w:rFonts w:ascii="Times New Roman" w:hAnsi="Times New Roman" w:cs="Times New Roman"/>
          <w:sz w:val="28"/>
          <w:szCs w:val="28"/>
          <w:lang w:val="en-US"/>
        </w:rPr>
        <w:t>FAR</w:t>
      </w:r>
      <w:r w:rsidRPr="00CE2A19">
        <w:rPr>
          <w:rFonts w:ascii="Times New Roman" w:hAnsi="Times New Roman" w:cs="Times New Roman"/>
          <w:sz w:val="28"/>
          <w:szCs w:val="28"/>
        </w:rPr>
        <w:t xml:space="preserve"> – 26, при пороге 0.4 – точность 90%, </w:t>
      </w:r>
      <w:r w:rsidRPr="00CE2A19">
        <w:rPr>
          <w:rFonts w:ascii="Times New Roman" w:hAnsi="Times New Roman" w:cs="Times New Roman"/>
          <w:sz w:val="28"/>
          <w:szCs w:val="28"/>
          <w:lang w:val="en-US"/>
        </w:rPr>
        <w:t>FAR</w:t>
      </w:r>
      <w:r w:rsidRPr="00CE2A19">
        <w:rPr>
          <w:rFonts w:ascii="Times New Roman" w:hAnsi="Times New Roman" w:cs="Times New Roman"/>
          <w:sz w:val="28"/>
          <w:szCs w:val="28"/>
        </w:rPr>
        <w:t xml:space="preserve"> – 11. </w:t>
      </w:r>
      <w:r w:rsidR="00E6218A" w:rsidRPr="00CE2A19">
        <w:rPr>
          <w:rFonts w:ascii="Times New Roman" w:hAnsi="Times New Roman" w:cs="Times New Roman"/>
          <w:sz w:val="28"/>
          <w:szCs w:val="28"/>
        </w:rPr>
        <w:t xml:space="preserve">Ниже на рисунке </w:t>
      </w:r>
      <w:r w:rsidR="00D35D4A" w:rsidRPr="00CE2A19">
        <w:rPr>
          <w:rFonts w:ascii="Times New Roman" w:hAnsi="Times New Roman" w:cs="Times New Roman"/>
          <w:sz w:val="28"/>
          <w:szCs w:val="28"/>
        </w:rPr>
        <w:t>6</w:t>
      </w:r>
      <w:r w:rsidR="00E97606" w:rsidRPr="00CE2A19">
        <w:rPr>
          <w:rFonts w:ascii="Times New Roman" w:hAnsi="Times New Roman" w:cs="Times New Roman"/>
          <w:sz w:val="28"/>
          <w:szCs w:val="28"/>
        </w:rPr>
        <w:t>5</w:t>
      </w:r>
      <w:r w:rsidR="00E6218A" w:rsidRPr="00CE2A19">
        <w:rPr>
          <w:rFonts w:ascii="Times New Roman" w:hAnsi="Times New Roman" w:cs="Times New Roman"/>
          <w:sz w:val="28"/>
          <w:szCs w:val="28"/>
        </w:rPr>
        <w:t xml:space="preserve"> представлена сравнительная диаграмма точности распознавания.</w:t>
      </w:r>
    </w:p>
    <w:p w14:paraId="1143900C" w14:textId="77777777" w:rsidR="00E6218A" w:rsidRPr="00CE2A19" w:rsidRDefault="00E6218A" w:rsidP="00255C75">
      <w:pPr>
        <w:spacing w:after="0" w:line="240" w:lineRule="auto"/>
        <w:ind w:firstLine="567"/>
        <w:contextualSpacing/>
        <w:jc w:val="both"/>
        <w:rPr>
          <w:rFonts w:ascii="Times New Roman" w:hAnsi="Times New Roman" w:cs="Times New Roman"/>
          <w:sz w:val="28"/>
          <w:szCs w:val="28"/>
        </w:rPr>
      </w:pPr>
    </w:p>
    <w:p w14:paraId="5CAFD29D" w14:textId="427A6F33" w:rsidR="00E6218A" w:rsidRPr="00CE2A19" w:rsidRDefault="00E6218A" w:rsidP="00255C75">
      <w:pPr>
        <w:spacing w:after="0" w:line="240" w:lineRule="auto"/>
        <w:ind w:firstLine="567"/>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6E08BD83" wp14:editId="482609AF">
            <wp:extent cx="5013960" cy="2956560"/>
            <wp:effectExtent l="0" t="0" r="0" b="0"/>
            <wp:docPr id="681748840" name="Диаграмма 6817488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3D82C25F" w14:textId="77777777" w:rsidR="000F172F" w:rsidRPr="000F172F" w:rsidRDefault="000F172F" w:rsidP="00255C75">
      <w:pPr>
        <w:spacing w:after="0" w:line="240" w:lineRule="auto"/>
        <w:ind w:firstLine="567"/>
        <w:contextualSpacing/>
        <w:jc w:val="center"/>
        <w:rPr>
          <w:rFonts w:ascii="Times New Roman" w:hAnsi="Times New Roman" w:cs="Times New Roman"/>
          <w:noProof/>
          <w:sz w:val="16"/>
          <w:szCs w:val="16"/>
          <w:lang w:val="kk-KZ"/>
        </w:rPr>
      </w:pPr>
    </w:p>
    <w:p w14:paraId="5F1E50CE" w14:textId="6C7AC685" w:rsidR="00D96FF2" w:rsidRDefault="00D96FF2" w:rsidP="006856F9">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rPr>
        <w:t>Рисунок 6</w:t>
      </w:r>
      <w:r w:rsidR="00E97606" w:rsidRPr="00CE2A19">
        <w:rPr>
          <w:rFonts w:ascii="Times New Roman" w:hAnsi="Times New Roman" w:cs="Times New Roman"/>
          <w:noProof/>
          <w:sz w:val="28"/>
          <w:szCs w:val="28"/>
        </w:rPr>
        <w:t>5</w:t>
      </w:r>
      <w:r w:rsidRPr="00CE2A19">
        <w:rPr>
          <w:rFonts w:ascii="Times New Roman" w:hAnsi="Times New Roman" w:cs="Times New Roman"/>
          <w:noProof/>
          <w:sz w:val="28"/>
          <w:szCs w:val="28"/>
        </w:rPr>
        <w:t xml:space="preserve"> – </w:t>
      </w:r>
      <w:r w:rsidRPr="00CE2A19">
        <w:rPr>
          <w:rFonts w:ascii="Times New Roman" w:hAnsi="Times New Roman" w:cs="Times New Roman"/>
          <w:sz w:val="28"/>
          <w:szCs w:val="28"/>
        </w:rPr>
        <w:t xml:space="preserve">Сравнительный график точности на базе </w:t>
      </w:r>
      <w:r w:rsidR="00CB57CB" w:rsidRPr="00CE2A19">
        <w:rPr>
          <w:rFonts w:ascii="Times New Roman" w:hAnsi="Times New Roman" w:cs="Times New Roman"/>
          <w:sz w:val="28"/>
          <w:szCs w:val="28"/>
          <w:lang w:val="en-US"/>
        </w:rPr>
        <w:t>KRU</w:t>
      </w:r>
      <w:r w:rsidRPr="00CE2A19">
        <w:rPr>
          <w:rFonts w:ascii="Times New Roman" w:hAnsi="Times New Roman" w:cs="Times New Roman"/>
          <w:sz w:val="28"/>
          <w:szCs w:val="28"/>
        </w:rPr>
        <w:t xml:space="preserve">, при порогах 0.5, </w:t>
      </w:r>
      <w:r w:rsidRPr="00CE2A19">
        <w:rPr>
          <w:rFonts w:ascii="Times New Roman" w:hAnsi="Times New Roman" w:cs="Times New Roman"/>
          <w:sz w:val="28"/>
          <w:szCs w:val="28"/>
          <w:lang w:val="kk-KZ"/>
        </w:rPr>
        <w:t>0</w:t>
      </w:r>
      <w:r w:rsidRPr="00CE2A19">
        <w:rPr>
          <w:rFonts w:ascii="Times New Roman" w:hAnsi="Times New Roman" w:cs="Times New Roman"/>
          <w:sz w:val="28"/>
          <w:szCs w:val="28"/>
        </w:rPr>
        <w:t>.4</w:t>
      </w:r>
    </w:p>
    <w:p w14:paraId="6939ACD5" w14:textId="77777777" w:rsidR="002375FD" w:rsidRPr="00CE2A19" w:rsidRDefault="002375FD" w:rsidP="00255C75">
      <w:pPr>
        <w:spacing w:after="0" w:line="240" w:lineRule="auto"/>
        <w:ind w:firstLine="567"/>
        <w:contextualSpacing/>
        <w:jc w:val="center"/>
        <w:rPr>
          <w:rFonts w:ascii="Times New Roman" w:hAnsi="Times New Roman" w:cs="Times New Roman"/>
          <w:sz w:val="28"/>
          <w:szCs w:val="28"/>
        </w:rPr>
      </w:pPr>
    </w:p>
    <w:p w14:paraId="3E508C8C" w14:textId="674777C8" w:rsidR="00E6218A" w:rsidRPr="00CE2A19" w:rsidRDefault="00646F90" w:rsidP="006856F9">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Скриншоты работы программы на собственной базе изображений лиц показан на рисунке </w:t>
      </w:r>
      <w:r w:rsidR="00537A71" w:rsidRPr="00CE2A19">
        <w:rPr>
          <w:rFonts w:ascii="Times New Roman" w:hAnsi="Times New Roman" w:cs="Times New Roman"/>
          <w:sz w:val="28"/>
          <w:szCs w:val="28"/>
        </w:rPr>
        <w:t>6</w:t>
      </w:r>
      <w:r w:rsidR="00E97606" w:rsidRPr="00CE2A19">
        <w:rPr>
          <w:rFonts w:ascii="Times New Roman" w:hAnsi="Times New Roman" w:cs="Times New Roman"/>
          <w:sz w:val="28"/>
          <w:szCs w:val="28"/>
        </w:rPr>
        <w:t>6</w:t>
      </w:r>
      <w:r w:rsidRPr="00CE2A19">
        <w:rPr>
          <w:rFonts w:ascii="Times New Roman" w:hAnsi="Times New Roman" w:cs="Times New Roman"/>
          <w:sz w:val="28"/>
          <w:szCs w:val="28"/>
        </w:rPr>
        <w:t xml:space="preserve">. </w:t>
      </w:r>
    </w:p>
    <w:p w14:paraId="07AD052A" w14:textId="77777777" w:rsidR="00640AF7" w:rsidRPr="00CE2A19" w:rsidRDefault="00640AF7" w:rsidP="00255C75">
      <w:pPr>
        <w:spacing w:after="0" w:line="240" w:lineRule="auto"/>
        <w:ind w:firstLine="567"/>
        <w:contextualSpacing/>
        <w:jc w:val="both"/>
        <w:rPr>
          <w:rFonts w:ascii="Times New Roman" w:hAnsi="Times New Roman" w:cs="Times New Roman"/>
          <w:sz w:val="28"/>
          <w:szCs w:val="28"/>
        </w:rPr>
      </w:pPr>
    </w:p>
    <w:p w14:paraId="13ABE1A5" w14:textId="63D19298" w:rsidR="00640AF7" w:rsidRPr="00CE2A19" w:rsidRDefault="00A517B8"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57849344" wp14:editId="0B12BC2E">
            <wp:extent cx="3067050" cy="2315934"/>
            <wp:effectExtent l="0" t="0" r="0" b="8255"/>
            <wp:docPr id="18782608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8260885" name=""/>
                    <pic:cNvPicPr/>
                  </pic:nvPicPr>
                  <pic:blipFill>
                    <a:blip r:embed="rId65"/>
                    <a:stretch>
                      <a:fillRect/>
                    </a:stretch>
                  </pic:blipFill>
                  <pic:spPr>
                    <a:xfrm>
                      <a:off x="0" y="0"/>
                      <a:ext cx="3087975" cy="2331735"/>
                    </a:xfrm>
                    <a:prstGeom prst="rect">
                      <a:avLst/>
                    </a:prstGeom>
                  </pic:spPr>
                </pic:pic>
              </a:graphicData>
            </a:graphic>
          </wp:inline>
        </w:drawing>
      </w:r>
      <w:r w:rsidR="00640AF7" w:rsidRPr="00CE2A19">
        <w:rPr>
          <w:rFonts w:ascii="Times New Roman" w:hAnsi="Times New Roman" w:cs="Times New Roman"/>
          <w:noProof/>
          <w:sz w:val="28"/>
          <w:szCs w:val="28"/>
          <w:lang w:eastAsia="ru-RU"/>
        </w:rPr>
        <w:drawing>
          <wp:inline distT="0" distB="0" distL="0" distR="0" wp14:anchorId="3D194F5A" wp14:editId="0E5A5862">
            <wp:extent cx="3053715" cy="2304780"/>
            <wp:effectExtent l="0" t="0" r="0" b="635"/>
            <wp:docPr id="2133415633" name="Рисунок 2133415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6541893" name=""/>
                    <pic:cNvPicPr/>
                  </pic:nvPicPr>
                  <pic:blipFill>
                    <a:blip r:embed="rId66"/>
                    <a:stretch>
                      <a:fillRect/>
                    </a:stretch>
                  </pic:blipFill>
                  <pic:spPr>
                    <a:xfrm>
                      <a:off x="0" y="0"/>
                      <a:ext cx="3074706" cy="2320623"/>
                    </a:xfrm>
                    <a:prstGeom prst="rect">
                      <a:avLst/>
                    </a:prstGeom>
                  </pic:spPr>
                </pic:pic>
              </a:graphicData>
            </a:graphic>
          </wp:inline>
        </w:drawing>
      </w:r>
    </w:p>
    <w:p w14:paraId="77E8CD56" w14:textId="77777777" w:rsidR="000F172F" w:rsidRPr="000F172F" w:rsidRDefault="000F172F" w:rsidP="00255C75">
      <w:pPr>
        <w:spacing w:after="0" w:line="240" w:lineRule="auto"/>
        <w:ind w:firstLine="567"/>
        <w:contextualSpacing/>
        <w:jc w:val="center"/>
        <w:rPr>
          <w:rFonts w:ascii="Times New Roman" w:hAnsi="Times New Roman" w:cs="Times New Roman"/>
          <w:noProof/>
          <w:sz w:val="16"/>
          <w:szCs w:val="16"/>
          <w:lang w:val="kk-KZ"/>
        </w:rPr>
      </w:pPr>
    </w:p>
    <w:p w14:paraId="0817DD95" w14:textId="391A6417" w:rsidR="00537A71" w:rsidRPr="00CE2A19" w:rsidRDefault="00537A71" w:rsidP="006856F9">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rPr>
        <w:t>Рисунок 6</w:t>
      </w:r>
      <w:r w:rsidR="00E97606" w:rsidRPr="00CE2A19">
        <w:rPr>
          <w:rFonts w:ascii="Times New Roman" w:hAnsi="Times New Roman" w:cs="Times New Roman"/>
          <w:noProof/>
          <w:sz w:val="28"/>
          <w:szCs w:val="28"/>
        </w:rPr>
        <w:t>6</w:t>
      </w:r>
      <w:r w:rsidR="000F172F">
        <w:rPr>
          <w:rFonts w:ascii="Times New Roman" w:hAnsi="Times New Roman" w:cs="Times New Roman"/>
          <w:noProof/>
          <w:sz w:val="28"/>
          <w:szCs w:val="28"/>
          <w:lang w:val="kk-KZ"/>
        </w:rPr>
        <w:t xml:space="preserve"> </w:t>
      </w:r>
      <w:r w:rsidRPr="00CE2A19">
        <w:rPr>
          <w:rFonts w:ascii="Times New Roman" w:hAnsi="Times New Roman" w:cs="Times New Roman"/>
          <w:noProof/>
          <w:sz w:val="28"/>
          <w:szCs w:val="28"/>
        </w:rPr>
        <w:t xml:space="preserve">– </w:t>
      </w:r>
      <w:r w:rsidRPr="00CE2A19">
        <w:rPr>
          <w:rFonts w:ascii="Times New Roman" w:hAnsi="Times New Roman" w:cs="Times New Roman"/>
          <w:sz w:val="28"/>
          <w:szCs w:val="28"/>
        </w:rPr>
        <w:t xml:space="preserve">Результаты работы программы на базе </w:t>
      </w:r>
      <w:r w:rsidRPr="00CE2A19">
        <w:rPr>
          <w:rFonts w:ascii="Times New Roman" w:hAnsi="Times New Roman" w:cs="Times New Roman"/>
          <w:sz w:val="28"/>
          <w:szCs w:val="28"/>
          <w:lang w:val="en-US"/>
        </w:rPr>
        <w:t>KRU</w:t>
      </w:r>
      <w:r w:rsidRPr="00CE2A19">
        <w:rPr>
          <w:rFonts w:ascii="Times New Roman" w:hAnsi="Times New Roman" w:cs="Times New Roman"/>
          <w:sz w:val="28"/>
          <w:szCs w:val="28"/>
        </w:rPr>
        <w:t xml:space="preserve"> </w:t>
      </w:r>
    </w:p>
    <w:p w14:paraId="0560D8AB" w14:textId="77777777" w:rsidR="006D0EEA" w:rsidRPr="00CE2A19" w:rsidRDefault="006D0EEA" w:rsidP="00255C75">
      <w:pPr>
        <w:spacing w:after="0" w:line="240" w:lineRule="auto"/>
        <w:contextualSpacing/>
        <w:jc w:val="center"/>
        <w:rPr>
          <w:rFonts w:ascii="Times New Roman" w:hAnsi="Times New Roman" w:cs="Times New Roman"/>
          <w:sz w:val="28"/>
          <w:szCs w:val="28"/>
        </w:rPr>
      </w:pPr>
    </w:p>
    <w:p w14:paraId="75B6A5E4" w14:textId="2974FC5A" w:rsidR="0030560A" w:rsidRPr="00CE2A19" w:rsidRDefault="00410FE5" w:rsidP="006856F9">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lang w:val="kk-KZ"/>
        </w:rPr>
        <w:t>Н</w:t>
      </w:r>
      <w:r w:rsidR="0030560A" w:rsidRPr="00CE2A19">
        <w:rPr>
          <w:rFonts w:ascii="Times New Roman" w:hAnsi="Times New Roman" w:cs="Times New Roman"/>
          <w:sz w:val="28"/>
          <w:szCs w:val="28"/>
        </w:rPr>
        <w:t xml:space="preserve">есмотря на </w:t>
      </w:r>
      <w:r w:rsidRPr="00CE2A19">
        <w:rPr>
          <w:rFonts w:ascii="Times New Roman" w:hAnsi="Times New Roman" w:cs="Times New Roman"/>
          <w:sz w:val="28"/>
          <w:szCs w:val="28"/>
        </w:rPr>
        <w:t>то что большинство баз являются достаточно сложными для распознавания, особенно это касается собственной базы ИЛ собранной в рамках исследования</w:t>
      </w:r>
      <w:r w:rsidR="0030560A" w:rsidRPr="00CE2A19">
        <w:rPr>
          <w:rFonts w:ascii="Times New Roman" w:hAnsi="Times New Roman" w:cs="Times New Roman"/>
          <w:sz w:val="28"/>
          <w:szCs w:val="28"/>
        </w:rPr>
        <w:t xml:space="preserve">, система распознавания лиц на базе глубокой сверточной нейронной сети показала себя достаточно хорошо, что показано на сводном графике по всем базам изображений лиц. </w:t>
      </w:r>
    </w:p>
    <w:p w14:paraId="130898E7" w14:textId="77777777" w:rsidR="004F1EC6" w:rsidRPr="00CE2A19" w:rsidRDefault="004F1EC6" w:rsidP="00255C75">
      <w:pPr>
        <w:spacing w:after="0" w:line="240" w:lineRule="auto"/>
        <w:contextualSpacing/>
        <w:jc w:val="both"/>
        <w:rPr>
          <w:rFonts w:ascii="Times New Roman" w:hAnsi="Times New Roman" w:cs="Times New Roman"/>
          <w:sz w:val="28"/>
          <w:szCs w:val="28"/>
        </w:rPr>
      </w:pPr>
    </w:p>
    <w:p w14:paraId="5B358BCB" w14:textId="5A7A1343" w:rsidR="0030560A" w:rsidRPr="00CE2A19" w:rsidRDefault="000A4274"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1841C9AF" wp14:editId="747F8FD9">
            <wp:extent cx="5486400" cy="2910178"/>
            <wp:effectExtent l="0" t="0" r="0" b="5080"/>
            <wp:docPr id="89106164"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3386A8D1" w14:textId="77777777" w:rsidR="000F172F" w:rsidRPr="000F172F" w:rsidRDefault="000F172F" w:rsidP="00255C75">
      <w:pPr>
        <w:spacing w:after="0" w:line="240" w:lineRule="auto"/>
        <w:ind w:firstLine="567"/>
        <w:contextualSpacing/>
        <w:jc w:val="center"/>
        <w:rPr>
          <w:rFonts w:ascii="Times New Roman" w:hAnsi="Times New Roman" w:cs="Times New Roman"/>
          <w:noProof/>
          <w:sz w:val="16"/>
          <w:szCs w:val="16"/>
          <w:lang w:val="kk-KZ"/>
        </w:rPr>
      </w:pPr>
    </w:p>
    <w:p w14:paraId="0FF8CE8C" w14:textId="1EADA58D" w:rsidR="00C53791" w:rsidRPr="00CE2A19" w:rsidRDefault="00C53791" w:rsidP="006856F9">
      <w:pPr>
        <w:spacing w:after="0" w:line="240" w:lineRule="auto"/>
        <w:contextualSpacing/>
        <w:jc w:val="center"/>
        <w:rPr>
          <w:rFonts w:ascii="Times New Roman" w:hAnsi="Times New Roman" w:cs="Times New Roman"/>
          <w:sz w:val="28"/>
          <w:szCs w:val="28"/>
          <w:lang w:val="kk-KZ"/>
        </w:rPr>
      </w:pPr>
      <w:r w:rsidRPr="00CE2A19">
        <w:rPr>
          <w:rFonts w:ascii="Times New Roman" w:hAnsi="Times New Roman" w:cs="Times New Roman"/>
          <w:noProof/>
          <w:sz w:val="28"/>
          <w:szCs w:val="28"/>
        </w:rPr>
        <w:t>Рисунок 6</w:t>
      </w:r>
      <w:r w:rsidR="009C456A" w:rsidRPr="00CE2A19">
        <w:rPr>
          <w:rFonts w:ascii="Times New Roman" w:hAnsi="Times New Roman" w:cs="Times New Roman"/>
          <w:noProof/>
          <w:sz w:val="28"/>
          <w:szCs w:val="28"/>
        </w:rPr>
        <w:t>7</w:t>
      </w:r>
      <w:r w:rsidRPr="00CE2A19">
        <w:rPr>
          <w:rFonts w:ascii="Times New Roman" w:hAnsi="Times New Roman" w:cs="Times New Roman"/>
          <w:noProof/>
          <w:sz w:val="28"/>
          <w:szCs w:val="28"/>
        </w:rPr>
        <w:t xml:space="preserve"> – </w:t>
      </w:r>
      <w:r w:rsidRPr="00CE2A19">
        <w:rPr>
          <w:rFonts w:ascii="Times New Roman" w:hAnsi="Times New Roman" w:cs="Times New Roman"/>
          <w:sz w:val="28"/>
          <w:szCs w:val="28"/>
        </w:rPr>
        <w:t xml:space="preserve">Сравнительный график точности </w:t>
      </w:r>
      <w:r w:rsidRPr="00CE2A19">
        <w:rPr>
          <w:rFonts w:ascii="Times New Roman" w:hAnsi="Times New Roman" w:cs="Times New Roman"/>
          <w:sz w:val="28"/>
          <w:szCs w:val="28"/>
          <w:lang w:val="kk-KZ"/>
        </w:rPr>
        <w:t>по всем базам</w:t>
      </w:r>
    </w:p>
    <w:p w14:paraId="1FE9B500" w14:textId="77777777" w:rsidR="00642959" w:rsidRPr="00CE2A19" w:rsidRDefault="00642959" w:rsidP="00255C75">
      <w:pPr>
        <w:spacing w:after="0" w:line="240" w:lineRule="auto"/>
        <w:contextualSpacing/>
        <w:jc w:val="center"/>
        <w:rPr>
          <w:rFonts w:ascii="Times New Roman" w:hAnsi="Times New Roman" w:cs="Times New Roman"/>
          <w:sz w:val="28"/>
          <w:szCs w:val="28"/>
        </w:rPr>
      </w:pPr>
    </w:p>
    <w:p w14:paraId="68420BF5" w14:textId="7556E126" w:rsidR="0085604F" w:rsidRPr="00CE2A19" w:rsidRDefault="0030560A" w:rsidP="006856F9">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Из графика </w:t>
      </w:r>
      <w:r w:rsidR="00497733" w:rsidRPr="00CE2A19">
        <w:rPr>
          <w:rFonts w:ascii="Times New Roman" w:hAnsi="Times New Roman" w:cs="Times New Roman"/>
          <w:sz w:val="28"/>
          <w:szCs w:val="28"/>
        </w:rPr>
        <w:t>видно,</w:t>
      </w:r>
      <w:r w:rsidRPr="00CE2A19">
        <w:rPr>
          <w:rFonts w:ascii="Times New Roman" w:hAnsi="Times New Roman" w:cs="Times New Roman"/>
          <w:sz w:val="28"/>
          <w:szCs w:val="28"/>
        </w:rPr>
        <w:t xml:space="preserve"> что точность системы на всех 5 базах составляет не ниже 90%, что </w:t>
      </w:r>
      <w:r w:rsidR="00497733" w:rsidRPr="00CE2A19">
        <w:rPr>
          <w:rFonts w:ascii="Times New Roman" w:hAnsi="Times New Roman" w:cs="Times New Roman"/>
          <w:sz w:val="28"/>
          <w:szCs w:val="28"/>
        </w:rPr>
        <w:t>является</w:t>
      </w:r>
      <w:r w:rsidRPr="00CE2A19">
        <w:rPr>
          <w:rFonts w:ascii="Times New Roman" w:hAnsi="Times New Roman" w:cs="Times New Roman"/>
          <w:sz w:val="28"/>
          <w:szCs w:val="28"/>
        </w:rPr>
        <w:t xml:space="preserve"> очень хорошим </w:t>
      </w:r>
      <w:r w:rsidR="00497733" w:rsidRPr="00CE2A19">
        <w:rPr>
          <w:rFonts w:ascii="Times New Roman" w:hAnsi="Times New Roman" w:cs="Times New Roman"/>
          <w:sz w:val="28"/>
          <w:szCs w:val="28"/>
        </w:rPr>
        <w:t>результатом</w:t>
      </w:r>
      <w:r w:rsidRPr="00CE2A19">
        <w:rPr>
          <w:rFonts w:ascii="Times New Roman" w:hAnsi="Times New Roman" w:cs="Times New Roman"/>
          <w:sz w:val="28"/>
          <w:szCs w:val="28"/>
        </w:rPr>
        <w:t xml:space="preserve"> </w:t>
      </w:r>
      <w:r w:rsidR="00497733" w:rsidRPr="00CE2A19">
        <w:rPr>
          <w:rFonts w:ascii="Times New Roman" w:hAnsi="Times New Roman" w:cs="Times New Roman"/>
          <w:sz w:val="28"/>
          <w:szCs w:val="28"/>
        </w:rPr>
        <w:t>учитывая</w:t>
      </w:r>
      <w:r w:rsidRPr="00CE2A19">
        <w:rPr>
          <w:rFonts w:ascii="Times New Roman" w:hAnsi="Times New Roman" w:cs="Times New Roman"/>
          <w:sz w:val="28"/>
          <w:szCs w:val="28"/>
        </w:rPr>
        <w:t xml:space="preserve"> </w:t>
      </w:r>
      <w:r w:rsidR="00FB7C5E" w:rsidRPr="00CE2A19">
        <w:rPr>
          <w:rFonts w:ascii="Times New Roman" w:hAnsi="Times New Roman" w:cs="Times New Roman"/>
          <w:sz w:val="28"/>
          <w:szCs w:val="28"/>
        </w:rPr>
        <w:t xml:space="preserve">сложный </w:t>
      </w:r>
      <w:r w:rsidR="00497733" w:rsidRPr="00CE2A19">
        <w:rPr>
          <w:rFonts w:ascii="Times New Roman" w:hAnsi="Times New Roman" w:cs="Times New Roman"/>
          <w:sz w:val="28"/>
          <w:szCs w:val="28"/>
        </w:rPr>
        <w:t>составов</w:t>
      </w:r>
      <w:r w:rsidR="00FB7C5E" w:rsidRPr="00CE2A19">
        <w:rPr>
          <w:rFonts w:ascii="Times New Roman" w:hAnsi="Times New Roman" w:cs="Times New Roman"/>
          <w:sz w:val="28"/>
          <w:szCs w:val="28"/>
        </w:rPr>
        <w:t xml:space="preserve"> и разнообразие</w:t>
      </w:r>
      <w:r w:rsidRPr="00CE2A19">
        <w:rPr>
          <w:rFonts w:ascii="Times New Roman" w:hAnsi="Times New Roman" w:cs="Times New Roman"/>
          <w:sz w:val="28"/>
          <w:szCs w:val="28"/>
        </w:rPr>
        <w:t xml:space="preserve"> баз.</w:t>
      </w:r>
      <w:r w:rsidR="004C0FA7" w:rsidRPr="00CE2A19">
        <w:rPr>
          <w:rFonts w:ascii="Times New Roman" w:hAnsi="Times New Roman" w:cs="Times New Roman"/>
          <w:sz w:val="28"/>
          <w:szCs w:val="28"/>
        </w:rPr>
        <w:t xml:space="preserve"> Ошибка первого рода при этом не превышает 5% в базах </w:t>
      </w:r>
      <w:r w:rsidR="004C0FA7" w:rsidRPr="00CE2A19">
        <w:rPr>
          <w:rFonts w:ascii="Times New Roman" w:hAnsi="Times New Roman" w:cs="Times New Roman"/>
          <w:sz w:val="28"/>
          <w:szCs w:val="28"/>
          <w:lang w:val="en-US"/>
        </w:rPr>
        <w:t>Georgia</w:t>
      </w:r>
      <w:r w:rsidR="004C0FA7" w:rsidRPr="00CE2A19">
        <w:rPr>
          <w:rFonts w:ascii="Times New Roman" w:hAnsi="Times New Roman" w:cs="Times New Roman"/>
          <w:sz w:val="28"/>
          <w:szCs w:val="28"/>
        </w:rPr>
        <w:t xml:space="preserve"> и </w:t>
      </w:r>
      <w:r w:rsidR="004C0FA7" w:rsidRPr="00CE2A19">
        <w:rPr>
          <w:rFonts w:ascii="Times New Roman" w:hAnsi="Times New Roman" w:cs="Times New Roman"/>
          <w:sz w:val="28"/>
          <w:szCs w:val="28"/>
          <w:lang w:val="en-US"/>
        </w:rPr>
        <w:t>KRU</w:t>
      </w:r>
      <w:r w:rsidR="004C0FA7" w:rsidRPr="00CE2A19">
        <w:rPr>
          <w:rFonts w:ascii="Times New Roman" w:hAnsi="Times New Roman" w:cs="Times New Roman"/>
          <w:sz w:val="28"/>
          <w:szCs w:val="28"/>
        </w:rPr>
        <w:t xml:space="preserve"> </w:t>
      </w:r>
      <w:r w:rsidR="004C0FA7" w:rsidRPr="00CE2A19">
        <w:rPr>
          <w:rFonts w:ascii="Times New Roman" w:hAnsi="Times New Roman" w:cs="Times New Roman"/>
          <w:sz w:val="28"/>
          <w:szCs w:val="28"/>
          <w:lang w:val="en-US"/>
        </w:rPr>
        <w:t>database</w:t>
      </w:r>
      <w:r w:rsidR="004C0FA7" w:rsidRPr="00CE2A19">
        <w:rPr>
          <w:rFonts w:ascii="Times New Roman" w:hAnsi="Times New Roman" w:cs="Times New Roman"/>
          <w:sz w:val="28"/>
          <w:szCs w:val="28"/>
        </w:rPr>
        <w:t xml:space="preserve">, которые являются наиболее сложными из представленных баз. Во всех остальных базах ошибка первого рода практически отсутствует. Все это говорит о высокой точности и эффективности системы распознавания на основе предобученной модели сверточной нейронной сети </w:t>
      </w:r>
      <w:r w:rsidR="004C0FA7" w:rsidRPr="00CE2A19">
        <w:rPr>
          <w:rFonts w:ascii="Times New Roman" w:hAnsi="Times New Roman" w:cs="Times New Roman"/>
          <w:sz w:val="28"/>
          <w:szCs w:val="28"/>
          <w:lang w:val="en-US"/>
        </w:rPr>
        <w:t>ResNet</w:t>
      </w:r>
      <w:r w:rsidR="004C0FA7" w:rsidRPr="00CE2A19">
        <w:rPr>
          <w:rFonts w:ascii="Times New Roman" w:hAnsi="Times New Roman" w:cs="Times New Roman"/>
          <w:sz w:val="28"/>
          <w:szCs w:val="28"/>
        </w:rPr>
        <w:t xml:space="preserve">. </w:t>
      </w:r>
    </w:p>
    <w:p w14:paraId="0BB5A0C6" w14:textId="77777777" w:rsidR="00497733" w:rsidRPr="00CE2A19" w:rsidRDefault="00497733" w:rsidP="006856F9">
      <w:pPr>
        <w:spacing w:after="0" w:line="240" w:lineRule="auto"/>
        <w:ind w:firstLine="709"/>
        <w:contextualSpacing/>
        <w:jc w:val="both"/>
        <w:rPr>
          <w:rFonts w:ascii="Times New Roman" w:hAnsi="Times New Roman" w:cs="Times New Roman"/>
          <w:sz w:val="28"/>
          <w:szCs w:val="28"/>
        </w:rPr>
      </w:pPr>
    </w:p>
    <w:p w14:paraId="062A50CB" w14:textId="24003D38" w:rsidR="00A60530" w:rsidRPr="002375FD" w:rsidRDefault="001D6A94" w:rsidP="006856F9">
      <w:pPr>
        <w:pStyle w:val="2"/>
        <w:spacing w:before="0" w:line="240" w:lineRule="auto"/>
        <w:ind w:firstLine="709"/>
        <w:contextualSpacing/>
        <w:jc w:val="both"/>
        <w:rPr>
          <w:rFonts w:ascii="Times New Roman" w:hAnsi="Times New Roman" w:cs="Times New Roman"/>
          <w:b/>
          <w:bCs/>
          <w:color w:val="auto"/>
          <w:sz w:val="28"/>
          <w:szCs w:val="28"/>
        </w:rPr>
      </w:pPr>
      <w:bookmarkStart w:id="55" w:name="_Toc158858831"/>
      <w:r w:rsidRPr="00CE2A19">
        <w:rPr>
          <w:rFonts w:ascii="Times New Roman" w:hAnsi="Times New Roman" w:cs="Times New Roman"/>
          <w:b/>
          <w:bCs/>
          <w:color w:val="auto"/>
          <w:sz w:val="28"/>
          <w:szCs w:val="28"/>
        </w:rPr>
        <w:t>4.</w:t>
      </w:r>
      <w:r w:rsidR="003C09F0">
        <w:rPr>
          <w:rFonts w:ascii="Times New Roman" w:hAnsi="Times New Roman" w:cs="Times New Roman"/>
          <w:b/>
          <w:bCs/>
          <w:color w:val="auto"/>
          <w:sz w:val="28"/>
          <w:szCs w:val="28"/>
          <w:lang w:val="kk-KZ"/>
        </w:rPr>
        <w:t>4</w:t>
      </w:r>
      <w:r w:rsidRPr="00CE2A19">
        <w:rPr>
          <w:rFonts w:ascii="Times New Roman" w:hAnsi="Times New Roman" w:cs="Times New Roman"/>
          <w:b/>
          <w:bCs/>
          <w:color w:val="auto"/>
          <w:sz w:val="28"/>
          <w:szCs w:val="28"/>
        </w:rPr>
        <w:t xml:space="preserve"> </w:t>
      </w:r>
      <w:r w:rsidR="00D27557" w:rsidRPr="00CE2A19">
        <w:rPr>
          <w:rFonts w:ascii="Times New Roman" w:hAnsi="Times New Roman" w:cs="Times New Roman"/>
          <w:b/>
          <w:bCs/>
          <w:color w:val="auto"/>
          <w:sz w:val="28"/>
          <w:szCs w:val="28"/>
        </w:rPr>
        <w:t xml:space="preserve">Разработка программного обеспечения для распознавания </w:t>
      </w:r>
      <w:r w:rsidR="006F2CB0" w:rsidRPr="00CE2A19">
        <w:rPr>
          <w:rFonts w:ascii="Times New Roman" w:hAnsi="Times New Roman" w:cs="Times New Roman"/>
          <w:b/>
          <w:bCs/>
          <w:color w:val="auto"/>
          <w:sz w:val="28"/>
          <w:szCs w:val="28"/>
        </w:rPr>
        <w:t>изображений,</w:t>
      </w:r>
      <w:r w:rsidR="00D27557" w:rsidRPr="00CE2A19">
        <w:rPr>
          <w:rFonts w:ascii="Times New Roman" w:hAnsi="Times New Roman" w:cs="Times New Roman"/>
          <w:b/>
          <w:bCs/>
          <w:color w:val="auto"/>
          <w:sz w:val="28"/>
          <w:szCs w:val="28"/>
        </w:rPr>
        <w:t xml:space="preserve"> прошедших процедуру де-идентификации</w:t>
      </w:r>
      <w:bookmarkEnd w:id="55"/>
    </w:p>
    <w:p w14:paraId="72A0987B" w14:textId="5CE783D1" w:rsidR="001D6A94" w:rsidRDefault="005C493F" w:rsidP="006856F9">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Несмотря на высокую эффективность методов распознавания, основанных на нейронных сетях, они сталкиваются с определенными сложностями, в частности, с технологиями де</w:t>
      </w:r>
      <w:r w:rsidR="00EB7CBB" w:rsidRPr="00CE2A19">
        <w:rPr>
          <w:rFonts w:ascii="Times New Roman" w:hAnsi="Times New Roman" w:cs="Times New Roman"/>
          <w:sz w:val="28"/>
          <w:szCs w:val="28"/>
        </w:rPr>
        <w:t>-</w:t>
      </w:r>
      <w:r w:rsidRPr="00CE2A19">
        <w:rPr>
          <w:rFonts w:ascii="Times New Roman" w:hAnsi="Times New Roman" w:cs="Times New Roman"/>
          <w:sz w:val="28"/>
          <w:szCs w:val="28"/>
        </w:rPr>
        <w:t>идентификации лицевых изображений. Одним из наиболее современных примеров такой технологии является процедура Fawkes. Эксперименты, проведенные на базе данных CUFS, показали, что эффективность распознавания изображений после их обработки с помощью Fawkes ухудшается в три раза по сравнению с исходными изображениями.</w:t>
      </w:r>
      <w:r w:rsidR="00A60530" w:rsidRPr="00CE2A19">
        <w:rPr>
          <w:rFonts w:ascii="Times New Roman" w:hAnsi="Times New Roman" w:cs="Times New Roman"/>
          <w:sz w:val="28"/>
          <w:szCs w:val="28"/>
        </w:rPr>
        <w:t xml:space="preserve"> При проведении экспериментов на оригинальной базе CUFS(O) результаты распознавания были 100% для "чистых" изображений лиц CUFS(O) и менее 30% для изображений, подвергнутых процедуре </w:t>
      </w:r>
      <w:r w:rsidR="00863FFF" w:rsidRPr="00CE2A19">
        <w:rPr>
          <w:rFonts w:ascii="Times New Roman" w:hAnsi="Times New Roman" w:cs="Times New Roman"/>
          <w:sz w:val="28"/>
          <w:szCs w:val="28"/>
        </w:rPr>
        <w:t>Fawkes</w:t>
      </w:r>
      <w:r w:rsidR="00A60530" w:rsidRPr="00CE2A19">
        <w:rPr>
          <w:rFonts w:ascii="Times New Roman" w:hAnsi="Times New Roman" w:cs="Times New Roman"/>
          <w:sz w:val="28"/>
          <w:szCs w:val="28"/>
        </w:rPr>
        <w:t xml:space="preserve"> CUFS(F).</w:t>
      </w:r>
      <w:r w:rsidR="00096894" w:rsidRPr="00CE2A19">
        <w:rPr>
          <w:rFonts w:ascii="Times New Roman" w:hAnsi="Times New Roman" w:cs="Times New Roman"/>
          <w:sz w:val="28"/>
          <w:szCs w:val="28"/>
        </w:rPr>
        <w:t xml:space="preserve"> На скриншоте ниже показаны </w:t>
      </w:r>
      <w:r w:rsidR="00A60530" w:rsidRPr="00CE2A19">
        <w:rPr>
          <w:rFonts w:ascii="Times New Roman" w:hAnsi="Times New Roman" w:cs="Times New Roman"/>
          <w:sz w:val="28"/>
          <w:szCs w:val="28"/>
        </w:rPr>
        <w:t>результаты</w:t>
      </w:r>
      <w:r w:rsidR="00096894" w:rsidRPr="00CE2A19">
        <w:rPr>
          <w:rFonts w:ascii="Times New Roman" w:hAnsi="Times New Roman" w:cs="Times New Roman"/>
          <w:sz w:val="28"/>
          <w:szCs w:val="28"/>
        </w:rPr>
        <w:t xml:space="preserve"> </w:t>
      </w:r>
      <w:r w:rsidR="00A60530" w:rsidRPr="00CE2A19">
        <w:rPr>
          <w:rFonts w:ascii="Times New Roman" w:hAnsi="Times New Roman" w:cs="Times New Roman"/>
          <w:sz w:val="28"/>
          <w:szCs w:val="28"/>
        </w:rPr>
        <w:t xml:space="preserve">данного эксперимента, до и после применения процедуры </w:t>
      </w:r>
      <w:r w:rsidR="00863FFF" w:rsidRPr="00CE2A19">
        <w:rPr>
          <w:rFonts w:ascii="Times New Roman" w:hAnsi="Times New Roman" w:cs="Times New Roman"/>
          <w:sz w:val="28"/>
          <w:szCs w:val="28"/>
          <w:lang w:val="en-US"/>
        </w:rPr>
        <w:t>Fawkes</w:t>
      </w:r>
      <w:r w:rsidR="00A60530" w:rsidRPr="00CE2A19">
        <w:rPr>
          <w:rFonts w:ascii="Times New Roman" w:hAnsi="Times New Roman" w:cs="Times New Roman"/>
          <w:sz w:val="28"/>
          <w:szCs w:val="28"/>
        </w:rPr>
        <w:t xml:space="preserve">.  </w:t>
      </w:r>
    </w:p>
    <w:p w14:paraId="722308E8" w14:textId="4519B327" w:rsidR="006856F9" w:rsidRPr="006856F9" w:rsidRDefault="006856F9" w:rsidP="006856F9">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Таким образом Fawkes-преобразование явно представляет собой эффективный метод защиты изображений лиц от распознавания CNN.</w:t>
      </w:r>
    </w:p>
    <w:p w14:paraId="488E9349" w14:textId="20B5297E" w:rsidR="00A60530" w:rsidRPr="00CE2A19" w:rsidRDefault="00A60530" w:rsidP="006856F9">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610595AC" wp14:editId="4AC5B0D5">
            <wp:extent cx="5828306" cy="2369488"/>
            <wp:effectExtent l="0" t="0" r="1270" b="0"/>
            <wp:docPr id="1427762185" name="Рисунок 142776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1" t="10141" r="1761" b="1773"/>
                    <a:stretch/>
                  </pic:blipFill>
                  <pic:spPr bwMode="auto">
                    <a:xfrm>
                      <a:off x="0" y="0"/>
                      <a:ext cx="5858324" cy="2381692"/>
                    </a:xfrm>
                    <a:prstGeom prst="rect">
                      <a:avLst/>
                    </a:prstGeom>
                    <a:ln>
                      <a:noFill/>
                    </a:ln>
                    <a:extLst>
                      <a:ext uri="{53640926-AAD7-44D8-BBD7-CCE9431645EC}">
                        <a14:shadowObscured xmlns:a14="http://schemas.microsoft.com/office/drawing/2010/main"/>
                      </a:ext>
                    </a:extLst>
                  </pic:spPr>
                </pic:pic>
              </a:graphicData>
            </a:graphic>
          </wp:inline>
        </w:drawing>
      </w:r>
    </w:p>
    <w:p w14:paraId="0FFFBD1C" w14:textId="77777777" w:rsidR="006856F9" w:rsidRPr="006856F9" w:rsidRDefault="006856F9" w:rsidP="00255C75">
      <w:pPr>
        <w:spacing w:after="0" w:line="240" w:lineRule="auto"/>
        <w:ind w:firstLine="567"/>
        <w:contextualSpacing/>
        <w:jc w:val="center"/>
        <w:rPr>
          <w:rFonts w:ascii="Times New Roman" w:hAnsi="Times New Roman" w:cs="Times New Roman"/>
          <w:noProof/>
          <w:sz w:val="16"/>
          <w:szCs w:val="16"/>
          <w:lang w:val="kk-KZ"/>
        </w:rPr>
      </w:pPr>
    </w:p>
    <w:p w14:paraId="4925FF3B" w14:textId="6751135C" w:rsidR="006856F9" w:rsidRPr="006856F9" w:rsidRDefault="006856F9" w:rsidP="006856F9">
      <w:pPr>
        <w:spacing w:after="0" w:line="240" w:lineRule="auto"/>
        <w:ind w:firstLine="709"/>
        <w:contextualSpacing/>
        <w:jc w:val="both"/>
        <w:rPr>
          <w:rFonts w:ascii="Times New Roman" w:hAnsi="Times New Roman" w:cs="Times New Roman"/>
          <w:noProof/>
          <w:sz w:val="24"/>
          <w:szCs w:val="24"/>
          <w:lang w:val="kk-KZ"/>
        </w:rPr>
      </w:pPr>
      <w:r w:rsidRPr="006856F9">
        <w:rPr>
          <w:rFonts w:ascii="Times New Roman" w:hAnsi="Times New Roman" w:cs="Times New Roman"/>
          <w:sz w:val="24"/>
          <w:szCs w:val="24"/>
          <w:lang w:val="en-US"/>
        </w:rPr>
        <w:t>a</w:t>
      </w:r>
      <w:r w:rsidRPr="006856F9">
        <w:rPr>
          <w:rFonts w:ascii="Times New Roman" w:hAnsi="Times New Roman" w:cs="Times New Roman"/>
          <w:sz w:val="24"/>
          <w:szCs w:val="24"/>
        </w:rPr>
        <w:t xml:space="preserve"> – чистая база, </w:t>
      </w:r>
      <w:r w:rsidRPr="006856F9">
        <w:rPr>
          <w:rFonts w:ascii="Times New Roman" w:hAnsi="Times New Roman" w:cs="Times New Roman"/>
          <w:sz w:val="24"/>
          <w:szCs w:val="24"/>
          <w:lang w:val="en-US"/>
        </w:rPr>
        <w:t>b</w:t>
      </w:r>
      <w:r w:rsidRPr="006856F9">
        <w:rPr>
          <w:rFonts w:ascii="Times New Roman" w:hAnsi="Times New Roman" w:cs="Times New Roman"/>
          <w:sz w:val="24"/>
          <w:szCs w:val="24"/>
        </w:rPr>
        <w:t xml:space="preserve"> – подвергнутая процедуре </w:t>
      </w:r>
      <w:r w:rsidRPr="006856F9">
        <w:rPr>
          <w:rFonts w:ascii="Times New Roman" w:hAnsi="Times New Roman" w:cs="Times New Roman"/>
          <w:sz w:val="24"/>
          <w:szCs w:val="24"/>
          <w:lang w:val="en-US"/>
        </w:rPr>
        <w:t>Fawkes</w:t>
      </w:r>
    </w:p>
    <w:p w14:paraId="51BD541F" w14:textId="77777777" w:rsidR="006856F9" w:rsidRPr="006856F9" w:rsidRDefault="006856F9" w:rsidP="00255C75">
      <w:pPr>
        <w:spacing w:after="0" w:line="240" w:lineRule="auto"/>
        <w:ind w:firstLine="567"/>
        <w:contextualSpacing/>
        <w:jc w:val="center"/>
        <w:rPr>
          <w:rFonts w:ascii="Times New Roman" w:hAnsi="Times New Roman" w:cs="Times New Roman"/>
          <w:noProof/>
          <w:sz w:val="16"/>
          <w:szCs w:val="16"/>
          <w:lang w:val="kk-KZ"/>
        </w:rPr>
      </w:pPr>
    </w:p>
    <w:p w14:paraId="134DCA34" w14:textId="4EC3D097" w:rsidR="0094228F" w:rsidRPr="006856F9" w:rsidRDefault="0094228F" w:rsidP="00255C75">
      <w:pPr>
        <w:spacing w:after="0" w:line="240" w:lineRule="auto"/>
        <w:ind w:firstLine="567"/>
        <w:contextualSpacing/>
        <w:jc w:val="center"/>
        <w:rPr>
          <w:rFonts w:ascii="Times New Roman" w:hAnsi="Times New Roman" w:cs="Times New Roman"/>
          <w:sz w:val="28"/>
          <w:szCs w:val="28"/>
          <w:lang w:val="kk-KZ"/>
        </w:rPr>
      </w:pPr>
      <w:r w:rsidRPr="00CE2A19">
        <w:rPr>
          <w:rFonts w:ascii="Times New Roman" w:hAnsi="Times New Roman" w:cs="Times New Roman"/>
          <w:noProof/>
          <w:sz w:val="28"/>
          <w:szCs w:val="28"/>
        </w:rPr>
        <w:t>Рисунок 6</w:t>
      </w:r>
      <w:r w:rsidR="009C456A" w:rsidRPr="00CE2A19">
        <w:rPr>
          <w:rFonts w:ascii="Times New Roman" w:hAnsi="Times New Roman" w:cs="Times New Roman"/>
          <w:noProof/>
          <w:sz w:val="28"/>
          <w:szCs w:val="28"/>
        </w:rPr>
        <w:t>8</w:t>
      </w:r>
      <w:r w:rsidR="00AE2BF5" w:rsidRPr="00CE2A19">
        <w:rPr>
          <w:rFonts w:ascii="Times New Roman" w:hAnsi="Times New Roman" w:cs="Times New Roman"/>
          <w:noProof/>
          <w:sz w:val="28"/>
          <w:szCs w:val="28"/>
        </w:rPr>
        <w:t xml:space="preserve"> </w:t>
      </w:r>
      <w:r w:rsidRPr="00CE2A19">
        <w:rPr>
          <w:rFonts w:ascii="Times New Roman" w:hAnsi="Times New Roman" w:cs="Times New Roman"/>
          <w:noProof/>
          <w:sz w:val="28"/>
          <w:szCs w:val="28"/>
        </w:rPr>
        <w:t xml:space="preserve">– </w:t>
      </w:r>
      <w:r w:rsidRPr="00CE2A19">
        <w:rPr>
          <w:rFonts w:ascii="Times New Roman" w:hAnsi="Times New Roman" w:cs="Times New Roman"/>
          <w:sz w:val="28"/>
          <w:szCs w:val="28"/>
        </w:rPr>
        <w:t>Результаты работы программы на базе</w:t>
      </w:r>
      <w:r w:rsidR="000E470B" w:rsidRPr="00CE2A19">
        <w:rPr>
          <w:rFonts w:ascii="Times New Roman" w:hAnsi="Times New Roman" w:cs="Times New Roman"/>
          <w:sz w:val="28"/>
          <w:szCs w:val="28"/>
        </w:rPr>
        <w:t xml:space="preserve"> </w:t>
      </w:r>
      <w:r w:rsidR="00B531A6" w:rsidRPr="00CE2A19">
        <w:rPr>
          <w:rFonts w:ascii="Times New Roman" w:hAnsi="Times New Roman" w:cs="Times New Roman"/>
          <w:sz w:val="28"/>
          <w:szCs w:val="28"/>
          <w:lang w:val="en-US"/>
        </w:rPr>
        <w:t>CUHK</w:t>
      </w:r>
    </w:p>
    <w:p w14:paraId="13CDB739" w14:textId="661FEF0F" w:rsidR="001D6A94" w:rsidRPr="00CE2A19" w:rsidRDefault="001D6A94" w:rsidP="006856F9">
      <w:pPr>
        <w:spacing w:after="0" w:line="240" w:lineRule="auto"/>
        <w:ind w:firstLine="709"/>
        <w:contextualSpacing/>
        <w:jc w:val="both"/>
        <w:rPr>
          <w:rFonts w:ascii="Times New Roman" w:hAnsi="Times New Roman" w:cs="Times New Roman"/>
          <w:sz w:val="28"/>
          <w:szCs w:val="28"/>
        </w:rPr>
      </w:pPr>
    </w:p>
    <w:p w14:paraId="1F9F2874" w14:textId="24884FA4" w:rsidR="00A55D8B" w:rsidRDefault="00A60530" w:rsidP="006856F9">
      <w:pPr>
        <w:spacing w:after="0" w:line="240" w:lineRule="auto"/>
        <w:ind w:firstLine="709"/>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Как отмечалось ранее проблема распознавания лиц на изображениях, которые были де-идентифицированы, может быть решена несколькими подходами: 2DDCT, Random, CAP и Сглаживание. В общем случае алгоритм во всех трех подходах DCT, Random, CAP кроме сглаживания одинаковы</w:t>
      </w:r>
      <w:r w:rsidR="00A517B8" w:rsidRPr="00CE2A19">
        <w:rPr>
          <w:rFonts w:ascii="Times New Roman" w:hAnsi="Times New Roman" w:cs="Times New Roman"/>
          <w:sz w:val="28"/>
          <w:szCs w:val="28"/>
        </w:rPr>
        <w:t>й</w:t>
      </w:r>
      <w:r w:rsidR="006E65B0" w:rsidRPr="00CE2A19">
        <w:rPr>
          <w:rFonts w:ascii="Times New Roman" w:hAnsi="Times New Roman" w:cs="Times New Roman"/>
          <w:sz w:val="28"/>
          <w:szCs w:val="28"/>
        </w:rPr>
        <w:t xml:space="preserve">, подробная схема и описание которых были представлены в разделе </w:t>
      </w:r>
      <w:r w:rsidR="00A517B8" w:rsidRPr="00CE2A19">
        <w:rPr>
          <w:rFonts w:ascii="Times New Roman" w:hAnsi="Times New Roman" w:cs="Times New Roman"/>
          <w:sz w:val="28"/>
          <w:szCs w:val="28"/>
        </w:rPr>
        <w:t xml:space="preserve">3.6. </w:t>
      </w:r>
      <w:r w:rsidR="00A55D8B" w:rsidRPr="00CE2A19">
        <w:rPr>
          <w:rFonts w:ascii="Times New Roman" w:hAnsi="Times New Roman" w:cs="Times New Roman"/>
          <w:sz w:val="28"/>
          <w:szCs w:val="28"/>
        </w:rPr>
        <w:t>Разберем</w:t>
      </w:r>
      <w:r w:rsidR="00405296" w:rsidRPr="00CE2A19">
        <w:rPr>
          <w:rFonts w:ascii="Times New Roman" w:hAnsi="Times New Roman" w:cs="Times New Roman"/>
          <w:sz w:val="28"/>
          <w:szCs w:val="28"/>
        </w:rPr>
        <w:t xml:space="preserve"> </w:t>
      </w:r>
      <w:r w:rsidR="00037D4E" w:rsidRPr="00CE2A19">
        <w:rPr>
          <w:rFonts w:ascii="Times New Roman" w:hAnsi="Times New Roman" w:cs="Times New Roman"/>
          <w:sz w:val="28"/>
          <w:szCs w:val="28"/>
        </w:rPr>
        <w:t>алгоритм</w:t>
      </w:r>
      <w:r w:rsidR="00A55D8B" w:rsidRPr="00CE2A19">
        <w:rPr>
          <w:rFonts w:ascii="Times New Roman" w:hAnsi="Times New Roman" w:cs="Times New Roman"/>
          <w:sz w:val="28"/>
          <w:szCs w:val="28"/>
        </w:rPr>
        <w:t xml:space="preserve"> программы процедуры сглаживания</w:t>
      </w:r>
      <w:r w:rsidR="00405296" w:rsidRPr="00CE2A19">
        <w:rPr>
          <w:rFonts w:ascii="Times New Roman" w:hAnsi="Times New Roman" w:cs="Times New Roman"/>
          <w:sz w:val="28"/>
          <w:szCs w:val="28"/>
        </w:rPr>
        <w:t>, показанную на рисунке</w:t>
      </w:r>
      <w:r w:rsidR="00A45C30">
        <w:rPr>
          <w:rFonts w:ascii="Times New Roman" w:hAnsi="Times New Roman" w:cs="Times New Roman"/>
          <w:sz w:val="28"/>
          <w:szCs w:val="28"/>
          <w:lang w:val="kk-KZ"/>
        </w:rPr>
        <w:t> </w:t>
      </w:r>
      <w:r w:rsidR="0017649A" w:rsidRPr="00CE2A19">
        <w:rPr>
          <w:rFonts w:ascii="Times New Roman" w:hAnsi="Times New Roman" w:cs="Times New Roman"/>
          <w:sz w:val="28"/>
          <w:szCs w:val="28"/>
        </w:rPr>
        <w:t>6</w:t>
      </w:r>
      <w:r w:rsidR="00B60F52" w:rsidRPr="00CE2A19">
        <w:rPr>
          <w:rFonts w:ascii="Times New Roman" w:hAnsi="Times New Roman" w:cs="Times New Roman"/>
          <w:sz w:val="28"/>
          <w:szCs w:val="28"/>
        </w:rPr>
        <w:t>9</w:t>
      </w:r>
      <w:r w:rsidR="00A45C30">
        <w:rPr>
          <w:rFonts w:ascii="Times New Roman" w:hAnsi="Times New Roman" w:cs="Times New Roman"/>
          <w:sz w:val="28"/>
          <w:szCs w:val="28"/>
          <w:lang w:val="kk-KZ"/>
        </w:rPr>
        <w:t>:</w:t>
      </w:r>
      <w:r w:rsidR="00405296" w:rsidRPr="00CE2A19">
        <w:rPr>
          <w:rFonts w:ascii="Times New Roman" w:hAnsi="Times New Roman" w:cs="Times New Roman"/>
          <w:sz w:val="28"/>
          <w:szCs w:val="28"/>
        </w:rPr>
        <w:t xml:space="preserve"> </w:t>
      </w:r>
    </w:p>
    <w:p w14:paraId="2033865D" w14:textId="43DB6CFB" w:rsidR="00A45C30" w:rsidRPr="00CE2A19" w:rsidRDefault="00A45C30" w:rsidP="00A45C3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1. Импорт библиотек и настроек. В этой части программы импортируются необходимые библиотеки, такие как dlib - </w:t>
      </w:r>
      <w:r w:rsidRPr="00CE2A19">
        <w:rPr>
          <w:rFonts w:ascii="Times New Roman" w:eastAsia="Times New Roman" w:hAnsi="Times New Roman" w:cs="Times New Roman"/>
          <w:kern w:val="0"/>
          <w:sz w:val="28"/>
          <w:szCs w:val="28"/>
          <w14:ligatures w14:val="none"/>
        </w:rPr>
        <w:t>для работы с распознаванием лиц и вычисления дескрипторов лиц</w:t>
      </w:r>
      <w:r w:rsidRPr="00CE2A19">
        <w:rPr>
          <w:rFonts w:ascii="Times New Roman" w:hAnsi="Times New Roman" w:cs="Times New Roman"/>
          <w:sz w:val="28"/>
          <w:szCs w:val="28"/>
        </w:rPr>
        <w:t xml:space="preserve">, cv2 (OpenCV) </w:t>
      </w:r>
      <w:r>
        <w:rPr>
          <w:rFonts w:ascii="Times New Roman" w:hAnsi="Times New Roman" w:cs="Times New Roman"/>
          <w:sz w:val="28"/>
          <w:szCs w:val="28"/>
        </w:rPr>
        <w:t>–</w:t>
      </w:r>
      <w:r w:rsidRPr="00CE2A19">
        <w:rPr>
          <w:rFonts w:ascii="Times New Roman" w:hAnsi="Times New Roman" w:cs="Times New Roman"/>
          <w:sz w:val="28"/>
          <w:szCs w:val="28"/>
        </w:rPr>
        <w:t xml:space="preserve"> для работы с изображениями, numpy, и matplotlib для построения графиков. Задаются пути к моделям () и папкам с базами изображений. </w:t>
      </w:r>
    </w:p>
    <w:p w14:paraId="73B66125" w14:textId="77777777" w:rsidR="00A45C30" w:rsidRPr="00CE2A19" w:rsidRDefault="00A45C30" w:rsidP="00A45C3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2. Блок Регистрации. В этом блоке создается словарь db, в котором будут хранится признаки, полученные с помощью нейронной сети для каждого изображения из базы данных, предварительно обработав их с помощью процедуры </w:t>
      </w:r>
      <w:r w:rsidRPr="00CE2A19">
        <w:rPr>
          <w:rFonts w:ascii="Times New Roman" w:hAnsi="Times New Roman" w:cs="Times New Roman"/>
          <w:sz w:val="28"/>
          <w:szCs w:val="28"/>
          <w:lang w:val="en-US"/>
        </w:rPr>
        <w:t>Resize</w:t>
      </w:r>
      <w:r w:rsidRPr="00CE2A19">
        <w:rPr>
          <w:rFonts w:ascii="Times New Roman" w:hAnsi="Times New Roman" w:cs="Times New Roman"/>
          <w:sz w:val="28"/>
          <w:szCs w:val="28"/>
        </w:rPr>
        <w:t xml:space="preserve">, котоая заключается в последовательном уменьшений и увеличений изображения до исходного размера, с целью сглаживания изображения лица и измененных признаков с помощью процедуру </w:t>
      </w:r>
      <w:r w:rsidRPr="00CE2A19">
        <w:rPr>
          <w:rFonts w:ascii="Times New Roman" w:hAnsi="Times New Roman" w:cs="Times New Roman"/>
          <w:sz w:val="28"/>
          <w:szCs w:val="28"/>
          <w:lang w:val="en-US"/>
        </w:rPr>
        <w:t>Faskes</w:t>
      </w:r>
      <w:r w:rsidRPr="00CE2A19">
        <w:rPr>
          <w:rFonts w:ascii="Times New Roman" w:hAnsi="Times New Roman" w:cs="Times New Roman"/>
          <w:sz w:val="28"/>
          <w:szCs w:val="28"/>
        </w:rPr>
        <w:t>.   Итерируясь по изображениям в базе "Base_PDF_Test_Photo_original", программа выполняет следующие шаги:</w:t>
      </w:r>
    </w:p>
    <w:p w14:paraId="36B9AD98" w14:textId="77777777" w:rsidR="00A45C30" w:rsidRPr="000F172F" w:rsidRDefault="00A45C30" w:rsidP="00A45C30">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загружает изображение и отображает его для визуализации</w:t>
      </w:r>
      <w:r>
        <w:rPr>
          <w:rFonts w:ascii="Times New Roman" w:hAnsi="Times New Roman" w:cs="Times New Roman"/>
          <w:sz w:val="28"/>
          <w:szCs w:val="28"/>
          <w:lang w:val="kk-KZ"/>
        </w:rPr>
        <w:t>;</w:t>
      </w:r>
    </w:p>
    <w:p w14:paraId="0C45824E" w14:textId="77777777" w:rsidR="00A45C30" w:rsidRPr="00CE2A19" w:rsidRDefault="00A45C30" w:rsidP="00A45C30">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w:t>
      </w:r>
      <w:r w:rsidRPr="00CE2A19">
        <w:rPr>
          <w:rFonts w:ascii="Times New Roman" w:hAnsi="Times New Roman" w:cs="Times New Roman"/>
          <w:sz w:val="28"/>
          <w:szCs w:val="28"/>
        </w:rPr>
        <w:t xml:space="preserve"> применяется </w:t>
      </w:r>
      <w:r w:rsidRPr="00CE2A19">
        <w:rPr>
          <w:rFonts w:ascii="Times New Roman" w:hAnsi="Times New Roman" w:cs="Times New Roman"/>
          <w:sz w:val="28"/>
          <w:szCs w:val="28"/>
          <w:lang w:val="en-US"/>
        </w:rPr>
        <w:t>Resize</w:t>
      </w:r>
      <w:r w:rsidRPr="00CE2A19">
        <w:rPr>
          <w:rFonts w:ascii="Times New Roman" w:hAnsi="Times New Roman" w:cs="Times New Roman"/>
          <w:sz w:val="28"/>
          <w:szCs w:val="28"/>
        </w:rPr>
        <w:t xml:space="preserve"> (увеличение/уменьшение) для сглаживания изображений. Коэффициент сглаживания (увеличение/уменьшение) можно задавать вручную</w:t>
      </w:r>
      <w:r>
        <w:rPr>
          <w:rFonts w:ascii="Times New Roman" w:hAnsi="Times New Roman" w:cs="Times New Roman"/>
          <w:sz w:val="28"/>
          <w:szCs w:val="28"/>
          <w:lang w:val="kk-KZ"/>
        </w:rPr>
        <w:t>;</w:t>
      </w:r>
      <w:r w:rsidRPr="00CE2A19">
        <w:rPr>
          <w:rFonts w:ascii="Times New Roman" w:hAnsi="Times New Roman" w:cs="Times New Roman"/>
          <w:sz w:val="28"/>
          <w:szCs w:val="28"/>
        </w:rPr>
        <w:t xml:space="preserve"> </w:t>
      </w:r>
    </w:p>
    <w:p w14:paraId="61A494E5" w14:textId="77777777" w:rsidR="00A45C30" w:rsidRPr="000F172F" w:rsidRDefault="00A45C30" w:rsidP="00A45C30">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с помощью сверточной нейронной сети (CNN) получаем набор из 128 признаков</w:t>
      </w:r>
      <w:r>
        <w:rPr>
          <w:rFonts w:ascii="Times New Roman" w:hAnsi="Times New Roman" w:cs="Times New Roman"/>
          <w:sz w:val="28"/>
          <w:szCs w:val="28"/>
          <w:lang w:val="kk-KZ"/>
        </w:rPr>
        <w:t>;</w:t>
      </w:r>
    </w:p>
    <w:p w14:paraId="01F0F5A1" w14:textId="77777777" w:rsidR="00A45C30" w:rsidRPr="00CE2A19" w:rsidRDefault="00A45C30" w:rsidP="00A45C30">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w:t>
      </w:r>
      <w:r w:rsidRPr="00CE2A19">
        <w:rPr>
          <w:rFonts w:ascii="Times New Roman" w:hAnsi="Times New Roman" w:cs="Times New Roman"/>
          <w:sz w:val="28"/>
          <w:szCs w:val="28"/>
        </w:rPr>
        <w:t xml:space="preserve"> преобразует полученные признаки в вектор и добавляет их в словарь db.</w:t>
      </w:r>
    </w:p>
    <w:p w14:paraId="140BCC33" w14:textId="77777777" w:rsidR="00A45C30" w:rsidRPr="00CE2A19" w:rsidRDefault="00A45C30" w:rsidP="00A45C3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3. Процесс Распознавания. В этой части программа для каждого изображения входного потока выполняется следующее:</w:t>
      </w:r>
    </w:p>
    <w:p w14:paraId="23A5888A" w14:textId="77777777" w:rsidR="00A45C30" w:rsidRPr="000F172F" w:rsidRDefault="00A45C30" w:rsidP="00A45C30">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а</w:t>
      </w:r>
      <w:r w:rsidRPr="00CE2A19">
        <w:rPr>
          <w:rFonts w:ascii="Times New Roman" w:hAnsi="Times New Roman" w:cs="Times New Roman"/>
          <w:sz w:val="28"/>
          <w:szCs w:val="28"/>
        </w:rPr>
        <w:t>налогично, как и в процессе регистрации, происходит сглаживание и извлечение признаков с помощью нейронной сети</w:t>
      </w:r>
      <w:r>
        <w:rPr>
          <w:rFonts w:ascii="Times New Roman" w:hAnsi="Times New Roman" w:cs="Times New Roman"/>
          <w:sz w:val="28"/>
          <w:szCs w:val="28"/>
          <w:lang w:val="kk-KZ"/>
        </w:rPr>
        <w:t>;</w:t>
      </w:r>
    </w:p>
    <w:p w14:paraId="2073CF9B" w14:textId="77777777" w:rsidR="00A45C30" w:rsidRPr="00CE2A19" w:rsidRDefault="00A45C30" w:rsidP="00A45C30">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п</w:t>
      </w:r>
      <w:r w:rsidRPr="00CE2A19">
        <w:rPr>
          <w:rFonts w:ascii="Times New Roman" w:hAnsi="Times New Roman" w:cs="Times New Roman"/>
          <w:sz w:val="28"/>
          <w:szCs w:val="28"/>
        </w:rPr>
        <w:t>олученные признаки сравниваются с признаками в словаре db, путем расчета евклидово расстояние между векторами признаков. Если расстояние меньше заданного порога, считается, что лица совпадают. В случае совпадения выводится информация о схожести и визуализируется найденное лицо.</w:t>
      </w:r>
    </w:p>
    <w:p w14:paraId="15F02D00" w14:textId="77777777" w:rsidR="00A45C30" w:rsidRPr="00CE2A19" w:rsidRDefault="00A45C30" w:rsidP="00A45C3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4. Вывод результатов и оценка:</w:t>
      </w:r>
    </w:p>
    <w:p w14:paraId="39FB1B9D" w14:textId="77777777" w:rsidR="00A45C30" w:rsidRPr="000F172F" w:rsidRDefault="00A45C30" w:rsidP="00A45C30">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п</w:t>
      </w:r>
      <w:r w:rsidRPr="00CE2A19">
        <w:rPr>
          <w:rFonts w:ascii="Times New Roman" w:hAnsi="Times New Roman" w:cs="Times New Roman"/>
          <w:sz w:val="28"/>
          <w:szCs w:val="28"/>
        </w:rPr>
        <w:t>рограмма выводит статистику о процессе распознавания, такую как количество тактов, количество совпадений и ошибок первого рода (FAR)</w:t>
      </w:r>
      <w:r>
        <w:rPr>
          <w:rFonts w:ascii="Times New Roman" w:hAnsi="Times New Roman" w:cs="Times New Roman"/>
          <w:sz w:val="28"/>
          <w:szCs w:val="28"/>
          <w:lang w:val="kk-KZ"/>
        </w:rPr>
        <w:t>;</w:t>
      </w:r>
    </w:p>
    <w:p w14:paraId="715F1BDE" w14:textId="77777777" w:rsidR="00A45C30" w:rsidRPr="000F172F" w:rsidRDefault="00A45C30" w:rsidP="00A45C30">
      <w:pPr>
        <w:spacing w:after="0" w:line="240" w:lineRule="auto"/>
        <w:ind w:firstLine="709"/>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о</w:t>
      </w:r>
      <w:r w:rsidRPr="00CE2A19">
        <w:rPr>
          <w:rFonts w:ascii="Times New Roman" w:hAnsi="Times New Roman" w:cs="Times New Roman"/>
          <w:sz w:val="28"/>
          <w:szCs w:val="28"/>
        </w:rPr>
        <w:t>тображается график, демонстрирующий процент совпадений в зависимости от числа тактов</w:t>
      </w:r>
      <w:r>
        <w:rPr>
          <w:rFonts w:ascii="Times New Roman" w:hAnsi="Times New Roman" w:cs="Times New Roman"/>
          <w:sz w:val="28"/>
          <w:szCs w:val="28"/>
          <w:lang w:val="kk-KZ"/>
        </w:rPr>
        <w:t>;</w:t>
      </w:r>
    </w:p>
    <w:p w14:paraId="68BCF893" w14:textId="77777777" w:rsidR="00A45C30" w:rsidRPr="00CE2A19" w:rsidRDefault="00A45C30" w:rsidP="00A45C30">
      <w:pPr>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в</w:t>
      </w:r>
      <w:r w:rsidRPr="00CE2A19">
        <w:rPr>
          <w:rFonts w:ascii="Times New Roman" w:hAnsi="Times New Roman" w:cs="Times New Roman"/>
          <w:sz w:val="28"/>
          <w:szCs w:val="28"/>
        </w:rPr>
        <w:t>ыводятся графики для визуализации дистанций между признаками.</w:t>
      </w:r>
    </w:p>
    <w:p w14:paraId="286E07F2" w14:textId="77777777" w:rsidR="00A45C30" w:rsidRPr="00A45C30" w:rsidRDefault="00A45C30" w:rsidP="006856F9">
      <w:pPr>
        <w:spacing w:after="0" w:line="240" w:lineRule="auto"/>
        <w:ind w:firstLine="709"/>
        <w:contextualSpacing/>
        <w:jc w:val="both"/>
        <w:rPr>
          <w:rFonts w:ascii="Times New Roman" w:hAnsi="Times New Roman" w:cs="Times New Roman"/>
          <w:sz w:val="28"/>
          <w:szCs w:val="28"/>
        </w:rPr>
      </w:pPr>
    </w:p>
    <w:p w14:paraId="0A9714BE" w14:textId="65412F83" w:rsidR="00C045E7" w:rsidRDefault="00A45C30" w:rsidP="00255C75">
      <w:pPr>
        <w:spacing w:after="0" w:line="240" w:lineRule="auto"/>
        <w:ind w:firstLine="720"/>
        <w:contextualSpacing/>
        <w:jc w:val="both"/>
        <w:rPr>
          <w:rFonts w:ascii="Times New Roman" w:hAnsi="Times New Roman" w:cs="Times New Roman"/>
          <w:sz w:val="28"/>
          <w:szCs w:val="28"/>
        </w:rPr>
      </w:pPr>
      <w:r w:rsidRPr="00CE2A19">
        <w:rPr>
          <w:noProof/>
          <w:lang w:eastAsia="ru-RU"/>
        </w:rPr>
        <mc:AlternateContent>
          <mc:Choice Requires="wpg">
            <w:drawing>
              <wp:anchor distT="0" distB="0" distL="114300" distR="114300" simplePos="0" relativeHeight="251751424" behindDoc="0" locked="0" layoutInCell="1" allowOverlap="1" wp14:anchorId="6F25ECD9" wp14:editId="10C88F55">
                <wp:simplePos x="0" y="0"/>
                <wp:positionH relativeFrom="column">
                  <wp:posOffset>215265</wp:posOffset>
                </wp:positionH>
                <wp:positionV relativeFrom="paragraph">
                  <wp:posOffset>68580</wp:posOffset>
                </wp:positionV>
                <wp:extent cx="5592445" cy="3863975"/>
                <wp:effectExtent l="228600" t="0" r="141605" b="41275"/>
                <wp:wrapNone/>
                <wp:docPr id="63895865" name="Group 1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92445" cy="3863975"/>
                          <a:chOff x="0" y="0"/>
                          <a:chExt cx="51082" cy="44720"/>
                        </a:xfrm>
                      </wpg:grpSpPr>
                      <wpg:grpSp>
                        <wpg:cNvPr id="1070095777" name="Группа 3"/>
                        <wpg:cNvGrpSpPr>
                          <a:grpSpLocks/>
                        </wpg:cNvGrpSpPr>
                        <wpg:grpSpPr bwMode="auto">
                          <a:xfrm>
                            <a:off x="0" y="0"/>
                            <a:ext cx="22978" cy="31169"/>
                            <a:chOff x="0" y="0"/>
                            <a:chExt cx="22978" cy="31169"/>
                          </a:xfrm>
                        </wpg:grpSpPr>
                        <wps:wsp>
                          <wps:cNvPr id="1154042054" name="Соединитель: уступ 2"/>
                          <wps:cNvCnPr>
                            <a:cxnSpLocks noChangeShapeType="1"/>
                          </wps:cNvCnPr>
                          <wps:spPr bwMode="auto">
                            <a:xfrm flipH="1" flipV="1">
                              <a:off x="28" y="16903"/>
                              <a:ext cx="1331" cy="14266"/>
                            </a:xfrm>
                            <a:prstGeom prst="bentConnector3">
                              <a:avLst>
                                <a:gd name="adj1" fmla="val 250546"/>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cNvPr id="1588593256" name="Group 160"/>
                          <wpg:cNvGrpSpPr>
                            <a:grpSpLocks/>
                          </wpg:cNvGrpSpPr>
                          <wpg:grpSpPr bwMode="auto">
                            <a:xfrm>
                              <a:off x="0" y="0"/>
                              <a:ext cx="22978" cy="28666"/>
                              <a:chOff x="0" y="0"/>
                              <a:chExt cx="22978" cy="28666"/>
                            </a:xfrm>
                          </wpg:grpSpPr>
                          <wpg:grpSp>
                            <wpg:cNvPr id="1327055634" name="Группа 8"/>
                            <wpg:cNvGrpSpPr>
                              <a:grpSpLocks/>
                            </wpg:cNvGrpSpPr>
                            <wpg:grpSpPr bwMode="auto">
                              <a:xfrm>
                                <a:off x="0" y="0"/>
                                <a:ext cx="22978" cy="21429"/>
                                <a:chOff x="0" y="0"/>
                                <a:chExt cx="22978" cy="21429"/>
                              </a:xfrm>
                            </wpg:grpSpPr>
                            <wps:wsp>
                              <wps:cNvPr id="148036964" name="Прямоугольник 5"/>
                              <wps:cNvSpPr>
                                <a:spLocks noChangeArrowheads="1"/>
                              </wps:cNvSpPr>
                              <wps:spPr bwMode="auto">
                                <a:xfrm>
                                  <a:off x="0" y="0"/>
                                  <a:ext cx="22978" cy="6707"/>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204C9E4C" w14:textId="77777777" w:rsidR="00B63ED6" w:rsidRPr="006856F9" w:rsidRDefault="00B63ED6" w:rsidP="006856F9">
                                    <w:pPr>
                                      <w:spacing w:after="0"/>
                                      <w:jc w:val="center"/>
                                      <w:rPr>
                                        <w:rFonts w:ascii="Times New Roman" w:hAnsi="Times New Roman"/>
                                        <w:sz w:val="24"/>
                                        <w:szCs w:val="24"/>
                                        <w:lang w:val="kk-KZ"/>
                                      </w:rPr>
                                    </w:pPr>
                                    <w:r w:rsidRPr="006856F9">
                                      <w:rPr>
                                        <w:rFonts w:ascii="Times New Roman" w:hAnsi="Times New Roman"/>
                                        <w:sz w:val="24"/>
                                        <w:szCs w:val="24"/>
                                        <w:lang w:val="kk-KZ"/>
                                      </w:rPr>
                                      <w:t>1. Импорт необходимых библиотек и загрузка моделей</w:t>
                                    </w:r>
                                  </w:p>
                                </w:txbxContent>
                              </wps:txbx>
                              <wps:bodyPr rot="0" vert="horz" wrap="square" lIns="91440" tIns="45720" rIns="91440" bIns="45720" anchor="ctr" anchorCtr="0" upright="1">
                                <a:noAutofit/>
                              </wps:bodyPr>
                            </wps:wsp>
                            <wps:wsp>
                              <wps:cNvPr id="647100718" name="Прямая со стрелкой 7"/>
                              <wps:cNvCnPr>
                                <a:cxnSpLocks noChangeShapeType="1"/>
                              </wps:cNvCnPr>
                              <wps:spPr bwMode="auto">
                                <a:xfrm>
                                  <a:off x="8973" y="6708"/>
                                  <a:ext cx="0" cy="1524"/>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86280292" name="Прямая со стрелкой 7"/>
                              <wps:cNvCnPr>
                                <a:cxnSpLocks noChangeShapeType="1"/>
                              </wps:cNvCnPr>
                              <wps:spPr bwMode="auto">
                                <a:xfrm>
                                  <a:off x="9132" y="12152"/>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484508214" name="Прямая со стрелкой 7"/>
                              <wps:cNvCnPr>
                                <a:cxnSpLocks noChangeShapeType="1"/>
                              </wps:cNvCnPr>
                              <wps:spPr bwMode="auto">
                                <a:xfrm>
                                  <a:off x="9206" y="20244"/>
                                  <a:ext cx="0" cy="1185"/>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984385890" name="Прямоугольник 5"/>
                              <wps:cNvSpPr>
                                <a:spLocks noChangeArrowheads="1"/>
                              </wps:cNvSpPr>
                              <wps:spPr bwMode="auto">
                                <a:xfrm>
                                  <a:off x="0" y="8232"/>
                                  <a:ext cx="22978" cy="3918"/>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598652EF" w14:textId="77777777" w:rsidR="00B63ED6" w:rsidRPr="006856F9" w:rsidRDefault="00B63ED6" w:rsidP="006856F9">
                                    <w:pPr>
                                      <w:spacing w:after="0"/>
                                      <w:jc w:val="center"/>
                                      <w:rPr>
                                        <w:rFonts w:ascii="Times New Roman" w:hAnsi="Times New Roman"/>
                                        <w:sz w:val="24"/>
                                        <w:szCs w:val="24"/>
                                        <w:lang w:val="kk-KZ"/>
                                      </w:rPr>
                                    </w:pPr>
                                    <w:r w:rsidRPr="006856F9">
                                      <w:rPr>
                                        <w:rFonts w:ascii="Times New Roman" w:hAnsi="Times New Roman"/>
                                        <w:sz w:val="24"/>
                                        <w:szCs w:val="24"/>
                                        <w:lang w:val="kk-KZ"/>
                                      </w:rPr>
                                      <w:t xml:space="preserve">2. Блок регистрации </w:t>
                                    </w:r>
                                  </w:p>
                                </w:txbxContent>
                              </wps:txbx>
                              <wps:bodyPr rot="0" vert="horz" wrap="square" lIns="91440" tIns="45720" rIns="91440" bIns="45720" anchor="ctr" anchorCtr="0" upright="1">
                                <a:noAutofit/>
                              </wps:bodyPr>
                            </wps:wsp>
                          </wpg:grpSp>
                          <wps:wsp>
                            <wps:cNvPr id="279348187" name="Прямоугольник 5"/>
                            <wps:cNvSpPr>
                              <a:spLocks noChangeArrowheads="1"/>
                            </wps:cNvSpPr>
                            <wps:spPr bwMode="auto">
                              <a:xfrm>
                                <a:off x="0" y="14519"/>
                                <a:ext cx="22978" cy="5723"/>
                              </a:xfrm>
                              <a:prstGeom prst="rect">
                                <a:avLst/>
                              </a:prstGeom>
                              <a:solidFill>
                                <a:schemeClr val="accent2">
                                  <a:lumMod val="20000"/>
                                  <a:lumOff val="80000"/>
                                </a:schemeClr>
                              </a:solidFill>
                              <a:ln w="12700">
                                <a:solidFill>
                                  <a:schemeClr val="dk1">
                                    <a:lumMod val="100000"/>
                                    <a:lumOff val="0"/>
                                  </a:schemeClr>
                                </a:solidFill>
                                <a:miter lim="800000"/>
                                <a:headEnd/>
                                <a:tailEnd/>
                              </a:ln>
                            </wps:spPr>
                            <wps:txbx>
                              <w:txbxContent>
                                <w:p w14:paraId="582D2E23" w14:textId="52C88446" w:rsidR="00B63ED6" w:rsidRPr="006856F9" w:rsidRDefault="00B63ED6" w:rsidP="006856F9">
                                  <w:pPr>
                                    <w:spacing w:after="0"/>
                                    <w:jc w:val="center"/>
                                    <w:rPr>
                                      <w:rFonts w:ascii="Times New Roman" w:hAnsi="Times New Roman"/>
                                      <w:sz w:val="24"/>
                                      <w:szCs w:val="24"/>
                                    </w:rPr>
                                  </w:pPr>
                                  <w:r w:rsidRPr="006856F9">
                                    <w:rPr>
                                      <w:rFonts w:ascii="Times New Roman" w:hAnsi="Times New Roman"/>
                                      <w:sz w:val="24"/>
                                      <w:szCs w:val="24"/>
                                      <w:lang w:val="kk-KZ"/>
                                    </w:rPr>
                                    <w:t xml:space="preserve">Загрузка и обработка изображений </w:t>
                                  </w:r>
                                  <w:r w:rsidRPr="006856F9">
                                    <w:rPr>
                                      <w:rFonts w:ascii="Times New Roman" w:hAnsi="Times New Roman"/>
                                      <w:sz w:val="24"/>
                                      <w:szCs w:val="24"/>
                                    </w:rPr>
                                    <w:t>(</w:t>
                                  </w:r>
                                  <w:r w:rsidRPr="006856F9">
                                    <w:rPr>
                                      <w:rFonts w:ascii="Times New Roman" w:hAnsi="Times New Roman"/>
                                      <w:sz w:val="24"/>
                                      <w:szCs w:val="24"/>
                                      <w:lang w:val="en-US"/>
                                    </w:rPr>
                                    <w:t>Resize</w:t>
                                  </w:r>
                                  <w:r w:rsidRPr="006856F9">
                                    <w:rPr>
                                      <w:rFonts w:ascii="Times New Roman" w:hAnsi="Times New Roman"/>
                                      <w:sz w:val="24"/>
                                      <w:szCs w:val="24"/>
                                    </w:rPr>
                                    <w:t>)</w:t>
                                  </w:r>
                                </w:p>
                              </w:txbxContent>
                            </wps:txbx>
                            <wps:bodyPr rot="0" vert="horz" wrap="square" lIns="91440" tIns="45720" rIns="91440" bIns="45720" anchor="ctr" anchorCtr="0" upright="1">
                              <a:noAutofit/>
                            </wps:bodyPr>
                          </wps:wsp>
                          <wps:wsp>
                            <wps:cNvPr id="1614212544" name="Прямоугольник 5"/>
                            <wps:cNvSpPr>
                              <a:spLocks noChangeArrowheads="1"/>
                            </wps:cNvSpPr>
                            <wps:spPr bwMode="auto">
                              <a:xfrm>
                                <a:off x="0" y="21522"/>
                                <a:ext cx="22978" cy="5006"/>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083574F4" w14:textId="3FF90942" w:rsidR="00B63ED6" w:rsidRPr="006856F9" w:rsidRDefault="00B63ED6" w:rsidP="006856F9">
                                  <w:pPr>
                                    <w:spacing w:after="0"/>
                                    <w:jc w:val="center"/>
                                    <w:rPr>
                                      <w:rFonts w:ascii="Times New Roman" w:hAnsi="Times New Roman"/>
                                      <w:sz w:val="24"/>
                                      <w:szCs w:val="24"/>
                                      <w:lang w:val="en-US"/>
                                    </w:rPr>
                                  </w:pPr>
                                  <w:r w:rsidRPr="006856F9">
                                    <w:rPr>
                                      <w:rFonts w:ascii="Times New Roman" w:hAnsi="Times New Roman"/>
                                      <w:sz w:val="24"/>
                                      <w:szCs w:val="24"/>
                                      <w:lang w:val="kk-KZ"/>
                                    </w:rPr>
                                    <w:t>Извлечение</w:t>
                                  </w:r>
                                  <w:r w:rsidRPr="006856F9">
                                    <w:rPr>
                                      <w:rFonts w:ascii="Times New Roman" w:hAnsi="Times New Roman"/>
                                      <w:sz w:val="24"/>
                                      <w:szCs w:val="24"/>
                                      <w:lang w:val="en-US"/>
                                    </w:rPr>
                                    <w:t xml:space="preserve"> 128</w:t>
                                  </w:r>
                                  <w:r w:rsidRPr="006856F9">
                                    <w:rPr>
                                      <w:rFonts w:ascii="Times New Roman" w:hAnsi="Times New Roman"/>
                                      <w:sz w:val="24"/>
                                      <w:szCs w:val="24"/>
                                      <w:lang w:val="kk-KZ"/>
                                    </w:rPr>
                                    <w:t xml:space="preserve"> признаков</w:t>
                                  </w:r>
                                  <w:r w:rsidRPr="006856F9">
                                    <w:rPr>
                                      <w:rFonts w:ascii="Times New Roman" w:hAnsi="Times New Roman"/>
                                      <w:sz w:val="24"/>
                                      <w:szCs w:val="24"/>
                                      <w:lang w:val="en-US"/>
                                    </w:rPr>
                                    <w:t xml:space="preserve"> c</w:t>
                                  </w:r>
                                  <w:r w:rsidRPr="006856F9">
                                    <w:rPr>
                                      <w:rFonts w:ascii="Times New Roman" w:hAnsi="Times New Roman"/>
                                      <w:sz w:val="24"/>
                                      <w:szCs w:val="24"/>
                                      <w:lang w:val="kk-KZ"/>
                                    </w:rPr>
                                    <w:t xml:space="preserve"> </w:t>
                                  </w:r>
                                  <w:r w:rsidRPr="006856F9">
                                    <w:rPr>
                                      <w:rFonts w:ascii="Times New Roman" w:hAnsi="Times New Roman"/>
                                      <w:sz w:val="24"/>
                                      <w:szCs w:val="24"/>
                                    </w:rPr>
                                    <w:t xml:space="preserve">помощью </w:t>
                                  </w:r>
                                  <w:r w:rsidRPr="006856F9">
                                    <w:rPr>
                                      <w:rFonts w:ascii="Times New Roman" w:hAnsi="Times New Roman"/>
                                      <w:sz w:val="24"/>
                                      <w:szCs w:val="24"/>
                                      <w:lang w:val="en-US"/>
                                    </w:rPr>
                                    <w:t>CNN</w:t>
                                  </w:r>
                                </w:p>
                              </w:txbxContent>
                            </wps:txbx>
                            <wps:bodyPr rot="0" vert="horz" wrap="square" lIns="91440" tIns="45720" rIns="91440" bIns="45720" anchor="ctr" anchorCtr="0" upright="1">
                              <a:noAutofit/>
                            </wps:bodyPr>
                          </wps:wsp>
                          <wps:wsp>
                            <wps:cNvPr id="1444142781" name="Прямая со стрелкой 7"/>
                            <wps:cNvCnPr>
                              <a:cxnSpLocks noChangeShapeType="1"/>
                            </wps:cNvCnPr>
                            <wps:spPr bwMode="auto">
                              <a:xfrm>
                                <a:off x="9132" y="26528"/>
                                <a:ext cx="74" cy="2138"/>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grpSp>
                      <wpg:grpSp>
                        <wpg:cNvPr id="455562841" name="Группа 6"/>
                        <wpg:cNvGrpSpPr>
                          <a:grpSpLocks/>
                        </wpg:cNvGrpSpPr>
                        <wpg:grpSpPr bwMode="auto">
                          <a:xfrm>
                            <a:off x="9130" y="7335"/>
                            <a:ext cx="41952" cy="37385"/>
                            <a:chOff x="-1726" y="0"/>
                            <a:chExt cx="41951" cy="37385"/>
                          </a:xfrm>
                        </wpg:grpSpPr>
                        <wps:wsp>
                          <wps:cNvPr id="1830329472" name="Соединитель: уступ 5"/>
                          <wps:cNvCnPr>
                            <a:cxnSpLocks noChangeShapeType="1"/>
                          </wps:cNvCnPr>
                          <wps:spPr bwMode="auto">
                            <a:xfrm flipV="1">
                              <a:off x="33371" y="9604"/>
                              <a:ext cx="3215" cy="24234"/>
                            </a:xfrm>
                            <a:prstGeom prst="bentConnector3">
                              <a:avLst>
                                <a:gd name="adj1" fmla="val 248532"/>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cNvPr id="136627556" name="Group 172"/>
                          <wpg:cNvGrpSpPr>
                            <a:grpSpLocks/>
                          </wpg:cNvGrpSpPr>
                          <wpg:grpSpPr bwMode="auto">
                            <a:xfrm>
                              <a:off x="-1726" y="0"/>
                              <a:ext cx="41951" cy="37385"/>
                              <a:chOff x="-105" y="0"/>
                              <a:chExt cx="41953" cy="37385"/>
                            </a:xfrm>
                          </wpg:grpSpPr>
                          <wpg:grpSp>
                            <wpg:cNvPr id="1639554256" name="Группа 24"/>
                            <wpg:cNvGrpSpPr>
                              <a:grpSpLocks/>
                            </wpg:cNvGrpSpPr>
                            <wpg:grpSpPr bwMode="auto">
                              <a:xfrm>
                                <a:off x="-105" y="0"/>
                                <a:ext cx="41953" cy="37385"/>
                                <a:chOff x="-18083" y="0"/>
                                <a:chExt cx="41953" cy="37385"/>
                              </a:xfrm>
                            </wpg:grpSpPr>
                            <wpg:grpSp>
                              <wpg:cNvPr id="118081480" name="Группа 23"/>
                              <wpg:cNvGrpSpPr>
                                <a:grpSpLocks/>
                              </wpg:cNvGrpSpPr>
                              <wpg:grpSpPr bwMode="auto">
                                <a:xfrm>
                                  <a:off x="-18083" y="0"/>
                                  <a:ext cx="38326" cy="37385"/>
                                  <a:chOff x="-19278" y="0"/>
                                  <a:chExt cx="38327" cy="37385"/>
                                </a:xfrm>
                              </wpg:grpSpPr>
                              <wpg:grpSp>
                                <wpg:cNvPr id="1211516647" name="Группа 21"/>
                                <wpg:cNvGrpSpPr>
                                  <a:grpSpLocks/>
                                </wpg:cNvGrpSpPr>
                                <wpg:grpSpPr bwMode="auto">
                                  <a:xfrm>
                                    <a:off x="-19278" y="0"/>
                                    <a:ext cx="38327" cy="37385"/>
                                    <a:chOff x="-19278" y="0"/>
                                    <a:chExt cx="38327" cy="37385"/>
                                  </a:xfrm>
                                </wpg:grpSpPr>
                                <wpg:grpSp>
                                  <wpg:cNvPr id="830160445" name="Группа 17"/>
                                  <wpg:cNvGrpSpPr>
                                    <a:grpSpLocks/>
                                  </wpg:cNvGrpSpPr>
                                  <wpg:grpSpPr bwMode="auto">
                                    <a:xfrm>
                                      <a:off x="-10189" y="0"/>
                                      <a:ext cx="29238" cy="37385"/>
                                      <a:chOff x="-10379" y="0"/>
                                      <a:chExt cx="29238" cy="37385"/>
                                    </a:xfrm>
                                  </wpg:grpSpPr>
                                  <wps:wsp>
                                    <wps:cNvPr id="1609137394" name="Прямоугольник 5"/>
                                    <wps:cNvSpPr>
                                      <a:spLocks noChangeArrowheads="1"/>
                                    </wps:cNvSpPr>
                                    <wps:spPr bwMode="auto">
                                      <a:xfrm>
                                        <a:off x="0" y="0"/>
                                        <a:ext cx="18689" cy="4762"/>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3F076B74" w14:textId="77777777" w:rsidR="00B63ED6" w:rsidRPr="006856F9" w:rsidRDefault="00B63ED6" w:rsidP="006856F9">
                                          <w:pPr>
                                            <w:spacing w:after="0"/>
                                            <w:jc w:val="center"/>
                                            <w:rPr>
                                              <w:rFonts w:ascii="Times New Roman" w:hAnsi="Times New Roman"/>
                                              <w:sz w:val="24"/>
                                              <w:szCs w:val="24"/>
                                              <w:lang w:val="kk-KZ"/>
                                            </w:rPr>
                                          </w:pPr>
                                          <w:r w:rsidRPr="006856F9">
                                            <w:rPr>
                                              <w:rFonts w:ascii="Times New Roman" w:hAnsi="Times New Roman"/>
                                              <w:sz w:val="24"/>
                                              <w:szCs w:val="24"/>
                                              <w:lang w:val="en-US"/>
                                            </w:rPr>
                                            <w:t>3</w:t>
                                          </w:r>
                                          <w:r w:rsidRPr="006856F9">
                                            <w:rPr>
                                              <w:rFonts w:ascii="Times New Roman" w:hAnsi="Times New Roman"/>
                                              <w:sz w:val="24"/>
                                              <w:szCs w:val="24"/>
                                            </w:rPr>
                                            <w:t xml:space="preserve">. </w:t>
                                          </w:r>
                                          <w:r w:rsidRPr="006856F9">
                                            <w:rPr>
                                              <w:rFonts w:ascii="Times New Roman" w:hAnsi="Times New Roman"/>
                                              <w:sz w:val="24"/>
                                              <w:szCs w:val="24"/>
                                              <w:lang w:val="kk-KZ"/>
                                            </w:rPr>
                                            <w:t>Процесс распознавания</w:t>
                                          </w:r>
                                        </w:p>
                                      </w:txbxContent>
                                    </wps:txbx>
                                    <wps:bodyPr rot="0" vert="horz" wrap="square" lIns="91440" tIns="45720" rIns="91440" bIns="45720" anchor="ctr" anchorCtr="0" upright="1">
                                      <a:noAutofit/>
                                    </wps:bodyPr>
                                  </wps:wsp>
                                  <wps:wsp>
                                    <wps:cNvPr id="571254645" name="Прямая со стрелкой 7"/>
                                    <wps:cNvCnPr>
                                      <a:cxnSpLocks noChangeShapeType="1"/>
                                    </wps:cNvCnPr>
                                    <wps:spPr bwMode="auto">
                                      <a:xfrm>
                                        <a:off x="9392" y="4760"/>
                                        <a:ext cx="48" cy="1432"/>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127047352" name="Прямая со стрелкой 7"/>
                                    <wps:cNvCnPr>
                                      <a:cxnSpLocks noChangeShapeType="1"/>
                                    </wps:cNvCnPr>
                                    <wps:spPr bwMode="auto">
                                      <a:xfrm flipH="1">
                                        <a:off x="9337" y="11961"/>
                                        <a:ext cx="55" cy="1408"/>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308599066" name="Прямая со стрелкой 16"/>
                                    <wps:cNvCnPr>
                                      <a:cxnSpLocks noChangeShapeType="1"/>
                                    </wps:cNvCnPr>
                                    <wps:spPr bwMode="auto">
                                      <a:xfrm>
                                        <a:off x="9389" y="26383"/>
                                        <a:ext cx="37" cy="4046"/>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982291123" name="Прямоугольник 5"/>
                                    <wps:cNvSpPr>
                                      <a:spLocks noChangeArrowheads="1"/>
                                    </wps:cNvSpPr>
                                    <wps:spPr bwMode="auto">
                                      <a:xfrm>
                                        <a:off x="76" y="13367"/>
                                        <a:ext cx="18613" cy="5718"/>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7490AF72" w14:textId="77777777" w:rsidR="00B63ED6" w:rsidRPr="006856F9" w:rsidRDefault="00B63ED6" w:rsidP="006856F9">
                                          <w:pPr>
                                            <w:spacing w:after="0"/>
                                            <w:jc w:val="center"/>
                                            <w:rPr>
                                              <w:rFonts w:ascii="Times New Roman" w:hAnsi="Times New Roman"/>
                                              <w:sz w:val="24"/>
                                              <w:szCs w:val="24"/>
                                            </w:rPr>
                                          </w:pPr>
                                          <w:r w:rsidRPr="006856F9">
                                            <w:rPr>
                                              <w:rFonts w:ascii="Times New Roman" w:hAnsi="Times New Roman"/>
                                              <w:sz w:val="24"/>
                                              <w:szCs w:val="24"/>
                                              <w:lang w:val="kk-KZ"/>
                                            </w:rPr>
                                            <w:t>Извлечение</w:t>
                                          </w:r>
                                          <w:r w:rsidRPr="006856F9">
                                            <w:rPr>
                                              <w:rFonts w:ascii="Times New Roman" w:hAnsi="Times New Roman"/>
                                              <w:sz w:val="24"/>
                                              <w:szCs w:val="24"/>
                                            </w:rPr>
                                            <w:t xml:space="preserve"> 128</w:t>
                                          </w:r>
                                          <w:r w:rsidRPr="006856F9">
                                            <w:rPr>
                                              <w:rFonts w:ascii="Times New Roman" w:hAnsi="Times New Roman"/>
                                              <w:sz w:val="24"/>
                                              <w:szCs w:val="24"/>
                                              <w:lang w:val="kk-KZ"/>
                                            </w:rPr>
                                            <w:t xml:space="preserve"> признаков</w:t>
                                          </w:r>
                                          <w:r w:rsidRPr="006856F9">
                                            <w:rPr>
                                              <w:rFonts w:ascii="Times New Roman" w:hAnsi="Times New Roman"/>
                                              <w:sz w:val="24"/>
                                              <w:szCs w:val="24"/>
                                            </w:rPr>
                                            <w:t xml:space="preserve"> </w:t>
                                          </w:r>
                                          <w:r w:rsidRPr="006856F9">
                                            <w:rPr>
                                              <w:rFonts w:ascii="Times New Roman" w:hAnsi="Times New Roman"/>
                                              <w:sz w:val="24"/>
                                              <w:szCs w:val="24"/>
                                              <w:lang w:val="en-US"/>
                                            </w:rPr>
                                            <w:t>c</w:t>
                                          </w:r>
                                          <w:r w:rsidRPr="006856F9">
                                            <w:rPr>
                                              <w:rFonts w:ascii="Times New Roman" w:hAnsi="Times New Roman"/>
                                              <w:sz w:val="24"/>
                                              <w:szCs w:val="24"/>
                                              <w:lang w:val="kk-KZ"/>
                                            </w:rPr>
                                            <w:t xml:space="preserve"> </w:t>
                                          </w:r>
                                          <w:r w:rsidRPr="006856F9">
                                            <w:rPr>
                                              <w:rFonts w:ascii="Times New Roman" w:hAnsi="Times New Roman"/>
                                              <w:sz w:val="24"/>
                                              <w:szCs w:val="24"/>
                                            </w:rPr>
                                            <w:t xml:space="preserve">помощью </w:t>
                                          </w:r>
                                          <w:r w:rsidRPr="006856F9">
                                            <w:rPr>
                                              <w:rFonts w:ascii="Times New Roman" w:hAnsi="Times New Roman"/>
                                              <w:sz w:val="24"/>
                                              <w:szCs w:val="24"/>
                                              <w:lang w:val="en-US"/>
                                            </w:rPr>
                                            <w:t>CNN</w:t>
                                          </w:r>
                                        </w:p>
                                        <w:p w14:paraId="73A68D50" w14:textId="77777777" w:rsidR="00B63ED6" w:rsidRPr="006856F9" w:rsidRDefault="00B63ED6" w:rsidP="006856F9">
                                          <w:pPr>
                                            <w:spacing w:after="0"/>
                                            <w:jc w:val="center"/>
                                            <w:rPr>
                                              <w:rFonts w:ascii="Times New Roman" w:hAnsi="Times New Roman"/>
                                              <w:sz w:val="24"/>
                                              <w:szCs w:val="24"/>
                                              <w:lang w:val="kk-KZ"/>
                                            </w:rPr>
                                          </w:pPr>
                                        </w:p>
                                      </w:txbxContent>
                                    </wps:txbx>
                                    <wps:bodyPr rot="0" vert="horz" wrap="square" lIns="91440" tIns="45720" rIns="91440" bIns="45720" anchor="ctr" anchorCtr="0" upright="1">
                                      <a:noAutofit/>
                                    </wps:bodyPr>
                                  </wps:wsp>
                                  <wps:wsp>
                                    <wps:cNvPr id="1925764103" name="Прямая со стрелкой 7"/>
                                    <wps:cNvCnPr>
                                      <a:cxnSpLocks noChangeShapeType="1"/>
                                    </wps:cNvCnPr>
                                    <wps:spPr bwMode="auto">
                                      <a:xfrm>
                                        <a:off x="9337" y="19193"/>
                                        <a:ext cx="0" cy="2642"/>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948280" name="Прямоугольник 5"/>
                                    <wps:cNvSpPr>
                                      <a:spLocks noChangeArrowheads="1"/>
                                    </wps:cNvSpPr>
                                    <wps:spPr bwMode="auto">
                                      <a:xfrm>
                                        <a:off x="-173" y="21832"/>
                                        <a:ext cx="18612" cy="5905"/>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1FE9FCA0" w14:textId="77777777" w:rsidR="00B63ED6" w:rsidRPr="006856F9" w:rsidRDefault="00B63ED6" w:rsidP="006856F9">
                                          <w:pPr>
                                            <w:spacing w:after="0" w:line="240" w:lineRule="auto"/>
                                            <w:jc w:val="center"/>
                                            <w:rPr>
                                              <w:rFonts w:ascii="Times New Roman" w:hAnsi="Times New Roman"/>
                                              <w:sz w:val="24"/>
                                              <w:szCs w:val="24"/>
                                              <w:lang w:val="kk-KZ"/>
                                            </w:rPr>
                                          </w:pPr>
                                          <w:r w:rsidRPr="006856F9">
                                            <w:rPr>
                                              <w:rFonts w:ascii="Times New Roman" w:hAnsi="Times New Roman"/>
                                              <w:sz w:val="24"/>
                                              <w:szCs w:val="24"/>
                                              <w:lang w:val="kk-KZ"/>
                                            </w:rPr>
                                            <w:t>Сравнение признаков с признаками из базы</w:t>
                                          </w:r>
                                        </w:p>
                                      </w:txbxContent>
                                    </wps:txbx>
                                    <wps:bodyPr rot="0" vert="horz" wrap="square" lIns="91440" tIns="45720" rIns="91440" bIns="45720" anchor="ctr" anchorCtr="0" upright="1">
                                      <a:noAutofit/>
                                    </wps:bodyPr>
                                  </wps:wsp>
                                  <wps:wsp>
                                    <wps:cNvPr id="2054529487" name="Прямая со стрелкой 14"/>
                                    <wps:cNvCnPr>
                                      <a:cxnSpLocks noChangeShapeType="1"/>
                                    </wps:cNvCnPr>
                                    <wps:spPr bwMode="auto">
                                      <a:xfrm>
                                        <a:off x="-10379" y="25284"/>
                                        <a:ext cx="10179" cy="0"/>
                                      </a:xfrm>
                                      <a:prstGeom prst="straightConnector1">
                                        <a:avLst/>
                                      </a:prstGeom>
                                      <a:noFill/>
                                      <a:ln w="6350">
                                        <a:solidFill>
                                          <a:schemeClr val="dk1">
                                            <a:lumMod val="100000"/>
                                            <a:lumOff val="0"/>
                                          </a:schemeClr>
                                        </a:solidFill>
                                        <a:prstDash val="sysDash"/>
                                        <a:miter lim="800000"/>
                                        <a:headEnd/>
                                        <a:tailEnd type="triangle" w="med" len="med"/>
                                      </a:ln>
                                      <a:extLst>
                                        <a:ext uri="{909E8E84-426E-40DD-AFC4-6F175D3DCCD1}">
                                          <a14:hiddenFill xmlns:a14="http://schemas.microsoft.com/office/drawing/2010/main">
                                            <a:noFill/>
                                          </a14:hiddenFill>
                                        </a:ext>
                                      </a:extLst>
                                    </wps:spPr>
                                    <wps:bodyPr/>
                                  </wps:wsp>
                                  <wps:wsp>
                                    <wps:cNvPr id="1692323137" name="Ромб 15"/>
                                    <wps:cNvSpPr>
                                      <a:spLocks noChangeArrowheads="1"/>
                                    </wps:cNvSpPr>
                                    <wps:spPr bwMode="auto">
                                      <a:xfrm>
                                        <a:off x="0" y="30432"/>
                                        <a:ext cx="18859" cy="6953"/>
                                      </a:xfrm>
                                      <a:prstGeom prst="diamond">
                                        <a:avLst/>
                                      </a:prstGeom>
                                      <a:solidFill>
                                        <a:schemeClr val="lt1">
                                          <a:lumMod val="100000"/>
                                          <a:lumOff val="0"/>
                                        </a:schemeClr>
                                      </a:solidFill>
                                      <a:ln w="12700">
                                        <a:solidFill>
                                          <a:schemeClr val="dk1">
                                            <a:lumMod val="100000"/>
                                            <a:lumOff val="0"/>
                                          </a:schemeClr>
                                        </a:solidFill>
                                        <a:miter lim="800000"/>
                                        <a:headEnd/>
                                        <a:tailEnd/>
                                      </a:ln>
                                    </wps:spPr>
                                    <wps:txbx>
                                      <w:txbxContent>
                                        <w:p w14:paraId="3FEC80CF" w14:textId="77777777" w:rsidR="00B63ED6" w:rsidRPr="006856F9" w:rsidRDefault="00B63ED6" w:rsidP="006856F9">
                                          <w:pPr>
                                            <w:spacing w:after="0"/>
                                            <w:jc w:val="center"/>
                                            <w:rPr>
                                              <w:rFonts w:ascii="Times New Roman" w:hAnsi="Times New Roman" w:cs="Times New Roman"/>
                                              <w:sz w:val="24"/>
                                              <w:szCs w:val="24"/>
                                              <w:lang w:val="en-US"/>
                                            </w:rPr>
                                          </w:pPr>
                                          <w:r w:rsidRPr="006856F9">
                                            <w:rPr>
                                              <w:rFonts w:ascii="Times New Roman" w:hAnsi="Times New Roman" w:cs="Times New Roman"/>
                                              <w:sz w:val="24"/>
                                              <w:szCs w:val="24"/>
                                              <w:lang w:val="en-US"/>
                                            </w:rPr>
                                            <w:t>&lt; 0.5</w:t>
                                          </w:r>
                                        </w:p>
                                      </w:txbxContent>
                                    </wps:txbx>
                                    <wps:bodyPr rot="0" vert="horz" wrap="square" lIns="91440" tIns="45720" rIns="91440" bIns="45720" anchor="ctr" anchorCtr="0" upright="1">
                                      <a:noAutofit/>
                                    </wps:bodyPr>
                                  </wps:wsp>
                                </wpg:grpSp>
                                <wps:wsp>
                                  <wps:cNvPr id="191588498" name="Прямая со стрелкой 18"/>
                                  <wps:cNvCnPr>
                                    <a:cxnSpLocks noChangeShapeType="1"/>
                                  </wps:cNvCnPr>
                                  <wps:spPr bwMode="auto">
                                    <a:xfrm flipH="1">
                                      <a:off x="-3752" y="33848"/>
                                      <a:ext cx="3768" cy="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630999650" name="Параллелограмм 20"/>
                                  <wps:cNvSpPr>
                                    <a:spLocks noChangeArrowheads="1"/>
                                  </wps:cNvSpPr>
                                  <wps:spPr bwMode="auto">
                                    <a:xfrm>
                                      <a:off x="-19278" y="30907"/>
                                      <a:ext cx="16346" cy="6473"/>
                                    </a:xfrm>
                                    <a:prstGeom prst="parallelogram">
                                      <a:avLst>
                                        <a:gd name="adj" fmla="val 25003"/>
                                      </a:avLst>
                                    </a:prstGeom>
                                    <a:solidFill>
                                      <a:schemeClr val="lt1">
                                        <a:lumMod val="100000"/>
                                        <a:lumOff val="0"/>
                                      </a:schemeClr>
                                    </a:solidFill>
                                    <a:ln w="12700">
                                      <a:solidFill>
                                        <a:schemeClr val="dk1">
                                          <a:lumMod val="100000"/>
                                          <a:lumOff val="0"/>
                                        </a:schemeClr>
                                      </a:solidFill>
                                      <a:miter lim="800000"/>
                                      <a:headEnd/>
                                      <a:tailEnd/>
                                    </a:ln>
                                  </wps:spPr>
                                  <wps:txbx>
                                    <w:txbxContent>
                                      <w:p w14:paraId="4820961D" w14:textId="77777777" w:rsidR="00B63ED6" w:rsidRPr="006856F9" w:rsidRDefault="00B63ED6" w:rsidP="006856F9">
                                        <w:pPr>
                                          <w:spacing w:after="0"/>
                                          <w:jc w:val="center"/>
                                          <w:rPr>
                                            <w:rFonts w:ascii="Times New Roman" w:hAnsi="Times New Roman" w:cs="Times New Roman"/>
                                            <w:sz w:val="24"/>
                                            <w:szCs w:val="24"/>
                                          </w:rPr>
                                        </w:pPr>
                                        <w:r w:rsidRPr="006856F9">
                                          <w:rPr>
                                            <w:rFonts w:ascii="Times New Roman" w:hAnsi="Times New Roman" w:cs="Times New Roman"/>
                                            <w:sz w:val="24"/>
                                            <w:szCs w:val="24"/>
                                          </w:rPr>
                                          <w:t>Распознанный объект</w:t>
                                        </w:r>
                                      </w:p>
                                    </w:txbxContent>
                                  </wps:txbx>
                                  <wps:bodyPr rot="0" vert="horz" wrap="square" lIns="91440" tIns="45720" rIns="91440" bIns="45720" anchor="ctr" anchorCtr="0" upright="1">
                                    <a:noAutofit/>
                                  </wps:bodyPr>
                                </wps:wsp>
                              </wpg:grpSp>
                              <wps:wsp>
                                <wps:cNvPr id="435743115" name="Надпись 22"/>
                                <wps:cNvSpPr txBox="1">
                                  <a:spLocks noChangeArrowheads="1"/>
                                </wps:cNvSpPr>
                                <wps:spPr bwMode="auto">
                                  <a:xfrm flipH="1">
                                    <a:off x="-2814" y="29932"/>
                                    <a:ext cx="3115" cy="3817"/>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1AEE83F6" w14:textId="77777777" w:rsidR="00B63ED6" w:rsidRPr="006856F9" w:rsidRDefault="00B63ED6" w:rsidP="006856F9">
                                      <w:pPr>
                                        <w:spacing w:after="0"/>
                                        <w:rPr>
                                          <w:sz w:val="24"/>
                                          <w:szCs w:val="24"/>
                                        </w:rPr>
                                      </w:pPr>
                                      <w:r w:rsidRPr="006856F9">
                                        <w:rPr>
                                          <w:sz w:val="24"/>
                                          <w:szCs w:val="24"/>
                                        </w:rPr>
                                        <w:t>да</w:t>
                                      </w:r>
                                    </w:p>
                                  </w:txbxContent>
                                </wps:txbx>
                                <wps:bodyPr rot="0" vert="horz" wrap="none" lIns="91440" tIns="45720" rIns="91440" bIns="45720" anchor="t" anchorCtr="0" upright="1">
                                  <a:noAutofit/>
                                </wps:bodyPr>
                              </wps:wsp>
                            </wpg:grpSp>
                            <wps:wsp>
                              <wps:cNvPr id="1603141453" name="Надпись 22"/>
                              <wps:cNvSpPr txBox="1">
                                <a:spLocks noChangeArrowheads="1"/>
                              </wps:cNvSpPr>
                              <wps:spPr bwMode="auto">
                                <a:xfrm>
                                  <a:off x="20228" y="29380"/>
                                  <a:ext cx="3642" cy="3603"/>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5011A092" w14:textId="77777777" w:rsidR="00B63ED6" w:rsidRPr="006856F9" w:rsidRDefault="00B63ED6" w:rsidP="006856F9">
                                    <w:pPr>
                                      <w:spacing w:after="0"/>
                                      <w:rPr>
                                        <w:sz w:val="24"/>
                                        <w:szCs w:val="24"/>
                                      </w:rPr>
                                    </w:pPr>
                                    <w:r w:rsidRPr="006856F9">
                                      <w:rPr>
                                        <w:sz w:val="24"/>
                                        <w:szCs w:val="24"/>
                                      </w:rPr>
                                      <w:t>нет</w:t>
                                    </w:r>
                                  </w:p>
                                </w:txbxContent>
                              </wps:txbx>
                              <wps:bodyPr rot="0" vert="horz" wrap="none" lIns="91440" tIns="45720" rIns="91440" bIns="45720" anchor="t" anchorCtr="0" upright="1">
                                <a:noAutofit/>
                              </wps:bodyPr>
                            </wps:wsp>
                          </wpg:grpSp>
                          <wps:wsp>
                            <wps:cNvPr id="1298118932" name="Прямоугольник 5"/>
                            <wps:cNvSpPr>
                              <a:spLocks noChangeArrowheads="1"/>
                            </wps:cNvSpPr>
                            <wps:spPr bwMode="auto">
                              <a:xfrm>
                                <a:off x="19560" y="6191"/>
                                <a:ext cx="18485" cy="5725"/>
                              </a:xfrm>
                              <a:prstGeom prst="rect">
                                <a:avLst/>
                              </a:prstGeom>
                              <a:solidFill>
                                <a:schemeClr val="accent2">
                                  <a:lumMod val="20000"/>
                                  <a:lumOff val="80000"/>
                                </a:schemeClr>
                              </a:solidFill>
                              <a:ln w="12700">
                                <a:solidFill>
                                  <a:schemeClr val="dk1">
                                    <a:lumMod val="100000"/>
                                    <a:lumOff val="0"/>
                                  </a:schemeClr>
                                </a:solidFill>
                                <a:miter lim="800000"/>
                                <a:headEnd/>
                                <a:tailEnd/>
                              </a:ln>
                            </wps:spPr>
                            <wps:txbx>
                              <w:txbxContent>
                                <w:p w14:paraId="623E9A4D" w14:textId="21FC148A" w:rsidR="00B63ED6" w:rsidRPr="006856F9" w:rsidRDefault="00B63ED6" w:rsidP="006856F9">
                                  <w:pPr>
                                    <w:spacing w:after="0"/>
                                    <w:jc w:val="center"/>
                                    <w:rPr>
                                      <w:rFonts w:ascii="Times New Roman" w:hAnsi="Times New Roman"/>
                                      <w:sz w:val="24"/>
                                      <w:szCs w:val="24"/>
                                    </w:rPr>
                                  </w:pPr>
                                  <w:r w:rsidRPr="006856F9">
                                    <w:rPr>
                                      <w:rFonts w:ascii="Times New Roman" w:hAnsi="Times New Roman"/>
                                      <w:sz w:val="24"/>
                                      <w:szCs w:val="24"/>
                                      <w:lang w:val="kk-KZ"/>
                                    </w:rPr>
                                    <w:t xml:space="preserve">Загрузка и обработка изображений </w:t>
                                  </w:r>
                                  <w:r w:rsidRPr="006856F9">
                                    <w:rPr>
                                      <w:rFonts w:ascii="Times New Roman" w:hAnsi="Times New Roman"/>
                                      <w:sz w:val="24"/>
                                      <w:szCs w:val="24"/>
                                    </w:rPr>
                                    <w:t>(</w:t>
                                  </w:r>
                                  <w:r w:rsidRPr="006856F9">
                                    <w:rPr>
                                      <w:rFonts w:ascii="Times New Roman" w:hAnsi="Times New Roman"/>
                                      <w:sz w:val="24"/>
                                      <w:szCs w:val="24"/>
                                      <w:lang w:val="kk-KZ"/>
                                    </w:rPr>
                                    <w:t xml:space="preserve">метод </w:t>
                                  </w:r>
                                  <w:r w:rsidRPr="006856F9">
                                    <w:rPr>
                                      <w:rFonts w:ascii="Times New Roman" w:hAnsi="Times New Roman"/>
                                      <w:sz w:val="24"/>
                                      <w:szCs w:val="24"/>
                                      <w:lang w:val="en-US"/>
                                    </w:rPr>
                                    <w:t>Resize</w:t>
                                  </w:r>
                                  <w:r w:rsidRPr="006856F9">
                                    <w:rPr>
                                      <w:rFonts w:ascii="Times New Roman" w:hAnsi="Times New Roman"/>
                                      <w:sz w:val="24"/>
                                      <w:szCs w:val="24"/>
                                    </w:rPr>
                                    <w:t>)</w:t>
                                  </w:r>
                                </w:p>
                              </w:txbxContent>
                            </wps:txbx>
                            <wps:bodyPr rot="0" vert="horz" wrap="square" lIns="91440" tIns="45720" rIns="91440" bIns="45720" anchor="ctr" anchorCtr="0" upright="1">
                              <a:noAutofit/>
                            </wps:bodyPr>
                          </wps:wsp>
                        </wpg:grpSp>
                      </wpg:grpSp>
                      <wps:wsp>
                        <wps:cNvPr id="248514280" name="Блок-схема: магнитный диск 25"/>
                        <wps:cNvSpPr>
                          <a:spLocks noChangeArrowheads="1"/>
                        </wps:cNvSpPr>
                        <wps:spPr bwMode="auto">
                          <a:xfrm>
                            <a:off x="115" y="28629"/>
                            <a:ext cx="18452" cy="9617"/>
                          </a:xfrm>
                          <a:prstGeom prst="flowChartMagneticDisk">
                            <a:avLst/>
                          </a:prstGeom>
                          <a:solidFill>
                            <a:schemeClr val="lt1">
                              <a:lumMod val="100000"/>
                              <a:lumOff val="0"/>
                            </a:schemeClr>
                          </a:solidFill>
                          <a:ln w="12700">
                            <a:solidFill>
                              <a:schemeClr val="dk1">
                                <a:lumMod val="100000"/>
                                <a:lumOff val="0"/>
                              </a:schemeClr>
                            </a:solidFill>
                            <a:miter lim="800000"/>
                            <a:headEnd/>
                            <a:tailEnd/>
                          </a:ln>
                        </wps:spPr>
                        <wps:txbx>
                          <w:txbxContent>
                            <w:p w14:paraId="55617DE7" w14:textId="77777777" w:rsidR="00B63ED6" w:rsidRPr="006856F9" w:rsidRDefault="00B63ED6" w:rsidP="006856F9">
                              <w:pPr>
                                <w:spacing w:after="0"/>
                                <w:jc w:val="center"/>
                                <w:rPr>
                                  <w:rFonts w:ascii="Times New Roman" w:hAnsi="Times New Roman"/>
                                  <w:sz w:val="24"/>
                                  <w:szCs w:val="24"/>
                                  <w:lang w:val="kk-KZ"/>
                                </w:rPr>
                              </w:pPr>
                              <w:r w:rsidRPr="006856F9">
                                <w:rPr>
                                  <w:rFonts w:ascii="Times New Roman" w:hAnsi="Times New Roman"/>
                                  <w:sz w:val="24"/>
                                  <w:szCs w:val="24"/>
                                  <w:lang w:val="kk-KZ"/>
                                </w:rPr>
                                <w:t>База признаков зарегистрированных лиц</w:t>
                              </w:r>
                            </w:p>
                            <w:p w14:paraId="1827E5DB" w14:textId="77777777" w:rsidR="00B63ED6" w:rsidRPr="006856F9" w:rsidRDefault="00B63ED6" w:rsidP="006856F9">
                              <w:pPr>
                                <w:spacing w:after="0"/>
                                <w:jc w:val="center"/>
                                <w:rPr>
                                  <w:sz w:val="24"/>
                                  <w:szCs w:val="24"/>
                                </w:rP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25ECD9" id="Group 157" o:spid="_x0000_s1217" style="position:absolute;left:0;text-align:left;margin-left:16.95pt;margin-top:5.4pt;width:440.35pt;height:304.25pt;z-index:251751424" coordsize="51082,4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">
                <v:group id="_x0000_s1218" style="position:absolute;width:22978;height:31169" coordsize="22978,31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7z8kXIAAAA&#10;4wAAAA8AAAAAAAAAAAAAAAAAqgIAAGRycy9kb3ducmV2LnhtbFBLBQYAAAAABAAEAPoAAACfAwAA&#10;AAA=&#10;">
                  <v:shape id="Соединитель: уступ 2" o:spid="_x0000_s1219" type="#_x0000_t34" style="position:absolute;left:28;top:16903;width:1331;height:14266;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Ygj8gAAADjAAAADwAAAGRycy9kb3ducmV2LnhtbERPX0vDMBB/F/wO4QTfXNLajlGXDREH&#10;sgfBTpmPR3O2pc2lNFnXfXsjCHu83/9bb2fbi4lG3zrWkCwUCOLKmZZrDZ+H3cMKhA/IBnvHpOFC&#10;Hrab25s1Fsad+YOmMtQihrAvUEMTwlBI6auGLPqFG4gj9+NGiyGeYy3NiOcYbnuZKrWUFluODQ0O&#10;9NJQ1ZUnq6HbT/6x/sqPeZIm76F7Lb/n/UXr+7v5+QlEoDlcxf/uNxPnJ3mmslTlGfz9FAGQm1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VwYgj8gAAADjAAAADwAAAAAA&#10;AAAAAAAAAAChAgAAZHJzL2Rvd25yZXYueG1sUEsFBgAAAAAEAAQA+QAAAJYDAAAAAA==&#10;" adj="54118" strokecolor="black [3200]" strokeweight=".5pt">
                    <v:stroke endarrow="block"/>
                  </v:shape>
                  <v:group id="Group 160" o:spid="_x0000_s1220" style="position:absolute;width:22978;height:28666" coordsize="22978,2866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S0uJPIAAAA&#10;4wAAAA8AAAAAAAAAAAAAAAAAqgIAAGRycy9kb3ducmV2LnhtbFBLBQYAAAAABAAEAPoAAACfAwAA&#10;AAA=&#10;">
                    <v:group id="Группа 8" o:spid="_x0000_s1221" style="position:absolute;width:22978;height:21429" coordsize="22978,2142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is/W4yQAA&#10;AOMAAAAPAAAAAAAAAAAAAAAAAKoCAABkcnMvZG93bnJldi54bWxQSwUGAAAAAAQABAD6AAAAoAMA&#10;AAAA&#10;">
                      <v:rect id="Прямоугольник 5" o:spid="_x0000_s1222" style="position:absolute;width:22978;height:670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GRZMcA&#10;AADiAAAADwAAAGRycy9kb3ducmV2LnhtbERPXUvDMBR9H/gfwhV82xJ1dFtdNoYoCMqKcw97vDTX&#10;ttjclCS23b83wmCPh/O93o62FT350DjWcD9TIIhLZxquNBy/XqdLECEiG2wdk4YzBdhubiZrzI0b&#10;+JP6Q6xECuGQo4Y6xi6XMpQ1WQwz1xEn7tt5izFBX0njcUjhtpUPSmXSYsOpocaOnmsqfw6/VoMr&#10;mnO786t9/0GL03sR1TBmL1rf3Y67JxCRxngVX9xvJs2fL9Vjtsrm8H8pYZCb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pxkWTHAAAA4gAAAA8AAAAAAAAAAAAAAAAAmAIAAGRy&#10;cy9kb3ducmV2LnhtbFBLBQYAAAAABAAEAPUAAACMAwAAAAA=&#10;" fillcolor="white [3201]" strokecolor="black [3200]" strokeweight="1pt">
                        <v:textbox>
                          <w:txbxContent>
                            <w:p w14:paraId="204C9E4C" w14:textId="77777777" w:rsidR="00B63ED6" w:rsidRPr="006856F9" w:rsidRDefault="00B63ED6" w:rsidP="006856F9">
                              <w:pPr>
                                <w:spacing w:after="0"/>
                                <w:jc w:val="center"/>
                                <w:rPr>
                                  <w:rFonts w:ascii="Times New Roman" w:hAnsi="Times New Roman"/>
                                  <w:sz w:val="24"/>
                                  <w:szCs w:val="24"/>
                                  <w:lang w:val="kk-KZ"/>
                                </w:rPr>
                              </w:pPr>
                              <w:r w:rsidRPr="006856F9">
                                <w:rPr>
                                  <w:rFonts w:ascii="Times New Roman" w:hAnsi="Times New Roman"/>
                                  <w:sz w:val="24"/>
                                  <w:szCs w:val="24"/>
                                  <w:lang w:val="kk-KZ"/>
                                </w:rPr>
                                <w:t>1. Импорт необходимых библиотек и загрузка моделей</w:t>
                              </w:r>
                            </w:p>
                          </w:txbxContent>
                        </v:textbox>
                      </v:rect>
                      <v:shape id="Прямая со стрелкой 7" o:spid="_x0000_s1223" type="#_x0000_t32" style="position:absolute;left:8973;top:6708;width:0;height:152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8R/fcYAAADiAAAADwAAAGRycy9kb3ducmV2LnhtbERPyW7CMBC9I/EP1iD1VuxUbaApBrEI&#10;iXJjEedRPE2ixuMQuyT9e3xA4vj09tmit7W4UesrxxqSsQJBnDtTcaHhfNq+TkH4gGywdkwa/snD&#10;Yj4czDAzruMD3Y6hEDGEfYYayhCaTEqfl2TRj11DHLkf11oMEbaFNC12MdzW8k2pVFqsODaU2NC6&#10;pPz3+Gc1dBgun6tlcV2vNt+7/qO+pqfzXuuXUb/8AhGoD0/xw70zGtL3SaLUJImb46V4B+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fEf33GAAAA4gAAAA8AAAAAAAAA&#10;AAAAAAAAoQIAAGRycy9kb3ducmV2LnhtbFBLBQYAAAAABAAEAPkAAACUAwAAAAA=&#10;" strokecolor="black [3200]" strokeweight=".5pt">
                        <v:stroke endarrow="block" joinstyle="miter"/>
                      </v:shape>
                      <v:shape id="Прямая со стрелкой 7" o:spid="_x0000_s1224" type="#_x0000_t32" style="position:absolute;left:9132;top:12152;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hgXKMgAAADiAAAADwAAAGRycy9kb3ducmV2LnhtbESPQWvCQBSE70L/w/IK3nTTBUNMXUUt&#10;BfVWlZ4f2WcSzL6N2a1J/31XEHocZuYbZrEabCPu1PnasYa3aQKCuHCm5lLD+fQ5yUD4gGywcUwa&#10;fsnDavkyWmBuXM9fdD+GUkQI+xw1VCG0uZS+qMiin7qWOHoX11kMUXalNB32EW4bqZIklRZrjgsV&#10;trStqLgef6yGHsP3fLMub9vNx343zJpbejoftB6/Dut3EIGG8B9+tndGg8pSlSVqruBxKd4BufwD&#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EhgXKMgAAADiAAAADwAAAAAA&#10;AAAAAAAAAAChAgAAZHJzL2Rvd25yZXYueG1sUEsFBgAAAAAEAAQA+QAAAJYDAAAAAA==&#10;" strokecolor="black [3200]" strokeweight=".5pt">
                        <v:stroke endarrow="block" joinstyle="miter"/>
                      </v:shape>
                      <v:shape id="Прямая со стрелкой 7" o:spid="_x0000_s1225" type="#_x0000_t32" style="position:absolute;left:9206;top:20244;width:0;height:11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FnGx8YAAADjAAAADwAAAGRycy9kb3ducmV2LnhtbERPS4vCMBC+L/gfwgh7W1OlSq1G8cGC&#10;uzcfeB6asS02k9pEW/+9WVjwON975svOVOJBjSstKxgOIhDEmdUl5wpOx++vBITzyBory6TgSQ6W&#10;i97HHFNtW97T4+BzEULYpaig8L5OpXRZQQbdwNbEgbvYxqAPZ5NL3WAbwk0lR1E0kQZLDg0F1rQp&#10;KLse7kZBi/48Xa/y22a9/dl14+o2OZ5+lfrsd6sZCE+df4v/3Tsd5sdJPI6S0TCGv58CAHLx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ZxsfGAAAA4wAAAA8AAAAAAAAA&#10;AAAAAAAAoQIAAGRycy9kb3ducmV2LnhtbFBLBQYAAAAABAAEAPkAAACUAwAAAAA=&#10;" strokecolor="black [3200]" strokeweight=".5pt">
                        <v:stroke endarrow="block" joinstyle="miter"/>
                      </v:shape>
                      <v:rect id="Прямоугольник 5" o:spid="_x0000_s1226" style="position:absolute;top:8232;width:22978;height:39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oBe8wA&#10;AADjAAAADwAAAGRycy9kb3ducmV2LnhtbESPT0vDQBDF74LfYZmCN7upf2oSuy1FFARLS6sHj0N2&#10;TILZ2bC7Jum3dw6Cx5l58977rTaT69RAIbaeDSzmGSjiytuWawMf7y/XOaiYkC12nsnAmSJs1pcX&#10;KyytH/lIwynVSkw4lmigSakvtY5VQw7j3PfEcvvywWGSMdTaBhzF3HX6JsuW2mHLktBgT08NVd+n&#10;H2fAH9pztw3FftjRw+fbIWXjtHw25mo2bR9BJZrSv/jv+9VK/SK/u83v80IohEkWoNe/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njoBe8wAAADjAAAADwAAAAAAAAAAAAAAAACY&#10;AgAAZHJzL2Rvd25yZXYueG1sUEsFBgAAAAAEAAQA9QAAAJEDAAAAAA==&#10;" fillcolor="white [3201]" strokecolor="black [3200]" strokeweight="1pt">
                        <v:textbox>
                          <w:txbxContent>
                            <w:p w14:paraId="598652EF" w14:textId="77777777" w:rsidR="00B63ED6" w:rsidRPr="006856F9" w:rsidRDefault="00B63ED6" w:rsidP="006856F9">
                              <w:pPr>
                                <w:spacing w:after="0"/>
                                <w:jc w:val="center"/>
                                <w:rPr>
                                  <w:rFonts w:ascii="Times New Roman" w:hAnsi="Times New Roman"/>
                                  <w:sz w:val="24"/>
                                  <w:szCs w:val="24"/>
                                  <w:lang w:val="kk-KZ"/>
                                </w:rPr>
                              </w:pPr>
                              <w:r w:rsidRPr="006856F9">
                                <w:rPr>
                                  <w:rFonts w:ascii="Times New Roman" w:hAnsi="Times New Roman"/>
                                  <w:sz w:val="24"/>
                                  <w:szCs w:val="24"/>
                                  <w:lang w:val="kk-KZ"/>
                                </w:rPr>
                                <w:t xml:space="preserve">2. Блок регистрации </w:t>
                              </w:r>
                            </w:p>
                          </w:txbxContent>
                        </v:textbox>
                      </v:rect>
                    </v:group>
                    <v:rect id="Прямоугольник 5" o:spid="_x0000_s1227" style="position:absolute;top:14519;width:22978;height:572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gBcwA&#10;AADiAAAADwAAAGRycy9kb3ducmV2LnhtbESP3WrCQBSE7wt9h+UI3pS6MZYao6uIIPVCSmt9gEP2&#10;5AezZ9PsNok+vVso9HKYmW+Y1WYwteiodZVlBdNJBII4s7riQsH5a/+cgHAeWWNtmRRcycFm/fiw&#10;wlTbnj+pO/lCBAi7FBWU3jeplC4ryaCb2IY4eLltDfog20LqFvsAN7WMo+hVGqw4LJTY0K6k7HL6&#10;MQry9/67q/bafbwtiuNTHZ93+e2i1Hg0bJcgPA3+P/zXPmgF8Xwxe0mmyRx+L4U7INd3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4cgBcwAAADiAAAADwAAAAAAAAAAAAAAAACY&#10;AgAAZHJzL2Rvd25yZXYueG1sUEsFBgAAAAAEAAQA9QAAAJEDAAAAAA==&#10;" fillcolor="#fbe4d5 [661]" strokecolor="black [3200]" strokeweight="1pt">
                      <v:textbox>
                        <w:txbxContent>
                          <w:p w14:paraId="582D2E23" w14:textId="52C88446" w:rsidR="00B63ED6" w:rsidRPr="006856F9" w:rsidRDefault="00B63ED6" w:rsidP="006856F9">
                            <w:pPr>
                              <w:spacing w:after="0"/>
                              <w:jc w:val="center"/>
                              <w:rPr>
                                <w:rFonts w:ascii="Times New Roman" w:hAnsi="Times New Roman"/>
                                <w:sz w:val="24"/>
                                <w:szCs w:val="24"/>
                              </w:rPr>
                            </w:pPr>
                            <w:r w:rsidRPr="006856F9">
                              <w:rPr>
                                <w:rFonts w:ascii="Times New Roman" w:hAnsi="Times New Roman"/>
                                <w:sz w:val="24"/>
                                <w:szCs w:val="24"/>
                                <w:lang w:val="kk-KZ"/>
                              </w:rPr>
                              <w:t xml:space="preserve">Загрузка и обработка изображений </w:t>
                            </w:r>
                            <w:r w:rsidRPr="006856F9">
                              <w:rPr>
                                <w:rFonts w:ascii="Times New Roman" w:hAnsi="Times New Roman"/>
                                <w:sz w:val="24"/>
                                <w:szCs w:val="24"/>
                              </w:rPr>
                              <w:t>(</w:t>
                            </w:r>
                            <w:r w:rsidRPr="006856F9">
                              <w:rPr>
                                <w:rFonts w:ascii="Times New Roman" w:hAnsi="Times New Roman"/>
                                <w:sz w:val="24"/>
                                <w:szCs w:val="24"/>
                                <w:lang w:val="en-US"/>
                              </w:rPr>
                              <w:t>Resize</w:t>
                            </w:r>
                            <w:r w:rsidRPr="006856F9">
                              <w:rPr>
                                <w:rFonts w:ascii="Times New Roman" w:hAnsi="Times New Roman"/>
                                <w:sz w:val="24"/>
                                <w:szCs w:val="24"/>
                              </w:rPr>
                              <w:t>)</w:t>
                            </w:r>
                          </w:p>
                        </w:txbxContent>
                      </v:textbox>
                    </v:rect>
                    <v:rect id="Прямоугольник 5" o:spid="_x0000_s1228" style="position:absolute;top:21522;width:22978;height:50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bR68gA&#10;AADjAAAADwAAAGRycy9kb3ducmV2LnhtbERPX0vDMBB/H/gdwgm+bWlL7bQuG0MUBMeG0wcfj+Zs&#10;i82lJLHtvr0ZDPZ4v/+32kymEwM531pWkC4SEMSV1S3XCr4+X+cPIHxA1thZJgUn8rBZ38xWWGo7&#10;8gcNx1CLGMK+RAVNCH0ppa8aMugXtieO3I91BkM8XS21wzGGm05mSVJIgy3HhgZ7em6o+j3+GQX2&#10;0J66rXvcDztafr8fQjJOxYtSd7fT9glEoClcxRf3m47zizTP0uw+z+H8UwRArv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NtHryAAAAOMAAAAPAAAAAAAAAAAAAAAAAJgCAABk&#10;cnMvZG93bnJldi54bWxQSwUGAAAAAAQABAD1AAAAjQMAAAAA&#10;" fillcolor="white [3201]" strokecolor="black [3200]" strokeweight="1pt">
                      <v:textbox>
                        <w:txbxContent>
                          <w:p w14:paraId="083574F4" w14:textId="3FF90942" w:rsidR="00B63ED6" w:rsidRPr="006856F9" w:rsidRDefault="00B63ED6" w:rsidP="006856F9">
                            <w:pPr>
                              <w:spacing w:after="0"/>
                              <w:jc w:val="center"/>
                              <w:rPr>
                                <w:rFonts w:ascii="Times New Roman" w:hAnsi="Times New Roman"/>
                                <w:sz w:val="24"/>
                                <w:szCs w:val="24"/>
                                <w:lang w:val="en-US"/>
                              </w:rPr>
                            </w:pPr>
                            <w:r w:rsidRPr="006856F9">
                              <w:rPr>
                                <w:rFonts w:ascii="Times New Roman" w:hAnsi="Times New Roman"/>
                                <w:sz w:val="24"/>
                                <w:szCs w:val="24"/>
                                <w:lang w:val="kk-KZ"/>
                              </w:rPr>
                              <w:t>Извлечение</w:t>
                            </w:r>
                            <w:r w:rsidRPr="006856F9">
                              <w:rPr>
                                <w:rFonts w:ascii="Times New Roman" w:hAnsi="Times New Roman"/>
                                <w:sz w:val="24"/>
                                <w:szCs w:val="24"/>
                                <w:lang w:val="en-US"/>
                              </w:rPr>
                              <w:t xml:space="preserve"> 128</w:t>
                            </w:r>
                            <w:r w:rsidRPr="006856F9">
                              <w:rPr>
                                <w:rFonts w:ascii="Times New Roman" w:hAnsi="Times New Roman"/>
                                <w:sz w:val="24"/>
                                <w:szCs w:val="24"/>
                                <w:lang w:val="kk-KZ"/>
                              </w:rPr>
                              <w:t xml:space="preserve"> признаков</w:t>
                            </w:r>
                            <w:r w:rsidRPr="006856F9">
                              <w:rPr>
                                <w:rFonts w:ascii="Times New Roman" w:hAnsi="Times New Roman"/>
                                <w:sz w:val="24"/>
                                <w:szCs w:val="24"/>
                                <w:lang w:val="en-US"/>
                              </w:rPr>
                              <w:t xml:space="preserve"> c</w:t>
                            </w:r>
                            <w:r w:rsidRPr="006856F9">
                              <w:rPr>
                                <w:rFonts w:ascii="Times New Roman" w:hAnsi="Times New Roman"/>
                                <w:sz w:val="24"/>
                                <w:szCs w:val="24"/>
                                <w:lang w:val="kk-KZ"/>
                              </w:rPr>
                              <w:t xml:space="preserve"> </w:t>
                            </w:r>
                            <w:r w:rsidRPr="006856F9">
                              <w:rPr>
                                <w:rFonts w:ascii="Times New Roman" w:hAnsi="Times New Roman"/>
                                <w:sz w:val="24"/>
                                <w:szCs w:val="24"/>
                              </w:rPr>
                              <w:t xml:space="preserve">помощью </w:t>
                            </w:r>
                            <w:r w:rsidRPr="006856F9">
                              <w:rPr>
                                <w:rFonts w:ascii="Times New Roman" w:hAnsi="Times New Roman"/>
                                <w:sz w:val="24"/>
                                <w:szCs w:val="24"/>
                                <w:lang w:val="en-US"/>
                              </w:rPr>
                              <w:t>CNN</w:t>
                            </w:r>
                          </w:p>
                        </w:txbxContent>
                      </v:textbox>
                    </v:rect>
                    <v:shape id="Прямая со стрелкой 7" o:spid="_x0000_s1229" type="#_x0000_t32" style="position:absolute;left:9132;top:26528;width:74;height:213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ysfMgAAADjAAAADwAAAGRycy9kb3ducmV2LnhtbERPS2vCQBC+F/oflhF6q5tI6iNmI2op&#10;WG8+8DxkxySYnY3ZrUn/fbdQ6HG+92SrwTTiQZ2rLSuIxxEI4sLqmksF59PH6xyE88gaG8uk4Jsc&#10;rPLnpwxTbXs+0OPoSxFC2KWooPK+TaV0RUUG3di2xIG72s6gD2dXSt1hH8JNIydRNJUGaw4NFba0&#10;rai4Hb+Mgh79ZbFZl/ft5v1zN7w19+npvFfqZTSslyA8Df5f/Ofe6TA/SZI4mczmMfz+FACQ+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DEysfMgAAADjAAAADwAAAAAA&#10;AAAAAAAAAAChAgAAZHJzL2Rvd25yZXYueG1sUEsFBgAAAAAEAAQA+QAAAJYDAAAAAA==&#10;" strokecolor="black [3200]" strokeweight=".5pt">
                      <v:stroke endarrow="block" joinstyle="miter"/>
                    </v:shape>
                  </v:group>
                </v:group>
                <v:group id="Группа 6" o:spid="_x0000_s1230" style="position:absolute;left:9130;top:7335;width:41952;height:37385" coordorigin="-1726" coordsize="41951,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D2Q6rvL&#10;AAAA4gAAAA8AAAAAAAAAAAAAAAAAqgIAAGRycy9kb3ducmV2LnhtbFBLBQYAAAAABAAEAPoAAACi&#10;AwAAAAA=&#10;">
                  <v:shape id="Соединитель: уступ 5" o:spid="_x0000_s1231" type="#_x0000_t34" style="position:absolute;left:33371;top:9604;width:3215;height:24234;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fuM/8kAAADjAAAADwAAAGRycy9kb3ducmV2LnhtbERPS0vDQBC+C/6HZYTe7KZp0SR2W/qg&#10;UA9FjB48DtlxE5qdDdltm/x7VxA8zvee5XqwrbhS7xvHCmbTBARx5XTDRsHnx+ExA+EDssbWMSkY&#10;ycN6dX+3xEK7G7/TtQxGxBD2BSqoQ+gKKX1Vk0U/dR1x5L5dbzHEszdS93iL4baVaZI8SYsNx4Ya&#10;O9rVVJ3Li1XwtT0djXnNy7Afx/zt0PlsP2ZKTR6GzQuIQEP4F/+5jzrOz+bJPM0Xzyn8/hQBkKs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NX7jP/JAAAA4wAAAA8AAAAA&#10;AAAAAAAAAAAAoQIAAGRycy9kb3ducmV2LnhtbFBLBQYAAAAABAAEAPkAAACXAwAAAAA=&#10;" adj="53683" strokecolor="black [3200]" strokeweight=".5pt">
                    <v:stroke endarrow="block"/>
                  </v:shape>
                  <v:group id="Group 172" o:spid="_x0000_s1232" style="position:absolute;left:-1726;width:41951;height:37385" coordorigin="-105" coordsize="41953,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n/iTccAAADi&#10;AAAADwAAAAAAAAAAAAAAAACqAgAAZHJzL2Rvd25yZXYueG1sUEsFBgAAAAAEAAQA+gAAAJ4DAAAA&#10;AA==&#10;">
                    <v:group id="Группа 24" o:spid="_x0000_s1233" style="position:absolute;left:-105;width:41953;height:37385" coordorigin="-18083" coordsize="41953,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RCJdFyQAA&#10;AOMAAAAPAAAAAAAAAAAAAAAAAKoCAABkcnMvZG93bnJldi54bWxQSwUGAAAAAAQABAD6AAAAoAMA&#10;AAAA&#10;">
                      <v:group id="Группа 23" o:spid="_x0000_s1234" style="position:absolute;left:-18083;width:38326;height:37385" coordorigin="-19278" coordsize="38327,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JYYZMcAAADi&#10;AAAADwAAAAAAAAAAAAAAAACqAgAAZHJzL2Rvd25yZXYueG1sUEsFBgAAAAAEAAQA+gAAAJ4DAAAA&#10;AA==&#10;">
                        <v:group id="Группа 21" o:spid="_x0000_s1235" style="position:absolute;left:-19278;width:38327;height:37385" coordorigin="-19278" coordsize="38327,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Kst0vIAAAA&#10;4wAAAA8AAAAAAAAAAAAAAAAAqgIAAGRycy9kb3ducmV2LnhtbFBLBQYAAAAABAAEAPoAAACfAwAA&#10;AAA=&#10;">
                          <v:group id="Группа 17" o:spid="_x0000_s1236" style="position:absolute;left:-10189;width:29238;height:37385" coordorigin="-10379" coordsize="29238,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C77h+PL&#10;AAAA4gAAAA8AAAAAAAAAAAAAAAAAqgIAAGRycy9kb3ducmV2LnhtbFBLBQYAAAAABAAEAPoAAACi&#10;AwAAAAA=&#10;">
                            <v:rect id="Прямоугольник 5" o:spid="_x0000_s1237" style="position:absolute;width:18689;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LLl8gA&#10;AADjAAAADwAAAGRycy9kb3ducmV2LnhtbERPX0vDMBB/F/Ydwg18c8k26WxdNoYoCIrDuYc9Hs3Z&#10;ljWXksS2+/ZGEPZ4v/+33o62FT350DjWMJ8pEMSlMw1XGo5fL3cPIEJENtg6Jg0XCrDdTG7WWBg3&#10;8Cf1h1iJFMKhQA11jF0hZShrshhmriNO3LfzFmM6fSWNxyGF21YulMqkxYZTQ40dPdVUng8/VoPb&#10;N5d25/OP/p1Wp7d9VMOYPWt9Ox13jyAijfEq/ne/mjQ/U/l8uVrm9/D3UwJAb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oksuXyAAAAOMAAAAPAAAAAAAAAAAAAAAAAJgCAABk&#10;cnMvZG93bnJldi54bWxQSwUGAAAAAAQABAD1AAAAjQMAAAAA&#10;" fillcolor="white [3201]" strokecolor="black [3200]" strokeweight="1pt">
                              <v:textbox>
                                <w:txbxContent>
                                  <w:p w14:paraId="3F076B74" w14:textId="77777777" w:rsidR="00B63ED6" w:rsidRPr="006856F9" w:rsidRDefault="00B63ED6" w:rsidP="006856F9">
                                    <w:pPr>
                                      <w:spacing w:after="0"/>
                                      <w:jc w:val="center"/>
                                      <w:rPr>
                                        <w:rFonts w:ascii="Times New Roman" w:hAnsi="Times New Roman"/>
                                        <w:sz w:val="24"/>
                                        <w:szCs w:val="24"/>
                                        <w:lang w:val="kk-KZ"/>
                                      </w:rPr>
                                    </w:pPr>
                                    <w:r w:rsidRPr="006856F9">
                                      <w:rPr>
                                        <w:rFonts w:ascii="Times New Roman" w:hAnsi="Times New Roman"/>
                                        <w:sz w:val="24"/>
                                        <w:szCs w:val="24"/>
                                        <w:lang w:val="en-US"/>
                                      </w:rPr>
                                      <w:t>3</w:t>
                                    </w:r>
                                    <w:r w:rsidRPr="006856F9">
                                      <w:rPr>
                                        <w:rFonts w:ascii="Times New Roman" w:hAnsi="Times New Roman"/>
                                        <w:sz w:val="24"/>
                                        <w:szCs w:val="24"/>
                                      </w:rPr>
                                      <w:t xml:space="preserve">. </w:t>
                                    </w:r>
                                    <w:r w:rsidRPr="006856F9">
                                      <w:rPr>
                                        <w:rFonts w:ascii="Times New Roman" w:hAnsi="Times New Roman"/>
                                        <w:sz w:val="24"/>
                                        <w:szCs w:val="24"/>
                                        <w:lang w:val="kk-KZ"/>
                                      </w:rPr>
                                      <w:t>Процесс распознавания</w:t>
                                    </w:r>
                                  </w:p>
                                </w:txbxContent>
                              </v:textbox>
                            </v:rect>
                            <v:shape id="Прямая со стрелкой 7" o:spid="_x0000_s1238" type="#_x0000_t32" style="position:absolute;left:9392;top:4760;width:48;height:143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PsDzMLJAAAA4gAAAA8AAAAA&#10;AAAAAAAAAAAAoQIAAGRycy9kb3ducmV2LnhtbFBLBQYAAAAABAAEAPkAAACXAwAAAAA=&#10;" strokecolor="black [3200]" strokeweight=".5pt">
                              <v:stroke endarrow="block" joinstyle="miter"/>
                            </v:shape>
                            <v:shape id="Прямая со стрелкой 7" o:spid="_x0000_s1239" type="#_x0000_t32" style="position:absolute;left:9337;top:11961;width:55;height:140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TFr8cAAADjAAAADwAAAGRycy9kb3ducmV2LnhtbERPzUrDQBC+C77DMoIXaTdNUlNit0UU&#10;0WtTKXqbZsckmJ0NmbWNb+8Kgsf5/me9nVyvTjRK59nAYp6AIq697bgx8Lp/mq1ASUC22HsmA98k&#10;sN1cXqyxtP7MOzpVoVExhKVEA20IQ6m11C05lLkfiCP34UeHIZ5jo+2I5xjuep0mya122HFsaHGg&#10;h5bqz+rLGchCLukufyukem+ON/Yxy+TwbMz11XR/ByrQFP7Ff+4XG+cv0iLJi2yZwu9PEQC9+Q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nFMWvxwAAAOMAAAAPAAAAAAAA&#10;AAAAAAAAAKECAABkcnMvZG93bnJldi54bWxQSwUGAAAAAAQABAD5AAAAlQMAAAAA&#10;" strokecolor="black [3200]" strokeweight=".5pt">
                              <v:stroke endarrow="block" joinstyle="miter"/>
                            </v:shape>
                            <v:shape id="Прямая со стрелкой 16" o:spid="_x0000_s1240" type="#_x0000_t32" style="position:absolute;left:9389;top:26383;width:37;height:40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BJ8J8cAAADjAAAADwAAAGRycy9kb3ducmV2LnhtbERPX2vCMBB/F/Ydwg32psk2LLY2FXUM&#10;nG9T2fPRnG1Zc6lNZrtvvwwEH+/3//LVaFtxpd43jjU8zxQI4tKZhisNp+P7dAHCB2SDrWPS8Ese&#10;VsXDJMfMuIE/6XoIlYgh7DPUUIfQZVL6siaLfuY64sidXW8xxLOvpOlxiOG2lS9KJdJiw7Ghxo62&#10;NZXfhx+rYcDwlW7W1WW7efvYjfP2khxPe62fHsf1EkSgMdzFN/fOxPmvajFPU5Uk8P9TBEAW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gEnwnxwAAAOMAAAAPAAAAAAAA&#10;AAAAAAAAAKECAABkcnMvZG93bnJldi54bWxQSwUGAAAAAAQABAD5AAAAlQMAAAAA&#10;" strokecolor="black [3200]" strokeweight=".5pt">
                              <v:stroke endarrow="block" joinstyle="miter"/>
                            </v:shape>
                            <v:rect id="Прямоугольник 5" o:spid="_x0000_s1241" style="position:absolute;left:76;top:13367;width:18613;height:57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vO6MgA&#10;AADjAAAADwAAAGRycy9kb3ducmV2LnhtbERPX2vCMBB/H+w7hBv4NtNWcLYaRcYEwTGZ24OPR3Nr&#10;y5pLSWJbv/0iCHu83/9bbUbTip6cbywrSKcJCOLS6oYrBd9fu+cFCB+QNbaWScGVPGzWjw8rLLQd&#10;+JP6U6hEDGFfoII6hK6Q0pc1GfRT2xFH7sc6gyGerpLa4RDDTSuzJJlLgw3Hhho7eq2p/D1djAJ7&#10;bK7t1uUf/Tu9nA/HkAzj/E2pydO4XYIINIZ/8d2913F+vsiyPE2zGdx+igDI9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5K87oyAAAAOMAAAAPAAAAAAAAAAAAAAAAAJgCAABk&#10;cnMvZG93bnJldi54bWxQSwUGAAAAAAQABAD1AAAAjQMAAAAA&#10;" fillcolor="white [3201]" strokecolor="black [3200]" strokeweight="1pt">
                              <v:textbox>
                                <w:txbxContent>
                                  <w:p w14:paraId="7490AF72" w14:textId="77777777" w:rsidR="00B63ED6" w:rsidRPr="006856F9" w:rsidRDefault="00B63ED6" w:rsidP="006856F9">
                                    <w:pPr>
                                      <w:spacing w:after="0"/>
                                      <w:jc w:val="center"/>
                                      <w:rPr>
                                        <w:rFonts w:ascii="Times New Roman" w:hAnsi="Times New Roman"/>
                                        <w:sz w:val="24"/>
                                        <w:szCs w:val="24"/>
                                      </w:rPr>
                                    </w:pPr>
                                    <w:r w:rsidRPr="006856F9">
                                      <w:rPr>
                                        <w:rFonts w:ascii="Times New Roman" w:hAnsi="Times New Roman"/>
                                        <w:sz w:val="24"/>
                                        <w:szCs w:val="24"/>
                                        <w:lang w:val="kk-KZ"/>
                                      </w:rPr>
                                      <w:t>Извлечение</w:t>
                                    </w:r>
                                    <w:r w:rsidRPr="006856F9">
                                      <w:rPr>
                                        <w:rFonts w:ascii="Times New Roman" w:hAnsi="Times New Roman"/>
                                        <w:sz w:val="24"/>
                                        <w:szCs w:val="24"/>
                                      </w:rPr>
                                      <w:t xml:space="preserve"> 128</w:t>
                                    </w:r>
                                    <w:r w:rsidRPr="006856F9">
                                      <w:rPr>
                                        <w:rFonts w:ascii="Times New Roman" w:hAnsi="Times New Roman"/>
                                        <w:sz w:val="24"/>
                                        <w:szCs w:val="24"/>
                                        <w:lang w:val="kk-KZ"/>
                                      </w:rPr>
                                      <w:t xml:space="preserve"> признаков</w:t>
                                    </w:r>
                                    <w:r w:rsidRPr="006856F9">
                                      <w:rPr>
                                        <w:rFonts w:ascii="Times New Roman" w:hAnsi="Times New Roman"/>
                                        <w:sz w:val="24"/>
                                        <w:szCs w:val="24"/>
                                      </w:rPr>
                                      <w:t xml:space="preserve"> </w:t>
                                    </w:r>
                                    <w:r w:rsidRPr="006856F9">
                                      <w:rPr>
                                        <w:rFonts w:ascii="Times New Roman" w:hAnsi="Times New Roman"/>
                                        <w:sz w:val="24"/>
                                        <w:szCs w:val="24"/>
                                        <w:lang w:val="en-US"/>
                                      </w:rPr>
                                      <w:t>c</w:t>
                                    </w:r>
                                    <w:r w:rsidRPr="006856F9">
                                      <w:rPr>
                                        <w:rFonts w:ascii="Times New Roman" w:hAnsi="Times New Roman"/>
                                        <w:sz w:val="24"/>
                                        <w:szCs w:val="24"/>
                                        <w:lang w:val="kk-KZ"/>
                                      </w:rPr>
                                      <w:t xml:space="preserve"> </w:t>
                                    </w:r>
                                    <w:r w:rsidRPr="006856F9">
                                      <w:rPr>
                                        <w:rFonts w:ascii="Times New Roman" w:hAnsi="Times New Roman"/>
                                        <w:sz w:val="24"/>
                                        <w:szCs w:val="24"/>
                                      </w:rPr>
                                      <w:t xml:space="preserve">помощью </w:t>
                                    </w:r>
                                    <w:r w:rsidRPr="006856F9">
                                      <w:rPr>
                                        <w:rFonts w:ascii="Times New Roman" w:hAnsi="Times New Roman"/>
                                        <w:sz w:val="24"/>
                                        <w:szCs w:val="24"/>
                                        <w:lang w:val="en-US"/>
                                      </w:rPr>
                                      <w:t>CNN</w:t>
                                    </w:r>
                                  </w:p>
                                  <w:p w14:paraId="73A68D50" w14:textId="77777777" w:rsidR="00B63ED6" w:rsidRPr="006856F9" w:rsidRDefault="00B63ED6" w:rsidP="006856F9">
                                    <w:pPr>
                                      <w:spacing w:after="0"/>
                                      <w:jc w:val="center"/>
                                      <w:rPr>
                                        <w:rFonts w:ascii="Times New Roman" w:hAnsi="Times New Roman"/>
                                        <w:sz w:val="24"/>
                                        <w:szCs w:val="24"/>
                                        <w:lang w:val="kk-KZ"/>
                                      </w:rPr>
                                    </w:pPr>
                                  </w:p>
                                </w:txbxContent>
                              </v:textbox>
                            </v:rect>
                            <v:shape id="Прямая со стрелкой 7" o:spid="_x0000_s1242" type="#_x0000_t32" style="position:absolute;left:9337;top:19193;width:0;height:264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rfn9McAAADjAAAADwAAAGRycy9kb3ducmV2LnhtbERPzWrCQBC+F3yHZQRvdaPWqKmrqEXQ&#10;3qrieciOSWh2Nma3Jn17VxA8zvc/82VrSnGj2hWWFQz6EQji1OqCMwWn4/Z9CsJ5ZI2lZVLwTw6W&#10;i87bHBNtG/6h28FnIoSwS1BB7n2VSOnSnAy6vq2IA3extUEfzjqTusYmhJtSDqMolgYLDg05VrTJ&#10;Kf09/BkFDfrzbL3Krpv1137XjstrfDx9K9XrtqtPEJ5a/xI/3Tsd5s+G40n8MYhG8PgpACAX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t+f0xwAAAOMAAAAPAAAAAAAA&#10;AAAAAAAAAKECAABkcnMvZG93bnJldi54bWxQSwUGAAAAAAQABAD5AAAAlQMAAAAA&#10;" strokecolor="black [3200]" strokeweight=".5pt">
                              <v:stroke endarrow="block" joinstyle="miter"/>
                            </v:shape>
                            <v:rect id="Прямоугольник 5" o:spid="_x0000_s1243" style="position:absolute;left:-173;top:21832;width:18612;height:59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Ur5scA&#10;AADfAAAADwAAAGRycy9kb3ducmV2LnhtbESPzWrCQBSF90LfYbgFdzqpiMbUSZDSgmAxqF10ecnc&#10;JqGZO2FmmsS37ywKXR7OH9++mEwnBnK+tazgaZmAIK6sbrlW8HF7W6QgfEDW2FkmBXfyUOQPsz1m&#10;2o58oeEaahFH2GeooAmhz6T0VUMG/dL2xNH7ss5giNLVUjsc47jp5CpJNtJgy/GhwZ5eGqq+rz9G&#10;gS3be3dwu/PwTtvPUxmScdq8KjV/nA7PIAJN4T/81z5qBbt1ukojQeSJLC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M1K+bHAAAA3wAAAA8AAAAAAAAAAAAAAAAAmAIAAGRy&#10;cy9kb3ducmV2LnhtbFBLBQYAAAAABAAEAPUAAACMAwAAAAA=&#10;" fillcolor="white [3201]" strokecolor="black [3200]" strokeweight="1pt">
                              <v:textbox>
                                <w:txbxContent>
                                  <w:p w14:paraId="1FE9FCA0" w14:textId="77777777" w:rsidR="00B63ED6" w:rsidRPr="006856F9" w:rsidRDefault="00B63ED6" w:rsidP="006856F9">
                                    <w:pPr>
                                      <w:spacing w:after="0" w:line="240" w:lineRule="auto"/>
                                      <w:jc w:val="center"/>
                                      <w:rPr>
                                        <w:rFonts w:ascii="Times New Roman" w:hAnsi="Times New Roman"/>
                                        <w:sz w:val="24"/>
                                        <w:szCs w:val="24"/>
                                        <w:lang w:val="kk-KZ"/>
                                      </w:rPr>
                                    </w:pPr>
                                    <w:r w:rsidRPr="006856F9">
                                      <w:rPr>
                                        <w:rFonts w:ascii="Times New Roman" w:hAnsi="Times New Roman"/>
                                        <w:sz w:val="24"/>
                                        <w:szCs w:val="24"/>
                                        <w:lang w:val="kk-KZ"/>
                                      </w:rPr>
                                      <w:t>Сравнение признаков с признаками из базы</w:t>
                                    </w:r>
                                  </w:p>
                                </w:txbxContent>
                              </v:textbox>
                            </v:rect>
                            <v:shape id="Прямая со стрелкой 14" o:spid="_x0000_s1244" type="#_x0000_t32" style="position:absolute;left:-10379;top:25284;width:1017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XB7yC8sAAADjAAAADwAA&#10;AAAAAAAAAAAAAAChAgAAZHJzL2Rvd25yZXYueG1sUEsFBgAAAAAEAAQA+QAAAJkDAAAAAA==&#10;" strokecolor="black [3200]" strokeweight=".5pt">
                              <v:stroke dashstyle="3 1" endarrow="block" joinstyle="miter"/>
                            </v:shape>
                            <v:shape id="Ромб 15" o:spid="_x0000_s1245" type="#_x0000_t4" style="position:absolute;top:30432;width:18859;height:6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Sp/esgA&#10;AADjAAAADwAAAGRycy9kb3ducmV2LnhtbERPS0vDQBC+C/0PyxR6s5uHtjV2W0JBqEejB72N2TEb&#10;zM6G7DaJ/npXEDzO9579cbadGGnwrWMF6ToBQVw73XKj4OX54XoHwgdkjZ1jUvBFHo6HxdUeC+0m&#10;fqKxCo2IIewLVGBC6AspfW3Iol+7njhyH26wGOI5NFIPOMVw28ksSTbSYsuxwWBPJ0P1Z3WxCr5f&#10;b7dJ9TZO5c35lLZuV76bx1Kp1XIu70EEmsO/+M991nH+5i7LszzNt/D7UwRAH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RKn96yAAAAOMAAAAPAAAAAAAAAAAAAAAAAJgCAABk&#10;cnMvZG93bnJldi54bWxQSwUGAAAAAAQABAD1AAAAjQMAAAAA&#10;" fillcolor="white [3201]" strokecolor="black [3200]" strokeweight="1pt">
                              <v:textbox>
                                <w:txbxContent>
                                  <w:p w14:paraId="3FEC80CF" w14:textId="77777777" w:rsidR="00B63ED6" w:rsidRPr="006856F9" w:rsidRDefault="00B63ED6" w:rsidP="006856F9">
                                    <w:pPr>
                                      <w:spacing w:after="0"/>
                                      <w:jc w:val="center"/>
                                      <w:rPr>
                                        <w:rFonts w:ascii="Times New Roman" w:hAnsi="Times New Roman" w:cs="Times New Roman"/>
                                        <w:sz w:val="24"/>
                                        <w:szCs w:val="24"/>
                                        <w:lang w:val="en-US"/>
                                      </w:rPr>
                                    </w:pPr>
                                    <w:r w:rsidRPr="006856F9">
                                      <w:rPr>
                                        <w:rFonts w:ascii="Times New Roman" w:hAnsi="Times New Roman" w:cs="Times New Roman"/>
                                        <w:sz w:val="24"/>
                                        <w:szCs w:val="24"/>
                                        <w:lang w:val="en-US"/>
                                      </w:rPr>
                                      <w:t>&lt; 0.5</w:t>
                                    </w:r>
                                  </w:p>
                                </w:txbxContent>
                              </v:textbox>
                            </v:shape>
                          </v:group>
                          <v:shape id="Прямая со стрелкой 18" o:spid="_x0000_s1246" type="#_x0000_t32" style="position:absolute;left:-3752;top:33848;width:376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kRjfccAAADiAAAADwAAAGRycy9kb3ducmV2LnhtbERPTU/CQBC9k/gfNmPihcAWWrRUFmI0&#10;Rq5UYvQ2dse2sTvbdFao/949mHB8ed+b3eg6daJBWs8GFvMEFHHlbcu1gePr8ywHJQHZYueZDPyS&#10;wG57NdlgYf2ZD3QqQ61iCEuBBpoQ+kJrqRpyKHPfE0fuyw8OQ4RDre2A5xjuOr1MklvtsOXY0GBP&#10;jw1V3+WPM5CGTJaH7P1Oyo/6c2qf0lTeXoy5uR4f7kEFGsNF/O/e2zh/vVjlebaOm+OliEF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RGN9xwAAAOIAAAAPAAAAAAAA&#10;AAAAAAAAAKECAABkcnMvZG93bnJldi54bWxQSwUGAAAAAAQABAD5AAAAlQMAAAAA&#10;" strokecolor="black [3200]" strokeweight=".5pt">
                            <v:stroke endarrow="block" joinstyle="miter"/>
                          </v:shape>
                          <v:shape id="Параллелограмм 20" o:spid="_x0000_s1247" type="#_x0000_t7" style="position:absolute;left:-19278;top:30907;width:16346;height:64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LtzsoA&#10;AADiAAAADwAAAGRycy9kb3ducmV2LnhtbESPvW7CMBSFd6S+g3WRuiBwoCJqAgaVVgVaJtIubFfx&#10;JUkbX0exG8Lb4wGp49H507dc96YWHbWusqxgOolAEOdWV1wo+P56Hz+DcB5ZY22ZFFzJwXr1MFhi&#10;qu2Fj9RlvhBhhF2KCkrvm1RKl5dk0E1sQxy8s20N+iDbQuoWL2Hc1HIWRbE0WHF4KLGh15Ly3+zP&#10;KOi2h7f952yXxTjabLPDR/5zMk6px2H/sgDhqff/4Xt7rxXET1GSJPE8QASkgANydQM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dy7c7KAAAA4gAAAA8AAAAAAAAAAAAAAAAAmAIA&#10;AGRycy9kb3ducmV2LnhtbFBLBQYAAAAABAAEAPUAAACPAwAAAAA=&#10;" adj="2139" fillcolor="white [3201]" strokecolor="black [3200]" strokeweight="1pt">
                            <v:textbox>
                              <w:txbxContent>
                                <w:p w14:paraId="4820961D" w14:textId="77777777" w:rsidR="00B63ED6" w:rsidRPr="006856F9" w:rsidRDefault="00B63ED6" w:rsidP="006856F9">
                                  <w:pPr>
                                    <w:spacing w:after="0"/>
                                    <w:jc w:val="center"/>
                                    <w:rPr>
                                      <w:rFonts w:ascii="Times New Roman" w:hAnsi="Times New Roman" w:cs="Times New Roman"/>
                                      <w:sz w:val="24"/>
                                      <w:szCs w:val="24"/>
                                    </w:rPr>
                                  </w:pPr>
                                  <w:r w:rsidRPr="006856F9">
                                    <w:rPr>
                                      <w:rFonts w:ascii="Times New Roman" w:hAnsi="Times New Roman" w:cs="Times New Roman"/>
                                      <w:sz w:val="24"/>
                                      <w:szCs w:val="24"/>
                                    </w:rPr>
                                    <w:t>Распознанный объект</w:t>
                                  </w:r>
                                </w:p>
                              </w:txbxContent>
                            </v:textbox>
                          </v:shape>
                        </v:group>
                        <v:shape id="Надпись 22" o:spid="_x0000_s1248" type="#_x0000_t202" style="position:absolute;left:-2814;top:29932;width:3115;height:3817;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HIfcsA&#10;AADiAAAADwAAAGRycy9kb3ducmV2LnhtbESPQUvDQBSE74L/YXmCF2k3samW2G0RodqT0FgPvT2y&#10;zyRm923Irkn6712h4HGYmW+Y9XayRgzU+8axgnSegCAunW64UnD82M1WIHxA1mgck4Izedhurq/W&#10;mGs38oGGIlQiQtjnqKAOocul9GVNFv3cdcTR+3K9xRBlX0nd4xjh1sj7JHmQFhuOCzV29FJT2RY/&#10;VsFg2uoVs8/2fDjt3kbzXgx3341StzfT8xOIQFP4D1/ae60gWywfs0WaLuHvUrwDcvM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sUch9ywAAAOIAAAAPAAAAAAAAAAAAAAAAAJgC&#10;AABkcnMvZG93bnJldi54bWxQSwUGAAAAAAQABAD1AAAAkAMAAAAA&#10;" fillcolor="white [3201]" stroked="f" strokeweight=".5pt">
                          <v:textbox>
                            <w:txbxContent>
                              <w:p w14:paraId="1AEE83F6" w14:textId="77777777" w:rsidR="00B63ED6" w:rsidRPr="006856F9" w:rsidRDefault="00B63ED6" w:rsidP="006856F9">
                                <w:pPr>
                                  <w:spacing w:after="0"/>
                                  <w:rPr>
                                    <w:sz w:val="24"/>
                                    <w:szCs w:val="24"/>
                                  </w:rPr>
                                </w:pPr>
                                <w:r w:rsidRPr="006856F9">
                                  <w:rPr>
                                    <w:sz w:val="24"/>
                                    <w:szCs w:val="24"/>
                                  </w:rPr>
                                  <w:t>да</w:t>
                                </w:r>
                              </w:p>
                            </w:txbxContent>
                          </v:textbox>
                        </v:shape>
                      </v:group>
                      <v:shape id="Надпись 22" o:spid="_x0000_s1249" type="#_x0000_t202" style="position:absolute;left:20228;top:29380;width:3642;height:3603;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rfNcgA&#10;AADjAAAADwAAAGRycy9kb3ducmV2LnhtbERPzWrCQBC+F3yHZQq91U2MlRhdpQhCDu2h0dLrkB2T&#10;0Oxs3N1qfPtuoeBxvv9Zb0fTiws531lWkE4TEMS11R03Co6H/XMOwgdkjb1lUnAjD9vN5GGNhbZX&#10;/qBLFRoRQ9gXqKANYSik9HVLBv3UDsSRO1lnMMTTNVI7vMZw08tZkiykwY5jQ4sD7Vqqv6sfo+B9&#10;t6zycnZzX8us3Ff5ObVv+adST4/j6wpEoDHcxf/uUsf5iyRL5+n8JYO/nyIAcvM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xGt81yAAAAOMAAAAPAAAAAAAAAAAAAAAAAJgCAABk&#10;cnMvZG93bnJldi54bWxQSwUGAAAAAAQABAD1AAAAjQMAAAAA&#10;" fillcolor="white [3201]" stroked="f" strokeweight=".5pt">
                        <v:textbox>
                          <w:txbxContent>
                            <w:p w14:paraId="5011A092" w14:textId="77777777" w:rsidR="00B63ED6" w:rsidRPr="006856F9" w:rsidRDefault="00B63ED6" w:rsidP="006856F9">
                              <w:pPr>
                                <w:spacing w:after="0"/>
                                <w:rPr>
                                  <w:sz w:val="24"/>
                                  <w:szCs w:val="24"/>
                                </w:rPr>
                              </w:pPr>
                              <w:r w:rsidRPr="006856F9">
                                <w:rPr>
                                  <w:sz w:val="24"/>
                                  <w:szCs w:val="24"/>
                                </w:rPr>
                                <w:t>нет</w:t>
                              </w:r>
                            </w:p>
                          </w:txbxContent>
                        </v:textbox>
                      </v:shape>
                    </v:group>
                    <v:rect id="Прямоугольник 5" o:spid="_x0000_s1250" style="position:absolute;left:19560;top:6191;width:18485;height:57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I468kA&#10;AADjAAAADwAAAGRycy9kb3ducmV2LnhtbERPzWrCQBC+C77DMkIvopukUJLoKkWQ9lBKa32AITv5&#10;wexsmt0maZ++Kwge5/uf7X4yrRiod41lBfE6AkFcWN1wpeD8dVylIJxH1thaJgW/5GC/m8+2mGs7&#10;8icNJ1+JEMIuRwW1910upStqMujWtiMOXGl7gz6cfSV1j2MIN61MouhJGmw4NNTY0aGm4nL6MQrK&#10;9/F7aI7afbxk1duyTc6H8u+i1MNiet6A8DT5u/jmftVhfpKlcZxmjwlcfwoAyN0/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FI468kAAADjAAAADwAAAAAAAAAAAAAAAACYAgAA&#10;ZHJzL2Rvd25yZXYueG1sUEsFBgAAAAAEAAQA9QAAAI4DAAAAAA==&#10;" fillcolor="#fbe4d5 [661]" strokecolor="black [3200]" strokeweight="1pt">
                      <v:textbox>
                        <w:txbxContent>
                          <w:p w14:paraId="623E9A4D" w14:textId="21FC148A" w:rsidR="00B63ED6" w:rsidRPr="006856F9" w:rsidRDefault="00B63ED6" w:rsidP="006856F9">
                            <w:pPr>
                              <w:spacing w:after="0"/>
                              <w:jc w:val="center"/>
                              <w:rPr>
                                <w:rFonts w:ascii="Times New Roman" w:hAnsi="Times New Roman"/>
                                <w:sz w:val="24"/>
                                <w:szCs w:val="24"/>
                              </w:rPr>
                            </w:pPr>
                            <w:r w:rsidRPr="006856F9">
                              <w:rPr>
                                <w:rFonts w:ascii="Times New Roman" w:hAnsi="Times New Roman"/>
                                <w:sz w:val="24"/>
                                <w:szCs w:val="24"/>
                                <w:lang w:val="kk-KZ"/>
                              </w:rPr>
                              <w:t xml:space="preserve">Загрузка и обработка изображений </w:t>
                            </w:r>
                            <w:r w:rsidRPr="006856F9">
                              <w:rPr>
                                <w:rFonts w:ascii="Times New Roman" w:hAnsi="Times New Roman"/>
                                <w:sz w:val="24"/>
                                <w:szCs w:val="24"/>
                              </w:rPr>
                              <w:t>(</w:t>
                            </w:r>
                            <w:r w:rsidRPr="006856F9">
                              <w:rPr>
                                <w:rFonts w:ascii="Times New Roman" w:hAnsi="Times New Roman"/>
                                <w:sz w:val="24"/>
                                <w:szCs w:val="24"/>
                                <w:lang w:val="kk-KZ"/>
                              </w:rPr>
                              <w:t xml:space="preserve">метод </w:t>
                            </w:r>
                            <w:r w:rsidRPr="006856F9">
                              <w:rPr>
                                <w:rFonts w:ascii="Times New Roman" w:hAnsi="Times New Roman"/>
                                <w:sz w:val="24"/>
                                <w:szCs w:val="24"/>
                                <w:lang w:val="en-US"/>
                              </w:rPr>
                              <w:t>Resize</w:t>
                            </w:r>
                            <w:r w:rsidRPr="006856F9">
                              <w:rPr>
                                <w:rFonts w:ascii="Times New Roman" w:hAnsi="Times New Roman"/>
                                <w:sz w:val="24"/>
                                <w:szCs w:val="24"/>
                              </w:rPr>
                              <w:t>)</w:t>
                            </w:r>
                          </w:p>
                        </w:txbxContent>
                      </v:textbox>
                    </v:rect>
                  </v:group>
                </v:group>
                <v:shape id="Блок-схема: магнитный диск 25" o:spid="_x0000_s1251" type="#_x0000_t132" style="position:absolute;left:115;top:28629;width:18452;height:96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IMMkA&#10;AADiAAAADwAAAGRycy9kb3ducmV2LnhtbESPzWrCQBSF90LfYbiF7nRi0DZER5GCbRAqNO3C5SVz&#10;mwlm7oTMmKRv7ywKXR7OH992P9lWDNT7xrGC5SIBQVw53XCt4PvrOM9A+ICssXVMCn7Jw373MNti&#10;rt3InzSUoRZxhH2OCkwIXS6lrwxZ9AvXEUfvx/UWQ5R9LXWPYxy3rUyT5FlabDg+GOzo1VB1LW9W&#10;Ab+cTFEcxvqDhsu7O43nq3sjpZ4ep8MGRKAp/If/2oVWkK6y9XKVZhEiIkUckLs7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hSIMMkAAADiAAAADwAAAAAAAAAAAAAAAACYAgAA&#10;ZHJzL2Rvd25yZXYueG1sUEsFBgAAAAAEAAQA9QAAAI4DAAAAAA==&#10;" fillcolor="white [3201]" strokecolor="black [3200]" strokeweight="1pt">
                  <v:stroke joinstyle="miter"/>
                  <v:textbox>
                    <w:txbxContent>
                      <w:p w14:paraId="55617DE7" w14:textId="77777777" w:rsidR="00B63ED6" w:rsidRPr="006856F9" w:rsidRDefault="00B63ED6" w:rsidP="006856F9">
                        <w:pPr>
                          <w:spacing w:after="0"/>
                          <w:jc w:val="center"/>
                          <w:rPr>
                            <w:rFonts w:ascii="Times New Roman" w:hAnsi="Times New Roman"/>
                            <w:sz w:val="24"/>
                            <w:szCs w:val="24"/>
                            <w:lang w:val="kk-KZ"/>
                          </w:rPr>
                        </w:pPr>
                        <w:r w:rsidRPr="006856F9">
                          <w:rPr>
                            <w:rFonts w:ascii="Times New Roman" w:hAnsi="Times New Roman"/>
                            <w:sz w:val="24"/>
                            <w:szCs w:val="24"/>
                            <w:lang w:val="kk-KZ"/>
                          </w:rPr>
                          <w:t>База признаков зарегистрированных лиц</w:t>
                        </w:r>
                      </w:p>
                      <w:p w14:paraId="1827E5DB" w14:textId="77777777" w:rsidR="00B63ED6" w:rsidRPr="006856F9" w:rsidRDefault="00B63ED6" w:rsidP="006856F9">
                        <w:pPr>
                          <w:spacing w:after="0"/>
                          <w:jc w:val="center"/>
                          <w:rPr>
                            <w:sz w:val="24"/>
                            <w:szCs w:val="24"/>
                          </w:rPr>
                        </w:pPr>
                      </w:p>
                    </w:txbxContent>
                  </v:textbox>
                </v:shape>
              </v:group>
            </w:pict>
          </mc:Fallback>
        </mc:AlternateContent>
      </w:r>
    </w:p>
    <w:p w14:paraId="33A7EBA8" w14:textId="610A5A90" w:rsidR="00A55D8B" w:rsidRPr="00CE2A19" w:rsidRDefault="00A55D8B" w:rsidP="00255C75">
      <w:pPr>
        <w:tabs>
          <w:tab w:val="left" w:pos="1760"/>
        </w:tabs>
        <w:spacing w:after="0" w:line="240" w:lineRule="auto"/>
        <w:ind w:firstLine="720"/>
        <w:contextualSpacing/>
        <w:jc w:val="both"/>
        <w:rPr>
          <w:rFonts w:ascii="Times New Roman" w:hAnsi="Times New Roman" w:cs="Times New Roman"/>
          <w:sz w:val="28"/>
          <w:szCs w:val="28"/>
        </w:rPr>
      </w:pPr>
    </w:p>
    <w:p w14:paraId="1EA605BC" w14:textId="37DFB4B2" w:rsidR="00A55D8B" w:rsidRPr="00CE2A19" w:rsidRDefault="00A55D8B" w:rsidP="00255C75">
      <w:pPr>
        <w:spacing w:after="0" w:line="240" w:lineRule="auto"/>
        <w:ind w:firstLine="720"/>
        <w:contextualSpacing/>
        <w:jc w:val="both"/>
        <w:rPr>
          <w:rFonts w:ascii="Times New Roman" w:hAnsi="Times New Roman" w:cs="Times New Roman"/>
          <w:sz w:val="28"/>
          <w:szCs w:val="28"/>
        </w:rPr>
      </w:pPr>
    </w:p>
    <w:p w14:paraId="7A809B01" w14:textId="77777777" w:rsidR="00A01804" w:rsidRPr="00CE2A19" w:rsidRDefault="00A01804" w:rsidP="00255C75">
      <w:pPr>
        <w:spacing w:after="0" w:line="240" w:lineRule="auto"/>
        <w:ind w:firstLine="720"/>
        <w:contextualSpacing/>
        <w:jc w:val="both"/>
        <w:rPr>
          <w:rFonts w:ascii="Times New Roman" w:hAnsi="Times New Roman" w:cs="Times New Roman"/>
          <w:sz w:val="28"/>
          <w:szCs w:val="28"/>
        </w:rPr>
      </w:pPr>
    </w:p>
    <w:p w14:paraId="2659BB88" w14:textId="77777777" w:rsidR="00A01804" w:rsidRPr="00CE2A19" w:rsidRDefault="00A01804" w:rsidP="00255C75">
      <w:pPr>
        <w:spacing w:after="0" w:line="240" w:lineRule="auto"/>
        <w:ind w:firstLine="720"/>
        <w:contextualSpacing/>
        <w:jc w:val="both"/>
        <w:rPr>
          <w:rFonts w:ascii="Times New Roman" w:hAnsi="Times New Roman" w:cs="Times New Roman"/>
          <w:sz w:val="28"/>
          <w:szCs w:val="28"/>
        </w:rPr>
      </w:pPr>
    </w:p>
    <w:p w14:paraId="41099720" w14:textId="77777777" w:rsidR="00A01804" w:rsidRPr="00CE2A19" w:rsidRDefault="00A01804" w:rsidP="00255C75">
      <w:pPr>
        <w:spacing w:after="0" w:line="240" w:lineRule="auto"/>
        <w:ind w:firstLine="720"/>
        <w:contextualSpacing/>
        <w:jc w:val="both"/>
        <w:rPr>
          <w:rFonts w:ascii="Times New Roman" w:hAnsi="Times New Roman" w:cs="Times New Roman"/>
          <w:sz w:val="28"/>
          <w:szCs w:val="28"/>
        </w:rPr>
      </w:pPr>
    </w:p>
    <w:p w14:paraId="5CF9C78C" w14:textId="77777777" w:rsidR="00A01804" w:rsidRPr="00CE2A19" w:rsidRDefault="00A01804" w:rsidP="00255C75">
      <w:pPr>
        <w:spacing w:after="0" w:line="240" w:lineRule="auto"/>
        <w:ind w:firstLine="720"/>
        <w:contextualSpacing/>
        <w:jc w:val="both"/>
        <w:rPr>
          <w:rFonts w:ascii="Times New Roman" w:hAnsi="Times New Roman" w:cs="Times New Roman"/>
          <w:sz w:val="28"/>
          <w:szCs w:val="28"/>
        </w:rPr>
      </w:pPr>
    </w:p>
    <w:p w14:paraId="5FF724E9" w14:textId="77777777" w:rsidR="00A01804" w:rsidRPr="00CE2A19" w:rsidRDefault="00A01804" w:rsidP="00255C75">
      <w:pPr>
        <w:spacing w:after="0" w:line="240" w:lineRule="auto"/>
        <w:ind w:firstLine="720"/>
        <w:contextualSpacing/>
        <w:jc w:val="both"/>
        <w:rPr>
          <w:rFonts w:ascii="Times New Roman" w:hAnsi="Times New Roman" w:cs="Times New Roman"/>
          <w:sz w:val="28"/>
          <w:szCs w:val="28"/>
        </w:rPr>
      </w:pPr>
    </w:p>
    <w:p w14:paraId="3DBAD883" w14:textId="77777777" w:rsidR="00A01804" w:rsidRPr="00CE2A19" w:rsidRDefault="00A01804" w:rsidP="00255C75">
      <w:pPr>
        <w:spacing w:after="0" w:line="240" w:lineRule="auto"/>
        <w:ind w:firstLine="720"/>
        <w:contextualSpacing/>
        <w:jc w:val="both"/>
        <w:rPr>
          <w:rFonts w:ascii="Times New Roman" w:hAnsi="Times New Roman" w:cs="Times New Roman"/>
          <w:sz w:val="28"/>
          <w:szCs w:val="28"/>
        </w:rPr>
      </w:pPr>
    </w:p>
    <w:p w14:paraId="58605FC1" w14:textId="77777777" w:rsidR="00A01804" w:rsidRPr="00CE2A19" w:rsidRDefault="00A01804" w:rsidP="00255C75">
      <w:pPr>
        <w:spacing w:after="0" w:line="240" w:lineRule="auto"/>
        <w:ind w:firstLine="720"/>
        <w:contextualSpacing/>
        <w:jc w:val="both"/>
        <w:rPr>
          <w:rFonts w:ascii="Times New Roman" w:hAnsi="Times New Roman" w:cs="Times New Roman"/>
          <w:sz w:val="28"/>
          <w:szCs w:val="28"/>
        </w:rPr>
      </w:pPr>
    </w:p>
    <w:p w14:paraId="18B6FB50" w14:textId="77777777" w:rsidR="00A01804" w:rsidRPr="00CE2A19" w:rsidRDefault="00A01804" w:rsidP="00255C75">
      <w:pPr>
        <w:spacing w:after="0" w:line="240" w:lineRule="auto"/>
        <w:ind w:firstLine="720"/>
        <w:contextualSpacing/>
        <w:jc w:val="both"/>
        <w:rPr>
          <w:rFonts w:ascii="Times New Roman" w:hAnsi="Times New Roman" w:cs="Times New Roman"/>
          <w:sz w:val="28"/>
          <w:szCs w:val="28"/>
        </w:rPr>
      </w:pPr>
    </w:p>
    <w:p w14:paraId="643B9FE3" w14:textId="77777777" w:rsidR="00A01804" w:rsidRPr="00CE2A19" w:rsidRDefault="00A01804" w:rsidP="00255C75">
      <w:pPr>
        <w:spacing w:after="0" w:line="240" w:lineRule="auto"/>
        <w:ind w:firstLine="720"/>
        <w:contextualSpacing/>
        <w:jc w:val="both"/>
        <w:rPr>
          <w:rFonts w:ascii="Times New Roman" w:hAnsi="Times New Roman" w:cs="Times New Roman"/>
          <w:sz w:val="28"/>
          <w:szCs w:val="28"/>
        </w:rPr>
      </w:pPr>
    </w:p>
    <w:p w14:paraId="6BFF55DC" w14:textId="77777777" w:rsidR="00A55D8B" w:rsidRPr="00CE2A19" w:rsidRDefault="00A55D8B" w:rsidP="00255C75">
      <w:pPr>
        <w:spacing w:after="0" w:line="240" w:lineRule="auto"/>
        <w:ind w:firstLine="720"/>
        <w:contextualSpacing/>
        <w:jc w:val="both"/>
        <w:rPr>
          <w:rFonts w:ascii="Times New Roman" w:hAnsi="Times New Roman" w:cs="Times New Roman"/>
          <w:sz w:val="28"/>
          <w:szCs w:val="28"/>
        </w:rPr>
      </w:pPr>
    </w:p>
    <w:p w14:paraId="040666DD" w14:textId="77777777" w:rsidR="00A55D8B" w:rsidRPr="00CE2A19" w:rsidRDefault="00A55D8B" w:rsidP="00255C75">
      <w:pPr>
        <w:spacing w:after="0" w:line="240" w:lineRule="auto"/>
        <w:ind w:firstLine="720"/>
        <w:contextualSpacing/>
        <w:jc w:val="both"/>
        <w:rPr>
          <w:rFonts w:ascii="Times New Roman" w:hAnsi="Times New Roman" w:cs="Times New Roman"/>
          <w:sz w:val="28"/>
          <w:szCs w:val="28"/>
        </w:rPr>
      </w:pPr>
    </w:p>
    <w:p w14:paraId="448DA8FC" w14:textId="77777777" w:rsidR="00A55D8B" w:rsidRPr="00CE2A19" w:rsidRDefault="00A55D8B" w:rsidP="00255C75">
      <w:pPr>
        <w:spacing w:after="0" w:line="240" w:lineRule="auto"/>
        <w:ind w:firstLine="720"/>
        <w:contextualSpacing/>
        <w:jc w:val="both"/>
        <w:rPr>
          <w:rFonts w:ascii="Times New Roman" w:hAnsi="Times New Roman" w:cs="Times New Roman"/>
          <w:sz w:val="28"/>
          <w:szCs w:val="28"/>
        </w:rPr>
      </w:pPr>
    </w:p>
    <w:p w14:paraId="415DE981" w14:textId="77777777" w:rsidR="00A55D8B" w:rsidRPr="00CE2A19" w:rsidRDefault="00A55D8B" w:rsidP="00255C75">
      <w:pPr>
        <w:spacing w:after="0" w:line="240" w:lineRule="auto"/>
        <w:ind w:firstLine="720"/>
        <w:contextualSpacing/>
        <w:jc w:val="both"/>
        <w:rPr>
          <w:rFonts w:ascii="Times New Roman" w:hAnsi="Times New Roman" w:cs="Times New Roman"/>
          <w:sz w:val="28"/>
          <w:szCs w:val="28"/>
        </w:rPr>
      </w:pPr>
    </w:p>
    <w:p w14:paraId="3DD77642" w14:textId="77777777" w:rsidR="00A55D8B" w:rsidRPr="00CE2A19" w:rsidRDefault="00A55D8B" w:rsidP="00255C75">
      <w:pPr>
        <w:spacing w:after="0" w:line="240" w:lineRule="auto"/>
        <w:ind w:firstLine="720"/>
        <w:contextualSpacing/>
        <w:jc w:val="both"/>
        <w:rPr>
          <w:rFonts w:ascii="Times New Roman" w:hAnsi="Times New Roman" w:cs="Times New Roman"/>
          <w:sz w:val="28"/>
          <w:szCs w:val="28"/>
        </w:rPr>
      </w:pPr>
    </w:p>
    <w:p w14:paraId="7C2859B5" w14:textId="77777777" w:rsidR="00A55D8B" w:rsidRPr="00CE2A19" w:rsidRDefault="00A55D8B" w:rsidP="00255C75">
      <w:pPr>
        <w:spacing w:after="0" w:line="240" w:lineRule="auto"/>
        <w:ind w:firstLine="720"/>
        <w:contextualSpacing/>
        <w:jc w:val="both"/>
        <w:rPr>
          <w:rFonts w:ascii="Times New Roman" w:hAnsi="Times New Roman" w:cs="Times New Roman"/>
          <w:sz w:val="28"/>
          <w:szCs w:val="28"/>
        </w:rPr>
      </w:pPr>
    </w:p>
    <w:p w14:paraId="192953AF" w14:textId="77777777" w:rsidR="00A55D8B" w:rsidRPr="006856F9" w:rsidRDefault="00A55D8B" w:rsidP="00255C75">
      <w:pPr>
        <w:spacing w:after="0" w:line="240" w:lineRule="auto"/>
        <w:ind w:firstLine="720"/>
        <w:contextualSpacing/>
        <w:jc w:val="both"/>
        <w:rPr>
          <w:rFonts w:ascii="Times New Roman" w:hAnsi="Times New Roman" w:cs="Times New Roman"/>
          <w:sz w:val="16"/>
          <w:szCs w:val="16"/>
        </w:rPr>
      </w:pPr>
    </w:p>
    <w:p w14:paraId="7AF6863B" w14:textId="77777777" w:rsidR="00A55D8B" w:rsidRDefault="00A55D8B" w:rsidP="00255C75">
      <w:pPr>
        <w:spacing w:after="0" w:line="240" w:lineRule="auto"/>
        <w:ind w:firstLine="720"/>
        <w:contextualSpacing/>
        <w:jc w:val="both"/>
        <w:rPr>
          <w:rFonts w:ascii="Times New Roman" w:hAnsi="Times New Roman" w:cs="Times New Roman"/>
          <w:sz w:val="16"/>
          <w:szCs w:val="16"/>
          <w:lang w:val="kk-KZ"/>
        </w:rPr>
      </w:pPr>
    </w:p>
    <w:p w14:paraId="06C199CA" w14:textId="77777777" w:rsidR="006856F9" w:rsidRDefault="006856F9" w:rsidP="00255C75">
      <w:pPr>
        <w:spacing w:after="0" w:line="240" w:lineRule="auto"/>
        <w:ind w:firstLine="720"/>
        <w:contextualSpacing/>
        <w:jc w:val="both"/>
        <w:rPr>
          <w:rFonts w:ascii="Times New Roman" w:hAnsi="Times New Roman" w:cs="Times New Roman"/>
          <w:sz w:val="16"/>
          <w:szCs w:val="16"/>
          <w:lang w:val="kk-KZ"/>
        </w:rPr>
      </w:pPr>
    </w:p>
    <w:p w14:paraId="44D8ACC5" w14:textId="77777777" w:rsidR="00A45C30" w:rsidRPr="00A45C30" w:rsidRDefault="00A45C30" w:rsidP="00255C75">
      <w:pPr>
        <w:spacing w:after="0" w:line="240" w:lineRule="auto"/>
        <w:contextualSpacing/>
        <w:jc w:val="center"/>
        <w:rPr>
          <w:rFonts w:ascii="Times New Roman" w:hAnsi="Times New Roman" w:cs="Times New Roman"/>
          <w:noProof/>
          <w:sz w:val="16"/>
          <w:szCs w:val="16"/>
          <w:lang w:val="kk-KZ"/>
        </w:rPr>
      </w:pPr>
    </w:p>
    <w:p w14:paraId="38449B79" w14:textId="60EEF112" w:rsidR="00A55D8B" w:rsidRPr="00CE2A19" w:rsidRDefault="00AE2BF5"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rPr>
        <w:t>Рисунок 6</w:t>
      </w:r>
      <w:r w:rsidR="00424F93" w:rsidRPr="00CE2A19">
        <w:rPr>
          <w:rFonts w:ascii="Times New Roman" w:hAnsi="Times New Roman" w:cs="Times New Roman"/>
          <w:noProof/>
          <w:sz w:val="28"/>
          <w:szCs w:val="28"/>
        </w:rPr>
        <w:t>9</w:t>
      </w:r>
      <w:r w:rsidRPr="00CE2A19">
        <w:rPr>
          <w:rFonts w:ascii="Times New Roman" w:hAnsi="Times New Roman" w:cs="Times New Roman"/>
          <w:noProof/>
          <w:sz w:val="28"/>
          <w:szCs w:val="28"/>
        </w:rPr>
        <w:t xml:space="preserve"> –</w:t>
      </w:r>
      <w:r w:rsidR="00037D4E" w:rsidRPr="00CE2A19">
        <w:rPr>
          <w:rFonts w:ascii="Times New Roman" w:hAnsi="Times New Roman" w:cs="Times New Roman"/>
          <w:noProof/>
          <w:sz w:val="28"/>
          <w:szCs w:val="28"/>
        </w:rPr>
        <w:t xml:space="preserve"> </w:t>
      </w:r>
      <w:r w:rsidR="00AF32BC" w:rsidRPr="00CE2A19">
        <w:rPr>
          <w:rFonts w:ascii="Times New Roman" w:hAnsi="Times New Roman" w:cs="Times New Roman"/>
          <w:noProof/>
          <w:sz w:val="28"/>
          <w:szCs w:val="28"/>
        </w:rPr>
        <w:t>А</w:t>
      </w:r>
      <w:r w:rsidR="00AF32BC" w:rsidRPr="00CE2A19">
        <w:rPr>
          <w:rFonts w:ascii="Times New Roman" w:hAnsi="Times New Roman" w:cs="Times New Roman"/>
          <w:sz w:val="28"/>
          <w:szCs w:val="28"/>
        </w:rPr>
        <w:t xml:space="preserve">лгоритм программы </w:t>
      </w:r>
      <w:r w:rsidR="00AF32BC" w:rsidRPr="00CE2A19">
        <w:rPr>
          <w:rFonts w:ascii="Times New Roman" w:hAnsi="Times New Roman" w:cs="Times New Roman"/>
          <w:sz w:val="28"/>
          <w:szCs w:val="28"/>
          <w:lang w:val="en-US"/>
        </w:rPr>
        <w:t>NN</w:t>
      </w:r>
      <w:r w:rsidR="00AF32BC" w:rsidRPr="00CE2A19">
        <w:rPr>
          <w:rFonts w:ascii="Times New Roman" w:hAnsi="Times New Roman" w:cs="Times New Roman"/>
          <w:sz w:val="28"/>
          <w:szCs w:val="28"/>
        </w:rPr>
        <w:t xml:space="preserve"> с процедурой сглаживания</w:t>
      </w:r>
      <w:r w:rsidR="00F75D41" w:rsidRPr="00CE2A19">
        <w:rPr>
          <w:rFonts w:ascii="Times New Roman" w:hAnsi="Times New Roman" w:cs="Times New Roman"/>
          <w:sz w:val="28"/>
          <w:szCs w:val="28"/>
        </w:rPr>
        <w:t xml:space="preserve"> </w:t>
      </w:r>
    </w:p>
    <w:p w14:paraId="792F6214" w14:textId="77777777" w:rsidR="00A45C30" w:rsidRDefault="00A45C30" w:rsidP="00255C75">
      <w:pPr>
        <w:spacing w:after="0" w:line="240" w:lineRule="auto"/>
        <w:ind w:firstLine="567"/>
        <w:contextualSpacing/>
        <w:jc w:val="both"/>
        <w:rPr>
          <w:rFonts w:ascii="Times New Roman" w:hAnsi="Times New Roman" w:cs="Times New Roman"/>
          <w:i/>
          <w:sz w:val="28"/>
          <w:szCs w:val="28"/>
          <w:lang w:val="kk-KZ"/>
        </w:rPr>
      </w:pPr>
    </w:p>
    <w:p w14:paraId="05C30373" w14:textId="77777777" w:rsidR="00405296" w:rsidRPr="00A45C30" w:rsidRDefault="00405296" w:rsidP="00A45C30">
      <w:pPr>
        <w:spacing w:after="0" w:line="240" w:lineRule="auto"/>
        <w:ind w:firstLine="709"/>
        <w:contextualSpacing/>
        <w:jc w:val="both"/>
        <w:rPr>
          <w:rFonts w:ascii="Times New Roman" w:hAnsi="Times New Roman" w:cs="Times New Roman"/>
          <w:i/>
          <w:sz w:val="28"/>
          <w:szCs w:val="28"/>
        </w:rPr>
      </w:pPr>
      <w:r w:rsidRPr="00A45C30">
        <w:rPr>
          <w:rFonts w:ascii="Times New Roman" w:hAnsi="Times New Roman" w:cs="Times New Roman"/>
          <w:i/>
          <w:sz w:val="28"/>
          <w:szCs w:val="28"/>
        </w:rPr>
        <w:t xml:space="preserve">Эксперименты </w:t>
      </w:r>
    </w:p>
    <w:p w14:paraId="50A9AD6D" w14:textId="45E50AC2" w:rsidR="00405296" w:rsidRPr="00CE2A19" w:rsidRDefault="00F34224" w:rsidP="00A45C3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Как упоминалось ранее коэффициент сглаживания является настраиваемым параметром, </w:t>
      </w:r>
      <w:r w:rsidR="00384A74" w:rsidRPr="00CE2A19">
        <w:rPr>
          <w:rFonts w:ascii="Times New Roman" w:hAnsi="Times New Roman" w:cs="Times New Roman"/>
          <w:sz w:val="28"/>
          <w:szCs w:val="28"/>
        </w:rPr>
        <w:t xml:space="preserve">то есть можно задать на сколько уменьшить/увеличить изображение и сравнить результаты при разных параметрах. Ниже приведены скриншоты результаты работы программы при параметрах уменьшения/увеличения в </w:t>
      </w:r>
      <w:r w:rsidR="007A3A30" w:rsidRPr="00CE2A19">
        <w:rPr>
          <w:rFonts w:ascii="Times New Roman" w:hAnsi="Times New Roman" w:cs="Times New Roman"/>
          <w:sz w:val="28"/>
          <w:szCs w:val="28"/>
        </w:rPr>
        <w:t>0.</w:t>
      </w:r>
      <w:r w:rsidR="00384A74" w:rsidRPr="00CE2A19">
        <w:rPr>
          <w:rFonts w:ascii="Times New Roman" w:hAnsi="Times New Roman" w:cs="Times New Roman"/>
          <w:sz w:val="28"/>
          <w:szCs w:val="28"/>
        </w:rPr>
        <w:t xml:space="preserve">3, </w:t>
      </w:r>
      <w:r w:rsidR="007A3A30" w:rsidRPr="00CE2A19">
        <w:rPr>
          <w:rFonts w:ascii="Times New Roman" w:hAnsi="Times New Roman" w:cs="Times New Roman"/>
          <w:sz w:val="28"/>
          <w:szCs w:val="28"/>
        </w:rPr>
        <w:t>0.</w:t>
      </w:r>
      <w:r w:rsidR="00384A74" w:rsidRPr="00CE2A19">
        <w:rPr>
          <w:rFonts w:ascii="Times New Roman" w:hAnsi="Times New Roman" w:cs="Times New Roman"/>
          <w:sz w:val="28"/>
          <w:szCs w:val="28"/>
        </w:rPr>
        <w:t xml:space="preserve">4, </w:t>
      </w:r>
      <w:r w:rsidR="007A3A30" w:rsidRPr="00CE2A19">
        <w:rPr>
          <w:rFonts w:ascii="Times New Roman" w:hAnsi="Times New Roman" w:cs="Times New Roman"/>
          <w:sz w:val="28"/>
          <w:szCs w:val="28"/>
        </w:rPr>
        <w:t>0.</w:t>
      </w:r>
      <w:r w:rsidR="00384A74" w:rsidRPr="00CE2A19">
        <w:rPr>
          <w:rFonts w:ascii="Times New Roman" w:hAnsi="Times New Roman" w:cs="Times New Roman"/>
          <w:sz w:val="28"/>
          <w:szCs w:val="28"/>
        </w:rPr>
        <w:t xml:space="preserve">5 раз(а). </w:t>
      </w:r>
      <w:r w:rsidR="003E7AFC" w:rsidRPr="00CE2A19">
        <w:rPr>
          <w:rFonts w:ascii="Times New Roman" w:hAnsi="Times New Roman" w:cs="Times New Roman"/>
          <w:sz w:val="28"/>
          <w:szCs w:val="28"/>
        </w:rPr>
        <w:t xml:space="preserve">Результаты работы программы на базе </w:t>
      </w:r>
      <w:r w:rsidR="003E7AFC" w:rsidRPr="00CE2A19">
        <w:rPr>
          <w:rFonts w:ascii="Times New Roman" w:hAnsi="Times New Roman" w:cs="Times New Roman"/>
          <w:sz w:val="28"/>
          <w:szCs w:val="28"/>
          <w:lang w:val="en-US"/>
        </w:rPr>
        <w:t>CUHK</w:t>
      </w:r>
      <w:r w:rsidR="003E7AFC" w:rsidRPr="00CE2A19">
        <w:rPr>
          <w:rFonts w:ascii="Times New Roman" w:hAnsi="Times New Roman" w:cs="Times New Roman"/>
          <w:sz w:val="28"/>
          <w:szCs w:val="28"/>
        </w:rPr>
        <w:t xml:space="preserve"> с разными коэффициентами сглаживания показаны на рисунке 70.</w:t>
      </w:r>
    </w:p>
    <w:p w14:paraId="3F03371A" w14:textId="77777777" w:rsidR="00D87414" w:rsidRPr="00CE2A19" w:rsidRDefault="00D87414" w:rsidP="00255C75">
      <w:pPr>
        <w:spacing w:after="0" w:line="240" w:lineRule="auto"/>
        <w:contextualSpacing/>
        <w:jc w:val="both"/>
        <w:rPr>
          <w:rFonts w:ascii="Times New Roman" w:hAnsi="Times New Roman" w:cs="Times New Roman"/>
          <w:sz w:val="28"/>
          <w:szCs w:val="28"/>
        </w:rPr>
      </w:pPr>
    </w:p>
    <w:p w14:paraId="4E749685" w14:textId="29E053CD" w:rsidR="00D87414" w:rsidRPr="00CE2A19" w:rsidRDefault="006F442F" w:rsidP="00255C75">
      <w:pPr>
        <w:spacing w:after="0" w:line="240" w:lineRule="auto"/>
        <w:contextualSpacing/>
        <w:jc w:val="both"/>
        <w:rPr>
          <w:rFonts w:ascii="Times New Roman" w:hAnsi="Times New Roman" w:cs="Times New Roman"/>
          <w:sz w:val="28"/>
          <w:szCs w:val="28"/>
          <w:lang w:val="en-US"/>
        </w:rPr>
      </w:pPr>
      <w:r w:rsidRPr="006F442F">
        <w:rPr>
          <w:rFonts w:ascii="Times New Roman" w:hAnsi="Times New Roman" w:cs="Times New Roman"/>
          <w:noProof/>
          <w:sz w:val="28"/>
          <w:szCs w:val="28"/>
          <w:lang w:eastAsia="ru-RU"/>
        </w:rPr>
        <w:drawing>
          <wp:inline distT="0" distB="0" distL="0" distR="0" wp14:anchorId="1DFBA6BB" wp14:editId="5A3823CE">
            <wp:extent cx="6271803" cy="3756986"/>
            <wp:effectExtent l="0" t="0" r="0" b="0"/>
            <wp:docPr id="12467336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733605" name=""/>
                    <pic:cNvPicPr/>
                  </pic:nvPicPr>
                  <pic:blipFill>
                    <a:blip r:embed="rId68"/>
                    <a:stretch>
                      <a:fillRect/>
                    </a:stretch>
                  </pic:blipFill>
                  <pic:spPr>
                    <a:xfrm>
                      <a:off x="0" y="0"/>
                      <a:ext cx="6271803" cy="3756986"/>
                    </a:xfrm>
                    <a:prstGeom prst="rect">
                      <a:avLst/>
                    </a:prstGeom>
                  </pic:spPr>
                </pic:pic>
              </a:graphicData>
            </a:graphic>
          </wp:inline>
        </w:drawing>
      </w:r>
    </w:p>
    <w:p w14:paraId="68D50FF6" w14:textId="77777777" w:rsidR="00543A6F" w:rsidRPr="00543A6F" w:rsidRDefault="00543A6F" w:rsidP="00543A6F">
      <w:pPr>
        <w:spacing w:after="0" w:line="240" w:lineRule="auto"/>
        <w:contextualSpacing/>
        <w:jc w:val="center"/>
        <w:rPr>
          <w:rFonts w:ascii="Times New Roman" w:hAnsi="Times New Roman" w:cs="Times New Roman"/>
          <w:noProof/>
          <w:sz w:val="16"/>
          <w:szCs w:val="16"/>
          <w:lang w:val="kk-KZ"/>
        </w:rPr>
      </w:pPr>
    </w:p>
    <w:p w14:paraId="300C78E6" w14:textId="7B7544B1" w:rsidR="004E6BBE" w:rsidRPr="00CE2A19" w:rsidRDefault="004E6BBE" w:rsidP="00543A6F">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rPr>
        <w:t xml:space="preserve">Рисунок </w:t>
      </w:r>
      <w:r w:rsidR="003E7AFC" w:rsidRPr="00CE2A19">
        <w:rPr>
          <w:rFonts w:ascii="Times New Roman" w:hAnsi="Times New Roman" w:cs="Times New Roman"/>
          <w:noProof/>
          <w:sz w:val="28"/>
          <w:szCs w:val="28"/>
        </w:rPr>
        <w:t>70</w:t>
      </w:r>
      <w:r w:rsidRPr="00CE2A19">
        <w:rPr>
          <w:rFonts w:ascii="Times New Roman" w:hAnsi="Times New Roman" w:cs="Times New Roman"/>
          <w:noProof/>
          <w:sz w:val="28"/>
          <w:szCs w:val="28"/>
        </w:rPr>
        <w:t xml:space="preserve"> – </w:t>
      </w:r>
      <w:r w:rsidRPr="00CE2A19">
        <w:rPr>
          <w:rFonts w:ascii="Times New Roman" w:hAnsi="Times New Roman" w:cs="Times New Roman"/>
          <w:sz w:val="28"/>
          <w:szCs w:val="28"/>
        </w:rPr>
        <w:t xml:space="preserve">Результаты работы программы на базе </w:t>
      </w:r>
      <w:r w:rsidRPr="00CE2A19">
        <w:rPr>
          <w:rFonts w:ascii="Times New Roman" w:hAnsi="Times New Roman" w:cs="Times New Roman"/>
          <w:sz w:val="28"/>
          <w:szCs w:val="28"/>
          <w:lang w:val="en-US"/>
        </w:rPr>
        <w:t>CUHK</w:t>
      </w:r>
      <w:r w:rsidRPr="00CE2A19">
        <w:rPr>
          <w:rFonts w:ascii="Times New Roman" w:hAnsi="Times New Roman" w:cs="Times New Roman"/>
          <w:sz w:val="28"/>
          <w:szCs w:val="28"/>
        </w:rPr>
        <w:t xml:space="preserve"> с коэффициентами сглаживания 0.3</w:t>
      </w:r>
      <w:r w:rsidR="00D87414" w:rsidRPr="00CE2A19">
        <w:rPr>
          <w:rFonts w:ascii="Times New Roman" w:hAnsi="Times New Roman" w:cs="Times New Roman"/>
          <w:sz w:val="28"/>
          <w:szCs w:val="28"/>
        </w:rPr>
        <w:t xml:space="preserve"> (</w:t>
      </w:r>
      <w:r w:rsidR="00D87414" w:rsidRPr="00CE2A19">
        <w:rPr>
          <w:rFonts w:ascii="Times New Roman" w:hAnsi="Times New Roman" w:cs="Times New Roman"/>
          <w:i/>
          <w:iCs/>
          <w:sz w:val="28"/>
          <w:szCs w:val="28"/>
          <w:lang w:val="en-US"/>
        </w:rPr>
        <w:t>a</w:t>
      </w:r>
      <w:r w:rsidR="00D87414" w:rsidRPr="00CE2A19">
        <w:rPr>
          <w:rFonts w:ascii="Times New Roman" w:hAnsi="Times New Roman" w:cs="Times New Roman"/>
          <w:sz w:val="28"/>
          <w:szCs w:val="28"/>
        </w:rPr>
        <w:t>)</w:t>
      </w:r>
      <w:r w:rsidRPr="00CE2A19">
        <w:rPr>
          <w:rFonts w:ascii="Times New Roman" w:hAnsi="Times New Roman" w:cs="Times New Roman"/>
          <w:sz w:val="28"/>
          <w:szCs w:val="28"/>
        </w:rPr>
        <w:t>, 0.4</w:t>
      </w:r>
      <w:r w:rsidR="00D87414" w:rsidRPr="00CE2A19">
        <w:rPr>
          <w:rFonts w:ascii="Times New Roman" w:hAnsi="Times New Roman" w:cs="Times New Roman"/>
          <w:sz w:val="28"/>
          <w:szCs w:val="28"/>
        </w:rPr>
        <w:t xml:space="preserve"> (</w:t>
      </w:r>
      <w:r w:rsidR="00D87414" w:rsidRPr="00CE2A19">
        <w:rPr>
          <w:rFonts w:ascii="Times New Roman" w:hAnsi="Times New Roman" w:cs="Times New Roman"/>
          <w:i/>
          <w:iCs/>
          <w:sz w:val="28"/>
          <w:szCs w:val="28"/>
          <w:lang w:val="en-US"/>
        </w:rPr>
        <w:t>b</w:t>
      </w:r>
      <w:r w:rsidR="00D87414" w:rsidRPr="00CE2A19">
        <w:rPr>
          <w:rFonts w:ascii="Times New Roman" w:hAnsi="Times New Roman" w:cs="Times New Roman"/>
          <w:sz w:val="28"/>
          <w:szCs w:val="28"/>
        </w:rPr>
        <w:t>)</w:t>
      </w:r>
      <w:r w:rsidRPr="00CE2A19">
        <w:rPr>
          <w:rFonts w:ascii="Times New Roman" w:hAnsi="Times New Roman" w:cs="Times New Roman"/>
          <w:sz w:val="28"/>
          <w:szCs w:val="28"/>
        </w:rPr>
        <w:t>, 0.5 (</w:t>
      </w:r>
      <w:r w:rsidR="00D87414" w:rsidRPr="00CE2A19">
        <w:rPr>
          <w:rFonts w:ascii="Times New Roman" w:hAnsi="Times New Roman" w:cs="Times New Roman"/>
          <w:i/>
          <w:iCs/>
          <w:sz w:val="28"/>
          <w:szCs w:val="28"/>
          <w:lang w:val="en-US"/>
        </w:rPr>
        <w:t>c</w:t>
      </w:r>
      <w:r w:rsidRPr="00CE2A19">
        <w:rPr>
          <w:rFonts w:ascii="Times New Roman" w:hAnsi="Times New Roman" w:cs="Times New Roman"/>
          <w:sz w:val="28"/>
          <w:szCs w:val="28"/>
        </w:rPr>
        <w:t xml:space="preserve">) </w:t>
      </w:r>
    </w:p>
    <w:p w14:paraId="0D527984" w14:textId="77777777" w:rsidR="004E6BBE" w:rsidRPr="00CE2A19" w:rsidRDefault="004E6BBE" w:rsidP="00255C75">
      <w:pPr>
        <w:spacing w:after="0" w:line="240" w:lineRule="auto"/>
        <w:contextualSpacing/>
        <w:jc w:val="both"/>
        <w:rPr>
          <w:rFonts w:ascii="Times New Roman" w:hAnsi="Times New Roman" w:cs="Times New Roman"/>
          <w:sz w:val="28"/>
          <w:szCs w:val="28"/>
        </w:rPr>
      </w:pPr>
    </w:p>
    <w:p w14:paraId="59FE7B3A" w14:textId="29D28DEE" w:rsidR="003F50C3" w:rsidRPr="00CE2A19" w:rsidRDefault="00DD7FAC" w:rsidP="00A45C3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lang w:val="kk-KZ"/>
        </w:rPr>
        <w:t xml:space="preserve">Как видно из рисунка </w:t>
      </w:r>
      <w:r w:rsidR="00A45C30">
        <w:rPr>
          <w:rFonts w:ascii="Times New Roman" w:hAnsi="Times New Roman" w:cs="Times New Roman"/>
          <w:sz w:val="28"/>
          <w:szCs w:val="28"/>
          <w:lang w:val="kk-KZ"/>
        </w:rPr>
        <w:t xml:space="preserve">70 </w:t>
      </w:r>
      <w:r w:rsidRPr="00CE2A19">
        <w:rPr>
          <w:rFonts w:ascii="Times New Roman" w:hAnsi="Times New Roman" w:cs="Times New Roman"/>
          <w:sz w:val="28"/>
          <w:szCs w:val="28"/>
          <w:lang w:val="kk-KZ"/>
        </w:rPr>
        <w:t>чем больше коэфицент сглаживания тем выше точность распознавания</w:t>
      </w:r>
      <w:r w:rsidRPr="00CE2A19">
        <w:rPr>
          <w:rFonts w:ascii="Times New Roman" w:hAnsi="Times New Roman" w:cs="Times New Roman"/>
          <w:sz w:val="28"/>
          <w:szCs w:val="28"/>
        </w:rPr>
        <w:t xml:space="preserve">. Но у такого высокого роста точности системы есть и обратная сторона, с ростом </w:t>
      </w:r>
      <w:r w:rsidR="004D5D3C" w:rsidRPr="00CE2A19">
        <w:rPr>
          <w:rFonts w:ascii="Times New Roman" w:hAnsi="Times New Roman" w:cs="Times New Roman"/>
          <w:sz w:val="28"/>
          <w:szCs w:val="28"/>
        </w:rPr>
        <w:t>коэффициента</w:t>
      </w:r>
      <w:r w:rsidRPr="00CE2A19">
        <w:rPr>
          <w:rFonts w:ascii="Times New Roman" w:hAnsi="Times New Roman" w:cs="Times New Roman"/>
          <w:sz w:val="28"/>
          <w:szCs w:val="28"/>
        </w:rPr>
        <w:t xml:space="preserve"> </w:t>
      </w:r>
      <w:r w:rsidR="004D5D3C" w:rsidRPr="00CE2A19">
        <w:rPr>
          <w:rFonts w:ascii="Times New Roman" w:hAnsi="Times New Roman" w:cs="Times New Roman"/>
          <w:sz w:val="28"/>
          <w:szCs w:val="28"/>
        </w:rPr>
        <w:t>сглаживания</w:t>
      </w:r>
      <w:r w:rsidRPr="00CE2A19">
        <w:rPr>
          <w:rFonts w:ascii="Times New Roman" w:hAnsi="Times New Roman" w:cs="Times New Roman"/>
          <w:sz w:val="28"/>
          <w:szCs w:val="28"/>
        </w:rPr>
        <w:t xml:space="preserve"> растет и ошибка первого рода (</w:t>
      </w:r>
      <w:r w:rsidRPr="00CE2A19">
        <w:rPr>
          <w:rFonts w:ascii="Times New Roman" w:hAnsi="Times New Roman" w:cs="Times New Roman"/>
          <w:sz w:val="28"/>
          <w:szCs w:val="28"/>
          <w:lang w:val="en-US"/>
        </w:rPr>
        <w:t>FAR</w:t>
      </w:r>
      <w:r w:rsidRPr="00CE2A19">
        <w:rPr>
          <w:rFonts w:ascii="Times New Roman" w:hAnsi="Times New Roman" w:cs="Times New Roman"/>
          <w:sz w:val="28"/>
          <w:szCs w:val="28"/>
        </w:rPr>
        <w:t>). Так при коэффициенте 0.3 (уменьшение/увеличение в 3 раза) ошибка первого</w:t>
      </w:r>
      <w:r w:rsidR="00336E16" w:rsidRPr="00CE2A19">
        <w:rPr>
          <w:rFonts w:ascii="Times New Roman" w:hAnsi="Times New Roman" w:cs="Times New Roman"/>
          <w:sz w:val="28"/>
          <w:szCs w:val="28"/>
        </w:rPr>
        <w:t xml:space="preserve"> рода</w:t>
      </w:r>
      <w:r w:rsidRPr="00CE2A19">
        <w:rPr>
          <w:rFonts w:ascii="Times New Roman" w:hAnsi="Times New Roman" w:cs="Times New Roman"/>
          <w:sz w:val="28"/>
          <w:szCs w:val="28"/>
        </w:rPr>
        <w:t xml:space="preserve"> (</w:t>
      </w:r>
      <w:r w:rsidRPr="00CE2A19">
        <w:rPr>
          <w:rFonts w:ascii="Times New Roman" w:hAnsi="Times New Roman" w:cs="Times New Roman"/>
          <w:sz w:val="28"/>
          <w:szCs w:val="28"/>
          <w:lang w:val="en-US"/>
        </w:rPr>
        <w:t>FAR</w:t>
      </w:r>
      <w:r w:rsidRPr="00CE2A19">
        <w:rPr>
          <w:rFonts w:ascii="Times New Roman" w:hAnsi="Times New Roman" w:cs="Times New Roman"/>
          <w:sz w:val="28"/>
          <w:szCs w:val="28"/>
        </w:rPr>
        <w:t xml:space="preserve">) </w:t>
      </w:r>
      <w:r w:rsidRPr="00CE2A19">
        <w:rPr>
          <w:rFonts w:ascii="Times New Roman" w:hAnsi="Times New Roman" w:cs="Times New Roman"/>
          <w:sz w:val="28"/>
          <w:szCs w:val="28"/>
          <w:lang w:val="kk-KZ"/>
        </w:rPr>
        <w:t xml:space="preserve">было </w:t>
      </w:r>
      <w:r w:rsidRPr="00CE2A19">
        <w:rPr>
          <w:rFonts w:ascii="Times New Roman" w:hAnsi="Times New Roman" w:cs="Times New Roman"/>
          <w:sz w:val="28"/>
          <w:szCs w:val="28"/>
        </w:rPr>
        <w:t xml:space="preserve">0%, </w:t>
      </w:r>
      <w:r w:rsidR="00336E16" w:rsidRPr="00CE2A19">
        <w:rPr>
          <w:rFonts w:ascii="Times New Roman" w:hAnsi="Times New Roman" w:cs="Times New Roman"/>
          <w:sz w:val="28"/>
          <w:szCs w:val="28"/>
        </w:rPr>
        <w:t xml:space="preserve">при коэффициенте 0.25 (1/4) </w:t>
      </w:r>
      <w:r w:rsidR="00336E16" w:rsidRPr="00CE2A19">
        <w:rPr>
          <w:rFonts w:ascii="Times New Roman" w:hAnsi="Times New Roman" w:cs="Times New Roman"/>
          <w:sz w:val="28"/>
          <w:szCs w:val="28"/>
          <w:lang w:val="kk-KZ"/>
        </w:rPr>
        <w:t>изображения</w:t>
      </w:r>
      <w:r w:rsidR="00336E16" w:rsidRPr="00CE2A19">
        <w:rPr>
          <w:rFonts w:ascii="Times New Roman" w:hAnsi="Times New Roman" w:cs="Times New Roman"/>
          <w:sz w:val="28"/>
          <w:szCs w:val="28"/>
        </w:rPr>
        <w:t xml:space="preserve">, </w:t>
      </w:r>
      <w:r w:rsidR="00336E16" w:rsidRPr="00CE2A19">
        <w:rPr>
          <w:rFonts w:ascii="Times New Roman" w:hAnsi="Times New Roman" w:cs="Times New Roman"/>
          <w:sz w:val="28"/>
          <w:szCs w:val="28"/>
          <w:lang w:val="en-US"/>
        </w:rPr>
        <w:t>FAR</w:t>
      </w:r>
      <w:r w:rsidR="00336E16" w:rsidRPr="00CE2A19">
        <w:rPr>
          <w:rFonts w:ascii="Times New Roman" w:hAnsi="Times New Roman" w:cs="Times New Roman"/>
          <w:sz w:val="28"/>
          <w:szCs w:val="28"/>
        </w:rPr>
        <w:t xml:space="preserve"> составило 2%, а при 0.2 (1/5) уже 7%. Дальнейшее увеличение коэффициента сглаживания приводило к слишком большому значению роста </w:t>
      </w:r>
      <w:r w:rsidR="00336E16" w:rsidRPr="00CE2A19">
        <w:rPr>
          <w:rFonts w:ascii="Times New Roman" w:hAnsi="Times New Roman" w:cs="Times New Roman"/>
          <w:sz w:val="28"/>
          <w:szCs w:val="28"/>
          <w:lang w:val="en-US"/>
        </w:rPr>
        <w:t>FAR</w:t>
      </w:r>
      <w:r w:rsidR="00336E16" w:rsidRPr="00CE2A19">
        <w:rPr>
          <w:rFonts w:ascii="Times New Roman" w:hAnsi="Times New Roman" w:cs="Times New Roman"/>
          <w:sz w:val="28"/>
          <w:szCs w:val="28"/>
        </w:rPr>
        <w:t>.</w:t>
      </w:r>
      <w:r w:rsidR="003F50C3" w:rsidRPr="00CE2A19">
        <w:rPr>
          <w:rFonts w:ascii="Times New Roman" w:hAnsi="Times New Roman" w:cs="Times New Roman"/>
          <w:sz w:val="28"/>
          <w:szCs w:val="28"/>
        </w:rPr>
        <w:t xml:space="preserve"> Сравнительная диаграмма по трем коэффициентам и соответствующей точности показана на рисунке </w:t>
      </w:r>
      <w:r w:rsidR="00CA0614" w:rsidRPr="00CE2A19">
        <w:rPr>
          <w:rFonts w:ascii="Times New Roman" w:hAnsi="Times New Roman" w:cs="Times New Roman"/>
          <w:sz w:val="28"/>
          <w:szCs w:val="28"/>
        </w:rPr>
        <w:t>71</w:t>
      </w:r>
      <w:r w:rsidR="003F50C3" w:rsidRPr="00CE2A19">
        <w:rPr>
          <w:rFonts w:ascii="Times New Roman" w:hAnsi="Times New Roman" w:cs="Times New Roman"/>
          <w:sz w:val="28"/>
          <w:szCs w:val="28"/>
        </w:rPr>
        <w:t xml:space="preserve">. </w:t>
      </w:r>
    </w:p>
    <w:p w14:paraId="29ABD0CE" w14:textId="77777777" w:rsidR="00A45C30" w:rsidRPr="00CE2A19" w:rsidRDefault="00A45C30" w:rsidP="00A45C3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Таким образом несмотря на рост ошибки первого рода, при помощи относительно не сложной процедуры </w:t>
      </w:r>
      <w:r w:rsidRPr="00CE2A19">
        <w:rPr>
          <w:rFonts w:ascii="Times New Roman" w:hAnsi="Times New Roman" w:cs="Times New Roman"/>
          <w:sz w:val="28"/>
          <w:szCs w:val="28"/>
          <w:lang w:val="en-US"/>
        </w:rPr>
        <w:t>Resize</w:t>
      </w:r>
      <w:r w:rsidRPr="00CE2A19">
        <w:rPr>
          <w:rFonts w:ascii="Times New Roman" w:hAnsi="Times New Roman" w:cs="Times New Roman"/>
          <w:sz w:val="28"/>
          <w:szCs w:val="28"/>
        </w:rPr>
        <w:t xml:space="preserve"> (увеличение/уменьшение) удалось добиться точности до 90%, что является достаточно хорошим результатом учитывая тот факт исходное значение составило всего 28%. </w:t>
      </w:r>
    </w:p>
    <w:p w14:paraId="50E6A427" w14:textId="77777777" w:rsidR="002B560C" w:rsidRPr="00CE2A19" w:rsidRDefault="002B560C" w:rsidP="00255C75">
      <w:pPr>
        <w:spacing w:after="0" w:line="240" w:lineRule="auto"/>
        <w:ind w:firstLine="720"/>
        <w:contextualSpacing/>
        <w:jc w:val="both"/>
        <w:rPr>
          <w:rFonts w:ascii="Times New Roman" w:hAnsi="Times New Roman" w:cs="Times New Roman"/>
          <w:sz w:val="28"/>
          <w:szCs w:val="28"/>
        </w:rPr>
      </w:pPr>
    </w:p>
    <w:p w14:paraId="74E85C9F" w14:textId="37AD3355" w:rsidR="003F50C3" w:rsidRPr="00CE2A19" w:rsidRDefault="003F50C3"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0A97272A" wp14:editId="7D39919D">
            <wp:extent cx="5661660" cy="3101340"/>
            <wp:effectExtent l="0" t="0" r="0" b="3810"/>
            <wp:docPr id="972897640"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7E3F98C7" w14:textId="77777777" w:rsidR="00543A6F" w:rsidRPr="00543A6F" w:rsidRDefault="00543A6F" w:rsidP="00255C75">
      <w:pPr>
        <w:spacing w:after="0" w:line="240" w:lineRule="auto"/>
        <w:contextualSpacing/>
        <w:jc w:val="center"/>
        <w:rPr>
          <w:rFonts w:ascii="Times New Roman" w:hAnsi="Times New Roman" w:cs="Times New Roman"/>
          <w:noProof/>
          <w:sz w:val="16"/>
          <w:szCs w:val="16"/>
          <w:lang w:val="kk-KZ"/>
        </w:rPr>
      </w:pPr>
    </w:p>
    <w:p w14:paraId="371B3BFE" w14:textId="19AB80D3" w:rsidR="00114A80" w:rsidRPr="00CE2A19" w:rsidRDefault="00114A80"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rPr>
        <w:t xml:space="preserve">Рисунок </w:t>
      </w:r>
      <w:r w:rsidR="0099313C" w:rsidRPr="00CE2A19">
        <w:rPr>
          <w:rFonts w:ascii="Times New Roman" w:hAnsi="Times New Roman" w:cs="Times New Roman"/>
          <w:noProof/>
          <w:sz w:val="28"/>
          <w:szCs w:val="28"/>
        </w:rPr>
        <w:t>71</w:t>
      </w:r>
      <w:r w:rsidRPr="00CE2A19">
        <w:rPr>
          <w:rFonts w:ascii="Times New Roman" w:hAnsi="Times New Roman" w:cs="Times New Roman"/>
          <w:noProof/>
          <w:sz w:val="28"/>
          <w:szCs w:val="28"/>
        </w:rPr>
        <w:t xml:space="preserve"> – </w:t>
      </w:r>
      <w:r w:rsidRPr="00CE2A19">
        <w:rPr>
          <w:rFonts w:ascii="Times New Roman" w:hAnsi="Times New Roman" w:cs="Times New Roman"/>
          <w:sz w:val="28"/>
          <w:szCs w:val="28"/>
        </w:rPr>
        <w:t>Сравнительная диаграмма по трем коэффициентам</w:t>
      </w:r>
    </w:p>
    <w:p w14:paraId="7EC8ACBC" w14:textId="77777777" w:rsidR="004D5D3C" w:rsidRPr="00CE2A19" w:rsidRDefault="004D5D3C" w:rsidP="00255C75">
      <w:pPr>
        <w:spacing w:after="0" w:line="240" w:lineRule="auto"/>
        <w:ind w:firstLine="720"/>
        <w:contextualSpacing/>
        <w:jc w:val="right"/>
        <w:rPr>
          <w:rFonts w:ascii="Times New Roman" w:hAnsi="Times New Roman" w:cs="Times New Roman"/>
          <w:sz w:val="28"/>
          <w:szCs w:val="28"/>
        </w:rPr>
      </w:pPr>
    </w:p>
    <w:p w14:paraId="21F45C28" w14:textId="3309138B" w:rsidR="006F0F93" w:rsidRPr="00543A6F" w:rsidRDefault="006F0F93" w:rsidP="00255C75">
      <w:pPr>
        <w:spacing w:after="0" w:line="240" w:lineRule="auto"/>
        <w:ind w:firstLine="720"/>
        <w:contextualSpacing/>
        <w:jc w:val="both"/>
        <w:rPr>
          <w:rFonts w:ascii="Times New Roman" w:hAnsi="Times New Roman" w:cs="Times New Roman"/>
          <w:i/>
          <w:sz w:val="28"/>
          <w:szCs w:val="28"/>
        </w:rPr>
      </w:pPr>
      <w:r w:rsidRPr="00543A6F">
        <w:rPr>
          <w:rFonts w:ascii="Times New Roman" w:hAnsi="Times New Roman" w:cs="Times New Roman"/>
          <w:i/>
          <w:sz w:val="28"/>
          <w:szCs w:val="28"/>
        </w:rPr>
        <w:t xml:space="preserve">Разберем архитектуру программы на примере </w:t>
      </w:r>
      <w:r w:rsidRPr="00543A6F">
        <w:rPr>
          <w:rFonts w:ascii="Times New Roman" w:hAnsi="Times New Roman" w:cs="Times New Roman"/>
          <w:i/>
          <w:sz w:val="28"/>
          <w:szCs w:val="28"/>
          <w:lang w:val="en-US"/>
        </w:rPr>
        <w:t>DCT</w:t>
      </w:r>
      <w:r w:rsidRPr="00543A6F">
        <w:rPr>
          <w:rFonts w:ascii="Times New Roman" w:hAnsi="Times New Roman" w:cs="Times New Roman"/>
          <w:i/>
          <w:sz w:val="28"/>
          <w:szCs w:val="28"/>
        </w:rPr>
        <w:t>.</w:t>
      </w:r>
    </w:p>
    <w:p w14:paraId="118C8F3D" w14:textId="51901683" w:rsidR="006F0F93" w:rsidRDefault="006F0F93" w:rsidP="00255C75">
      <w:pPr>
        <w:spacing w:after="0" w:line="240" w:lineRule="auto"/>
        <w:ind w:firstLine="720"/>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 xml:space="preserve">Архитектура программы "DCT for Recognition" следует базовой структуре обработки данных и распознавания лиц с использованием дискретного косинусного преобразования (DCT). </w:t>
      </w:r>
      <w:r w:rsidR="007D6231" w:rsidRPr="00CE2A19">
        <w:rPr>
          <w:rFonts w:ascii="Times New Roman" w:hAnsi="Times New Roman" w:cs="Times New Roman"/>
          <w:sz w:val="28"/>
          <w:szCs w:val="28"/>
        </w:rPr>
        <w:t>Алгоритм и</w:t>
      </w:r>
      <w:r w:rsidRPr="00CE2A19">
        <w:rPr>
          <w:rFonts w:ascii="Times New Roman" w:hAnsi="Times New Roman" w:cs="Times New Roman"/>
          <w:sz w:val="28"/>
          <w:szCs w:val="28"/>
        </w:rPr>
        <w:t xml:space="preserve"> подробное разъяснение архитектурных элементов программы</w:t>
      </w:r>
      <w:r w:rsidR="007D6231" w:rsidRPr="00CE2A19">
        <w:rPr>
          <w:rFonts w:ascii="Times New Roman" w:hAnsi="Times New Roman" w:cs="Times New Roman"/>
          <w:sz w:val="28"/>
          <w:szCs w:val="28"/>
        </w:rPr>
        <w:t xml:space="preserve"> показаны на рисунке </w:t>
      </w:r>
      <w:r w:rsidR="00BF1407" w:rsidRPr="00CE2A19">
        <w:rPr>
          <w:rFonts w:ascii="Times New Roman" w:hAnsi="Times New Roman" w:cs="Times New Roman"/>
          <w:sz w:val="28"/>
          <w:szCs w:val="28"/>
        </w:rPr>
        <w:t>72</w:t>
      </w:r>
      <w:r w:rsidR="000D0BB1" w:rsidRPr="00CE2A19">
        <w:rPr>
          <w:rFonts w:ascii="Times New Roman" w:hAnsi="Times New Roman" w:cs="Times New Roman"/>
          <w:sz w:val="28"/>
          <w:szCs w:val="28"/>
        </w:rPr>
        <w:t xml:space="preserve"> </w:t>
      </w:r>
      <w:r w:rsidR="007D6231" w:rsidRPr="00CE2A19">
        <w:rPr>
          <w:rFonts w:ascii="Times New Roman" w:hAnsi="Times New Roman" w:cs="Times New Roman"/>
          <w:sz w:val="28"/>
          <w:szCs w:val="28"/>
        </w:rPr>
        <w:t>ниже</w:t>
      </w:r>
      <w:r w:rsidR="00A45C30">
        <w:rPr>
          <w:rFonts w:ascii="Times New Roman" w:hAnsi="Times New Roman" w:cs="Times New Roman"/>
          <w:sz w:val="28"/>
          <w:szCs w:val="28"/>
          <w:lang w:val="kk-KZ"/>
        </w:rPr>
        <w:t>:</w:t>
      </w:r>
    </w:p>
    <w:p w14:paraId="1BA26D1C" w14:textId="77777777" w:rsidR="00A45C30" w:rsidRPr="00CE2A19" w:rsidRDefault="00A45C30" w:rsidP="00A45C3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1. Импорт библиотек и настроек. В этой части программы импортируются необходимые библиотеки, такие как dlib, cv2 (OpenCV), numpy, и matplotlib. Также задаются пути к моделям и папкам с базами изображений.</w:t>
      </w:r>
    </w:p>
    <w:p w14:paraId="41409919" w14:textId="77777777" w:rsidR="00A45C30" w:rsidRPr="00CE2A19" w:rsidRDefault="00A45C30" w:rsidP="00A45C3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2. Блок Регистрации. В этом блоке создается словарь db, в котором будут храниться DCT-признаки для каждого изображения из базы данных. Итерируясь по изображениям в базе "Base_PDF_Test_Photo_original", программа выполняет следующие шаги:</w:t>
      </w:r>
    </w:p>
    <w:p w14:paraId="663E2A53" w14:textId="77777777" w:rsidR="00A45C30" w:rsidRPr="00543A6F" w:rsidRDefault="00A45C30" w:rsidP="00A45C30">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з</w:t>
      </w:r>
      <w:r w:rsidRPr="00CE2A19">
        <w:rPr>
          <w:rFonts w:ascii="Times New Roman" w:hAnsi="Times New Roman" w:cs="Times New Roman"/>
          <w:sz w:val="28"/>
          <w:szCs w:val="28"/>
        </w:rPr>
        <w:t>агружает изображение и отображает его для визуализации</w:t>
      </w:r>
      <w:r>
        <w:rPr>
          <w:rFonts w:ascii="Times New Roman" w:hAnsi="Times New Roman" w:cs="Times New Roman"/>
          <w:sz w:val="28"/>
          <w:szCs w:val="28"/>
          <w:lang w:val="kk-KZ"/>
        </w:rPr>
        <w:t>;</w:t>
      </w:r>
    </w:p>
    <w:p w14:paraId="79EA8E9C" w14:textId="77777777" w:rsidR="00A45C30" w:rsidRPr="00543A6F" w:rsidRDefault="00A45C30" w:rsidP="00A45C30">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п</w:t>
      </w:r>
      <w:r w:rsidRPr="00CE2A19">
        <w:rPr>
          <w:rFonts w:ascii="Times New Roman" w:hAnsi="Times New Roman" w:cs="Times New Roman"/>
          <w:sz w:val="28"/>
          <w:szCs w:val="28"/>
        </w:rPr>
        <w:t xml:space="preserve">рименяет DCT к изображению и извлекает наиболее значимые признаки с помощью процедуры </w:t>
      </w:r>
      <w:r w:rsidRPr="00CE2A19">
        <w:rPr>
          <w:rFonts w:ascii="Times New Roman" w:hAnsi="Times New Roman" w:cs="Times New Roman"/>
          <w:sz w:val="28"/>
          <w:szCs w:val="28"/>
          <w:lang w:val="en-US"/>
        </w:rPr>
        <w:t>Zigzag</w:t>
      </w:r>
      <w:r>
        <w:rPr>
          <w:rFonts w:ascii="Times New Roman" w:hAnsi="Times New Roman" w:cs="Times New Roman"/>
          <w:sz w:val="28"/>
          <w:szCs w:val="28"/>
          <w:lang w:val="kk-KZ"/>
        </w:rPr>
        <w:t>;</w:t>
      </w:r>
    </w:p>
    <w:p w14:paraId="366DFC6B" w14:textId="77777777" w:rsidR="00A45C30" w:rsidRPr="00CE2A19" w:rsidRDefault="00A45C30" w:rsidP="00A45C30">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п</w:t>
      </w:r>
      <w:r w:rsidRPr="00CE2A19">
        <w:rPr>
          <w:rFonts w:ascii="Times New Roman" w:hAnsi="Times New Roman" w:cs="Times New Roman"/>
          <w:sz w:val="28"/>
          <w:szCs w:val="28"/>
        </w:rPr>
        <w:t>реобразует полученные признаки в вектор и добавляет их в словарь db.</w:t>
      </w:r>
    </w:p>
    <w:p w14:paraId="3479778D" w14:textId="77777777" w:rsidR="00A45C30" w:rsidRPr="00CE2A19" w:rsidRDefault="00A45C30" w:rsidP="00A45C3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3. Процесс Распознавания. В этой части программа выполняет аналогичные шаги загрузки и извлечения признаков, но для входных изображений (</w:t>
      </w:r>
      <w:r w:rsidRPr="00CE2A19">
        <w:rPr>
          <w:rFonts w:ascii="Times New Roman" w:hAnsi="Times New Roman" w:cs="Times New Roman"/>
          <w:sz w:val="28"/>
          <w:szCs w:val="28"/>
          <w:lang w:val="en-US"/>
        </w:rPr>
        <w:t>QF</w:t>
      </w:r>
      <w:r w:rsidRPr="00CE2A19">
        <w:rPr>
          <w:rFonts w:ascii="Times New Roman" w:hAnsi="Times New Roman" w:cs="Times New Roman"/>
          <w:sz w:val="28"/>
          <w:szCs w:val="28"/>
        </w:rPr>
        <w:t>). Для каждого изображения входного потока выполняется следующее:</w:t>
      </w:r>
    </w:p>
    <w:p w14:paraId="32EC3E88" w14:textId="77777777" w:rsidR="00A45C30" w:rsidRPr="00543A6F" w:rsidRDefault="00A45C30" w:rsidP="00A45C30">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п</w:t>
      </w:r>
      <w:r w:rsidRPr="00CE2A19">
        <w:rPr>
          <w:rFonts w:ascii="Times New Roman" w:hAnsi="Times New Roman" w:cs="Times New Roman"/>
          <w:sz w:val="28"/>
          <w:szCs w:val="28"/>
        </w:rPr>
        <w:t>рименяется DCT к входному изображению и извлекаются наиболее значимые признаки с помощью процедуры Zigzag</w:t>
      </w:r>
      <w:r>
        <w:rPr>
          <w:rFonts w:ascii="Times New Roman" w:hAnsi="Times New Roman" w:cs="Times New Roman"/>
          <w:sz w:val="28"/>
          <w:szCs w:val="28"/>
          <w:lang w:val="kk-KZ"/>
        </w:rPr>
        <w:t>;</w:t>
      </w:r>
    </w:p>
    <w:p w14:paraId="2C27A6DF" w14:textId="77777777" w:rsidR="00A45C30" w:rsidRPr="00543A6F" w:rsidRDefault="00A45C30" w:rsidP="00A45C30">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п</w:t>
      </w:r>
      <w:r w:rsidRPr="00CE2A19">
        <w:rPr>
          <w:rFonts w:ascii="Times New Roman" w:hAnsi="Times New Roman" w:cs="Times New Roman"/>
          <w:sz w:val="28"/>
          <w:szCs w:val="28"/>
        </w:rPr>
        <w:t>олученные признаки сравниваются с признаками в базе (словарь db), ранее зарегистрированных лиц. Сравнение реализуется при помощи рассчитывания евклидово расстояние между векторами признаков</w:t>
      </w:r>
      <w:r>
        <w:rPr>
          <w:rFonts w:ascii="Times New Roman" w:hAnsi="Times New Roman" w:cs="Times New Roman"/>
          <w:sz w:val="28"/>
          <w:szCs w:val="28"/>
          <w:lang w:val="kk-KZ"/>
        </w:rPr>
        <w:t>;</w:t>
      </w:r>
    </w:p>
    <w:p w14:paraId="08398D16" w14:textId="77777777" w:rsidR="00A45C30" w:rsidRPr="00CE2A19" w:rsidRDefault="00A45C30" w:rsidP="00A45C30">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w:t>
      </w:r>
      <w:r w:rsidRPr="00CE2A19">
        <w:rPr>
          <w:rFonts w:ascii="Times New Roman" w:hAnsi="Times New Roman" w:cs="Times New Roman"/>
          <w:sz w:val="28"/>
          <w:szCs w:val="28"/>
        </w:rPr>
        <w:t xml:space="preserve"> если расстояние меньше заданного порога, считается, что лица совпадают. В случае совпадения выводится информация о схожести и визуализируется найденное лицо.</w:t>
      </w:r>
    </w:p>
    <w:p w14:paraId="22E630D4" w14:textId="77777777" w:rsidR="00A45C30" w:rsidRPr="00CE2A19" w:rsidRDefault="00A45C30" w:rsidP="00A45C3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4. Вывод результатов и оценка:</w:t>
      </w:r>
    </w:p>
    <w:p w14:paraId="73EBF274" w14:textId="77777777" w:rsidR="00A45C30" w:rsidRPr="00543A6F" w:rsidRDefault="00A45C30" w:rsidP="00A45C30">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п</w:t>
      </w:r>
      <w:r w:rsidRPr="00CE2A19">
        <w:rPr>
          <w:rFonts w:ascii="Times New Roman" w:hAnsi="Times New Roman" w:cs="Times New Roman"/>
          <w:sz w:val="28"/>
          <w:szCs w:val="28"/>
        </w:rPr>
        <w:t>рограмма выводит статистику о процессе распознавания, такую как количество тактов, количество совпадений и ошибок первого рода (FAR)</w:t>
      </w:r>
      <w:r>
        <w:rPr>
          <w:rFonts w:ascii="Times New Roman" w:hAnsi="Times New Roman" w:cs="Times New Roman"/>
          <w:sz w:val="28"/>
          <w:szCs w:val="28"/>
          <w:lang w:val="kk-KZ"/>
        </w:rPr>
        <w:t>;</w:t>
      </w:r>
    </w:p>
    <w:p w14:paraId="3DC14A3F" w14:textId="77777777" w:rsidR="00A45C30" w:rsidRPr="00543A6F" w:rsidRDefault="00A45C30" w:rsidP="00A45C30">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о</w:t>
      </w:r>
      <w:r w:rsidRPr="00CE2A19">
        <w:rPr>
          <w:rFonts w:ascii="Times New Roman" w:hAnsi="Times New Roman" w:cs="Times New Roman"/>
          <w:sz w:val="28"/>
          <w:szCs w:val="28"/>
        </w:rPr>
        <w:t>тображается график, демонстрирующий процент совпадений в зависимости от числа тактов</w:t>
      </w:r>
      <w:r>
        <w:rPr>
          <w:rFonts w:ascii="Times New Roman" w:hAnsi="Times New Roman" w:cs="Times New Roman"/>
          <w:sz w:val="28"/>
          <w:szCs w:val="28"/>
          <w:lang w:val="kk-KZ"/>
        </w:rPr>
        <w:t>;</w:t>
      </w:r>
    </w:p>
    <w:p w14:paraId="3B4A2156" w14:textId="77777777" w:rsidR="00A45C30" w:rsidRPr="00CE2A19" w:rsidRDefault="00A45C30" w:rsidP="00A45C30">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в</w:t>
      </w:r>
      <w:r w:rsidRPr="00CE2A19">
        <w:rPr>
          <w:rFonts w:ascii="Times New Roman" w:hAnsi="Times New Roman" w:cs="Times New Roman"/>
          <w:sz w:val="28"/>
          <w:szCs w:val="28"/>
        </w:rPr>
        <w:t>ыводятся графики для визуализации дистанций между DCT-признаками.</w:t>
      </w:r>
    </w:p>
    <w:p w14:paraId="1FBC735D" w14:textId="77777777" w:rsidR="00A45C30" w:rsidRPr="00A45C30" w:rsidRDefault="00A45C30" w:rsidP="00255C75">
      <w:pPr>
        <w:spacing w:after="0" w:line="240" w:lineRule="auto"/>
        <w:ind w:firstLine="720"/>
        <w:contextualSpacing/>
        <w:jc w:val="both"/>
        <w:rPr>
          <w:rFonts w:ascii="Times New Roman" w:hAnsi="Times New Roman" w:cs="Times New Roman"/>
          <w:sz w:val="28"/>
          <w:szCs w:val="28"/>
        </w:rPr>
      </w:pPr>
    </w:p>
    <w:p w14:paraId="7627D828" w14:textId="6E43D36F" w:rsidR="007D6231" w:rsidRPr="00CE2A19" w:rsidRDefault="00EC1929" w:rsidP="00255C75">
      <w:pPr>
        <w:spacing w:after="0" w:line="240" w:lineRule="auto"/>
        <w:contextualSpacing/>
        <w:jc w:val="both"/>
        <w:rPr>
          <w:rFonts w:ascii="Times New Roman" w:hAnsi="Times New Roman" w:cs="Times New Roman"/>
          <w:sz w:val="28"/>
          <w:szCs w:val="28"/>
        </w:rPr>
      </w:pPr>
      <w:r w:rsidRPr="00CE2A19">
        <w:rPr>
          <w:noProof/>
          <w:lang w:eastAsia="ru-RU"/>
        </w:rPr>
        <mc:AlternateContent>
          <mc:Choice Requires="wpg">
            <w:drawing>
              <wp:anchor distT="0" distB="0" distL="114300" distR="114300" simplePos="0" relativeHeight="251727872" behindDoc="0" locked="0" layoutInCell="1" allowOverlap="1" wp14:anchorId="6B37994F" wp14:editId="00A7C5CF">
                <wp:simplePos x="0" y="0"/>
                <wp:positionH relativeFrom="column">
                  <wp:posOffset>470369</wp:posOffset>
                </wp:positionH>
                <wp:positionV relativeFrom="paragraph">
                  <wp:posOffset>91992</wp:posOffset>
                </wp:positionV>
                <wp:extent cx="5127646" cy="4707172"/>
                <wp:effectExtent l="209550" t="0" r="111125" b="36830"/>
                <wp:wrapNone/>
                <wp:docPr id="1386522152" name="Группа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7646" cy="4707172"/>
                          <a:chOff x="0" y="0"/>
                          <a:chExt cx="51274" cy="44720"/>
                        </a:xfrm>
                      </wpg:grpSpPr>
                      <wpg:grpSp>
                        <wpg:cNvPr id="1327206735" name="Группа 3"/>
                        <wpg:cNvGrpSpPr>
                          <a:grpSpLocks/>
                        </wpg:cNvGrpSpPr>
                        <wpg:grpSpPr bwMode="auto">
                          <a:xfrm>
                            <a:off x="0" y="0"/>
                            <a:ext cx="18488" cy="31169"/>
                            <a:chOff x="0" y="0"/>
                            <a:chExt cx="18488" cy="31169"/>
                          </a:xfrm>
                        </wpg:grpSpPr>
                        <wps:wsp>
                          <wps:cNvPr id="833627519" name="Соединитель: уступ 2"/>
                          <wps:cNvCnPr>
                            <a:cxnSpLocks noChangeShapeType="1"/>
                          </wps:cNvCnPr>
                          <wps:spPr bwMode="auto">
                            <a:xfrm flipH="1" flipV="1">
                              <a:off x="28" y="16903"/>
                              <a:ext cx="1331" cy="14266"/>
                            </a:xfrm>
                            <a:prstGeom prst="bentConnector3">
                              <a:avLst>
                                <a:gd name="adj1" fmla="val 250546"/>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cNvPr id="557954841" name="Group 125"/>
                          <wpg:cNvGrpSpPr>
                            <a:grpSpLocks/>
                          </wpg:cNvGrpSpPr>
                          <wpg:grpSpPr bwMode="auto">
                            <a:xfrm>
                              <a:off x="0" y="0"/>
                              <a:ext cx="18488" cy="28668"/>
                              <a:chOff x="0" y="0"/>
                              <a:chExt cx="18488" cy="28668"/>
                            </a:xfrm>
                          </wpg:grpSpPr>
                          <wpg:grpSp>
                            <wpg:cNvPr id="1318559184" name="Группа 8"/>
                            <wpg:cNvGrpSpPr>
                              <a:grpSpLocks/>
                            </wpg:cNvGrpSpPr>
                            <wpg:grpSpPr bwMode="auto">
                              <a:xfrm>
                                <a:off x="0" y="0"/>
                                <a:ext cx="18488" cy="21431"/>
                                <a:chOff x="0" y="0"/>
                                <a:chExt cx="18488" cy="21431"/>
                              </a:xfrm>
                            </wpg:grpSpPr>
                            <wps:wsp>
                              <wps:cNvPr id="1958027392" name="Прямоугольник 5"/>
                              <wps:cNvSpPr>
                                <a:spLocks noChangeArrowheads="1"/>
                              </wps:cNvSpPr>
                              <wps:spPr bwMode="auto">
                                <a:xfrm>
                                  <a:off x="0" y="0"/>
                                  <a:ext cx="18488" cy="4762"/>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123B929D" w14:textId="319AFB30" w:rsidR="00B63ED6" w:rsidRPr="00A45C30" w:rsidRDefault="00B63ED6" w:rsidP="00A45C30">
                                    <w:pPr>
                                      <w:spacing w:after="0" w:line="240" w:lineRule="auto"/>
                                      <w:jc w:val="center"/>
                                      <w:rPr>
                                        <w:rFonts w:ascii="Times New Roman" w:hAnsi="Times New Roman" w:cs="Times New Roman"/>
                                        <w:sz w:val="24"/>
                                        <w:szCs w:val="24"/>
                                        <w:lang w:val="kk-KZ"/>
                                      </w:rPr>
                                    </w:pPr>
                                    <w:r w:rsidRPr="00A45C30">
                                      <w:rPr>
                                        <w:rFonts w:ascii="Times New Roman" w:hAnsi="Times New Roman" w:cs="Times New Roman"/>
                                        <w:sz w:val="24"/>
                                        <w:szCs w:val="24"/>
                                        <w:lang w:val="kk-KZ"/>
                                      </w:rPr>
                                      <w:t>1. Импорт необходимых библиотек и загрузка моделей</w:t>
                                    </w:r>
                                  </w:p>
                                </w:txbxContent>
                              </wps:txbx>
                              <wps:bodyPr rot="0" vert="horz" wrap="square" lIns="91440" tIns="45720" rIns="91440" bIns="45720" anchor="ctr" anchorCtr="0" upright="1">
                                <a:noAutofit/>
                              </wps:bodyPr>
                            </wps:wsp>
                            <wps:wsp>
                              <wps:cNvPr id="990266797" name="Прямая со стрелкой 7"/>
                              <wps:cNvCnPr>
                                <a:cxnSpLocks noChangeShapeType="1"/>
                              </wps:cNvCnPr>
                              <wps:spPr bwMode="auto">
                                <a:xfrm>
                                  <a:off x="8979" y="4762"/>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371625936" name="Прямая со стрелкой 7"/>
                              <wps:cNvCnPr>
                                <a:cxnSpLocks noChangeShapeType="1"/>
                              </wps:cNvCnPr>
                              <wps:spPr bwMode="auto">
                                <a:xfrm>
                                  <a:off x="9132" y="12152"/>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93820727" name="Прямая со стрелкой 7"/>
                              <wps:cNvCnPr>
                                <a:cxnSpLocks noChangeShapeType="1"/>
                              </wps:cNvCnPr>
                              <wps:spPr bwMode="auto">
                                <a:xfrm>
                                  <a:off x="9206" y="19050"/>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718442859" name="Прямоугольник 5"/>
                              <wps:cNvSpPr>
                                <a:spLocks noChangeArrowheads="1"/>
                              </wps:cNvSpPr>
                              <wps:spPr bwMode="auto">
                                <a:xfrm>
                                  <a:off x="0" y="7389"/>
                                  <a:ext cx="18488" cy="4763"/>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0B949C1C" w14:textId="2628098F" w:rsidR="00B63ED6" w:rsidRPr="00A45C30" w:rsidRDefault="00B63ED6" w:rsidP="00A45C30">
                                    <w:pPr>
                                      <w:spacing w:after="0" w:line="240" w:lineRule="auto"/>
                                      <w:jc w:val="center"/>
                                      <w:rPr>
                                        <w:rFonts w:ascii="Times New Roman" w:hAnsi="Times New Roman" w:cs="Times New Roman"/>
                                        <w:sz w:val="24"/>
                                        <w:szCs w:val="24"/>
                                        <w:lang w:val="kk-KZ"/>
                                      </w:rPr>
                                    </w:pPr>
                                    <w:r w:rsidRPr="00A45C30">
                                      <w:rPr>
                                        <w:rFonts w:ascii="Times New Roman" w:hAnsi="Times New Roman" w:cs="Times New Roman"/>
                                        <w:sz w:val="24"/>
                                        <w:szCs w:val="24"/>
                                        <w:lang w:val="kk-KZ"/>
                                      </w:rPr>
                                      <w:t xml:space="preserve">2. Блок регистрации </w:t>
                                    </w:r>
                                  </w:p>
                                </w:txbxContent>
                              </wps:txbx>
                              <wps:bodyPr rot="0" vert="horz" wrap="square" lIns="91440" tIns="45720" rIns="91440" bIns="45720" anchor="ctr" anchorCtr="0" upright="1">
                                <a:noAutofit/>
                              </wps:bodyPr>
                            </wps:wsp>
                          </wpg:grpSp>
                          <wps:wsp>
                            <wps:cNvPr id="894466945" name="Прямоугольник 5"/>
                            <wps:cNvSpPr>
                              <a:spLocks noChangeArrowheads="1"/>
                            </wps:cNvSpPr>
                            <wps:spPr bwMode="auto">
                              <a:xfrm>
                                <a:off x="0" y="14519"/>
                                <a:ext cx="18488" cy="5499"/>
                              </a:xfrm>
                              <a:prstGeom prst="rect">
                                <a:avLst/>
                              </a:prstGeom>
                              <a:solidFill>
                                <a:schemeClr val="accent2">
                                  <a:lumMod val="20000"/>
                                  <a:lumOff val="80000"/>
                                </a:schemeClr>
                              </a:solidFill>
                              <a:ln w="12700">
                                <a:solidFill>
                                  <a:schemeClr val="dk1">
                                    <a:lumMod val="100000"/>
                                    <a:lumOff val="0"/>
                                  </a:schemeClr>
                                </a:solidFill>
                                <a:miter lim="800000"/>
                                <a:headEnd/>
                                <a:tailEnd/>
                              </a:ln>
                            </wps:spPr>
                            <wps:txbx>
                              <w:txbxContent>
                                <w:p w14:paraId="27774414" w14:textId="0118F459" w:rsidR="00B63ED6" w:rsidRPr="00A45C30" w:rsidRDefault="00B63ED6" w:rsidP="00A45C30">
                                  <w:pPr>
                                    <w:spacing w:after="0" w:line="240" w:lineRule="auto"/>
                                    <w:ind w:left="-70" w:right="-111"/>
                                    <w:jc w:val="center"/>
                                    <w:rPr>
                                      <w:rFonts w:ascii="Times New Roman" w:hAnsi="Times New Roman" w:cs="Times New Roman"/>
                                      <w:sz w:val="24"/>
                                      <w:szCs w:val="24"/>
                                    </w:rPr>
                                  </w:pPr>
                                  <w:r w:rsidRPr="00A45C30">
                                    <w:rPr>
                                      <w:rFonts w:ascii="Times New Roman" w:hAnsi="Times New Roman" w:cs="Times New Roman"/>
                                      <w:sz w:val="24"/>
                                      <w:szCs w:val="24"/>
                                      <w:lang w:val="kk-KZ"/>
                                    </w:rPr>
                                    <w:t xml:space="preserve">Загрузка и обработка изображений </w:t>
                                  </w:r>
                                  <w:r w:rsidRPr="00A45C30">
                                    <w:rPr>
                                      <w:rFonts w:ascii="Times New Roman" w:hAnsi="Times New Roman" w:cs="Times New Roman"/>
                                      <w:sz w:val="24"/>
                                      <w:szCs w:val="24"/>
                                    </w:rPr>
                                    <w:t>(</w:t>
                                  </w:r>
                                  <w:r w:rsidRPr="00A45C30">
                                    <w:rPr>
                                      <w:rFonts w:ascii="Times New Roman" w:hAnsi="Times New Roman" w:cs="Times New Roman"/>
                                      <w:sz w:val="24"/>
                                      <w:szCs w:val="24"/>
                                      <w:lang w:val="kk-KZ"/>
                                    </w:rPr>
                                    <w:t xml:space="preserve">метод </w:t>
                                  </w:r>
                                  <w:r w:rsidRPr="00A45C30">
                                    <w:rPr>
                                      <w:rFonts w:ascii="Times New Roman" w:hAnsi="Times New Roman" w:cs="Times New Roman"/>
                                      <w:sz w:val="24"/>
                                      <w:szCs w:val="24"/>
                                      <w:lang w:val="en-US"/>
                                    </w:rPr>
                                    <w:t>DCT</w:t>
                                  </w:r>
                                  <w:r w:rsidRPr="00A45C30">
                                    <w:rPr>
                                      <w:rFonts w:ascii="Times New Roman" w:hAnsi="Times New Roman" w:cs="Times New Roman"/>
                                      <w:sz w:val="24"/>
                                      <w:szCs w:val="24"/>
                                    </w:rPr>
                                    <w:t>)</w:t>
                                  </w:r>
                                </w:p>
                              </w:txbxContent>
                            </wps:txbx>
                            <wps:bodyPr rot="0" vert="horz" wrap="square" lIns="91440" tIns="45720" rIns="91440" bIns="45720" anchor="ctr" anchorCtr="0" upright="1">
                              <a:noAutofit/>
                            </wps:bodyPr>
                          </wps:wsp>
                          <wps:wsp>
                            <wps:cNvPr id="1876237780" name="Прямоугольник 5"/>
                            <wps:cNvSpPr>
                              <a:spLocks noChangeArrowheads="1"/>
                            </wps:cNvSpPr>
                            <wps:spPr bwMode="auto">
                              <a:xfrm>
                                <a:off x="0" y="21526"/>
                                <a:ext cx="18488" cy="4763"/>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0DD5EE05" w14:textId="29A37236" w:rsidR="00B63ED6" w:rsidRPr="00A45C30" w:rsidRDefault="00B63ED6" w:rsidP="00A45C30">
                                  <w:pPr>
                                    <w:spacing w:after="0" w:line="240" w:lineRule="auto"/>
                                    <w:jc w:val="center"/>
                                    <w:rPr>
                                      <w:rFonts w:ascii="Times New Roman" w:hAnsi="Times New Roman" w:cs="Times New Roman"/>
                                      <w:sz w:val="24"/>
                                      <w:szCs w:val="24"/>
                                    </w:rPr>
                                  </w:pPr>
                                  <w:r w:rsidRPr="00A45C30">
                                    <w:rPr>
                                      <w:rFonts w:ascii="Times New Roman" w:hAnsi="Times New Roman" w:cs="Times New Roman"/>
                                      <w:sz w:val="24"/>
                                      <w:szCs w:val="24"/>
                                      <w:lang w:val="kk-KZ"/>
                                    </w:rPr>
                                    <w:t xml:space="preserve">Извлечение признаков (процедура </w:t>
                                  </w:r>
                                  <w:r w:rsidRPr="00A45C30">
                                    <w:rPr>
                                      <w:rFonts w:ascii="Times New Roman" w:hAnsi="Times New Roman" w:cs="Times New Roman"/>
                                      <w:sz w:val="24"/>
                                      <w:szCs w:val="24"/>
                                      <w:lang w:val="en-US"/>
                                    </w:rPr>
                                    <w:t>Zigzag</w:t>
                                  </w:r>
                                  <w:r w:rsidRPr="00A45C30">
                                    <w:rPr>
                                      <w:rFonts w:ascii="Times New Roman" w:hAnsi="Times New Roman" w:cs="Times New Roman"/>
                                      <w:sz w:val="24"/>
                                      <w:szCs w:val="24"/>
                                    </w:rPr>
                                    <w:t>)</w:t>
                                  </w:r>
                                </w:p>
                              </w:txbxContent>
                            </wps:txbx>
                            <wps:bodyPr rot="0" vert="horz" wrap="square" lIns="91440" tIns="45720" rIns="91440" bIns="45720" anchor="ctr" anchorCtr="0" upright="1">
                              <a:noAutofit/>
                            </wps:bodyPr>
                          </wps:wsp>
                          <wps:wsp>
                            <wps:cNvPr id="1525485887" name="Прямая со стрелкой 7"/>
                            <wps:cNvCnPr>
                              <a:cxnSpLocks noChangeShapeType="1"/>
                            </wps:cNvCnPr>
                            <wps:spPr bwMode="auto">
                              <a:xfrm>
                                <a:off x="9206" y="26287"/>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grpSp>
                      <wpg:grpSp>
                        <wpg:cNvPr id="1757450692" name="Группа 6"/>
                        <wpg:cNvGrpSpPr>
                          <a:grpSpLocks/>
                        </wpg:cNvGrpSpPr>
                        <wpg:grpSpPr bwMode="auto">
                          <a:xfrm>
                            <a:off x="10177" y="7335"/>
                            <a:ext cx="41097" cy="37385"/>
                            <a:chOff x="-679" y="0"/>
                            <a:chExt cx="41096" cy="37385"/>
                          </a:xfrm>
                        </wpg:grpSpPr>
                        <wps:wsp>
                          <wps:cNvPr id="2091880587" name="Соединитель: уступ 5"/>
                          <wps:cNvCnPr>
                            <a:cxnSpLocks noChangeShapeType="1"/>
                          </wps:cNvCnPr>
                          <wps:spPr bwMode="auto">
                            <a:xfrm flipV="1">
                              <a:off x="33371" y="9604"/>
                              <a:ext cx="3215" cy="24234"/>
                            </a:xfrm>
                            <a:prstGeom prst="bentConnector3">
                              <a:avLst>
                                <a:gd name="adj1" fmla="val 248532"/>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cNvPr id="1050795019" name="Group 137"/>
                          <wpg:cNvGrpSpPr>
                            <a:grpSpLocks/>
                          </wpg:cNvGrpSpPr>
                          <wpg:grpSpPr bwMode="auto">
                            <a:xfrm>
                              <a:off x="-679" y="0"/>
                              <a:ext cx="41096" cy="37385"/>
                              <a:chOff x="942" y="0"/>
                              <a:chExt cx="41098" cy="37385"/>
                            </a:xfrm>
                          </wpg:grpSpPr>
                          <wpg:grpSp>
                            <wpg:cNvPr id="80981061" name="Группа 24"/>
                            <wpg:cNvGrpSpPr>
                              <a:grpSpLocks/>
                            </wpg:cNvGrpSpPr>
                            <wpg:grpSpPr bwMode="auto">
                              <a:xfrm>
                                <a:off x="942" y="0"/>
                                <a:ext cx="41098" cy="37385"/>
                                <a:chOff x="-17036" y="0"/>
                                <a:chExt cx="41098" cy="37385"/>
                              </a:xfrm>
                            </wpg:grpSpPr>
                            <wpg:grpSp>
                              <wpg:cNvPr id="750427880" name="Группа 23"/>
                              <wpg:cNvGrpSpPr>
                                <a:grpSpLocks/>
                              </wpg:cNvGrpSpPr>
                              <wpg:grpSpPr bwMode="auto">
                                <a:xfrm>
                                  <a:off x="-17036" y="0"/>
                                  <a:ext cx="37279" cy="37385"/>
                                  <a:chOff x="-18231" y="0"/>
                                  <a:chExt cx="37280" cy="37385"/>
                                </a:xfrm>
                              </wpg:grpSpPr>
                              <wpg:grpSp>
                                <wpg:cNvPr id="149999889" name="Группа 21"/>
                                <wpg:cNvGrpSpPr>
                                  <a:grpSpLocks/>
                                </wpg:cNvGrpSpPr>
                                <wpg:grpSpPr bwMode="auto">
                                  <a:xfrm>
                                    <a:off x="-18231" y="0"/>
                                    <a:ext cx="37280" cy="37385"/>
                                    <a:chOff x="-18231" y="0"/>
                                    <a:chExt cx="37280" cy="37385"/>
                                  </a:xfrm>
                                </wpg:grpSpPr>
                                <wpg:grpSp>
                                  <wpg:cNvPr id="468263869" name="Группа 17"/>
                                  <wpg:cNvGrpSpPr>
                                    <a:grpSpLocks/>
                                  </wpg:cNvGrpSpPr>
                                  <wpg:grpSpPr bwMode="auto">
                                    <a:xfrm>
                                      <a:off x="-10189" y="0"/>
                                      <a:ext cx="29238" cy="37385"/>
                                      <a:chOff x="-10379" y="0"/>
                                      <a:chExt cx="29238" cy="37385"/>
                                    </a:xfrm>
                                  </wpg:grpSpPr>
                                  <wps:wsp>
                                    <wps:cNvPr id="752979261" name="Прямоугольник 5"/>
                                    <wps:cNvSpPr>
                                      <a:spLocks noChangeArrowheads="1"/>
                                    </wps:cNvSpPr>
                                    <wps:spPr bwMode="auto">
                                      <a:xfrm>
                                        <a:off x="0" y="0"/>
                                        <a:ext cx="18689" cy="4762"/>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4761F7F6" w14:textId="3C9FE69C" w:rsidR="00B63ED6" w:rsidRPr="00A45C30" w:rsidRDefault="00B63ED6" w:rsidP="00A45C30">
                                          <w:pPr>
                                            <w:spacing w:after="0" w:line="240" w:lineRule="auto"/>
                                            <w:jc w:val="center"/>
                                            <w:rPr>
                                              <w:rFonts w:ascii="Times New Roman" w:hAnsi="Times New Roman" w:cs="Times New Roman"/>
                                              <w:sz w:val="24"/>
                                              <w:szCs w:val="24"/>
                                              <w:lang w:val="kk-KZ"/>
                                            </w:rPr>
                                          </w:pPr>
                                          <w:r w:rsidRPr="00A45C30">
                                            <w:rPr>
                                              <w:rFonts w:ascii="Times New Roman" w:hAnsi="Times New Roman" w:cs="Times New Roman"/>
                                              <w:sz w:val="24"/>
                                              <w:szCs w:val="24"/>
                                              <w:lang w:val="en-US"/>
                                            </w:rPr>
                                            <w:t>3</w:t>
                                          </w:r>
                                          <w:r w:rsidRPr="00A45C30">
                                            <w:rPr>
                                              <w:rFonts w:ascii="Times New Roman" w:hAnsi="Times New Roman" w:cs="Times New Roman"/>
                                              <w:sz w:val="24"/>
                                              <w:szCs w:val="24"/>
                                            </w:rPr>
                                            <w:t xml:space="preserve">. </w:t>
                                          </w:r>
                                          <w:r w:rsidRPr="00A45C30">
                                            <w:rPr>
                                              <w:rFonts w:ascii="Times New Roman" w:hAnsi="Times New Roman" w:cs="Times New Roman"/>
                                              <w:sz w:val="24"/>
                                              <w:szCs w:val="24"/>
                                              <w:lang w:val="kk-KZ"/>
                                            </w:rPr>
                                            <w:t>Процесс распознавания</w:t>
                                          </w:r>
                                        </w:p>
                                      </w:txbxContent>
                                    </wps:txbx>
                                    <wps:bodyPr rot="0" vert="horz" wrap="square" lIns="91440" tIns="45720" rIns="91440" bIns="45720" anchor="ctr" anchorCtr="0" upright="1">
                                      <a:noAutofit/>
                                    </wps:bodyPr>
                                  </wps:wsp>
                                  <wps:wsp>
                                    <wps:cNvPr id="1885905820" name="Прямая со стрелкой 7"/>
                                    <wps:cNvCnPr>
                                      <a:cxnSpLocks noChangeShapeType="1"/>
                                    </wps:cNvCnPr>
                                    <wps:spPr bwMode="auto">
                                      <a:xfrm>
                                        <a:off x="9392" y="4762"/>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94791458" name="Прямая со стрелкой 7"/>
                                    <wps:cNvCnPr>
                                      <a:cxnSpLocks noChangeShapeType="1"/>
                                    </wps:cNvCnPr>
                                    <wps:spPr bwMode="auto">
                                      <a:xfrm>
                                        <a:off x="9392" y="11963"/>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58461301" name="Прямая со стрелкой 16"/>
                                    <wps:cNvCnPr>
                                      <a:cxnSpLocks noChangeShapeType="1"/>
                                    </wps:cNvCnPr>
                                    <wps:spPr bwMode="auto">
                                      <a:xfrm>
                                        <a:off x="9389" y="26383"/>
                                        <a:ext cx="37" cy="4046"/>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151470364" name="Прямоугольник 5"/>
                                    <wps:cNvSpPr>
                                      <a:spLocks noChangeArrowheads="1"/>
                                    </wps:cNvSpPr>
                                    <wps:spPr bwMode="auto">
                                      <a:xfrm>
                                        <a:off x="76" y="14325"/>
                                        <a:ext cx="18613" cy="4763"/>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7BA23C9F" w14:textId="77777777" w:rsidR="00B63ED6" w:rsidRPr="00A45C30" w:rsidRDefault="00B63ED6" w:rsidP="00A45C30">
                                          <w:pPr>
                                            <w:spacing w:after="0" w:line="240" w:lineRule="auto"/>
                                            <w:ind w:left="-112" w:right="-155"/>
                                            <w:jc w:val="center"/>
                                            <w:rPr>
                                              <w:rFonts w:ascii="Times New Roman" w:hAnsi="Times New Roman" w:cs="Times New Roman"/>
                                              <w:sz w:val="24"/>
                                              <w:szCs w:val="24"/>
                                            </w:rPr>
                                          </w:pPr>
                                          <w:r w:rsidRPr="00A45C30">
                                            <w:rPr>
                                              <w:rFonts w:ascii="Times New Roman" w:hAnsi="Times New Roman" w:cs="Times New Roman"/>
                                              <w:sz w:val="24"/>
                                              <w:szCs w:val="24"/>
                                              <w:lang w:val="kk-KZ"/>
                                            </w:rPr>
                                            <w:t xml:space="preserve">Извлечение признаков (процедура </w:t>
                                          </w:r>
                                          <w:r w:rsidRPr="00A45C30">
                                            <w:rPr>
                                              <w:rFonts w:ascii="Times New Roman" w:hAnsi="Times New Roman" w:cs="Times New Roman"/>
                                              <w:sz w:val="24"/>
                                              <w:szCs w:val="24"/>
                                              <w:lang w:val="en-US"/>
                                            </w:rPr>
                                            <w:t>Zigzag</w:t>
                                          </w:r>
                                          <w:r w:rsidRPr="00A45C30">
                                            <w:rPr>
                                              <w:rFonts w:ascii="Times New Roman" w:hAnsi="Times New Roman" w:cs="Times New Roman"/>
                                              <w:sz w:val="24"/>
                                              <w:szCs w:val="24"/>
                                            </w:rPr>
                                            <w:t>)</w:t>
                                          </w:r>
                                        </w:p>
                                        <w:p w14:paraId="064F0486" w14:textId="1B21D2D7" w:rsidR="00B63ED6" w:rsidRPr="00A45C30" w:rsidRDefault="00B63ED6" w:rsidP="00A45C30">
                                          <w:pPr>
                                            <w:spacing w:after="0" w:line="240" w:lineRule="auto"/>
                                            <w:jc w:val="center"/>
                                            <w:rPr>
                                              <w:rFonts w:ascii="Times New Roman" w:hAnsi="Times New Roman" w:cs="Times New Roman"/>
                                              <w:sz w:val="24"/>
                                              <w:szCs w:val="24"/>
                                              <w:lang w:val="kk-KZ"/>
                                            </w:rPr>
                                          </w:pPr>
                                        </w:p>
                                      </w:txbxContent>
                                    </wps:txbx>
                                    <wps:bodyPr rot="0" vert="horz" wrap="square" lIns="91440" tIns="45720" rIns="91440" bIns="45720" anchor="ctr" anchorCtr="0" upright="1">
                                      <a:noAutofit/>
                                    </wps:bodyPr>
                                  </wps:wsp>
                                  <wps:wsp>
                                    <wps:cNvPr id="540809281" name="Прямая со стрелкой 7"/>
                                    <wps:cNvCnPr>
                                      <a:cxnSpLocks noChangeShapeType="1"/>
                                    </wps:cNvCnPr>
                                    <wps:spPr bwMode="auto">
                                      <a:xfrm>
                                        <a:off x="9337" y="19195"/>
                                        <a:ext cx="0" cy="3784"/>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428588819" name="Прямоугольник 5"/>
                                    <wps:cNvSpPr>
                                      <a:spLocks noChangeArrowheads="1"/>
                                    </wps:cNvSpPr>
                                    <wps:spPr bwMode="auto">
                                      <a:xfrm>
                                        <a:off x="-173" y="22979"/>
                                        <a:ext cx="18612" cy="4762"/>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206D3C62" w14:textId="77777777" w:rsidR="00B63ED6" w:rsidRPr="00A45C30" w:rsidRDefault="00B63ED6" w:rsidP="00A45C30">
                                          <w:pPr>
                                            <w:spacing w:after="0" w:line="240" w:lineRule="auto"/>
                                            <w:jc w:val="center"/>
                                            <w:rPr>
                                              <w:rFonts w:ascii="Times New Roman" w:hAnsi="Times New Roman" w:cs="Times New Roman"/>
                                              <w:sz w:val="24"/>
                                              <w:szCs w:val="24"/>
                                              <w:lang w:val="kk-KZ"/>
                                            </w:rPr>
                                          </w:pPr>
                                          <w:r w:rsidRPr="00A45C30">
                                            <w:rPr>
                                              <w:rFonts w:ascii="Times New Roman" w:hAnsi="Times New Roman" w:cs="Times New Roman"/>
                                              <w:sz w:val="24"/>
                                              <w:szCs w:val="24"/>
                                              <w:lang w:val="kk-KZ"/>
                                            </w:rPr>
                                            <w:t>Сравнение признаков с признаками из базы</w:t>
                                          </w:r>
                                        </w:p>
                                      </w:txbxContent>
                                    </wps:txbx>
                                    <wps:bodyPr rot="0" vert="horz" wrap="square" lIns="91440" tIns="45720" rIns="91440" bIns="45720" anchor="ctr" anchorCtr="0" upright="1">
                                      <a:noAutofit/>
                                    </wps:bodyPr>
                                  </wps:wsp>
                                  <wps:wsp>
                                    <wps:cNvPr id="271755695" name="Прямая со стрелкой 14"/>
                                    <wps:cNvCnPr>
                                      <a:cxnSpLocks noChangeShapeType="1"/>
                                    </wps:cNvCnPr>
                                    <wps:spPr bwMode="auto">
                                      <a:xfrm>
                                        <a:off x="-10379" y="25284"/>
                                        <a:ext cx="10179" cy="0"/>
                                      </a:xfrm>
                                      <a:prstGeom prst="straightConnector1">
                                        <a:avLst/>
                                      </a:prstGeom>
                                      <a:noFill/>
                                      <a:ln w="6350">
                                        <a:solidFill>
                                          <a:schemeClr val="dk1">
                                            <a:lumMod val="100000"/>
                                            <a:lumOff val="0"/>
                                          </a:schemeClr>
                                        </a:solidFill>
                                        <a:prstDash val="sysDash"/>
                                        <a:miter lim="800000"/>
                                        <a:headEnd/>
                                        <a:tailEnd type="triangle" w="med" len="med"/>
                                      </a:ln>
                                      <a:extLst>
                                        <a:ext uri="{909E8E84-426E-40DD-AFC4-6F175D3DCCD1}">
                                          <a14:hiddenFill xmlns:a14="http://schemas.microsoft.com/office/drawing/2010/main">
                                            <a:noFill/>
                                          </a14:hiddenFill>
                                        </a:ext>
                                      </a:extLst>
                                    </wps:spPr>
                                    <wps:bodyPr/>
                                  </wps:wsp>
                                  <wps:wsp>
                                    <wps:cNvPr id="1725518249" name="Ромб 15"/>
                                    <wps:cNvSpPr>
                                      <a:spLocks noChangeArrowheads="1"/>
                                    </wps:cNvSpPr>
                                    <wps:spPr bwMode="auto">
                                      <a:xfrm>
                                        <a:off x="0" y="30432"/>
                                        <a:ext cx="18859" cy="6953"/>
                                      </a:xfrm>
                                      <a:prstGeom prst="diamond">
                                        <a:avLst/>
                                      </a:prstGeom>
                                      <a:solidFill>
                                        <a:schemeClr val="lt1">
                                          <a:lumMod val="100000"/>
                                          <a:lumOff val="0"/>
                                        </a:schemeClr>
                                      </a:solidFill>
                                      <a:ln w="12700">
                                        <a:solidFill>
                                          <a:schemeClr val="dk1">
                                            <a:lumMod val="100000"/>
                                            <a:lumOff val="0"/>
                                          </a:schemeClr>
                                        </a:solidFill>
                                        <a:miter lim="800000"/>
                                        <a:headEnd/>
                                        <a:tailEnd/>
                                      </a:ln>
                                    </wps:spPr>
                                    <wps:txbx>
                                      <w:txbxContent>
                                        <w:p w14:paraId="65AD8DF3" w14:textId="77777777" w:rsidR="00B63ED6" w:rsidRPr="00A45C30" w:rsidRDefault="00B63ED6" w:rsidP="00A45C30">
                                          <w:pPr>
                                            <w:spacing w:after="0" w:line="240" w:lineRule="auto"/>
                                            <w:jc w:val="center"/>
                                            <w:rPr>
                                              <w:rFonts w:ascii="Times New Roman" w:hAnsi="Times New Roman" w:cs="Times New Roman"/>
                                              <w:sz w:val="24"/>
                                              <w:szCs w:val="24"/>
                                              <w:lang w:val="en-US"/>
                                            </w:rPr>
                                          </w:pPr>
                                          <w:r w:rsidRPr="00A45C30">
                                            <w:rPr>
                                              <w:rFonts w:ascii="Times New Roman" w:hAnsi="Times New Roman" w:cs="Times New Roman"/>
                                              <w:sz w:val="24"/>
                                              <w:szCs w:val="24"/>
                                              <w:lang w:val="en-US"/>
                                            </w:rPr>
                                            <w:t>&lt; 0.5</w:t>
                                          </w:r>
                                        </w:p>
                                      </w:txbxContent>
                                    </wps:txbx>
                                    <wps:bodyPr rot="0" vert="horz" wrap="square" lIns="91440" tIns="45720" rIns="91440" bIns="45720" anchor="ctr" anchorCtr="0" upright="1">
                                      <a:noAutofit/>
                                    </wps:bodyPr>
                                  </wps:wsp>
                                </wpg:grpSp>
                                <wps:wsp>
                                  <wps:cNvPr id="1497400751" name="Прямая со стрелкой 18"/>
                                  <wps:cNvCnPr>
                                    <a:cxnSpLocks noChangeShapeType="1"/>
                                  </wps:cNvCnPr>
                                  <wps:spPr bwMode="auto">
                                    <a:xfrm flipH="1">
                                      <a:off x="-3752" y="33848"/>
                                      <a:ext cx="3768" cy="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418358733" name="Параллелограмм 20"/>
                                  <wps:cNvSpPr>
                                    <a:spLocks noChangeArrowheads="1"/>
                                  </wps:cNvSpPr>
                                  <wps:spPr bwMode="auto">
                                    <a:xfrm>
                                      <a:off x="-18231" y="30911"/>
                                      <a:ext cx="15303" cy="5960"/>
                                    </a:xfrm>
                                    <a:prstGeom prst="parallelogram">
                                      <a:avLst>
                                        <a:gd name="adj" fmla="val 25003"/>
                                      </a:avLst>
                                    </a:prstGeom>
                                    <a:solidFill>
                                      <a:schemeClr val="lt1">
                                        <a:lumMod val="100000"/>
                                        <a:lumOff val="0"/>
                                      </a:schemeClr>
                                    </a:solidFill>
                                    <a:ln w="12700">
                                      <a:solidFill>
                                        <a:schemeClr val="dk1">
                                          <a:lumMod val="100000"/>
                                          <a:lumOff val="0"/>
                                        </a:schemeClr>
                                      </a:solidFill>
                                      <a:miter lim="800000"/>
                                      <a:headEnd/>
                                      <a:tailEnd/>
                                    </a:ln>
                                  </wps:spPr>
                                  <wps:txbx>
                                    <w:txbxContent>
                                      <w:p w14:paraId="79990975" w14:textId="77777777" w:rsidR="00B63ED6" w:rsidRPr="00A45C30" w:rsidRDefault="00B63ED6" w:rsidP="00A45C30">
                                        <w:pPr>
                                          <w:spacing w:after="0" w:line="240" w:lineRule="auto"/>
                                          <w:jc w:val="center"/>
                                          <w:rPr>
                                            <w:rFonts w:ascii="Times New Roman" w:hAnsi="Times New Roman" w:cs="Times New Roman"/>
                                            <w:sz w:val="24"/>
                                            <w:szCs w:val="24"/>
                                          </w:rPr>
                                        </w:pPr>
                                        <w:r w:rsidRPr="00A45C30">
                                          <w:rPr>
                                            <w:rFonts w:ascii="Times New Roman" w:hAnsi="Times New Roman" w:cs="Times New Roman"/>
                                            <w:sz w:val="24"/>
                                            <w:szCs w:val="24"/>
                                          </w:rPr>
                                          <w:t>Распознанный объект</w:t>
                                        </w:r>
                                      </w:p>
                                    </w:txbxContent>
                                  </wps:txbx>
                                  <wps:bodyPr rot="0" vert="horz" wrap="square" lIns="91440" tIns="45720" rIns="91440" bIns="45720" anchor="ctr" anchorCtr="0" upright="1">
                                    <a:noAutofit/>
                                  </wps:bodyPr>
                                </wps:wsp>
                              </wpg:grpSp>
                              <wps:wsp>
                                <wps:cNvPr id="1013829447" name="Надпись 22"/>
                                <wps:cNvSpPr txBox="1">
                                  <a:spLocks noChangeArrowheads="1"/>
                                </wps:cNvSpPr>
                                <wps:spPr bwMode="auto">
                                  <a:xfrm flipH="1">
                                    <a:off x="-2807" y="31207"/>
                                    <a:ext cx="3283" cy="255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964A8B1" w14:textId="77777777" w:rsidR="00B63ED6" w:rsidRPr="00A45C30" w:rsidRDefault="00B63ED6" w:rsidP="00A45C30">
                                      <w:pPr>
                                        <w:spacing w:after="0" w:line="240" w:lineRule="auto"/>
                                        <w:rPr>
                                          <w:rFonts w:ascii="Times New Roman" w:hAnsi="Times New Roman" w:cs="Times New Roman"/>
                                          <w:sz w:val="24"/>
                                          <w:szCs w:val="24"/>
                                        </w:rPr>
                                      </w:pPr>
                                      <w:r w:rsidRPr="00A45C30">
                                        <w:rPr>
                                          <w:rFonts w:ascii="Times New Roman" w:hAnsi="Times New Roman" w:cs="Times New Roman"/>
                                          <w:sz w:val="24"/>
                                          <w:szCs w:val="24"/>
                                        </w:rPr>
                                        <w:t>да</w:t>
                                      </w:r>
                                    </w:p>
                                  </w:txbxContent>
                                </wps:txbx>
                                <wps:bodyPr rot="0" vert="horz" wrap="none" lIns="91440" tIns="45720" rIns="91440" bIns="45720" anchor="t" anchorCtr="0" upright="1">
                                  <a:noAutofit/>
                                </wps:bodyPr>
                              </wps:wsp>
                            </wpg:grpSp>
                            <wps:wsp>
                              <wps:cNvPr id="1798939200" name="Надпись 22"/>
                              <wps:cNvSpPr txBox="1">
                                <a:spLocks noChangeArrowheads="1"/>
                              </wps:cNvSpPr>
                              <wps:spPr bwMode="auto">
                                <a:xfrm>
                                  <a:off x="20074" y="31207"/>
                                  <a:ext cx="3988" cy="255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6C754BB" w14:textId="77777777" w:rsidR="00B63ED6" w:rsidRPr="00A45C30" w:rsidRDefault="00B63ED6" w:rsidP="00A45C30">
                                    <w:pPr>
                                      <w:spacing w:after="0" w:line="240" w:lineRule="auto"/>
                                      <w:rPr>
                                        <w:rFonts w:ascii="Times New Roman" w:hAnsi="Times New Roman" w:cs="Times New Roman"/>
                                        <w:sz w:val="24"/>
                                        <w:szCs w:val="24"/>
                                      </w:rPr>
                                    </w:pPr>
                                    <w:r w:rsidRPr="00A45C30">
                                      <w:rPr>
                                        <w:rFonts w:ascii="Times New Roman" w:hAnsi="Times New Roman" w:cs="Times New Roman"/>
                                        <w:sz w:val="24"/>
                                        <w:szCs w:val="24"/>
                                      </w:rPr>
                                      <w:t>нет</w:t>
                                    </w:r>
                                  </w:p>
                                </w:txbxContent>
                              </wps:txbx>
                              <wps:bodyPr rot="0" vert="horz" wrap="none" lIns="91440" tIns="45720" rIns="91440" bIns="45720" anchor="t" anchorCtr="0" upright="1">
                                <a:noAutofit/>
                              </wps:bodyPr>
                            </wps:wsp>
                          </wpg:grpSp>
                          <wps:wsp>
                            <wps:cNvPr id="524674717" name="Прямоугольник 5"/>
                            <wps:cNvSpPr>
                              <a:spLocks noChangeArrowheads="1"/>
                            </wps:cNvSpPr>
                            <wps:spPr bwMode="auto">
                              <a:xfrm>
                                <a:off x="19560" y="7156"/>
                                <a:ext cx="18485" cy="4762"/>
                              </a:xfrm>
                              <a:prstGeom prst="rect">
                                <a:avLst/>
                              </a:prstGeom>
                              <a:solidFill>
                                <a:schemeClr val="accent2">
                                  <a:lumMod val="20000"/>
                                  <a:lumOff val="80000"/>
                                </a:schemeClr>
                              </a:solidFill>
                              <a:ln w="12700">
                                <a:solidFill>
                                  <a:schemeClr val="dk1">
                                    <a:lumMod val="100000"/>
                                    <a:lumOff val="0"/>
                                  </a:schemeClr>
                                </a:solidFill>
                                <a:miter lim="800000"/>
                                <a:headEnd/>
                                <a:tailEnd/>
                              </a:ln>
                            </wps:spPr>
                            <wps:txbx>
                              <w:txbxContent>
                                <w:p w14:paraId="36BDCA96" w14:textId="77777777" w:rsidR="00B63ED6" w:rsidRPr="00A45C30" w:rsidRDefault="00B63ED6" w:rsidP="00A45C30">
                                  <w:pPr>
                                    <w:spacing w:after="0" w:line="240" w:lineRule="auto"/>
                                    <w:ind w:left="-84" w:right="-84"/>
                                    <w:jc w:val="center"/>
                                    <w:rPr>
                                      <w:rFonts w:ascii="Times New Roman" w:hAnsi="Times New Roman" w:cs="Times New Roman"/>
                                      <w:sz w:val="24"/>
                                      <w:szCs w:val="24"/>
                                    </w:rPr>
                                  </w:pPr>
                                  <w:r w:rsidRPr="00A45C30">
                                    <w:rPr>
                                      <w:rFonts w:ascii="Times New Roman" w:hAnsi="Times New Roman" w:cs="Times New Roman"/>
                                      <w:sz w:val="24"/>
                                      <w:szCs w:val="24"/>
                                      <w:lang w:val="kk-KZ"/>
                                    </w:rPr>
                                    <w:t xml:space="preserve">Загрузка и обработка изображений </w:t>
                                  </w:r>
                                  <w:r w:rsidRPr="00A45C30">
                                    <w:rPr>
                                      <w:rFonts w:ascii="Times New Roman" w:hAnsi="Times New Roman" w:cs="Times New Roman"/>
                                      <w:sz w:val="24"/>
                                      <w:szCs w:val="24"/>
                                    </w:rPr>
                                    <w:t>(</w:t>
                                  </w:r>
                                  <w:r w:rsidRPr="00A45C30">
                                    <w:rPr>
                                      <w:rFonts w:ascii="Times New Roman" w:hAnsi="Times New Roman" w:cs="Times New Roman"/>
                                      <w:sz w:val="24"/>
                                      <w:szCs w:val="24"/>
                                      <w:lang w:val="kk-KZ"/>
                                    </w:rPr>
                                    <w:t xml:space="preserve">метод </w:t>
                                  </w:r>
                                  <w:r w:rsidRPr="00A45C30">
                                    <w:rPr>
                                      <w:rFonts w:ascii="Times New Roman" w:hAnsi="Times New Roman" w:cs="Times New Roman"/>
                                      <w:sz w:val="24"/>
                                      <w:szCs w:val="24"/>
                                      <w:lang w:val="en-US"/>
                                    </w:rPr>
                                    <w:t>DCT</w:t>
                                  </w:r>
                                  <w:r w:rsidRPr="00A45C30">
                                    <w:rPr>
                                      <w:rFonts w:ascii="Times New Roman" w:hAnsi="Times New Roman" w:cs="Times New Roman"/>
                                      <w:sz w:val="24"/>
                                      <w:szCs w:val="24"/>
                                    </w:rPr>
                                    <w:t>)</w:t>
                                  </w:r>
                                </w:p>
                              </w:txbxContent>
                            </wps:txbx>
                            <wps:bodyPr rot="0" vert="horz" wrap="square" lIns="91440" tIns="45720" rIns="91440" bIns="45720" anchor="ctr" anchorCtr="0" upright="1">
                              <a:noAutofit/>
                            </wps:bodyPr>
                          </wps:wsp>
                        </wpg:grpSp>
                      </wpg:grpSp>
                      <wps:wsp>
                        <wps:cNvPr id="653734275" name="Блок-схема: магнитный диск 25"/>
                        <wps:cNvSpPr>
                          <a:spLocks noChangeArrowheads="1"/>
                        </wps:cNvSpPr>
                        <wps:spPr bwMode="auto">
                          <a:xfrm>
                            <a:off x="115" y="28632"/>
                            <a:ext cx="18452" cy="8009"/>
                          </a:xfrm>
                          <a:prstGeom prst="flowChartMagneticDisk">
                            <a:avLst/>
                          </a:prstGeom>
                          <a:solidFill>
                            <a:schemeClr val="lt1">
                              <a:lumMod val="100000"/>
                              <a:lumOff val="0"/>
                            </a:schemeClr>
                          </a:solidFill>
                          <a:ln w="12700">
                            <a:solidFill>
                              <a:schemeClr val="dk1">
                                <a:lumMod val="100000"/>
                                <a:lumOff val="0"/>
                              </a:schemeClr>
                            </a:solidFill>
                            <a:miter lim="800000"/>
                            <a:headEnd/>
                            <a:tailEnd/>
                          </a:ln>
                        </wps:spPr>
                        <wps:txbx>
                          <w:txbxContent>
                            <w:p w14:paraId="69D749FE" w14:textId="77777777" w:rsidR="00B63ED6" w:rsidRPr="00A45C30" w:rsidRDefault="00B63ED6" w:rsidP="00A45C30">
                              <w:pPr>
                                <w:spacing w:after="0" w:line="240" w:lineRule="auto"/>
                                <w:jc w:val="center"/>
                                <w:rPr>
                                  <w:rFonts w:ascii="Times New Roman" w:hAnsi="Times New Roman" w:cs="Times New Roman"/>
                                  <w:sz w:val="24"/>
                                  <w:szCs w:val="24"/>
                                  <w:lang w:val="kk-KZ"/>
                                </w:rPr>
                              </w:pPr>
                              <w:r w:rsidRPr="00A45C30">
                                <w:rPr>
                                  <w:rFonts w:ascii="Times New Roman" w:hAnsi="Times New Roman" w:cs="Times New Roman"/>
                                  <w:sz w:val="24"/>
                                  <w:szCs w:val="24"/>
                                  <w:lang w:val="kk-KZ"/>
                                </w:rPr>
                                <w:t>База признаков зарегистрированных лиц</w:t>
                              </w:r>
                            </w:p>
                            <w:p w14:paraId="033E8751" w14:textId="77777777" w:rsidR="00B63ED6" w:rsidRPr="00A45C30" w:rsidRDefault="00B63ED6" w:rsidP="00A45C30">
                              <w:pPr>
                                <w:spacing w:after="0" w:line="240" w:lineRule="auto"/>
                                <w:jc w:val="center"/>
                                <w:rPr>
                                  <w:rFonts w:ascii="Times New Roman" w:hAnsi="Times New Roman" w:cs="Times New Roman"/>
                                  <w:sz w:val="24"/>
                                  <w:szCs w:val="24"/>
                                </w:rP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B37994F" id="Группа 7" o:spid="_x0000_s1252" style="position:absolute;left:0;text-align:left;margin-left:37.05pt;margin-top:7.25pt;width:403.75pt;height:370.65pt;z-index:251727872" coordsize="51274,4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">
                <v:group id="_x0000_s1253" style="position:absolute;width:18488;height:31169" coordsize="18488,31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FM5RwHIAAAA&#10;4wAAAA8AAAAAAAAAAAAAAAAAqgIAAGRycy9kb3ducmV2LnhtbFBLBQYAAAAABAAEAPoAAACfAwAA&#10;AAA=&#10;">
                  <v:shape id="Соединитель: уступ 2" o:spid="_x0000_s1254" type="#_x0000_t34" style="position:absolute;left:28;top:16903;width:1331;height:14266;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kR/pu8sAAADiAAAADwAA&#10;AAAAAAAAAAAAAAChAgAAZHJzL2Rvd25yZXYueG1sUEsFBgAAAAAEAAQA+QAAAJkDAAAAAA==&#10;" adj="54118" strokecolor="black [3200]" strokeweight=".5pt">
                    <v:stroke endarrow="block"/>
                  </v:shape>
                  <v:group id="Group 125" o:spid="_x0000_s1255" style="position:absolute;width:18488;height:28668" coordsize="18488,28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KnIc0XL&#10;AAAA4gAAAA8AAAAAAAAAAAAAAAAAqgIAAGRycy9kb3ducmV2LnhtbFBLBQYAAAAABAAEAPoAAACi&#10;AwAAAAA=&#10;">
                    <v:group id="Группа 8" o:spid="_x0000_s1256" style="position:absolute;width:18488;height:21431" coordsize="18488,21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AowYPeyQAA&#10;AOMAAAAPAAAAAAAAAAAAAAAAAKoCAABkcnMvZG93bnJldi54bWxQSwUGAAAAAAQABAD6AAAAoAMA&#10;AAAA&#10;">
                      <v:rect id="Прямоугольник 5" o:spid="_x0000_s1257" style="position:absolute;width:18488;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Z//MgA&#10;AADjAAAADwAAAGRycy9kb3ducmV2LnhtbERPX0vDMBB/F/wO4Qa+uWQVt7VbNoYoCMrGpg97PJqz&#10;LTaXksS2+/ZGEPZ4v/+33o62FT350DjWMJsqEMSlMw1XGj4/Xu6XIEJENtg6Jg0XCrDd3N6ssTBu&#10;4CP1p1iJFMKhQA11jF0hZShrshimriNO3JfzFmM6fSWNxyGF21ZmSs2lxYZTQ40dPdVUfp9+rAZ3&#10;aC7tzuf7/p0W57dDVMM4f9b6bjLuViAijfEq/ne/mjQ/f1yqbPGQZ/D3UwJAb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gJn/8yAAAAOMAAAAPAAAAAAAAAAAAAAAAAJgCAABk&#10;cnMvZG93bnJldi54bWxQSwUGAAAAAAQABAD1AAAAjQMAAAAA&#10;" fillcolor="white [3201]" strokecolor="black [3200]" strokeweight="1pt">
                        <v:textbox>
                          <w:txbxContent>
                            <w:p w14:paraId="123B929D" w14:textId="319AFB30" w:rsidR="00B63ED6" w:rsidRPr="00A45C30" w:rsidRDefault="00B63ED6" w:rsidP="00A45C30">
                              <w:pPr>
                                <w:spacing w:after="0" w:line="240" w:lineRule="auto"/>
                                <w:jc w:val="center"/>
                                <w:rPr>
                                  <w:rFonts w:ascii="Times New Roman" w:hAnsi="Times New Roman" w:cs="Times New Roman"/>
                                  <w:sz w:val="24"/>
                                  <w:szCs w:val="24"/>
                                  <w:lang w:val="kk-KZ"/>
                                </w:rPr>
                              </w:pPr>
                              <w:r w:rsidRPr="00A45C30">
                                <w:rPr>
                                  <w:rFonts w:ascii="Times New Roman" w:hAnsi="Times New Roman" w:cs="Times New Roman"/>
                                  <w:sz w:val="24"/>
                                  <w:szCs w:val="24"/>
                                  <w:lang w:val="kk-KZ"/>
                                </w:rPr>
                                <w:t>1. Импорт необходимых библиотек и загрузка моделей</w:t>
                              </w:r>
                            </w:p>
                          </w:txbxContent>
                        </v:textbox>
                      </v:rect>
                      <v:shape id="Прямая со стрелкой 7" o:spid="_x0000_s1258" type="#_x0000_t32" style="position:absolute;left:8979;top:4762;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SD3cgAAADiAAAADwAAAGRycy9kb3ducmV2LnhtbESPT4vCMBTE7wt+h/AEb2uqsNVWo6iL&#10;4O7NP3h+NM+22LzUJtr67c3CgsdhZn7DzJedqcSDGldaVjAaRiCIM6tLzhWcjtvPKQjnkTVWlknB&#10;kxwsF72POabatrynx8HnIkDYpaig8L5OpXRZQQbd0NbEwbvYxqAPssmlbrANcFPJcRTF0mDJYaHA&#10;mjYFZdfD3Sho0Z+T9Sq/bdbfP7vuq7rFx9OvUoN+t5qB8NT5d/i/vdMKkiQax/EkmcDfpXAH5OIF&#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k4SD3cgAAADiAAAADwAAAAAA&#10;AAAAAAAAAAChAgAAZHJzL2Rvd25yZXYueG1sUEsFBgAAAAAEAAQA+QAAAJYDAAAAAA==&#10;" strokecolor="black [3200]" strokeweight=".5pt">
                        <v:stroke endarrow="block" joinstyle="miter"/>
                      </v:shape>
                      <v:shape id="Прямая со стрелкой 7" o:spid="_x0000_s1259" type="#_x0000_t32" style="position:absolute;left:9132;top:12152;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BSMasYAAADjAAAADwAAAGRycy9kb3ducmV2LnhtbERPS4vCMBC+L/gfwgje1lTFqtUoPhB0&#10;b6vieWjGtthMahNt999vhIU9zveexao1pXhR7QrLCgb9CARxanXBmYLLef85BeE8ssbSMin4IQer&#10;ZedjgYm2DX/T6+QzEULYJagg975KpHRpTgZd31bEgbvZ2qAPZ51JXWMTwk0ph1EUS4MFh4YcK9rm&#10;lN5PT6OgQX+dbdbZY7vZHQ/tuHzE58uXUr1uu56D8NT6f/Gf+6DD/NFkEA/Hs1EM758CAHL5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gUjGrGAAAA4wAAAA8AAAAAAAAA&#10;AAAAAAAAoQIAAGRycy9kb3ducmV2LnhtbFBLBQYAAAAABAAEAPkAAACUAwAAAAA=&#10;" strokecolor="black [3200]" strokeweight=".5pt">
                        <v:stroke endarrow="block" joinstyle="miter"/>
                      </v:shape>
                      <v:shape id="Прямая со стрелкой 7" o:spid="_x0000_s1260" type="#_x0000_t32" style="position:absolute;left:9206;top:19050;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uLRK8gAAADhAAAADwAAAGRycy9kb3ducmV2LnhtbESPS4vCQBCE74L/YWhhbzoxsj6io6jL&#10;guvNB56bTJsEMz0xM2uy/94RFjwWVfUVtVi1phQPql1hWcFwEIEgTq0uOFNwPn33pyCcR9ZYWiYF&#10;f+Rgtex2Fpho2/CBHkefiQBhl6CC3PsqkdKlORl0A1sRB+9qa4M+yDqTusYmwE0p4ygaS4MFh4Uc&#10;K9rmlN6Ov0ZBg/4y26yz+3bz9bNrP8v7+HTeK/XRa9dzEJ5a/w7/t3dawWw0jaNJPIHXo/AG5PIJ&#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uLRK8gAAADhAAAADwAAAAAA&#10;AAAAAAAAAAChAgAAZHJzL2Rvd25yZXYueG1sUEsFBgAAAAAEAAQA+QAAAJYDAAAAAA==&#10;" strokecolor="black [3200]" strokeweight=".5pt">
                        <v:stroke endarrow="block" joinstyle="miter"/>
                      </v:shape>
                      <v:rect id="Прямоугольник 5" o:spid="_x0000_s1261" style="position:absolute;top:7389;width:18488;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ffZMsA&#10;AADiAAAADwAAAGRycy9kb3ducmV2LnhtbESPT2vCQBTE74V+h+UVeqsbxT8xuoqUFgqWStWDx0f2&#10;mQSzb8PuNonf3hUKHoeZ+Q2zXPemFi05X1lWMBwkIIhzqysuFBwPn28pCB+QNdaWScGVPKxXz09L&#10;zLTt+JfafShEhLDPUEEZQpNJ6fOSDPqBbYijd7bOYIjSFVI77CLc1HKUJFNpsOK4UGJD7yXll/2f&#10;UWB31bXeuPlP+02z03YXkq6ffij1+tJvFiAC9eER/m9/aQWzYToej9LJHO6X4h2Qqx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KV99kywAAAOIAAAAPAAAAAAAAAAAAAAAAAJgC&#10;AABkcnMvZG93bnJldi54bWxQSwUGAAAAAAQABAD1AAAAkAMAAAAA&#10;" fillcolor="white [3201]" strokecolor="black [3200]" strokeweight="1pt">
                        <v:textbox>
                          <w:txbxContent>
                            <w:p w14:paraId="0B949C1C" w14:textId="2628098F" w:rsidR="00B63ED6" w:rsidRPr="00A45C30" w:rsidRDefault="00B63ED6" w:rsidP="00A45C30">
                              <w:pPr>
                                <w:spacing w:after="0" w:line="240" w:lineRule="auto"/>
                                <w:jc w:val="center"/>
                                <w:rPr>
                                  <w:rFonts w:ascii="Times New Roman" w:hAnsi="Times New Roman" w:cs="Times New Roman"/>
                                  <w:sz w:val="24"/>
                                  <w:szCs w:val="24"/>
                                  <w:lang w:val="kk-KZ"/>
                                </w:rPr>
                              </w:pPr>
                              <w:r w:rsidRPr="00A45C30">
                                <w:rPr>
                                  <w:rFonts w:ascii="Times New Roman" w:hAnsi="Times New Roman" w:cs="Times New Roman"/>
                                  <w:sz w:val="24"/>
                                  <w:szCs w:val="24"/>
                                  <w:lang w:val="kk-KZ"/>
                                </w:rPr>
                                <w:t xml:space="preserve">2. Блок регистрации </w:t>
                              </w:r>
                            </w:p>
                          </w:txbxContent>
                        </v:textbox>
                      </v:rect>
                    </v:group>
                    <v:rect id="Прямоугольник 5" o:spid="_x0000_s1262" style="position:absolute;top:14519;width:18488;height:54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Z6OssA&#10;AADiAAAADwAAAGRycy9kb3ducmV2LnhtbESP3WrCQBSE7wt9h+UUeiN1o6TBpK5SBGkvpFjrAxyy&#10;Jz+YPZtm1yT16V1B6OUwM98wy/VoGtFT52rLCmbTCARxbnXNpYLjz/ZlAcJ5ZI2NZVLwRw7Wq8eH&#10;JWbaDvxN/cGXIkDYZaig8r7NpHR5RQbd1LbEwStsZ9AH2ZVSdzgEuGnkPIoSabDmsFBhS5uK8tPh&#10;bBQUX8NvX2+123+k5W7SzI+b4nJS6vlpfH8D4Wn0/+F7+1MrWKRxnCRp/Aq3S+EOyNUV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3hno6ywAAAOIAAAAPAAAAAAAAAAAAAAAAAJgC&#10;AABkcnMvZG93bnJldi54bWxQSwUGAAAAAAQABAD1AAAAkAMAAAAA&#10;" fillcolor="#fbe4d5 [661]" strokecolor="black [3200]" strokeweight="1pt">
                      <v:textbox>
                        <w:txbxContent>
                          <w:p w14:paraId="27774414" w14:textId="0118F459" w:rsidR="00B63ED6" w:rsidRPr="00A45C30" w:rsidRDefault="00B63ED6" w:rsidP="00A45C30">
                            <w:pPr>
                              <w:spacing w:after="0" w:line="240" w:lineRule="auto"/>
                              <w:ind w:left="-70" w:right="-111"/>
                              <w:jc w:val="center"/>
                              <w:rPr>
                                <w:rFonts w:ascii="Times New Roman" w:hAnsi="Times New Roman" w:cs="Times New Roman"/>
                                <w:sz w:val="24"/>
                                <w:szCs w:val="24"/>
                              </w:rPr>
                            </w:pPr>
                            <w:r w:rsidRPr="00A45C30">
                              <w:rPr>
                                <w:rFonts w:ascii="Times New Roman" w:hAnsi="Times New Roman" w:cs="Times New Roman"/>
                                <w:sz w:val="24"/>
                                <w:szCs w:val="24"/>
                                <w:lang w:val="kk-KZ"/>
                              </w:rPr>
                              <w:t xml:space="preserve">Загрузка и обработка изображений </w:t>
                            </w:r>
                            <w:r w:rsidRPr="00A45C30">
                              <w:rPr>
                                <w:rFonts w:ascii="Times New Roman" w:hAnsi="Times New Roman" w:cs="Times New Roman"/>
                                <w:sz w:val="24"/>
                                <w:szCs w:val="24"/>
                              </w:rPr>
                              <w:t>(</w:t>
                            </w:r>
                            <w:r w:rsidRPr="00A45C30">
                              <w:rPr>
                                <w:rFonts w:ascii="Times New Roman" w:hAnsi="Times New Roman" w:cs="Times New Roman"/>
                                <w:sz w:val="24"/>
                                <w:szCs w:val="24"/>
                                <w:lang w:val="kk-KZ"/>
                              </w:rPr>
                              <w:t xml:space="preserve">метод </w:t>
                            </w:r>
                            <w:r w:rsidRPr="00A45C30">
                              <w:rPr>
                                <w:rFonts w:ascii="Times New Roman" w:hAnsi="Times New Roman" w:cs="Times New Roman"/>
                                <w:sz w:val="24"/>
                                <w:szCs w:val="24"/>
                                <w:lang w:val="en-US"/>
                              </w:rPr>
                              <w:t>DCT</w:t>
                            </w:r>
                            <w:r w:rsidRPr="00A45C30">
                              <w:rPr>
                                <w:rFonts w:ascii="Times New Roman" w:hAnsi="Times New Roman" w:cs="Times New Roman"/>
                                <w:sz w:val="24"/>
                                <w:szCs w:val="24"/>
                              </w:rPr>
                              <w:t>)</w:t>
                            </w:r>
                          </w:p>
                        </w:txbxContent>
                      </v:textbox>
                    </v:rect>
                    <v:rect id="Прямоугольник 5" o:spid="_x0000_s1263" style="position:absolute;top:21526;width:18488;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DUpssA&#10;AADjAAAADwAAAGRycy9kb3ducmV2LnhtbESPQUvDQBCF70L/wzKCN7uxhSTGbkspFgTFYvXgcciO&#10;STA7G3bXJP33zkHwODNv3nvfZje7Xo0UYufZwN0yA0Vce9txY+Dj/XhbgooJ2WLvmQxcKMJuu7ja&#10;YGX9xG80nlOjxIRjhQbalIZK61i35DAu/UAsty8fHCYZQ6NtwEnMXa9XWZZrhx1LQosDHVqqv88/&#10;zoA/dZd+H+5fxxcqPp9PKZvm/NGYm+t5/wAq0Zz+xX/fT1bql0W+WhdFKRTCJAvQ2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JwNSmywAAAOMAAAAPAAAAAAAAAAAAAAAAAJgC&#10;AABkcnMvZG93bnJldi54bWxQSwUGAAAAAAQABAD1AAAAkAMAAAAA&#10;" fillcolor="white [3201]" strokecolor="black [3200]" strokeweight="1pt">
                      <v:textbox>
                        <w:txbxContent>
                          <w:p w14:paraId="0DD5EE05" w14:textId="29A37236" w:rsidR="00B63ED6" w:rsidRPr="00A45C30" w:rsidRDefault="00B63ED6" w:rsidP="00A45C30">
                            <w:pPr>
                              <w:spacing w:after="0" w:line="240" w:lineRule="auto"/>
                              <w:jc w:val="center"/>
                              <w:rPr>
                                <w:rFonts w:ascii="Times New Roman" w:hAnsi="Times New Roman" w:cs="Times New Roman"/>
                                <w:sz w:val="24"/>
                                <w:szCs w:val="24"/>
                              </w:rPr>
                            </w:pPr>
                            <w:r w:rsidRPr="00A45C30">
                              <w:rPr>
                                <w:rFonts w:ascii="Times New Roman" w:hAnsi="Times New Roman" w:cs="Times New Roman"/>
                                <w:sz w:val="24"/>
                                <w:szCs w:val="24"/>
                                <w:lang w:val="kk-KZ"/>
                              </w:rPr>
                              <w:t xml:space="preserve">Извлечение признаков (процедура </w:t>
                            </w:r>
                            <w:r w:rsidRPr="00A45C30">
                              <w:rPr>
                                <w:rFonts w:ascii="Times New Roman" w:hAnsi="Times New Roman" w:cs="Times New Roman"/>
                                <w:sz w:val="24"/>
                                <w:szCs w:val="24"/>
                                <w:lang w:val="en-US"/>
                              </w:rPr>
                              <w:t>Zigzag</w:t>
                            </w:r>
                            <w:r w:rsidRPr="00A45C30">
                              <w:rPr>
                                <w:rFonts w:ascii="Times New Roman" w:hAnsi="Times New Roman" w:cs="Times New Roman"/>
                                <w:sz w:val="24"/>
                                <w:szCs w:val="24"/>
                              </w:rPr>
                              <w:t>)</w:t>
                            </w:r>
                          </w:p>
                        </w:txbxContent>
                      </v:textbox>
                    </v:rect>
                    <v:shape id="Прямая со стрелкой 7" o:spid="_x0000_s1264" type="#_x0000_t32" style="position:absolute;left:9206;top:26287;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OthGscAAADjAAAADwAAAGRycy9kb3ducmV2LnhtbERPS2vCQBC+F/oflhG8mY3SaJq6iloK&#10;6s0HnofsNAnNzsbsatJ/3xWEHud7z3zZm1rcqXWVZQXjKAZBnFtdcaHgfPoapSCcR9ZYWyYFv+Rg&#10;uXh9mWOmbccHuh99IUIIuwwVlN43mZQuL8mgi2xDHLhv2xr04WwLqVvsQrip5SSOp9JgxaGhxIY2&#10;JeU/x5tR0KG/vK9XxXWz/txt+6S+Tk/nvVLDQb/6AOGp9//ip3urw/xkkrylSZrO4PFTAEAu/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w62EaxwAAAOMAAAAPAAAAAAAA&#10;AAAAAAAAAKECAABkcnMvZG93bnJldi54bWxQSwUGAAAAAAQABAD5AAAAlQMAAAAA&#10;" strokecolor="black [3200]" strokeweight=".5pt">
                      <v:stroke endarrow="block" joinstyle="miter"/>
                    </v:shape>
                  </v:group>
                </v:group>
                <v:group id="Группа 6" o:spid="_x0000_s1265" style="position:absolute;left:10177;top:7335;width:41097;height:37385" coordorigin="-679" coordsize="41096,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yicspyQAA&#10;AOMAAAAPAAAAAAAAAAAAAAAAAKoCAABkcnMvZG93bnJldi54bWxQSwUGAAAAAAQABAD6AAAAoAMA&#10;AAAA&#10;">
                  <v:shape id="Соединитель: уступ 5" o:spid="_x0000_s1266" type="#_x0000_t34" style="position:absolute;left:33371;top:9604;width:3215;height:24234;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G/iZnssAAADjAAAADwAA&#10;AAAAAAAAAAAAAAChAgAAZHJzL2Rvd25yZXYueG1sUEsFBgAAAAAEAAQA+QAAAJkDAAAAAA==&#10;" adj="53683" strokecolor="black [3200]" strokeweight=".5pt">
                    <v:stroke endarrow="block"/>
                  </v:shape>
                  <v:group id="Group 137" o:spid="_x0000_s1267" style="position:absolute;left:-679;width:41096;height:37385" coordorigin="942" coordsize="41098,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JcvzT3IAAAA&#10;4wAAAA8AAAAAAAAAAAAAAAAAqgIAAGRycy9kb3ducmV2LnhtbFBLBQYAAAAABAAEAPoAAACfAwAA&#10;AAA=&#10;">
                    <v:group id="Группа 24" o:spid="_x0000_s1268" style="position:absolute;left:942;width:41098;height:37385" coordorigin="-17036" coordsize="41098,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vHh+k8oA&#10;AADhAAAADwAAAAAAAAAAAAAAAACqAgAAZHJzL2Rvd25yZXYueG1sUEsFBgAAAAAEAAQA+gAAAKED&#10;AAAAAA==&#10;">
                      <v:group id="Группа 23" o:spid="_x0000_s1269" style="position:absolute;left:-17036;width:37279;height:37385" coordorigin="-18231" coordsize="37280,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DLcLaRyQAA&#10;AOIAAAAPAAAAAAAAAAAAAAAAAKoCAABkcnMvZG93bnJldi54bWxQSwUGAAAAAAQABAD6AAAAoAMA&#10;AAAA&#10;">
                        <v:group id="Группа 21" o:spid="_x0000_s1270" style="position:absolute;left:-18231;width:37280;height:37385" coordorigin="-18231" coordsize="37280,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4N/LAsoA&#10;AADiAAAADwAAAAAAAAAAAAAAAACqAgAAZHJzL2Rvd25yZXYueG1sUEsFBgAAAAAEAAQA+gAAAKED&#10;AAAAAA==&#10;">
                          <v:group id="Группа 17" o:spid="_x0000_s1271" style="position:absolute;left:-10189;width:29238;height:37385" coordorigin="-10379" coordsize="29238,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Gm9LhTL&#10;AAAA4gAAAA8AAAAAAAAAAAAAAAAAqgIAAGRycy9kb3ducmV2LnhtbFBLBQYAAAAABAAEAPoAAACi&#10;AwAAAAA=&#10;">
                            <v:rect id="Прямоугольник 5" o:spid="_x0000_s1272" style="position:absolute;width:18689;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u5BE8oA&#10;AADiAAAADwAAAGRycy9kb3ducmV2LnhtbESPQUvDQBSE74L/YXlCb3bTgImJ3YQiCoWKxerB4yP7&#10;TILZt2F3TdJ/3xUEj8PMfMNs68UMYiLne8sKNusEBHFjdc+tgo/359t7ED4gaxwsk4Izeair66st&#10;ltrO/EbTKbQiQtiXqKALYSyl9E1HBv3ajsTR+7LOYIjStVI7nCPcDDJNkkwa7DkudDjSY0fN9+nH&#10;KLDH/jzsXPE6vVD+eTiGZF6yJ6VWN8vuAUSgJfyH/9p7rSC/S4u8SLMN/F6Kd0BWF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LuQRPKAAAA4gAAAA8AAAAAAAAAAAAAAAAAmAIA&#10;AGRycy9kb3ducmV2LnhtbFBLBQYAAAAABAAEAPUAAACPAwAAAAA=&#10;" fillcolor="white [3201]" strokecolor="black [3200]" strokeweight="1pt">
                              <v:textbox>
                                <w:txbxContent>
                                  <w:p w14:paraId="4761F7F6" w14:textId="3C9FE69C" w:rsidR="00B63ED6" w:rsidRPr="00A45C30" w:rsidRDefault="00B63ED6" w:rsidP="00A45C30">
                                    <w:pPr>
                                      <w:spacing w:after="0" w:line="240" w:lineRule="auto"/>
                                      <w:jc w:val="center"/>
                                      <w:rPr>
                                        <w:rFonts w:ascii="Times New Roman" w:hAnsi="Times New Roman" w:cs="Times New Roman"/>
                                        <w:sz w:val="24"/>
                                        <w:szCs w:val="24"/>
                                        <w:lang w:val="kk-KZ"/>
                                      </w:rPr>
                                    </w:pPr>
                                    <w:r w:rsidRPr="00A45C30">
                                      <w:rPr>
                                        <w:rFonts w:ascii="Times New Roman" w:hAnsi="Times New Roman" w:cs="Times New Roman"/>
                                        <w:sz w:val="24"/>
                                        <w:szCs w:val="24"/>
                                        <w:lang w:val="en-US"/>
                                      </w:rPr>
                                      <w:t>3</w:t>
                                    </w:r>
                                    <w:r w:rsidRPr="00A45C30">
                                      <w:rPr>
                                        <w:rFonts w:ascii="Times New Roman" w:hAnsi="Times New Roman" w:cs="Times New Roman"/>
                                        <w:sz w:val="24"/>
                                        <w:szCs w:val="24"/>
                                      </w:rPr>
                                      <w:t xml:space="preserve">. </w:t>
                                    </w:r>
                                    <w:r w:rsidRPr="00A45C30">
                                      <w:rPr>
                                        <w:rFonts w:ascii="Times New Roman" w:hAnsi="Times New Roman" w:cs="Times New Roman"/>
                                        <w:sz w:val="24"/>
                                        <w:szCs w:val="24"/>
                                        <w:lang w:val="kk-KZ"/>
                                      </w:rPr>
                                      <w:t>Процесс распознавания</w:t>
                                    </w:r>
                                  </w:p>
                                </w:txbxContent>
                              </v:textbox>
                            </v:rect>
                            <v:shape id="Прямая со стрелкой 7" o:spid="_x0000_s1273" type="#_x0000_t32" style="position:absolute;left:9392;top:4762;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DdRU/+ygAAAOMAAAAPAAAA&#10;AAAAAAAAAAAAAKECAABkcnMvZG93bnJldi54bWxQSwUGAAAAAAQABAD5AAAAmAMAAAAA&#10;" strokecolor="black [3200]" strokeweight=".5pt">
                              <v:stroke endarrow="block" joinstyle="miter"/>
                            </v:shape>
                            <v:shape id="Прямая со стрелкой 7" o:spid="_x0000_s1274" type="#_x0000_t32" style="position:absolute;left:9392;top:11963;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Q09MYAAADiAAAADwAAAGRycy9kb3ducmV2LnhtbERPy4rCMBTdC/5DuII7TZ1RZ9oxig8E&#10;nd2ouL4017ZMc1ObaOvfm4Xg8nDes0VrSnGn2hWWFYyGEQji1OqCMwWn43bwDcJ5ZI2lZVLwIAeL&#10;ebczw0Tbhv/ofvCZCCHsElSQe18lUro0J4NuaCviwF1sbdAHWGdS19iEcFPKjyiaSoMFh4YcK1rn&#10;lP4fbkZBg/4cr5bZdb3a7HftpLxOj6dfpfq9dvkDwlPr3+KXe6cVfMbjr3g0noTN4VK4A3L+B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Z0NPTGAAAA4gAAAA8AAAAAAAAA&#10;AAAAAAAAoQIAAGRycy9kb3ducmV2LnhtbFBLBQYAAAAABAAEAPkAAACUAwAAAAA=&#10;" strokecolor="black [3200]" strokeweight=".5pt">
                              <v:stroke endarrow="block" joinstyle="miter"/>
                            </v:shape>
                            <v:shape id="Прямая со стрелкой 16" o:spid="_x0000_s1275" type="#_x0000_t32" style="position:absolute;left:9389;top:26383;width:37;height:40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BOVhVygAAAOIAAAAPAAAA&#10;AAAAAAAAAAAAAKECAABkcnMvZG93bnJldi54bWxQSwUGAAAAAAQABAD5AAAAmAMAAAAA&#10;" strokecolor="black [3200]" strokeweight=".5pt">
                              <v:stroke endarrow="block" joinstyle="miter"/>
                            </v:shape>
                            <v:rect id="Прямоугольник 5" o:spid="_x0000_s1276" style="position:absolute;left:76;top:14325;width:18613;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26w8gA&#10;AADjAAAADwAAAGRycy9kb3ducmV2LnhtbERPX0vDMBB/F/Ydwg18c0l1drMuG0MUBMeGcw8+Hs3Z&#10;FptLSWLbfXsjCHu83/9bbUbbip58aBxryGYKBHHpTMOVhtPHy80SRIjIBlvHpOFMATbrydUKC+MG&#10;fqf+GCuRQjgUqKGOsSukDGVNFsPMdcSJ+3LeYkynr6TxOKRw28pbpXJpseHUUGNHTzWV38cfq8Ed&#10;mnO79Q/7fkeLz7dDVMOYP2t9PR23jyAijfEi/ne/mjQ/u8/mC3WXz+HvpwSAXP8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pbbrDyAAAAOMAAAAPAAAAAAAAAAAAAAAAAJgCAABk&#10;cnMvZG93bnJldi54bWxQSwUGAAAAAAQABAD1AAAAjQMAAAAA&#10;" fillcolor="white [3201]" strokecolor="black [3200]" strokeweight="1pt">
                              <v:textbox>
                                <w:txbxContent>
                                  <w:p w14:paraId="7BA23C9F" w14:textId="77777777" w:rsidR="00B63ED6" w:rsidRPr="00A45C30" w:rsidRDefault="00B63ED6" w:rsidP="00A45C30">
                                    <w:pPr>
                                      <w:spacing w:after="0" w:line="240" w:lineRule="auto"/>
                                      <w:ind w:left="-112" w:right="-155"/>
                                      <w:jc w:val="center"/>
                                      <w:rPr>
                                        <w:rFonts w:ascii="Times New Roman" w:hAnsi="Times New Roman" w:cs="Times New Roman"/>
                                        <w:sz w:val="24"/>
                                        <w:szCs w:val="24"/>
                                      </w:rPr>
                                    </w:pPr>
                                    <w:r w:rsidRPr="00A45C30">
                                      <w:rPr>
                                        <w:rFonts w:ascii="Times New Roman" w:hAnsi="Times New Roman" w:cs="Times New Roman"/>
                                        <w:sz w:val="24"/>
                                        <w:szCs w:val="24"/>
                                        <w:lang w:val="kk-KZ"/>
                                      </w:rPr>
                                      <w:t xml:space="preserve">Извлечение признаков (процедура </w:t>
                                    </w:r>
                                    <w:r w:rsidRPr="00A45C30">
                                      <w:rPr>
                                        <w:rFonts w:ascii="Times New Roman" w:hAnsi="Times New Roman" w:cs="Times New Roman"/>
                                        <w:sz w:val="24"/>
                                        <w:szCs w:val="24"/>
                                        <w:lang w:val="en-US"/>
                                      </w:rPr>
                                      <w:t>Zigzag</w:t>
                                    </w:r>
                                    <w:r w:rsidRPr="00A45C30">
                                      <w:rPr>
                                        <w:rFonts w:ascii="Times New Roman" w:hAnsi="Times New Roman" w:cs="Times New Roman"/>
                                        <w:sz w:val="24"/>
                                        <w:szCs w:val="24"/>
                                      </w:rPr>
                                      <w:t>)</w:t>
                                    </w:r>
                                  </w:p>
                                  <w:p w14:paraId="064F0486" w14:textId="1B21D2D7" w:rsidR="00B63ED6" w:rsidRPr="00A45C30" w:rsidRDefault="00B63ED6" w:rsidP="00A45C30">
                                    <w:pPr>
                                      <w:spacing w:after="0" w:line="240" w:lineRule="auto"/>
                                      <w:jc w:val="center"/>
                                      <w:rPr>
                                        <w:rFonts w:ascii="Times New Roman" w:hAnsi="Times New Roman" w:cs="Times New Roman"/>
                                        <w:sz w:val="24"/>
                                        <w:szCs w:val="24"/>
                                        <w:lang w:val="kk-KZ"/>
                                      </w:rPr>
                                    </w:pPr>
                                  </w:p>
                                </w:txbxContent>
                              </v:textbox>
                            </v:rect>
                            <v:shape id="Прямая со стрелкой 7" o:spid="_x0000_s1277" type="#_x0000_t32" style="position:absolute;left:9337;top:19195;width:0;height:378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06juskAAADiAAAADwAAAGRycy9kb3ducmV2LnhtbESPT4vCMBTE7wt+h/AEb2uirFKrUdRF&#10;cPfmHzw/mmdbbF5qE233228WFjwOM/MbZrHqbCWe1PjSsYbRUIEgzpwpOddwPu3eExA+IBusHJOG&#10;H/KwWvbeFpga1/KBnseQiwhhn6KGIoQ6ldJnBVn0Q1cTR+/qGoshyiaXpsE2wm0lx0pNpcWS40KB&#10;NW0Lym7Hh9XQYrjMNuv8vt18fu27SXWfns7fWg/63XoOIlAXXuH/9t5omHyoRM3GyQj+LsU7IJ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9Oo7rJAAAA4gAAAA8AAAAA&#10;AAAAAAAAAAAAoQIAAGRycy9kb3ducmV2LnhtbFBLBQYAAAAABAAEAPkAAACXAwAAAAA=&#10;" strokecolor="black [3200]" strokeweight=".5pt">
                              <v:stroke endarrow="block" joinstyle="miter"/>
                            </v:shape>
                            <v:rect id="Прямоугольник 5" o:spid="_x0000_s1278" style="position:absolute;left:-173;top:22979;width:18612;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IsMMgA&#10;AADjAAAADwAAAGRycy9kb3ducmV2LnhtbERPX0vDMBB/H/gdwgm+uXTDzawuG0MUBo4Vpw8+Hs3Z&#10;FptLSWLbfXszEPZ4v/+33o62FT350DjWMJtmIIhLZxquNHx+vN4rECEiG2wdk4YzBdhubiZrzI0b&#10;+J36U6xECuGQo4Y6xi6XMpQ1WQxT1xEn7tt5izGdvpLG45DCbSvnWbaUFhtODTV29FxT+XP6tRpc&#10;0ZzbnV8d+wM9fr0VMRvG5YvWd7fj7glEpDFexf/uvUnzH+ZqoZSareDyUwJAbv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1ciwwyAAAAOMAAAAPAAAAAAAAAAAAAAAAAJgCAABk&#10;cnMvZG93bnJldi54bWxQSwUGAAAAAAQABAD1AAAAjQMAAAAA&#10;" fillcolor="white [3201]" strokecolor="black [3200]" strokeweight="1pt">
                              <v:textbox>
                                <w:txbxContent>
                                  <w:p w14:paraId="206D3C62" w14:textId="77777777" w:rsidR="00B63ED6" w:rsidRPr="00A45C30" w:rsidRDefault="00B63ED6" w:rsidP="00A45C30">
                                    <w:pPr>
                                      <w:spacing w:after="0" w:line="240" w:lineRule="auto"/>
                                      <w:jc w:val="center"/>
                                      <w:rPr>
                                        <w:rFonts w:ascii="Times New Roman" w:hAnsi="Times New Roman" w:cs="Times New Roman"/>
                                        <w:sz w:val="24"/>
                                        <w:szCs w:val="24"/>
                                        <w:lang w:val="kk-KZ"/>
                                      </w:rPr>
                                    </w:pPr>
                                    <w:r w:rsidRPr="00A45C30">
                                      <w:rPr>
                                        <w:rFonts w:ascii="Times New Roman" w:hAnsi="Times New Roman" w:cs="Times New Roman"/>
                                        <w:sz w:val="24"/>
                                        <w:szCs w:val="24"/>
                                        <w:lang w:val="kk-KZ"/>
                                      </w:rPr>
                                      <w:t>Сравнение признаков с признаками из базы</w:t>
                                    </w:r>
                                  </w:p>
                                </w:txbxContent>
                              </v:textbox>
                            </v:rect>
                            <v:shape id="Прямая со стрелкой 14" o:spid="_x0000_s1279" type="#_x0000_t32" style="position:absolute;left:-10379;top:25284;width:1017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Cvx4w1ygAAAOIAAAAPAAAA&#10;AAAAAAAAAAAAAKECAABkcnMvZG93bnJldi54bWxQSwUGAAAAAAQABAD5AAAAmAMAAAAA&#10;" strokecolor="black [3200]" strokeweight=".5pt">
                              <v:stroke dashstyle="3 1" endarrow="block" joinstyle="miter"/>
                            </v:shape>
                            <v:shape id="Ромб 15" o:spid="_x0000_s1280" type="#_x0000_t4" style="position:absolute;top:30432;width:18859;height:6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Xq7MgA&#10;AADjAAAADwAAAGRycy9kb3ducmV2LnhtbERPzUrDQBC+C77DMoI3u0lobBq7LaEg1KOpB72N2Wk2&#10;mJ0N2TWJPr0rCB7n+5/dYbG9mGj0nWMF6SoBQdw43XGr4OX8eFeA8AFZY++YFHyRh8P++mqHpXYz&#10;P9NUh1bEEPYlKjAhDKWUvjFk0a/cQBy5ixsthniOrdQjzjHc9jJLkntpsePYYHCgo6Hmo/60Cr5f&#10;801Sv01ztT4d084V1bt5qpS6vVmqBxCBlvAv/nOfdJy/yfI8LbL1Fn5/igDI/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1ersyAAAAOMAAAAPAAAAAAAAAAAAAAAAAJgCAABk&#10;cnMvZG93bnJldi54bWxQSwUGAAAAAAQABAD1AAAAjQMAAAAA&#10;" fillcolor="white [3201]" strokecolor="black [3200]" strokeweight="1pt">
                              <v:textbox>
                                <w:txbxContent>
                                  <w:p w14:paraId="65AD8DF3" w14:textId="77777777" w:rsidR="00B63ED6" w:rsidRPr="00A45C30" w:rsidRDefault="00B63ED6" w:rsidP="00A45C30">
                                    <w:pPr>
                                      <w:spacing w:after="0" w:line="240" w:lineRule="auto"/>
                                      <w:jc w:val="center"/>
                                      <w:rPr>
                                        <w:rFonts w:ascii="Times New Roman" w:hAnsi="Times New Roman" w:cs="Times New Roman"/>
                                        <w:sz w:val="24"/>
                                        <w:szCs w:val="24"/>
                                        <w:lang w:val="en-US"/>
                                      </w:rPr>
                                    </w:pPr>
                                    <w:r w:rsidRPr="00A45C30">
                                      <w:rPr>
                                        <w:rFonts w:ascii="Times New Roman" w:hAnsi="Times New Roman" w:cs="Times New Roman"/>
                                        <w:sz w:val="24"/>
                                        <w:szCs w:val="24"/>
                                        <w:lang w:val="en-US"/>
                                      </w:rPr>
                                      <w:t>&lt; 0.5</w:t>
                                    </w:r>
                                  </w:p>
                                </w:txbxContent>
                              </v:textbox>
                            </v:shape>
                          </v:group>
                          <v:shape id="Прямая со стрелкой 18" o:spid="_x0000_s1281" type="#_x0000_t32" style="position:absolute;left:-3752;top:33848;width:376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ayfMcAAADjAAAADwAAAGRycy9kb3ducmV2LnhtbERPzUrDQBC+C77DMoIXaXfbRKOx2yKK&#10;2GtjEb2N2TEJZmdDZm3j27uC4HG+/1ltJt+rA43SBbawmBtQxHVwHTcW9s+Ps2tQEpEd9oHJwjcJ&#10;bNanJyssXTjyjg5VbFQKYSnRQhvjUGotdUseZR4G4sR9hNFjTOfYaDfiMYX7Xi+NudIeO04NLQ50&#10;31L9WX15C1nMZbnLXwup3pr3C/eQZfLyZO352XR3CyrSFP/Ff+6tS/PzmyI3prhcwO9PCQC9/g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tZrJ8xwAAAOMAAAAPAAAAAAAA&#10;AAAAAAAAAKECAABkcnMvZG93bnJldi54bWxQSwUGAAAAAAQABAD5AAAAlQMAAAAA&#10;" strokecolor="black [3200]" strokeweight=".5pt">
                            <v:stroke endarrow="block" joinstyle="miter"/>
                          </v:shape>
                          <v:shape id="Параллелограмм 20" o:spid="_x0000_s1282" type="#_x0000_t7" style="position:absolute;left:-18231;top:30911;width:15303;height:59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coLMkA&#10;AADjAAAADwAAAGRycy9kb3ducmV2LnhtbERPvU7DMBDekfoO1iF1I04bKCHUraAVErBRGMp2xEcS&#10;NT5HtpsmPD1GQup43/8t14NpRU/ON5YVzJIUBHFpdcOVgo/3p6schA/IGlvLpGAkD+vV5GKJhbYn&#10;fqN+FyoRQ9gXqKAOoSuk9GVNBn1iO+LIfVtnMMTTVVI7PMVw08p5mi6kwYZjQ40dbWoqD7ujUeAO&#10;n4+vTfly1/d7ztuvcf/Tba1S08vh4R5EoCGcxf/uZx3nX8/y7Ca/zTL4+ykCIF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VcoLMkAAADjAAAADwAAAAAAAAAAAAAAAACYAgAA&#10;ZHJzL2Rvd25yZXYueG1sUEsFBgAAAAAEAAQA9QAAAI4DAAAAAA==&#10;" adj="2103" fillcolor="white [3201]" strokecolor="black [3200]" strokeweight="1pt">
                            <v:textbox>
                              <w:txbxContent>
                                <w:p w14:paraId="79990975" w14:textId="77777777" w:rsidR="00B63ED6" w:rsidRPr="00A45C30" w:rsidRDefault="00B63ED6" w:rsidP="00A45C30">
                                  <w:pPr>
                                    <w:spacing w:after="0" w:line="240" w:lineRule="auto"/>
                                    <w:jc w:val="center"/>
                                    <w:rPr>
                                      <w:rFonts w:ascii="Times New Roman" w:hAnsi="Times New Roman" w:cs="Times New Roman"/>
                                      <w:sz w:val="24"/>
                                      <w:szCs w:val="24"/>
                                    </w:rPr>
                                  </w:pPr>
                                  <w:r w:rsidRPr="00A45C30">
                                    <w:rPr>
                                      <w:rFonts w:ascii="Times New Roman" w:hAnsi="Times New Roman" w:cs="Times New Roman"/>
                                      <w:sz w:val="24"/>
                                      <w:szCs w:val="24"/>
                                    </w:rPr>
                                    <w:t>Распознанный объект</w:t>
                                  </w:r>
                                </w:p>
                              </w:txbxContent>
                            </v:textbox>
                          </v:shape>
                        </v:group>
                        <v:shape id="Надпись 22" o:spid="_x0000_s1283" type="#_x0000_t202" style="position:absolute;left:-2807;top:31207;width:3283;height:2559;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eAqckA&#10;AADjAAAADwAAAGRycy9kb3ducmV2LnhtbERPzUrDQBC+C77DMgUv0m5ag62x2yJCqyehsT14G7Jj&#10;kmZ3NmS3Sfr2riB4nO9/1tvRGtFT52vHCuazBARx4XTNpYLj5266AuEDskbjmBRcycN2c3uzxky7&#10;gQ/U56EUMYR9hgqqENpMSl9UZNHPXEscuW/XWQzx7EqpOxxiuDVykSSP0mLNsaHCll4rKpr8YhX0&#10;pin3mJ6a6+Fr9zaYj7y/P9dK3U3Gl2cQgcbwL/5zv+s4P5k/rBZPabqE358iAHLz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KkeAqckAAADjAAAADwAAAAAAAAAAAAAAAACYAgAA&#10;ZHJzL2Rvd25yZXYueG1sUEsFBgAAAAAEAAQA9QAAAI4DAAAAAA==&#10;" fillcolor="white [3201]" stroked="f" strokeweight=".5pt">
                          <v:textbox>
                            <w:txbxContent>
                              <w:p w14:paraId="2964A8B1" w14:textId="77777777" w:rsidR="00B63ED6" w:rsidRPr="00A45C30" w:rsidRDefault="00B63ED6" w:rsidP="00A45C30">
                                <w:pPr>
                                  <w:spacing w:after="0" w:line="240" w:lineRule="auto"/>
                                  <w:rPr>
                                    <w:rFonts w:ascii="Times New Roman" w:hAnsi="Times New Roman" w:cs="Times New Roman"/>
                                    <w:sz w:val="24"/>
                                    <w:szCs w:val="24"/>
                                  </w:rPr>
                                </w:pPr>
                                <w:r w:rsidRPr="00A45C30">
                                  <w:rPr>
                                    <w:rFonts w:ascii="Times New Roman" w:hAnsi="Times New Roman" w:cs="Times New Roman"/>
                                    <w:sz w:val="24"/>
                                    <w:szCs w:val="24"/>
                                  </w:rPr>
                                  <w:t>да</w:t>
                                </w:r>
                              </w:p>
                            </w:txbxContent>
                          </v:textbox>
                        </v:shape>
                      </v:group>
                      <v:shape id="Надпись 22" o:spid="_x0000_s1284" type="#_x0000_t202" style="position:absolute;left:20074;top:31207;width:3988;height:25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4/NcoA&#10;AADjAAAADwAAAGRycy9kb3ducmV2LnhtbESPQUsDMRCF74L/IYzQm822BU3WpkUKhT3UQ1fF67AZ&#10;dxc3kzWJ7fbfG6Hgcea9982b9XZygzhRiL1nA4t5AYK48bbn1sDb6/5egYgJ2eLgmQxcKMJ2c3uz&#10;xtL6Mx/pVKdWZAjHEg10KY2llLHpyGGc+5E4a58+OEx5DK20Ac8Z7ga5LIoH6bDnfKHDkXYdNV/1&#10;jzPwstO1qpaX8KFX1b5W3wt/UO/GzO6m5ycQiab0b76mK5vrP2qlVzqD4e+nvAC5+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H2ePzXKAAAA4wAAAA8AAAAAAAAAAAAAAAAAmAIA&#10;AGRycy9kb3ducmV2LnhtbFBLBQYAAAAABAAEAPUAAACPAwAAAAA=&#10;" fillcolor="white [3201]" stroked="f" strokeweight=".5pt">
                        <v:textbox>
                          <w:txbxContent>
                            <w:p w14:paraId="76C754BB" w14:textId="77777777" w:rsidR="00B63ED6" w:rsidRPr="00A45C30" w:rsidRDefault="00B63ED6" w:rsidP="00A45C30">
                              <w:pPr>
                                <w:spacing w:after="0" w:line="240" w:lineRule="auto"/>
                                <w:rPr>
                                  <w:rFonts w:ascii="Times New Roman" w:hAnsi="Times New Roman" w:cs="Times New Roman"/>
                                  <w:sz w:val="24"/>
                                  <w:szCs w:val="24"/>
                                </w:rPr>
                              </w:pPr>
                              <w:r w:rsidRPr="00A45C30">
                                <w:rPr>
                                  <w:rFonts w:ascii="Times New Roman" w:hAnsi="Times New Roman" w:cs="Times New Roman"/>
                                  <w:sz w:val="24"/>
                                  <w:szCs w:val="24"/>
                                </w:rPr>
                                <w:t>нет</w:t>
                              </w:r>
                            </w:p>
                          </w:txbxContent>
                        </v:textbox>
                      </v:shape>
                    </v:group>
                    <v:rect id="Прямоугольник 5" o:spid="_x0000_s1285" style="position:absolute;left:19560;top:7156;width:18485;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BzswA&#10;AADiAAAADwAAAGRycy9kb3ducmV2LnhtbESP3WrCQBSE7wt9h+UUvCm6MVijqauIIPWiSKs+wCF7&#10;8oPZs2l2m6R9erdQ8HKYmW+Y1WYwteiodZVlBdNJBII4s7riQsHlvB8vQDiPrLG2TAp+yMFm/fiw&#10;wlTbnj+pO/lCBAi7FBWU3jeplC4ryaCb2IY4eLltDfog20LqFvsAN7WMo2guDVYcFkpsaFdSdj19&#10;GwX5sf/qqr12H2/L4v25ji+7/Peq1Ohp2L6C8DT4e/i/fdAKXuLZPJkl0wT+LoU7INc3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OBzswAAADiAAAADwAAAAAAAAAAAAAAAACY&#10;AgAAZHJzL2Rvd25yZXYueG1sUEsFBgAAAAAEAAQA9QAAAJEDAAAAAA==&#10;" fillcolor="#fbe4d5 [661]" strokecolor="black [3200]" strokeweight="1pt">
                      <v:textbox>
                        <w:txbxContent>
                          <w:p w14:paraId="36BDCA96" w14:textId="77777777" w:rsidR="00B63ED6" w:rsidRPr="00A45C30" w:rsidRDefault="00B63ED6" w:rsidP="00A45C30">
                            <w:pPr>
                              <w:spacing w:after="0" w:line="240" w:lineRule="auto"/>
                              <w:ind w:left="-84" w:right="-84"/>
                              <w:jc w:val="center"/>
                              <w:rPr>
                                <w:rFonts w:ascii="Times New Roman" w:hAnsi="Times New Roman" w:cs="Times New Roman"/>
                                <w:sz w:val="24"/>
                                <w:szCs w:val="24"/>
                              </w:rPr>
                            </w:pPr>
                            <w:r w:rsidRPr="00A45C30">
                              <w:rPr>
                                <w:rFonts w:ascii="Times New Roman" w:hAnsi="Times New Roman" w:cs="Times New Roman"/>
                                <w:sz w:val="24"/>
                                <w:szCs w:val="24"/>
                                <w:lang w:val="kk-KZ"/>
                              </w:rPr>
                              <w:t xml:space="preserve">Загрузка и обработка изображений </w:t>
                            </w:r>
                            <w:r w:rsidRPr="00A45C30">
                              <w:rPr>
                                <w:rFonts w:ascii="Times New Roman" w:hAnsi="Times New Roman" w:cs="Times New Roman"/>
                                <w:sz w:val="24"/>
                                <w:szCs w:val="24"/>
                              </w:rPr>
                              <w:t>(</w:t>
                            </w:r>
                            <w:r w:rsidRPr="00A45C30">
                              <w:rPr>
                                <w:rFonts w:ascii="Times New Roman" w:hAnsi="Times New Roman" w:cs="Times New Roman"/>
                                <w:sz w:val="24"/>
                                <w:szCs w:val="24"/>
                                <w:lang w:val="kk-KZ"/>
                              </w:rPr>
                              <w:t xml:space="preserve">метод </w:t>
                            </w:r>
                            <w:r w:rsidRPr="00A45C30">
                              <w:rPr>
                                <w:rFonts w:ascii="Times New Roman" w:hAnsi="Times New Roman" w:cs="Times New Roman"/>
                                <w:sz w:val="24"/>
                                <w:szCs w:val="24"/>
                                <w:lang w:val="en-US"/>
                              </w:rPr>
                              <w:t>DCT</w:t>
                            </w:r>
                            <w:r w:rsidRPr="00A45C30">
                              <w:rPr>
                                <w:rFonts w:ascii="Times New Roman" w:hAnsi="Times New Roman" w:cs="Times New Roman"/>
                                <w:sz w:val="24"/>
                                <w:szCs w:val="24"/>
                              </w:rPr>
                              <w:t>)</w:t>
                            </w:r>
                          </w:p>
                        </w:txbxContent>
                      </v:textbox>
                    </v:rect>
                  </v:group>
                </v:group>
                <v:shape id="Блок-схема: магнитный диск 25" o:spid="_x0000_s1286" type="#_x0000_t132" style="position:absolute;left:115;top:28632;width:18452;height:80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sfuMoA&#10;AADiAAAADwAAAGRycy9kb3ducmV2LnhtbESPS2vDMBCE74X+B7GF3hI5Twc3SgiFtibQQh6HHhdr&#10;Y5lYK2OptvPvq0Kgx2FmvmHW28HWoqPWV44VTMYJCOLC6YpLBefT22gFwgdkjbVjUnAjD9vN48Ma&#10;M+16PlB3DKWIEPYZKjAhNJmUvjBk0Y9dQxy9i2sthijbUuoW+wi3tZwmyVJarDguGGzo1VBxPf5Y&#10;BZzuTZ7v+vKTuu8Pt++/ru6dlHp+GnYvIAIN4T98b+dawXIxS2fzabqAv0vxDsjN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BQbH7jKAAAA4gAAAA8AAAAAAAAAAAAAAAAAmAIA&#10;AGRycy9kb3ducmV2LnhtbFBLBQYAAAAABAAEAPUAAACPAwAAAAA=&#10;" fillcolor="white [3201]" strokecolor="black [3200]" strokeweight="1pt">
                  <v:stroke joinstyle="miter"/>
                  <v:textbox>
                    <w:txbxContent>
                      <w:p w14:paraId="69D749FE" w14:textId="77777777" w:rsidR="00B63ED6" w:rsidRPr="00A45C30" w:rsidRDefault="00B63ED6" w:rsidP="00A45C30">
                        <w:pPr>
                          <w:spacing w:after="0" w:line="240" w:lineRule="auto"/>
                          <w:jc w:val="center"/>
                          <w:rPr>
                            <w:rFonts w:ascii="Times New Roman" w:hAnsi="Times New Roman" w:cs="Times New Roman"/>
                            <w:sz w:val="24"/>
                            <w:szCs w:val="24"/>
                            <w:lang w:val="kk-KZ"/>
                          </w:rPr>
                        </w:pPr>
                        <w:r w:rsidRPr="00A45C30">
                          <w:rPr>
                            <w:rFonts w:ascii="Times New Roman" w:hAnsi="Times New Roman" w:cs="Times New Roman"/>
                            <w:sz w:val="24"/>
                            <w:szCs w:val="24"/>
                            <w:lang w:val="kk-KZ"/>
                          </w:rPr>
                          <w:t>База признаков зарегистрированных лиц</w:t>
                        </w:r>
                      </w:p>
                      <w:p w14:paraId="033E8751" w14:textId="77777777" w:rsidR="00B63ED6" w:rsidRPr="00A45C30" w:rsidRDefault="00B63ED6" w:rsidP="00A45C30">
                        <w:pPr>
                          <w:spacing w:after="0" w:line="240" w:lineRule="auto"/>
                          <w:jc w:val="center"/>
                          <w:rPr>
                            <w:rFonts w:ascii="Times New Roman" w:hAnsi="Times New Roman" w:cs="Times New Roman"/>
                            <w:sz w:val="24"/>
                            <w:szCs w:val="24"/>
                          </w:rPr>
                        </w:pPr>
                      </w:p>
                    </w:txbxContent>
                  </v:textbox>
                </v:shape>
              </v:group>
            </w:pict>
          </mc:Fallback>
        </mc:AlternateContent>
      </w:r>
    </w:p>
    <w:p w14:paraId="19CC6663" w14:textId="77777777" w:rsidR="000D0BB1" w:rsidRPr="00CE2A19" w:rsidRDefault="000D0BB1" w:rsidP="00255C75">
      <w:pPr>
        <w:spacing w:after="0" w:line="240" w:lineRule="auto"/>
        <w:contextualSpacing/>
        <w:jc w:val="both"/>
        <w:rPr>
          <w:rFonts w:ascii="Times New Roman" w:hAnsi="Times New Roman" w:cs="Times New Roman"/>
          <w:sz w:val="28"/>
          <w:szCs w:val="28"/>
        </w:rPr>
      </w:pPr>
    </w:p>
    <w:p w14:paraId="50F8F0C9" w14:textId="77777777" w:rsidR="000D0BB1" w:rsidRPr="00CE2A19" w:rsidRDefault="000D0BB1" w:rsidP="00255C75">
      <w:pPr>
        <w:spacing w:after="0" w:line="240" w:lineRule="auto"/>
        <w:contextualSpacing/>
        <w:jc w:val="both"/>
        <w:rPr>
          <w:rFonts w:ascii="Times New Roman" w:hAnsi="Times New Roman" w:cs="Times New Roman"/>
          <w:sz w:val="28"/>
          <w:szCs w:val="28"/>
        </w:rPr>
      </w:pPr>
    </w:p>
    <w:p w14:paraId="491B7C20" w14:textId="77777777" w:rsidR="000D0BB1" w:rsidRPr="00CE2A19" w:rsidRDefault="000D0BB1" w:rsidP="00255C75">
      <w:pPr>
        <w:spacing w:after="0" w:line="240" w:lineRule="auto"/>
        <w:contextualSpacing/>
        <w:jc w:val="both"/>
        <w:rPr>
          <w:rFonts w:ascii="Times New Roman" w:hAnsi="Times New Roman" w:cs="Times New Roman"/>
          <w:sz w:val="28"/>
          <w:szCs w:val="28"/>
        </w:rPr>
      </w:pPr>
    </w:p>
    <w:p w14:paraId="450BE98E" w14:textId="77777777" w:rsidR="000D0BB1" w:rsidRPr="00CE2A19" w:rsidRDefault="000D0BB1" w:rsidP="00255C75">
      <w:pPr>
        <w:spacing w:after="0" w:line="240" w:lineRule="auto"/>
        <w:contextualSpacing/>
        <w:jc w:val="both"/>
        <w:rPr>
          <w:rFonts w:ascii="Times New Roman" w:hAnsi="Times New Roman" w:cs="Times New Roman"/>
          <w:sz w:val="28"/>
          <w:szCs w:val="28"/>
        </w:rPr>
      </w:pPr>
    </w:p>
    <w:p w14:paraId="620CBB25" w14:textId="77777777" w:rsidR="000D0BB1" w:rsidRPr="00CE2A19" w:rsidRDefault="000D0BB1" w:rsidP="00255C75">
      <w:pPr>
        <w:spacing w:after="0" w:line="240" w:lineRule="auto"/>
        <w:contextualSpacing/>
        <w:jc w:val="both"/>
        <w:rPr>
          <w:rFonts w:ascii="Times New Roman" w:hAnsi="Times New Roman" w:cs="Times New Roman"/>
          <w:sz w:val="28"/>
          <w:szCs w:val="28"/>
        </w:rPr>
      </w:pPr>
    </w:p>
    <w:p w14:paraId="147B8CB1" w14:textId="77777777" w:rsidR="000D0BB1" w:rsidRPr="00CE2A19" w:rsidRDefault="000D0BB1" w:rsidP="00255C75">
      <w:pPr>
        <w:spacing w:after="0" w:line="240" w:lineRule="auto"/>
        <w:contextualSpacing/>
        <w:jc w:val="both"/>
        <w:rPr>
          <w:rFonts w:ascii="Times New Roman" w:hAnsi="Times New Roman" w:cs="Times New Roman"/>
          <w:sz w:val="28"/>
          <w:szCs w:val="28"/>
        </w:rPr>
      </w:pPr>
    </w:p>
    <w:p w14:paraId="0AC17F05" w14:textId="77777777" w:rsidR="000D0BB1" w:rsidRPr="00CE2A19" w:rsidRDefault="000D0BB1" w:rsidP="00255C75">
      <w:pPr>
        <w:spacing w:after="0" w:line="240" w:lineRule="auto"/>
        <w:contextualSpacing/>
        <w:jc w:val="both"/>
        <w:rPr>
          <w:rFonts w:ascii="Times New Roman" w:hAnsi="Times New Roman" w:cs="Times New Roman"/>
          <w:sz w:val="28"/>
          <w:szCs w:val="28"/>
        </w:rPr>
      </w:pPr>
    </w:p>
    <w:p w14:paraId="7C0189D0" w14:textId="77777777" w:rsidR="000D0BB1" w:rsidRPr="00CE2A19" w:rsidRDefault="000D0BB1" w:rsidP="00255C75">
      <w:pPr>
        <w:spacing w:after="0" w:line="240" w:lineRule="auto"/>
        <w:contextualSpacing/>
        <w:jc w:val="both"/>
        <w:rPr>
          <w:rFonts w:ascii="Times New Roman" w:hAnsi="Times New Roman" w:cs="Times New Roman"/>
          <w:sz w:val="28"/>
          <w:szCs w:val="28"/>
        </w:rPr>
      </w:pPr>
    </w:p>
    <w:p w14:paraId="3B8D4802" w14:textId="77777777" w:rsidR="000D0BB1" w:rsidRPr="00CE2A19" w:rsidRDefault="000D0BB1" w:rsidP="00255C75">
      <w:pPr>
        <w:spacing w:after="0" w:line="240" w:lineRule="auto"/>
        <w:contextualSpacing/>
        <w:jc w:val="both"/>
        <w:rPr>
          <w:rFonts w:ascii="Times New Roman" w:hAnsi="Times New Roman" w:cs="Times New Roman"/>
          <w:sz w:val="28"/>
          <w:szCs w:val="28"/>
        </w:rPr>
      </w:pPr>
    </w:p>
    <w:p w14:paraId="2866DC16" w14:textId="77777777" w:rsidR="000D0BB1" w:rsidRPr="00CE2A19" w:rsidRDefault="000D0BB1" w:rsidP="00255C75">
      <w:pPr>
        <w:spacing w:after="0" w:line="240" w:lineRule="auto"/>
        <w:contextualSpacing/>
        <w:jc w:val="both"/>
        <w:rPr>
          <w:rFonts w:ascii="Times New Roman" w:hAnsi="Times New Roman" w:cs="Times New Roman"/>
          <w:sz w:val="28"/>
          <w:szCs w:val="28"/>
        </w:rPr>
      </w:pPr>
    </w:p>
    <w:p w14:paraId="1F10B416" w14:textId="77777777" w:rsidR="000D0BB1" w:rsidRPr="00CE2A19" w:rsidRDefault="000D0BB1" w:rsidP="00255C75">
      <w:pPr>
        <w:spacing w:after="0" w:line="240" w:lineRule="auto"/>
        <w:contextualSpacing/>
        <w:jc w:val="both"/>
        <w:rPr>
          <w:rFonts w:ascii="Times New Roman" w:hAnsi="Times New Roman" w:cs="Times New Roman"/>
          <w:sz w:val="28"/>
          <w:szCs w:val="28"/>
        </w:rPr>
      </w:pPr>
    </w:p>
    <w:p w14:paraId="54372ADC" w14:textId="77777777" w:rsidR="000D0BB1" w:rsidRPr="00CE2A19" w:rsidRDefault="000D0BB1" w:rsidP="00255C75">
      <w:pPr>
        <w:spacing w:after="0" w:line="240" w:lineRule="auto"/>
        <w:contextualSpacing/>
        <w:jc w:val="both"/>
        <w:rPr>
          <w:rFonts w:ascii="Times New Roman" w:hAnsi="Times New Roman" w:cs="Times New Roman"/>
          <w:sz w:val="28"/>
          <w:szCs w:val="28"/>
        </w:rPr>
      </w:pPr>
    </w:p>
    <w:p w14:paraId="19EA12EE" w14:textId="3A79373C" w:rsidR="007D6231" w:rsidRPr="00CE2A19" w:rsidRDefault="007D6231" w:rsidP="00255C75">
      <w:pPr>
        <w:spacing w:after="0" w:line="240" w:lineRule="auto"/>
        <w:ind w:firstLine="720"/>
        <w:contextualSpacing/>
        <w:jc w:val="both"/>
        <w:rPr>
          <w:rFonts w:ascii="Times New Roman" w:hAnsi="Times New Roman" w:cs="Times New Roman"/>
          <w:sz w:val="28"/>
          <w:szCs w:val="28"/>
        </w:rPr>
      </w:pPr>
    </w:p>
    <w:p w14:paraId="3EA5BF3E" w14:textId="32B0BBD1" w:rsidR="007D6231" w:rsidRPr="00CE2A19" w:rsidRDefault="007D6231" w:rsidP="00255C75">
      <w:pPr>
        <w:spacing w:after="0" w:line="240" w:lineRule="auto"/>
        <w:ind w:firstLine="720"/>
        <w:contextualSpacing/>
        <w:jc w:val="both"/>
        <w:rPr>
          <w:rFonts w:ascii="Times New Roman" w:hAnsi="Times New Roman" w:cs="Times New Roman"/>
          <w:sz w:val="28"/>
          <w:szCs w:val="28"/>
        </w:rPr>
      </w:pPr>
    </w:p>
    <w:p w14:paraId="476DB172" w14:textId="009A2CFA" w:rsidR="007D6231" w:rsidRPr="00CE2A19" w:rsidRDefault="007D6231" w:rsidP="00255C75">
      <w:pPr>
        <w:spacing w:after="0" w:line="240" w:lineRule="auto"/>
        <w:ind w:firstLine="720"/>
        <w:contextualSpacing/>
        <w:jc w:val="both"/>
        <w:rPr>
          <w:rFonts w:ascii="Times New Roman" w:hAnsi="Times New Roman" w:cs="Times New Roman"/>
          <w:sz w:val="28"/>
          <w:szCs w:val="28"/>
        </w:rPr>
      </w:pPr>
    </w:p>
    <w:p w14:paraId="0493EE6E" w14:textId="28CA1AAE" w:rsidR="007D6231" w:rsidRPr="00CE2A19" w:rsidRDefault="007D6231" w:rsidP="00255C75">
      <w:pPr>
        <w:spacing w:after="0" w:line="240" w:lineRule="auto"/>
        <w:ind w:firstLine="720"/>
        <w:contextualSpacing/>
        <w:jc w:val="both"/>
        <w:rPr>
          <w:rFonts w:ascii="Times New Roman" w:hAnsi="Times New Roman" w:cs="Times New Roman"/>
          <w:sz w:val="28"/>
          <w:szCs w:val="28"/>
        </w:rPr>
      </w:pPr>
    </w:p>
    <w:p w14:paraId="29E6D2DD" w14:textId="3304704D" w:rsidR="007D6231" w:rsidRPr="00CE2A19" w:rsidRDefault="007D6231" w:rsidP="00255C75">
      <w:pPr>
        <w:spacing w:after="0" w:line="240" w:lineRule="auto"/>
        <w:ind w:firstLine="720"/>
        <w:contextualSpacing/>
        <w:jc w:val="both"/>
        <w:rPr>
          <w:rFonts w:ascii="Times New Roman" w:hAnsi="Times New Roman" w:cs="Times New Roman"/>
          <w:sz w:val="28"/>
          <w:szCs w:val="28"/>
        </w:rPr>
      </w:pPr>
    </w:p>
    <w:p w14:paraId="465BCB07" w14:textId="133B8E3C" w:rsidR="007D6231" w:rsidRPr="00CE2A19" w:rsidRDefault="007D6231" w:rsidP="00255C75">
      <w:pPr>
        <w:spacing w:after="0" w:line="240" w:lineRule="auto"/>
        <w:ind w:firstLine="720"/>
        <w:contextualSpacing/>
        <w:jc w:val="both"/>
        <w:rPr>
          <w:rFonts w:ascii="Times New Roman" w:hAnsi="Times New Roman" w:cs="Times New Roman"/>
          <w:sz w:val="28"/>
          <w:szCs w:val="28"/>
        </w:rPr>
      </w:pPr>
    </w:p>
    <w:p w14:paraId="76FE351E" w14:textId="242E9F3C" w:rsidR="007D6231" w:rsidRPr="00CE2A19" w:rsidRDefault="007D6231" w:rsidP="00255C75">
      <w:pPr>
        <w:spacing w:after="0" w:line="240" w:lineRule="auto"/>
        <w:ind w:firstLine="720"/>
        <w:contextualSpacing/>
        <w:jc w:val="both"/>
        <w:rPr>
          <w:rFonts w:ascii="Times New Roman" w:hAnsi="Times New Roman" w:cs="Times New Roman"/>
          <w:sz w:val="28"/>
          <w:szCs w:val="28"/>
        </w:rPr>
      </w:pPr>
    </w:p>
    <w:p w14:paraId="2B442221" w14:textId="1F85BF0D" w:rsidR="007D6231" w:rsidRPr="00CE2A19" w:rsidRDefault="007D6231" w:rsidP="00255C75">
      <w:pPr>
        <w:spacing w:after="0" w:line="240" w:lineRule="auto"/>
        <w:ind w:firstLine="720"/>
        <w:contextualSpacing/>
        <w:jc w:val="both"/>
        <w:rPr>
          <w:rFonts w:ascii="Times New Roman" w:hAnsi="Times New Roman" w:cs="Times New Roman"/>
          <w:sz w:val="28"/>
          <w:szCs w:val="28"/>
        </w:rPr>
      </w:pPr>
    </w:p>
    <w:p w14:paraId="7D78A691" w14:textId="5767B6BA" w:rsidR="003C2C57" w:rsidRPr="00CE2A19" w:rsidRDefault="003C2C57" w:rsidP="00255C75">
      <w:pPr>
        <w:spacing w:after="0" w:line="240" w:lineRule="auto"/>
        <w:ind w:firstLine="720"/>
        <w:contextualSpacing/>
        <w:jc w:val="both"/>
        <w:rPr>
          <w:rFonts w:ascii="Times New Roman" w:hAnsi="Times New Roman" w:cs="Times New Roman"/>
          <w:sz w:val="28"/>
          <w:szCs w:val="28"/>
        </w:rPr>
      </w:pPr>
    </w:p>
    <w:p w14:paraId="32C419D9" w14:textId="592E5C7D" w:rsidR="003C2C57" w:rsidRPr="00CE2A19" w:rsidRDefault="003C2C57" w:rsidP="00255C75">
      <w:pPr>
        <w:spacing w:after="0" w:line="240" w:lineRule="auto"/>
        <w:ind w:firstLine="720"/>
        <w:contextualSpacing/>
        <w:jc w:val="both"/>
        <w:rPr>
          <w:rFonts w:ascii="Times New Roman" w:hAnsi="Times New Roman" w:cs="Times New Roman"/>
          <w:sz w:val="28"/>
          <w:szCs w:val="28"/>
        </w:rPr>
      </w:pPr>
    </w:p>
    <w:p w14:paraId="4F9E1AC3" w14:textId="77777777" w:rsidR="00BD39B6" w:rsidRPr="00CE2A19" w:rsidRDefault="00BD39B6" w:rsidP="00255C75">
      <w:pPr>
        <w:spacing w:after="0" w:line="240" w:lineRule="auto"/>
        <w:ind w:firstLine="720"/>
        <w:contextualSpacing/>
        <w:jc w:val="both"/>
        <w:rPr>
          <w:rFonts w:ascii="Times New Roman" w:hAnsi="Times New Roman" w:cs="Times New Roman"/>
          <w:sz w:val="28"/>
          <w:szCs w:val="28"/>
        </w:rPr>
      </w:pPr>
    </w:p>
    <w:p w14:paraId="44907276" w14:textId="77777777" w:rsidR="00A45C30" w:rsidRPr="00A45C30" w:rsidRDefault="00A45C30" w:rsidP="00543A6F">
      <w:pPr>
        <w:spacing w:after="0" w:line="240" w:lineRule="auto"/>
        <w:contextualSpacing/>
        <w:jc w:val="center"/>
        <w:rPr>
          <w:rFonts w:ascii="Times New Roman" w:hAnsi="Times New Roman" w:cs="Times New Roman"/>
          <w:noProof/>
          <w:sz w:val="16"/>
          <w:szCs w:val="16"/>
          <w:lang w:val="kk-KZ"/>
        </w:rPr>
      </w:pPr>
    </w:p>
    <w:p w14:paraId="5A029DCC" w14:textId="565F3C7B" w:rsidR="00BD39B6" w:rsidRPr="00EC1236" w:rsidRDefault="000D0BB1" w:rsidP="00543A6F">
      <w:pPr>
        <w:spacing w:after="0" w:line="240" w:lineRule="auto"/>
        <w:contextualSpacing/>
        <w:jc w:val="center"/>
        <w:rPr>
          <w:rFonts w:ascii="Times New Roman" w:hAnsi="Times New Roman" w:cs="Times New Roman"/>
          <w:sz w:val="28"/>
          <w:szCs w:val="28"/>
          <w:lang w:val="kk-KZ"/>
        </w:rPr>
      </w:pPr>
      <w:r w:rsidRPr="00EC1236">
        <w:rPr>
          <w:rFonts w:ascii="Times New Roman" w:hAnsi="Times New Roman" w:cs="Times New Roman"/>
          <w:noProof/>
          <w:sz w:val="28"/>
          <w:szCs w:val="28"/>
          <w:lang w:val="kk-KZ"/>
        </w:rPr>
        <w:t xml:space="preserve">Рисунок </w:t>
      </w:r>
      <w:r w:rsidR="00BF1407" w:rsidRPr="00EC1236">
        <w:rPr>
          <w:rFonts w:ascii="Times New Roman" w:hAnsi="Times New Roman" w:cs="Times New Roman"/>
          <w:noProof/>
          <w:sz w:val="28"/>
          <w:szCs w:val="28"/>
          <w:lang w:val="kk-KZ"/>
        </w:rPr>
        <w:t>72</w:t>
      </w:r>
      <w:r w:rsidRPr="00EC1236">
        <w:rPr>
          <w:rFonts w:ascii="Times New Roman" w:hAnsi="Times New Roman" w:cs="Times New Roman"/>
          <w:noProof/>
          <w:sz w:val="28"/>
          <w:szCs w:val="28"/>
          <w:lang w:val="kk-KZ"/>
        </w:rPr>
        <w:t xml:space="preserve"> – </w:t>
      </w:r>
      <w:r w:rsidRPr="00EC1236">
        <w:rPr>
          <w:rFonts w:ascii="Times New Roman" w:hAnsi="Times New Roman" w:cs="Times New Roman"/>
          <w:sz w:val="28"/>
          <w:szCs w:val="28"/>
          <w:lang w:val="kk-KZ"/>
        </w:rPr>
        <w:t>Алгоритм программы «DCT for Recognition»</w:t>
      </w:r>
    </w:p>
    <w:p w14:paraId="2936DB4C" w14:textId="77777777" w:rsidR="00BD39B6" w:rsidRPr="00EC1236" w:rsidRDefault="00BD39B6" w:rsidP="00255C75">
      <w:pPr>
        <w:spacing w:after="0" w:line="240" w:lineRule="auto"/>
        <w:ind w:firstLine="720"/>
        <w:contextualSpacing/>
        <w:jc w:val="both"/>
        <w:rPr>
          <w:rFonts w:ascii="Times New Roman" w:hAnsi="Times New Roman" w:cs="Times New Roman"/>
          <w:sz w:val="28"/>
          <w:szCs w:val="28"/>
          <w:lang w:val="kk-KZ"/>
        </w:rPr>
      </w:pPr>
    </w:p>
    <w:p w14:paraId="1BB7BC7E" w14:textId="5FD5CDAE" w:rsidR="006F0F93" w:rsidRPr="00A45C30" w:rsidRDefault="006F0F93" w:rsidP="00255C75">
      <w:pPr>
        <w:spacing w:after="0" w:line="240" w:lineRule="auto"/>
        <w:ind w:firstLine="720"/>
        <w:contextualSpacing/>
        <w:jc w:val="both"/>
        <w:rPr>
          <w:rFonts w:ascii="Times New Roman" w:hAnsi="Times New Roman" w:cs="Times New Roman"/>
          <w:i/>
          <w:sz w:val="28"/>
          <w:szCs w:val="28"/>
        </w:rPr>
      </w:pPr>
      <w:r w:rsidRPr="00A45C30">
        <w:rPr>
          <w:rFonts w:ascii="Times New Roman" w:hAnsi="Times New Roman" w:cs="Times New Roman"/>
          <w:i/>
          <w:sz w:val="28"/>
          <w:szCs w:val="28"/>
        </w:rPr>
        <w:t>Экс</w:t>
      </w:r>
      <w:r w:rsidR="002837F5" w:rsidRPr="00A45C30">
        <w:rPr>
          <w:rFonts w:ascii="Times New Roman" w:hAnsi="Times New Roman" w:cs="Times New Roman"/>
          <w:i/>
          <w:sz w:val="28"/>
          <w:szCs w:val="28"/>
        </w:rPr>
        <w:t>перименты</w:t>
      </w:r>
      <w:r w:rsidR="006E65B0" w:rsidRPr="00A45C30">
        <w:rPr>
          <w:rFonts w:ascii="Times New Roman" w:hAnsi="Times New Roman" w:cs="Times New Roman"/>
          <w:i/>
          <w:sz w:val="28"/>
          <w:szCs w:val="28"/>
        </w:rPr>
        <w:t xml:space="preserve"> </w:t>
      </w:r>
    </w:p>
    <w:p w14:paraId="331945AC" w14:textId="54A71525" w:rsidR="00A517B8" w:rsidRDefault="00A517B8"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В ходе экспериментов были получены следующие результаты. Система распознавания, основанная на двумерном косинус-преобразовании для изображений, прошедших процедуру де-идентификации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 xml:space="preserve"> дало положительный результат, что продемонстрировано на скриншоте работы системы, рисунок </w:t>
      </w:r>
      <w:r w:rsidR="00BF1407" w:rsidRPr="00CE2A19">
        <w:rPr>
          <w:rFonts w:ascii="Times New Roman" w:hAnsi="Times New Roman" w:cs="Times New Roman"/>
          <w:sz w:val="28"/>
          <w:szCs w:val="28"/>
        </w:rPr>
        <w:t>73</w:t>
      </w:r>
      <w:r w:rsidRPr="00CE2A19">
        <w:rPr>
          <w:rFonts w:ascii="Times New Roman" w:hAnsi="Times New Roman" w:cs="Times New Roman"/>
          <w:sz w:val="28"/>
          <w:szCs w:val="28"/>
        </w:rPr>
        <w:t xml:space="preserve">. </w:t>
      </w:r>
    </w:p>
    <w:p w14:paraId="6A68325C" w14:textId="77777777" w:rsidR="007857AC" w:rsidRPr="00CE2A19" w:rsidRDefault="007857AC" w:rsidP="00255C75">
      <w:pPr>
        <w:spacing w:after="0" w:line="240" w:lineRule="auto"/>
        <w:ind w:firstLine="720"/>
        <w:contextualSpacing/>
        <w:jc w:val="both"/>
        <w:rPr>
          <w:rFonts w:ascii="Times New Roman" w:hAnsi="Times New Roman" w:cs="Times New Roman"/>
          <w:sz w:val="28"/>
          <w:szCs w:val="28"/>
        </w:rPr>
      </w:pPr>
    </w:p>
    <w:p w14:paraId="6B929A3E" w14:textId="41F632D4" w:rsidR="00A517B8" w:rsidRPr="00CE2A19" w:rsidRDefault="00E53CDC"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412ABFF8" wp14:editId="162C150E">
            <wp:extent cx="3928745" cy="2649855"/>
            <wp:effectExtent l="0" t="0" r="0" b="0"/>
            <wp:docPr id="82947073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928745" cy="2649855"/>
                    </a:xfrm>
                    <a:prstGeom prst="rect">
                      <a:avLst/>
                    </a:prstGeom>
                    <a:noFill/>
                    <a:ln>
                      <a:noFill/>
                    </a:ln>
                  </pic:spPr>
                </pic:pic>
              </a:graphicData>
            </a:graphic>
          </wp:inline>
        </w:drawing>
      </w:r>
    </w:p>
    <w:p w14:paraId="70790141" w14:textId="77777777" w:rsidR="00543A6F" w:rsidRPr="00543A6F" w:rsidRDefault="00543A6F" w:rsidP="00255C75">
      <w:pPr>
        <w:spacing w:after="0" w:line="240" w:lineRule="auto"/>
        <w:ind w:firstLine="720"/>
        <w:contextualSpacing/>
        <w:jc w:val="both"/>
        <w:rPr>
          <w:rFonts w:ascii="Times New Roman" w:hAnsi="Times New Roman" w:cs="Times New Roman"/>
          <w:sz w:val="16"/>
          <w:szCs w:val="16"/>
          <w:lang w:val="kk-KZ"/>
        </w:rPr>
      </w:pPr>
    </w:p>
    <w:p w14:paraId="723436A7" w14:textId="354D45BC" w:rsidR="00A517B8" w:rsidRPr="00CE2A19" w:rsidRDefault="00A517B8"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Рисунок </w:t>
      </w:r>
      <w:r w:rsidR="00BF1407" w:rsidRPr="00CE2A19">
        <w:rPr>
          <w:rFonts w:ascii="Times New Roman" w:hAnsi="Times New Roman" w:cs="Times New Roman"/>
          <w:sz w:val="28"/>
          <w:szCs w:val="28"/>
        </w:rPr>
        <w:t>73</w:t>
      </w:r>
      <w:r w:rsidRPr="00CE2A19">
        <w:rPr>
          <w:rFonts w:ascii="Times New Roman" w:hAnsi="Times New Roman" w:cs="Times New Roman"/>
          <w:sz w:val="28"/>
          <w:szCs w:val="28"/>
        </w:rPr>
        <w:t xml:space="preserve"> </w:t>
      </w:r>
      <w:r w:rsidR="00543A6F">
        <w:rPr>
          <w:rFonts w:ascii="Times New Roman" w:hAnsi="Times New Roman" w:cs="Times New Roman"/>
          <w:sz w:val="28"/>
          <w:szCs w:val="28"/>
        </w:rPr>
        <w:t>–</w:t>
      </w:r>
      <w:r w:rsidRPr="00CE2A19">
        <w:rPr>
          <w:rFonts w:ascii="Times New Roman" w:hAnsi="Times New Roman" w:cs="Times New Roman"/>
          <w:sz w:val="28"/>
          <w:szCs w:val="28"/>
        </w:rPr>
        <w:t xml:space="preserve"> Скриншот работы системы распознавания на основе 2DDCT</w:t>
      </w:r>
    </w:p>
    <w:p w14:paraId="746D5278" w14:textId="77777777" w:rsidR="00E53CDC" w:rsidRPr="00CE2A19" w:rsidRDefault="00E53CDC" w:rsidP="00255C75">
      <w:pPr>
        <w:spacing w:after="0" w:line="240" w:lineRule="auto"/>
        <w:ind w:firstLine="720"/>
        <w:contextualSpacing/>
        <w:jc w:val="both"/>
        <w:rPr>
          <w:rFonts w:ascii="Times New Roman" w:hAnsi="Times New Roman" w:cs="Times New Roman"/>
          <w:sz w:val="28"/>
          <w:szCs w:val="28"/>
        </w:rPr>
      </w:pPr>
    </w:p>
    <w:p w14:paraId="49447625" w14:textId="3F5C43D5" w:rsidR="002837F5" w:rsidRPr="00CE2A19" w:rsidRDefault="002837F5"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На данном рисунке </w:t>
      </w:r>
      <w:r w:rsidR="00A45C30">
        <w:rPr>
          <w:rFonts w:ascii="Times New Roman" w:hAnsi="Times New Roman" w:cs="Times New Roman"/>
          <w:sz w:val="28"/>
          <w:szCs w:val="28"/>
          <w:lang w:val="kk-KZ"/>
        </w:rPr>
        <w:t xml:space="preserve">73 </w:t>
      </w:r>
      <w:r w:rsidRPr="00CE2A19">
        <w:rPr>
          <w:rFonts w:ascii="Times New Roman" w:hAnsi="Times New Roman" w:cs="Times New Roman"/>
          <w:sz w:val="28"/>
          <w:szCs w:val="28"/>
        </w:rPr>
        <w:t xml:space="preserve">слева на право: изображение, которое поступает на вход системы, подвергнутое процедуре </w:t>
      </w:r>
      <w:r w:rsidR="00863FFF" w:rsidRPr="00CE2A19">
        <w:rPr>
          <w:rFonts w:ascii="Times New Roman" w:hAnsi="Times New Roman" w:cs="Times New Roman"/>
          <w:sz w:val="28"/>
          <w:szCs w:val="28"/>
          <w:lang w:val="en-US"/>
        </w:rPr>
        <w:t>Fawkes</w:t>
      </w:r>
      <w:r w:rsidRPr="00CE2A19">
        <w:rPr>
          <w:rFonts w:ascii="Times New Roman" w:hAnsi="Times New Roman" w:cs="Times New Roman"/>
          <w:sz w:val="28"/>
          <w:szCs w:val="28"/>
        </w:rPr>
        <w:t xml:space="preserve">, его </w:t>
      </w:r>
      <w:r w:rsidRPr="00CE2A19">
        <w:rPr>
          <w:rFonts w:ascii="Times New Roman" w:hAnsi="Times New Roman" w:cs="Times New Roman"/>
          <w:sz w:val="28"/>
          <w:szCs w:val="28"/>
          <w:lang w:val="en-US"/>
        </w:rPr>
        <w:t>DCT</w:t>
      </w:r>
      <w:r w:rsidRPr="00CE2A19">
        <w:rPr>
          <w:rFonts w:ascii="Times New Roman" w:hAnsi="Times New Roman" w:cs="Times New Roman"/>
          <w:sz w:val="28"/>
          <w:szCs w:val="28"/>
        </w:rPr>
        <w:t xml:space="preserve"> </w:t>
      </w:r>
      <w:r w:rsidRPr="00CE2A19">
        <w:rPr>
          <w:rFonts w:ascii="Times New Roman" w:hAnsi="Times New Roman" w:cs="Times New Roman"/>
          <w:sz w:val="28"/>
          <w:szCs w:val="28"/>
          <w:lang w:val="kk-KZ"/>
        </w:rPr>
        <w:t>преоброзование</w:t>
      </w:r>
      <w:r w:rsidRPr="00CE2A19">
        <w:rPr>
          <w:rFonts w:ascii="Times New Roman" w:hAnsi="Times New Roman" w:cs="Times New Roman"/>
          <w:sz w:val="28"/>
          <w:szCs w:val="28"/>
        </w:rPr>
        <w:t xml:space="preserve">, найденный результат в базе, разница между исходным чистым изображением и его </w:t>
      </w:r>
      <w:r w:rsidR="00863FFF" w:rsidRPr="00CE2A19">
        <w:rPr>
          <w:rFonts w:ascii="Times New Roman" w:hAnsi="Times New Roman" w:cs="Times New Roman"/>
          <w:sz w:val="28"/>
          <w:szCs w:val="28"/>
          <w:lang w:val="en-US"/>
        </w:rPr>
        <w:t>Fawkes</w:t>
      </w:r>
      <w:r w:rsidRPr="00CE2A19">
        <w:rPr>
          <w:rFonts w:ascii="Times New Roman" w:hAnsi="Times New Roman" w:cs="Times New Roman"/>
          <w:sz w:val="28"/>
          <w:szCs w:val="28"/>
        </w:rPr>
        <w:t xml:space="preserve"> </w:t>
      </w:r>
      <w:r w:rsidRPr="00CE2A19">
        <w:rPr>
          <w:rFonts w:ascii="Times New Roman" w:hAnsi="Times New Roman" w:cs="Times New Roman"/>
          <w:sz w:val="28"/>
          <w:szCs w:val="28"/>
          <w:lang w:val="kk-KZ"/>
        </w:rPr>
        <w:t>преоброзованием</w:t>
      </w:r>
      <w:r w:rsidRPr="00CE2A19">
        <w:rPr>
          <w:rFonts w:ascii="Times New Roman" w:hAnsi="Times New Roman" w:cs="Times New Roman"/>
          <w:sz w:val="28"/>
          <w:szCs w:val="28"/>
        </w:rPr>
        <w:t xml:space="preserve">.  </w:t>
      </w:r>
    </w:p>
    <w:p w14:paraId="546FDE96" w14:textId="70C29720" w:rsidR="00531910" w:rsidRDefault="00531910" w:rsidP="00255C75">
      <w:pPr>
        <w:spacing w:after="0" w:line="240" w:lineRule="auto"/>
        <w:ind w:firstLine="720"/>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Архитектура программы "</w:t>
      </w:r>
      <w:r w:rsidRPr="00CE2A19">
        <w:rPr>
          <w:rFonts w:ascii="Times New Roman" w:hAnsi="Times New Roman" w:cs="Times New Roman"/>
          <w:sz w:val="28"/>
          <w:szCs w:val="28"/>
          <w:lang w:val="en-US"/>
        </w:rPr>
        <w:t>Random</w:t>
      </w:r>
      <w:r w:rsidRPr="00CE2A19">
        <w:rPr>
          <w:rFonts w:ascii="Times New Roman" w:hAnsi="Times New Roman" w:cs="Times New Roman"/>
          <w:sz w:val="28"/>
          <w:szCs w:val="28"/>
        </w:rPr>
        <w:t xml:space="preserve"> for Recognition" следует базовой структуре обработки данных и распознавания лиц с использованием метода на основе генерации случайных точек на изображение с лицом. </w:t>
      </w:r>
      <w:r w:rsidR="0023180A" w:rsidRPr="00CE2A19">
        <w:rPr>
          <w:rFonts w:ascii="Times New Roman" w:hAnsi="Times New Roman" w:cs="Times New Roman"/>
          <w:sz w:val="28"/>
          <w:szCs w:val="28"/>
          <w:lang w:val="kk-KZ"/>
        </w:rPr>
        <w:t xml:space="preserve">Ниже на рисунке </w:t>
      </w:r>
      <w:r w:rsidR="00BF1407" w:rsidRPr="00CE2A19">
        <w:rPr>
          <w:rFonts w:ascii="Times New Roman" w:hAnsi="Times New Roman" w:cs="Times New Roman"/>
          <w:sz w:val="28"/>
          <w:szCs w:val="28"/>
          <w:lang w:val="kk-KZ"/>
        </w:rPr>
        <w:t xml:space="preserve">74 </w:t>
      </w:r>
      <w:r w:rsidR="0023180A" w:rsidRPr="00CE2A19">
        <w:rPr>
          <w:rFonts w:ascii="Times New Roman" w:hAnsi="Times New Roman" w:cs="Times New Roman"/>
          <w:sz w:val="28"/>
          <w:szCs w:val="28"/>
          <w:lang w:val="kk-KZ"/>
        </w:rPr>
        <w:t xml:space="preserve">представлен </w:t>
      </w:r>
      <w:r w:rsidRPr="00CE2A19">
        <w:rPr>
          <w:rFonts w:ascii="Times New Roman" w:hAnsi="Times New Roman" w:cs="Times New Roman"/>
          <w:sz w:val="28"/>
          <w:szCs w:val="28"/>
        </w:rPr>
        <w:t>подробн</w:t>
      </w:r>
      <w:r w:rsidR="0023180A" w:rsidRPr="00CE2A19">
        <w:rPr>
          <w:rFonts w:ascii="Times New Roman" w:hAnsi="Times New Roman" w:cs="Times New Roman"/>
          <w:sz w:val="28"/>
          <w:szCs w:val="28"/>
        </w:rPr>
        <w:t>ый алгоритм и</w:t>
      </w:r>
      <w:r w:rsidRPr="00CE2A19">
        <w:rPr>
          <w:rFonts w:ascii="Times New Roman" w:hAnsi="Times New Roman" w:cs="Times New Roman"/>
          <w:sz w:val="28"/>
          <w:szCs w:val="28"/>
        </w:rPr>
        <w:t xml:space="preserve"> разъяснение архитектурных элементов программы</w:t>
      </w:r>
      <w:r w:rsidR="00A45C30">
        <w:rPr>
          <w:rFonts w:ascii="Times New Roman" w:hAnsi="Times New Roman" w:cs="Times New Roman"/>
          <w:sz w:val="28"/>
          <w:szCs w:val="28"/>
          <w:lang w:val="kk-KZ"/>
        </w:rPr>
        <w:t>:</w:t>
      </w:r>
    </w:p>
    <w:p w14:paraId="6F200F29" w14:textId="77777777" w:rsidR="00A45C30" w:rsidRPr="00CE2A19" w:rsidRDefault="00A45C30" w:rsidP="00A45C3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1. Импорт библиотек и настроек. В этой части программы импортируются необходимые библиотеки, такие как cv2 (OpenCV), numpy, и matplotlib. Задаются пути к моделям и папкам с базами изображений.</w:t>
      </w:r>
    </w:p>
    <w:p w14:paraId="3BF28C42" w14:textId="77777777" w:rsidR="00A45C30" w:rsidRPr="00CE2A19" w:rsidRDefault="00A45C30" w:rsidP="00A45C3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2. Блок Регистрации. В этом блоке создается словарь db, в котором будут храниться признаки для каждого изображения из базы данных. Итерируясь по изображениям в базе "Base_PDF_Test_Photo_original", программа выполняет следующие шаги:</w:t>
      </w:r>
    </w:p>
    <w:p w14:paraId="62FB9D43" w14:textId="77777777" w:rsidR="00A45C30" w:rsidRPr="00543A6F" w:rsidRDefault="00A45C30" w:rsidP="00A45C30">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з</w:t>
      </w:r>
      <w:r w:rsidRPr="00CE2A19">
        <w:rPr>
          <w:rFonts w:ascii="Times New Roman" w:hAnsi="Times New Roman" w:cs="Times New Roman"/>
          <w:sz w:val="28"/>
          <w:szCs w:val="28"/>
        </w:rPr>
        <w:t>агружает изображение и отображает его для визуализации</w:t>
      </w:r>
      <w:r>
        <w:rPr>
          <w:rFonts w:ascii="Times New Roman" w:hAnsi="Times New Roman" w:cs="Times New Roman"/>
          <w:sz w:val="28"/>
          <w:szCs w:val="28"/>
          <w:lang w:val="kk-KZ"/>
        </w:rPr>
        <w:t>;</w:t>
      </w:r>
    </w:p>
    <w:p w14:paraId="69CCF2A5" w14:textId="77777777" w:rsidR="00A45C30" w:rsidRPr="00543A6F" w:rsidRDefault="00A45C30" w:rsidP="00A45C30">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г</w:t>
      </w:r>
      <w:r w:rsidRPr="00CE2A19">
        <w:rPr>
          <w:rFonts w:ascii="Times New Roman" w:hAnsi="Times New Roman" w:cs="Times New Roman"/>
          <w:sz w:val="28"/>
          <w:szCs w:val="28"/>
        </w:rPr>
        <w:t>енерирует случайные координаты точек на ИЛ (изображение лица) и извлекает яркостные значения пикселей (признаки) в этих точках</w:t>
      </w:r>
      <w:r>
        <w:rPr>
          <w:rFonts w:ascii="Times New Roman" w:hAnsi="Times New Roman" w:cs="Times New Roman"/>
          <w:sz w:val="28"/>
          <w:szCs w:val="28"/>
          <w:lang w:val="kk-KZ"/>
        </w:rPr>
        <w:t>;</w:t>
      </w:r>
    </w:p>
    <w:p w14:paraId="7685A5F0" w14:textId="77777777" w:rsidR="00A45C30" w:rsidRPr="00CE2A19" w:rsidRDefault="00A45C30" w:rsidP="00A45C30">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п</w:t>
      </w:r>
      <w:r w:rsidRPr="00CE2A19">
        <w:rPr>
          <w:rFonts w:ascii="Times New Roman" w:hAnsi="Times New Roman" w:cs="Times New Roman"/>
          <w:sz w:val="28"/>
          <w:szCs w:val="28"/>
        </w:rPr>
        <w:t>реобразует полученные признаки в вектор и добавляет их в словарь db.</w:t>
      </w:r>
    </w:p>
    <w:p w14:paraId="003BEE03" w14:textId="77777777" w:rsidR="00A45C30" w:rsidRPr="00CE2A19" w:rsidRDefault="00A45C30" w:rsidP="00A45C3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3. Процесс Распознавания:</w:t>
      </w:r>
    </w:p>
    <w:p w14:paraId="1626AC4E" w14:textId="77777777" w:rsidR="00A45C30" w:rsidRPr="00CE2A19" w:rsidRDefault="00A45C30" w:rsidP="00A45C30">
      <w:pPr>
        <w:spacing w:after="0" w:line="240" w:lineRule="auto"/>
        <w:ind w:firstLine="851"/>
        <w:contextualSpacing/>
        <w:jc w:val="both"/>
        <w:rPr>
          <w:rFonts w:ascii="Times New Roman" w:hAnsi="Times New Roman" w:cs="Times New Roman"/>
          <w:sz w:val="28"/>
          <w:szCs w:val="28"/>
        </w:rPr>
      </w:pPr>
      <w:r w:rsidRPr="00CE2A19">
        <w:rPr>
          <w:rFonts w:ascii="Times New Roman" w:hAnsi="Times New Roman" w:cs="Times New Roman"/>
          <w:sz w:val="28"/>
          <w:szCs w:val="28"/>
        </w:rPr>
        <w:t>В этой части программа выполняет распознавание входных изображений. Для каждого изображения входного потока выполняется следующее:</w:t>
      </w:r>
    </w:p>
    <w:p w14:paraId="64ACDD30" w14:textId="77777777" w:rsidR="00A45C30" w:rsidRPr="00543A6F" w:rsidRDefault="00A45C30" w:rsidP="00A45C30">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аналогично извлекаются признаки с помощью </w:t>
      </w:r>
      <w:r w:rsidRPr="00CE2A19">
        <w:rPr>
          <w:rFonts w:ascii="Times New Roman" w:hAnsi="Times New Roman" w:cs="Times New Roman"/>
          <w:sz w:val="28"/>
          <w:szCs w:val="28"/>
          <w:lang w:val="en-US"/>
        </w:rPr>
        <w:t>Random</w:t>
      </w:r>
      <w:r>
        <w:rPr>
          <w:rFonts w:ascii="Times New Roman" w:hAnsi="Times New Roman" w:cs="Times New Roman"/>
          <w:sz w:val="28"/>
          <w:szCs w:val="28"/>
          <w:lang w:val="kk-KZ"/>
        </w:rPr>
        <w:t>;</w:t>
      </w:r>
    </w:p>
    <w:p w14:paraId="56AE7321" w14:textId="77777777" w:rsidR="00A45C30" w:rsidRPr="00CE2A19" w:rsidRDefault="00A45C30" w:rsidP="00A45C30">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lang w:val="kk-KZ"/>
        </w:rPr>
        <w:t>–</w:t>
      </w:r>
      <w:r w:rsidRPr="00CE2A19">
        <w:rPr>
          <w:rFonts w:ascii="Times New Roman" w:hAnsi="Times New Roman" w:cs="Times New Roman"/>
          <w:sz w:val="28"/>
          <w:szCs w:val="28"/>
        </w:rPr>
        <w:t xml:space="preserve"> полученные признаки текущего изображения сравниваются с признаками в словаре db, путем расчета евклидового расстояния между векторами признаков. Если расстояние меньше заданного порога, считается, что лица совпадают. В случае совпадения выводится информация о схожести и визуализируется найденное лицо.</w:t>
      </w:r>
    </w:p>
    <w:p w14:paraId="7D838C3B" w14:textId="77777777" w:rsidR="00A45C30" w:rsidRPr="00CE2A19" w:rsidRDefault="00A45C30" w:rsidP="00A45C30">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4. Вывод результатов и оценка:</w:t>
      </w:r>
    </w:p>
    <w:p w14:paraId="3AA7AC12" w14:textId="77777777" w:rsidR="00A45C30" w:rsidRPr="00543A6F" w:rsidRDefault="00A45C30" w:rsidP="00A45C30">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п</w:t>
      </w:r>
      <w:r w:rsidRPr="00CE2A19">
        <w:rPr>
          <w:rFonts w:ascii="Times New Roman" w:hAnsi="Times New Roman" w:cs="Times New Roman"/>
          <w:sz w:val="28"/>
          <w:szCs w:val="28"/>
        </w:rPr>
        <w:t>рограмма выводит статистику о процессе распознавания, такую как количество тактов, количество совпадений и ошибок первого рода (FAR)</w:t>
      </w:r>
      <w:r>
        <w:rPr>
          <w:rFonts w:ascii="Times New Roman" w:hAnsi="Times New Roman" w:cs="Times New Roman"/>
          <w:sz w:val="28"/>
          <w:szCs w:val="28"/>
          <w:lang w:val="kk-KZ"/>
        </w:rPr>
        <w:t>;</w:t>
      </w:r>
    </w:p>
    <w:p w14:paraId="4D80F2F3" w14:textId="77777777" w:rsidR="00A45C30" w:rsidRPr="00543A6F" w:rsidRDefault="00A45C30" w:rsidP="00A45C30">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о</w:t>
      </w:r>
      <w:r w:rsidRPr="00CE2A19">
        <w:rPr>
          <w:rFonts w:ascii="Times New Roman" w:hAnsi="Times New Roman" w:cs="Times New Roman"/>
          <w:sz w:val="28"/>
          <w:szCs w:val="28"/>
        </w:rPr>
        <w:t>тображается график, демонстрирующий процент совпадений в зависимости от числа тактов</w:t>
      </w:r>
      <w:r>
        <w:rPr>
          <w:rFonts w:ascii="Times New Roman" w:hAnsi="Times New Roman" w:cs="Times New Roman"/>
          <w:sz w:val="28"/>
          <w:szCs w:val="28"/>
          <w:lang w:val="kk-KZ"/>
        </w:rPr>
        <w:t>;</w:t>
      </w:r>
    </w:p>
    <w:p w14:paraId="66F527E5" w14:textId="77777777" w:rsidR="00A45C30" w:rsidRPr="00CE2A19" w:rsidRDefault="00A45C30" w:rsidP="00A45C30">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в</w:t>
      </w:r>
      <w:r w:rsidRPr="00CE2A19">
        <w:rPr>
          <w:rFonts w:ascii="Times New Roman" w:hAnsi="Times New Roman" w:cs="Times New Roman"/>
          <w:sz w:val="28"/>
          <w:szCs w:val="28"/>
        </w:rPr>
        <w:t>ыводятся графики для визуализации дистанций между признаками.</w:t>
      </w:r>
    </w:p>
    <w:p w14:paraId="742CA0C1" w14:textId="77777777" w:rsidR="00A45C30" w:rsidRPr="00A45C30" w:rsidRDefault="00A45C30" w:rsidP="00255C75">
      <w:pPr>
        <w:spacing w:after="0" w:line="240" w:lineRule="auto"/>
        <w:ind w:firstLine="720"/>
        <w:contextualSpacing/>
        <w:jc w:val="both"/>
        <w:rPr>
          <w:rFonts w:ascii="Times New Roman" w:hAnsi="Times New Roman" w:cs="Times New Roman"/>
          <w:sz w:val="28"/>
          <w:szCs w:val="28"/>
        </w:rPr>
      </w:pPr>
    </w:p>
    <w:p w14:paraId="1DC584BA" w14:textId="7FF53011" w:rsidR="00D31669" w:rsidRPr="00CE2A19" w:rsidRDefault="00A45C30" w:rsidP="00255C75">
      <w:pPr>
        <w:spacing w:after="0" w:line="240" w:lineRule="auto"/>
        <w:ind w:firstLine="720"/>
        <w:contextualSpacing/>
        <w:jc w:val="both"/>
        <w:rPr>
          <w:rFonts w:ascii="Times New Roman" w:hAnsi="Times New Roman" w:cs="Times New Roman"/>
          <w:sz w:val="28"/>
          <w:szCs w:val="28"/>
        </w:rPr>
      </w:pPr>
      <w:r w:rsidRPr="00CE2A19">
        <w:rPr>
          <w:noProof/>
          <w:lang w:eastAsia="ru-RU"/>
        </w:rPr>
        <mc:AlternateContent>
          <mc:Choice Requires="wpg">
            <w:drawing>
              <wp:anchor distT="0" distB="0" distL="114300" distR="114300" simplePos="0" relativeHeight="251729920" behindDoc="0" locked="0" layoutInCell="1" allowOverlap="1" wp14:anchorId="69D0A8D3" wp14:editId="6AF2D531">
                <wp:simplePos x="0" y="0"/>
                <wp:positionH relativeFrom="column">
                  <wp:posOffset>526028</wp:posOffset>
                </wp:positionH>
                <wp:positionV relativeFrom="paragraph">
                  <wp:posOffset>55659</wp:posOffset>
                </wp:positionV>
                <wp:extent cx="5127646" cy="4683318"/>
                <wp:effectExtent l="209550" t="0" r="73025" b="41275"/>
                <wp:wrapNone/>
                <wp:docPr id="1743224635"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7646" cy="4683318"/>
                          <a:chOff x="0" y="0"/>
                          <a:chExt cx="51274" cy="44720"/>
                        </a:xfrm>
                      </wpg:grpSpPr>
                      <wpg:grpSp>
                        <wpg:cNvPr id="1753823174" name="Группа 3"/>
                        <wpg:cNvGrpSpPr>
                          <a:grpSpLocks/>
                        </wpg:cNvGrpSpPr>
                        <wpg:grpSpPr bwMode="auto">
                          <a:xfrm>
                            <a:off x="0" y="0"/>
                            <a:ext cx="19093" cy="31169"/>
                            <a:chOff x="0" y="0"/>
                            <a:chExt cx="19093" cy="31169"/>
                          </a:xfrm>
                        </wpg:grpSpPr>
                        <wps:wsp>
                          <wps:cNvPr id="1146143435" name="Соединитель: уступ 2"/>
                          <wps:cNvCnPr>
                            <a:cxnSpLocks noChangeShapeType="1"/>
                          </wps:cNvCnPr>
                          <wps:spPr bwMode="auto">
                            <a:xfrm flipH="1" flipV="1">
                              <a:off x="28" y="16903"/>
                              <a:ext cx="1331" cy="14266"/>
                            </a:xfrm>
                            <a:prstGeom prst="bentConnector3">
                              <a:avLst>
                                <a:gd name="adj1" fmla="val 250546"/>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cNvPr id="1886844250" name="Group 90"/>
                          <wpg:cNvGrpSpPr>
                            <a:grpSpLocks/>
                          </wpg:cNvGrpSpPr>
                          <wpg:grpSpPr bwMode="auto">
                            <a:xfrm>
                              <a:off x="0" y="0"/>
                              <a:ext cx="19093" cy="28667"/>
                              <a:chOff x="0" y="0"/>
                              <a:chExt cx="19093" cy="28667"/>
                            </a:xfrm>
                          </wpg:grpSpPr>
                          <wpg:grpSp>
                            <wpg:cNvPr id="1974664813" name="Группа 8"/>
                            <wpg:cNvGrpSpPr>
                              <a:grpSpLocks/>
                            </wpg:cNvGrpSpPr>
                            <wpg:grpSpPr bwMode="auto">
                              <a:xfrm>
                                <a:off x="0" y="0"/>
                                <a:ext cx="19092" cy="21431"/>
                                <a:chOff x="0" y="0"/>
                                <a:chExt cx="19092" cy="21431"/>
                              </a:xfrm>
                            </wpg:grpSpPr>
                            <wps:wsp>
                              <wps:cNvPr id="517238814" name="Прямоугольник 5"/>
                              <wps:cNvSpPr>
                                <a:spLocks noChangeArrowheads="1"/>
                              </wps:cNvSpPr>
                              <wps:spPr bwMode="auto">
                                <a:xfrm>
                                  <a:off x="0" y="0"/>
                                  <a:ext cx="19092" cy="4762"/>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44964A56" w14:textId="77777777" w:rsidR="00B63ED6" w:rsidRPr="00A45C30" w:rsidRDefault="00B63ED6" w:rsidP="00407B23">
                                    <w:pPr>
                                      <w:jc w:val="center"/>
                                      <w:rPr>
                                        <w:rFonts w:ascii="Times New Roman" w:hAnsi="Times New Roman" w:cs="Times New Roman"/>
                                        <w:sz w:val="24"/>
                                        <w:szCs w:val="24"/>
                                        <w:lang w:val="kk-KZ"/>
                                      </w:rPr>
                                    </w:pPr>
                                    <w:r w:rsidRPr="00A45C30">
                                      <w:rPr>
                                        <w:rFonts w:ascii="Times New Roman" w:hAnsi="Times New Roman" w:cs="Times New Roman"/>
                                        <w:sz w:val="24"/>
                                        <w:szCs w:val="24"/>
                                        <w:lang w:val="kk-KZ"/>
                                      </w:rPr>
                                      <w:t>1. Импорт необходимых библиотек и загрузка моделей</w:t>
                                    </w:r>
                                  </w:p>
                                </w:txbxContent>
                              </wps:txbx>
                              <wps:bodyPr rot="0" vert="horz" wrap="square" lIns="91440" tIns="45720" rIns="91440" bIns="45720" anchor="ctr" anchorCtr="0" upright="1">
                                <a:noAutofit/>
                              </wps:bodyPr>
                            </wps:wsp>
                            <wps:wsp>
                              <wps:cNvPr id="2041825601" name="Прямая со стрелкой 7"/>
                              <wps:cNvCnPr>
                                <a:cxnSpLocks noChangeShapeType="1"/>
                              </wps:cNvCnPr>
                              <wps:spPr bwMode="auto">
                                <a:xfrm>
                                  <a:off x="8979" y="4762"/>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627843843" name="Прямая со стрелкой 7"/>
                              <wps:cNvCnPr>
                                <a:cxnSpLocks noChangeShapeType="1"/>
                              </wps:cNvCnPr>
                              <wps:spPr bwMode="auto">
                                <a:xfrm>
                                  <a:off x="9132" y="12152"/>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654477354" name="Прямая со стрелкой 7"/>
                              <wps:cNvCnPr>
                                <a:cxnSpLocks noChangeShapeType="1"/>
                              </wps:cNvCnPr>
                              <wps:spPr bwMode="auto">
                                <a:xfrm>
                                  <a:off x="9206" y="19050"/>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168381513" name="Прямоугольник 5"/>
                              <wps:cNvSpPr>
                                <a:spLocks noChangeArrowheads="1"/>
                              </wps:cNvSpPr>
                              <wps:spPr bwMode="auto">
                                <a:xfrm>
                                  <a:off x="0" y="7389"/>
                                  <a:ext cx="19092" cy="4762"/>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54AEA96C" w14:textId="77777777" w:rsidR="00B63ED6" w:rsidRPr="00A45C30" w:rsidRDefault="00B63ED6" w:rsidP="00407B23">
                                    <w:pPr>
                                      <w:jc w:val="center"/>
                                      <w:rPr>
                                        <w:rFonts w:ascii="Times New Roman" w:hAnsi="Times New Roman" w:cs="Times New Roman"/>
                                        <w:sz w:val="24"/>
                                        <w:szCs w:val="24"/>
                                        <w:lang w:val="kk-KZ"/>
                                      </w:rPr>
                                    </w:pPr>
                                    <w:r w:rsidRPr="00A45C30">
                                      <w:rPr>
                                        <w:rFonts w:ascii="Times New Roman" w:hAnsi="Times New Roman" w:cs="Times New Roman"/>
                                        <w:sz w:val="24"/>
                                        <w:szCs w:val="24"/>
                                        <w:lang w:val="kk-KZ"/>
                                      </w:rPr>
                                      <w:t xml:space="preserve">2. Блок регистрации </w:t>
                                    </w:r>
                                  </w:p>
                                </w:txbxContent>
                              </wps:txbx>
                              <wps:bodyPr rot="0" vert="horz" wrap="square" lIns="91440" tIns="45720" rIns="91440" bIns="45720" anchor="ctr" anchorCtr="0" upright="1">
                                <a:noAutofit/>
                              </wps:bodyPr>
                            </wps:wsp>
                          </wpg:grpSp>
                          <wps:wsp>
                            <wps:cNvPr id="949128157" name="Прямоугольник 5"/>
                            <wps:cNvSpPr>
                              <a:spLocks noChangeArrowheads="1"/>
                            </wps:cNvSpPr>
                            <wps:spPr bwMode="auto">
                              <a:xfrm>
                                <a:off x="0" y="14519"/>
                                <a:ext cx="19092" cy="4763"/>
                              </a:xfrm>
                              <a:prstGeom prst="rect">
                                <a:avLst/>
                              </a:prstGeom>
                              <a:solidFill>
                                <a:schemeClr val="accent2">
                                  <a:lumMod val="20000"/>
                                  <a:lumOff val="80000"/>
                                </a:schemeClr>
                              </a:solidFill>
                              <a:ln w="12700">
                                <a:solidFill>
                                  <a:schemeClr val="dk1">
                                    <a:lumMod val="100000"/>
                                    <a:lumOff val="0"/>
                                  </a:schemeClr>
                                </a:solidFill>
                                <a:miter lim="800000"/>
                                <a:headEnd/>
                                <a:tailEnd/>
                              </a:ln>
                            </wps:spPr>
                            <wps:txbx>
                              <w:txbxContent>
                                <w:p w14:paraId="0520A1FF" w14:textId="62EF40F8" w:rsidR="00B63ED6" w:rsidRPr="00A45C30" w:rsidRDefault="00B63ED6" w:rsidP="00CA5446">
                                  <w:pPr>
                                    <w:jc w:val="center"/>
                                    <w:rPr>
                                      <w:rFonts w:ascii="Times New Roman" w:hAnsi="Times New Roman" w:cs="Times New Roman"/>
                                      <w:sz w:val="24"/>
                                      <w:szCs w:val="24"/>
                                      <w:lang w:val="kk-KZ"/>
                                    </w:rPr>
                                  </w:pPr>
                                  <w:r w:rsidRPr="00A45C30">
                                    <w:rPr>
                                      <w:rFonts w:ascii="Times New Roman" w:hAnsi="Times New Roman" w:cs="Times New Roman"/>
                                      <w:sz w:val="24"/>
                                      <w:szCs w:val="24"/>
                                      <w:lang w:val="kk-KZ"/>
                                    </w:rPr>
                                    <w:t>Загрузка и генерация случайных точек на ИЛ</w:t>
                                  </w:r>
                                </w:p>
                              </w:txbxContent>
                            </wps:txbx>
                            <wps:bodyPr rot="0" vert="horz" wrap="square" lIns="91440" tIns="45720" rIns="91440" bIns="45720" anchor="ctr" anchorCtr="0" upright="1">
                              <a:noAutofit/>
                            </wps:bodyPr>
                          </wps:wsp>
                          <wps:wsp>
                            <wps:cNvPr id="1035063720" name="Прямоугольник 5"/>
                            <wps:cNvSpPr>
                              <a:spLocks noChangeArrowheads="1"/>
                            </wps:cNvSpPr>
                            <wps:spPr bwMode="auto">
                              <a:xfrm>
                                <a:off x="0" y="21518"/>
                                <a:ext cx="19093" cy="5587"/>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4A020A46" w14:textId="5E3FAD39" w:rsidR="00B63ED6" w:rsidRPr="00A45C30" w:rsidRDefault="00B63ED6" w:rsidP="008D13AA">
                                  <w:pPr>
                                    <w:spacing w:after="0" w:line="228" w:lineRule="auto"/>
                                    <w:jc w:val="center"/>
                                    <w:rPr>
                                      <w:rFonts w:ascii="Times New Roman" w:hAnsi="Times New Roman" w:cs="Times New Roman"/>
                                      <w:sz w:val="24"/>
                                      <w:szCs w:val="24"/>
                                    </w:rPr>
                                  </w:pPr>
                                  <w:r w:rsidRPr="00A45C30">
                                    <w:rPr>
                                      <w:rFonts w:ascii="Times New Roman" w:hAnsi="Times New Roman" w:cs="Times New Roman"/>
                                      <w:sz w:val="24"/>
                                      <w:szCs w:val="24"/>
                                      <w:lang w:val="kk-KZ"/>
                                    </w:rPr>
                                    <w:t>Извлечение признаков (яркость пикселей) в этих точках сл.точках</w:t>
                                  </w:r>
                                </w:p>
                              </w:txbxContent>
                            </wps:txbx>
                            <wps:bodyPr rot="0" vert="horz" wrap="square" lIns="91440" tIns="45720" rIns="91440" bIns="45720" anchor="ctr" anchorCtr="0" upright="1">
                              <a:noAutofit/>
                            </wps:bodyPr>
                          </wps:wsp>
                          <wps:wsp>
                            <wps:cNvPr id="146448414" name="Прямая со стрелкой 7"/>
                            <wps:cNvCnPr>
                              <a:cxnSpLocks noChangeShapeType="1"/>
                              <a:stCxn id="1035063720" idx="2"/>
                            </wps:cNvCnPr>
                            <wps:spPr bwMode="auto">
                              <a:xfrm flipH="1">
                                <a:off x="9206" y="27104"/>
                                <a:ext cx="0" cy="1563"/>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grpSp>
                      <wpg:grpSp>
                        <wpg:cNvPr id="1185352840" name="Группа 6"/>
                        <wpg:cNvGrpSpPr>
                          <a:grpSpLocks/>
                        </wpg:cNvGrpSpPr>
                        <wpg:grpSpPr bwMode="auto">
                          <a:xfrm>
                            <a:off x="10098" y="7334"/>
                            <a:ext cx="41176" cy="37386"/>
                            <a:chOff x="-758" y="0"/>
                            <a:chExt cx="41175" cy="37385"/>
                          </a:xfrm>
                        </wpg:grpSpPr>
                        <wps:wsp>
                          <wps:cNvPr id="1584266998" name="Соединитель: уступ 5"/>
                          <wps:cNvCnPr>
                            <a:cxnSpLocks noChangeShapeType="1"/>
                          </wps:cNvCnPr>
                          <wps:spPr bwMode="auto">
                            <a:xfrm flipV="1">
                              <a:off x="33986" y="9604"/>
                              <a:ext cx="3215" cy="24234"/>
                            </a:xfrm>
                            <a:prstGeom prst="bentConnector3">
                              <a:avLst>
                                <a:gd name="adj1" fmla="val 218343"/>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cNvPr id="1970500443" name="Group 102"/>
                          <wpg:cNvGrpSpPr>
                            <a:grpSpLocks/>
                          </wpg:cNvGrpSpPr>
                          <wpg:grpSpPr bwMode="auto">
                            <a:xfrm>
                              <a:off x="-758" y="0"/>
                              <a:ext cx="41175" cy="37385"/>
                              <a:chOff x="863" y="0"/>
                              <a:chExt cx="41177" cy="37385"/>
                            </a:xfrm>
                          </wpg:grpSpPr>
                          <wpg:grpSp>
                            <wpg:cNvPr id="1429937588" name="Группа 24"/>
                            <wpg:cNvGrpSpPr>
                              <a:grpSpLocks/>
                            </wpg:cNvGrpSpPr>
                            <wpg:grpSpPr bwMode="auto">
                              <a:xfrm>
                                <a:off x="863" y="0"/>
                                <a:ext cx="41177" cy="37385"/>
                                <a:chOff x="-17115" y="0"/>
                                <a:chExt cx="41177" cy="37385"/>
                              </a:xfrm>
                            </wpg:grpSpPr>
                            <wpg:grpSp>
                              <wpg:cNvPr id="669177545" name="Группа 23"/>
                              <wpg:cNvGrpSpPr>
                                <a:grpSpLocks/>
                              </wpg:cNvGrpSpPr>
                              <wpg:grpSpPr bwMode="auto">
                                <a:xfrm>
                                  <a:off x="-17115" y="0"/>
                                  <a:ext cx="37801" cy="37385"/>
                                  <a:chOff x="-18310" y="0"/>
                                  <a:chExt cx="37802" cy="37385"/>
                                </a:xfrm>
                              </wpg:grpSpPr>
                              <wpg:grpSp>
                                <wpg:cNvPr id="1856099056" name="Группа 21"/>
                                <wpg:cNvGrpSpPr>
                                  <a:grpSpLocks/>
                                </wpg:cNvGrpSpPr>
                                <wpg:grpSpPr bwMode="auto">
                                  <a:xfrm>
                                    <a:off x="-18310" y="0"/>
                                    <a:ext cx="37802" cy="37385"/>
                                    <a:chOff x="-18310" y="0"/>
                                    <a:chExt cx="37802" cy="37385"/>
                                  </a:xfrm>
                                </wpg:grpSpPr>
                                <wpg:grpSp>
                                  <wpg:cNvPr id="2098295509" name="Группа 17"/>
                                  <wpg:cNvGrpSpPr>
                                    <a:grpSpLocks/>
                                  </wpg:cNvGrpSpPr>
                                  <wpg:grpSpPr bwMode="auto">
                                    <a:xfrm>
                                      <a:off x="-10540" y="0"/>
                                      <a:ext cx="30032" cy="37385"/>
                                      <a:chOff x="-10731" y="0"/>
                                      <a:chExt cx="30032" cy="37385"/>
                                    </a:xfrm>
                                  </wpg:grpSpPr>
                                  <wps:wsp>
                                    <wps:cNvPr id="1080127242" name="Прямоугольник 5"/>
                                    <wps:cNvSpPr>
                                      <a:spLocks noChangeArrowheads="1"/>
                                    </wps:cNvSpPr>
                                    <wps:spPr bwMode="auto">
                                      <a:xfrm>
                                        <a:off x="-626" y="0"/>
                                        <a:ext cx="19927" cy="4761"/>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4B50FAFE" w14:textId="77777777" w:rsidR="00B63ED6" w:rsidRPr="00A45C30" w:rsidRDefault="00B63ED6" w:rsidP="00407B23">
                                          <w:pPr>
                                            <w:jc w:val="center"/>
                                            <w:rPr>
                                              <w:rFonts w:ascii="Times New Roman" w:hAnsi="Times New Roman" w:cs="Times New Roman"/>
                                              <w:sz w:val="24"/>
                                              <w:szCs w:val="24"/>
                                              <w:lang w:val="kk-KZ"/>
                                            </w:rPr>
                                          </w:pPr>
                                          <w:r w:rsidRPr="00A45C30">
                                            <w:rPr>
                                              <w:rFonts w:ascii="Times New Roman" w:hAnsi="Times New Roman" w:cs="Times New Roman"/>
                                              <w:sz w:val="24"/>
                                              <w:szCs w:val="24"/>
                                              <w:lang w:val="en-US"/>
                                            </w:rPr>
                                            <w:t>3</w:t>
                                          </w:r>
                                          <w:r w:rsidRPr="00A45C30">
                                            <w:rPr>
                                              <w:rFonts w:ascii="Times New Roman" w:hAnsi="Times New Roman" w:cs="Times New Roman"/>
                                              <w:sz w:val="24"/>
                                              <w:szCs w:val="24"/>
                                            </w:rPr>
                                            <w:t xml:space="preserve">. </w:t>
                                          </w:r>
                                          <w:r w:rsidRPr="00A45C30">
                                            <w:rPr>
                                              <w:rFonts w:ascii="Times New Roman" w:hAnsi="Times New Roman" w:cs="Times New Roman"/>
                                              <w:sz w:val="24"/>
                                              <w:szCs w:val="24"/>
                                              <w:lang w:val="kk-KZ"/>
                                            </w:rPr>
                                            <w:t>Процесс распознавания</w:t>
                                          </w:r>
                                        </w:p>
                                      </w:txbxContent>
                                    </wps:txbx>
                                    <wps:bodyPr rot="0" vert="horz" wrap="square" lIns="91440" tIns="45720" rIns="91440" bIns="45720" anchor="ctr" anchorCtr="0" upright="1">
                                      <a:noAutofit/>
                                    </wps:bodyPr>
                                  </wps:wsp>
                                  <wps:wsp>
                                    <wps:cNvPr id="1241385990" name="Прямая со стрелкой 7"/>
                                    <wps:cNvCnPr>
                                      <a:cxnSpLocks noChangeShapeType="1"/>
                                    </wps:cNvCnPr>
                                    <wps:spPr bwMode="auto">
                                      <a:xfrm>
                                        <a:off x="9392" y="4762"/>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89012095" name="Прямая со стрелкой 7"/>
                                    <wps:cNvCnPr>
                                      <a:cxnSpLocks noChangeShapeType="1"/>
                                    </wps:cNvCnPr>
                                    <wps:spPr bwMode="auto">
                                      <a:xfrm>
                                        <a:off x="9392" y="11963"/>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2333469" name="Прямая со стрелкой 16"/>
                                    <wps:cNvCnPr>
                                      <a:cxnSpLocks noChangeShapeType="1"/>
                                    </wps:cNvCnPr>
                                    <wps:spPr bwMode="auto">
                                      <a:xfrm>
                                        <a:off x="9389" y="26383"/>
                                        <a:ext cx="37" cy="4046"/>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420638157" name="Прямоугольник 5"/>
                                    <wps:cNvSpPr>
                                      <a:spLocks noChangeArrowheads="1"/>
                                    </wps:cNvSpPr>
                                    <wps:spPr bwMode="auto">
                                      <a:xfrm>
                                        <a:off x="-624" y="14320"/>
                                        <a:ext cx="19922" cy="6210"/>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58D5DEBC" w14:textId="77777777" w:rsidR="00B63ED6" w:rsidRPr="00A45C30" w:rsidRDefault="00B63ED6" w:rsidP="008D13AA">
                                          <w:pPr>
                                            <w:spacing w:after="0" w:line="228" w:lineRule="auto"/>
                                            <w:jc w:val="center"/>
                                            <w:rPr>
                                              <w:rFonts w:ascii="Times New Roman" w:hAnsi="Times New Roman" w:cs="Times New Roman"/>
                                              <w:sz w:val="24"/>
                                              <w:szCs w:val="24"/>
                                            </w:rPr>
                                          </w:pPr>
                                          <w:r w:rsidRPr="00A45C30">
                                            <w:rPr>
                                              <w:rFonts w:ascii="Times New Roman" w:hAnsi="Times New Roman" w:cs="Times New Roman"/>
                                              <w:sz w:val="24"/>
                                              <w:szCs w:val="24"/>
                                              <w:lang w:val="kk-KZ"/>
                                            </w:rPr>
                                            <w:t>Извлечение признаков (яркость пикселей) в этих точках сл.точках</w:t>
                                          </w:r>
                                        </w:p>
                                        <w:p w14:paraId="7C3EB888" w14:textId="77777777" w:rsidR="00B63ED6" w:rsidRPr="00A45C30" w:rsidRDefault="00B63ED6" w:rsidP="00407B23">
                                          <w:pPr>
                                            <w:jc w:val="center"/>
                                            <w:rPr>
                                              <w:rFonts w:ascii="Times New Roman" w:hAnsi="Times New Roman" w:cs="Times New Roman"/>
                                              <w:sz w:val="24"/>
                                              <w:szCs w:val="24"/>
                                            </w:rPr>
                                          </w:pPr>
                                        </w:p>
                                      </w:txbxContent>
                                    </wps:txbx>
                                    <wps:bodyPr rot="0" vert="horz" wrap="square" lIns="91440" tIns="45720" rIns="91440" bIns="45720" anchor="ctr" anchorCtr="0" upright="1">
                                      <a:noAutofit/>
                                    </wps:bodyPr>
                                  </wps:wsp>
                                  <wps:wsp>
                                    <wps:cNvPr id="131942589" name="Прямая со стрелкой 7"/>
                                    <wps:cNvCnPr>
                                      <a:cxnSpLocks noChangeShapeType="1"/>
                                      <a:stCxn id="420638157" idx="2"/>
                                    </wps:cNvCnPr>
                                    <wps:spPr bwMode="auto">
                                      <a:xfrm flipH="1">
                                        <a:off x="9337" y="20529"/>
                                        <a:ext cx="0" cy="2449"/>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319858278" name="Прямоугольник 5"/>
                                    <wps:cNvSpPr>
                                      <a:spLocks noChangeArrowheads="1"/>
                                    </wps:cNvSpPr>
                                    <wps:spPr bwMode="auto">
                                      <a:xfrm>
                                        <a:off x="-628" y="22976"/>
                                        <a:ext cx="19679" cy="4763"/>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0D3A369D" w14:textId="77777777" w:rsidR="00B63ED6" w:rsidRPr="00A45C30" w:rsidRDefault="00B63ED6" w:rsidP="008D13AA">
                                          <w:pPr>
                                            <w:spacing w:after="0" w:line="240" w:lineRule="auto"/>
                                            <w:jc w:val="center"/>
                                            <w:rPr>
                                              <w:rFonts w:ascii="Times New Roman" w:hAnsi="Times New Roman" w:cs="Times New Roman"/>
                                              <w:sz w:val="24"/>
                                              <w:szCs w:val="24"/>
                                              <w:lang w:val="kk-KZ"/>
                                            </w:rPr>
                                          </w:pPr>
                                          <w:r w:rsidRPr="00A45C30">
                                            <w:rPr>
                                              <w:rFonts w:ascii="Times New Roman" w:hAnsi="Times New Roman" w:cs="Times New Roman"/>
                                              <w:sz w:val="24"/>
                                              <w:szCs w:val="24"/>
                                              <w:lang w:val="kk-KZ"/>
                                            </w:rPr>
                                            <w:t>Сравнение признаков с признаками из базы</w:t>
                                          </w:r>
                                        </w:p>
                                      </w:txbxContent>
                                    </wps:txbx>
                                    <wps:bodyPr rot="0" vert="horz" wrap="square" lIns="91440" tIns="45720" rIns="91440" bIns="45720" anchor="ctr" anchorCtr="0" upright="1">
                                      <a:noAutofit/>
                                    </wps:bodyPr>
                                  </wps:wsp>
                                  <wps:wsp>
                                    <wps:cNvPr id="102544683" name="Прямая со стрелкой 14"/>
                                    <wps:cNvCnPr>
                                      <a:cxnSpLocks noChangeShapeType="1"/>
                                    </wps:cNvCnPr>
                                    <wps:spPr bwMode="auto">
                                      <a:xfrm>
                                        <a:off x="-10731" y="25284"/>
                                        <a:ext cx="10179" cy="0"/>
                                      </a:xfrm>
                                      <a:prstGeom prst="straightConnector1">
                                        <a:avLst/>
                                      </a:prstGeom>
                                      <a:noFill/>
                                      <a:ln w="6350">
                                        <a:solidFill>
                                          <a:schemeClr val="dk1">
                                            <a:lumMod val="100000"/>
                                            <a:lumOff val="0"/>
                                          </a:schemeClr>
                                        </a:solidFill>
                                        <a:prstDash val="sysDash"/>
                                        <a:miter lim="800000"/>
                                        <a:headEnd/>
                                        <a:tailEnd type="triangle" w="med" len="med"/>
                                      </a:ln>
                                      <a:extLst>
                                        <a:ext uri="{909E8E84-426E-40DD-AFC4-6F175D3DCCD1}">
                                          <a14:hiddenFill xmlns:a14="http://schemas.microsoft.com/office/drawing/2010/main">
                                            <a:noFill/>
                                          </a14:hiddenFill>
                                        </a:ext>
                                      </a:extLst>
                                    </wps:spPr>
                                    <wps:bodyPr/>
                                  </wps:wsp>
                                  <wps:wsp>
                                    <wps:cNvPr id="1509474516" name="Ромб 15"/>
                                    <wps:cNvSpPr>
                                      <a:spLocks noChangeArrowheads="1"/>
                                    </wps:cNvSpPr>
                                    <wps:spPr bwMode="auto">
                                      <a:xfrm>
                                        <a:off x="0" y="30432"/>
                                        <a:ext cx="18859" cy="6953"/>
                                      </a:xfrm>
                                      <a:prstGeom prst="diamond">
                                        <a:avLst/>
                                      </a:prstGeom>
                                      <a:solidFill>
                                        <a:schemeClr val="lt1">
                                          <a:lumMod val="100000"/>
                                          <a:lumOff val="0"/>
                                        </a:schemeClr>
                                      </a:solidFill>
                                      <a:ln w="12700">
                                        <a:solidFill>
                                          <a:schemeClr val="dk1">
                                            <a:lumMod val="100000"/>
                                            <a:lumOff val="0"/>
                                          </a:schemeClr>
                                        </a:solidFill>
                                        <a:miter lim="800000"/>
                                        <a:headEnd/>
                                        <a:tailEnd/>
                                      </a:ln>
                                    </wps:spPr>
                                    <wps:txbx>
                                      <w:txbxContent>
                                        <w:p w14:paraId="0D4DEC98" w14:textId="77777777" w:rsidR="00B63ED6" w:rsidRPr="00A45C30" w:rsidRDefault="00B63ED6" w:rsidP="00407B23">
                                          <w:pPr>
                                            <w:jc w:val="center"/>
                                            <w:rPr>
                                              <w:rFonts w:ascii="Times New Roman" w:hAnsi="Times New Roman" w:cs="Times New Roman"/>
                                              <w:sz w:val="24"/>
                                              <w:szCs w:val="24"/>
                                              <w:lang w:val="en-US"/>
                                            </w:rPr>
                                          </w:pPr>
                                          <w:r w:rsidRPr="00A45C30">
                                            <w:rPr>
                                              <w:rFonts w:ascii="Times New Roman" w:hAnsi="Times New Roman" w:cs="Times New Roman"/>
                                              <w:sz w:val="24"/>
                                              <w:szCs w:val="24"/>
                                              <w:lang w:val="en-US"/>
                                            </w:rPr>
                                            <w:t>&lt; 0.5</w:t>
                                          </w:r>
                                        </w:p>
                                      </w:txbxContent>
                                    </wps:txbx>
                                    <wps:bodyPr rot="0" vert="horz" wrap="square" lIns="91440" tIns="45720" rIns="91440" bIns="45720" anchor="ctr" anchorCtr="0" upright="1">
                                      <a:noAutofit/>
                                    </wps:bodyPr>
                                  </wps:wsp>
                                </wpg:grpSp>
                                <wps:wsp>
                                  <wps:cNvPr id="447719818" name="Прямая со стрелкой 18"/>
                                  <wps:cNvCnPr>
                                    <a:cxnSpLocks noChangeShapeType="1"/>
                                  </wps:cNvCnPr>
                                  <wps:spPr bwMode="auto">
                                    <a:xfrm flipH="1">
                                      <a:off x="-3752" y="33848"/>
                                      <a:ext cx="3768" cy="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207280563" name="Параллелограмм 20"/>
                                  <wps:cNvSpPr>
                                    <a:spLocks noChangeArrowheads="1"/>
                                  </wps:cNvSpPr>
                                  <wps:spPr bwMode="auto">
                                    <a:xfrm>
                                      <a:off x="-18310" y="30913"/>
                                      <a:ext cx="15382" cy="5960"/>
                                    </a:xfrm>
                                    <a:prstGeom prst="parallelogram">
                                      <a:avLst>
                                        <a:gd name="adj" fmla="val 25003"/>
                                      </a:avLst>
                                    </a:prstGeom>
                                    <a:solidFill>
                                      <a:schemeClr val="lt1">
                                        <a:lumMod val="100000"/>
                                        <a:lumOff val="0"/>
                                      </a:schemeClr>
                                    </a:solidFill>
                                    <a:ln w="12700">
                                      <a:solidFill>
                                        <a:schemeClr val="dk1">
                                          <a:lumMod val="100000"/>
                                          <a:lumOff val="0"/>
                                        </a:schemeClr>
                                      </a:solidFill>
                                      <a:miter lim="800000"/>
                                      <a:headEnd/>
                                      <a:tailEnd/>
                                    </a:ln>
                                  </wps:spPr>
                                  <wps:txbx>
                                    <w:txbxContent>
                                      <w:p w14:paraId="017A489B" w14:textId="77777777" w:rsidR="00B63ED6" w:rsidRPr="00A45C30" w:rsidRDefault="00B63ED6" w:rsidP="00407B23">
                                        <w:pPr>
                                          <w:jc w:val="center"/>
                                          <w:rPr>
                                            <w:rFonts w:ascii="Times New Roman" w:hAnsi="Times New Roman" w:cs="Times New Roman"/>
                                            <w:sz w:val="24"/>
                                            <w:szCs w:val="24"/>
                                          </w:rPr>
                                        </w:pPr>
                                        <w:r w:rsidRPr="00A45C30">
                                          <w:rPr>
                                            <w:rFonts w:ascii="Times New Roman" w:hAnsi="Times New Roman" w:cs="Times New Roman"/>
                                            <w:sz w:val="24"/>
                                            <w:szCs w:val="24"/>
                                          </w:rPr>
                                          <w:t>Распознанный объект</w:t>
                                        </w:r>
                                      </w:p>
                                    </w:txbxContent>
                                  </wps:txbx>
                                  <wps:bodyPr rot="0" vert="horz" wrap="square" lIns="91440" tIns="45720" rIns="91440" bIns="45720" anchor="ctr" anchorCtr="0" upright="1">
                                    <a:noAutofit/>
                                  </wps:bodyPr>
                                </wps:wsp>
                              </wpg:grpSp>
                              <wps:wsp>
                                <wps:cNvPr id="1893813657" name="Надпись 22"/>
                                <wps:cNvSpPr txBox="1">
                                  <a:spLocks noChangeArrowheads="1"/>
                                </wps:cNvSpPr>
                                <wps:spPr bwMode="auto">
                                  <a:xfrm flipH="1">
                                    <a:off x="-2806" y="31207"/>
                                    <a:ext cx="3283" cy="255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B401D6D" w14:textId="77777777" w:rsidR="00B63ED6" w:rsidRPr="00A45C30" w:rsidRDefault="00B63ED6" w:rsidP="00407B23">
                                      <w:pPr>
                                        <w:rPr>
                                          <w:rFonts w:ascii="Times New Roman" w:hAnsi="Times New Roman" w:cs="Times New Roman"/>
                                          <w:sz w:val="24"/>
                                          <w:szCs w:val="24"/>
                                        </w:rPr>
                                      </w:pPr>
                                      <w:r w:rsidRPr="00A45C30">
                                        <w:rPr>
                                          <w:rFonts w:ascii="Times New Roman" w:hAnsi="Times New Roman" w:cs="Times New Roman"/>
                                          <w:sz w:val="24"/>
                                          <w:szCs w:val="24"/>
                                        </w:rPr>
                                        <w:t>да</w:t>
                                      </w:r>
                                    </w:p>
                                  </w:txbxContent>
                                </wps:txbx>
                                <wps:bodyPr rot="0" vert="horz" wrap="none" lIns="91440" tIns="45720" rIns="91440" bIns="45720" anchor="t" anchorCtr="0" upright="1">
                                  <a:noAutofit/>
                                </wps:bodyPr>
                              </wps:wsp>
                            </wpg:grpSp>
                            <wps:wsp>
                              <wps:cNvPr id="572710127" name="Надпись 22"/>
                              <wps:cNvSpPr txBox="1">
                                <a:spLocks noChangeArrowheads="1"/>
                              </wps:cNvSpPr>
                              <wps:spPr bwMode="auto">
                                <a:xfrm>
                                  <a:off x="20074" y="31207"/>
                                  <a:ext cx="3988" cy="255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75B5C480" w14:textId="77777777" w:rsidR="00B63ED6" w:rsidRPr="00A45C30" w:rsidRDefault="00B63ED6" w:rsidP="00407B23">
                                    <w:pPr>
                                      <w:rPr>
                                        <w:rFonts w:ascii="Times New Roman" w:hAnsi="Times New Roman" w:cs="Times New Roman"/>
                                        <w:sz w:val="24"/>
                                        <w:szCs w:val="24"/>
                                      </w:rPr>
                                    </w:pPr>
                                    <w:r w:rsidRPr="00A45C30">
                                      <w:rPr>
                                        <w:rFonts w:ascii="Times New Roman" w:hAnsi="Times New Roman" w:cs="Times New Roman"/>
                                        <w:sz w:val="24"/>
                                        <w:szCs w:val="24"/>
                                      </w:rPr>
                                      <w:t>нет</w:t>
                                    </w:r>
                                  </w:p>
                                </w:txbxContent>
                              </wps:txbx>
                              <wps:bodyPr rot="0" vert="horz" wrap="none" lIns="91440" tIns="45720" rIns="91440" bIns="45720" anchor="t" anchorCtr="0" upright="1">
                                <a:noAutofit/>
                              </wps:bodyPr>
                            </wps:wsp>
                          </wpg:grpSp>
                          <wps:wsp>
                            <wps:cNvPr id="1582493892" name="Прямоугольник 5"/>
                            <wps:cNvSpPr>
                              <a:spLocks noChangeArrowheads="1"/>
                            </wps:cNvSpPr>
                            <wps:spPr bwMode="auto">
                              <a:xfrm>
                                <a:off x="18738" y="7154"/>
                                <a:ext cx="19919" cy="4763"/>
                              </a:xfrm>
                              <a:prstGeom prst="rect">
                                <a:avLst/>
                              </a:prstGeom>
                              <a:solidFill>
                                <a:schemeClr val="accent2">
                                  <a:lumMod val="20000"/>
                                  <a:lumOff val="80000"/>
                                </a:schemeClr>
                              </a:solidFill>
                              <a:ln w="12700">
                                <a:solidFill>
                                  <a:schemeClr val="dk1">
                                    <a:lumMod val="100000"/>
                                    <a:lumOff val="0"/>
                                  </a:schemeClr>
                                </a:solidFill>
                                <a:miter lim="800000"/>
                                <a:headEnd/>
                                <a:tailEnd/>
                              </a:ln>
                            </wps:spPr>
                            <wps:txbx>
                              <w:txbxContent>
                                <w:p w14:paraId="54988521" w14:textId="77777777" w:rsidR="00B63ED6" w:rsidRPr="00A45C30" w:rsidRDefault="00B63ED6" w:rsidP="00CA5446">
                                  <w:pPr>
                                    <w:jc w:val="center"/>
                                    <w:rPr>
                                      <w:rFonts w:ascii="Times New Roman" w:hAnsi="Times New Roman" w:cs="Times New Roman"/>
                                      <w:sz w:val="24"/>
                                      <w:szCs w:val="24"/>
                                      <w:lang w:val="kk-KZ"/>
                                    </w:rPr>
                                  </w:pPr>
                                  <w:r w:rsidRPr="00A45C30">
                                    <w:rPr>
                                      <w:rFonts w:ascii="Times New Roman" w:hAnsi="Times New Roman" w:cs="Times New Roman"/>
                                      <w:sz w:val="24"/>
                                      <w:szCs w:val="24"/>
                                      <w:lang w:val="kk-KZ"/>
                                    </w:rPr>
                                    <w:t>Загрузка и генерация случайных точек на ИЛ</w:t>
                                  </w:r>
                                </w:p>
                                <w:p w14:paraId="59404900" w14:textId="57FB0916" w:rsidR="00B63ED6" w:rsidRPr="00A45C30" w:rsidRDefault="00B63ED6" w:rsidP="00407B23">
                                  <w:pPr>
                                    <w:jc w:val="center"/>
                                    <w:rPr>
                                      <w:rFonts w:ascii="Times New Roman" w:hAnsi="Times New Roman" w:cs="Times New Roman"/>
                                      <w:sz w:val="24"/>
                                      <w:szCs w:val="24"/>
                                      <w:lang w:val="kk-KZ"/>
                                    </w:rPr>
                                  </w:pPr>
                                </w:p>
                              </w:txbxContent>
                            </wps:txbx>
                            <wps:bodyPr rot="0" vert="horz" wrap="square" lIns="91440" tIns="45720" rIns="91440" bIns="45720" anchor="ctr" anchorCtr="0" upright="1">
                              <a:noAutofit/>
                            </wps:bodyPr>
                          </wps:wsp>
                        </wpg:grpSp>
                      </wpg:grpSp>
                      <wps:wsp>
                        <wps:cNvPr id="262997414" name="Блок-схема: магнитный диск 25"/>
                        <wps:cNvSpPr>
                          <a:spLocks noChangeArrowheads="1"/>
                        </wps:cNvSpPr>
                        <wps:spPr bwMode="auto">
                          <a:xfrm>
                            <a:off x="115" y="28631"/>
                            <a:ext cx="18452" cy="9131"/>
                          </a:xfrm>
                          <a:prstGeom prst="flowChartMagneticDisk">
                            <a:avLst/>
                          </a:prstGeom>
                          <a:solidFill>
                            <a:schemeClr val="lt1">
                              <a:lumMod val="100000"/>
                              <a:lumOff val="0"/>
                            </a:schemeClr>
                          </a:solidFill>
                          <a:ln w="12700">
                            <a:solidFill>
                              <a:schemeClr val="dk1">
                                <a:lumMod val="100000"/>
                                <a:lumOff val="0"/>
                              </a:schemeClr>
                            </a:solidFill>
                            <a:miter lim="800000"/>
                            <a:headEnd/>
                            <a:tailEnd/>
                          </a:ln>
                        </wps:spPr>
                        <wps:txbx>
                          <w:txbxContent>
                            <w:p w14:paraId="123D716D" w14:textId="77777777" w:rsidR="00B63ED6" w:rsidRPr="00A45C30" w:rsidRDefault="00B63ED6" w:rsidP="00407B23">
                              <w:pPr>
                                <w:jc w:val="center"/>
                                <w:rPr>
                                  <w:rFonts w:ascii="Times New Roman" w:hAnsi="Times New Roman" w:cs="Times New Roman"/>
                                  <w:sz w:val="24"/>
                                  <w:szCs w:val="24"/>
                                  <w:lang w:val="kk-KZ"/>
                                </w:rPr>
                              </w:pPr>
                              <w:r w:rsidRPr="00A45C30">
                                <w:rPr>
                                  <w:rFonts w:ascii="Times New Roman" w:hAnsi="Times New Roman" w:cs="Times New Roman"/>
                                  <w:sz w:val="24"/>
                                  <w:szCs w:val="24"/>
                                  <w:lang w:val="kk-KZ"/>
                                </w:rPr>
                                <w:t>База признаков зарегистрированных лиц</w:t>
                              </w:r>
                            </w:p>
                            <w:p w14:paraId="5A350FB4" w14:textId="77777777" w:rsidR="00B63ED6" w:rsidRPr="00A45C30" w:rsidRDefault="00B63ED6" w:rsidP="00407B23">
                              <w:pPr>
                                <w:jc w:val="center"/>
                                <w:rPr>
                                  <w:rFonts w:ascii="Times New Roman" w:hAnsi="Times New Roman" w:cs="Times New Roman"/>
                                  <w:sz w:val="24"/>
                                  <w:szCs w:val="24"/>
                                </w:rP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9D0A8D3" id="Group 87" o:spid="_x0000_s1287" style="position:absolute;left:0;text-align:left;margin-left:41.4pt;margin-top:4.4pt;width:403.75pt;height:368.75pt;z-index:251729920" coordsize="51274,4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">
                <v:group id="_x0000_s1288" style="position:absolute;width:19093;height:31169" coordsize="19093,31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mn6SvIAAAA&#10;4wAAAA8AAAAAAAAAAAAAAAAAqgIAAGRycy9kb3ducmV2LnhtbFBLBQYAAAAABAAEAPoAAACfAwAA&#10;AAA=&#10;">
                  <v:shape id="Соединитель: уступ 2" o:spid="_x0000_s1289" type="#_x0000_t34" style="position:absolute;left:28;top:16903;width:1331;height:14266;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GnQcgAAADjAAAADwAAAGRycy9kb3ducmV2LnhtbERPX0vDMBB/F/wO4QTfXJq1HVKXjTEU&#10;ZA+C3UQfj+ZsS5tLaWLXfXsjCHu83/9bb2fbi4lG3zrWoBYJCOLKmZZrDafjy8MjCB+QDfaOScOF&#10;PGw3tzdrLIw78ztNZahFDGFfoIYmhKGQ0lcNWfQLNxBH7tuNFkM8x1qaEc8x3PZymSQrabHl2NDg&#10;QPuGqq78sRq6w+TT+iP/zNVSvYXuufyaDxet7+/m3ROIQHO4iv/drybOV9lKZWmW5vD3UwRAbn4B&#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juGnQcgAAADjAAAADwAAAAAA&#10;AAAAAAAAAAChAgAAZHJzL2Rvd25yZXYueG1sUEsFBgAAAAAEAAQA+QAAAJYDAAAAAA==&#10;" adj="54118" strokecolor="black [3200]" strokeweight=".5pt">
                    <v:stroke endarrow="block"/>
                  </v:shape>
                  <v:group id="Group 90" o:spid="_x0000_s1290" style="position:absolute;width:19093;height:28667" coordsize="19093,286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R6wxT&#10;zAAAAOMAAAAPAAAAAAAAAAAAAAAAAKoCAABkcnMvZG93bnJldi54bWxQSwUGAAAAAAQABAD6AAAA&#10;owMAAAAA&#10;">
                    <v:group id="Группа 8" o:spid="_x0000_s1291" style="position:absolute;width:19092;height:21431" coordsize="19092,21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SkrTTyQAA&#10;AOMAAAAPAAAAAAAAAAAAAAAAAKoCAABkcnMvZG93bnJldi54bWxQSwUGAAAAAAQABAD6AAAAoAMA&#10;AAAA&#10;">
                      <v:rect id="Прямоугольник 5" o:spid="_x0000_s1292" style="position:absolute;width:19092;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y6O8sA&#10;AADiAAAADwAAAGRycy9kb3ducmV2LnhtbESPQWvCQBSE74X+h+UVequb2FZjdBUpLQiWStWDx0f2&#10;mYRm34bdbRL/vSsUehxm5htmsRpMIzpyvrasIB0lIIgLq2suFRwPH08ZCB+QNTaWScGFPKyW93cL&#10;zLXt+Zu6fShFhLDPUUEVQptL6YuKDPqRbYmjd7bOYIjSlVI77CPcNHKcJBNpsOa4UGFLbxUVP/tf&#10;o8Du6kuzdrOv7pOmp+0uJP0weVfq8WFYz0EEGsJ/+K+90Qpe0+n4OcvSF7hdindAL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93Lo7ywAAAOIAAAAPAAAAAAAAAAAAAAAAAJgC&#10;AABkcnMvZG93bnJldi54bWxQSwUGAAAAAAQABAD1AAAAkAMAAAAA&#10;" fillcolor="white [3201]" strokecolor="black [3200]" strokeweight="1pt">
                        <v:textbox>
                          <w:txbxContent>
                            <w:p w14:paraId="44964A56" w14:textId="77777777" w:rsidR="00B63ED6" w:rsidRPr="00A45C30" w:rsidRDefault="00B63ED6" w:rsidP="00407B23">
                              <w:pPr>
                                <w:jc w:val="center"/>
                                <w:rPr>
                                  <w:rFonts w:ascii="Times New Roman" w:hAnsi="Times New Roman" w:cs="Times New Roman"/>
                                  <w:sz w:val="24"/>
                                  <w:szCs w:val="24"/>
                                  <w:lang w:val="kk-KZ"/>
                                </w:rPr>
                              </w:pPr>
                              <w:r w:rsidRPr="00A45C30">
                                <w:rPr>
                                  <w:rFonts w:ascii="Times New Roman" w:hAnsi="Times New Roman" w:cs="Times New Roman"/>
                                  <w:sz w:val="24"/>
                                  <w:szCs w:val="24"/>
                                  <w:lang w:val="kk-KZ"/>
                                </w:rPr>
                                <w:t>1. Импорт необходимых библиотек и загрузка моделей</w:t>
                              </w:r>
                            </w:p>
                          </w:txbxContent>
                        </v:textbox>
                      </v:rect>
                      <v:shape id="Прямая со стрелкой 7" o:spid="_x0000_s1293" type="#_x0000_t32" style="position:absolute;left:8979;top:4762;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plI/DygAAAOMAAAAPAAAA&#10;AAAAAAAAAAAAAKECAABkcnMvZG93bnJldi54bWxQSwUGAAAAAAQABAD5AAAAmAMAAAAA&#10;" strokecolor="black [3200]" strokeweight=".5pt">
                        <v:stroke endarrow="block" joinstyle="miter"/>
                      </v:shape>
                      <v:shape id="Прямая со стрелкой 7" o:spid="_x0000_s1294" type="#_x0000_t32" style="position:absolute;left:9132;top:12152;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WIGA5ygAAAOMAAAAPAAAA&#10;AAAAAAAAAAAAAKECAABkcnMvZG93bnJldi54bWxQSwUGAAAAAAQABAD5AAAAmAMAAAAA&#10;" strokecolor="black [3200]" strokeweight=".5pt">
                        <v:stroke endarrow="block" joinstyle="miter"/>
                      </v:shape>
                      <v:shape id="Прямая со стрелкой 7" o:spid="_x0000_s1295" type="#_x0000_t32" style="position:absolute;left:9206;top:19050;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MRCScgAAADjAAAADwAAAGRycy9kb3ducmV2LnhtbERPS2vCQBC+F/wPywi91U01iRpdRS0F&#10;7c0HnofsmIRmZ2N2a9J/3y0UepzvPct1b2rxoNZVlhW8jiIQxLnVFRcKLuf3lxkI55E11pZJwTc5&#10;WK8GT0vMtO34SI+TL0QIYZehgtL7JpPS5SUZdCPbEAfuZluDPpxtIXWLXQg3tRxHUSoNVhwaSmxo&#10;V1L+efoyCjr01/l2U9x327fDvk/qe3q+fCj1POw3CxCeev8v/nPvdZifJnE8nU6SGH5/CgDI1Q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MRCScgAAADjAAAADwAAAAAA&#10;AAAAAAAAAAChAgAAZHJzL2Rvd25yZXYueG1sUEsFBgAAAAAEAAQA+QAAAJYDAAAAAA==&#10;" strokecolor="black [3200]" strokeweight=".5pt">
                        <v:stroke endarrow="block" joinstyle="miter"/>
                      </v:shape>
                      <v:rect id="Прямоугольник 5" o:spid="_x0000_s1296" style="position:absolute;top:7389;width:19092;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dFfsgA&#10;AADjAAAADwAAAGRycy9kb3ducmV2LnhtbERPX2vCMBB/F/Ydwg18m2kn62pnFBkOBspkzoc9Hs2t&#10;LWsuJcna+u2NMPDxfv9vuR5NK3pyvrGsIJ0lIIhLqxuuFJy+3h5yED4ga2wtk4IzeViv7iZLLLQd&#10;+JP6Y6hEDGFfoII6hK6Q0pc1GfQz2xFH7sc6gyGerpLa4RDDTSsfkySTBhuODTV29FpT+Xv8Mwrs&#10;oTm3G7f46Pf0/L07hGQYs61S0/tx8wIi0Bhu4n/3u47z0yyf5+lTOofrTxEAubo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Vl0V+yAAAAOMAAAAPAAAAAAAAAAAAAAAAAJgCAABk&#10;cnMvZG93bnJldi54bWxQSwUGAAAAAAQABAD1AAAAjQMAAAAA&#10;" fillcolor="white [3201]" strokecolor="black [3200]" strokeweight="1pt">
                        <v:textbox>
                          <w:txbxContent>
                            <w:p w14:paraId="54AEA96C" w14:textId="77777777" w:rsidR="00B63ED6" w:rsidRPr="00A45C30" w:rsidRDefault="00B63ED6" w:rsidP="00407B23">
                              <w:pPr>
                                <w:jc w:val="center"/>
                                <w:rPr>
                                  <w:rFonts w:ascii="Times New Roman" w:hAnsi="Times New Roman" w:cs="Times New Roman"/>
                                  <w:sz w:val="24"/>
                                  <w:szCs w:val="24"/>
                                  <w:lang w:val="kk-KZ"/>
                                </w:rPr>
                              </w:pPr>
                              <w:r w:rsidRPr="00A45C30">
                                <w:rPr>
                                  <w:rFonts w:ascii="Times New Roman" w:hAnsi="Times New Roman" w:cs="Times New Roman"/>
                                  <w:sz w:val="24"/>
                                  <w:szCs w:val="24"/>
                                  <w:lang w:val="kk-KZ"/>
                                </w:rPr>
                                <w:t xml:space="preserve">2. Блок регистрации </w:t>
                              </w:r>
                            </w:p>
                          </w:txbxContent>
                        </v:textbox>
                      </v:rect>
                    </v:group>
                    <v:rect id="Прямоугольник 5" o:spid="_x0000_s1297" style="position:absolute;top:14519;width:19092;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OFVMwA&#10;AADiAAAADwAAAGRycy9kb3ducmV2LnhtbESP3WrCQBSE7wt9h+UIvRHdJNjWRFcpgrQXRVr1AQ7Z&#10;kx/Mnk2z2yT26bsFoZfDzHzDrLejaURPnastK4jnEQji3OqaSwXn0362BOE8ssbGMim4koPt5v5u&#10;jZm2A39Sf/SlCBB2GSqovG8zKV1ekUE3ty1x8ArbGfRBdqXUHQ4BbhqZRNGTNFhzWKiwpV1F+eX4&#10;bRQUh+Grr/fafbym5fu0Sc674uei1MNkfFmB8DT6//Ct/aYVpIs0Tpbx4zP8XQp3QG5+AQ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wOFVMwAAADiAAAADwAAAAAAAAAAAAAAAACY&#10;AgAAZHJzL2Rvd25yZXYueG1sUEsFBgAAAAAEAAQA9QAAAJEDAAAAAA==&#10;" fillcolor="#fbe4d5 [661]" strokecolor="black [3200]" strokeweight="1pt">
                      <v:textbox>
                        <w:txbxContent>
                          <w:p w14:paraId="0520A1FF" w14:textId="62EF40F8" w:rsidR="00B63ED6" w:rsidRPr="00A45C30" w:rsidRDefault="00B63ED6" w:rsidP="00CA5446">
                            <w:pPr>
                              <w:jc w:val="center"/>
                              <w:rPr>
                                <w:rFonts w:ascii="Times New Roman" w:hAnsi="Times New Roman" w:cs="Times New Roman"/>
                                <w:sz w:val="24"/>
                                <w:szCs w:val="24"/>
                                <w:lang w:val="kk-KZ"/>
                              </w:rPr>
                            </w:pPr>
                            <w:r w:rsidRPr="00A45C30">
                              <w:rPr>
                                <w:rFonts w:ascii="Times New Roman" w:hAnsi="Times New Roman" w:cs="Times New Roman"/>
                                <w:sz w:val="24"/>
                                <w:szCs w:val="24"/>
                                <w:lang w:val="kk-KZ"/>
                              </w:rPr>
                              <w:t>Загрузка и генерация случайных точек на ИЛ</w:t>
                            </w:r>
                          </w:p>
                        </w:txbxContent>
                      </v:textbox>
                    </v:rect>
                    <v:rect id="Прямоугольник 5" o:spid="_x0000_s1298" style="position:absolute;top:21518;width:19093;height:55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inJssA&#10;AADjAAAADwAAAGRycy9kb3ducmV2LnhtbESPQUvDQBCF74L/YRnBm921xdTGbksRBUGxWHvwOGTH&#10;JJidDbtrkv575yD0ODNv3nvfejv5Tg0UUxvYwu3MgCKugmu5tnD8fL65B5UyssMuMFk4UYLt5vJi&#10;jaULI3/QcMi1EhNOJVpocu5LrVPVkMc0Cz2x3L5D9JhljLV2EUcx952eG1Nojy1LQoM9PTZU/Rx+&#10;vYWwb0/dLq7ehzdafr3usxmn4sna66tp9wAq05TP4v/vFyf1zeLOFIvlXCiESRagN3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viKcmywAAAOMAAAAPAAAAAAAAAAAAAAAAAJgC&#10;AABkcnMvZG93bnJldi54bWxQSwUGAAAAAAQABAD1AAAAkAMAAAAA&#10;" fillcolor="white [3201]" strokecolor="black [3200]" strokeweight="1pt">
                      <v:textbox>
                        <w:txbxContent>
                          <w:p w14:paraId="4A020A46" w14:textId="5E3FAD39" w:rsidR="00B63ED6" w:rsidRPr="00A45C30" w:rsidRDefault="00B63ED6" w:rsidP="008D13AA">
                            <w:pPr>
                              <w:spacing w:after="0" w:line="228" w:lineRule="auto"/>
                              <w:jc w:val="center"/>
                              <w:rPr>
                                <w:rFonts w:ascii="Times New Roman" w:hAnsi="Times New Roman" w:cs="Times New Roman"/>
                                <w:sz w:val="24"/>
                                <w:szCs w:val="24"/>
                              </w:rPr>
                            </w:pPr>
                            <w:r w:rsidRPr="00A45C30">
                              <w:rPr>
                                <w:rFonts w:ascii="Times New Roman" w:hAnsi="Times New Roman" w:cs="Times New Roman"/>
                                <w:sz w:val="24"/>
                                <w:szCs w:val="24"/>
                                <w:lang w:val="kk-KZ"/>
                              </w:rPr>
                              <w:t>Извлечение признаков (яркость пикселей) в этих точках сл.точках</w:t>
                            </w:r>
                          </w:p>
                        </w:txbxContent>
                      </v:textbox>
                    </v:rect>
                    <v:shape id="Прямая со стрелкой 7" o:spid="_x0000_s1299" type="#_x0000_t32" style="position:absolute;left:9206;top:27104;width:0;height:156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jr1MYAAADiAAAADwAAAGRycy9kb3ducmV2LnhtbERPTUvDQBC9C/6HZQQv0m7aLG2J3RZR&#10;RK+NpehtzE6T0OxsyKxt/PeuIHh8vO/1dvSdOtMgbWALs2kGirgKruXawv7tebICJRHZYReYLHyT&#10;wHZzfbXGwoUL7+hcxlqlEJYCLTQx9oXWUjXkUaahJ07cMQweY4JDrd2AlxTuOz3PsoX22HJqaLCn&#10;x4aqU/nlLeTRyHxn3pdSftSfd+4pz+XwYu3tzfhwDyrSGP/Ff+5Xl+abhTErMzPweylh0Js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pY69TGAAAA4gAAAA8AAAAAAAAA&#10;AAAAAAAAoQIAAGRycy9kb3ducmV2LnhtbFBLBQYAAAAABAAEAPkAAACUAwAAAAA=&#10;" strokecolor="black [3200]" strokeweight=".5pt">
                      <v:stroke endarrow="block" joinstyle="miter"/>
                    </v:shape>
                  </v:group>
                </v:group>
                <v:group id="Группа 6" o:spid="_x0000_s1300" style="position:absolute;left:10098;top:7334;width:41176;height:37386" coordorigin="-758" coordsize="41175,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CgiY93&#10;zAAAAOMAAAAPAAAAAAAAAAAAAAAAAKoCAABkcnMvZG93bnJldi54bWxQSwUGAAAAAAQABAD6AAAA&#10;owMAAAAA&#10;">
                  <v:shape id="Соединитель: уступ 5" o:spid="_x0000_s1301" type="#_x0000_t34" style="position:absolute;left:33986;top:9604;width:3215;height:24234;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XCMhckAAADjAAAADwAAAGRycy9kb3ducmV2LnhtbESPQWvCQBCF74X+h2UKvdWNokGjq2il&#10;UPDUtHgesmMSzM6G7NaN/75zEHqceW/e+2azG12nbjSE1rOB6SQDRVx523Jt4Of7420JKkRki51n&#10;MnCnALvt89MGC+sTf9GtjLWSEA4FGmhi7AutQ9WQwzDxPbFoFz84jDIOtbYDJgl3nZ5lWa4dtiwN&#10;Dfb03lB1LX+dgVPaY0ruQLo8HN19PJ11WZ+NeX0Z92tQkcb4b35cf1rBXyznszxfrQRafpIF6O0f&#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1wjIXJAAAA4wAAAA8AAAAA&#10;AAAAAAAAAAAAoQIAAGRycy9kb3ducmV2LnhtbFBLBQYAAAAABAAEAPkAAACXAwAAAAA=&#10;" adj="47162" strokecolor="black [3200]" strokeweight=".5pt">
                    <v:stroke endarrow="block"/>
                  </v:shape>
                  <v:group id="Group 102" o:spid="_x0000_s1302" style="position:absolute;left:-758;width:41175;height:37385" coordorigin="863" coordsize="41177,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pMLFlyQAA&#10;AOMAAAAPAAAAAAAAAAAAAAAAAKoCAABkcnMvZG93bnJldi54bWxQSwUGAAAAAAQABAD6AAAAoAMA&#10;AAAA&#10;">
                    <v:group id="Группа 24" o:spid="_x0000_s1303" style="position:absolute;left:863;width:41177;height:37385" coordorigin="-17115" coordsize="41177,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">
                      <v:group id="Группа 23" o:spid="_x0000_s1304" style="position:absolute;left:-17115;width:37801;height:37385" coordorigin="-18310" coordsize="37802,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ONakJTL&#10;AAAA4gAAAA8AAAAAAAAAAAAAAAAAqgIAAGRycy9kb3ducmV2LnhtbFBLBQYAAAAABAAEAPoAAACi&#10;AwAAAAA=&#10;">
                        <v:group id="Группа 21" o:spid="_x0000_s1305" style="position:absolute;left:-18310;width:37802;height:37385" coordorigin="-18310" coordsize="37802,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OhlIHnIAAAA&#10;4wAAAA8AAAAAAAAAAAAAAAAAqgIAAGRycy9kb3ducmV2LnhtbFBLBQYAAAAABAAEAPoAAACfAwAA&#10;AAA=&#10;">
                          <v:group id="Группа 17" o:spid="_x0000_s1306" style="position:absolute;left:-10540;width:30032;height:37385" coordorigin="-10731" coordsize="30032,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">
                            <v:rect id="Прямоугольник 5" o:spid="_x0000_s1307" style="position:absolute;left:-626;width:19927;height:47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88eccA&#10;AADjAAAADwAAAGRycy9kb3ducmV2LnhtbERP3WvCMBB/H+x/CDfY20wsw49qFBkbDJTJ1Acfj+Zs&#10;y5pLSbK2/vdGGOzxft+3XA+2ER35UDvWMB4pEMSFMzWXGk7Hj5cZiBCRDTaOScOVAqxXjw9LzI3r&#10;+Zu6QyxFCuGQo4YqxjaXMhQVWQwj1xIn7uK8xZhOX0rjsU/htpGZUhNpsebUUGFLbxUVP4dfq8Ht&#10;62uz8fOvbkfT83YfVT9M3rV+fho2CxCRhvgv/nN/mjRfzdQ4m2avGdx/SgDI1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PHnHAAAA4wAAAA8AAAAAAAAAAAAAAAAAmAIAAGRy&#10;cy9kb3ducmV2LnhtbFBLBQYAAAAABAAEAPUAAACMAwAAAAA=&#10;" fillcolor="white [3201]" strokecolor="black [3200]" strokeweight="1pt">
                              <v:textbox>
                                <w:txbxContent>
                                  <w:p w14:paraId="4B50FAFE" w14:textId="77777777" w:rsidR="00B63ED6" w:rsidRPr="00A45C30" w:rsidRDefault="00B63ED6" w:rsidP="00407B23">
                                    <w:pPr>
                                      <w:jc w:val="center"/>
                                      <w:rPr>
                                        <w:rFonts w:ascii="Times New Roman" w:hAnsi="Times New Roman" w:cs="Times New Roman"/>
                                        <w:sz w:val="24"/>
                                        <w:szCs w:val="24"/>
                                        <w:lang w:val="kk-KZ"/>
                                      </w:rPr>
                                    </w:pPr>
                                    <w:r w:rsidRPr="00A45C30">
                                      <w:rPr>
                                        <w:rFonts w:ascii="Times New Roman" w:hAnsi="Times New Roman" w:cs="Times New Roman"/>
                                        <w:sz w:val="24"/>
                                        <w:szCs w:val="24"/>
                                        <w:lang w:val="en-US"/>
                                      </w:rPr>
                                      <w:t>3</w:t>
                                    </w:r>
                                    <w:r w:rsidRPr="00A45C30">
                                      <w:rPr>
                                        <w:rFonts w:ascii="Times New Roman" w:hAnsi="Times New Roman" w:cs="Times New Roman"/>
                                        <w:sz w:val="24"/>
                                        <w:szCs w:val="24"/>
                                      </w:rPr>
                                      <w:t xml:space="preserve">. </w:t>
                                    </w:r>
                                    <w:r w:rsidRPr="00A45C30">
                                      <w:rPr>
                                        <w:rFonts w:ascii="Times New Roman" w:hAnsi="Times New Roman" w:cs="Times New Roman"/>
                                        <w:sz w:val="24"/>
                                        <w:szCs w:val="24"/>
                                        <w:lang w:val="kk-KZ"/>
                                      </w:rPr>
                                      <w:t>Процесс распознавания</w:t>
                                    </w:r>
                                  </w:p>
                                </w:txbxContent>
                              </v:textbox>
                            </v:rect>
                            <v:shape id="Прямая со стрелкой 7" o:spid="_x0000_s1308" type="#_x0000_t32" style="position:absolute;left:9392;top:4762;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BPMJ5ygAAAOMAAAAPAAAA&#10;AAAAAAAAAAAAAKECAABkcnMvZG93bnJldi54bWxQSwUGAAAAAAQABAD5AAAAmAMAAAAA&#10;" strokecolor="black [3200]" strokeweight=".5pt">
                              <v:stroke endarrow="block" joinstyle="miter"/>
                            </v:shape>
                            <v:shape id="Прямая со стрелкой 7" o:spid="_x0000_s1309" type="#_x0000_t32" style="position:absolute;left:9392;top:11963;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U4j8kAAADiAAAADwAAAGRycy9kb3ducmV2LnhtbESPT4vCMBTE7wt+h/AEb2uii2KrUdRF&#10;cPfmHzw/mmdbbF5qE233228WFjwOM/MbZrHqbCWe1PjSsYbRUIEgzpwpOddwPu3eZyB8QDZYOSYN&#10;P+Rhtey9LTA1ruUDPY8hFxHCPkUNRQh1KqXPCrLoh64mjt7VNRZDlE0uTYNthNtKjpWaSoslx4UC&#10;a9oWlN2OD6uhxXBJNuv8vt18fu27SXWfns7fWg/63XoOIlAXXuH/9t5o+JglajRWyQT+LsU7IJe/&#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aFOI/JAAAA4gAAAA8AAAAA&#10;AAAAAAAAAAAAoQIAAGRycy9kb3ducmV2LnhtbFBLBQYAAAAABAAEAPkAAACXAwAAAAA=&#10;" strokecolor="black [3200]" strokeweight=".5pt">
                              <v:stroke endarrow="block" joinstyle="miter"/>
                            </v:shape>
                            <v:shape id="Прямая со стрелкой 16" o:spid="_x0000_s1310" type="#_x0000_t32" style="position:absolute;left:9389;top:26383;width:37;height:40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zg5skAAADhAAAADwAAAGRycy9kb3ducmV2LnhtbESPQWvCQBSE74X+h+UVvNWNpg1NdBW1&#10;FKw3Y+j5kX0mwezbmF1N+u+7hUKPw8x8wyzXo2nFnXrXWFYwm0YgiEurG64UFKeP5zcQziNrbC2T&#10;gm9ysF49Piwx03bgI91zX4kAYZehgtr7LpPSlTUZdFPbEQfvbHuDPsi+krrHIcBNK+dRlEiDDYeF&#10;Gjva1VRe8ptRMKD/Sreb6rrbvn/ux9f2mpyKg1KTp3GzAOFp9P/hv/ZeK4jncRy/JCn8PgpvQK5+&#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Y84ObJAAAA4QAAAA8AAAAA&#10;AAAAAAAAAAAAoQIAAGRycy9kb3ducmV2LnhtbFBLBQYAAAAABAAEAPkAAACXAwAAAAA=&#10;" strokecolor="black [3200]" strokeweight=".5pt">
                              <v:stroke endarrow="block" joinstyle="miter"/>
                            </v:shape>
                            <v:rect id="Прямоугольник 5" o:spid="_x0000_s1311" style="position:absolute;left:-624;top:14320;width:19922;height:621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vcdssA&#10;AADiAAAADwAAAGRycy9kb3ducmV2LnhtbESPQUsDMRSE74L/ITzBm01a2227Ni1FLAiKxbaHHh+b&#10;5+7i5mVJ4u723xuh4HGYmW+Y1WawjejIh9qxhvFIgSAunKm51HA67h4WIEJENtg4Jg0XCrBZ396s&#10;MDeu50/qDrEUCcIhRw1VjG0uZSgqshhGriVO3pfzFmOSvpTGY5/gtpETpTJpsea0UGFLzxUV34cf&#10;q8Ht60uz9cuP7p3m57d9VP2QvWh9fzdsn0BEGuJ/+Np+NRqmE5U9LsazOfxdSndArn8B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fC9x2ywAAAOIAAAAPAAAAAAAAAAAAAAAAAJgC&#10;AABkcnMvZG93bnJldi54bWxQSwUGAAAAAAQABAD1AAAAkAMAAAAA&#10;" fillcolor="white [3201]" strokecolor="black [3200]" strokeweight="1pt">
                              <v:textbox>
                                <w:txbxContent>
                                  <w:p w14:paraId="58D5DEBC" w14:textId="77777777" w:rsidR="00B63ED6" w:rsidRPr="00A45C30" w:rsidRDefault="00B63ED6" w:rsidP="008D13AA">
                                    <w:pPr>
                                      <w:spacing w:after="0" w:line="228" w:lineRule="auto"/>
                                      <w:jc w:val="center"/>
                                      <w:rPr>
                                        <w:rFonts w:ascii="Times New Roman" w:hAnsi="Times New Roman" w:cs="Times New Roman"/>
                                        <w:sz w:val="24"/>
                                        <w:szCs w:val="24"/>
                                      </w:rPr>
                                    </w:pPr>
                                    <w:r w:rsidRPr="00A45C30">
                                      <w:rPr>
                                        <w:rFonts w:ascii="Times New Roman" w:hAnsi="Times New Roman" w:cs="Times New Roman"/>
                                        <w:sz w:val="24"/>
                                        <w:szCs w:val="24"/>
                                        <w:lang w:val="kk-KZ"/>
                                      </w:rPr>
                                      <w:t>Извлечение признаков (яркость пикселей) в этих точках сл.точках</w:t>
                                    </w:r>
                                  </w:p>
                                  <w:p w14:paraId="7C3EB888" w14:textId="77777777" w:rsidR="00B63ED6" w:rsidRPr="00A45C30" w:rsidRDefault="00B63ED6" w:rsidP="00407B23">
                                    <w:pPr>
                                      <w:jc w:val="center"/>
                                      <w:rPr>
                                        <w:rFonts w:ascii="Times New Roman" w:hAnsi="Times New Roman" w:cs="Times New Roman"/>
                                        <w:sz w:val="24"/>
                                        <w:szCs w:val="24"/>
                                      </w:rPr>
                                    </w:pPr>
                                  </w:p>
                                </w:txbxContent>
                              </v:textbox>
                            </v:rect>
                            <v:shape id="Прямая со стрелкой 7" o:spid="_x0000_s1312" type="#_x0000_t32" style="position:absolute;left:9337;top:20529;width:0;height:244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e1/jscAAADiAAAADwAAAGRycy9kb3ducmV2LnhtbERPTUvDQBC9C/0PyxS8iN00SbWN3RZR&#10;RK9NS9HbmB2TYHY2ZNY2/ntXEDw+3vd6O7pOnWiQ1rOB+SwBRVx523Jt4LB/ul6CkoBssfNMBr5J&#10;YLuZXKyxsP7MOzqVoVYxhKVAA00IfaG1VA05lJnviSP34QeHIcKh1nbAcwx3nU6T5EY7bDk2NNjT&#10;Q0PVZ/nlDGQhl3SXv95K+Va/X9nHLJPjszGX0/H+DlSgMfyL/9wvNs7P5qs8XSxX8HspYtCb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B7X+OxwAAAOIAAAAPAAAAAAAA&#10;AAAAAAAAAKECAABkcnMvZG93bnJldi54bWxQSwUGAAAAAAQABAD5AAAAlQMAAAAA&#10;" strokecolor="black [3200]" strokeweight=".5pt">
                              <v:stroke endarrow="block" joinstyle="miter"/>
                            </v:shape>
                            <v:rect id="Прямоугольник 5" o:spid="_x0000_s1313" style="position:absolute;left:-628;top:22976;width:19679;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zvb8wA&#10;AADjAAAADwAAAGRycy9kb3ducmV2LnhtbESPQUvDQBCF74L/YRnBm920YpvGbkspFQSlpdWDxyE7&#10;JsHsbNhdk/TfOwehx5n35r1vVpvRtaqnEBvPBqaTDBRx6W3DlYHPj5eHHFRMyBZbz2TgQhE269ub&#10;FRbWD3yi/pwqJSEcCzRQp9QVWseyJodx4jti0b59cJhkDJW2AQcJd62eZdlcO2xYGmrsaFdT+XP+&#10;dQb8sbm027A89O+0+Ho7pmwY53tj7u/G7TOoRGO6mv+vX63gP06X+VM+Wwi0/CQL0Os/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DEzvb8wAAADjAAAADwAAAAAAAAAAAAAAAACY&#10;AgAAZHJzL2Rvd25yZXYueG1sUEsFBgAAAAAEAAQA9QAAAJEDAAAAAA==&#10;" fillcolor="white [3201]" strokecolor="black [3200]" strokeweight="1pt">
                              <v:textbox>
                                <w:txbxContent>
                                  <w:p w14:paraId="0D3A369D" w14:textId="77777777" w:rsidR="00B63ED6" w:rsidRPr="00A45C30" w:rsidRDefault="00B63ED6" w:rsidP="008D13AA">
                                    <w:pPr>
                                      <w:spacing w:after="0" w:line="240" w:lineRule="auto"/>
                                      <w:jc w:val="center"/>
                                      <w:rPr>
                                        <w:rFonts w:ascii="Times New Roman" w:hAnsi="Times New Roman" w:cs="Times New Roman"/>
                                        <w:sz w:val="24"/>
                                        <w:szCs w:val="24"/>
                                        <w:lang w:val="kk-KZ"/>
                                      </w:rPr>
                                    </w:pPr>
                                    <w:r w:rsidRPr="00A45C30">
                                      <w:rPr>
                                        <w:rFonts w:ascii="Times New Roman" w:hAnsi="Times New Roman" w:cs="Times New Roman"/>
                                        <w:sz w:val="24"/>
                                        <w:szCs w:val="24"/>
                                        <w:lang w:val="kk-KZ"/>
                                      </w:rPr>
                                      <w:t>Сравнение признаков с признаками из базы</w:t>
                                    </w:r>
                                  </w:p>
                                </w:txbxContent>
                              </v:textbox>
                            </v:rect>
                            <v:shape id="Прямая со стрелкой 14" o:spid="_x0000_s1314" type="#_x0000_t32" style="position:absolute;left:-10731;top:25284;width:1017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3qZy8YAAADiAAAADwAAAGRycy9kb3ducmV2LnhtbERPXWvCMBR9H/gfwhX2NpN1Tko1igwE&#10;H6dubL5dmru0tLmpTWbrv18Ggz0ezvdqM7pWXKkPtWcNjzMFgrj0pmar4e20e8hBhIhssPVMGm4U&#10;YLOe3K2wMH7gA12P0YoUwqFADVWMXSFlKCtyGGa+I07cl+8dxgR7K02PQwp3rcyUWkiHNaeGCjt6&#10;qahsjt9Ow0VmH/L8mn/aw87ux/dTM9wapfX9dNwuQUQa47/4z703ab7KnufzRf4Ev5cSBrn+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d6mcvGAAAA4gAAAA8AAAAAAAAA&#10;AAAAAAAAoQIAAGRycy9kb3ducmV2LnhtbFBLBQYAAAAABAAEAPkAAACUAwAAAAA=&#10;" strokecolor="black [3200]" strokeweight=".5pt">
                              <v:stroke dashstyle="3 1" endarrow="block" joinstyle="miter"/>
                            </v:shape>
                            <v:shape id="Ромб 15" o:spid="_x0000_s1315" type="#_x0000_t4" style="position:absolute;top:30432;width:18859;height:6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Hd1ccA&#10;AADjAAAADwAAAGRycy9kb3ducmV2LnhtbERPzUrEMBC+C75DGMGbm1Ta3bVudikLwnq060FvYzM2&#10;xWZSmthWn94Igsf5/md3WFwvJhpD51lDtlIgiBtvOm41PJ8fbrYgQkQ22HsmDV8U4LC/vNhhafzM&#10;TzTVsRUphEOJGmyMQyllaCw5DCs/ECfu3Y8OYzrHVpoR5xTuenmr1Fo67Dg1WBzoaKn5qD+dhu+X&#10;YqPq12mu8tMx6/y2erOPldbXV0t1DyLSEv/Ff+6TSfMLdZdv8iJbw+9PCQC5/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R3dXHAAAA4wAAAA8AAAAAAAAAAAAAAAAAmAIAAGRy&#10;cy9kb3ducmV2LnhtbFBLBQYAAAAABAAEAPUAAACMAwAAAAA=&#10;" fillcolor="white [3201]" strokecolor="black [3200]" strokeweight="1pt">
                              <v:textbox>
                                <w:txbxContent>
                                  <w:p w14:paraId="0D4DEC98" w14:textId="77777777" w:rsidR="00B63ED6" w:rsidRPr="00A45C30" w:rsidRDefault="00B63ED6" w:rsidP="00407B23">
                                    <w:pPr>
                                      <w:jc w:val="center"/>
                                      <w:rPr>
                                        <w:rFonts w:ascii="Times New Roman" w:hAnsi="Times New Roman" w:cs="Times New Roman"/>
                                        <w:sz w:val="24"/>
                                        <w:szCs w:val="24"/>
                                        <w:lang w:val="en-US"/>
                                      </w:rPr>
                                    </w:pPr>
                                    <w:r w:rsidRPr="00A45C30">
                                      <w:rPr>
                                        <w:rFonts w:ascii="Times New Roman" w:hAnsi="Times New Roman" w:cs="Times New Roman"/>
                                        <w:sz w:val="24"/>
                                        <w:szCs w:val="24"/>
                                        <w:lang w:val="en-US"/>
                                      </w:rPr>
                                      <w:t>&lt; 0.5</w:t>
                                    </w:r>
                                  </w:p>
                                </w:txbxContent>
                              </v:textbox>
                            </v:shape>
                          </v:group>
                          <v:shape id="Прямая со стрелкой 18" o:spid="_x0000_s1316" type="#_x0000_t32" style="position:absolute;left:-3752;top:33848;width:376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r/0r8cAAADiAAAADwAAAGRycy9kb3ducmV2LnhtbERPTUvDQBC9C/6HZQQv0m7SBNPGboso&#10;otempehtmh2TYHY2ZNY2/nv3IHh8vO/1dnK9OtMonWcD6TwBRVx723Fj4LB/mS1BSUC22HsmAz8k&#10;sN1cX62xtP7COzpXoVExhKVEA20IQ6m11C05lLkfiCP36UeHIcKx0XbESwx3vV4kyb122HFsaHGg&#10;p5bqr+rbGchCLotd/l5I9dGc7uxzlsnx1Zjbm+nxAVSgKfyL/9xv1kCeF0W6WqZxc7wU74De/AI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yv/SvxwAAAOIAAAAPAAAAAAAA&#10;AAAAAAAAAKECAABkcnMvZG93bnJldi54bWxQSwUGAAAAAAQABAD5AAAAlQMAAAAA&#10;" strokecolor="black [3200]" strokeweight=".5pt">
                            <v:stroke endarrow="block" joinstyle="miter"/>
                          </v:shape>
                          <v:shape id="Параллелограмм 20" o:spid="_x0000_s1317" type="#_x0000_t7" style="position:absolute;left:-18310;top:30913;width:15382;height:59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zKqccA&#10;AADjAAAADwAAAGRycy9kb3ducmV2LnhtbERP3UrDMBS+F/YO4QjeiEta2Rx12RiDQREvXLcHODTH&#10;ptj8kGRtfXsjCF6e7/9s97MZ2Egh9s5KKJYCGNnWqd52Eq6X09MGWExoFQ7OkoRvirDfLe62WCk3&#10;2TONTepYDrGxQgk6JV9xHltNBuPSebKZ+3TBYMpn6LgKOOVwM/BSiDU32NvcoNHTUVP71dyMhLpJ&#10;h+Pj2/tNj/gRV0XwxVR7KR/u58MrsERz+hf/uWuV55fipdyI1foZfn/KAPD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V8yqnHAAAA4wAAAA8AAAAAAAAAAAAAAAAAmAIAAGRy&#10;cy9kb3ducmV2LnhtbFBLBQYAAAAABAAEAPUAAACMAwAAAAA=&#10;" adj="2093" fillcolor="white [3201]" strokecolor="black [3200]" strokeweight="1pt">
                            <v:textbox>
                              <w:txbxContent>
                                <w:p w14:paraId="017A489B" w14:textId="77777777" w:rsidR="00B63ED6" w:rsidRPr="00A45C30" w:rsidRDefault="00B63ED6" w:rsidP="00407B23">
                                  <w:pPr>
                                    <w:jc w:val="center"/>
                                    <w:rPr>
                                      <w:rFonts w:ascii="Times New Roman" w:hAnsi="Times New Roman" w:cs="Times New Roman"/>
                                      <w:sz w:val="24"/>
                                      <w:szCs w:val="24"/>
                                    </w:rPr>
                                  </w:pPr>
                                  <w:r w:rsidRPr="00A45C30">
                                    <w:rPr>
                                      <w:rFonts w:ascii="Times New Roman" w:hAnsi="Times New Roman" w:cs="Times New Roman"/>
                                      <w:sz w:val="24"/>
                                      <w:szCs w:val="24"/>
                                    </w:rPr>
                                    <w:t>Распознанный объект</w:t>
                                  </w:r>
                                </w:p>
                              </w:txbxContent>
                            </v:textbox>
                          </v:shape>
                        </v:group>
                        <v:shape id="Надпись 22" o:spid="_x0000_s1318" type="#_x0000_t202" style="position:absolute;left:-2806;top:31207;width:3283;height:2559;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VjFT8oA&#10;AADjAAAADwAAAGRycy9kb3ducmV2LnhtbERPzUrDQBC+C77DMoIXsZtabWPstohQ25PQ2B56G7Jj&#10;ErM7G7Jrkr59VxA8zvc/y/Vojeip87VjBdNJAoK4cLrmUsHhc3OfgvABWaNxTArO5GG9ur5aYqbd&#10;wHvq81CKGMI+QwVVCG0mpS8qsugnriWO3JfrLIZ4dqXUHQ4x3Br5kCRzabHm2FBhS28VFU3+YxX0&#10;pinf8fHYnPenzXYwH3l/910rdXszvr6ACDSGf/Gfe6fj/PR5lk5n86cF/P4UAZCrC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NFYxU/KAAAA4wAAAA8AAAAAAAAAAAAAAAAAmAIA&#10;AGRycy9kb3ducmV2LnhtbFBLBQYAAAAABAAEAPUAAACPAwAAAAA=&#10;" fillcolor="white [3201]" stroked="f" strokeweight=".5pt">
                          <v:textbox>
                            <w:txbxContent>
                              <w:p w14:paraId="4B401D6D" w14:textId="77777777" w:rsidR="00B63ED6" w:rsidRPr="00A45C30" w:rsidRDefault="00B63ED6" w:rsidP="00407B23">
                                <w:pPr>
                                  <w:rPr>
                                    <w:rFonts w:ascii="Times New Roman" w:hAnsi="Times New Roman" w:cs="Times New Roman"/>
                                    <w:sz w:val="24"/>
                                    <w:szCs w:val="24"/>
                                  </w:rPr>
                                </w:pPr>
                                <w:r w:rsidRPr="00A45C30">
                                  <w:rPr>
                                    <w:rFonts w:ascii="Times New Roman" w:hAnsi="Times New Roman" w:cs="Times New Roman"/>
                                    <w:sz w:val="24"/>
                                    <w:szCs w:val="24"/>
                                  </w:rPr>
                                  <w:t>да</w:t>
                                </w:r>
                              </w:p>
                            </w:txbxContent>
                          </v:textbox>
                        </v:shape>
                      </v:group>
                      <v:shape id="Надпись 22" o:spid="_x0000_s1319" type="#_x0000_t202" style="position:absolute;left:20074;top:31207;width:3988;height:25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xN6csA&#10;AADiAAAADwAAAGRycy9kb3ducmV2LnhtbESPQUvDQBSE74L/YXmCN7tJRJOm3RYpFHKwB9OK10f2&#10;NQlm38bdtU3/fVcQehxm5htmuZ7MIE7kfG9ZQTpLQBA3VvfcKjjst08FCB+QNQ6WScGFPKxX93dL&#10;LLU98wed6tCKCGFfooIuhLGU0jcdGfQzOxJH72idwRCla6V2eI5wM8gsSV6lwZ7jQocjbTpqvutf&#10;o2C3mddFlV3c1/y52tbFT2rfi0+lHh+mtwWIQFO4hf/blVbwkmd5mqRZDn+X4h2Qqys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TXE3pywAAAOIAAAAPAAAAAAAAAAAAAAAAAJgC&#10;AABkcnMvZG93bnJldi54bWxQSwUGAAAAAAQABAD1AAAAkAMAAAAA&#10;" fillcolor="white [3201]" stroked="f" strokeweight=".5pt">
                        <v:textbox>
                          <w:txbxContent>
                            <w:p w14:paraId="75B5C480" w14:textId="77777777" w:rsidR="00B63ED6" w:rsidRPr="00A45C30" w:rsidRDefault="00B63ED6" w:rsidP="00407B23">
                              <w:pPr>
                                <w:rPr>
                                  <w:rFonts w:ascii="Times New Roman" w:hAnsi="Times New Roman" w:cs="Times New Roman"/>
                                  <w:sz w:val="24"/>
                                  <w:szCs w:val="24"/>
                                </w:rPr>
                              </w:pPr>
                              <w:r w:rsidRPr="00A45C30">
                                <w:rPr>
                                  <w:rFonts w:ascii="Times New Roman" w:hAnsi="Times New Roman" w:cs="Times New Roman"/>
                                  <w:sz w:val="24"/>
                                  <w:szCs w:val="24"/>
                                </w:rPr>
                                <w:t>нет</w:t>
                              </w:r>
                            </w:p>
                          </w:txbxContent>
                        </v:textbox>
                      </v:shape>
                    </v:group>
                    <v:rect id="Прямоугольник 5" o:spid="_x0000_s1320" style="position:absolute;left:18738;top:7154;width:19919;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MCMckA&#10;AADjAAAADwAAAGRycy9kb3ducmV2LnhtbERPzWrCQBC+F3yHZQQvRTdNW0miq4gg9lBKqz7AkJ38&#10;YHY2za5J2qfvFgo9zvc/6+1oGtFT52rLCh4WEQji3OqaSwWX82GegHAeWWNjmRR8kYPtZnK3xkzb&#10;gT+oP/lShBB2GSqovG8zKV1ekUG3sC1x4ArbGfTh7EqpOxxCuGlkHEVLabDm0FBhS/uK8uvpZhQU&#10;b8NnXx+0ez+m5et9E1/2xfdVqdl03K1AeBr9v/jP/aLD/OckfkofkzSG358CAHLzA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eMCMckAAADjAAAADwAAAAAAAAAAAAAAAACYAgAA&#10;ZHJzL2Rvd25yZXYueG1sUEsFBgAAAAAEAAQA9QAAAI4DAAAAAA==&#10;" fillcolor="#fbe4d5 [661]" strokecolor="black [3200]" strokeweight="1pt">
                      <v:textbox>
                        <w:txbxContent>
                          <w:p w14:paraId="54988521" w14:textId="77777777" w:rsidR="00B63ED6" w:rsidRPr="00A45C30" w:rsidRDefault="00B63ED6" w:rsidP="00CA5446">
                            <w:pPr>
                              <w:jc w:val="center"/>
                              <w:rPr>
                                <w:rFonts w:ascii="Times New Roman" w:hAnsi="Times New Roman" w:cs="Times New Roman"/>
                                <w:sz w:val="24"/>
                                <w:szCs w:val="24"/>
                                <w:lang w:val="kk-KZ"/>
                              </w:rPr>
                            </w:pPr>
                            <w:r w:rsidRPr="00A45C30">
                              <w:rPr>
                                <w:rFonts w:ascii="Times New Roman" w:hAnsi="Times New Roman" w:cs="Times New Roman"/>
                                <w:sz w:val="24"/>
                                <w:szCs w:val="24"/>
                                <w:lang w:val="kk-KZ"/>
                              </w:rPr>
                              <w:t>Загрузка и генерация случайных точек на ИЛ</w:t>
                            </w:r>
                          </w:p>
                          <w:p w14:paraId="59404900" w14:textId="57FB0916" w:rsidR="00B63ED6" w:rsidRPr="00A45C30" w:rsidRDefault="00B63ED6" w:rsidP="00407B23">
                            <w:pPr>
                              <w:jc w:val="center"/>
                              <w:rPr>
                                <w:rFonts w:ascii="Times New Roman" w:hAnsi="Times New Roman" w:cs="Times New Roman"/>
                                <w:sz w:val="24"/>
                                <w:szCs w:val="24"/>
                                <w:lang w:val="kk-KZ"/>
                              </w:rPr>
                            </w:pPr>
                          </w:p>
                        </w:txbxContent>
                      </v:textbox>
                    </v:rect>
                  </v:group>
                </v:group>
                <v:shape id="Блок-схема: магнитный диск 25" o:spid="_x0000_s1321" type="#_x0000_t132" style="position:absolute;left:115;top:28631;width:18452;height:91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Ce3ckA&#10;AADiAAAADwAAAGRycy9kb3ducmV2LnhtbESPQWvCQBSE70L/w/IKvdWNQbRGV5FC2yBU0Hrw+Mg+&#10;s8Hs25DdJvHfu4WCx2FmvmFWm8HWoqPWV44VTMYJCOLC6YpLBaefj9c3ED4ga6wdk4Ibedisn0Yr&#10;zLTr+UDdMZQiQthnqMCE0GRS+sKQRT92DXH0Lq61GKJsS6lb7CPc1jJNkpm0WHFcMNjQu6Hievy1&#10;Cni+M3m+7ctv6s5fbtfvr+6TlHp5HrZLEIGG8Aj/t3OtIJ2li8V8OpnC36V4B+T6D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wjCe3ckAAADiAAAADwAAAAAAAAAAAAAAAACYAgAA&#10;ZHJzL2Rvd25yZXYueG1sUEsFBgAAAAAEAAQA9QAAAI4DAAAAAA==&#10;" fillcolor="white [3201]" strokecolor="black [3200]" strokeweight="1pt">
                  <v:stroke joinstyle="miter"/>
                  <v:textbox>
                    <w:txbxContent>
                      <w:p w14:paraId="123D716D" w14:textId="77777777" w:rsidR="00B63ED6" w:rsidRPr="00A45C30" w:rsidRDefault="00B63ED6" w:rsidP="00407B23">
                        <w:pPr>
                          <w:jc w:val="center"/>
                          <w:rPr>
                            <w:rFonts w:ascii="Times New Roman" w:hAnsi="Times New Roman" w:cs="Times New Roman"/>
                            <w:sz w:val="24"/>
                            <w:szCs w:val="24"/>
                            <w:lang w:val="kk-KZ"/>
                          </w:rPr>
                        </w:pPr>
                        <w:r w:rsidRPr="00A45C30">
                          <w:rPr>
                            <w:rFonts w:ascii="Times New Roman" w:hAnsi="Times New Roman" w:cs="Times New Roman"/>
                            <w:sz w:val="24"/>
                            <w:szCs w:val="24"/>
                            <w:lang w:val="kk-KZ"/>
                          </w:rPr>
                          <w:t>База признаков зарегистрированных лиц</w:t>
                        </w:r>
                      </w:p>
                      <w:p w14:paraId="5A350FB4" w14:textId="77777777" w:rsidR="00B63ED6" w:rsidRPr="00A45C30" w:rsidRDefault="00B63ED6" w:rsidP="00407B23">
                        <w:pPr>
                          <w:jc w:val="center"/>
                          <w:rPr>
                            <w:rFonts w:ascii="Times New Roman" w:hAnsi="Times New Roman" w:cs="Times New Roman"/>
                            <w:sz w:val="24"/>
                            <w:szCs w:val="24"/>
                          </w:rPr>
                        </w:pPr>
                      </w:p>
                    </w:txbxContent>
                  </v:textbox>
                </v:shape>
              </v:group>
            </w:pict>
          </mc:Fallback>
        </mc:AlternateContent>
      </w:r>
    </w:p>
    <w:p w14:paraId="63C8D811" w14:textId="62D0D12A" w:rsidR="00407B23" w:rsidRPr="00CE2A19" w:rsidRDefault="00407B23" w:rsidP="00255C75">
      <w:pPr>
        <w:spacing w:after="0" w:line="240" w:lineRule="auto"/>
        <w:ind w:firstLine="720"/>
        <w:contextualSpacing/>
        <w:jc w:val="both"/>
        <w:rPr>
          <w:rFonts w:ascii="Times New Roman" w:hAnsi="Times New Roman" w:cs="Times New Roman"/>
          <w:sz w:val="28"/>
          <w:szCs w:val="28"/>
        </w:rPr>
      </w:pPr>
    </w:p>
    <w:p w14:paraId="08EAEE6C" w14:textId="77777777" w:rsidR="00407B23" w:rsidRPr="00CE2A19" w:rsidRDefault="00407B23" w:rsidP="00255C75">
      <w:pPr>
        <w:spacing w:after="0" w:line="240" w:lineRule="auto"/>
        <w:ind w:firstLine="720"/>
        <w:contextualSpacing/>
        <w:jc w:val="both"/>
        <w:rPr>
          <w:rFonts w:ascii="Times New Roman" w:hAnsi="Times New Roman" w:cs="Times New Roman"/>
          <w:sz w:val="28"/>
          <w:szCs w:val="28"/>
        </w:rPr>
      </w:pPr>
    </w:p>
    <w:p w14:paraId="41407C98" w14:textId="77777777" w:rsidR="00407B23" w:rsidRPr="00CE2A19" w:rsidRDefault="00407B23" w:rsidP="00255C75">
      <w:pPr>
        <w:spacing w:after="0" w:line="240" w:lineRule="auto"/>
        <w:ind w:firstLine="720"/>
        <w:contextualSpacing/>
        <w:jc w:val="both"/>
        <w:rPr>
          <w:rFonts w:ascii="Times New Roman" w:hAnsi="Times New Roman" w:cs="Times New Roman"/>
          <w:sz w:val="28"/>
          <w:szCs w:val="28"/>
        </w:rPr>
      </w:pPr>
    </w:p>
    <w:p w14:paraId="19E92315" w14:textId="77777777" w:rsidR="00407B23" w:rsidRPr="00CE2A19" w:rsidRDefault="00407B23" w:rsidP="00255C75">
      <w:pPr>
        <w:spacing w:after="0" w:line="240" w:lineRule="auto"/>
        <w:ind w:firstLine="720"/>
        <w:contextualSpacing/>
        <w:jc w:val="both"/>
        <w:rPr>
          <w:rFonts w:ascii="Times New Roman" w:hAnsi="Times New Roman" w:cs="Times New Roman"/>
          <w:sz w:val="28"/>
          <w:szCs w:val="28"/>
        </w:rPr>
      </w:pPr>
    </w:p>
    <w:p w14:paraId="6210DDC2" w14:textId="77777777" w:rsidR="00407B23" w:rsidRPr="00CE2A19" w:rsidRDefault="00407B23" w:rsidP="00255C75">
      <w:pPr>
        <w:spacing w:after="0" w:line="240" w:lineRule="auto"/>
        <w:ind w:firstLine="720"/>
        <w:contextualSpacing/>
        <w:jc w:val="both"/>
        <w:rPr>
          <w:rFonts w:ascii="Times New Roman" w:hAnsi="Times New Roman" w:cs="Times New Roman"/>
          <w:sz w:val="28"/>
          <w:szCs w:val="28"/>
        </w:rPr>
      </w:pPr>
    </w:p>
    <w:p w14:paraId="09C4BEF4" w14:textId="77777777" w:rsidR="00407B23" w:rsidRPr="00CE2A19" w:rsidRDefault="00407B23" w:rsidP="00255C75">
      <w:pPr>
        <w:spacing w:after="0" w:line="240" w:lineRule="auto"/>
        <w:ind w:firstLine="720"/>
        <w:contextualSpacing/>
        <w:jc w:val="both"/>
        <w:rPr>
          <w:rFonts w:ascii="Times New Roman" w:hAnsi="Times New Roman" w:cs="Times New Roman"/>
          <w:sz w:val="28"/>
          <w:szCs w:val="28"/>
        </w:rPr>
      </w:pPr>
    </w:p>
    <w:p w14:paraId="786CA279" w14:textId="77777777" w:rsidR="00407B23" w:rsidRPr="00CE2A19" w:rsidRDefault="00407B23" w:rsidP="00255C75">
      <w:pPr>
        <w:spacing w:after="0" w:line="240" w:lineRule="auto"/>
        <w:ind w:firstLine="720"/>
        <w:contextualSpacing/>
        <w:jc w:val="both"/>
        <w:rPr>
          <w:rFonts w:ascii="Times New Roman" w:hAnsi="Times New Roman" w:cs="Times New Roman"/>
          <w:sz w:val="28"/>
          <w:szCs w:val="28"/>
        </w:rPr>
      </w:pPr>
    </w:p>
    <w:p w14:paraId="347B9566" w14:textId="77777777" w:rsidR="00407B23" w:rsidRPr="00CE2A19" w:rsidRDefault="00407B23" w:rsidP="00255C75">
      <w:pPr>
        <w:spacing w:after="0" w:line="240" w:lineRule="auto"/>
        <w:ind w:firstLine="720"/>
        <w:contextualSpacing/>
        <w:jc w:val="both"/>
        <w:rPr>
          <w:rFonts w:ascii="Times New Roman" w:hAnsi="Times New Roman" w:cs="Times New Roman"/>
          <w:sz w:val="28"/>
          <w:szCs w:val="28"/>
        </w:rPr>
      </w:pPr>
    </w:p>
    <w:p w14:paraId="3A6628F0" w14:textId="77777777" w:rsidR="00407B23" w:rsidRPr="00CE2A19" w:rsidRDefault="00407B23" w:rsidP="00255C75">
      <w:pPr>
        <w:spacing w:after="0" w:line="240" w:lineRule="auto"/>
        <w:ind w:firstLine="720"/>
        <w:contextualSpacing/>
        <w:jc w:val="both"/>
        <w:rPr>
          <w:rFonts w:ascii="Times New Roman" w:hAnsi="Times New Roman" w:cs="Times New Roman"/>
          <w:sz w:val="28"/>
          <w:szCs w:val="28"/>
        </w:rPr>
      </w:pPr>
    </w:p>
    <w:p w14:paraId="59116D44" w14:textId="77777777" w:rsidR="00407B23" w:rsidRPr="00CE2A19" w:rsidRDefault="00407B23" w:rsidP="00255C75">
      <w:pPr>
        <w:spacing w:after="0" w:line="240" w:lineRule="auto"/>
        <w:ind w:firstLine="720"/>
        <w:contextualSpacing/>
        <w:jc w:val="both"/>
        <w:rPr>
          <w:rFonts w:ascii="Times New Roman" w:hAnsi="Times New Roman" w:cs="Times New Roman"/>
          <w:sz w:val="28"/>
          <w:szCs w:val="28"/>
        </w:rPr>
      </w:pPr>
    </w:p>
    <w:p w14:paraId="7D68DA10" w14:textId="77777777" w:rsidR="00407B23" w:rsidRPr="00CE2A19" w:rsidRDefault="00407B23" w:rsidP="00255C75">
      <w:pPr>
        <w:spacing w:after="0" w:line="240" w:lineRule="auto"/>
        <w:ind w:firstLine="720"/>
        <w:contextualSpacing/>
        <w:jc w:val="both"/>
        <w:rPr>
          <w:rFonts w:ascii="Times New Roman" w:hAnsi="Times New Roman" w:cs="Times New Roman"/>
          <w:sz w:val="28"/>
          <w:szCs w:val="28"/>
        </w:rPr>
      </w:pPr>
    </w:p>
    <w:p w14:paraId="3BAA8A42" w14:textId="77777777" w:rsidR="00407B23" w:rsidRPr="00CE2A19" w:rsidRDefault="00407B23" w:rsidP="00255C75">
      <w:pPr>
        <w:spacing w:after="0" w:line="240" w:lineRule="auto"/>
        <w:ind w:firstLine="720"/>
        <w:contextualSpacing/>
        <w:jc w:val="both"/>
        <w:rPr>
          <w:rFonts w:ascii="Times New Roman" w:hAnsi="Times New Roman" w:cs="Times New Roman"/>
          <w:sz w:val="28"/>
          <w:szCs w:val="28"/>
        </w:rPr>
      </w:pPr>
    </w:p>
    <w:p w14:paraId="07092056" w14:textId="77777777" w:rsidR="00407B23" w:rsidRPr="00CE2A19" w:rsidRDefault="00407B23" w:rsidP="00255C75">
      <w:pPr>
        <w:spacing w:after="0" w:line="240" w:lineRule="auto"/>
        <w:ind w:firstLine="720"/>
        <w:contextualSpacing/>
        <w:jc w:val="both"/>
        <w:rPr>
          <w:rFonts w:ascii="Times New Roman" w:hAnsi="Times New Roman" w:cs="Times New Roman"/>
          <w:sz w:val="28"/>
          <w:szCs w:val="28"/>
        </w:rPr>
      </w:pPr>
    </w:p>
    <w:p w14:paraId="649B8A54" w14:textId="77777777" w:rsidR="00407B23" w:rsidRPr="00CE2A19" w:rsidRDefault="00407B23" w:rsidP="00255C75">
      <w:pPr>
        <w:spacing w:after="0" w:line="240" w:lineRule="auto"/>
        <w:ind w:firstLine="720"/>
        <w:contextualSpacing/>
        <w:jc w:val="both"/>
        <w:rPr>
          <w:rFonts w:ascii="Times New Roman" w:hAnsi="Times New Roman" w:cs="Times New Roman"/>
          <w:sz w:val="28"/>
          <w:szCs w:val="28"/>
        </w:rPr>
      </w:pPr>
    </w:p>
    <w:p w14:paraId="0826A31D" w14:textId="77777777" w:rsidR="00407B23" w:rsidRPr="00CE2A19" w:rsidRDefault="00407B23" w:rsidP="00255C75">
      <w:pPr>
        <w:spacing w:after="0" w:line="240" w:lineRule="auto"/>
        <w:ind w:firstLine="720"/>
        <w:contextualSpacing/>
        <w:jc w:val="both"/>
        <w:rPr>
          <w:rFonts w:ascii="Times New Roman" w:hAnsi="Times New Roman" w:cs="Times New Roman"/>
          <w:sz w:val="28"/>
          <w:szCs w:val="28"/>
        </w:rPr>
      </w:pPr>
    </w:p>
    <w:p w14:paraId="04629CDB" w14:textId="77777777" w:rsidR="00407B23" w:rsidRPr="00CE2A19" w:rsidRDefault="00407B23" w:rsidP="00255C75">
      <w:pPr>
        <w:spacing w:after="0" w:line="240" w:lineRule="auto"/>
        <w:ind w:firstLine="720"/>
        <w:contextualSpacing/>
        <w:jc w:val="both"/>
        <w:rPr>
          <w:rFonts w:ascii="Times New Roman" w:hAnsi="Times New Roman" w:cs="Times New Roman"/>
          <w:sz w:val="28"/>
          <w:szCs w:val="28"/>
        </w:rPr>
      </w:pPr>
    </w:p>
    <w:p w14:paraId="60BCC31E" w14:textId="77777777" w:rsidR="00407B23" w:rsidRPr="00CE2A19" w:rsidRDefault="00407B23" w:rsidP="00255C75">
      <w:pPr>
        <w:spacing w:after="0" w:line="240" w:lineRule="auto"/>
        <w:ind w:firstLine="720"/>
        <w:contextualSpacing/>
        <w:jc w:val="both"/>
        <w:rPr>
          <w:rFonts w:ascii="Times New Roman" w:hAnsi="Times New Roman" w:cs="Times New Roman"/>
          <w:sz w:val="28"/>
          <w:szCs w:val="28"/>
        </w:rPr>
      </w:pPr>
    </w:p>
    <w:p w14:paraId="30AD406D" w14:textId="77777777" w:rsidR="00D31669" w:rsidRPr="00CE2A19" w:rsidRDefault="00D31669" w:rsidP="00255C75">
      <w:pPr>
        <w:spacing w:after="0" w:line="240" w:lineRule="auto"/>
        <w:ind w:firstLine="720"/>
        <w:contextualSpacing/>
        <w:jc w:val="both"/>
        <w:rPr>
          <w:rFonts w:ascii="Times New Roman" w:hAnsi="Times New Roman" w:cs="Times New Roman"/>
          <w:sz w:val="28"/>
          <w:szCs w:val="28"/>
        </w:rPr>
      </w:pPr>
    </w:p>
    <w:p w14:paraId="25B49E81" w14:textId="77777777" w:rsidR="00D31669" w:rsidRPr="00CE2A19" w:rsidRDefault="00D31669" w:rsidP="00255C75">
      <w:pPr>
        <w:spacing w:after="0" w:line="240" w:lineRule="auto"/>
        <w:ind w:firstLine="720"/>
        <w:contextualSpacing/>
        <w:jc w:val="both"/>
        <w:rPr>
          <w:rFonts w:ascii="Times New Roman" w:hAnsi="Times New Roman" w:cs="Times New Roman"/>
          <w:sz w:val="28"/>
          <w:szCs w:val="28"/>
        </w:rPr>
      </w:pPr>
    </w:p>
    <w:p w14:paraId="1108E73E" w14:textId="77777777" w:rsidR="00D31669" w:rsidRPr="00CE2A19" w:rsidRDefault="00D31669" w:rsidP="00255C75">
      <w:pPr>
        <w:spacing w:after="0" w:line="240" w:lineRule="auto"/>
        <w:ind w:firstLine="720"/>
        <w:contextualSpacing/>
        <w:jc w:val="both"/>
        <w:rPr>
          <w:rFonts w:ascii="Times New Roman" w:hAnsi="Times New Roman" w:cs="Times New Roman"/>
          <w:sz w:val="28"/>
          <w:szCs w:val="28"/>
        </w:rPr>
      </w:pPr>
    </w:p>
    <w:p w14:paraId="00AF8D77" w14:textId="77777777" w:rsidR="00D31669" w:rsidRPr="00CE2A19" w:rsidRDefault="00D31669" w:rsidP="00255C75">
      <w:pPr>
        <w:spacing w:after="0" w:line="240" w:lineRule="auto"/>
        <w:ind w:firstLine="720"/>
        <w:contextualSpacing/>
        <w:jc w:val="both"/>
        <w:rPr>
          <w:rFonts w:ascii="Times New Roman" w:hAnsi="Times New Roman" w:cs="Times New Roman"/>
          <w:sz w:val="28"/>
          <w:szCs w:val="28"/>
        </w:rPr>
      </w:pPr>
    </w:p>
    <w:p w14:paraId="561A55F4" w14:textId="77777777" w:rsidR="00D31669" w:rsidRPr="00CE2A19" w:rsidRDefault="00D31669" w:rsidP="00255C75">
      <w:pPr>
        <w:spacing w:after="0" w:line="240" w:lineRule="auto"/>
        <w:ind w:firstLine="720"/>
        <w:contextualSpacing/>
        <w:jc w:val="both"/>
        <w:rPr>
          <w:rFonts w:ascii="Times New Roman" w:hAnsi="Times New Roman" w:cs="Times New Roman"/>
          <w:sz w:val="28"/>
          <w:szCs w:val="28"/>
        </w:rPr>
      </w:pPr>
    </w:p>
    <w:p w14:paraId="31B7C10F" w14:textId="77777777" w:rsidR="00543A6F" w:rsidRPr="00543A6F" w:rsidRDefault="00543A6F" w:rsidP="00255C75">
      <w:pPr>
        <w:spacing w:after="0" w:line="240" w:lineRule="auto"/>
        <w:ind w:firstLine="720"/>
        <w:contextualSpacing/>
        <w:jc w:val="center"/>
        <w:rPr>
          <w:rFonts w:ascii="Times New Roman" w:hAnsi="Times New Roman" w:cs="Times New Roman"/>
          <w:noProof/>
          <w:sz w:val="16"/>
          <w:szCs w:val="16"/>
          <w:lang w:val="kk-KZ"/>
        </w:rPr>
      </w:pPr>
    </w:p>
    <w:p w14:paraId="682C36D2" w14:textId="35206E75" w:rsidR="006F7DC7" w:rsidRPr="00A546E8" w:rsidRDefault="006F7DC7" w:rsidP="00A45C30">
      <w:pPr>
        <w:spacing w:after="0" w:line="240" w:lineRule="auto"/>
        <w:contextualSpacing/>
        <w:jc w:val="center"/>
        <w:rPr>
          <w:rFonts w:ascii="Times New Roman" w:hAnsi="Times New Roman" w:cs="Times New Roman"/>
          <w:sz w:val="28"/>
          <w:szCs w:val="28"/>
          <w:lang w:val="kk-KZ"/>
        </w:rPr>
      </w:pPr>
      <w:r w:rsidRPr="00A546E8">
        <w:rPr>
          <w:rFonts w:ascii="Times New Roman" w:hAnsi="Times New Roman" w:cs="Times New Roman"/>
          <w:noProof/>
          <w:sz w:val="28"/>
          <w:szCs w:val="28"/>
          <w:lang w:val="kk-KZ"/>
        </w:rPr>
        <w:t xml:space="preserve">Рисунок </w:t>
      </w:r>
      <w:r w:rsidR="00BF1407" w:rsidRPr="00A546E8">
        <w:rPr>
          <w:rFonts w:ascii="Times New Roman" w:hAnsi="Times New Roman" w:cs="Times New Roman"/>
          <w:noProof/>
          <w:sz w:val="28"/>
          <w:szCs w:val="28"/>
          <w:lang w:val="kk-KZ"/>
        </w:rPr>
        <w:t>74</w:t>
      </w:r>
      <w:r w:rsidRPr="00A546E8">
        <w:rPr>
          <w:rFonts w:ascii="Times New Roman" w:hAnsi="Times New Roman" w:cs="Times New Roman"/>
          <w:noProof/>
          <w:sz w:val="28"/>
          <w:szCs w:val="28"/>
          <w:lang w:val="kk-KZ"/>
        </w:rPr>
        <w:t xml:space="preserve"> – </w:t>
      </w:r>
      <w:r w:rsidRPr="00A546E8">
        <w:rPr>
          <w:rFonts w:ascii="Times New Roman" w:hAnsi="Times New Roman" w:cs="Times New Roman"/>
          <w:sz w:val="28"/>
          <w:szCs w:val="28"/>
          <w:lang w:val="kk-KZ"/>
        </w:rPr>
        <w:t>Алгоритм программы «Random for Recognition»</w:t>
      </w:r>
    </w:p>
    <w:p w14:paraId="4C8F2D91" w14:textId="77777777" w:rsidR="00D31669" w:rsidRPr="00A546E8" w:rsidRDefault="00D31669" w:rsidP="00255C75">
      <w:pPr>
        <w:spacing w:after="0" w:line="240" w:lineRule="auto"/>
        <w:ind w:firstLine="720"/>
        <w:contextualSpacing/>
        <w:jc w:val="center"/>
        <w:rPr>
          <w:rFonts w:ascii="Times New Roman" w:hAnsi="Times New Roman" w:cs="Times New Roman"/>
          <w:sz w:val="28"/>
          <w:szCs w:val="28"/>
          <w:lang w:val="kk-KZ"/>
        </w:rPr>
      </w:pPr>
    </w:p>
    <w:p w14:paraId="1E31CB96" w14:textId="73C87E2A" w:rsidR="00A517B8" w:rsidRPr="00CE2A19" w:rsidRDefault="00A517B8"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На следующем рисунке </w:t>
      </w:r>
      <w:r w:rsidR="00BF1407" w:rsidRPr="00CE2A19">
        <w:rPr>
          <w:rFonts w:ascii="Times New Roman" w:hAnsi="Times New Roman" w:cs="Times New Roman"/>
          <w:sz w:val="28"/>
          <w:szCs w:val="28"/>
        </w:rPr>
        <w:t>75</w:t>
      </w:r>
      <w:r w:rsidRPr="00CE2A19">
        <w:rPr>
          <w:rFonts w:ascii="Times New Roman" w:hAnsi="Times New Roman" w:cs="Times New Roman"/>
          <w:sz w:val="28"/>
          <w:szCs w:val="28"/>
        </w:rPr>
        <w:t xml:space="preserve"> представлен скриншот работы системы распознавания, основанной на методе Random. </w:t>
      </w:r>
    </w:p>
    <w:p w14:paraId="4D152B15" w14:textId="77777777" w:rsidR="008D13AA" w:rsidRPr="00CE2A19" w:rsidRDefault="008D13AA" w:rsidP="008D13AA">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Как можно заметить на рисунке 7</w:t>
      </w:r>
      <w:r>
        <w:rPr>
          <w:rFonts w:ascii="Times New Roman" w:hAnsi="Times New Roman" w:cs="Times New Roman"/>
          <w:sz w:val="28"/>
          <w:szCs w:val="28"/>
          <w:lang w:val="kk-KZ"/>
        </w:rPr>
        <w:t>5</w:t>
      </w:r>
      <w:r w:rsidRPr="00CE2A19">
        <w:rPr>
          <w:rFonts w:ascii="Times New Roman" w:hAnsi="Times New Roman" w:cs="Times New Roman"/>
          <w:sz w:val="28"/>
          <w:szCs w:val="28"/>
        </w:rPr>
        <w:t>, результаты распознавания также показали 100% результат, что объясняется тем, что набор признаков, используемый в системе, остается неизменным несмотря на то, что некоторые биты изображения были заменены на другие значения в результате Fawkes-преобразования.</w:t>
      </w:r>
    </w:p>
    <w:p w14:paraId="775C0E75" w14:textId="77777777" w:rsidR="00A517B8" w:rsidRPr="00CE2A19" w:rsidRDefault="00A517B8" w:rsidP="00255C75">
      <w:pPr>
        <w:spacing w:after="0" w:line="240" w:lineRule="auto"/>
        <w:ind w:firstLine="720"/>
        <w:contextualSpacing/>
        <w:jc w:val="both"/>
        <w:rPr>
          <w:rFonts w:ascii="Times New Roman" w:hAnsi="Times New Roman" w:cs="Times New Roman"/>
          <w:sz w:val="28"/>
          <w:szCs w:val="28"/>
        </w:rPr>
      </w:pPr>
    </w:p>
    <w:p w14:paraId="21A39DF6" w14:textId="10A9C927" w:rsidR="00A517B8" w:rsidRPr="00CE2A19" w:rsidRDefault="00CB1CD6" w:rsidP="00543A6F">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1D224E39" wp14:editId="6A210AD7">
            <wp:extent cx="3977640" cy="2674620"/>
            <wp:effectExtent l="0" t="0" r="3810" b="0"/>
            <wp:docPr id="156072457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77640" cy="2674620"/>
                    </a:xfrm>
                    <a:prstGeom prst="rect">
                      <a:avLst/>
                    </a:prstGeom>
                    <a:noFill/>
                    <a:ln>
                      <a:noFill/>
                    </a:ln>
                  </pic:spPr>
                </pic:pic>
              </a:graphicData>
            </a:graphic>
          </wp:inline>
        </w:drawing>
      </w:r>
    </w:p>
    <w:p w14:paraId="4FE9FBFF" w14:textId="77777777" w:rsidR="00543A6F" w:rsidRPr="00543A6F" w:rsidRDefault="00543A6F" w:rsidP="00255C75">
      <w:pPr>
        <w:spacing w:after="0" w:line="240" w:lineRule="auto"/>
        <w:ind w:firstLine="720"/>
        <w:contextualSpacing/>
        <w:jc w:val="both"/>
        <w:rPr>
          <w:rFonts w:ascii="Times New Roman" w:hAnsi="Times New Roman" w:cs="Times New Roman"/>
          <w:sz w:val="16"/>
          <w:szCs w:val="16"/>
          <w:lang w:val="kk-KZ"/>
        </w:rPr>
      </w:pPr>
    </w:p>
    <w:p w14:paraId="53DA7EE4" w14:textId="096056AE" w:rsidR="00B21C56" w:rsidRPr="00CE2A19" w:rsidRDefault="00B21C56" w:rsidP="008D13AA">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rPr>
        <w:t xml:space="preserve">Рисунок </w:t>
      </w:r>
      <w:r w:rsidR="00BF1407" w:rsidRPr="00CE2A19">
        <w:rPr>
          <w:rFonts w:ascii="Times New Roman" w:hAnsi="Times New Roman" w:cs="Times New Roman"/>
          <w:sz w:val="28"/>
          <w:szCs w:val="28"/>
        </w:rPr>
        <w:t>75</w:t>
      </w:r>
      <w:r w:rsidRPr="00CE2A19">
        <w:rPr>
          <w:rFonts w:ascii="Times New Roman" w:hAnsi="Times New Roman" w:cs="Times New Roman"/>
          <w:sz w:val="28"/>
          <w:szCs w:val="28"/>
        </w:rPr>
        <w:t xml:space="preserve"> </w:t>
      </w:r>
      <w:r w:rsidR="00543A6F">
        <w:rPr>
          <w:rFonts w:ascii="Times New Roman" w:hAnsi="Times New Roman" w:cs="Times New Roman"/>
          <w:sz w:val="28"/>
          <w:szCs w:val="28"/>
        </w:rPr>
        <w:t>–</w:t>
      </w:r>
      <w:r w:rsidRPr="00CE2A19">
        <w:rPr>
          <w:rFonts w:ascii="Times New Roman" w:hAnsi="Times New Roman" w:cs="Times New Roman"/>
          <w:sz w:val="28"/>
          <w:szCs w:val="28"/>
        </w:rPr>
        <w:t xml:space="preserve"> Скриншот работы системы распознавания на основе </w:t>
      </w:r>
      <w:r w:rsidR="00A8513F" w:rsidRPr="00CE2A19">
        <w:rPr>
          <w:rFonts w:ascii="Times New Roman" w:hAnsi="Times New Roman" w:cs="Times New Roman"/>
          <w:sz w:val="28"/>
          <w:szCs w:val="28"/>
        </w:rPr>
        <w:t>Random</w:t>
      </w:r>
    </w:p>
    <w:p w14:paraId="1CEF98CC" w14:textId="76C26959" w:rsidR="00A517B8" w:rsidRPr="00CE2A19" w:rsidRDefault="00A517B8" w:rsidP="00255C75">
      <w:pPr>
        <w:spacing w:after="0" w:line="240" w:lineRule="auto"/>
        <w:contextualSpacing/>
        <w:jc w:val="both"/>
        <w:rPr>
          <w:rFonts w:ascii="Times New Roman" w:hAnsi="Times New Roman" w:cs="Times New Roman"/>
          <w:sz w:val="28"/>
          <w:szCs w:val="28"/>
        </w:rPr>
      </w:pPr>
    </w:p>
    <w:p w14:paraId="6D6175A0" w14:textId="7D1A204A" w:rsidR="009C36E4" w:rsidRDefault="009C36E4" w:rsidP="00255C75">
      <w:pPr>
        <w:spacing w:after="0" w:line="240" w:lineRule="auto"/>
        <w:ind w:firstLine="720"/>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Архитектура программы "</w:t>
      </w:r>
      <w:r w:rsidR="004F4122" w:rsidRPr="00CE2A19">
        <w:rPr>
          <w:rFonts w:ascii="Times New Roman" w:hAnsi="Times New Roman" w:cs="Times New Roman"/>
          <w:sz w:val="28"/>
          <w:szCs w:val="28"/>
          <w:lang w:val="en-US"/>
        </w:rPr>
        <w:t>CAP</w:t>
      </w:r>
      <w:r w:rsidRPr="00CE2A19">
        <w:rPr>
          <w:rFonts w:ascii="Times New Roman" w:hAnsi="Times New Roman" w:cs="Times New Roman"/>
          <w:sz w:val="28"/>
          <w:szCs w:val="28"/>
        </w:rPr>
        <w:t xml:space="preserve"> for Recognition" следует базовой структуре обработки данных и распознавания лиц с использованием метода на</w:t>
      </w:r>
      <w:r w:rsidR="004F4122" w:rsidRPr="00CE2A19">
        <w:rPr>
          <w:rFonts w:ascii="Times New Roman" w:hAnsi="Times New Roman" w:cs="Times New Roman"/>
          <w:sz w:val="28"/>
          <w:szCs w:val="28"/>
        </w:rPr>
        <w:t xml:space="preserve"> основе</w:t>
      </w:r>
      <w:r w:rsidRPr="00CE2A19">
        <w:rPr>
          <w:rFonts w:ascii="Times New Roman" w:hAnsi="Times New Roman" w:cs="Times New Roman"/>
          <w:sz w:val="28"/>
          <w:szCs w:val="28"/>
        </w:rPr>
        <w:t xml:space="preserve"> </w:t>
      </w:r>
      <w:r w:rsidR="004F4122" w:rsidRPr="00CE2A19">
        <w:rPr>
          <w:rFonts w:ascii="Times New Roman" w:hAnsi="Times New Roman" w:cs="Times New Roman"/>
          <w:sz w:val="28"/>
          <w:szCs w:val="28"/>
        </w:rPr>
        <w:t>яркостных значений антропометрических точек лица</w:t>
      </w:r>
      <w:r w:rsidRPr="00CE2A19">
        <w:rPr>
          <w:rFonts w:ascii="Times New Roman" w:hAnsi="Times New Roman" w:cs="Times New Roman"/>
          <w:sz w:val="28"/>
          <w:szCs w:val="28"/>
        </w:rPr>
        <w:t xml:space="preserve">. </w:t>
      </w:r>
      <w:r w:rsidR="002275B2" w:rsidRPr="00CE2A19">
        <w:rPr>
          <w:rFonts w:ascii="Times New Roman" w:hAnsi="Times New Roman" w:cs="Times New Roman"/>
          <w:sz w:val="28"/>
          <w:szCs w:val="28"/>
        </w:rPr>
        <w:t xml:space="preserve">Алгоритм и </w:t>
      </w:r>
      <w:r w:rsidRPr="00CE2A19">
        <w:rPr>
          <w:rFonts w:ascii="Times New Roman" w:hAnsi="Times New Roman" w:cs="Times New Roman"/>
          <w:sz w:val="28"/>
          <w:szCs w:val="28"/>
        </w:rPr>
        <w:t>подробное разъяснение архитектурных элементов программы</w:t>
      </w:r>
      <w:r w:rsidR="002275B2" w:rsidRPr="00CE2A19">
        <w:rPr>
          <w:rFonts w:ascii="Times New Roman" w:hAnsi="Times New Roman" w:cs="Times New Roman"/>
          <w:sz w:val="28"/>
          <w:szCs w:val="28"/>
        </w:rPr>
        <w:t xml:space="preserve"> показаны на рисунке 7</w:t>
      </w:r>
      <w:r w:rsidR="00BF1407" w:rsidRPr="00CE2A19">
        <w:rPr>
          <w:rFonts w:ascii="Times New Roman" w:hAnsi="Times New Roman" w:cs="Times New Roman"/>
          <w:sz w:val="28"/>
          <w:szCs w:val="28"/>
        </w:rPr>
        <w:t>6</w:t>
      </w:r>
      <w:r w:rsidR="008D13AA">
        <w:rPr>
          <w:rFonts w:ascii="Times New Roman" w:hAnsi="Times New Roman" w:cs="Times New Roman"/>
          <w:sz w:val="28"/>
          <w:szCs w:val="28"/>
          <w:lang w:val="kk-KZ"/>
        </w:rPr>
        <w:t>;</w:t>
      </w:r>
    </w:p>
    <w:p w14:paraId="6E55A0AE" w14:textId="77777777" w:rsidR="008D13AA" w:rsidRPr="00CE2A19" w:rsidRDefault="008D13AA" w:rsidP="008D13AA">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1. Импорт библиотек и настроек. В этой части программы импортируются необходимые библиотеки, такие как dlib, cv2 (OpenCV), numpy, и matplotlib. Задаются пути к моделям и папкам с базами изображений.</w:t>
      </w:r>
    </w:p>
    <w:p w14:paraId="66021F55" w14:textId="77777777" w:rsidR="008D13AA" w:rsidRPr="00CE2A19" w:rsidRDefault="008D13AA" w:rsidP="008D13AA">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2. Блок Регистрации. В этом блоке создается словарь db, в котором будут храниться яркостные значения (признаки) в ключевых точках лица для каждого изображения из базы данных. Итерируясь по изображениям в базе "Base_PDF_Test_Photo_original", программа выполняет следующие шаги:</w:t>
      </w:r>
    </w:p>
    <w:p w14:paraId="7A78DDE9" w14:textId="77777777" w:rsidR="008D13AA" w:rsidRPr="00543A6F" w:rsidRDefault="008D13AA" w:rsidP="008D13AA">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з</w:t>
      </w:r>
      <w:r w:rsidRPr="00CE2A19">
        <w:rPr>
          <w:rFonts w:ascii="Times New Roman" w:hAnsi="Times New Roman" w:cs="Times New Roman"/>
          <w:sz w:val="28"/>
          <w:szCs w:val="28"/>
        </w:rPr>
        <w:t>агружает изображение и отображает его для визуализации</w:t>
      </w:r>
      <w:r>
        <w:rPr>
          <w:rFonts w:ascii="Times New Roman" w:hAnsi="Times New Roman" w:cs="Times New Roman"/>
          <w:sz w:val="28"/>
          <w:szCs w:val="28"/>
          <w:lang w:val="kk-KZ"/>
        </w:rPr>
        <w:t>;</w:t>
      </w:r>
    </w:p>
    <w:p w14:paraId="09E63247" w14:textId="77777777" w:rsidR="008D13AA" w:rsidRPr="00543A6F" w:rsidRDefault="008D13AA" w:rsidP="008D13AA">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lang w:val="kk-KZ"/>
        </w:rPr>
        <w:t>–</w:t>
      </w:r>
      <w:r w:rsidRPr="00CE2A19">
        <w:rPr>
          <w:rFonts w:ascii="Times New Roman" w:hAnsi="Times New Roman" w:cs="Times New Roman"/>
          <w:sz w:val="28"/>
          <w:szCs w:val="28"/>
        </w:rPr>
        <w:t xml:space="preserve"> </w:t>
      </w:r>
      <w:r>
        <w:rPr>
          <w:rFonts w:ascii="Times New Roman" w:hAnsi="Times New Roman" w:cs="Times New Roman"/>
          <w:sz w:val="28"/>
          <w:szCs w:val="28"/>
        </w:rPr>
        <w:t>н</w:t>
      </w:r>
      <w:r w:rsidRPr="00CE2A19">
        <w:rPr>
          <w:rFonts w:ascii="Times New Roman" w:hAnsi="Times New Roman" w:cs="Times New Roman"/>
          <w:sz w:val="28"/>
          <w:szCs w:val="28"/>
        </w:rPr>
        <w:t>аходит 68 ключевых точек лица и извлекает яркостные значения (признаки) пикселей в этих точках</w:t>
      </w:r>
      <w:r>
        <w:rPr>
          <w:rFonts w:ascii="Times New Roman" w:hAnsi="Times New Roman" w:cs="Times New Roman"/>
          <w:sz w:val="28"/>
          <w:szCs w:val="28"/>
          <w:lang w:val="kk-KZ"/>
        </w:rPr>
        <w:t>;</w:t>
      </w:r>
    </w:p>
    <w:p w14:paraId="5F238038" w14:textId="77777777" w:rsidR="008D13AA" w:rsidRPr="00CE2A19" w:rsidRDefault="008D13AA" w:rsidP="008D13AA">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lang w:val="kk-KZ"/>
        </w:rPr>
        <w:t>–</w:t>
      </w:r>
      <w:r w:rsidRPr="00CE2A19">
        <w:rPr>
          <w:rFonts w:ascii="Times New Roman" w:hAnsi="Times New Roman" w:cs="Times New Roman"/>
          <w:sz w:val="28"/>
          <w:szCs w:val="28"/>
        </w:rPr>
        <w:t xml:space="preserve"> </w:t>
      </w:r>
      <w:r>
        <w:rPr>
          <w:rFonts w:ascii="Times New Roman" w:hAnsi="Times New Roman" w:cs="Times New Roman"/>
          <w:sz w:val="28"/>
          <w:szCs w:val="28"/>
        </w:rPr>
        <w:t>п</w:t>
      </w:r>
      <w:r w:rsidRPr="00CE2A19">
        <w:rPr>
          <w:rFonts w:ascii="Times New Roman" w:hAnsi="Times New Roman" w:cs="Times New Roman"/>
          <w:sz w:val="28"/>
          <w:szCs w:val="28"/>
        </w:rPr>
        <w:t xml:space="preserve">реобразует полученные признаки в вектор и добавляет их в словарь db. </w:t>
      </w:r>
    </w:p>
    <w:p w14:paraId="6FFAC78C" w14:textId="77777777" w:rsidR="008D13AA" w:rsidRPr="00CE2A19" w:rsidRDefault="008D13AA" w:rsidP="008D13AA">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3. Процесс Распознавания. В этой части программа для каждого изображения входного потока выполняется следующее:</w:t>
      </w:r>
    </w:p>
    <w:p w14:paraId="02C63296" w14:textId="77777777" w:rsidR="008D13AA" w:rsidRPr="00543A6F" w:rsidRDefault="008D13AA" w:rsidP="008D13AA">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а</w:t>
      </w:r>
      <w:r w:rsidRPr="00CE2A19">
        <w:rPr>
          <w:rFonts w:ascii="Times New Roman" w:hAnsi="Times New Roman" w:cs="Times New Roman"/>
          <w:sz w:val="28"/>
          <w:szCs w:val="28"/>
        </w:rPr>
        <w:t>налогично, как и процессе регистрации, происходит обнаружение 68 ключевых точек лица и извлекаются яркостные значения (признаки) пикселей в этих точках</w:t>
      </w:r>
      <w:r>
        <w:rPr>
          <w:rFonts w:ascii="Times New Roman" w:hAnsi="Times New Roman" w:cs="Times New Roman"/>
          <w:sz w:val="28"/>
          <w:szCs w:val="28"/>
          <w:lang w:val="kk-KZ"/>
        </w:rPr>
        <w:t>;</w:t>
      </w:r>
    </w:p>
    <w:p w14:paraId="088F4730" w14:textId="77777777" w:rsidR="008D13AA" w:rsidRPr="00CE2A19" w:rsidRDefault="008D13AA" w:rsidP="008D13AA">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с</w:t>
      </w:r>
      <w:r w:rsidRPr="00CE2A19">
        <w:rPr>
          <w:rFonts w:ascii="Times New Roman" w:hAnsi="Times New Roman" w:cs="Times New Roman"/>
          <w:sz w:val="28"/>
          <w:szCs w:val="28"/>
        </w:rPr>
        <w:t>равниваются признаки текущего изображения с признаками в словаре db, путем расчета евклидово расстояние между векторами признаков. Если расстояние меньше заданного порога, считается, что лица совпадают. В случае совпадения выводится информация о схожести и визуализируется найденное лицо.</w:t>
      </w:r>
    </w:p>
    <w:p w14:paraId="7BAAB3BC" w14:textId="77777777" w:rsidR="008D13AA" w:rsidRPr="00CE2A19" w:rsidRDefault="008D13AA" w:rsidP="008D13AA">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4. Вывод результатов и оценка:</w:t>
      </w:r>
    </w:p>
    <w:p w14:paraId="5EBE2613" w14:textId="77777777" w:rsidR="008D13AA" w:rsidRPr="00543A6F" w:rsidRDefault="008D13AA" w:rsidP="008D13AA">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п</w:t>
      </w:r>
      <w:r w:rsidRPr="00CE2A19">
        <w:rPr>
          <w:rFonts w:ascii="Times New Roman" w:hAnsi="Times New Roman" w:cs="Times New Roman"/>
          <w:sz w:val="28"/>
          <w:szCs w:val="28"/>
        </w:rPr>
        <w:t>рограмма выводит статистику о процессе распознавания, такую как количество тактов, количество совпадений и ошибок первого рода (FAR)</w:t>
      </w:r>
      <w:r>
        <w:rPr>
          <w:rFonts w:ascii="Times New Roman" w:hAnsi="Times New Roman" w:cs="Times New Roman"/>
          <w:sz w:val="28"/>
          <w:szCs w:val="28"/>
          <w:lang w:val="kk-KZ"/>
        </w:rPr>
        <w:t>;</w:t>
      </w:r>
    </w:p>
    <w:p w14:paraId="3FC7A24F" w14:textId="77777777" w:rsidR="008D13AA" w:rsidRPr="00543A6F" w:rsidRDefault="008D13AA" w:rsidP="008D13AA">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о</w:t>
      </w:r>
      <w:r w:rsidRPr="00CE2A19">
        <w:rPr>
          <w:rFonts w:ascii="Times New Roman" w:hAnsi="Times New Roman" w:cs="Times New Roman"/>
          <w:sz w:val="28"/>
          <w:szCs w:val="28"/>
        </w:rPr>
        <w:t>тображается график, демонстрирующий процент совпадений в зависимости от числа тактов</w:t>
      </w:r>
      <w:r>
        <w:rPr>
          <w:rFonts w:ascii="Times New Roman" w:hAnsi="Times New Roman" w:cs="Times New Roman"/>
          <w:sz w:val="28"/>
          <w:szCs w:val="28"/>
          <w:lang w:val="kk-KZ"/>
        </w:rPr>
        <w:t>;</w:t>
      </w:r>
    </w:p>
    <w:p w14:paraId="68AA90C1" w14:textId="77777777" w:rsidR="008D13AA" w:rsidRPr="00CE2A19" w:rsidRDefault="008D13AA" w:rsidP="008D13AA">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в</w:t>
      </w:r>
      <w:r w:rsidRPr="00CE2A19">
        <w:rPr>
          <w:rFonts w:ascii="Times New Roman" w:hAnsi="Times New Roman" w:cs="Times New Roman"/>
          <w:sz w:val="28"/>
          <w:szCs w:val="28"/>
        </w:rPr>
        <w:t>ыводятся графики для визуализации дистанций между признаками.</w:t>
      </w:r>
    </w:p>
    <w:p w14:paraId="3B59BFA6" w14:textId="77777777" w:rsidR="008D13AA" w:rsidRPr="008D13AA" w:rsidRDefault="008D13AA" w:rsidP="00255C75">
      <w:pPr>
        <w:spacing w:after="0" w:line="240" w:lineRule="auto"/>
        <w:ind w:firstLine="720"/>
        <w:contextualSpacing/>
        <w:jc w:val="both"/>
        <w:rPr>
          <w:rFonts w:ascii="Times New Roman" w:hAnsi="Times New Roman" w:cs="Times New Roman"/>
          <w:sz w:val="28"/>
          <w:szCs w:val="28"/>
        </w:rPr>
      </w:pPr>
    </w:p>
    <w:p w14:paraId="4F5A68D5" w14:textId="0A9C3428" w:rsidR="00526802" w:rsidRPr="00CE2A19" w:rsidRDefault="00E26E5B" w:rsidP="00255C75">
      <w:pPr>
        <w:spacing w:after="0" w:line="240" w:lineRule="auto"/>
        <w:ind w:firstLine="720"/>
        <w:contextualSpacing/>
        <w:jc w:val="both"/>
        <w:rPr>
          <w:rFonts w:ascii="Times New Roman" w:hAnsi="Times New Roman" w:cs="Times New Roman"/>
          <w:sz w:val="28"/>
          <w:szCs w:val="28"/>
        </w:rPr>
      </w:pPr>
      <w:r w:rsidRPr="00CE2A19">
        <w:rPr>
          <w:noProof/>
          <w:lang w:eastAsia="ru-RU"/>
        </w:rPr>
        <mc:AlternateContent>
          <mc:Choice Requires="wpg">
            <w:drawing>
              <wp:anchor distT="0" distB="0" distL="114300" distR="114300" simplePos="0" relativeHeight="251731968" behindDoc="0" locked="0" layoutInCell="1" allowOverlap="1" wp14:anchorId="09220FB1" wp14:editId="258996E8">
                <wp:simplePos x="0" y="0"/>
                <wp:positionH relativeFrom="column">
                  <wp:posOffset>462280</wp:posOffset>
                </wp:positionH>
                <wp:positionV relativeFrom="paragraph">
                  <wp:posOffset>36830</wp:posOffset>
                </wp:positionV>
                <wp:extent cx="5127625" cy="4472305"/>
                <wp:effectExtent l="209550" t="0" r="73025" b="42545"/>
                <wp:wrapNone/>
                <wp:docPr id="1056291989"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7625" cy="4472305"/>
                          <a:chOff x="0" y="0"/>
                          <a:chExt cx="51274" cy="44720"/>
                        </a:xfrm>
                      </wpg:grpSpPr>
                      <wpg:grpSp>
                        <wpg:cNvPr id="661332501" name="Группа 3"/>
                        <wpg:cNvGrpSpPr>
                          <a:grpSpLocks/>
                        </wpg:cNvGrpSpPr>
                        <wpg:grpSpPr bwMode="auto">
                          <a:xfrm>
                            <a:off x="0" y="0"/>
                            <a:ext cx="19093" cy="31169"/>
                            <a:chOff x="0" y="0"/>
                            <a:chExt cx="19093" cy="31169"/>
                          </a:xfrm>
                        </wpg:grpSpPr>
                        <wps:wsp>
                          <wps:cNvPr id="1929004547" name="Соединитель: уступ 2"/>
                          <wps:cNvCnPr>
                            <a:cxnSpLocks noChangeShapeType="1"/>
                          </wps:cNvCnPr>
                          <wps:spPr bwMode="auto">
                            <a:xfrm flipH="1" flipV="1">
                              <a:off x="28" y="16903"/>
                              <a:ext cx="1331" cy="14266"/>
                            </a:xfrm>
                            <a:prstGeom prst="bentConnector3">
                              <a:avLst>
                                <a:gd name="adj1" fmla="val 250546"/>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cNvPr id="952771318" name="Group 55"/>
                          <wpg:cNvGrpSpPr>
                            <a:grpSpLocks/>
                          </wpg:cNvGrpSpPr>
                          <wpg:grpSpPr bwMode="auto">
                            <a:xfrm>
                              <a:off x="0" y="0"/>
                              <a:ext cx="19093" cy="28668"/>
                              <a:chOff x="0" y="0"/>
                              <a:chExt cx="19093" cy="28668"/>
                            </a:xfrm>
                          </wpg:grpSpPr>
                          <wpg:grpSp>
                            <wpg:cNvPr id="1996523340" name="Группа 8"/>
                            <wpg:cNvGrpSpPr>
                              <a:grpSpLocks/>
                            </wpg:cNvGrpSpPr>
                            <wpg:grpSpPr bwMode="auto">
                              <a:xfrm>
                                <a:off x="0" y="0"/>
                                <a:ext cx="19092" cy="21431"/>
                                <a:chOff x="0" y="0"/>
                                <a:chExt cx="19092" cy="21431"/>
                              </a:xfrm>
                            </wpg:grpSpPr>
                            <wps:wsp>
                              <wps:cNvPr id="1950006458" name="Прямоугольник 5"/>
                              <wps:cNvSpPr>
                                <a:spLocks noChangeArrowheads="1"/>
                              </wps:cNvSpPr>
                              <wps:spPr bwMode="auto">
                                <a:xfrm>
                                  <a:off x="0" y="0"/>
                                  <a:ext cx="19092" cy="4762"/>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46D2A9A3" w14:textId="77777777" w:rsidR="00B63ED6" w:rsidRPr="008D13AA" w:rsidRDefault="00B63ED6" w:rsidP="00153DA6">
                                    <w:pPr>
                                      <w:jc w:val="center"/>
                                      <w:rPr>
                                        <w:rFonts w:ascii="Times New Roman" w:hAnsi="Times New Roman" w:cs="Times New Roman"/>
                                        <w:sz w:val="24"/>
                                        <w:szCs w:val="24"/>
                                        <w:lang w:val="kk-KZ"/>
                                      </w:rPr>
                                    </w:pPr>
                                    <w:r w:rsidRPr="008D13AA">
                                      <w:rPr>
                                        <w:rFonts w:ascii="Times New Roman" w:hAnsi="Times New Roman" w:cs="Times New Roman"/>
                                        <w:sz w:val="24"/>
                                        <w:szCs w:val="24"/>
                                        <w:lang w:val="kk-KZ"/>
                                      </w:rPr>
                                      <w:t>1. Импорт необходимых библиотек и загрузка моделей</w:t>
                                    </w:r>
                                  </w:p>
                                </w:txbxContent>
                              </wps:txbx>
                              <wps:bodyPr rot="0" vert="horz" wrap="square" lIns="91440" tIns="45720" rIns="91440" bIns="45720" anchor="ctr" anchorCtr="0" upright="1">
                                <a:noAutofit/>
                              </wps:bodyPr>
                            </wps:wsp>
                            <wps:wsp>
                              <wps:cNvPr id="2025922699" name="Прямая со стрелкой 7"/>
                              <wps:cNvCnPr>
                                <a:cxnSpLocks noChangeShapeType="1"/>
                              </wps:cNvCnPr>
                              <wps:spPr bwMode="auto">
                                <a:xfrm>
                                  <a:off x="8979" y="4762"/>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001934954" name="Прямая со стрелкой 7"/>
                              <wps:cNvCnPr>
                                <a:cxnSpLocks noChangeShapeType="1"/>
                              </wps:cNvCnPr>
                              <wps:spPr bwMode="auto">
                                <a:xfrm>
                                  <a:off x="9132" y="12152"/>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858403376" name="Прямая со стрелкой 7"/>
                              <wps:cNvCnPr>
                                <a:cxnSpLocks noChangeShapeType="1"/>
                              </wps:cNvCnPr>
                              <wps:spPr bwMode="auto">
                                <a:xfrm>
                                  <a:off x="9206" y="19050"/>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513120367" name="Прямоугольник 5"/>
                              <wps:cNvSpPr>
                                <a:spLocks noChangeArrowheads="1"/>
                              </wps:cNvSpPr>
                              <wps:spPr bwMode="auto">
                                <a:xfrm>
                                  <a:off x="0" y="7389"/>
                                  <a:ext cx="19092" cy="4762"/>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383B732D" w14:textId="77777777" w:rsidR="00B63ED6" w:rsidRPr="008D13AA" w:rsidRDefault="00B63ED6" w:rsidP="00153DA6">
                                    <w:pPr>
                                      <w:jc w:val="center"/>
                                      <w:rPr>
                                        <w:rFonts w:ascii="Times New Roman" w:hAnsi="Times New Roman" w:cs="Times New Roman"/>
                                        <w:sz w:val="24"/>
                                        <w:szCs w:val="24"/>
                                        <w:lang w:val="kk-KZ"/>
                                      </w:rPr>
                                    </w:pPr>
                                    <w:r w:rsidRPr="008D13AA">
                                      <w:rPr>
                                        <w:rFonts w:ascii="Times New Roman" w:hAnsi="Times New Roman" w:cs="Times New Roman"/>
                                        <w:sz w:val="24"/>
                                        <w:szCs w:val="24"/>
                                        <w:lang w:val="kk-KZ"/>
                                      </w:rPr>
                                      <w:t xml:space="preserve">2. Блок регистрации </w:t>
                                    </w:r>
                                  </w:p>
                                </w:txbxContent>
                              </wps:txbx>
                              <wps:bodyPr rot="0" vert="horz" wrap="square" lIns="91440" tIns="45720" rIns="91440" bIns="45720" anchor="ctr" anchorCtr="0" upright="1">
                                <a:noAutofit/>
                              </wps:bodyPr>
                            </wps:wsp>
                          </wpg:grpSp>
                          <wps:wsp>
                            <wps:cNvPr id="1312863353" name="Прямоугольник 5"/>
                            <wps:cNvSpPr>
                              <a:spLocks noChangeArrowheads="1"/>
                            </wps:cNvSpPr>
                            <wps:spPr bwMode="auto">
                              <a:xfrm>
                                <a:off x="0" y="14519"/>
                                <a:ext cx="19092" cy="4763"/>
                              </a:xfrm>
                              <a:prstGeom prst="rect">
                                <a:avLst/>
                              </a:prstGeom>
                              <a:solidFill>
                                <a:schemeClr val="accent2">
                                  <a:lumMod val="20000"/>
                                  <a:lumOff val="80000"/>
                                </a:schemeClr>
                              </a:solidFill>
                              <a:ln w="12700">
                                <a:solidFill>
                                  <a:schemeClr val="dk1">
                                    <a:lumMod val="100000"/>
                                    <a:lumOff val="0"/>
                                  </a:schemeClr>
                                </a:solidFill>
                                <a:miter lim="800000"/>
                                <a:headEnd/>
                                <a:tailEnd/>
                              </a:ln>
                            </wps:spPr>
                            <wps:txbx>
                              <w:txbxContent>
                                <w:p w14:paraId="2D517469" w14:textId="6B7410FB" w:rsidR="00B63ED6" w:rsidRPr="008D13AA" w:rsidRDefault="00B63ED6" w:rsidP="00153DA6">
                                  <w:pPr>
                                    <w:jc w:val="center"/>
                                    <w:rPr>
                                      <w:rFonts w:ascii="Times New Roman" w:hAnsi="Times New Roman" w:cs="Times New Roman"/>
                                      <w:sz w:val="24"/>
                                      <w:szCs w:val="24"/>
                                      <w:lang w:val="kk-KZ"/>
                                    </w:rPr>
                                  </w:pPr>
                                  <w:r w:rsidRPr="008D13AA">
                                    <w:rPr>
                                      <w:rFonts w:ascii="Times New Roman" w:hAnsi="Times New Roman" w:cs="Times New Roman"/>
                                      <w:sz w:val="24"/>
                                      <w:szCs w:val="24"/>
                                      <w:lang w:val="kk-KZ"/>
                                    </w:rPr>
                                    <w:t>Загрузка и определение 68 ключевых точек на ИЛ</w:t>
                                  </w:r>
                                </w:p>
                              </w:txbxContent>
                            </wps:txbx>
                            <wps:bodyPr rot="0" vert="horz" wrap="square" lIns="91440" tIns="45720" rIns="91440" bIns="45720" anchor="ctr" anchorCtr="0" upright="1">
                              <a:noAutofit/>
                            </wps:bodyPr>
                          </wps:wsp>
                          <wps:wsp>
                            <wps:cNvPr id="1455244808" name="Прямоугольник 5"/>
                            <wps:cNvSpPr>
                              <a:spLocks noChangeArrowheads="1"/>
                            </wps:cNvSpPr>
                            <wps:spPr bwMode="auto">
                              <a:xfrm>
                                <a:off x="0" y="21431"/>
                                <a:ext cx="19093" cy="5761"/>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731A6EF2" w14:textId="77777777" w:rsidR="00B63ED6" w:rsidRPr="008D13AA" w:rsidRDefault="00B63ED6" w:rsidP="008D13AA">
                                  <w:pPr>
                                    <w:spacing w:after="0" w:line="228" w:lineRule="auto"/>
                                    <w:jc w:val="center"/>
                                    <w:rPr>
                                      <w:rFonts w:ascii="Times New Roman" w:hAnsi="Times New Roman" w:cs="Times New Roman"/>
                                      <w:sz w:val="24"/>
                                      <w:szCs w:val="24"/>
                                    </w:rPr>
                                  </w:pPr>
                                  <w:r w:rsidRPr="008D13AA">
                                    <w:rPr>
                                      <w:rFonts w:ascii="Times New Roman" w:hAnsi="Times New Roman" w:cs="Times New Roman"/>
                                      <w:sz w:val="24"/>
                                      <w:szCs w:val="24"/>
                                      <w:lang w:val="kk-KZ"/>
                                    </w:rPr>
                                    <w:t>Извлечение признаков (яркость пикселей) в этих точках сл.точках</w:t>
                                  </w:r>
                                </w:p>
                              </w:txbxContent>
                            </wps:txbx>
                            <wps:bodyPr rot="0" vert="horz" wrap="square" lIns="91440" tIns="45720" rIns="91440" bIns="45720" anchor="ctr" anchorCtr="0" upright="1">
                              <a:noAutofit/>
                            </wps:bodyPr>
                          </wps:wsp>
                          <wps:wsp>
                            <wps:cNvPr id="42806259" name="Прямая со стрелкой 7"/>
                            <wps:cNvCnPr>
                              <a:cxnSpLocks noChangeShapeType="1"/>
                              <a:stCxn id="1455244808" idx="2"/>
                            </wps:cNvCnPr>
                            <wps:spPr bwMode="auto">
                              <a:xfrm flipH="1">
                                <a:off x="9206" y="27192"/>
                                <a:ext cx="341" cy="1476"/>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grpSp>
                      <wpg:grpSp>
                        <wpg:cNvPr id="1597294792" name="Группа 6"/>
                        <wpg:cNvGrpSpPr>
                          <a:grpSpLocks/>
                        </wpg:cNvGrpSpPr>
                        <wpg:grpSpPr bwMode="auto">
                          <a:xfrm>
                            <a:off x="9780" y="7334"/>
                            <a:ext cx="41494" cy="37386"/>
                            <a:chOff x="-1076" y="0"/>
                            <a:chExt cx="41493" cy="37385"/>
                          </a:xfrm>
                        </wpg:grpSpPr>
                        <wps:wsp>
                          <wps:cNvPr id="1276039939" name="Соединитель: уступ 5"/>
                          <wps:cNvCnPr>
                            <a:cxnSpLocks noChangeShapeType="1"/>
                          </wps:cNvCnPr>
                          <wps:spPr bwMode="auto">
                            <a:xfrm flipV="1">
                              <a:off x="33986" y="9604"/>
                              <a:ext cx="3215" cy="24234"/>
                            </a:xfrm>
                            <a:prstGeom prst="bentConnector3">
                              <a:avLst>
                                <a:gd name="adj1" fmla="val 218343"/>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cNvPr id="348199416" name="Group 67"/>
                          <wpg:cNvGrpSpPr>
                            <a:grpSpLocks/>
                          </wpg:cNvGrpSpPr>
                          <wpg:grpSpPr bwMode="auto">
                            <a:xfrm>
                              <a:off x="-1076" y="0"/>
                              <a:ext cx="41493" cy="37385"/>
                              <a:chOff x="545" y="0"/>
                              <a:chExt cx="41495" cy="37385"/>
                            </a:xfrm>
                          </wpg:grpSpPr>
                          <wpg:grpSp>
                            <wpg:cNvPr id="914314264" name="Группа 24"/>
                            <wpg:cNvGrpSpPr>
                              <a:grpSpLocks/>
                            </wpg:cNvGrpSpPr>
                            <wpg:grpSpPr bwMode="auto">
                              <a:xfrm>
                                <a:off x="545" y="0"/>
                                <a:ext cx="41495" cy="37385"/>
                                <a:chOff x="-17433" y="0"/>
                                <a:chExt cx="41495" cy="37385"/>
                              </a:xfrm>
                            </wpg:grpSpPr>
                            <wpg:grpSp>
                              <wpg:cNvPr id="290539081" name="Группа 23"/>
                              <wpg:cNvGrpSpPr>
                                <a:grpSpLocks/>
                              </wpg:cNvGrpSpPr>
                              <wpg:grpSpPr bwMode="auto">
                                <a:xfrm>
                                  <a:off x="-17433" y="0"/>
                                  <a:ext cx="38119" cy="37385"/>
                                  <a:chOff x="-18628" y="0"/>
                                  <a:chExt cx="38120" cy="37385"/>
                                </a:xfrm>
                              </wpg:grpSpPr>
                              <wpg:grpSp>
                                <wpg:cNvPr id="901551258" name="Группа 21"/>
                                <wpg:cNvGrpSpPr>
                                  <a:grpSpLocks/>
                                </wpg:cNvGrpSpPr>
                                <wpg:grpSpPr bwMode="auto">
                                  <a:xfrm>
                                    <a:off x="-18628" y="0"/>
                                    <a:ext cx="38120" cy="37385"/>
                                    <a:chOff x="-18628" y="0"/>
                                    <a:chExt cx="38120" cy="37385"/>
                                  </a:xfrm>
                                </wpg:grpSpPr>
                                <wpg:grpSp>
                                  <wpg:cNvPr id="974517819" name="Группа 17"/>
                                  <wpg:cNvGrpSpPr>
                                    <a:grpSpLocks/>
                                  </wpg:cNvGrpSpPr>
                                  <wpg:grpSpPr bwMode="auto">
                                    <a:xfrm>
                                      <a:off x="-10540" y="0"/>
                                      <a:ext cx="30032" cy="37385"/>
                                      <a:chOff x="-10731" y="0"/>
                                      <a:chExt cx="30032" cy="37385"/>
                                    </a:xfrm>
                                  </wpg:grpSpPr>
                                  <wps:wsp>
                                    <wps:cNvPr id="1256403848" name="Прямоугольник 5"/>
                                    <wps:cNvSpPr>
                                      <a:spLocks noChangeArrowheads="1"/>
                                    </wps:cNvSpPr>
                                    <wps:spPr bwMode="auto">
                                      <a:xfrm>
                                        <a:off x="-626" y="0"/>
                                        <a:ext cx="19927" cy="4761"/>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3E1FC403" w14:textId="77777777" w:rsidR="00B63ED6" w:rsidRPr="008D13AA" w:rsidRDefault="00B63ED6" w:rsidP="00153DA6">
                                          <w:pPr>
                                            <w:jc w:val="center"/>
                                            <w:rPr>
                                              <w:rFonts w:ascii="Times New Roman" w:hAnsi="Times New Roman" w:cs="Times New Roman"/>
                                              <w:sz w:val="24"/>
                                              <w:szCs w:val="24"/>
                                              <w:lang w:val="kk-KZ"/>
                                            </w:rPr>
                                          </w:pPr>
                                          <w:r w:rsidRPr="008D13AA">
                                            <w:rPr>
                                              <w:rFonts w:ascii="Times New Roman" w:hAnsi="Times New Roman" w:cs="Times New Roman"/>
                                              <w:sz w:val="24"/>
                                              <w:szCs w:val="24"/>
                                              <w:lang w:val="en-US"/>
                                            </w:rPr>
                                            <w:t>3</w:t>
                                          </w:r>
                                          <w:r w:rsidRPr="008D13AA">
                                            <w:rPr>
                                              <w:rFonts w:ascii="Times New Roman" w:hAnsi="Times New Roman" w:cs="Times New Roman"/>
                                              <w:sz w:val="24"/>
                                              <w:szCs w:val="24"/>
                                            </w:rPr>
                                            <w:t xml:space="preserve">. </w:t>
                                          </w:r>
                                          <w:r w:rsidRPr="008D13AA">
                                            <w:rPr>
                                              <w:rFonts w:ascii="Times New Roman" w:hAnsi="Times New Roman" w:cs="Times New Roman"/>
                                              <w:sz w:val="24"/>
                                              <w:szCs w:val="24"/>
                                              <w:lang w:val="kk-KZ"/>
                                            </w:rPr>
                                            <w:t>Процесс распознавания</w:t>
                                          </w:r>
                                        </w:p>
                                      </w:txbxContent>
                                    </wps:txbx>
                                    <wps:bodyPr rot="0" vert="horz" wrap="square" lIns="91440" tIns="45720" rIns="91440" bIns="45720" anchor="ctr" anchorCtr="0" upright="1">
                                      <a:noAutofit/>
                                    </wps:bodyPr>
                                  </wps:wsp>
                                  <wps:wsp>
                                    <wps:cNvPr id="1953251332" name="Прямая со стрелкой 7"/>
                                    <wps:cNvCnPr>
                                      <a:cxnSpLocks noChangeShapeType="1"/>
                                    </wps:cNvCnPr>
                                    <wps:spPr bwMode="auto">
                                      <a:xfrm>
                                        <a:off x="9392" y="4762"/>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118142775" name="Прямая со стрелкой 7"/>
                                    <wps:cNvCnPr>
                                      <a:cxnSpLocks noChangeShapeType="1"/>
                                    </wps:cNvCnPr>
                                    <wps:spPr bwMode="auto">
                                      <a:xfrm>
                                        <a:off x="9392" y="11963"/>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909446197" name="Прямая со стрелкой 16"/>
                                    <wps:cNvCnPr>
                                      <a:cxnSpLocks noChangeShapeType="1"/>
                                    </wps:cNvCnPr>
                                    <wps:spPr bwMode="auto">
                                      <a:xfrm>
                                        <a:off x="9389" y="26383"/>
                                        <a:ext cx="37" cy="4046"/>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734524963" name="Прямоугольник 5"/>
                                    <wps:cNvSpPr>
                                      <a:spLocks noChangeArrowheads="1"/>
                                    </wps:cNvSpPr>
                                    <wps:spPr bwMode="auto">
                                      <a:xfrm>
                                        <a:off x="-624" y="14321"/>
                                        <a:ext cx="19922" cy="6490"/>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5E4863C3" w14:textId="77777777" w:rsidR="00B63ED6" w:rsidRPr="008D13AA" w:rsidRDefault="00B63ED6" w:rsidP="008D13AA">
                                          <w:pPr>
                                            <w:spacing w:after="0" w:line="228" w:lineRule="auto"/>
                                            <w:jc w:val="center"/>
                                            <w:rPr>
                                              <w:rFonts w:ascii="Times New Roman" w:hAnsi="Times New Roman" w:cs="Times New Roman"/>
                                              <w:sz w:val="24"/>
                                              <w:szCs w:val="24"/>
                                            </w:rPr>
                                          </w:pPr>
                                          <w:r w:rsidRPr="008D13AA">
                                            <w:rPr>
                                              <w:rFonts w:ascii="Times New Roman" w:hAnsi="Times New Roman" w:cs="Times New Roman"/>
                                              <w:sz w:val="24"/>
                                              <w:szCs w:val="24"/>
                                              <w:lang w:val="kk-KZ"/>
                                            </w:rPr>
                                            <w:t>Извлечение признаков (яркость пикселей) в этих точках сл.точках</w:t>
                                          </w:r>
                                        </w:p>
                                        <w:p w14:paraId="1A281632" w14:textId="77777777" w:rsidR="00B63ED6" w:rsidRPr="008D13AA" w:rsidRDefault="00B63ED6" w:rsidP="00153DA6">
                                          <w:pPr>
                                            <w:jc w:val="center"/>
                                            <w:rPr>
                                              <w:rFonts w:ascii="Times New Roman" w:hAnsi="Times New Roman" w:cs="Times New Roman"/>
                                              <w:sz w:val="24"/>
                                              <w:szCs w:val="24"/>
                                            </w:rPr>
                                          </w:pPr>
                                        </w:p>
                                      </w:txbxContent>
                                    </wps:txbx>
                                    <wps:bodyPr rot="0" vert="horz" wrap="square" lIns="91440" tIns="45720" rIns="91440" bIns="45720" anchor="ctr" anchorCtr="0" upright="1">
                                      <a:noAutofit/>
                                    </wps:bodyPr>
                                  </wps:wsp>
                                  <wps:wsp>
                                    <wps:cNvPr id="1287955988" name="Прямая со стрелкой 7"/>
                                    <wps:cNvCnPr>
                                      <a:cxnSpLocks noChangeShapeType="1"/>
                                    </wps:cNvCnPr>
                                    <wps:spPr bwMode="auto">
                                      <a:xfrm>
                                        <a:off x="9337" y="20811"/>
                                        <a:ext cx="0" cy="2168"/>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165039035" name="Прямоугольник 5"/>
                                    <wps:cNvSpPr>
                                      <a:spLocks noChangeArrowheads="1"/>
                                    </wps:cNvSpPr>
                                    <wps:spPr bwMode="auto">
                                      <a:xfrm>
                                        <a:off x="-628" y="22976"/>
                                        <a:ext cx="19679" cy="4763"/>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7D2AB03A" w14:textId="77777777" w:rsidR="00B63ED6" w:rsidRPr="008D13AA" w:rsidRDefault="00B63ED6" w:rsidP="00153DA6">
                                          <w:pPr>
                                            <w:jc w:val="center"/>
                                            <w:rPr>
                                              <w:rFonts w:ascii="Times New Roman" w:hAnsi="Times New Roman" w:cs="Times New Roman"/>
                                              <w:sz w:val="24"/>
                                              <w:szCs w:val="24"/>
                                              <w:lang w:val="kk-KZ"/>
                                            </w:rPr>
                                          </w:pPr>
                                          <w:r w:rsidRPr="008D13AA">
                                            <w:rPr>
                                              <w:rFonts w:ascii="Times New Roman" w:hAnsi="Times New Roman" w:cs="Times New Roman"/>
                                              <w:sz w:val="24"/>
                                              <w:szCs w:val="24"/>
                                              <w:lang w:val="kk-KZ"/>
                                            </w:rPr>
                                            <w:t>Сравнение признаков с признаками из базы</w:t>
                                          </w:r>
                                        </w:p>
                                      </w:txbxContent>
                                    </wps:txbx>
                                    <wps:bodyPr rot="0" vert="horz" wrap="square" lIns="91440" tIns="45720" rIns="91440" bIns="45720" anchor="ctr" anchorCtr="0" upright="1">
                                      <a:noAutofit/>
                                    </wps:bodyPr>
                                  </wps:wsp>
                                  <wps:wsp>
                                    <wps:cNvPr id="2131641753" name="Прямая со стрелкой 14"/>
                                    <wps:cNvCnPr>
                                      <a:cxnSpLocks noChangeShapeType="1"/>
                                    </wps:cNvCnPr>
                                    <wps:spPr bwMode="auto">
                                      <a:xfrm>
                                        <a:off x="-10731" y="25284"/>
                                        <a:ext cx="10179" cy="0"/>
                                      </a:xfrm>
                                      <a:prstGeom prst="straightConnector1">
                                        <a:avLst/>
                                      </a:prstGeom>
                                      <a:noFill/>
                                      <a:ln w="6350">
                                        <a:solidFill>
                                          <a:schemeClr val="dk1">
                                            <a:lumMod val="100000"/>
                                            <a:lumOff val="0"/>
                                          </a:schemeClr>
                                        </a:solidFill>
                                        <a:prstDash val="sysDash"/>
                                        <a:miter lim="800000"/>
                                        <a:headEnd/>
                                        <a:tailEnd type="triangle" w="med" len="med"/>
                                      </a:ln>
                                      <a:extLst>
                                        <a:ext uri="{909E8E84-426E-40DD-AFC4-6F175D3DCCD1}">
                                          <a14:hiddenFill xmlns:a14="http://schemas.microsoft.com/office/drawing/2010/main">
                                            <a:noFill/>
                                          </a14:hiddenFill>
                                        </a:ext>
                                      </a:extLst>
                                    </wps:spPr>
                                    <wps:bodyPr/>
                                  </wps:wsp>
                                  <wps:wsp>
                                    <wps:cNvPr id="2046719158" name="Ромб 15"/>
                                    <wps:cNvSpPr>
                                      <a:spLocks noChangeArrowheads="1"/>
                                    </wps:cNvSpPr>
                                    <wps:spPr bwMode="auto">
                                      <a:xfrm>
                                        <a:off x="0" y="30432"/>
                                        <a:ext cx="18859" cy="6953"/>
                                      </a:xfrm>
                                      <a:prstGeom prst="diamond">
                                        <a:avLst/>
                                      </a:prstGeom>
                                      <a:solidFill>
                                        <a:schemeClr val="lt1">
                                          <a:lumMod val="100000"/>
                                          <a:lumOff val="0"/>
                                        </a:schemeClr>
                                      </a:solidFill>
                                      <a:ln w="12700">
                                        <a:solidFill>
                                          <a:schemeClr val="dk1">
                                            <a:lumMod val="100000"/>
                                            <a:lumOff val="0"/>
                                          </a:schemeClr>
                                        </a:solidFill>
                                        <a:miter lim="800000"/>
                                        <a:headEnd/>
                                        <a:tailEnd/>
                                      </a:ln>
                                    </wps:spPr>
                                    <wps:txbx>
                                      <w:txbxContent>
                                        <w:p w14:paraId="4695B673" w14:textId="77777777" w:rsidR="00B63ED6" w:rsidRPr="008D13AA" w:rsidRDefault="00B63ED6" w:rsidP="00153DA6">
                                          <w:pPr>
                                            <w:jc w:val="center"/>
                                            <w:rPr>
                                              <w:rFonts w:ascii="Times New Roman" w:hAnsi="Times New Roman" w:cs="Times New Roman"/>
                                              <w:sz w:val="24"/>
                                              <w:szCs w:val="24"/>
                                              <w:lang w:val="en-US"/>
                                            </w:rPr>
                                          </w:pPr>
                                          <w:r w:rsidRPr="008D13AA">
                                            <w:rPr>
                                              <w:rFonts w:ascii="Times New Roman" w:hAnsi="Times New Roman" w:cs="Times New Roman"/>
                                              <w:sz w:val="24"/>
                                              <w:szCs w:val="24"/>
                                              <w:lang w:val="en-US"/>
                                            </w:rPr>
                                            <w:t>&lt; 0.5</w:t>
                                          </w:r>
                                        </w:p>
                                      </w:txbxContent>
                                    </wps:txbx>
                                    <wps:bodyPr rot="0" vert="horz" wrap="square" lIns="91440" tIns="45720" rIns="91440" bIns="45720" anchor="ctr" anchorCtr="0" upright="1">
                                      <a:noAutofit/>
                                    </wps:bodyPr>
                                  </wps:wsp>
                                </wpg:grpSp>
                                <wps:wsp>
                                  <wps:cNvPr id="1672466687" name="Прямая со стрелкой 18"/>
                                  <wps:cNvCnPr>
                                    <a:cxnSpLocks noChangeShapeType="1"/>
                                  </wps:cNvCnPr>
                                  <wps:spPr bwMode="auto">
                                    <a:xfrm flipH="1">
                                      <a:off x="-3752" y="33848"/>
                                      <a:ext cx="3768" cy="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069626727" name="Параллелограмм 20"/>
                                  <wps:cNvSpPr>
                                    <a:spLocks noChangeArrowheads="1"/>
                                  </wps:cNvSpPr>
                                  <wps:spPr bwMode="auto">
                                    <a:xfrm>
                                      <a:off x="-18628" y="30915"/>
                                      <a:ext cx="15700" cy="5960"/>
                                    </a:xfrm>
                                    <a:prstGeom prst="parallelogram">
                                      <a:avLst>
                                        <a:gd name="adj" fmla="val 25003"/>
                                      </a:avLst>
                                    </a:prstGeom>
                                    <a:solidFill>
                                      <a:schemeClr val="lt1">
                                        <a:lumMod val="100000"/>
                                        <a:lumOff val="0"/>
                                      </a:schemeClr>
                                    </a:solidFill>
                                    <a:ln w="12700">
                                      <a:solidFill>
                                        <a:schemeClr val="dk1">
                                          <a:lumMod val="100000"/>
                                          <a:lumOff val="0"/>
                                        </a:schemeClr>
                                      </a:solidFill>
                                      <a:miter lim="800000"/>
                                      <a:headEnd/>
                                      <a:tailEnd/>
                                    </a:ln>
                                  </wps:spPr>
                                  <wps:txbx>
                                    <w:txbxContent>
                                      <w:p w14:paraId="29CF1DED" w14:textId="77777777" w:rsidR="00B63ED6" w:rsidRPr="008D13AA" w:rsidRDefault="00B63ED6" w:rsidP="00153DA6">
                                        <w:pPr>
                                          <w:jc w:val="center"/>
                                          <w:rPr>
                                            <w:rFonts w:ascii="Times New Roman" w:hAnsi="Times New Roman" w:cs="Times New Roman"/>
                                            <w:sz w:val="24"/>
                                            <w:szCs w:val="24"/>
                                          </w:rPr>
                                        </w:pPr>
                                        <w:r w:rsidRPr="008D13AA">
                                          <w:rPr>
                                            <w:rFonts w:ascii="Times New Roman" w:hAnsi="Times New Roman" w:cs="Times New Roman"/>
                                            <w:sz w:val="24"/>
                                            <w:szCs w:val="24"/>
                                          </w:rPr>
                                          <w:t>Распознанный объект</w:t>
                                        </w:r>
                                      </w:p>
                                    </w:txbxContent>
                                  </wps:txbx>
                                  <wps:bodyPr rot="0" vert="horz" wrap="square" lIns="91440" tIns="45720" rIns="91440" bIns="45720" anchor="ctr" anchorCtr="0" upright="1">
                                    <a:noAutofit/>
                                  </wps:bodyPr>
                                </wps:wsp>
                              </wpg:grpSp>
                              <wps:wsp>
                                <wps:cNvPr id="945576949" name="Надпись 22"/>
                                <wps:cNvSpPr txBox="1">
                                  <a:spLocks noChangeArrowheads="1"/>
                                </wps:cNvSpPr>
                                <wps:spPr bwMode="auto">
                                  <a:xfrm flipH="1">
                                    <a:off x="-2806" y="31207"/>
                                    <a:ext cx="3283" cy="255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041F4A56" w14:textId="77777777" w:rsidR="00B63ED6" w:rsidRPr="008D13AA" w:rsidRDefault="00B63ED6" w:rsidP="00153DA6">
                                      <w:pPr>
                                        <w:rPr>
                                          <w:rFonts w:ascii="Times New Roman" w:hAnsi="Times New Roman" w:cs="Times New Roman"/>
                                          <w:sz w:val="24"/>
                                          <w:szCs w:val="24"/>
                                        </w:rPr>
                                      </w:pPr>
                                      <w:r w:rsidRPr="008D13AA">
                                        <w:rPr>
                                          <w:rFonts w:ascii="Times New Roman" w:hAnsi="Times New Roman" w:cs="Times New Roman"/>
                                          <w:sz w:val="24"/>
                                          <w:szCs w:val="24"/>
                                        </w:rPr>
                                        <w:t>да</w:t>
                                      </w:r>
                                    </w:p>
                                  </w:txbxContent>
                                </wps:txbx>
                                <wps:bodyPr rot="0" vert="horz" wrap="none" lIns="91440" tIns="45720" rIns="91440" bIns="45720" anchor="t" anchorCtr="0" upright="1">
                                  <a:noAutofit/>
                                </wps:bodyPr>
                              </wps:wsp>
                            </wpg:grpSp>
                            <wps:wsp>
                              <wps:cNvPr id="437708862" name="Надпись 22"/>
                              <wps:cNvSpPr txBox="1">
                                <a:spLocks noChangeArrowheads="1"/>
                              </wps:cNvSpPr>
                              <wps:spPr bwMode="auto">
                                <a:xfrm>
                                  <a:off x="20074" y="31207"/>
                                  <a:ext cx="3988" cy="255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4A6F8D96" w14:textId="77777777" w:rsidR="00B63ED6" w:rsidRPr="008D13AA" w:rsidRDefault="00B63ED6" w:rsidP="00153DA6">
                                    <w:pPr>
                                      <w:rPr>
                                        <w:rFonts w:ascii="Times New Roman" w:hAnsi="Times New Roman" w:cs="Times New Roman"/>
                                        <w:sz w:val="24"/>
                                        <w:szCs w:val="24"/>
                                      </w:rPr>
                                    </w:pPr>
                                    <w:r w:rsidRPr="008D13AA">
                                      <w:rPr>
                                        <w:rFonts w:ascii="Times New Roman" w:hAnsi="Times New Roman" w:cs="Times New Roman"/>
                                        <w:sz w:val="24"/>
                                        <w:szCs w:val="24"/>
                                      </w:rPr>
                                      <w:t>нет</w:t>
                                    </w:r>
                                  </w:p>
                                </w:txbxContent>
                              </wps:txbx>
                              <wps:bodyPr rot="0" vert="horz" wrap="none" lIns="91440" tIns="45720" rIns="91440" bIns="45720" anchor="t" anchorCtr="0" upright="1">
                                <a:noAutofit/>
                              </wps:bodyPr>
                            </wps:wsp>
                          </wpg:grpSp>
                          <wps:wsp>
                            <wps:cNvPr id="2119409190" name="Прямоугольник 5"/>
                            <wps:cNvSpPr>
                              <a:spLocks noChangeArrowheads="1"/>
                            </wps:cNvSpPr>
                            <wps:spPr bwMode="auto">
                              <a:xfrm>
                                <a:off x="18738" y="7154"/>
                                <a:ext cx="19919" cy="4763"/>
                              </a:xfrm>
                              <a:prstGeom prst="rect">
                                <a:avLst/>
                              </a:prstGeom>
                              <a:solidFill>
                                <a:schemeClr val="accent2">
                                  <a:lumMod val="20000"/>
                                  <a:lumOff val="80000"/>
                                </a:schemeClr>
                              </a:solidFill>
                              <a:ln w="12700">
                                <a:solidFill>
                                  <a:schemeClr val="dk1">
                                    <a:lumMod val="100000"/>
                                    <a:lumOff val="0"/>
                                  </a:schemeClr>
                                </a:solidFill>
                                <a:miter lim="800000"/>
                                <a:headEnd/>
                                <a:tailEnd/>
                              </a:ln>
                            </wps:spPr>
                            <wps:txbx>
                              <w:txbxContent>
                                <w:p w14:paraId="122846A7" w14:textId="0474445D" w:rsidR="00B63ED6" w:rsidRPr="008D13AA" w:rsidRDefault="00B63ED6" w:rsidP="00153DA6">
                                  <w:pPr>
                                    <w:jc w:val="center"/>
                                    <w:rPr>
                                      <w:rFonts w:ascii="Times New Roman" w:hAnsi="Times New Roman" w:cs="Times New Roman"/>
                                      <w:sz w:val="24"/>
                                      <w:szCs w:val="24"/>
                                      <w:lang w:val="kk-KZ"/>
                                    </w:rPr>
                                  </w:pPr>
                                  <w:r w:rsidRPr="008D13AA">
                                    <w:rPr>
                                      <w:rFonts w:ascii="Times New Roman" w:hAnsi="Times New Roman" w:cs="Times New Roman"/>
                                      <w:sz w:val="24"/>
                                      <w:szCs w:val="24"/>
                                      <w:lang w:val="kk-KZ"/>
                                    </w:rPr>
                                    <w:t xml:space="preserve">Загрузка и определение 68 ключевых точек на ИЛ </w:t>
                                  </w:r>
                                </w:p>
                                <w:p w14:paraId="2B3CD836" w14:textId="77777777" w:rsidR="00B63ED6" w:rsidRPr="008D13AA" w:rsidRDefault="00B63ED6" w:rsidP="00153DA6">
                                  <w:pPr>
                                    <w:jc w:val="center"/>
                                    <w:rPr>
                                      <w:rFonts w:ascii="Times New Roman" w:hAnsi="Times New Roman" w:cs="Times New Roman"/>
                                      <w:sz w:val="24"/>
                                      <w:szCs w:val="24"/>
                                      <w:lang w:val="kk-KZ"/>
                                    </w:rPr>
                                  </w:pPr>
                                </w:p>
                              </w:txbxContent>
                            </wps:txbx>
                            <wps:bodyPr rot="0" vert="horz" wrap="square" lIns="91440" tIns="45720" rIns="91440" bIns="45720" anchor="ctr" anchorCtr="0" upright="1">
                              <a:noAutofit/>
                            </wps:bodyPr>
                          </wps:wsp>
                        </wpg:grpSp>
                      </wpg:grpSp>
                      <wps:wsp>
                        <wps:cNvPr id="146483981" name="Блок-схема: магнитный диск 25"/>
                        <wps:cNvSpPr>
                          <a:spLocks noChangeArrowheads="1"/>
                        </wps:cNvSpPr>
                        <wps:spPr bwMode="auto">
                          <a:xfrm>
                            <a:off x="115" y="28632"/>
                            <a:ext cx="18452" cy="9132"/>
                          </a:xfrm>
                          <a:prstGeom prst="flowChartMagneticDisk">
                            <a:avLst/>
                          </a:prstGeom>
                          <a:solidFill>
                            <a:schemeClr val="lt1">
                              <a:lumMod val="100000"/>
                              <a:lumOff val="0"/>
                            </a:schemeClr>
                          </a:solidFill>
                          <a:ln w="12700">
                            <a:solidFill>
                              <a:schemeClr val="dk1">
                                <a:lumMod val="100000"/>
                                <a:lumOff val="0"/>
                              </a:schemeClr>
                            </a:solidFill>
                            <a:miter lim="800000"/>
                            <a:headEnd/>
                            <a:tailEnd/>
                          </a:ln>
                        </wps:spPr>
                        <wps:txbx>
                          <w:txbxContent>
                            <w:p w14:paraId="11143DD4" w14:textId="77777777" w:rsidR="00B63ED6" w:rsidRPr="008D13AA" w:rsidRDefault="00B63ED6" w:rsidP="00153DA6">
                              <w:pPr>
                                <w:jc w:val="center"/>
                                <w:rPr>
                                  <w:rFonts w:ascii="Times New Roman" w:hAnsi="Times New Roman" w:cs="Times New Roman"/>
                                  <w:sz w:val="24"/>
                                  <w:szCs w:val="24"/>
                                  <w:lang w:val="kk-KZ"/>
                                </w:rPr>
                              </w:pPr>
                              <w:r w:rsidRPr="008D13AA">
                                <w:rPr>
                                  <w:rFonts w:ascii="Times New Roman" w:hAnsi="Times New Roman" w:cs="Times New Roman"/>
                                  <w:sz w:val="24"/>
                                  <w:szCs w:val="24"/>
                                  <w:lang w:val="kk-KZ"/>
                                </w:rPr>
                                <w:t>База признаков зарегистрированных лиц</w:t>
                              </w:r>
                            </w:p>
                            <w:p w14:paraId="5094B2A6" w14:textId="77777777" w:rsidR="00B63ED6" w:rsidRPr="008D13AA" w:rsidRDefault="00B63ED6" w:rsidP="00153DA6">
                              <w:pPr>
                                <w:jc w:val="center"/>
                                <w:rPr>
                                  <w:rFonts w:ascii="Times New Roman" w:hAnsi="Times New Roman" w:cs="Times New Roman"/>
                                  <w:sz w:val="24"/>
                                  <w:szCs w:val="24"/>
                                </w:rPr>
                              </w:pP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9220FB1" id="Group 52" o:spid="_x0000_s1322" style="position:absolute;left:0;text-align:left;margin-left:36.4pt;margin-top:2.9pt;width:403.75pt;height:352.15pt;z-index:251731968" coordsize="51274,44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">
                <v:group id="_x0000_s1323" style="position:absolute;width:19093;height:31169" coordsize="19093,3116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zcf0c8oA&#10;AADiAAAADwAAAAAAAAAAAAAAAACqAgAAZHJzL2Rvd25yZXYueG1sUEsFBgAAAAAEAAQA+gAAAKED&#10;AAAAAA==&#10;">
                  <v:shape id="Соединитель: уступ 2" o:spid="_x0000_s1324" type="#_x0000_t34" style="position:absolute;left:28;top:16903;width:1331;height:14266;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kOc8kAAADjAAAADwAAAGRycy9kb3ducmV2LnhtbERPX0vDMBB/F/wO4QTftqR11a0uGyIK&#10;sgfB6tgej+ZsS5tLaWLXfXsjDHy83/9bbyfbiZEG3zjWkMwVCOLSmYYrDV+fr7MlCB+QDXaOScOZ&#10;PGw311drzI078QeNRahEDGGfo4Y6hD6X0pc1WfRz1xNH7tsNFkM8h0qaAU8x3HYyVepeWmw4NtTY&#10;03NNZVv8WA3tbvR31T47ZEmavIf2pThOu7PWtzfT0yOIQFP4F1/cbybOX6UrpRbZ4gH+fooAyM0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ChpDnPJAAAA4wAAAA8AAAAA&#10;AAAAAAAAAAAAoQIAAGRycy9kb3ducmV2LnhtbFBLBQYAAAAABAAEAPkAAACXAwAAAAA=&#10;" adj="54118" strokecolor="black [3200]" strokeweight=".5pt">
                    <v:stroke endarrow="block"/>
                  </v:shape>
                  <v:group id="Group 55" o:spid="_x0000_s1325" style="position:absolute;width:19093;height:28668" coordsize="19093,286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LRFAkjIAAAA&#10;4gAAAA8AAAAAAAAAAAAAAAAAqgIAAGRycy9kb3ducmV2LnhtbFBLBQYAAAAABAAEAPoAAACfAwAA&#10;AAA=&#10;">
                    <v:group id="Группа 8" o:spid="_x0000_s1326" style="position:absolute;width:19092;height:21431" coordsize="19092,214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">
                      <v:rect id="Прямоугольник 5" o:spid="_x0000_s1327" style="position:absolute;width:19092;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01wMoA&#10;AADjAAAADwAAAGRycy9kb3ducmV2LnhtbESPQUsDMRCF70L/QxihN5tY2mrXpqWIgqBYbHvwOGzG&#10;3cXNZEni7vbfOwfB45t58817m93oW9VTTE1gC7czA4q4DK7hysL59HxzDyplZIdtYLJwoQS77eRq&#10;g4ULA39Qf8yVEginAi3UOXeF1qmsyWOahY5Ydl8heswiY6VdxEHgvtVzY1baY8PyocaOHmsqv48/&#10;3kI4NJd2H9fv/Rvdfb4eshnG1ZO10+tx/wAq05j/zX/XL07ir5dGoIulhJZOMgC9/QU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2NNcDKAAAA4wAAAA8AAAAAAAAAAAAAAAAAmAIA&#10;AGRycy9kb3ducmV2LnhtbFBLBQYAAAAABAAEAPUAAACPAwAAAAA=&#10;" fillcolor="white [3201]" strokecolor="black [3200]" strokeweight="1pt">
                        <v:textbox>
                          <w:txbxContent>
                            <w:p w14:paraId="46D2A9A3" w14:textId="77777777" w:rsidR="00B63ED6" w:rsidRPr="008D13AA" w:rsidRDefault="00B63ED6" w:rsidP="00153DA6">
                              <w:pPr>
                                <w:jc w:val="center"/>
                                <w:rPr>
                                  <w:rFonts w:ascii="Times New Roman" w:hAnsi="Times New Roman" w:cs="Times New Roman"/>
                                  <w:sz w:val="24"/>
                                  <w:szCs w:val="24"/>
                                  <w:lang w:val="kk-KZ"/>
                                </w:rPr>
                              </w:pPr>
                              <w:r w:rsidRPr="008D13AA">
                                <w:rPr>
                                  <w:rFonts w:ascii="Times New Roman" w:hAnsi="Times New Roman" w:cs="Times New Roman"/>
                                  <w:sz w:val="24"/>
                                  <w:szCs w:val="24"/>
                                  <w:lang w:val="kk-KZ"/>
                                </w:rPr>
                                <w:t>1. Импорт необходимых библиотек и загрузка моделей</w:t>
                              </w:r>
                            </w:p>
                          </w:txbxContent>
                        </v:textbox>
                      </v:rect>
                      <v:shape id="Прямая со стрелкой 7" o:spid="_x0000_s1328" type="#_x0000_t32" style="position:absolute;left:8979;top:4762;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PwxcjJAAAA4wAAAA8AAAAA&#10;AAAAAAAAAAAAoQIAAGRycy9kb3ducmV2LnhtbFBLBQYAAAAABAAEAPkAAACXAwAAAAA=&#10;" strokecolor="black [3200]" strokeweight=".5pt">
                        <v:stroke endarrow="block" joinstyle="miter"/>
                      </v:shape>
                      <v:shape id="Прямая со стрелкой 7" o:spid="_x0000_s1329" type="#_x0000_t32" style="position:absolute;left:9132;top:12152;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UEscAAADjAAAADwAAAGRycy9kb3ducmV2LnhtbERPS2vCQBC+C/0PyxR6011bFZO6iloK&#10;1psPeh6yYxLMzsbs1sR/7xYEj/O9Z7bobCWu1PjSsYbhQIEgzpwpOddwPHz3pyB8QDZYOSYNN/Kw&#10;mL/0Zpga1/KOrvuQixjCPkUNRQh1KqXPCrLoB64mjtzJNRZDPJtcmgbbGG4r+a7URFosOTYUWNO6&#10;oOy8/7MaWgy/yWqZX9arr59NN64uk8Nxq/Xba7f8BBGoC0/xw70xcb5Sw+RjlIxH8P9TBEDO7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n6tQSxwAAAOMAAAAPAAAAAAAA&#10;AAAAAAAAAKECAABkcnMvZG93bnJldi54bWxQSwUGAAAAAAQABAD5AAAAlQMAAAAA&#10;" strokecolor="black [3200]" strokeweight=".5pt">
                        <v:stroke endarrow="block" joinstyle="miter"/>
                      </v:shape>
                      <v:shape id="Прямая со стрелкой 7" o:spid="_x0000_s1330" type="#_x0000_t32" style="position:absolute;left:9206;top:19050;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0Cht8cAAADjAAAADwAAAGRycy9kb3ducmV2LnhtbERPS2vCQBC+C/6HZQRvuqnWNKau4gNB&#10;e6uK5yE7TUKzszG7mvTfd4VCj/O9Z7HqTCUe1LjSsoKXcQSCOLO65FzB5bwfJSCcR9ZYWSYFP+Rg&#10;tez3Fphq2/InPU4+FyGEXYoKCu/rVEqXFWTQjW1NHLgv2xj04WxyqRtsQ7ip5CSKYmmw5NBQYE3b&#10;grLv090oaNFf55t1fttudsdDN6tu8fnyodRw0K3fQXjq/L/4z33QYX4yS16j6fQthudPAQC5/AU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3QKG3xwAAAOMAAAAPAAAAAAAA&#10;AAAAAAAAAKECAABkcnMvZG93bnJldi54bWxQSwUGAAAAAAQABAD5AAAAlQMAAAAA&#10;" strokecolor="black [3200]" strokeweight=".5pt">
                        <v:stroke endarrow="block" joinstyle="miter"/>
                      </v:shape>
                      <v:rect id="Прямоугольник 5" o:spid="_x0000_s1331" style="position:absolute;top:7389;width:19092;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CmMgA&#10;AADjAAAADwAAAGRycy9kb3ducmV2LnhtbERPX0vDMBB/F/Ydwg18c0k37Fy3bAxREBSHcw97PJqz&#10;LTaXksS2+/ZGEPZ4v/+32Y22FT350DjWkM0UCOLSmYYrDafP57sHECEiG2wdk4YLBdhtJzcbLIwb&#10;+IP6Y6xECuFQoIY6xq6QMpQ1WQwz1xEn7st5izGdvpLG45DCbSvnSuXSYsOpocaOHmsqv48/VoM7&#10;NJd271fv/Rstz6+HqIYxf9L6djru1yAijfEq/ne/mDT/Pltkc7XIl/D3UwJAbn8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7A4KYyAAAAOMAAAAPAAAAAAAAAAAAAAAAAJgCAABk&#10;cnMvZG93bnJldi54bWxQSwUGAAAAAAQABAD1AAAAjQMAAAAA&#10;" fillcolor="white [3201]" strokecolor="black [3200]" strokeweight="1pt">
                        <v:textbox>
                          <w:txbxContent>
                            <w:p w14:paraId="383B732D" w14:textId="77777777" w:rsidR="00B63ED6" w:rsidRPr="008D13AA" w:rsidRDefault="00B63ED6" w:rsidP="00153DA6">
                              <w:pPr>
                                <w:jc w:val="center"/>
                                <w:rPr>
                                  <w:rFonts w:ascii="Times New Roman" w:hAnsi="Times New Roman" w:cs="Times New Roman"/>
                                  <w:sz w:val="24"/>
                                  <w:szCs w:val="24"/>
                                  <w:lang w:val="kk-KZ"/>
                                </w:rPr>
                              </w:pPr>
                              <w:r w:rsidRPr="008D13AA">
                                <w:rPr>
                                  <w:rFonts w:ascii="Times New Roman" w:hAnsi="Times New Roman" w:cs="Times New Roman"/>
                                  <w:sz w:val="24"/>
                                  <w:szCs w:val="24"/>
                                  <w:lang w:val="kk-KZ"/>
                                </w:rPr>
                                <w:t xml:space="preserve">2. Блок регистрации </w:t>
                              </w:r>
                            </w:p>
                          </w:txbxContent>
                        </v:textbox>
                      </v:rect>
                    </v:group>
                    <v:rect id="Прямоугольник 5" o:spid="_x0000_s1332" style="position:absolute;top:14519;width:19092;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K3PskA&#10;AADjAAAADwAAAGRycy9kb3ducmV2LnhtbERPzWrCQBC+F/oOywi9SN2YULHRVUSQepBirQ8wZCc/&#10;mJ1Ns2sS+/RdQehxvv9ZrgdTi45aV1lWMJ1EIIgzqysuFJy/d69zEM4ja6wtk4IbOVivnp+WmGrb&#10;8xd1J1+IEMIuRQWl900qpctKMugmtiEOXG5bgz6cbSF1i30IN7WMo2gmDVYcGkpsaFtSdjldjYL8&#10;s//pqp12x4/34jCu4/M2/70o9TIaNgsQngb/L3649zrMT6bxfJYkbwncfwoAyNU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QyK3PskAAADjAAAADwAAAAAAAAAAAAAAAACYAgAA&#10;ZHJzL2Rvd25yZXYueG1sUEsFBgAAAAAEAAQA9QAAAI4DAAAAAA==&#10;" fillcolor="#fbe4d5 [661]" strokecolor="black [3200]" strokeweight="1pt">
                      <v:textbox>
                        <w:txbxContent>
                          <w:p w14:paraId="2D517469" w14:textId="6B7410FB" w:rsidR="00B63ED6" w:rsidRPr="008D13AA" w:rsidRDefault="00B63ED6" w:rsidP="00153DA6">
                            <w:pPr>
                              <w:jc w:val="center"/>
                              <w:rPr>
                                <w:rFonts w:ascii="Times New Roman" w:hAnsi="Times New Roman" w:cs="Times New Roman"/>
                                <w:sz w:val="24"/>
                                <w:szCs w:val="24"/>
                                <w:lang w:val="kk-KZ"/>
                              </w:rPr>
                            </w:pPr>
                            <w:r w:rsidRPr="008D13AA">
                              <w:rPr>
                                <w:rFonts w:ascii="Times New Roman" w:hAnsi="Times New Roman" w:cs="Times New Roman"/>
                                <w:sz w:val="24"/>
                                <w:szCs w:val="24"/>
                                <w:lang w:val="kk-KZ"/>
                              </w:rPr>
                              <w:t>Загрузка и определение 68 ключевых точек на ИЛ</w:t>
                            </w:r>
                          </w:p>
                        </w:txbxContent>
                      </v:textbox>
                    </v:rect>
                    <v:rect id="Прямоугольник 5" o:spid="_x0000_s1333" style="position:absolute;top:21431;width:19093;height:57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XPDcsA&#10;AADjAAAADwAAAGRycy9kb3ducmV2LnhtbESPQUvDQBCF74L/YRnBm921pLWN3ZYiCoJisfbgcciO&#10;STA7G3bXJP33zkHwOPPevPfNZjf5Tg0UUxvYwu3MgCKugmu5tnD6eLpZgUoZ2WEXmCycKcFue3mx&#10;wdKFkd9pOOZaSQinEi00Ofel1qlqyGOahZ5YtK8QPWYZY61dxFHCfafnxiy1x5alocGeHhqqvo8/&#10;3kI4tOduH9dvwyvdfb4cshmn5aO111fT/h5Upin/m/+un53gF4vFvChWRqDlJ1mA3v4C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Ypc8NywAAAOMAAAAPAAAAAAAAAAAAAAAAAJgC&#10;AABkcnMvZG93bnJldi54bWxQSwUGAAAAAAQABAD1AAAAkAMAAAAA&#10;" fillcolor="white [3201]" strokecolor="black [3200]" strokeweight="1pt">
                      <v:textbox>
                        <w:txbxContent>
                          <w:p w14:paraId="731A6EF2" w14:textId="77777777" w:rsidR="00B63ED6" w:rsidRPr="008D13AA" w:rsidRDefault="00B63ED6" w:rsidP="008D13AA">
                            <w:pPr>
                              <w:spacing w:after="0" w:line="228" w:lineRule="auto"/>
                              <w:jc w:val="center"/>
                              <w:rPr>
                                <w:rFonts w:ascii="Times New Roman" w:hAnsi="Times New Roman" w:cs="Times New Roman"/>
                                <w:sz w:val="24"/>
                                <w:szCs w:val="24"/>
                              </w:rPr>
                            </w:pPr>
                            <w:r w:rsidRPr="008D13AA">
                              <w:rPr>
                                <w:rFonts w:ascii="Times New Roman" w:hAnsi="Times New Roman" w:cs="Times New Roman"/>
                                <w:sz w:val="24"/>
                                <w:szCs w:val="24"/>
                                <w:lang w:val="kk-KZ"/>
                              </w:rPr>
                              <w:t>Извлечение признаков (яркость пикселей) в этих точках сл.точках</w:t>
                            </w:r>
                          </w:p>
                        </w:txbxContent>
                      </v:textbox>
                    </v:rect>
                    <v:shape id="Прямая со стрелкой 7" o:spid="_x0000_s1334" type="#_x0000_t32" style="position:absolute;left:9206;top:27192;width:341;height:147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gV18kAAADhAAAADwAAAGRycy9kb3ducmV2LnhtbESPQUvDQBSE74L/YXmCF7Ebk1jb2G0R&#10;Rey1sRR7e82+JsHs25C3tvHfu4LgcZiZb5jFanSdOtEgrWcDd5MEFHHlbcu1ge376+0MlARki51n&#10;MvBNAqvl5cUCC+vPvKFTGWoVISwFGmhC6AutpWrIoUx8Txy9ox8chiiHWtsBzxHuOp0myVQ7bDku&#10;NNjTc0PVZ/nlDGQhl3STfzxIua8PN/Yly2T3Zsz11fj0CCrQGP7Df+21NZCns2Sa3s/h91F8A3r5&#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Og4FdfJAAAA4QAAAA8AAAAA&#10;AAAAAAAAAAAAoQIAAGRycy9kb3ducmV2LnhtbFBLBQYAAAAABAAEAPkAAACXAwAAAAA=&#10;" strokecolor="black [3200]" strokeweight=".5pt">
                      <v:stroke endarrow="block" joinstyle="miter"/>
                    </v:shape>
                  </v:group>
                </v:group>
                <v:group id="Группа 6" o:spid="_x0000_s1335" style="position:absolute;left:9780;top:7334;width:41494;height:37386" coordorigin="-1076" coordsize="41493,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MD6kUyQAA&#10;AOMAAAAPAAAAAAAAAAAAAAAAAKoCAABkcnMvZG93bnJldi54bWxQSwUGAAAAAAQABAD6AAAAoAMA&#10;AAAA&#10;">
                  <v:shape id="Соединитель: уступ 5" o:spid="_x0000_s1336" type="#_x0000_t34" style="position:absolute;left:33986;top:9604;width:3215;height:24234;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o+UecQAAADjAAAADwAAAGRycy9kb3ducmV2LnhtbERPzYrCMBC+L/gOYYS9rakKrq1GURdh&#10;wdNW8Tw0Y1tsJqWJpr69WRA8zvc/y3VvGnGnztWWFYxHCQjiwuqaSwWn4/5rDsJ5ZI2NZVLwIAfr&#10;1eBjiZm2gf/onvtSxBB2GSqovG8zKV1RkUE3si1x5C62M+jj2ZVSdxhiuGnkJElm0mDNsaHClnYV&#10;Fdf8ZhQcwgZDMFuS+fbHPPrDWeblWanPYb9ZgPDU+7f45f7Vcf7ke5ZM03Sawv9PEQC5e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mj5R5xAAAAOMAAAAPAAAAAAAAAAAA&#10;AAAAAKECAABkcnMvZG93bnJldi54bWxQSwUGAAAAAAQABAD5AAAAkgMAAAAA&#10;" adj="47162" strokecolor="black [3200]" strokeweight=".5pt">
                    <v:stroke endarrow="block"/>
                  </v:shape>
                  <v:group id="Group 67" o:spid="_x0000_s1337" style="position:absolute;left:-1076;width:41493;height:37385" coordorigin="545" coordsize="41495,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KdUsx7L&#10;AAAA4gAAAA8AAAAAAAAAAAAAAAAAqgIAAGRycy9kb3ducmV2LnhtbFBLBQYAAAAABAAEAPoAAACi&#10;AwAAAAA=&#10;">
                    <v:group id="Группа 24" o:spid="_x0000_s1338" style="position:absolute;left:545;width:41495;height:37385" coordorigin="-17433" coordsize="41495,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NyuflnL&#10;AAAA4gAAAA8AAAAAAAAAAAAAAAAAqgIAAGRycy9kb3ducmV2LnhtbFBLBQYAAAAABAAEAPoAAACi&#10;AwAAAAA=&#10;">
                      <v:group id="Группа 23" o:spid="_x0000_s1339" style="position:absolute;left:-17433;width:38119;height:37385" coordorigin="-18628" coordsize="38120,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E2gtDbL&#10;AAAA4gAAAA8AAAAAAAAAAAAAAAAAqgIAAGRycy9kb3ducmV2LnhtbFBLBQYAAAAABAAEAPoAAACi&#10;AwAAAAA=&#10;">
                        <v:group id="Группа 21" o:spid="_x0000_s1340" style="position:absolute;left:-18628;width:38120;height:37385" coordorigin="-18628" coordsize="38120,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KCskkscAAADi&#10;AAAADwAAAAAAAAAAAAAAAACqAgAAZHJzL2Rvd25yZXYueG1sUEsFBgAAAAAEAAQA+gAAAJ4DAAAA&#10;AA==&#10;">
                          <v:group id="Группа 17" o:spid="_x0000_s1341" style="position:absolute;left:-10540;width:30032;height:37385" coordorigin="-10731" coordsize="30032,373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JOlAEPL&#10;AAAA4gAAAA8AAAAAAAAAAAAAAAAAqgIAAGRycy9kb3ducmV2LnhtbFBLBQYAAAAABAAEAPoAAACi&#10;AwAAAAA=&#10;">
                            <v:rect id="Прямоугольник 5" o:spid="_x0000_s1342" style="position:absolute;left:-626;width:19927;height:47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vXS8sA&#10;AADjAAAADwAAAGRycy9kb3ducmV2LnhtbESPQU/DMAyF70j8h8hI3FjCGGWUZdOEQEICMbHtwNFq&#10;TFvROFUS2u7f4wMSR/s9v/d5tZl8pwaKqQ1s4XpmQBFXwbVcWzgenq+WoFJGdtgFJgsnSrBZn5+t&#10;sHRh5A8a9rlWEsKpRAtNzn2pdaoa8phmoScW7StEj1nGWGsXcZRw3+m5MYX22LI0NNjTY0PV9/7H&#10;Wwi79tRt4/378EZ3n6+7bMapeLL28mLaPoDKNOV/89/1ixP8+W2xMDfLhUDLT7IAvf4F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Ase9dLywAAAOMAAAAPAAAAAAAAAAAAAAAAAJgC&#10;AABkcnMvZG93bnJldi54bWxQSwUGAAAAAAQABAD1AAAAkAMAAAAA&#10;" fillcolor="white [3201]" strokecolor="black [3200]" strokeweight="1pt">
                              <v:textbox>
                                <w:txbxContent>
                                  <w:p w14:paraId="3E1FC403" w14:textId="77777777" w:rsidR="00B63ED6" w:rsidRPr="008D13AA" w:rsidRDefault="00B63ED6" w:rsidP="00153DA6">
                                    <w:pPr>
                                      <w:jc w:val="center"/>
                                      <w:rPr>
                                        <w:rFonts w:ascii="Times New Roman" w:hAnsi="Times New Roman" w:cs="Times New Roman"/>
                                        <w:sz w:val="24"/>
                                        <w:szCs w:val="24"/>
                                        <w:lang w:val="kk-KZ"/>
                                      </w:rPr>
                                    </w:pPr>
                                    <w:r w:rsidRPr="008D13AA">
                                      <w:rPr>
                                        <w:rFonts w:ascii="Times New Roman" w:hAnsi="Times New Roman" w:cs="Times New Roman"/>
                                        <w:sz w:val="24"/>
                                        <w:szCs w:val="24"/>
                                        <w:lang w:val="en-US"/>
                                      </w:rPr>
                                      <w:t>3</w:t>
                                    </w:r>
                                    <w:r w:rsidRPr="008D13AA">
                                      <w:rPr>
                                        <w:rFonts w:ascii="Times New Roman" w:hAnsi="Times New Roman" w:cs="Times New Roman"/>
                                        <w:sz w:val="24"/>
                                        <w:szCs w:val="24"/>
                                      </w:rPr>
                                      <w:t xml:space="preserve">. </w:t>
                                    </w:r>
                                    <w:r w:rsidRPr="008D13AA">
                                      <w:rPr>
                                        <w:rFonts w:ascii="Times New Roman" w:hAnsi="Times New Roman" w:cs="Times New Roman"/>
                                        <w:sz w:val="24"/>
                                        <w:szCs w:val="24"/>
                                        <w:lang w:val="kk-KZ"/>
                                      </w:rPr>
                                      <w:t>Процесс распознавания</w:t>
                                    </w:r>
                                  </w:p>
                                </w:txbxContent>
                              </v:textbox>
                            </v:rect>
                            <v:shape id="Прямая со стрелкой 7" o:spid="_x0000_s1343" type="#_x0000_t32" style="position:absolute;left:9392;top:4762;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JFmccAAADjAAAADwAAAGRycy9kb3ducmV2LnhtbERPS2vCQBC+C/0PyxR6040JEU1dxQcF&#10;7c0HPQ/ZMQlmZ2N2Nem/7woFj/O9Z77sTS0e1LrKsoLxKAJBnFtdcaHgfPoaTkE4j6yxtkwKfsnB&#10;cvE2mGOmbccHehx9IUIIuwwVlN43mZQuL8mgG9mGOHAX2xr04WwLqVvsQripZRxFE2mw4tBQYkOb&#10;kvLr8W4UdOh/ZutVcdust/tdn9a3yen8rdTHe7/6BOGp9y/xv3unw/xZmsTpOElieP4UAJ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5gkWZxwAAAOMAAAAPAAAAAAAA&#10;AAAAAAAAAKECAABkcnMvZG93bnJldi54bWxQSwUGAAAAAAQABAD5AAAAlQMAAAAA&#10;" strokecolor="black [3200]" strokeweight=".5pt">
                              <v:stroke endarrow="block" joinstyle="miter"/>
                            </v:shape>
                            <v:shape id="Прямая со стрелкой 7" o:spid="_x0000_s1344" type="#_x0000_t32" style="position:absolute;left:9392;top:11963;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AKBD0qygAAAOMAAAAPAAAA&#10;AAAAAAAAAAAAAKECAABkcnMvZG93bnJldi54bWxQSwUGAAAAAAQABAD5AAAAmAMAAAAA&#10;" strokecolor="black [3200]" strokeweight=".5pt">
                              <v:stroke endarrow="block" joinstyle="miter"/>
                            </v:shape>
                            <v:shape id="Прямая со стрелкой 16" o:spid="_x0000_s1345" type="#_x0000_t32" style="position:absolute;left:9389;top:26383;width:37;height:404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7YlSPJAAAA4gAAAA8AAAAA&#10;AAAAAAAAAAAAoQIAAGRycy9kb3ducmV2LnhtbFBLBQYAAAAABAAEAPkAAACXAwAAAAA=&#10;" strokecolor="black [3200]" strokeweight=".5pt">
                              <v:stroke endarrow="block" joinstyle="miter"/>
                            </v:shape>
                            <v:rect id="Прямоугольник 5" o:spid="_x0000_s1346" style="position:absolute;left:-624;top:14321;width:19922;height:64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tMMsA&#10;AADiAAAADwAAAGRycy9kb3ducmV2LnhtbESPS2vDMBCE74X+B7GF3ho5jzqJGyWE0EKhISGPQ4+L&#10;tbFNrJWRVNv591WhkOMwM98wi1VvatGS85VlBcNBAoI4t7riQsH59PEyA+EDssbaMim4kYfV8vFh&#10;gZm2HR+oPYZCRAj7DBWUITSZlD4vyaAf2IY4ehfrDIYoXSG1wy7CTS1HSZJKgxXHhRIb2pSUX48/&#10;RoHdV7d67ea7dkvT7699SLo+fVfq+alfv4EI1Id7+L/9qRVMx5PX0WSejuHvUrwDcvk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9O60wywAAAOIAAAAPAAAAAAAAAAAAAAAAAJgC&#10;AABkcnMvZG93bnJldi54bWxQSwUGAAAAAAQABAD1AAAAkAMAAAAA&#10;" fillcolor="white [3201]" strokecolor="black [3200]" strokeweight="1pt">
                              <v:textbox>
                                <w:txbxContent>
                                  <w:p w14:paraId="5E4863C3" w14:textId="77777777" w:rsidR="00B63ED6" w:rsidRPr="008D13AA" w:rsidRDefault="00B63ED6" w:rsidP="008D13AA">
                                    <w:pPr>
                                      <w:spacing w:after="0" w:line="228" w:lineRule="auto"/>
                                      <w:jc w:val="center"/>
                                      <w:rPr>
                                        <w:rFonts w:ascii="Times New Roman" w:hAnsi="Times New Roman" w:cs="Times New Roman"/>
                                        <w:sz w:val="24"/>
                                        <w:szCs w:val="24"/>
                                      </w:rPr>
                                    </w:pPr>
                                    <w:r w:rsidRPr="008D13AA">
                                      <w:rPr>
                                        <w:rFonts w:ascii="Times New Roman" w:hAnsi="Times New Roman" w:cs="Times New Roman"/>
                                        <w:sz w:val="24"/>
                                        <w:szCs w:val="24"/>
                                        <w:lang w:val="kk-KZ"/>
                                      </w:rPr>
                                      <w:t>Извлечение признаков (яркость пикселей) в этих точках сл.точках</w:t>
                                    </w:r>
                                  </w:p>
                                  <w:p w14:paraId="1A281632" w14:textId="77777777" w:rsidR="00B63ED6" w:rsidRPr="008D13AA" w:rsidRDefault="00B63ED6" w:rsidP="00153DA6">
                                    <w:pPr>
                                      <w:jc w:val="center"/>
                                      <w:rPr>
                                        <w:rFonts w:ascii="Times New Roman" w:hAnsi="Times New Roman" w:cs="Times New Roman"/>
                                        <w:sz w:val="24"/>
                                        <w:szCs w:val="24"/>
                                      </w:rPr>
                                    </w:pPr>
                                  </w:p>
                                </w:txbxContent>
                              </v:textbox>
                            </v:rect>
                            <v:shape id="Прямая со стрелкой 7" o:spid="_x0000_s1347" type="#_x0000_t32" style="position:absolute;left:9337;top:20811;width:0;height:216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2KKLd8sAAADjAAAADwAA&#10;AAAAAAAAAAAAAAChAgAAZHJzL2Rvd25yZXYueG1sUEsFBgAAAAAEAAQA+QAAAJkDAAAAAA==&#10;" strokecolor="black [3200]" strokeweight=".5pt">
                              <v:stroke endarrow="block" joinstyle="miter"/>
                            </v:shape>
                            <v:rect id="Прямоугольник 5" o:spid="_x0000_s1348" style="position:absolute;left:-628;top:22976;width:19679;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rkQMgA&#10;AADjAAAADwAAAGRycy9kb3ducmV2LnhtbERPX2vCMBB/H+w7hBv4NhMndtoZRcYEYUOZ+uDj0dza&#10;suZSktjWb78MBnu83/9brgfbiI58qB1rmIwVCOLCmZpLDefT9nEOIkRkg41j0nCjAOvV/d0Sc+N6&#10;/qTuGEuRQjjkqKGKsc2lDEVFFsPYtcSJ+3LeYkynL6Xx2Kdw28gnpTJpsebUUGFLrxUV38er1eAO&#10;9a3Z+MW++6Dny/shqn7I3rQePQybFxCRhvgv/nPvTJo/yWZqulDTGfz+lACQqx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GmuRAyAAAAOMAAAAPAAAAAAAAAAAAAAAAAJgCAABk&#10;cnMvZG93bnJldi54bWxQSwUGAAAAAAQABAD1AAAAjQMAAAAA&#10;" fillcolor="white [3201]" strokecolor="black [3200]" strokeweight="1pt">
                              <v:textbox>
                                <w:txbxContent>
                                  <w:p w14:paraId="7D2AB03A" w14:textId="77777777" w:rsidR="00B63ED6" w:rsidRPr="008D13AA" w:rsidRDefault="00B63ED6" w:rsidP="00153DA6">
                                    <w:pPr>
                                      <w:jc w:val="center"/>
                                      <w:rPr>
                                        <w:rFonts w:ascii="Times New Roman" w:hAnsi="Times New Roman" w:cs="Times New Roman"/>
                                        <w:sz w:val="24"/>
                                        <w:szCs w:val="24"/>
                                        <w:lang w:val="kk-KZ"/>
                                      </w:rPr>
                                    </w:pPr>
                                    <w:r w:rsidRPr="008D13AA">
                                      <w:rPr>
                                        <w:rFonts w:ascii="Times New Roman" w:hAnsi="Times New Roman" w:cs="Times New Roman"/>
                                        <w:sz w:val="24"/>
                                        <w:szCs w:val="24"/>
                                        <w:lang w:val="kk-KZ"/>
                                      </w:rPr>
                                      <w:t>Сравнение признаков с признаками из базы</w:t>
                                    </w:r>
                                  </w:p>
                                </w:txbxContent>
                              </v:textbox>
                            </v:rect>
                            <v:shape id="Прямая со стрелкой 14" o:spid="_x0000_s1349" type="#_x0000_t32" style="position:absolute;left:-10731;top:25284;width:1017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08964MsAAADjAAAADwAA&#10;AAAAAAAAAAAAAAChAgAAZHJzL2Rvd25yZXYueG1sUEsFBgAAAAAEAAQA+QAAAJkDAAAAAA==&#10;" strokecolor="black [3200]" strokeweight=".5pt">
                              <v:stroke dashstyle="3 1" endarrow="block" joinstyle="miter"/>
                            </v:shape>
                            <v:shape id="Ромб 15" o:spid="_x0000_s1350" type="#_x0000_t4" style="position:absolute;top:30432;width:18859;height:6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x/VsgA&#10;AADjAAAADwAAAGRycy9kb3ducmV2LnhtbERPu07DMBTdkfgH6yKxUTtVX4S6VVSpUhlJO5TtEl/i&#10;iPg6it0k8PV4QGI8Ou/tfnKtGKgPjWcN2UyBIK68abjWcDkfnzYgQkQ22HomDd8UYL+7v9tibvzI&#10;bzSUsRYphEOOGmyMXS5lqCw5DDPfESfu0/cOY4J9LU2PYwp3rZwrtZIOG04NFjs6WKq+ypvT8HNd&#10;rlX5PozF4nTIGr8pPuxrofXjw1S8gIg0xX/xn/tkNMzVYrXOnrNlGp0+pT8gd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3H9WyAAAAOMAAAAPAAAAAAAAAAAAAAAAAJgCAABk&#10;cnMvZG93bnJldi54bWxQSwUGAAAAAAQABAD1AAAAjQMAAAAA&#10;" fillcolor="white [3201]" strokecolor="black [3200]" strokeweight="1pt">
                              <v:textbox>
                                <w:txbxContent>
                                  <w:p w14:paraId="4695B673" w14:textId="77777777" w:rsidR="00B63ED6" w:rsidRPr="008D13AA" w:rsidRDefault="00B63ED6" w:rsidP="00153DA6">
                                    <w:pPr>
                                      <w:jc w:val="center"/>
                                      <w:rPr>
                                        <w:rFonts w:ascii="Times New Roman" w:hAnsi="Times New Roman" w:cs="Times New Roman"/>
                                        <w:sz w:val="24"/>
                                        <w:szCs w:val="24"/>
                                        <w:lang w:val="en-US"/>
                                      </w:rPr>
                                    </w:pPr>
                                    <w:r w:rsidRPr="008D13AA">
                                      <w:rPr>
                                        <w:rFonts w:ascii="Times New Roman" w:hAnsi="Times New Roman" w:cs="Times New Roman"/>
                                        <w:sz w:val="24"/>
                                        <w:szCs w:val="24"/>
                                        <w:lang w:val="en-US"/>
                                      </w:rPr>
                                      <w:t>&lt; 0.5</w:t>
                                    </w:r>
                                  </w:p>
                                </w:txbxContent>
                              </v:textbox>
                            </v:shape>
                          </v:group>
                          <v:shape id="Прямая со стрелкой 18" o:spid="_x0000_s1351" type="#_x0000_t32" style="position:absolute;left:-3752;top:33848;width:3768;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v6OgsYAAADjAAAADwAAAGRycy9kb3ducmV2LnhtbERPzUrEMBC+C75DGMGLuKltSZe62UUU&#10;0etWEb2NzdgWm0npxN369kYQPM73P5vd4kd1oFmGwBauVhko4ja4gTsLz0/3l2tQEpEdjoHJwjcJ&#10;7LanJxusXTjyng5N7FQKYanRQh/jVGstbU8eZRUm4sR9hNljTOfcaTfjMYX7UedZZrTHgVNDjxPd&#10;9tR+Nl/eQhFLyfflayXNW/d+4e6KQl4erD0/W26uQUVa4r/4z/3o0nxT5aUxZl3B708JAL3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7+joLGAAAA4wAAAA8AAAAAAAAA&#10;AAAAAAAAoQIAAGRycy9kb3ducmV2LnhtbFBLBQYAAAAABAAEAPkAAACUAwAAAAA=&#10;" strokecolor="black [3200]" strokeweight=".5pt">
                            <v:stroke endarrow="block" joinstyle="miter"/>
                          </v:shape>
                          <v:shape id="Параллелограмм 20" o:spid="_x0000_s1352" type="#_x0000_t7" style="position:absolute;left:-18628;top:30915;width:15700;height:59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" adj="2050" fillcolor="white [3201]" strokecolor="black [3200]" strokeweight="1pt">
                            <v:textbox>
                              <w:txbxContent>
                                <w:p w14:paraId="29CF1DED" w14:textId="77777777" w:rsidR="00B63ED6" w:rsidRPr="008D13AA" w:rsidRDefault="00B63ED6" w:rsidP="00153DA6">
                                  <w:pPr>
                                    <w:jc w:val="center"/>
                                    <w:rPr>
                                      <w:rFonts w:ascii="Times New Roman" w:hAnsi="Times New Roman" w:cs="Times New Roman"/>
                                      <w:sz w:val="24"/>
                                      <w:szCs w:val="24"/>
                                    </w:rPr>
                                  </w:pPr>
                                  <w:r w:rsidRPr="008D13AA">
                                    <w:rPr>
                                      <w:rFonts w:ascii="Times New Roman" w:hAnsi="Times New Roman" w:cs="Times New Roman"/>
                                      <w:sz w:val="24"/>
                                      <w:szCs w:val="24"/>
                                    </w:rPr>
                                    <w:t>Распознанный объект</w:t>
                                  </w:r>
                                </w:p>
                              </w:txbxContent>
                            </v:textbox>
                          </v:shape>
                        </v:group>
                        <v:shape id="Надпись 22" o:spid="_x0000_s1353" type="#_x0000_t202" style="position:absolute;left:-2806;top:31207;width:3283;height:2559;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aoZMsA&#10;AADiAAAADwAAAGRycy9kb3ducmV2LnhtbESPQUvDQBSE74L/YXmCF2k3SlpN7LaIUO1JaKyH3h7Z&#10;1yRm923Irkn6712h4HGYmW+Y1WayRgzU+8axgvt5AoK4dLrhSsHhczt7AuEDskbjmBScycNmfX21&#10;wly7kfc0FKESEcI+RwV1CF0upS9rsujnriOO3sn1FkOUfSV1j2OEWyMfkmQpLTYcF2rs6LWmsi1+&#10;rILBtNUbpl/teX/cvo/moxjuvhulbm+ml2cQgabwH760d1pBli4Wj8sszeDvUrwDcv0L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DQpqhkywAAAOIAAAAPAAAAAAAAAAAAAAAAAJgC&#10;AABkcnMvZG93bnJldi54bWxQSwUGAAAAAAQABAD1AAAAkAMAAAAA&#10;" fillcolor="white [3201]" stroked="f" strokeweight=".5pt">
                          <v:textbox>
                            <w:txbxContent>
                              <w:p w14:paraId="041F4A56" w14:textId="77777777" w:rsidR="00B63ED6" w:rsidRPr="008D13AA" w:rsidRDefault="00B63ED6" w:rsidP="00153DA6">
                                <w:pPr>
                                  <w:rPr>
                                    <w:rFonts w:ascii="Times New Roman" w:hAnsi="Times New Roman" w:cs="Times New Roman"/>
                                    <w:sz w:val="24"/>
                                    <w:szCs w:val="24"/>
                                  </w:rPr>
                                </w:pPr>
                                <w:r w:rsidRPr="008D13AA">
                                  <w:rPr>
                                    <w:rFonts w:ascii="Times New Roman" w:hAnsi="Times New Roman" w:cs="Times New Roman"/>
                                    <w:sz w:val="24"/>
                                    <w:szCs w:val="24"/>
                                  </w:rPr>
                                  <w:t>да</w:t>
                                </w:r>
                              </w:p>
                            </w:txbxContent>
                          </v:textbox>
                        </v:shape>
                      </v:group>
                      <v:shape id="Надпись 22" o:spid="_x0000_s1354" type="#_x0000_t202" style="position:absolute;left:20074;top:31207;width:3988;height:25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QVFssA&#10;AADiAAAADwAAAGRycy9kb3ducmV2LnhtbESPQWvCQBSE74X+h+UJvdWNseiaukoRhBzaQ6Ol10f2&#10;NQlm36a7W43/vlsoeBxm5htmvR1tL87kQ+dYw2yagSCunem40XA87B8ViBCRDfaOScOVAmw393dr&#10;LIy78Dudq9iIBOFQoIY2xqGQMtQtWQxTNxAn78t5izFJ30jj8ZLgtpd5li2kxY7TQosD7VqqT9WP&#10;1fC2W1WqzK/+czUv95X6nrlX9aH1w2R8eQYRaYy38H+7NBqe5stlptQih79L6Q7IzS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CAtBUWywAAAOIAAAAPAAAAAAAAAAAAAAAAAJgC&#10;AABkcnMvZG93bnJldi54bWxQSwUGAAAAAAQABAD1AAAAkAMAAAAA&#10;" fillcolor="white [3201]" stroked="f" strokeweight=".5pt">
                        <v:textbox>
                          <w:txbxContent>
                            <w:p w14:paraId="4A6F8D96" w14:textId="77777777" w:rsidR="00B63ED6" w:rsidRPr="008D13AA" w:rsidRDefault="00B63ED6" w:rsidP="00153DA6">
                              <w:pPr>
                                <w:rPr>
                                  <w:rFonts w:ascii="Times New Roman" w:hAnsi="Times New Roman" w:cs="Times New Roman"/>
                                  <w:sz w:val="24"/>
                                  <w:szCs w:val="24"/>
                                </w:rPr>
                              </w:pPr>
                              <w:r w:rsidRPr="008D13AA">
                                <w:rPr>
                                  <w:rFonts w:ascii="Times New Roman" w:hAnsi="Times New Roman" w:cs="Times New Roman"/>
                                  <w:sz w:val="24"/>
                                  <w:szCs w:val="24"/>
                                </w:rPr>
                                <w:t>нет</w:t>
                              </w:r>
                            </w:p>
                          </w:txbxContent>
                        </v:textbox>
                      </v:shape>
                    </v:group>
                    <v:rect id="Прямоугольник 5" o:spid="_x0000_s1355" style="position:absolute;left:18738;top:7154;width:19919;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Z838oA&#10;AADjAAAADwAAAGRycy9kb3ducmV2LnhtbESPy2rCQBSG9wXfYTiCm6KThFJMdBQRpC5KqZcHOGRO&#10;Lpg5EzPTJPr0nUWhy5//xrfejqYRPXWutqwgXkQgiHOray4VXC+H+RKE88gaG8uk4EEOtpvJyxoz&#10;bQc+UX/2pQgj7DJUUHnfZlK6vCKDbmFb4uAVtjPog+xKqTscwrhpZBJF79JgzeGhwpb2FeW3849R&#10;UHwN974+aPf9kZafr01y3RfPm1Kz6bhbgfA0+v/wX/uoFSRxnL5FaZwGisAUeEBufg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Ed2fN/KAAAA4wAAAA8AAAAAAAAAAAAAAAAAmAIA&#10;AGRycy9kb3ducmV2LnhtbFBLBQYAAAAABAAEAPUAAACPAwAAAAA=&#10;" fillcolor="#fbe4d5 [661]" strokecolor="black [3200]" strokeweight="1pt">
                      <v:textbox>
                        <w:txbxContent>
                          <w:p w14:paraId="122846A7" w14:textId="0474445D" w:rsidR="00B63ED6" w:rsidRPr="008D13AA" w:rsidRDefault="00B63ED6" w:rsidP="00153DA6">
                            <w:pPr>
                              <w:jc w:val="center"/>
                              <w:rPr>
                                <w:rFonts w:ascii="Times New Roman" w:hAnsi="Times New Roman" w:cs="Times New Roman"/>
                                <w:sz w:val="24"/>
                                <w:szCs w:val="24"/>
                                <w:lang w:val="kk-KZ"/>
                              </w:rPr>
                            </w:pPr>
                            <w:r w:rsidRPr="008D13AA">
                              <w:rPr>
                                <w:rFonts w:ascii="Times New Roman" w:hAnsi="Times New Roman" w:cs="Times New Roman"/>
                                <w:sz w:val="24"/>
                                <w:szCs w:val="24"/>
                                <w:lang w:val="kk-KZ"/>
                              </w:rPr>
                              <w:t xml:space="preserve">Загрузка и определение 68 ключевых точек на ИЛ </w:t>
                            </w:r>
                          </w:p>
                          <w:p w14:paraId="2B3CD836" w14:textId="77777777" w:rsidR="00B63ED6" w:rsidRPr="008D13AA" w:rsidRDefault="00B63ED6" w:rsidP="00153DA6">
                            <w:pPr>
                              <w:jc w:val="center"/>
                              <w:rPr>
                                <w:rFonts w:ascii="Times New Roman" w:hAnsi="Times New Roman" w:cs="Times New Roman"/>
                                <w:sz w:val="24"/>
                                <w:szCs w:val="24"/>
                                <w:lang w:val="kk-KZ"/>
                              </w:rPr>
                            </w:pPr>
                          </w:p>
                        </w:txbxContent>
                      </v:textbox>
                    </v:rect>
                  </v:group>
                </v:group>
                <v:shape id="Блок-схема: магнитный диск 25" o:spid="_x0000_s1356" type="#_x0000_t132" style="position:absolute;left:115;top:28632;width:18452;height:91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ZNk8YA&#10;AADiAAAADwAAAGRycy9kb3ducmV2LnhtbERPXWvCMBR9H/gfwh3sTVOdaK1GkcG2IijM+eDjpblr&#10;is1NabK2+/fLQNjj4XxvdoOtRUetrxwrmE4SEMSF0xWXCi6fr+MUhA/IGmvHpOCHPOy2o4cNZtr1&#10;/EHdOZQihrDPUIEJocmk9IUhi37iGuLIfbnWYoiwLaVusY/htpazJFlIixXHBoMNvRgqbudvq4CX&#10;B5Pn+748Und9d4f+dHNvpNTT47Bfgwg0hH/x3Z3rOH++mKfPq3QKf5ciBrn9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ZNk8YAAADiAAAADwAAAAAAAAAAAAAAAACYAgAAZHJz&#10;L2Rvd25yZXYueG1sUEsFBgAAAAAEAAQA9QAAAIsDAAAAAA==&#10;" fillcolor="white [3201]" strokecolor="black [3200]" strokeweight="1pt">
                  <v:stroke joinstyle="miter"/>
                  <v:textbox>
                    <w:txbxContent>
                      <w:p w14:paraId="11143DD4" w14:textId="77777777" w:rsidR="00B63ED6" w:rsidRPr="008D13AA" w:rsidRDefault="00B63ED6" w:rsidP="00153DA6">
                        <w:pPr>
                          <w:jc w:val="center"/>
                          <w:rPr>
                            <w:rFonts w:ascii="Times New Roman" w:hAnsi="Times New Roman" w:cs="Times New Roman"/>
                            <w:sz w:val="24"/>
                            <w:szCs w:val="24"/>
                            <w:lang w:val="kk-KZ"/>
                          </w:rPr>
                        </w:pPr>
                        <w:r w:rsidRPr="008D13AA">
                          <w:rPr>
                            <w:rFonts w:ascii="Times New Roman" w:hAnsi="Times New Roman" w:cs="Times New Roman"/>
                            <w:sz w:val="24"/>
                            <w:szCs w:val="24"/>
                            <w:lang w:val="kk-KZ"/>
                          </w:rPr>
                          <w:t>База признаков зарегистрированных лиц</w:t>
                        </w:r>
                      </w:p>
                      <w:p w14:paraId="5094B2A6" w14:textId="77777777" w:rsidR="00B63ED6" w:rsidRPr="008D13AA" w:rsidRDefault="00B63ED6" w:rsidP="00153DA6">
                        <w:pPr>
                          <w:jc w:val="center"/>
                          <w:rPr>
                            <w:rFonts w:ascii="Times New Roman" w:hAnsi="Times New Roman" w:cs="Times New Roman"/>
                            <w:sz w:val="24"/>
                            <w:szCs w:val="24"/>
                          </w:rPr>
                        </w:pPr>
                      </w:p>
                    </w:txbxContent>
                  </v:textbox>
                </v:shape>
              </v:group>
            </w:pict>
          </mc:Fallback>
        </mc:AlternateContent>
      </w:r>
    </w:p>
    <w:p w14:paraId="1B9607D5" w14:textId="744B5F84" w:rsidR="00153DA6" w:rsidRPr="00CE2A19" w:rsidRDefault="00153DA6" w:rsidP="00255C75">
      <w:pPr>
        <w:spacing w:after="0" w:line="240" w:lineRule="auto"/>
        <w:ind w:firstLine="720"/>
        <w:contextualSpacing/>
        <w:jc w:val="both"/>
        <w:rPr>
          <w:rFonts w:ascii="Times New Roman" w:hAnsi="Times New Roman" w:cs="Times New Roman"/>
          <w:sz w:val="28"/>
          <w:szCs w:val="28"/>
        </w:rPr>
      </w:pPr>
    </w:p>
    <w:p w14:paraId="42655ED9" w14:textId="77777777" w:rsidR="00153DA6" w:rsidRPr="00CE2A19" w:rsidRDefault="00153DA6" w:rsidP="00255C75">
      <w:pPr>
        <w:spacing w:after="0" w:line="240" w:lineRule="auto"/>
        <w:ind w:firstLine="720"/>
        <w:contextualSpacing/>
        <w:jc w:val="both"/>
        <w:rPr>
          <w:rFonts w:ascii="Times New Roman" w:hAnsi="Times New Roman" w:cs="Times New Roman"/>
          <w:sz w:val="28"/>
          <w:szCs w:val="28"/>
        </w:rPr>
      </w:pPr>
    </w:p>
    <w:p w14:paraId="4E5965C3" w14:textId="77777777" w:rsidR="00153DA6" w:rsidRPr="00CE2A19" w:rsidRDefault="00153DA6" w:rsidP="00255C75">
      <w:pPr>
        <w:spacing w:after="0" w:line="240" w:lineRule="auto"/>
        <w:ind w:firstLine="720"/>
        <w:contextualSpacing/>
        <w:jc w:val="both"/>
        <w:rPr>
          <w:rFonts w:ascii="Times New Roman" w:hAnsi="Times New Roman" w:cs="Times New Roman"/>
          <w:sz w:val="28"/>
          <w:szCs w:val="28"/>
        </w:rPr>
      </w:pPr>
    </w:p>
    <w:p w14:paraId="18582AD1" w14:textId="77777777" w:rsidR="00153DA6" w:rsidRPr="00CE2A19" w:rsidRDefault="00153DA6" w:rsidP="00255C75">
      <w:pPr>
        <w:spacing w:after="0" w:line="240" w:lineRule="auto"/>
        <w:ind w:firstLine="720"/>
        <w:contextualSpacing/>
        <w:jc w:val="both"/>
        <w:rPr>
          <w:rFonts w:ascii="Times New Roman" w:hAnsi="Times New Roman" w:cs="Times New Roman"/>
          <w:sz w:val="28"/>
          <w:szCs w:val="28"/>
        </w:rPr>
      </w:pPr>
    </w:p>
    <w:p w14:paraId="0BF958C4" w14:textId="77777777" w:rsidR="00153DA6" w:rsidRPr="00CE2A19" w:rsidRDefault="00153DA6" w:rsidP="00255C75">
      <w:pPr>
        <w:spacing w:after="0" w:line="240" w:lineRule="auto"/>
        <w:ind w:firstLine="720"/>
        <w:contextualSpacing/>
        <w:jc w:val="both"/>
        <w:rPr>
          <w:rFonts w:ascii="Times New Roman" w:hAnsi="Times New Roman" w:cs="Times New Roman"/>
          <w:sz w:val="28"/>
          <w:szCs w:val="28"/>
        </w:rPr>
      </w:pPr>
    </w:p>
    <w:p w14:paraId="5FD064BD" w14:textId="77777777" w:rsidR="00153DA6" w:rsidRPr="00CE2A19" w:rsidRDefault="00153DA6" w:rsidP="00255C75">
      <w:pPr>
        <w:spacing w:after="0" w:line="240" w:lineRule="auto"/>
        <w:ind w:firstLine="720"/>
        <w:contextualSpacing/>
        <w:jc w:val="both"/>
        <w:rPr>
          <w:rFonts w:ascii="Times New Roman" w:hAnsi="Times New Roman" w:cs="Times New Roman"/>
          <w:sz w:val="28"/>
          <w:szCs w:val="28"/>
        </w:rPr>
      </w:pPr>
    </w:p>
    <w:p w14:paraId="1159B495" w14:textId="77777777" w:rsidR="00153DA6" w:rsidRPr="00CE2A19" w:rsidRDefault="00153DA6" w:rsidP="00255C75">
      <w:pPr>
        <w:spacing w:after="0" w:line="240" w:lineRule="auto"/>
        <w:ind w:firstLine="720"/>
        <w:contextualSpacing/>
        <w:jc w:val="both"/>
        <w:rPr>
          <w:rFonts w:ascii="Times New Roman" w:hAnsi="Times New Roman" w:cs="Times New Roman"/>
          <w:sz w:val="28"/>
          <w:szCs w:val="28"/>
        </w:rPr>
      </w:pPr>
    </w:p>
    <w:p w14:paraId="4EB890CD" w14:textId="77777777" w:rsidR="00153DA6" w:rsidRPr="00CE2A19" w:rsidRDefault="00153DA6" w:rsidP="00255C75">
      <w:pPr>
        <w:spacing w:after="0" w:line="240" w:lineRule="auto"/>
        <w:ind w:firstLine="720"/>
        <w:contextualSpacing/>
        <w:jc w:val="both"/>
        <w:rPr>
          <w:rFonts w:ascii="Times New Roman" w:hAnsi="Times New Roman" w:cs="Times New Roman"/>
          <w:sz w:val="28"/>
          <w:szCs w:val="28"/>
        </w:rPr>
      </w:pPr>
    </w:p>
    <w:p w14:paraId="71CC5480" w14:textId="77777777" w:rsidR="00153DA6" w:rsidRPr="00CE2A19" w:rsidRDefault="00153DA6" w:rsidP="00255C75">
      <w:pPr>
        <w:spacing w:after="0" w:line="240" w:lineRule="auto"/>
        <w:ind w:firstLine="720"/>
        <w:contextualSpacing/>
        <w:jc w:val="both"/>
        <w:rPr>
          <w:rFonts w:ascii="Times New Roman" w:hAnsi="Times New Roman" w:cs="Times New Roman"/>
          <w:sz w:val="28"/>
          <w:szCs w:val="28"/>
        </w:rPr>
      </w:pPr>
    </w:p>
    <w:p w14:paraId="5A6EAF01" w14:textId="77777777" w:rsidR="00153DA6" w:rsidRPr="00CE2A19" w:rsidRDefault="00153DA6" w:rsidP="00255C75">
      <w:pPr>
        <w:spacing w:after="0" w:line="240" w:lineRule="auto"/>
        <w:ind w:firstLine="720"/>
        <w:contextualSpacing/>
        <w:jc w:val="both"/>
        <w:rPr>
          <w:rFonts w:ascii="Times New Roman" w:hAnsi="Times New Roman" w:cs="Times New Roman"/>
          <w:sz w:val="28"/>
          <w:szCs w:val="28"/>
        </w:rPr>
      </w:pPr>
    </w:p>
    <w:p w14:paraId="25D6C457" w14:textId="77777777" w:rsidR="00153DA6" w:rsidRPr="00CE2A19" w:rsidRDefault="00153DA6" w:rsidP="00255C75">
      <w:pPr>
        <w:spacing w:after="0" w:line="240" w:lineRule="auto"/>
        <w:ind w:firstLine="720"/>
        <w:contextualSpacing/>
        <w:jc w:val="both"/>
        <w:rPr>
          <w:rFonts w:ascii="Times New Roman" w:hAnsi="Times New Roman" w:cs="Times New Roman"/>
          <w:sz w:val="28"/>
          <w:szCs w:val="28"/>
        </w:rPr>
      </w:pPr>
    </w:p>
    <w:p w14:paraId="496EDA66" w14:textId="77777777" w:rsidR="00153DA6" w:rsidRPr="00CE2A19" w:rsidRDefault="00153DA6" w:rsidP="00255C75">
      <w:pPr>
        <w:spacing w:after="0" w:line="240" w:lineRule="auto"/>
        <w:ind w:firstLine="720"/>
        <w:contextualSpacing/>
        <w:jc w:val="both"/>
        <w:rPr>
          <w:rFonts w:ascii="Times New Roman" w:hAnsi="Times New Roman" w:cs="Times New Roman"/>
          <w:sz w:val="28"/>
          <w:szCs w:val="28"/>
        </w:rPr>
      </w:pPr>
    </w:p>
    <w:p w14:paraId="477CDAB5" w14:textId="77777777" w:rsidR="00153DA6" w:rsidRPr="00CE2A19" w:rsidRDefault="00153DA6" w:rsidP="00255C75">
      <w:pPr>
        <w:spacing w:after="0" w:line="240" w:lineRule="auto"/>
        <w:ind w:firstLine="720"/>
        <w:contextualSpacing/>
        <w:jc w:val="both"/>
        <w:rPr>
          <w:rFonts w:ascii="Times New Roman" w:hAnsi="Times New Roman" w:cs="Times New Roman"/>
          <w:sz w:val="28"/>
          <w:szCs w:val="28"/>
        </w:rPr>
      </w:pPr>
    </w:p>
    <w:p w14:paraId="15FB6F24" w14:textId="77777777" w:rsidR="00CB3BEE" w:rsidRPr="00CE2A19" w:rsidRDefault="00CB3BEE" w:rsidP="00255C75">
      <w:pPr>
        <w:spacing w:after="0" w:line="240" w:lineRule="auto"/>
        <w:ind w:firstLine="720"/>
        <w:contextualSpacing/>
        <w:jc w:val="both"/>
        <w:rPr>
          <w:rFonts w:ascii="Times New Roman" w:hAnsi="Times New Roman" w:cs="Times New Roman"/>
          <w:sz w:val="28"/>
          <w:szCs w:val="28"/>
        </w:rPr>
      </w:pPr>
    </w:p>
    <w:p w14:paraId="548AF94B" w14:textId="77777777" w:rsidR="00CB3BEE" w:rsidRPr="00CE2A19" w:rsidRDefault="00CB3BEE" w:rsidP="00255C75">
      <w:pPr>
        <w:spacing w:after="0" w:line="240" w:lineRule="auto"/>
        <w:ind w:firstLine="720"/>
        <w:contextualSpacing/>
        <w:jc w:val="both"/>
        <w:rPr>
          <w:rFonts w:ascii="Times New Roman" w:hAnsi="Times New Roman" w:cs="Times New Roman"/>
          <w:sz w:val="28"/>
          <w:szCs w:val="28"/>
        </w:rPr>
      </w:pPr>
    </w:p>
    <w:p w14:paraId="474CC3C0" w14:textId="77777777" w:rsidR="00CB3BEE" w:rsidRPr="00CE2A19" w:rsidRDefault="00CB3BEE" w:rsidP="00255C75">
      <w:pPr>
        <w:spacing w:after="0" w:line="240" w:lineRule="auto"/>
        <w:ind w:firstLine="720"/>
        <w:contextualSpacing/>
        <w:jc w:val="both"/>
        <w:rPr>
          <w:rFonts w:ascii="Times New Roman" w:hAnsi="Times New Roman" w:cs="Times New Roman"/>
          <w:sz w:val="28"/>
          <w:szCs w:val="28"/>
        </w:rPr>
      </w:pPr>
    </w:p>
    <w:p w14:paraId="2FE790A6" w14:textId="77777777" w:rsidR="00010F4C" w:rsidRPr="00CE2A19" w:rsidRDefault="00010F4C" w:rsidP="00255C75">
      <w:pPr>
        <w:spacing w:after="0" w:line="240" w:lineRule="auto"/>
        <w:ind w:firstLine="720"/>
        <w:contextualSpacing/>
        <w:jc w:val="both"/>
        <w:rPr>
          <w:rFonts w:ascii="Times New Roman" w:hAnsi="Times New Roman" w:cs="Times New Roman"/>
          <w:sz w:val="28"/>
          <w:szCs w:val="28"/>
        </w:rPr>
      </w:pPr>
    </w:p>
    <w:p w14:paraId="0F0532D9" w14:textId="77777777" w:rsidR="00010F4C" w:rsidRPr="00CE2A19" w:rsidRDefault="00010F4C" w:rsidP="00255C75">
      <w:pPr>
        <w:spacing w:after="0" w:line="240" w:lineRule="auto"/>
        <w:ind w:firstLine="720"/>
        <w:contextualSpacing/>
        <w:jc w:val="both"/>
        <w:rPr>
          <w:rFonts w:ascii="Times New Roman" w:hAnsi="Times New Roman" w:cs="Times New Roman"/>
          <w:sz w:val="28"/>
          <w:szCs w:val="28"/>
        </w:rPr>
      </w:pPr>
    </w:p>
    <w:p w14:paraId="1F950538" w14:textId="77777777" w:rsidR="00010F4C" w:rsidRPr="00CE2A19" w:rsidRDefault="00010F4C" w:rsidP="00255C75">
      <w:pPr>
        <w:spacing w:after="0" w:line="240" w:lineRule="auto"/>
        <w:ind w:firstLine="720"/>
        <w:contextualSpacing/>
        <w:jc w:val="both"/>
        <w:rPr>
          <w:rFonts w:ascii="Times New Roman" w:hAnsi="Times New Roman" w:cs="Times New Roman"/>
          <w:sz w:val="28"/>
          <w:szCs w:val="28"/>
        </w:rPr>
      </w:pPr>
    </w:p>
    <w:p w14:paraId="20F6FAAF" w14:textId="77777777" w:rsidR="00010F4C" w:rsidRPr="00CE2A19" w:rsidRDefault="00010F4C" w:rsidP="00255C75">
      <w:pPr>
        <w:spacing w:after="0" w:line="240" w:lineRule="auto"/>
        <w:ind w:firstLine="720"/>
        <w:contextualSpacing/>
        <w:jc w:val="both"/>
        <w:rPr>
          <w:rFonts w:ascii="Times New Roman" w:hAnsi="Times New Roman" w:cs="Times New Roman"/>
          <w:sz w:val="28"/>
          <w:szCs w:val="28"/>
        </w:rPr>
      </w:pPr>
    </w:p>
    <w:p w14:paraId="019D3C34" w14:textId="77777777" w:rsidR="00010F4C" w:rsidRPr="00CE2A19" w:rsidRDefault="00010F4C" w:rsidP="00255C75">
      <w:pPr>
        <w:spacing w:after="0" w:line="240" w:lineRule="auto"/>
        <w:ind w:firstLine="720"/>
        <w:contextualSpacing/>
        <w:jc w:val="both"/>
        <w:rPr>
          <w:rFonts w:ascii="Times New Roman" w:hAnsi="Times New Roman" w:cs="Times New Roman"/>
          <w:sz w:val="28"/>
          <w:szCs w:val="28"/>
        </w:rPr>
      </w:pPr>
    </w:p>
    <w:p w14:paraId="105B614D" w14:textId="77777777" w:rsidR="00543A6F" w:rsidRPr="00543A6F" w:rsidRDefault="00543A6F" w:rsidP="00543A6F">
      <w:pPr>
        <w:spacing w:after="0" w:line="240" w:lineRule="auto"/>
        <w:contextualSpacing/>
        <w:jc w:val="center"/>
        <w:rPr>
          <w:rFonts w:ascii="Times New Roman" w:hAnsi="Times New Roman" w:cs="Times New Roman"/>
          <w:noProof/>
          <w:sz w:val="16"/>
          <w:szCs w:val="16"/>
          <w:lang w:val="kk-KZ"/>
        </w:rPr>
      </w:pPr>
    </w:p>
    <w:p w14:paraId="79965EB0" w14:textId="5D3B9DE7" w:rsidR="00DD49C9" w:rsidRPr="00E26E5B" w:rsidRDefault="00DD49C9" w:rsidP="00543A6F">
      <w:pPr>
        <w:spacing w:after="0" w:line="240" w:lineRule="auto"/>
        <w:contextualSpacing/>
        <w:jc w:val="center"/>
        <w:rPr>
          <w:rFonts w:ascii="Times New Roman" w:hAnsi="Times New Roman" w:cs="Times New Roman"/>
          <w:sz w:val="28"/>
          <w:szCs w:val="28"/>
          <w:lang w:val="kk-KZ"/>
        </w:rPr>
      </w:pPr>
      <w:r w:rsidRPr="00E26E5B">
        <w:rPr>
          <w:rFonts w:ascii="Times New Roman" w:hAnsi="Times New Roman" w:cs="Times New Roman"/>
          <w:noProof/>
          <w:sz w:val="28"/>
          <w:szCs w:val="28"/>
          <w:lang w:val="kk-KZ"/>
        </w:rPr>
        <w:t>Рисунок 7</w:t>
      </w:r>
      <w:r w:rsidR="00BF1407" w:rsidRPr="00E26E5B">
        <w:rPr>
          <w:rFonts w:ascii="Times New Roman" w:hAnsi="Times New Roman" w:cs="Times New Roman"/>
          <w:noProof/>
          <w:sz w:val="28"/>
          <w:szCs w:val="28"/>
          <w:lang w:val="kk-KZ"/>
        </w:rPr>
        <w:t>6</w:t>
      </w:r>
      <w:r w:rsidRPr="00E26E5B">
        <w:rPr>
          <w:rFonts w:ascii="Times New Roman" w:hAnsi="Times New Roman" w:cs="Times New Roman"/>
          <w:noProof/>
          <w:sz w:val="28"/>
          <w:szCs w:val="28"/>
          <w:lang w:val="kk-KZ"/>
        </w:rPr>
        <w:t xml:space="preserve"> – </w:t>
      </w:r>
      <w:r w:rsidRPr="00E26E5B">
        <w:rPr>
          <w:rFonts w:ascii="Times New Roman" w:hAnsi="Times New Roman" w:cs="Times New Roman"/>
          <w:sz w:val="28"/>
          <w:szCs w:val="28"/>
          <w:lang w:val="kk-KZ"/>
        </w:rPr>
        <w:t>Алгоритм программы «CAP for Recognition»</w:t>
      </w:r>
    </w:p>
    <w:p w14:paraId="4D34B837" w14:textId="77777777" w:rsidR="00CB3BEE" w:rsidRPr="00E26E5B" w:rsidRDefault="00CB3BEE" w:rsidP="00255C75">
      <w:pPr>
        <w:spacing w:after="0" w:line="240" w:lineRule="auto"/>
        <w:ind w:firstLine="720"/>
        <w:contextualSpacing/>
        <w:jc w:val="both"/>
        <w:rPr>
          <w:rFonts w:ascii="Times New Roman" w:hAnsi="Times New Roman" w:cs="Times New Roman"/>
          <w:sz w:val="28"/>
          <w:szCs w:val="28"/>
          <w:lang w:val="kk-KZ"/>
        </w:rPr>
      </w:pPr>
    </w:p>
    <w:p w14:paraId="0800A7EC" w14:textId="77777777" w:rsidR="004F4122" w:rsidRPr="008D13AA" w:rsidRDefault="004F4122" w:rsidP="00255C75">
      <w:pPr>
        <w:spacing w:after="0" w:line="240" w:lineRule="auto"/>
        <w:ind w:firstLine="720"/>
        <w:contextualSpacing/>
        <w:jc w:val="both"/>
        <w:rPr>
          <w:rFonts w:ascii="Times New Roman" w:hAnsi="Times New Roman" w:cs="Times New Roman"/>
          <w:i/>
          <w:sz w:val="28"/>
          <w:szCs w:val="28"/>
        </w:rPr>
      </w:pPr>
      <w:r w:rsidRPr="008D13AA">
        <w:rPr>
          <w:rFonts w:ascii="Times New Roman" w:hAnsi="Times New Roman" w:cs="Times New Roman"/>
          <w:i/>
          <w:sz w:val="28"/>
          <w:szCs w:val="28"/>
        </w:rPr>
        <w:t xml:space="preserve">Эксперименты </w:t>
      </w:r>
    </w:p>
    <w:p w14:paraId="55E799FB" w14:textId="47E33B1F" w:rsidR="00A517B8" w:rsidRPr="00CE2A19" w:rsidRDefault="00A517B8"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Аналогичный 100% результат также был показан третьей системой распознавания, которая сравнивает векторы яркостных признаков и классифицирует их по координатам антропометрических точек. Это продемонстрировано на результате распознавания, представленном на </w:t>
      </w:r>
      <w:r w:rsidR="008F51A2" w:rsidRPr="00CE2A19">
        <w:rPr>
          <w:rFonts w:ascii="Times New Roman" w:hAnsi="Times New Roman" w:cs="Times New Roman"/>
          <w:sz w:val="28"/>
          <w:szCs w:val="28"/>
        </w:rPr>
        <w:t>р</w:t>
      </w:r>
      <w:r w:rsidRPr="00CE2A19">
        <w:rPr>
          <w:rFonts w:ascii="Times New Roman" w:hAnsi="Times New Roman" w:cs="Times New Roman"/>
          <w:sz w:val="28"/>
          <w:szCs w:val="28"/>
        </w:rPr>
        <w:t>исунке</w:t>
      </w:r>
      <w:r w:rsidR="00E26E5B">
        <w:rPr>
          <w:rFonts w:ascii="Times New Roman" w:hAnsi="Times New Roman" w:cs="Times New Roman"/>
          <w:sz w:val="28"/>
          <w:szCs w:val="28"/>
          <w:lang w:val="kk-KZ"/>
        </w:rPr>
        <w:t> </w:t>
      </w:r>
      <w:r w:rsidR="008F51A2" w:rsidRPr="00CE2A19">
        <w:rPr>
          <w:rFonts w:ascii="Times New Roman" w:hAnsi="Times New Roman" w:cs="Times New Roman"/>
          <w:sz w:val="28"/>
          <w:szCs w:val="28"/>
        </w:rPr>
        <w:t>7</w:t>
      </w:r>
      <w:r w:rsidR="00BF1407" w:rsidRPr="00CE2A19">
        <w:rPr>
          <w:rFonts w:ascii="Times New Roman" w:hAnsi="Times New Roman" w:cs="Times New Roman"/>
          <w:sz w:val="28"/>
          <w:szCs w:val="28"/>
        </w:rPr>
        <w:t>7</w:t>
      </w:r>
      <w:r w:rsidRPr="00CE2A19">
        <w:rPr>
          <w:rFonts w:ascii="Times New Roman" w:hAnsi="Times New Roman" w:cs="Times New Roman"/>
          <w:sz w:val="28"/>
          <w:szCs w:val="28"/>
        </w:rPr>
        <w:t>.</w:t>
      </w:r>
    </w:p>
    <w:p w14:paraId="310B0907" w14:textId="72487C12" w:rsidR="00A517B8" w:rsidRDefault="00E26E5B" w:rsidP="00255C75">
      <w:pPr>
        <w:spacing w:after="0" w:line="240" w:lineRule="auto"/>
        <w:ind w:firstLine="720"/>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 xml:space="preserve">Таким образом из приведенных экспериментов видно, что детерминированные методы для распознавания лиц показывают довольно высокие результаты и могут быть применены при разработке реальных систем распознавания для борьбы с технологиями де-идентификации лиц.  </w:t>
      </w:r>
    </w:p>
    <w:p w14:paraId="29869E8A" w14:textId="77777777" w:rsidR="00E26E5B" w:rsidRPr="00CE2A19" w:rsidRDefault="00E26E5B" w:rsidP="00E26E5B">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Так же для решения проблемы распознавания изображений прошедших процедуру де-идентификации интерес вызывают комбинированный подход на основе глубокой нейронной сети и детерминированных способов, в данном случае метод на основе дискретного косинус преобразования.  </w:t>
      </w:r>
    </w:p>
    <w:p w14:paraId="6C2A302A" w14:textId="77777777" w:rsidR="00E26E5B" w:rsidRPr="00E26E5B" w:rsidRDefault="00E26E5B" w:rsidP="00255C75">
      <w:pPr>
        <w:spacing w:after="0" w:line="240" w:lineRule="auto"/>
        <w:ind w:firstLine="720"/>
        <w:contextualSpacing/>
        <w:jc w:val="both"/>
        <w:rPr>
          <w:rFonts w:ascii="Times New Roman" w:hAnsi="Times New Roman" w:cs="Times New Roman"/>
          <w:sz w:val="28"/>
          <w:szCs w:val="28"/>
        </w:rPr>
      </w:pPr>
    </w:p>
    <w:p w14:paraId="0F661907" w14:textId="6E5793F3" w:rsidR="00A517B8" w:rsidRPr="00CE2A19" w:rsidRDefault="00A539B5" w:rsidP="00543A6F">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1A83F918" wp14:editId="4F9FC3CC">
            <wp:extent cx="3992880" cy="2697480"/>
            <wp:effectExtent l="0" t="0" r="7620" b="7620"/>
            <wp:docPr id="52068469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992880" cy="2697480"/>
                    </a:xfrm>
                    <a:prstGeom prst="rect">
                      <a:avLst/>
                    </a:prstGeom>
                    <a:noFill/>
                    <a:ln>
                      <a:noFill/>
                    </a:ln>
                  </pic:spPr>
                </pic:pic>
              </a:graphicData>
            </a:graphic>
          </wp:inline>
        </w:drawing>
      </w:r>
    </w:p>
    <w:p w14:paraId="407E9DAC" w14:textId="77777777" w:rsidR="00543A6F" w:rsidRPr="00543A6F" w:rsidRDefault="00543A6F" w:rsidP="00255C75">
      <w:pPr>
        <w:spacing w:after="0" w:line="240" w:lineRule="auto"/>
        <w:ind w:firstLine="720"/>
        <w:contextualSpacing/>
        <w:jc w:val="both"/>
        <w:rPr>
          <w:rFonts w:ascii="Times New Roman" w:hAnsi="Times New Roman" w:cs="Times New Roman"/>
          <w:sz w:val="16"/>
          <w:szCs w:val="16"/>
          <w:lang w:val="kk-KZ"/>
        </w:rPr>
      </w:pPr>
    </w:p>
    <w:p w14:paraId="6D2BECE1" w14:textId="6CEFA44A" w:rsidR="00842E38" w:rsidRPr="00CE2A19" w:rsidRDefault="00842E38"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Рисунок 7</w:t>
      </w:r>
      <w:r w:rsidR="00BF1407" w:rsidRPr="00CE2A19">
        <w:rPr>
          <w:rFonts w:ascii="Times New Roman" w:hAnsi="Times New Roman" w:cs="Times New Roman"/>
          <w:sz w:val="28"/>
          <w:szCs w:val="28"/>
        </w:rPr>
        <w:t>7</w:t>
      </w:r>
      <w:r w:rsidRPr="00CE2A19">
        <w:rPr>
          <w:rFonts w:ascii="Times New Roman" w:hAnsi="Times New Roman" w:cs="Times New Roman"/>
          <w:sz w:val="28"/>
          <w:szCs w:val="28"/>
        </w:rPr>
        <w:t xml:space="preserve"> </w:t>
      </w:r>
      <w:r w:rsidR="00543A6F">
        <w:rPr>
          <w:rFonts w:ascii="Times New Roman" w:hAnsi="Times New Roman" w:cs="Times New Roman"/>
          <w:sz w:val="28"/>
          <w:szCs w:val="28"/>
        </w:rPr>
        <w:t>–</w:t>
      </w:r>
      <w:r w:rsidRPr="00CE2A19">
        <w:rPr>
          <w:rFonts w:ascii="Times New Roman" w:hAnsi="Times New Roman" w:cs="Times New Roman"/>
          <w:sz w:val="28"/>
          <w:szCs w:val="28"/>
        </w:rPr>
        <w:t xml:space="preserve"> Скриншот работы системы распознавания на основе CAP</w:t>
      </w:r>
    </w:p>
    <w:p w14:paraId="3C06E793" w14:textId="0365C523" w:rsidR="004348F9" w:rsidRPr="00CE2A19" w:rsidRDefault="004348F9" w:rsidP="00255C75">
      <w:pPr>
        <w:spacing w:after="0" w:line="240" w:lineRule="auto"/>
        <w:ind w:firstLine="720"/>
        <w:contextualSpacing/>
        <w:jc w:val="both"/>
        <w:rPr>
          <w:rFonts w:ascii="Times New Roman" w:hAnsi="Times New Roman" w:cs="Times New Roman"/>
          <w:sz w:val="28"/>
          <w:szCs w:val="28"/>
        </w:rPr>
      </w:pPr>
    </w:p>
    <w:p w14:paraId="4333FB9C" w14:textId="1C83475B" w:rsidR="00FF421F" w:rsidRDefault="00A41A42" w:rsidP="00255C75">
      <w:pPr>
        <w:spacing w:after="0" w:line="240" w:lineRule="auto"/>
        <w:ind w:firstLine="720"/>
        <w:contextualSpacing/>
        <w:jc w:val="both"/>
        <w:rPr>
          <w:rFonts w:ascii="Times New Roman" w:hAnsi="Times New Roman" w:cs="Times New Roman"/>
          <w:sz w:val="28"/>
          <w:szCs w:val="28"/>
          <w:lang w:val="kk-KZ"/>
        </w:rPr>
      </w:pPr>
      <w:r w:rsidRPr="00CE2A19">
        <w:rPr>
          <w:rFonts w:ascii="Times New Roman" w:hAnsi="Times New Roman" w:cs="Times New Roman"/>
          <w:sz w:val="28"/>
          <w:szCs w:val="28"/>
        </w:rPr>
        <w:t xml:space="preserve">Архитектура программы </w:t>
      </w:r>
      <w:r w:rsidRPr="00CE2A19">
        <w:rPr>
          <w:rFonts w:ascii="Times New Roman" w:hAnsi="Times New Roman" w:cs="Times New Roman"/>
          <w:i/>
          <w:iCs/>
          <w:sz w:val="28"/>
          <w:szCs w:val="28"/>
        </w:rPr>
        <w:t>"NN_with_DCT for Recognition"</w:t>
      </w:r>
      <w:r w:rsidRPr="00CE2A19">
        <w:rPr>
          <w:rFonts w:ascii="Times New Roman" w:hAnsi="Times New Roman" w:cs="Times New Roman"/>
          <w:sz w:val="28"/>
          <w:szCs w:val="28"/>
        </w:rPr>
        <w:t xml:space="preserve"> соответствует основным принципам обработки данных и распознавания лиц, применяя методы глубокого обучения и дискретного косинусного преобразования.</w:t>
      </w:r>
      <w:r w:rsidRPr="00CE2A19">
        <w:rPr>
          <w:rFonts w:ascii="Times New Roman" w:hAnsi="Times New Roman" w:cs="Times New Roman"/>
          <w:i/>
          <w:iCs/>
          <w:sz w:val="28"/>
          <w:szCs w:val="28"/>
        </w:rPr>
        <w:t xml:space="preserve"> </w:t>
      </w:r>
      <w:r w:rsidR="00527A3A" w:rsidRPr="00CE2A19">
        <w:rPr>
          <w:rFonts w:ascii="Times New Roman" w:hAnsi="Times New Roman" w:cs="Times New Roman"/>
          <w:sz w:val="28"/>
          <w:szCs w:val="28"/>
        </w:rPr>
        <w:t xml:space="preserve">Алгоритм программы и </w:t>
      </w:r>
      <w:r w:rsidR="00FF421F" w:rsidRPr="00CE2A19">
        <w:rPr>
          <w:rFonts w:ascii="Times New Roman" w:hAnsi="Times New Roman" w:cs="Times New Roman"/>
          <w:sz w:val="28"/>
          <w:szCs w:val="28"/>
        </w:rPr>
        <w:t>подробное разъяснение архитектурных элементов программы</w:t>
      </w:r>
      <w:r w:rsidR="00527A3A" w:rsidRPr="00CE2A19">
        <w:rPr>
          <w:rFonts w:ascii="Times New Roman" w:hAnsi="Times New Roman" w:cs="Times New Roman"/>
          <w:sz w:val="28"/>
          <w:szCs w:val="28"/>
        </w:rPr>
        <w:t xml:space="preserve"> показаны на рисунке 7</w:t>
      </w:r>
      <w:r w:rsidR="00BF1407" w:rsidRPr="00CE2A19">
        <w:rPr>
          <w:rFonts w:ascii="Times New Roman" w:hAnsi="Times New Roman" w:cs="Times New Roman"/>
          <w:sz w:val="28"/>
          <w:szCs w:val="28"/>
        </w:rPr>
        <w:t>8</w:t>
      </w:r>
      <w:r w:rsidR="00527A3A" w:rsidRPr="00CE2A19">
        <w:rPr>
          <w:rFonts w:ascii="Times New Roman" w:hAnsi="Times New Roman" w:cs="Times New Roman"/>
          <w:sz w:val="28"/>
          <w:szCs w:val="28"/>
        </w:rPr>
        <w:t xml:space="preserve"> ниже</w:t>
      </w:r>
      <w:r w:rsidR="008D13AA">
        <w:rPr>
          <w:rFonts w:ascii="Times New Roman" w:hAnsi="Times New Roman" w:cs="Times New Roman"/>
          <w:sz w:val="28"/>
          <w:szCs w:val="28"/>
          <w:lang w:val="kk-KZ"/>
        </w:rPr>
        <w:t>:</w:t>
      </w:r>
    </w:p>
    <w:p w14:paraId="26AED704" w14:textId="77777777" w:rsidR="008D13AA" w:rsidRPr="00CE2A19" w:rsidRDefault="008D13AA" w:rsidP="008D13AA">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1. Импорт библиотек и настроек. В этой части программы импортируются необходимые библиотеки, такие как dlib </w:t>
      </w:r>
      <w:r>
        <w:rPr>
          <w:rFonts w:ascii="Times New Roman" w:hAnsi="Times New Roman" w:cs="Times New Roman"/>
          <w:sz w:val="28"/>
          <w:szCs w:val="28"/>
        </w:rPr>
        <w:t>–</w:t>
      </w:r>
      <w:r w:rsidRPr="00CE2A19">
        <w:rPr>
          <w:rFonts w:ascii="Times New Roman" w:hAnsi="Times New Roman" w:cs="Times New Roman"/>
          <w:sz w:val="28"/>
          <w:szCs w:val="28"/>
        </w:rPr>
        <w:t xml:space="preserve"> </w:t>
      </w:r>
      <w:r w:rsidRPr="00CE2A19">
        <w:rPr>
          <w:rFonts w:ascii="Times New Roman" w:eastAsia="Times New Roman" w:hAnsi="Times New Roman" w:cs="Times New Roman"/>
          <w:kern w:val="0"/>
          <w:sz w:val="28"/>
          <w:szCs w:val="28"/>
          <w14:ligatures w14:val="none"/>
        </w:rPr>
        <w:t>для работы с распознаванием лиц и вычисления дескрипторов лиц</w:t>
      </w:r>
      <w:r w:rsidRPr="00CE2A19">
        <w:rPr>
          <w:rFonts w:ascii="Times New Roman" w:hAnsi="Times New Roman" w:cs="Times New Roman"/>
          <w:sz w:val="28"/>
          <w:szCs w:val="28"/>
        </w:rPr>
        <w:t xml:space="preserve">, cv2 (OpenCV) </w:t>
      </w:r>
      <w:r>
        <w:rPr>
          <w:rFonts w:ascii="Times New Roman" w:hAnsi="Times New Roman" w:cs="Times New Roman"/>
          <w:sz w:val="28"/>
          <w:szCs w:val="28"/>
        </w:rPr>
        <w:t>–</w:t>
      </w:r>
      <w:r w:rsidRPr="00CE2A19">
        <w:rPr>
          <w:rFonts w:ascii="Times New Roman" w:hAnsi="Times New Roman" w:cs="Times New Roman"/>
          <w:sz w:val="28"/>
          <w:szCs w:val="28"/>
        </w:rPr>
        <w:t xml:space="preserve"> для работы с изображениями, numpy, и matplotlib для построения графиков. Задаются пути к моделям () и папкам с базами изображений. </w:t>
      </w:r>
    </w:p>
    <w:p w14:paraId="1C7B89F3" w14:textId="77777777" w:rsidR="008D13AA" w:rsidRPr="00CE2A19" w:rsidRDefault="008D13AA" w:rsidP="008D13AA">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2. Блок Регистрации. В этом блоке создается словарь db, в котором будут хранится объединенные признаки, полученные с помощью дискретного косинус преобразования и нейронной сети для каждого изображения из базы данных. Итерируясь по изображениям в базе "Base_PDF_Test_Photo_original", программа выполняет следующие шаги:</w:t>
      </w:r>
    </w:p>
    <w:p w14:paraId="4A67EC6B" w14:textId="77777777" w:rsidR="008D13AA" w:rsidRPr="00543A6F" w:rsidRDefault="008D13AA" w:rsidP="008D13AA">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загружает изображение и отображает его для визуализации</w:t>
      </w:r>
      <w:r>
        <w:rPr>
          <w:rFonts w:ascii="Times New Roman" w:hAnsi="Times New Roman" w:cs="Times New Roman"/>
          <w:sz w:val="28"/>
          <w:szCs w:val="28"/>
          <w:lang w:val="kk-KZ"/>
        </w:rPr>
        <w:t>;</w:t>
      </w:r>
    </w:p>
    <w:p w14:paraId="0FE5A71B" w14:textId="77777777" w:rsidR="008D13AA" w:rsidRPr="00CE2A19" w:rsidRDefault="008D13AA" w:rsidP="008D13AA">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w:t>
      </w:r>
      <w:r w:rsidRPr="00CE2A19">
        <w:rPr>
          <w:rFonts w:ascii="Times New Roman" w:hAnsi="Times New Roman" w:cs="Times New Roman"/>
          <w:sz w:val="28"/>
          <w:szCs w:val="28"/>
        </w:rPr>
        <w:t xml:space="preserve"> применяется 2DDCT подавляя шумы и мелкие детали, за тем выбираются наиболее важные спектральные признаки с помощью процедуры Zigzag</w:t>
      </w:r>
      <w:r>
        <w:rPr>
          <w:rFonts w:ascii="Times New Roman" w:hAnsi="Times New Roman" w:cs="Times New Roman"/>
          <w:sz w:val="28"/>
          <w:szCs w:val="28"/>
          <w:lang w:val="kk-KZ"/>
        </w:rPr>
        <w:t>;</w:t>
      </w:r>
      <w:r w:rsidRPr="00CE2A19">
        <w:rPr>
          <w:rFonts w:ascii="Times New Roman" w:hAnsi="Times New Roman" w:cs="Times New Roman"/>
          <w:sz w:val="28"/>
          <w:szCs w:val="28"/>
        </w:rPr>
        <w:t xml:space="preserve"> </w:t>
      </w:r>
    </w:p>
    <w:p w14:paraId="78486F4D" w14:textId="77777777" w:rsidR="008D13AA" w:rsidRPr="00543A6F" w:rsidRDefault="008D13AA" w:rsidP="008D13AA">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с помощью сверточной нейронной сети (CNN) также получаем набор из 128 признаков</w:t>
      </w:r>
      <w:r>
        <w:rPr>
          <w:rFonts w:ascii="Times New Roman" w:hAnsi="Times New Roman" w:cs="Times New Roman"/>
          <w:sz w:val="28"/>
          <w:szCs w:val="28"/>
          <w:lang w:val="kk-KZ"/>
        </w:rPr>
        <w:t>;</w:t>
      </w:r>
    </w:p>
    <w:p w14:paraId="0DE2DB88" w14:textId="77777777" w:rsidR="008D13AA" w:rsidRPr="00543A6F" w:rsidRDefault="008D13AA" w:rsidP="008D13AA">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объединяем полученные признаки нейронной сети и 2DDCT путем конкатенации, предварительно нормировав их</w:t>
      </w:r>
      <w:r>
        <w:rPr>
          <w:rFonts w:ascii="Times New Roman" w:hAnsi="Times New Roman" w:cs="Times New Roman"/>
          <w:sz w:val="28"/>
          <w:szCs w:val="28"/>
          <w:lang w:val="kk-KZ"/>
        </w:rPr>
        <w:t>;</w:t>
      </w:r>
    </w:p>
    <w:p w14:paraId="530C9BF0" w14:textId="77777777" w:rsidR="008D13AA" w:rsidRPr="00543A6F" w:rsidRDefault="008D13AA" w:rsidP="008D13AA">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преобразует полученные признаки в вектор и добавляет их в словарь db</w:t>
      </w:r>
      <w:r>
        <w:rPr>
          <w:rFonts w:ascii="Times New Roman" w:hAnsi="Times New Roman" w:cs="Times New Roman"/>
          <w:sz w:val="28"/>
          <w:szCs w:val="28"/>
          <w:lang w:val="kk-KZ"/>
        </w:rPr>
        <w:t>.</w:t>
      </w:r>
    </w:p>
    <w:p w14:paraId="25C7347C" w14:textId="77777777" w:rsidR="008D13AA" w:rsidRPr="00CE2A19" w:rsidRDefault="008D13AA" w:rsidP="008D13AA">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3. Процесс Распознавания. В этой части программа для каждого изображения входного потока выполняется следующее:</w:t>
      </w:r>
    </w:p>
    <w:p w14:paraId="66353AE8" w14:textId="77777777" w:rsidR="008D13AA" w:rsidRPr="00CE2A19" w:rsidRDefault="008D13AA" w:rsidP="008D13AA">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а</w:t>
      </w:r>
      <w:r w:rsidRPr="00CE2A19">
        <w:rPr>
          <w:rFonts w:ascii="Times New Roman" w:hAnsi="Times New Roman" w:cs="Times New Roman"/>
          <w:sz w:val="28"/>
          <w:szCs w:val="28"/>
        </w:rPr>
        <w:t>налогично, как и в процессе регистрации, происходит извлечение признаков с помощью нейронной сети и 2DDCT и их объединение.</w:t>
      </w:r>
    </w:p>
    <w:p w14:paraId="2321C986" w14:textId="77777777" w:rsidR="008D13AA" w:rsidRPr="00CE2A19" w:rsidRDefault="008D13AA" w:rsidP="008D13AA">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п</w:t>
      </w:r>
      <w:r w:rsidRPr="00CE2A19">
        <w:rPr>
          <w:rFonts w:ascii="Times New Roman" w:hAnsi="Times New Roman" w:cs="Times New Roman"/>
          <w:sz w:val="28"/>
          <w:szCs w:val="28"/>
        </w:rPr>
        <w:t>олученные признаки сравниваются с признаками в словаре db, путем расчета евклидово расстояние между векторами признаков. Если расстояние меньше заданного порога, считается, что лица совпадают. В случае совпадения выводится информация о схожести и визуализируется найденное лицо.</w:t>
      </w:r>
    </w:p>
    <w:p w14:paraId="623CDB17" w14:textId="77777777" w:rsidR="008D13AA" w:rsidRPr="00CE2A19" w:rsidRDefault="008D13AA" w:rsidP="008D13AA">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4. Вывод результатов и оценка:</w:t>
      </w:r>
    </w:p>
    <w:p w14:paraId="53ADF126" w14:textId="77777777" w:rsidR="008D13AA" w:rsidRPr="00543A6F" w:rsidRDefault="008D13AA" w:rsidP="008D13AA">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п</w:t>
      </w:r>
      <w:r w:rsidRPr="00CE2A19">
        <w:rPr>
          <w:rFonts w:ascii="Times New Roman" w:hAnsi="Times New Roman" w:cs="Times New Roman"/>
          <w:sz w:val="28"/>
          <w:szCs w:val="28"/>
        </w:rPr>
        <w:t>рограмма выводит статистику о процессе распознавания, такую как количество тактов, количество совпадений и ошибок первого рода (FAR)</w:t>
      </w:r>
      <w:r>
        <w:rPr>
          <w:rFonts w:ascii="Times New Roman" w:hAnsi="Times New Roman" w:cs="Times New Roman"/>
          <w:sz w:val="28"/>
          <w:szCs w:val="28"/>
          <w:lang w:val="kk-KZ"/>
        </w:rPr>
        <w:t>;</w:t>
      </w:r>
    </w:p>
    <w:p w14:paraId="530918F1" w14:textId="77777777" w:rsidR="008D13AA" w:rsidRPr="00543A6F" w:rsidRDefault="008D13AA" w:rsidP="008D13AA">
      <w:pPr>
        <w:spacing w:after="0" w:line="240" w:lineRule="auto"/>
        <w:ind w:firstLine="851"/>
        <w:contextualSpacing/>
        <w:jc w:val="both"/>
        <w:rPr>
          <w:rFonts w:ascii="Times New Roman" w:hAnsi="Times New Roman" w:cs="Times New Roman"/>
          <w:sz w:val="28"/>
          <w:szCs w:val="28"/>
          <w:lang w:val="kk-KZ"/>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о</w:t>
      </w:r>
      <w:r w:rsidRPr="00CE2A19">
        <w:rPr>
          <w:rFonts w:ascii="Times New Roman" w:hAnsi="Times New Roman" w:cs="Times New Roman"/>
          <w:sz w:val="28"/>
          <w:szCs w:val="28"/>
        </w:rPr>
        <w:t>тображается график, демонстрирующий процент совпадений в зависимости от числа тактов</w:t>
      </w:r>
      <w:r>
        <w:rPr>
          <w:rFonts w:ascii="Times New Roman" w:hAnsi="Times New Roman" w:cs="Times New Roman"/>
          <w:sz w:val="28"/>
          <w:szCs w:val="28"/>
          <w:lang w:val="kk-KZ"/>
        </w:rPr>
        <w:t>;</w:t>
      </w:r>
    </w:p>
    <w:p w14:paraId="1F0EC319" w14:textId="77777777" w:rsidR="008D13AA" w:rsidRPr="00CE2A19" w:rsidRDefault="008D13AA" w:rsidP="008D13AA">
      <w:pPr>
        <w:spacing w:after="0" w:line="240" w:lineRule="auto"/>
        <w:ind w:firstLine="851"/>
        <w:contextualSpacing/>
        <w:jc w:val="both"/>
        <w:rPr>
          <w:rFonts w:ascii="Times New Roman" w:hAnsi="Times New Roman" w:cs="Times New Roman"/>
          <w:sz w:val="28"/>
          <w:szCs w:val="28"/>
        </w:rPr>
      </w:pPr>
      <w:r>
        <w:rPr>
          <w:rFonts w:ascii="Times New Roman" w:hAnsi="Times New Roman" w:cs="Times New Roman"/>
          <w:sz w:val="28"/>
          <w:szCs w:val="28"/>
        </w:rPr>
        <w:t>–</w:t>
      </w:r>
      <w:r w:rsidRPr="00CE2A19">
        <w:rPr>
          <w:rFonts w:ascii="Times New Roman" w:hAnsi="Times New Roman" w:cs="Times New Roman"/>
          <w:sz w:val="28"/>
          <w:szCs w:val="28"/>
        </w:rPr>
        <w:t xml:space="preserve"> </w:t>
      </w:r>
      <w:r>
        <w:rPr>
          <w:rFonts w:ascii="Times New Roman" w:hAnsi="Times New Roman" w:cs="Times New Roman"/>
          <w:sz w:val="28"/>
          <w:szCs w:val="28"/>
        </w:rPr>
        <w:t>в</w:t>
      </w:r>
      <w:r w:rsidRPr="00CE2A19">
        <w:rPr>
          <w:rFonts w:ascii="Times New Roman" w:hAnsi="Times New Roman" w:cs="Times New Roman"/>
          <w:sz w:val="28"/>
          <w:szCs w:val="28"/>
        </w:rPr>
        <w:t>ыводятся графики для визуализации дистанций между признаками.</w:t>
      </w:r>
    </w:p>
    <w:p w14:paraId="2E091E28" w14:textId="77777777" w:rsidR="00D22208" w:rsidRPr="00CE2A19" w:rsidRDefault="00D22208" w:rsidP="00255C75">
      <w:pPr>
        <w:spacing w:after="0" w:line="240" w:lineRule="auto"/>
        <w:ind w:firstLine="720"/>
        <w:contextualSpacing/>
        <w:jc w:val="both"/>
        <w:rPr>
          <w:rFonts w:ascii="Times New Roman" w:hAnsi="Times New Roman" w:cs="Times New Roman"/>
          <w:sz w:val="28"/>
          <w:szCs w:val="28"/>
        </w:rPr>
      </w:pPr>
    </w:p>
    <w:p w14:paraId="290ED4B7" w14:textId="77777777" w:rsidR="004054C5" w:rsidRPr="00CE2A19" w:rsidRDefault="004054C5" w:rsidP="00255C75">
      <w:pPr>
        <w:spacing w:after="0" w:line="240" w:lineRule="auto"/>
        <w:ind w:firstLine="720"/>
        <w:contextualSpacing/>
        <w:jc w:val="both"/>
        <w:rPr>
          <w:rFonts w:ascii="Times New Roman" w:hAnsi="Times New Roman" w:cs="Times New Roman"/>
          <w:sz w:val="28"/>
          <w:szCs w:val="28"/>
        </w:rPr>
      </w:pPr>
    </w:p>
    <w:p w14:paraId="4C92111E" w14:textId="1D13779A" w:rsidR="004054C5" w:rsidRPr="00CE2A19" w:rsidRDefault="00EC1929" w:rsidP="00255C75">
      <w:pPr>
        <w:spacing w:after="0" w:line="240" w:lineRule="auto"/>
        <w:ind w:firstLine="720"/>
        <w:contextualSpacing/>
        <w:jc w:val="both"/>
        <w:rPr>
          <w:rFonts w:ascii="Times New Roman" w:hAnsi="Times New Roman" w:cs="Times New Roman"/>
          <w:sz w:val="28"/>
          <w:szCs w:val="28"/>
          <w:lang w:val="kk-KZ"/>
        </w:rPr>
      </w:pPr>
      <w:r w:rsidRPr="00CE2A19">
        <w:rPr>
          <w:noProof/>
          <w:lang w:eastAsia="ru-RU"/>
        </w:rPr>
        <mc:AlternateContent>
          <mc:Choice Requires="wpg">
            <w:drawing>
              <wp:anchor distT="0" distB="0" distL="114300" distR="114300" simplePos="0" relativeHeight="251749376" behindDoc="0" locked="0" layoutInCell="1" allowOverlap="1" wp14:anchorId="6E372833" wp14:editId="6BFB26FC">
                <wp:simplePos x="0" y="0"/>
                <wp:positionH relativeFrom="column">
                  <wp:posOffset>-133350</wp:posOffset>
                </wp:positionH>
                <wp:positionV relativeFrom="paragraph">
                  <wp:posOffset>-142240</wp:posOffset>
                </wp:positionV>
                <wp:extent cx="6262370" cy="5557520"/>
                <wp:effectExtent l="13335" t="13970" r="10795" b="19685"/>
                <wp:wrapNone/>
                <wp:docPr id="1122210801" name="Группа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62370" cy="5557520"/>
                          <a:chOff x="0" y="0"/>
                          <a:chExt cx="62622" cy="55577"/>
                        </a:xfrm>
                      </wpg:grpSpPr>
                      <wpg:grpSp>
                        <wpg:cNvPr id="1687593533" name="Группа 10"/>
                        <wpg:cNvGrpSpPr>
                          <a:grpSpLocks/>
                        </wpg:cNvGrpSpPr>
                        <wpg:grpSpPr bwMode="auto">
                          <a:xfrm flipH="1">
                            <a:off x="31010" y="29976"/>
                            <a:ext cx="24203" cy="3175"/>
                            <a:chOff x="0" y="0"/>
                            <a:chExt cx="24203" cy="3174"/>
                          </a:xfrm>
                        </wpg:grpSpPr>
                        <wps:wsp>
                          <wps:cNvPr id="927582924" name="Соединитель: уступ 9"/>
                          <wps:cNvCnPr>
                            <a:cxnSpLocks noChangeShapeType="1"/>
                          </wps:cNvCnPr>
                          <wps:spPr bwMode="auto">
                            <a:xfrm rot="5400000">
                              <a:off x="15678" y="-5355"/>
                              <a:ext cx="2818" cy="14232"/>
                            </a:xfrm>
                            <a:prstGeom prst="bentConnector3">
                              <a:avLst>
                                <a:gd name="adj1" fmla="val 50000"/>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739469837" name="Соединитель: уступ 9"/>
                          <wps:cNvCnPr>
                            <a:cxnSpLocks noChangeShapeType="1"/>
                          </wps:cNvCnPr>
                          <wps:spPr bwMode="auto">
                            <a:xfrm rot="16200000" flipH="1">
                              <a:off x="3406" y="-3406"/>
                              <a:ext cx="3174" cy="9986"/>
                            </a:xfrm>
                            <a:prstGeom prst="bentConnector3">
                              <a:avLst>
                                <a:gd name="adj1" fmla="val 55468"/>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grpSp>
                        <wpg:cNvPr id="721527873" name="Группа 10"/>
                        <wpg:cNvGrpSpPr>
                          <a:grpSpLocks/>
                        </wpg:cNvGrpSpPr>
                        <wpg:grpSpPr bwMode="auto">
                          <a:xfrm>
                            <a:off x="6838" y="29976"/>
                            <a:ext cx="24203" cy="3175"/>
                            <a:chOff x="0" y="0"/>
                            <a:chExt cx="24203" cy="3174"/>
                          </a:xfrm>
                        </wpg:grpSpPr>
                        <wps:wsp>
                          <wps:cNvPr id="1641022123" name="Соединитель: уступ 9"/>
                          <wps:cNvCnPr>
                            <a:cxnSpLocks noChangeShapeType="1"/>
                          </wps:cNvCnPr>
                          <wps:spPr bwMode="auto">
                            <a:xfrm rot="5400000">
                              <a:off x="15678" y="-5355"/>
                              <a:ext cx="2818" cy="14232"/>
                            </a:xfrm>
                            <a:prstGeom prst="bentConnector3">
                              <a:avLst>
                                <a:gd name="adj1" fmla="val 50000"/>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071839245" name="Соединитель: уступ 9"/>
                          <wps:cNvCnPr>
                            <a:cxnSpLocks noChangeShapeType="1"/>
                          </wps:cNvCnPr>
                          <wps:spPr bwMode="auto">
                            <a:xfrm rot="16200000" flipH="1">
                              <a:off x="3406" y="-3406"/>
                              <a:ext cx="3174" cy="9986"/>
                            </a:xfrm>
                            <a:prstGeom prst="bentConnector3">
                              <a:avLst>
                                <a:gd name="adj1" fmla="val 55468"/>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grpSp>
                        <wpg:cNvPr id="1729493135" name="Group 9"/>
                        <wpg:cNvGrpSpPr>
                          <a:grpSpLocks/>
                        </wpg:cNvGrpSpPr>
                        <wpg:grpSpPr bwMode="auto">
                          <a:xfrm>
                            <a:off x="0" y="0"/>
                            <a:ext cx="62622" cy="55577"/>
                            <a:chOff x="0" y="0"/>
                            <a:chExt cx="62622" cy="55577"/>
                          </a:xfrm>
                        </wpg:grpSpPr>
                        <wpg:grpSp>
                          <wpg:cNvPr id="1686144951" name="Группа 11"/>
                          <wpg:cNvGrpSpPr>
                            <a:grpSpLocks/>
                          </wpg:cNvGrpSpPr>
                          <wpg:grpSpPr bwMode="auto">
                            <a:xfrm>
                              <a:off x="7045" y="19297"/>
                              <a:ext cx="18817" cy="3001"/>
                              <a:chOff x="0" y="0"/>
                              <a:chExt cx="18817" cy="3000"/>
                            </a:xfrm>
                          </wpg:grpSpPr>
                          <wps:wsp>
                            <wps:cNvPr id="1868550128" name="Соединитель: уступ 9"/>
                            <wps:cNvCnPr>
                              <a:cxnSpLocks noChangeShapeType="1"/>
                            </wps:cNvCnPr>
                            <wps:spPr bwMode="auto">
                              <a:xfrm rot="16200000" flipH="1">
                                <a:off x="12624" y="-3210"/>
                                <a:ext cx="2984" cy="9403"/>
                              </a:xfrm>
                              <a:prstGeom prst="bentConnector3">
                                <a:avLst>
                                  <a:gd name="adj1" fmla="val 50000"/>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975842987" name="Соединитель: уступ 9"/>
                            <wps:cNvCnPr>
                              <a:cxnSpLocks noChangeShapeType="1"/>
                            </wps:cNvCnPr>
                            <wps:spPr bwMode="auto">
                              <a:xfrm rot="5400000">
                                <a:off x="3208" y="-3193"/>
                                <a:ext cx="2985" cy="9402"/>
                              </a:xfrm>
                              <a:prstGeom prst="bentConnector3">
                                <a:avLst>
                                  <a:gd name="adj1" fmla="val 50000"/>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grpSp>
                          <wpg:cNvPr id="2006465146" name="Группа 12"/>
                          <wpg:cNvGrpSpPr>
                            <a:grpSpLocks/>
                          </wpg:cNvGrpSpPr>
                          <wpg:grpSpPr bwMode="auto">
                            <a:xfrm>
                              <a:off x="0" y="0"/>
                              <a:ext cx="62622" cy="55577"/>
                              <a:chOff x="0" y="0"/>
                              <a:chExt cx="62622" cy="55577"/>
                            </a:xfrm>
                          </wpg:grpSpPr>
                          <wpg:grpSp>
                            <wpg:cNvPr id="1998673548" name="Group 14"/>
                            <wpg:cNvGrpSpPr>
                              <a:grpSpLocks/>
                            </wpg:cNvGrpSpPr>
                            <wpg:grpSpPr bwMode="auto">
                              <a:xfrm>
                                <a:off x="0" y="0"/>
                                <a:ext cx="62622" cy="55577"/>
                                <a:chOff x="-7324" y="0"/>
                                <a:chExt cx="62622" cy="55577"/>
                              </a:xfrm>
                            </wpg:grpSpPr>
                            <wpg:grpSp>
                              <wpg:cNvPr id="1075121227" name="Group 15"/>
                              <wpg:cNvGrpSpPr>
                                <a:grpSpLocks/>
                              </wpg:cNvGrpSpPr>
                              <wpg:grpSpPr bwMode="auto">
                                <a:xfrm>
                                  <a:off x="0" y="0"/>
                                  <a:ext cx="47431" cy="39526"/>
                                  <a:chOff x="0" y="0"/>
                                  <a:chExt cx="47431" cy="39526"/>
                                </a:xfrm>
                              </wpg:grpSpPr>
                              <wps:wsp>
                                <wps:cNvPr id="1738440757" name="Прямая со стрелкой 7"/>
                                <wps:cNvCnPr>
                                  <a:cxnSpLocks noChangeShapeType="1"/>
                                </wps:cNvCnPr>
                                <wps:spPr bwMode="auto">
                                  <a:xfrm>
                                    <a:off x="9143" y="37144"/>
                                    <a:ext cx="0" cy="2382"/>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cNvPr id="2008365414" name="Группа 8"/>
                                <wpg:cNvGrpSpPr>
                                  <a:grpSpLocks/>
                                </wpg:cNvGrpSpPr>
                                <wpg:grpSpPr bwMode="auto">
                                  <a:xfrm>
                                    <a:off x="0" y="0"/>
                                    <a:ext cx="18488" cy="14533"/>
                                    <a:chOff x="0" y="0"/>
                                    <a:chExt cx="18488" cy="14533"/>
                                  </a:xfrm>
                                </wpg:grpSpPr>
                                <wps:wsp>
                                  <wps:cNvPr id="300564486" name="Прямоугольник 5"/>
                                  <wps:cNvSpPr>
                                    <a:spLocks noChangeArrowheads="1"/>
                                  </wps:cNvSpPr>
                                  <wps:spPr bwMode="auto">
                                    <a:xfrm>
                                      <a:off x="0" y="0"/>
                                      <a:ext cx="18488" cy="4762"/>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7EE4DFAC" w14:textId="77777777" w:rsidR="00B63ED6" w:rsidRPr="00C87794" w:rsidRDefault="00B63ED6" w:rsidP="00E26E5B">
                                        <w:pPr>
                                          <w:spacing w:after="0"/>
                                          <w:jc w:val="center"/>
                                          <w:rPr>
                                            <w:rFonts w:ascii="Times New Roman" w:hAnsi="Times New Roman"/>
                                            <w:sz w:val="20"/>
                                            <w:szCs w:val="20"/>
                                            <w:lang w:val="kk-KZ"/>
                                          </w:rPr>
                                        </w:pPr>
                                        <w:r>
                                          <w:rPr>
                                            <w:rFonts w:ascii="Times New Roman" w:hAnsi="Times New Roman"/>
                                            <w:sz w:val="20"/>
                                            <w:szCs w:val="20"/>
                                            <w:lang w:val="kk-KZ"/>
                                          </w:rPr>
                                          <w:t xml:space="preserve">1. </w:t>
                                        </w:r>
                                        <w:r w:rsidRPr="00C87794">
                                          <w:rPr>
                                            <w:rFonts w:ascii="Times New Roman" w:hAnsi="Times New Roman"/>
                                            <w:sz w:val="20"/>
                                            <w:szCs w:val="20"/>
                                            <w:lang w:val="kk-KZ"/>
                                          </w:rPr>
                                          <w:t>Импорт</w:t>
                                        </w:r>
                                        <w:r>
                                          <w:rPr>
                                            <w:rFonts w:ascii="Times New Roman" w:hAnsi="Times New Roman"/>
                                            <w:sz w:val="20"/>
                                            <w:szCs w:val="20"/>
                                            <w:lang w:val="kk-KZ"/>
                                          </w:rPr>
                                          <w:t xml:space="preserve"> </w:t>
                                        </w:r>
                                        <w:r w:rsidRPr="00C87794">
                                          <w:rPr>
                                            <w:rFonts w:ascii="Times New Roman" w:hAnsi="Times New Roman"/>
                                            <w:sz w:val="20"/>
                                            <w:szCs w:val="20"/>
                                            <w:lang w:val="kk-KZ"/>
                                          </w:rPr>
                                          <w:t>необходимых библиотек и загрузка моделей</w:t>
                                        </w:r>
                                      </w:p>
                                    </w:txbxContent>
                                  </wps:txbx>
                                  <wps:bodyPr rot="0" vert="horz" wrap="square" lIns="91440" tIns="45720" rIns="91440" bIns="45720" anchor="ctr" anchorCtr="0" upright="1">
                                    <a:noAutofit/>
                                  </wps:bodyPr>
                                </wps:wsp>
                                <wps:wsp>
                                  <wps:cNvPr id="956273844" name="Прямая со стрелкой 7"/>
                                  <wps:cNvCnPr>
                                    <a:cxnSpLocks noChangeShapeType="1"/>
                                  </wps:cNvCnPr>
                                  <wps:spPr bwMode="auto">
                                    <a:xfrm>
                                      <a:off x="8979" y="4762"/>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679330062" name="Прямая со стрелкой 7"/>
                                  <wps:cNvCnPr>
                                    <a:cxnSpLocks noChangeShapeType="1"/>
                                  </wps:cNvCnPr>
                                  <wps:spPr bwMode="auto">
                                    <a:xfrm>
                                      <a:off x="9132" y="12152"/>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247034589" name="Прямоугольник 5"/>
                                  <wps:cNvSpPr>
                                    <a:spLocks noChangeArrowheads="1"/>
                                  </wps:cNvSpPr>
                                  <wps:spPr bwMode="auto">
                                    <a:xfrm>
                                      <a:off x="0" y="7389"/>
                                      <a:ext cx="18488" cy="4763"/>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2D65D813" w14:textId="77777777" w:rsidR="00B63ED6" w:rsidRPr="00D017EF" w:rsidRDefault="00B63ED6" w:rsidP="00E26E5B">
                                        <w:pPr>
                                          <w:spacing w:after="0"/>
                                          <w:jc w:val="center"/>
                                          <w:rPr>
                                            <w:rFonts w:ascii="Times New Roman" w:hAnsi="Times New Roman"/>
                                            <w:sz w:val="20"/>
                                            <w:szCs w:val="20"/>
                                            <w:lang w:val="kk-KZ"/>
                                          </w:rPr>
                                        </w:pPr>
                                        <w:r>
                                          <w:rPr>
                                            <w:rFonts w:ascii="Times New Roman" w:hAnsi="Times New Roman"/>
                                            <w:sz w:val="20"/>
                                            <w:szCs w:val="20"/>
                                            <w:lang w:val="kk-KZ"/>
                                          </w:rPr>
                                          <w:t>2. Блок</w:t>
                                        </w:r>
                                        <w:r w:rsidRPr="00D017EF">
                                          <w:rPr>
                                            <w:rFonts w:ascii="Times New Roman" w:hAnsi="Times New Roman"/>
                                            <w:sz w:val="20"/>
                                            <w:szCs w:val="20"/>
                                            <w:lang w:val="kk-KZ"/>
                                          </w:rPr>
                                          <w:t xml:space="preserve"> регистрации </w:t>
                                        </w:r>
                                      </w:p>
                                    </w:txbxContent>
                                  </wps:txbx>
                                  <wps:bodyPr rot="0" vert="horz" wrap="square" lIns="91440" tIns="45720" rIns="91440" bIns="45720" anchor="ctr" anchorCtr="0" upright="1">
                                    <a:noAutofit/>
                                  </wps:bodyPr>
                                </wps:wsp>
                              </wpg:grpSp>
                              <wps:wsp>
                                <wps:cNvPr id="2028722343" name="Прямоугольник 5"/>
                                <wps:cNvSpPr>
                                  <a:spLocks noChangeArrowheads="1"/>
                                </wps:cNvSpPr>
                                <wps:spPr bwMode="auto">
                                  <a:xfrm>
                                    <a:off x="140" y="33202"/>
                                    <a:ext cx="18489" cy="4762"/>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3FC922F1" w14:textId="731A6898" w:rsidR="00B63ED6" w:rsidRPr="003C2C57" w:rsidRDefault="00B63ED6" w:rsidP="00E26E5B">
                                      <w:pPr>
                                        <w:spacing w:after="0"/>
                                        <w:jc w:val="center"/>
                                        <w:rPr>
                                          <w:rFonts w:ascii="Times New Roman" w:hAnsi="Times New Roman"/>
                                          <w:sz w:val="20"/>
                                          <w:szCs w:val="20"/>
                                        </w:rPr>
                                      </w:pPr>
                                      <w:r>
                                        <w:rPr>
                                          <w:rFonts w:ascii="Times New Roman" w:hAnsi="Times New Roman"/>
                                          <w:sz w:val="20"/>
                                          <w:szCs w:val="20"/>
                                          <w:lang w:val="kk-KZ"/>
                                        </w:rPr>
                                        <w:t>Конкатанация</w:t>
                                      </w:r>
                                      <w:r w:rsidRPr="00D017EF">
                                        <w:rPr>
                                          <w:rFonts w:ascii="Times New Roman" w:hAnsi="Times New Roman"/>
                                          <w:sz w:val="20"/>
                                          <w:szCs w:val="20"/>
                                          <w:lang w:val="kk-KZ"/>
                                        </w:rPr>
                                        <w:t xml:space="preserve"> признаков</w:t>
                                      </w:r>
                                    </w:p>
                                  </w:txbxContent>
                                </wps:txbx>
                                <wps:bodyPr rot="0" vert="horz" wrap="square" lIns="91440" tIns="45720" rIns="91440" bIns="45720" anchor="ctr" anchorCtr="0" upright="1">
                                  <a:noAutofit/>
                                </wps:bodyPr>
                              </wps:wsp>
                              <wps:wsp>
                                <wps:cNvPr id="1213294239" name="Прямоугольник 5"/>
                                <wps:cNvSpPr>
                                  <a:spLocks noChangeArrowheads="1"/>
                                </wps:cNvSpPr>
                                <wps:spPr bwMode="auto">
                                  <a:xfrm>
                                    <a:off x="7" y="14563"/>
                                    <a:ext cx="18489" cy="4763"/>
                                  </a:xfrm>
                                  <a:prstGeom prst="rect">
                                    <a:avLst/>
                                  </a:prstGeom>
                                  <a:solidFill>
                                    <a:schemeClr val="bg1">
                                      <a:lumMod val="100000"/>
                                      <a:lumOff val="0"/>
                                    </a:schemeClr>
                                  </a:solidFill>
                                  <a:ln w="12700">
                                    <a:solidFill>
                                      <a:schemeClr val="dk1">
                                        <a:lumMod val="100000"/>
                                        <a:lumOff val="0"/>
                                      </a:schemeClr>
                                    </a:solidFill>
                                    <a:miter lim="800000"/>
                                    <a:headEnd/>
                                    <a:tailEnd/>
                                  </a:ln>
                                </wps:spPr>
                                <wps:txbx>
                                  <w:txbxContent>
                                    <w:p w14:paraId="222F7C19" w14:textId="020F326B" w:rsidR="00B63ED6" w:rsidRPr="003C2C57" w:rsidRDefault="00B63ED6" w:rsidP="00E26E5B">
                                      <w:pPr>
                                        <w:spacing w:after="0"/>
                                        <w:jc w:val="center"/>
                                        <w:rPr>
                                          <w:rFonts w:ascii="Times New Roman" w:hAnsi="Times New Roman"/>
                                          <w:sz w:val="20"/>
                                          <w:szCs w:val="20"/>
                                        </w:rPr>
                                      </w:pPr>
                                      <w:r w:rsidRPr="00D017EF">
                                        <w:rPr>
                                          <w:rFonts w:ascii="Times New Roman" w:hAnsi="Times New Roman"/>
                                          <w:sz w:val="20"/>
                                          <w:szCs w:val="20"/>
                                          <w:lang w:val="kk-KZ"/>
                                        </w:rPr>
                                        <w:t>Загрузка изображени</w:t>
                                      </w:r>
                                      <w:r>
                                        <w:rPr>
                                          <w:rFonts w:ascii="Times New Roman" w:hAnsi="Times New Roman"/>
                                          <w:sz w:val="20"/>
                                          <w:szCs w:val="20"/>
                                          <w:lang w:val="kk-KZ"/>
                                        </w:rPr>
                                        <w:t>я</w:t>
                                      </w:r>
                                    </w:p>
                                  </w:txbxContent>
                                </wps:txbx>
                                <wps:bodyPr rot="0" vert="horz" wrap="square" lIns="91440" tIns="45720" rIns="91440" bIns="45720" anchor="ctr" anchorCtr="0" upright="1">
                                  <a:noAutofit/>
                                </wps:bodyPr>
                              </wps:wsp>
                              <wps:wsp>
                                <wps:cNvPr id="55936970" name="Прямоугольник 5"/>
                                <wps:cNvSpPr>
                                  <a:spLocks noChangeArrowheads="1"/>
                                </wps:cNvSpPr>
                                <wps:spPr bwMode="auto">
                                  <a:xfrm>
                                    <a:off x="28942" y="33149"/>
                                    <a:ext cx="18489" cy="4762"/>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3D3B3335" w14:textId="77777777" w:rsidR="00B63ED6" w:rsidRPr="003C2C57" w:rsidRDefault="00B63ED6" w:rsidP="00E26E5B">
                                      <w:pPr>
                                        <w:spacing w:after="0"/>
                                        <w:jc w:val="center"/>
                                        <w:rPr>
                                          <w:rFonts w:ascii="Times New Roman" w:hAnsi="Times New Roman"/>
                                          <w:sz w:val="20"/>
                                          <w:szCs w:val="20"/>
                                        </w:rPr>
                                      </w:pPr>
                                      <w:r>
                                        <w:rPr>
                                          <w:rFonts w:ascii="Times New Roman" w:hAnsi="Times New Roman"/>
                                          <w:sz w:val="20"/>
                                          <w:szCs w:val="20"/>
                                          <w:lang w:val="kk-KZ"/>
                                        </w:rPr>
                                        <w:t>Конкатанация</w:t>
                                      </w:r>
                                      <w:r w:rsidRPr="00D017EF">
                                        <w:rPr>
                                          <w:rFonts w:ascii="Times New Roman" w:hAnsi="Times New Roman"/>
                                          <w:sz w:val="20"/>
                                          <w:szCs w:val="20"/>
                                          <w:lang w:val="kk-KZ"/>
                                        </w:rPr>
                                        <w:t xml:space="preserve"> признаков</w:t>
                                      </w:r>
                                    </w:p>
                                  </w:txbxContent>
                                </wps:txbx>
                                <wps:bodyPr rot="0" vert="horz" wrap="square" lIns="91440" tIns="45720" rIns="91440" bIns="45720" anchor="ctr" anchorCtr="0" upright="1">
                                  <a:noAutofit/>
                                </wps:bodyPr>
                              </wps:wsp>
                            </wpg:grpSp>
                            <wpg:grpSp>
                              <wpg:cNvPr id="684021057" name="Group 25"/>
                              <wpg:cNvGrpSpPr>
                                <a:grpSpLocks/>
                              </wpg:cNvGrpSpPr>
                              <wpg:grpSpPr bwMode="auto">
                                <a:xfrm>
                                  <a:off x="-7324" y="7335"/>
                                  <a:ext cx="62622" cy="48242"/>
                                  <a:chOff x="-16560" y="0"/>
                                  <a:chExt cx="62626" cy="48242"/>
                                </a:xfrm>
                              </wpg:grpSpPr>
                              <wpg:grpSp>
                                <wpg:cNvPr id="1734957701" name="Группа 24"/>
                                <wpg:cNvGrpSpPr>
                                  <a:grpSpLocks/>
                                </wpg:cNvGrpSpPr>
                                <wpg:grpSpPr bwMode="auto">
                                  <a:xfrm>
                                    <a:off x="-16560" y="0"/>
                                    <a:ext cx="62626" cy="48242"/>
                                    <a:chOff x="-34540" y="0"/>
                                    <a:chExt cx="62628" cy="48242"/>
                                  </a:xfrm>
                                </wpg:grpSpPr>
                                <wpg:grpSp>
                                  <wpg:cNvPr id="801864399" name="Группа 23"/>
                                  <wpg:cNvGrpSpPr>
                                    <a:grpSpLocks/>
                                  </wpg:cNvGrpSpPr>
                                  <wpg:grpSpPr bwMode="auto">
                                    <a:xfrm>
                                      <a:off x="-34540" y="0"/>
                                      <a:ext cx="62628" cy="48242"/>
                                      <a:chOff x="-35735" y="0"/>
                                      <a:chExt cx="62628" cy="48242"/>
                                    </a:xfrm>
                                  </wpg:grpSpPr>
                                  <wps:wsp>
                                    <wps:cNvPr id="192001619" name="Надпись 22"/>
                                    <wps:cNvSpPr txBox="1">
                                      <a:spLocks noChangeArrowheads="1"/>
                                    </wps:cNvSpPr>
                                    <wps:spPr bwMode="auto">
                                      <a:xfrm flipH="1">
                                        <a:off x="-3411" y="42222"/>
                                        <a:ext cx="3283" cy="255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645B708F" w14:textId="77777777" w:rsidR="00B63ED6" w:rsidRPr="004E18C2" w:rsidRDefault="00B63ED6" w:rsidP="00E26E5B">
                                          <w:pPr>
                                            <w:spacing w:after="0"/>
                                          </w:pPr>
                                          <w:r>
                                            <w:t>да</w:t>
                                          </w:r>
                                        </w:p>
                                      </w:txbxContent>
                                    </wps:txbx>
                                    <wps:bodyPr rot="0" vert="horz" wrap="none" lIns="91440" tIns="45720" rIns="91440" bIns="45720" anchor="t" anchorCtr="0" upright="1">
                                      <a:noAutofit/>
                                    </wps:bodyPr>
                                  </wps:wsp>
                                  <wpg:grpSp>
                                    <wpg:cNvPr id="517751975" name="Группа 21"/>
                                    <wpg:cNvGrpSpPr>
                                      <a:grpSpLocks/>
                                    </wpg:cNvGrpSpPr>
                                    <wpg:grpSpPr bwMode="auto">
                                      <a:xfrm>
                                        <a:off x="-35735" y="0"/>
                                        <a:ext cx="62628" cy="48242"/>
                                        <a:chOff x="-35735" y="0"/>
                                        <a:chExt cx="62628" cy="48242"/>
                                      </a:xfrm>
                                    </wpg:grpSpPr>
                                    <wpg:grpSp>
                                      <wpg:cNvPr id="800913079" name="Группа 17"/>
                                      <wpg:cNvGrpSpPr>
                                        <a:grpSpLocks/>
                                      </wpg:cNvGrpSpPr>
                                      <wpg:grpSpPr bwMode="auto">
                                        <a:xfrm>
                                          <a:off x="-35735" y="0"/>
                                          <a:ext cx="62628" cy="48242"/>
                                          <a:chOff x="-35925" y="0"/>
                                          <a:chExt cx="62628" cy="48242"/>
                                        </a:xfrm>
                                      </wpg:grpSpPr>
                                      <wps:wsp>
                                        <wps:cNvPr id="329142585" name="Прямая со стрелкой 7"/>
                                        <wps:cNvCnPr>
                                          <a:cxnSpLocks noChangeShapeType="1"/>
                                        </wps:cNvCnPr>
                                        <wps:spPr bwMode="auto">
                                          <a:xfrm>
                                            <a:off x="9319" y="30574"/>
                                            <a:ext cx="0" cy="3079"/>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308047657" name="Прямоугольник 5"/>
                                        <wps:cNvSpPr>
                                          <a:spLocks noChangeArrowheads="1"/>
                                        </wps:cNvSpPr>
                                        <wps:spPr bwMode="auto">
                                          <a:xfrm>
                                            <a:off x="0" y="0"/>
                                            <a:ext cx="18689" cy="4762"/>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224E3CDD" w14:textId="77777777" w:rsidR="00B63ED6" w:rsidRPr="00D017EF" w:rsidRDefault="00B63ED6" w:rsidP="00E26E5B">
                                              <w:pPr>
                                                <w:spacing w:after="0"/>
                                                <w:jc w:val="center"/>
                                                <w:rPr>
                                                  <w:rFonts w:ascii="Times New Roman" w:hAnsi="Times New Roman"/>
                                                  <w:sz w:val="20"/>
                                                  <w:szCs w:val="20"/>
                                                  <w:lang w:val="kk-KZ"/>
                                                </w:rPr>
                                              </w:pPr>
                                              <w:r>
                                                <w:rPr>
                                                  <w:rFonts w:ascii="Times New Roman" w:hAnsi="Times New Roman"/>
                                                  <w:sz w:val="20"/>
                                                  <w:szCs w:val="20"/>
                                                  <w:lang w:val="en-US"/>
                                                </w:rPr>
                                                <w:t>3</w:t>
                                              </w:r>
                                              <w:r>
                                                <w:rPr>
                                                  <w:rFonts w:ascii="Times New Roman" w:hAnsi="Times New Roman"/>
                                                  <w:sz w:val="20"/>
                                                  <w:szCs w:val="20"/>
                                                </w:rPr>
                                                <w:t xml:space="preserve">. </w:t>
                                              </w:r>
                                              <w:r w:rsidRPr="00D017EF">
                                                <w:rPr>
                                                  <w:rFonts w:ascii="Times New Roman" w:hAnsi="Times New Roman"/>
                                                  <w:sz w:val="20"/>
                                                  <w:szCs w:val="20"/>
                                                  <w:lang w:val="kk-KZ"/>
                                                </w:rPr>
                                                <w:t xml:space="preserve">Процесс </w:t>
                                              </w:r>
                                              <w:r w:rsidRPr="00D3198B">
                                                <w:rPr>
                                                  <w:rFonts w:ascii="Times New Roman" w:hAnsi="Times New Roman"/>
                                                  <w:sz w:val="20"/>
                                                  <w:szCs w:val="20"/>
                                                  <w:lang w:val="kk-KZ"/>
                                                </w:rPr>
                                                <w:t>распознавания</w:t>
                                              </w:r>
                                            </w:p>
                                          </w:txbxContent>
                                        </wps:txbx>
                                        <wps:bodyPr rot="0" vert="horz" wrap="square" lIns="91440" tIns="45720" rIns="91440" bIns="45720" anchor="ctr" anchorCtr="0" upright="1">
                                          <a:noAutofit/>
                                        </wps:bodyPr>
                                      </wps:wsp>
                                      <wps:wsp>
                                        <wps:cNvPr id="1816253557" name="Прямая со стрелкой 7"/>
                                        <wps:cNvCnPr>
                                          <a:cxnSpLocks noChangeShapeType="1"/>
                                        </wps:cNvCnPr>
                                        <wps:spPr bwMode="auto">
                                          <a:xfrm>
                                            <a:off x="9392" y="4762"/>
                                            <a:ext cx="0" cy="2381"/>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2015820903" name="Прямая со стрелкой 16"/>
                                        <wps:cNvCnPr>
                                          <a:cxnSpLocks noChangeShapeType="1"/>
                                        </wps:cNvCnPr>
                                        <wps:spPr bwMode="auto">
                                          <a:xfrm>
                                            <a:off x="9329" y="38558"/>
                                            <a:ext cx="0" cy="2275"/>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098815994" name="Прямоугольник 5"/>
                                        <wps:cNvSpPr>
                                          <a:spLocks noChangeArrowheads="1"/>
                                        </wps:cNvSpPr>
                                        <wps:spPr bwMode="auto">
                                          <a:xfrm>
                                            <a:off x="11203" y="19165"/>
                                            <a:ext cx="15499" cy="4145"/>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2E819E70" w14:textId="77777777" w:rsidR="00B63ED6" w:rsidRPr="003C2C57" w:rsidRDefault="00B63ED6" w:rsidP="00E26E5B">
                                              <w:pPr>
                                                <w:spacing w:after="0"/>
                                                <w:jc w:val="center"/>
                                                <w:rPr>
                                                  <w:rFonts w:ascii="Times New Roman" w:hAnsi="Times New Roman"/>
                                                  <w:sz w:val="20"/>
                                                  <w:szCs w:val="20"/>
                                                </w:rPr>
                                              </w:pPr>
                                              <w:r w:rsidRPr="00D017EF">
                                                <w:rPr>
                                                  <w:rFonts w:ascii="Times New Roman" w:hAnsi="Times New Roman"/>
                                                  <w:sz w:val="20"/>
                                                  <w:szCs w:val="20"/>
                                                  <w:lang w:val="kk-KZ"/>
                                                </w:rPr>
                                                <w:t xml:space="preserve">Извлечение признаков </w:t>
                                              </w:r>
                                              <w:r>
                                                <w:rPr>
                                                  <w:rFonts w:ascii="Times New Roman" w:hAnsi="Times New Roman"/>
                                                  <w:sz w:val="20"/>
                                                  <w:szCs w:val="20"/>
                                                  <w:lang w:val="kk-KZ"/>
                                                </w:rPr>
                                                <w:t xml:space="preserve">(процедура </w:t>
                                              </w:r>
                                              <w:r>
                                                <w:rPr>
                                                  <w:rFonts w:ascii="Times New Roman" w:hAnsi="Times New Roman"/>
                                                  <w:sz w:val="20"/>
                                                  <w:szCs w:val="20"/>
                                                  <w:lang w:val="en-US"/>
                                                </w:rPr>
                                                <w:t>Zigzag</w:t>
                                              </w:r>
                                              <w:r>
                                                <w:rPr>
                                                  <w:rFonts w:ascii="Times New Roman" w:hAnsi="Times New Roman"/>
                                                  <w:sz w:val="20"/>
                                                  <w:szCs w:val="20"/>
                                                </w:rPr>
                                                <w:t>)</w:t>
                                              </w:r>
                                            </w:p>
                                            <w:p w14:paraId="3DA7F259" w14:textId="77777777" w:rsidR="00B63ED6" w:rsidRPr="00D017EF" w:rsidRDefault="00B63ED6" w:rsidP="00E26E5B">
                                              <w:pPr>
                                                <w:spacing w:after="0"/>
                                                <w:jc w:val="center"/>
                                                <w:rPr>
                                                  <w:rFonts w:ascii="Times New Roman" w:hAnsi="Times New Roman"/>
                                                  <w:sz w:val="20"/>
                                                  <w:szCs w:val="20"/>
                                                  <w:lang w:val="kk-KZ"/>
                                                </w:rPr>
                                              </w:pPr>
                                            </w:p>
                                          </w:txbxContent>
                                        </wps:txbx>
                                        <wps:bodyPr rot="0" vert="horz" wrap="square" lIns="91440" tIns="45720" rIns="91440" bIns="45720" anchor="ctr" anchorCtr="0" upright="1">
                                          <a:noAutofit/>
                                        </wps:bodyPr>
                                      </wps:wsp>
                                      <wps:wsp>
                                        <wps:cNvPr id="663022966" name="Прямоугольник 5"/>
                                        <wps:cNvSpPr>
                                          <a:spLocks noChangeArrowheads="1"/>
                                        </wps:cNvSpPr>
                                        <wps:spPr bwMode="auto">
                                          <a:xfrm>
                                            <a:off x="-236" y="33836"/>
                                            <a:ext cx="18612" cy="4763"/>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6F091AFE" w14:textId="77777777" w:rsidR="00B63ED6" w:rsidRPr="00D017EF" w:rsidRDefault="00B63ED6" w:rsidP="00E26E5B">
                                              <w:pPr>
                                                <w:spacing w:after="0"/>
                                                <w:jc w:val="center"/>
                                                <w:rPr>
                                                  <w:rFonts w:ascii="Times New Roman" w:hAnsi="Times New Roman"/>
                                                  <w:sz w:val="20"/>
                                                  <w:szCs w:val="20"/>
                                                  <w:lang w:val="kk-KZ"/>
                                                </w:rPr>
                                              </w:pPr>
                                              <w:r w:rsidRPr="00152DB1">
                                                <w:rPr>
                                                  <w:rFonts w:ascii="Times New Roman" w:hAnsi="Times New Roman"/>
                                                  <w:sz w:val="20"/>
                                                  <w:szCs w:val="20"/>
                                                  <w:lang w:val="kk-KZ"/>
                                                </w:rPr>
                                                <w:t>Сравнение признаков</w:t>
                                              </w:r>
                                              <w:r>
                                                <w:rPr>
                                                  <w:rFonts w:ascii="Times New Roman" w:hAnsi="Times New Roman"/>
                                                  <w:sz w:val="20"/>
                                                  <w:szCs w:val="20"/>
                                                  <w:lang w:val="kk-KZ"/>
                                                </w:rPr>
                                                <w:t xml:space="preserve"> с признаками из базы</w:t>
                                              </w:r>
                                            </w:p>
                                          </w:txbxContent>
                                        </wps:txbx>
                                        <wps:bodyPr rot="0" vert="horz" wrap="square" lIns="91440" tIns="45720" rIns="91440" bIns="45720" anchor="ctr" anchorCtr="0" upright="1">
                                          <a:noAutofit/>
                                        </wps:bodyPr>
                                      </wps:wsp>
                                      <wps:wsp>
                                        <wps:cNvPr id="634247804" name="Прямая со стрелкой 14"/>
                                        <wps:cNvCnPr>
                                          <a:cxnSpLocks noChangeShapeType="1"/>
                                        </wps:cNvCnPr>
                                        <wps:spPr bwMode="auto">
                                          <a:xfrm>
                                            <a:off x="-10442" y="36141"/>
                                            <a:ext cx="10179" cy="0"/>
                                          </a:xfrm>
                                          <a:prstGeom prst="straightConnector1">
                                            <a:avLst/>
                                          </a:prstGeom>
                                          <a:noFill/>
                                          <a:ln w="6350">
                                            <a:solidFill>
                                              <a:schemeClr val="dk1">
                                                <a:lumMod val="100000"/>
                                                <a:lumOff val="0"/>
                                              </a:schemeClr>
                                            </a:solidFill>
                                            <a:prstDash val="sysDash"/>
                                            <a:miter lim="800000"/>
                                            <a:headEnd/>
                                            <a:tailEnd type="triangle" w="med" len="med"/>
                                          </a:ln>
                                          <a:extLst>
                                            <a:ext uri="{909E8E84-426E-40DD-AFC4-6F175D3DCCD1}">
                                              <a14:hiddenFill xmlns:a14="http://schemas.microsoft.com/office/drawing/2010/main">
                                                <a:noFill/>
                                              </a14:hiddenFill>
                                            </a:ext>
                                          </a:extLst>
                                        </wps:spPr>
                                        <wps:bodyPr/>
                                      </wps:wsp>
                                      <wps:wsp>
                                        <wps:cNvPr id="561078635" name="Ромб 15"/>
                                        <wps:cNvSpPr>
                                          <a:spLocks noChangeArrowheads="1"/>
                                        </wps:cNvSpPr>
                                        <wps:spPr bwMode="auto">
                                          <a:xfrm>
                                            <a:off x="-62" y="41289"/>
                                            <a:ext cx="18858" cy="6953"/>
                                          </a:xfrm>
                                          <a:prstGeom prst="diamond">
                                            <a:avLst/>
                                          </a:prstGeom>
                                          <a:solidFill>
                                            <a:schemeClr val="lt1">
                                              <a:lumMod val="100000"/>
                                              <a:lumOff val="0"/>
                                            </a:schemeClr>
                                          </a:solidFill>
                                          <a:ln w="12700">
                                            <a:solidFill>
                                              <a:schemeClr val="dk1">
                                                <a:lumMod val="100000"/>
                                                <a:lumOff val="0"/>
                                              </a:schemeClr>
                                            </a:solidFill>
                                            <a:miter lim="800000"/>
                                            <a:headEnd/>
                                            <a:tailEnd/>
                                          </a:ln>
                                        </wps:spPr>
                                        <wps:txbx>
                                          <w:txbxContent>
                                            <w:p w14:paraId="4B5D7A3C" w14:textId="77777777" w:rsidR="00B63ED6" w:rsidRPr="00EF3136" w:rsidRDefault="00B63ED6" w:rsidP="00E26E5B">
                                              <w:pPr>
                                                <w:spacing w:after="0"/>
                                                <w:jc w:val="center"/>
                                                <w:rPr>
                                                  <w:rFonts w:ascii="Times New Roman" w:hAnsi="Times New Roman" w:cs="Times New Roman"/>
                                                  <w:sz w:val="20"/>
                                                  <w:szCs w:val="20"/>
                                                  <w:lang w:val="en-US"/>
                                                </w:rPr>
                                              </w:pPr>
                                              <w:r w:rsidRPr="00EF3136">
                                                <w:rPr>
                                                  <w:rFonts w:ascii="Times New Roman" w:hAnsi="Times New Roman" w:cs="Times New Roman"/>
                                                  <w:sz w:val="20"/>
                                                  <w:szCs w:val="20"/>
                                                  <w:lang w:val="en-US"/>
                                                </w:rPr>
                                                <w:t>&lt; 0.5</w:t>
                                              </w:r>
                                            </w:p>
                                          </w:txbxContent>
                                        </wps:txbx>
                                        <wps:bodyPr rot="0" vert="horz" wrap="square" lIns="91440" tIns="45720" rIns="91440" bIns="45720" anchor="ctr" anchorCtr="0" upright="1">
                                          <a:noAutofit/>
                                        </wps:bodyPr>
                                      </wps:wsp>
                                      <wps:wsp>
                                        <wps:cNvPr id="257212257" name="Прямоугольник 5"/>
                                        <wps:cNvSpPr>
                                          <a:spLocks noChangeArrowheads="1"/>
                                        </wps:cNvSpPr>
                                        <wps:spPr bwMode="auto">
                                          <a:xfrm>
                                            <a:off x="-35925" y="19191"/>
                                            <a:ext cx="15499" cy="4145"/>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664824E7" w14:textId="77777777" w:rsidR="00B63ED6" w:rsidRPr="003C2C57" w:rsidRDefault="00B63ED6" w:rsidP="00E26E5B">
                                              <w:pPr>
                                                <w:spacing w:after="0"/>
                                                <w:jc w:val="center"/>
                                                <w:rPr>
                                                  <w:rFonts w:ascii="Times New Roman" w:hAnsi="Times New Roman"/>
                                                  <w:sz w:val="20"/>
                                                  <w:szCs w:val="20"/>
                                                </w:rPr>
                                              </w:pPr>
                                              <w:r w:rsidRPr="00D017EF">
                                                <w:rPr>
                                                  <w:rFonts w:ascii="Times New Roman" w:hAnsi="Times New Roman"/>
                                                  <w:sz w:val="20"/>
                                                  <w:szCs w:val="20"/>
                                                  <w:lang w:val="kk-KZ"/>
                                                </w:rPr>
                                                <w:t xml:space="preserve">Извлечение признаков </w:t>
                                              </w:r>
                                              <w:r>
                                                <w:rPr>
                                                  <w:rFonts w:ascii="Times New Roman" w:hAnsi="Times New Roman"/>
                                                  <w:sz w:val="20"/>
                                                  <w:szCs w:val="20"/>
                                                  <w:lang w:val="kk-KZ"/>
                                                </w:rPr>
                                                <w:t xml:space="preserve">(процедура </w:t>
                                              </w:r>
                                              <w:r>
                                                <w:rPr>
                                                  <w:rFonts w:ascii="Times New Roman" w:hAnsi="Times New Roman"/>
                                                  <w:sz w:val="20"/>
                                                  <w:szCs w:val="20"/>
                                                  <w:lang w:val="en-US"/>
                                                </w:rPr>
                                                <w:t>Zigzag</w:t>
                                              </w:r>
                                              <w:r>
                                                <w:rPr>
                                                  <w:rFonts w:ascii="Times New Roman" w:hAnsi="Times New Roman"/>
                                                  <w:sz w:val="20"/>
                                                  <w:szCs w:val="20"/>
                                                </w:rPr>
                                                <w:t>)</w:t>
                                              </w:r>
                                            </w:p>
                                            <w:p w14:paraId="78BCA59B" w14:textId="77777777" w:rsidR="00B63ED6" w:rsidRPr="00D017EF" w:rsidRDefault="00B63ED6" w:rsidP="00E26E5B">
                                              <w:pPr>
                                                <w:spacing w:after="0"/>
                                                <w:jc w:val="center"/>
                                                <w:rPr>
                                                  <w:rFonts w:ascii="Times New Roman" w:hAnsi="Times New Roman"/>
                                                  <w:sz w:val="20"/>
                                                  <w:szCs w:val="20"/>
                                                  <w:lang w:val="kk-KZ"/>
                                                </w:rPr>
                                              </w:pPr>
                                            </w:p>
                                          </w:txbxContent>
                                        </wps:txbx>
                                        <wps:bodyPr rot="0" vert="horz" wrap="square" lIns="91440" tIns="45720" rIns="91440" bIns="45720" anchor="ctr" anchorCtr="0" upright="1">
                                          <a:noAutofit/>
                                        </wps:bodyPr>
                                      </wps:wsp>
                                      <wps:wsp>
                                        <wps:cNvPr id="653997374" name="Прямоугольник 5"/>
                                        <wps:cNvSpPr>
                                          <a:spLocks noChangeArrowheads="1"/>
                                        </wps:cNvSpPr>
                                        <wps:spPr bwMode="auto">
                                          <a:xfrm>
                                            <a:off x="-12659" y="19212"/>
                                            <a:ext cx="15499" cy="4144"/>
                                          </a:xfrm>
                                          <a:prstGeom prst="rect">
                                            <a:avLst/>
                                          </a:prstGeom>
                                          <a:solidFill>
                                            <a:schemeClr val="accent1">
                                              <a:lumMod val="20000"/>
                                              <a:lumOff val="80000"/>
                                            </a:schemeClr>
                                          </a:solidFill>
                                          <a:ln w="12700">
                                            <a:solidFill>
                                              <a:schemeClr val="dk1">
                                                <a:lumMod val="100000"/>
                                                <a:lumOff val="0"/>
                                              </a:schemeClr>
                                            </a:solidFill>
                                            <a:miter lim="800000"/>
                                            <a:headEnd/>
                                            <a:tailEnd/>
                                          </a:ln>
                                        </wps:spPr>
                                        <wps:txbx>
                                          <w:txbxContent>
                                            <w:p w14:paraId="1A07B359" w14:textId="6FE83A9E" w:rsidR="00B63ED6" w:rsidRPr="003C2C57" w:rsidRDefault="00B63ED6" w:rsidP="00E26E5B">
                                              <w:pPr>
                                                <w:spacing w:after="0"/>
                                                <w:jc w:val="center"/>
                                                <w:rPr>
                                                  <w:rFonts w:ascii="Times New Roman" w:hAnsi="Times New Roman"/>
                                                  <w:sz w:val="20"/>
                                                  <w:szCs w:val="20"/>
                                                </w:rPr>
                                              </w:pPr>
                                              <w:r w:rsidRPr="00D017EF">
                                                <w:rPr>
                                                  <w:rFonts w:ascii="Times New Roman" w:hAnsi="Times New Roman"/>
                                                  <w:sz w:val="20"/>
                                                  <w:szCs w:val="20"/>
                                                  <w:lang w:val="kk-KZ"/>
                                                </w:rPr>
                                                <w:t xml:space="preserve">Извлечение </w:t>
                                              </w:r>
                                              <w:r>
                                                <w:rPr>
                                                  <w:rFonts w:ascii="Times New Roman" w:hAnsi="Times New Roman"/>
                                                  <w:sz w:val="20"/>
                                                  <w:szCs w:val="20"/>
                                                  <w:lang w:val="en-US"/>
                                                </w:rPr>
                                                <w:t xml:space="preserve">128 </w:t>
                                              </w:r>
                                              <w:r w:rsidRPr="00D017EF">
                                                <w:rPr>
                                                  <w:rFonts w:ascii="Times New Roman" w:hAnsi="Times New Roman"/>
                                                  <w:sz w:val="20"/>
                                                  <w:szCs w:val="20"/>
                                                  <w:lang w:val="kk-KZ"/>
                                                </w:rPr>
                                                <w:t xml:space="preserve">признаков </w:t>
                                              </w:r>
                                            </w:p>
                                            <w:p w14:paraId="34781767" w14:textId="77777777" w:rsidR="00B63ED6" w:rsidRPr="00D017EF" w:rsidRDefault="00B63ED6" w:rsidP="00E26E5B">
                                              <w:pPr>
                                                <w:spacing w:after="0"/>
                                                <w:jc w:val="center"/>
                                                <w:rPr>
                                                  <w:rFonts w:ascii="Times New Roman" w:hAnsi="Times New Roman"/>
                                                  <w:sz w:val="20"/>
                                                  <w:szCs w:val="20"/>
                                                  <w:lang w:val="kk-KZ"/>
                                                </w:rPr>
                                              </w:pPr>
                                            </w:p>
                                          </w:txbxContent>
                                        </wps:txbx>
                                        <wps:bodyPr rot="0" vert="horz" wrap="square" lIns="91440" tIns="45720" rIns="91440" bIns="45720" anchor="ctr" anchorCtr="0" upright="1">
                                          <a:noAutofit/>
                                        </wps:bodyPr>
                                      </wps:wsp>
                                    </wpg:grpSp>
                                    <wps:wsp>
                                      <wps:cNvPr id="94062419" name="Прямая со стрелкой 18"/>
                                      <wps:cNvCnPr>
                                        <a:cxnSpLocks noChangeShapeType="1"/>
                                      </wps:cNvCnPr>
                                      <wps:spPr bwMode="auto">
                                        <a:xfrm flipH="1">
                                          <a:off x="-3815" y="44705"/>
                                          <a:ext cx="3769" cy="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820150308" name="Параллелограмм 20"/>
                                      <wps:cNvSpPr>
                                        <a:spLocks noChangeArrowheads="1"/>
                                      </wps:cNvSpPr>
                                      <wps:spPr bwMode="auto">
                                        <a:xfrm>
                                          <a:off x="-16237" y="41772"/>
                                          <a:ext cx="13246" cy="5961"/>
                                        </a:xfrm>
                                        <a:prstGeom prst="parallelogram">
                                          <a:avLst>
                                            <a:gd name="adj" fmla="val 24999"/>
                                          </a:avLst>
                                        </a:prstGeom>
                                        <a:solidFill>
                                          <a:schemeClr val="lt1">
                                            <a:lumMod val="100000"/>
                                            <a:lumOff val="0"/>
                                          </a:schemeClr>
                                        </a:solidFill>
                                        <a:ln w="12700">
                                          <a:solidFill>
                                            <a:schemeClr val="dk1">
                                              <a:lumMod val="100000"/>
                                              <a:lumOff val="0"/>
                                            </a:schemeClr>
                                          </a:solidFill>
                                          <a:miter lim="800000"/>
                                          <a:headEnd/>
                                          <a:tailEnd/>
                                        </a:ln>
                                      </wps:spPr>
                                      <wps:txbx>
                                        <w:txbxContent>
                                          <w:p w14:paraId="5C27224B" w14:textId="77777777" w:rsidR="00B63ED6" w:rsidRPr="00EF3136" w:rsidRDefault="00B63ED6" w:rsidP="00E26E5B">
                                            <w:pPr>
                                              <w:spacing w:after="0"/>
                                              <w:jc w:val="center"/>
                                              <w:rPr>
                                                <w:rFonts w:ascii="Times New Roman" w:hAnsi="Times New Roman" w:cs="Times New Roman"/>
                                                <w:sz w:val="20"/>
                                                <w:szCs w:val="20"/>
                                              </w:rPr>
                                            </w:pPr>
                                            <w:r w:rsidRPr="00EF3136">
                                              <w:rPr>
                                                <w:rFonts w:ascii="Times New Roman" w:hAnsi="Times New Roman" w:cs="Times New Roman"/>
                                                <w:sz w:val="20"/>
                                                <w:szCs w:val="20"/>
                                              </w:rPr>
                                              <w:t>Распознанный объект</w:t>
                                            </w:r>
                                          </w:p>
                                        </w:txbxContent>
                                      </wps:txbx>
                                      <wps:bodyPr rot="0" vert="horz" wrap="square" lIns="91440" tIns="45720" rIns="91440" bIns="45720" anchor="ctr" anchorCtr="0" upright="1">
                                        <a:noAutofit/>
                                      </wps:bodyPr>
                                    </wps:wsp>
                                  </wpg:grpSp>
                                </wpg:grpSp>
                                <wps:wsp>
                                  <wps:cNvPr id="1813861297" name="Надпись 22"/>
                                  <wps:cNvSpPr txBox="1">
                                    <a:spLocks noChangeArrowheads="1"/>
                                  </wps:cNvSpPr>
                                  <wps:spPr bwMode="auto">
                                    <a:xfrm>
                                      <a:off x="19763" y="41289"/>
                                      <a:ext cx="3810" cy="2559"/>
                                    </a:xfrm>
                                    <a:prstGeom prst="rect">
                                      <a:avLst/>
                                    </a:prstGeom>
                                    <a:solidFill>
                                      <a:schemeClr val="lt1">
                                        <a:lumMod val="100000"/>
                                        <a:lumOff val="0"/>
                                      </a:schemeClr>
                                    </a:solidFill>
                                    <a:ln>
                                      <a:noFill/>
                                    </a:ln>
                                    <a:extLst>
                                      <a:ext uri="{91240B29-F687-4F45-9708-019B960494DF}">
                                        <a14:hiddenLine xmlns:a14="http://schemas.microsoft.com/office/drawing/2010/main" w="6350">
                                          <a:solidFill>
                                            <a:srgbClr val="000000"/>
                                          </a:solidFill>
                                          <a:miter lim="800000"/>
                                          <a:headEnd/>
                                          <a:tailEnd/>
                                        </a14:hiddenLine>
                                      </a:ext>
                                    </a:extLst>
                                  </wps:spPr>
                                  <wps:txbx>
                                    <w:txbxContent>
                                      <w:p w14:paraId="22FA0B92" w14:textId="77777777" w:rsidR="00B63ED6" w:rsidRPr="004E18C2" w:rsidRDefault="00B63ED6" w:rsidP="00E26E5B">
                                        <w:pPr>
                                          <w:spacing w:after="0"/>
                                        </w:pPr>
                                        <w:r>
                                          <w:t>нет</w:t>
                                        </w:r>
                                      </w:p>
                                    </w:txbxContent>
                                  </wps:txbx>
                                  <wps:bodyPr rot="0" vert="horz" wrap="none" lIns="91440" tIns="45720" rIns="91440" bIns="45720" anchor="t" anchorCtr="0" upright="1">
                                    <a:noAutofit/>
                                  </wps:bodyPr>
                                </wps:wsp>
                              </wpg:grpSp>
                              <wps:wsp>
                                <wps:cNvPr id="386486058" name="Прямоугольник 5"/>
                                <wps:cNvSpPr>
                                  <a:spLocks noChangeArrowheads="1"/>
                                </wps:cNvSpPr>
                                <wps:spPr bwMode="auto">
                                  <a:xfrm>
                                    <a:off x="30566" y="14991"/>
                                    <a:ext cx="15500" cy="4177"/>
                                  </a:xfrm>
                                  <a:prstGeom prst="rect">
                                    <a:avLst/>
                                  </a:prstGeom>
                                  <a:solidFill>
                                    <a:schemeClr val="accent2">
                                      <a:lumMod val="20000"/>
                                      <a:lumOff val="80000"/>
                                    </a:schemeClr>
                                  </a:solidFill>
                                  <a:ln w="12700">
                                    <a:solidFill>
                                      <a:schemeClr val="dk1">
                                        <a:lumMod val="100000"/>
                                        <a:lumOff val="0"/>
                                      </a:schemeClr>
                                    </a:solidFill>
                                    <a:miter lim="800000"/>
                                    <a:headEnd/>
                                    <a:tailEnd/>
                                  </a:ln>
                                </wps:spPr>
                                <wps:txbx>
                                  <w:txbxContent>
                                    <w:p w14:paraId="6D9AAFE9" w14:textId="5DD3C50F" w:rsidR="00B63ED6" w:rsidRPr="003C2C57" w:rsidRDefault="00B63ED6" w:rsidP="00E26E5B">
                                      <w:pPr>
                                        <w:spacing w:after="0"/>
                                        <w:jc w:val="center"/>
                                        <w:rPr>
                                          <w:rFonts w:ascii="Times New Roman" w:hAnsi="Times New Roman"/>
                                          <w:sz w:val="20"/>
                                          <w:szCs w:val="20"/>
                                        </w:rPr>
                                      </w:pPr>
                                      <w:r>
                                        <w:rPr>
                                          <w:rFonts w:ascii="Times New Roman" w:hAnsi="Times New Roman"/>
                                          <w:sz w:val="20"/>
                                          <w:szCs w:val="20"/>
                                          <w:lang w:val="kk-KZ"/>
                                        </w:rPr>
                                        <w:t>О</w:t>
                                      </w:r>
                                      <w:r w:rsidRPr="00D017EF">
                                        <w:rPr>
                                          <w:rFonts w:ascii="Times New Roman" w:hAnsi="Times New Roman"/>
                                          <w:sz w:val="20"/>
                                          <w:szCs w:val="20"/>
                                          <w:lang w:val="kk-KZ"/>
                                        </w:rPr>
                                        <w:t>бработка изображений</w:t>
                                      </w:r>
                                      <w:r>
                                        <w:rPr>
                                          <w:rFonts w:ascii="Times New Roman" w:hAnsi="Times New Roman"/>
                                          <w:sz w:val="20"/>
                                          <w:szCs w:val="20"/>
                                          <w:lang w:val="kk-KZ"/>
                                        </w:rPr>
                                        <w:t xml:space="preserve"> </w:t>
                                      </w:r>
                                      <w:r>
                                        <w:rPr>
                                          <w:rFonts w:ascii="Times New Roman" w:hAnsi="Times New Roman"/>
                                          <w:sz w:val="20"/>
                                          <w:szCs w:val="20"/>
                                        </w:rPr>
                                        <w:t>(</w:t>
                                      </w:r>
                                      <w:r>
                                        <w:rPr>
                                          <w:rFonts w:ascii="Times New Roman" w:hAnsi="Times New Roman"/>
                                          <w:sz w:val="20"/>
                                          <w:szCs w:val="20"/>
                                          <w:lang w:val="kk-KZ"/>
                                        </w:rPr>
                                        <w:t xml:space="preserve">метод </w:t>
                                      </w:r>
                                      <w:r>
                                        <w:rPr>
                                          <w:rFonts w:ascii="Times New Roman" w:hAnsi="Times New Roman"/>
                                          <w:sz w:val="20"/>
                                          <w:szCs w:val="20"/>
                                          <w:lang w:val="en-US"/>
                                        </w:rPr>
                                        <w:t>DCT</w:t>
                                      </w:r>
                                      <w:r>
                                        <w:rPr>
                                          <w:rFonts w:ascii="Times New Roman" w:hAnsi="Times New Roman"/>
                                          <w:sz w:val="20"/>
                                          <w:szCs w:val="20"/>
                                        </w:rPr>
                                        <w:t>)</w:t>
                                      </w:r>
                                    </w:p>
                                  </w:txbxContent>
                                </wps:txbx>
                                <wps:bodyPr rot="0" vert="horz" wrap="square" lIns="91440" tIns="45720" rIns="91440" bIns="45720" anchor="ctr" anchorCtr="0" upright="1">
                                  <a:noAutofit/>
                                </wps:bodyPr>
                              </wps:wsp>
                              <wps:wsp>
                                <wps:cNvPr id="1404965469" name="Прямоугольник 5"/>
                                <wps:cNvSpPr>
                                  <a:spLocks noChangeArrowheads="1"/>
                                </wps:cNvSpPr>
                                <wps:spPr bwMode="auto">
                                  <a:xfrm>
                                    <a:off x="19568" y="7198"/>
                                    <a:ext cx="18484" cy="4763"/>
                                  </a:xfrm>
                                  <a:prstGeom prst="rect">
                                    <a:avLst/>
                                  </a:prstGeom>
                                  <a:solidFill>
                                    <a:schemeClr val="bg1">
                                      <a:lumMod val="100000"/>
                                      <a:lumOff val="0"/>
                                    </a:schemeClr>
                                  </a:solidFill>
                                  <a:ln w="12700">
                                    <a:solidFill>
                                      <a:schemeClr val="dk1">
                                        <a:lumMod val="100000"/>
                                        <a:lumOff val="0"/>
                                      </a:schemeClr>
                                    </a:solidFill>
                                    <a:miter lim="800000"/>
                                    <a:headEnd/>
                                    <a:tailEnd/>
                                  </a:ln>
                                </wps:spPr>
                                <wps:txbx>
                                  <w:txbxContent>
                                    <w:p w14:paraId="12B87E7C" w14:textId="7F4073A5" w:rsidR="00B63ED6" w:rsidRPr="003C2C57" w:rsidRDefault="00B63ED6" w:rsidP="00E26E5B">
                                      <w:pPr>
                                        <w:spacing w:after="0"/>
                                        <w:jc w:val="center"/>
                                        <w:rPr>
                                          <w:rFonts w:ascii="Times New Roman" w:hAnsi="Times New Roman"/>
                                          <w:sz w:val="20"/>
                                          <w:szCs w:val="20"/>
                                        </w:rPr>
                                      </w:pPr>
                                      <w:r w:rsidRPr="00D017EF">
                                        <w:rPr>
                                          <w:rFonts w:ascii="Times New Roman" w:hAnsi="Times New Roman"/>
                                          <w:sz w:val="20"/>
                                          <w:szCs w:val="20"/>
                                          <w:lang w:val="kk-KZ"/>
                                        </w:rPr>
                                        <w:t>Загрузка изображени</w:t>
                                      </w:r>
                                      <w:r>
                                        <w:rPr>
                                          <w:rFonts w:ascii="Times New Roman" w:hAnsi="Times New Roman"/>
                                          <w:sz w:val="20"/>
                                          <w:szCs w:val="20"/>
                                          <w:lang w:val="kk-KZ"/>
                                        </w:rPr>
                                        <w:t>я</w:t>
                                      </w:r>
                                    </w:p>
                                  </w:txbxContent>
                                </wps:txbx>
                                <wps:bodyPr rot="0" vert="horz" wrap="square" lIns="91440" tIns="45720" rIns="91440" bIns="45720" anchor="ctr" anchorCtr="0" upright="1">
                                  <a:noAutofit/>
                                </wps:bodyPr>
                              </wps:wsp>
                              <wps:wsp>
                                <wps:cNvPr id="2053531207" name="Прямоугольник 5"/>
                                <wps:cNvSpPr>
                                  <a:spLocks noChangeArrowheads="1"/>
                                </wps:cNvSpPr>
                                <wps:spPr bwMode="auto">
                                  <a:xfrm>
                                    <a:off x="-16560" y="15017"/>
                                    <a:ext cx="15499" cy="4176"/>
                                  </a:xfrm>
                                  <a:prstGeom prst="rect">
                                    <a:avLst/>
                                  </a:prstGeom>
                                  <a:solidFill>
                                    <a:schemeClr val="accent2">
                                      <a:lumMod val="20000"/>
                                      <a:lumOff val="80000"/>
                                    </a:schemeClr>
                                  </a:solidFill>
                                  <a:ln w="12700">
                                    <a:solidFill>
                                      <a:schemeClr val="dk1">
                                        <a:lumMod val="100000"/>
                                        <a:lumOff val="0"/>
                                      </a:schemeClr>
                                    </a:solidFill>
                                    <a:miter lim="800000"/>
                                    <a:headEnd/>
                                    <a:tailEnd/>
                                  </a:ln>
                                </wps:spPr>
                                <wps:txbx>
                                  <w:txbxContent>
                                    <w:p w14:paraId="782A1687" w14:textId="77777777" w:rsidR="00B63ED6" w:rsidRPr="003C2C57" w:rsidRDefault="00B63ED6" w:rsidP="00E26E5B">
                                      <w:pPr>
                                        <w:spacing w:after="0"/>
                                        <w:jc w:val="center"/>
                                        <w:rPr>
                                          <w:rFonts w:ascii="Times New Roman" w:hAnsi="Times New Roman"/>
                                          <w:sz w:val="20"/>
                                          <w:szCs w:val="20"/>
                                        </w:rPr>
                                      </w:pPr>
                                      <w:r>
                                        <w:rPr>
                                          <w:rFonts w:ascii="Times New Roman" w:hAnsi="Times New Roman"/>
                                          <w:sz w:val="20"/>
                                          <w:szCs w:val="20"/>
                                          <w:lang w:val="kk-KZ"/>
                                        </w:rPr>
                                        <w:t>О</w:t>
                                      </w:r>
                                      <w:r w:rsidRPr="00D017EF">
                                        <w:rPr>
                                          <w:rFonts w:ascii="Times New Roman" w:hAnsi="Times New Roman"/>
                                          <w:sz w:val="20"/>
                                          <w:szCs w:val="20"/>
                                          <w:lang w:val="kk-KZ"/>
                                        </w:rPr>
                                        <w:t>бработка изображений</w:t>
                                      </w:r>
                                      <w:r>
                                        <w:rPr>
                                          <w:rFonts w:ascii="Times New Roman" w:hAnsi="Times New Roman"/>
                                          <w:sz w:val="20"/>
                                          <w:szCs w:val="20"/>
                                          <w:lang w:val="kk-KZ"/>
                                        </w:rPr>
                                        <w:t xml:space="preserve"> </w:t>
                                      </w:r>
                                      <w:r>
                                        <w:rPr>
                                          <w:rFonts w:ascii="Times New Roman" w:hAnsi="Times New Roman"/>
                                          <w:sz w:val="20"/>
                                          <w:szCs w:val="20"/>
                                        </w:rPr>
                                        <w:t>(</w:t>
                                      </w:r>
                                      <w:r>
                                        <w:rPr>
                                          <w:rFonts w:ascii="Times New Roman" w:hAnsi="Times New Roman"/>
                                          <w:sz w:val="20"/>
                                          <w:szCs w:val="20"/>
                                          <w:lang w:val="kk-KZ"/>
                                        </w:rPr>
                                        <w:t xml:space="preserve">метод </w:t>
                                      </w:r>
                                      <w:r>
                                        <w:rPr>
                                          <w:rFonts w:ascii="Times New Roman" w:hAnsi="Times New Roman"/>
                                          <w:sz w:val="20"/>
                                          <w:szCs w:val="20"/>
                                          <w:lang w:val="en-US"/>
                                        </w:rPr>
                                        <w:t>DCT</w:t>
                                      </w:r>
                                      <w:r>
                                        <w:rPr>
                                          <w:rFonts w:ascii="Times New Roman" w:hAnsi="Times New Roman"/>
                                          <w:sz w:val="20"/>
                                          <w:szCs w:val="20"/>
                                        </w:rPr>
                                        <w:t>)</w:t>
                                      </w:r>
                                    </w:p>
                                  </w:txbxContent>
                                </wps:txbx>
                                <wps:bodyPr rot="0" vert="horz" wrap="square" lIns="91440" tIns="45720" rIns="91440" bIns="45720" anchor="ctr" anchorCtr="0" upright="1">
                                  <a:noAutofit/>
                                </wps:bodyPr>
                              </wps:wsp>
                              <wps:wsp>
                                <wps:cNvPr id="1987587578" name="Прямоугольник 5"/>
                                <wps:cNvSpPr>
                                  <a:spLocks noChangeArrowheads="1"/>
                                </wps:cNvSpPr>
                                <wps:spPr bwMode="auto">
                                  <a:xfrm>
                                    <a:off x="6705" y="15184"/>
                                    <a:ext cx="15499" cy="4176"/>
                                  </a:xfrm>
                                  <a:prstGeom prst="rect">
                                    <a:avLst/>
                                  </a:prstGeom>
                                  <a:solidFill>
                                    <a:schemeClr val="accent1">
                                      <a:lumMod val="20000"/>
                                      <a:lumOff val="80000"/>
                                    </a:schemeClr>
                                  </a:solidFill>
                                  <a:ln w="12700">
                                    <a:solidFill>
                                      <a:schemeClr val="dk1">
                                        <a:lumMod val="100000"/>
                                        <a:lumOff val="0"/>
                                      </a:schemeClr>
                                    </a:solidFill>
                                    <a:miter lim="800000"/>
                                    <a:headEnd/>
                                    <a:tailEnd/>
                                  </a:ln>
                                </wps:spPr>
                                <wps:txbx>
                                  <w:txbxContent>
                                    <w:p w14:paraId="7E269B7D" w14:textId="1AD41F8A" w:rsidR="00B63ED6" w:rsidRPr="00791539" w:rsidRDefault="00B63ED6" w:rsidP="00E26E5B">
                                      <w:pPr>
                                        <w:spacing w:after="0"/>
                                        <w:jc w:val="center"/>
                                        <w:rPr>
                                          <w:rFonts w:ascii="Times New Roman" w:hAnsi="Times New Roman"/>
                                          <w:sz w:val="20"/>
                                          <w:szCs w:val="20"/>
                                          <w:lang w:val="en-US"/>
                                        </w:rPr>
                                      </w:pPr>
                                      <w:r>
                                        <w:rPr>
                                          <w:rFonts w:ascii="Times New Roman" w:hAnsi="Times New Roman"/>
                                          <w:sz w:val="20"/>
                                          <w:szCs w:val="20"/>
                                          <w:lang w:val="en-US"/>
                                        </w:rPr>
                                        <w:t>CNN</w:t>
                                      </w:r>
                                    </w:p>
                                  </w:txbxContent>
                                </wps:txbx>
                                <wps:bodyPr rot="0" vert="horz" wrap="square" lIns="91440" tIns="45720" rIns="91440" bIns="45720" anchor="ctr" anchorCtr="0" upright="1">
                                  <a:noAutofit/>
                                </wps:bodyPr>
                              </wps:wsp>
                            </wpg:grpSp>
                            <wps:wsp>
                              <wps:cNvPr id="1918121527" name="Блок-схема: магнитный диск 25"/>
                              <wps:cNvSpPr>
                                <a:spLocks noChangeArrowheads="1"/>
                              </wps:cNvSpPr>
                              <wps:spPr bwMode="auto">
                                <a:xfrm>
                                  <a:off x="52" y="39490"/>
                                  <a:ext cx="18452" cy="8009"/>
                                </a:xfrm>
                                <a:prstGeom prst="flowChartMagneticDisk">
                                  <a:avLst/>
                                </a:prstGeom>
                                <a:solidFill>
                                  <a:schemeClr val="lt1">
                                    <a:lumMod val="100000"/>
                                    <a:lumOff val="0"/>
                                  </a:schemeClr>
                                </a:solidFill>
                                <a:ln w="12700">
                                  <a:solidFill>
                                    <a:schemeClr val="dk1">
                                      <a:lumMod val="100000"/>
                                      <a:lumOff val="0"/>
                                    </a:schemeClr>
                                  </a:solidFill>
                                  <a:miter lim="800000"/>
                                  <a:headEnd/>
                                  <a:tailEnd/>
                                </a:ln>
                              </wps:spPr>
                              <wps:txbx>
                                <w:txbxContent>
                                  <w:p w14:paraId="625B6F9C" w14:textId="77777777" w:rsidR="00B63ED6" w:rsidRPr="00D017EF" w:rsidRDefault="00B63ED6" w:rsidP="00E26E5B">
                                    <w:pPr>
                                      <w:spacing w:after="0"/>
                                      <w:jc w:val="center"/>
                                      <w:rPr>
                                        <w:rFonts w:ascii="Times New Roman" w:hAnsi="Times New Roman"/>
                                        <w:sz w:val="20"/>
                                        <w:szCs w:val="20"/>
                                        <w:lang w:val="kk-KZ"/>
                                      </w:rPr>
                                    </w:pPr>
                                    <w:r>
                                      <w:rPr>
                                        <w:rFonts w:ascii="Times New Roman" w:hAnsi="Times New Roman"/>
                                        <w:sz w:val="20"/>
                                        <w:szCs w:val="20"/>
                                        <w:lang w:val="kk-KZ"/>
                                      </w:rPr>
                                      <w:t>База признаков зарегистрированных лиц</w:t>
                                    </w:r>
                                  </w:p>
                                  <w:p w14:paraId="68D59826" w14:textId="77777777" w:rsidR="00B63ED6" w:rsidRDefault="00B63ED6" w:rsidP="00E26E5B">
                                    <w:pPr>
                                      <w:spacing w:after="0"/>
                                      <w:jc w:val="center"/>
                                    </w:pPr>
                                  </w:p>
                                </w:txbxContent>
                              </wps:txbx>
                              <wps:bodyPr rot="0" vert="horz" wrap="square" lIns="91440" tIns="45720" rIns="91440" bIns="45720" anchor="ctr" anchorCtr="0" upright="1">
                                <a:noAutofit/>
                              </wps:bodyPr>
                            </wps:wsp>
                          </wpg:grpSp>
                          <wpg:grpSp>
                            <wpg:cNvPr id="517919115" name="Группа 11"/>
                            <wpg:cNvGrpSpPr>
                              <a:grpSpLocks/>
                            </wpg:cNvGrpSpPr>
                            <wpg:grpSpPr bwMode="auto">
                              <a:xfrm>
                                <a:off x="35879" y="19297"/>
                                <a:ext cx="18818" cy="3001"/>
                                <a:chOff x="0" y="0"/>
                                <a:chExt cx="18817" cy="3000"/>
                              </a:xfrm>
                            </wpg:grpSpPr>
                            <wps:wsp>
                              <wps:cNvPr id="375267027" name="Соединитель: уступ 9"/>
                              <wps:cNvCnPr>
                                <a:cxnSpLocks noChangeShapeType="1"/>
                              </wps:cNvCnPr>
                              <wps:spPr bwMode="auto">
                                <a:xfrm rot="16200000" flipH="1">
                                  <a:off x="12624" y="-3210"/>
                                  <a:ext cx="2984" cy="9403"/>
                                </a:xfrm>
                                <a:prstGeom prst="bentConnector3">
                                  <a:avLst>
                                    <a:gd name="adj1" fmla="val 50000"/>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s:wsp>
                              <wps:cNvPr id="1614115309" name="Соединитель: уступ 9"/>
                              <wps:cNvCnPr>
                                <a:cxnSpLocks noChangeShapeType="1"/>
                              </wps:cNvCnPr>
                              <wps:spPr bwMode="auto">
                                <a:xfrm rot="5400000">
                                  <a:off x="3208" y="-3193"/>
                                  <a:ext cx="2985" cy="9402"/>
                                </a:xfrm>
                                <a:prstGeom prst="bentConnector3">
                                  <a:avLst>
                                    <a:gd name="adj1" fmla="val 50000"/>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wpg:grpSp>
                        </wpg:grpSp>
                      </wpg:grpSp>
                    </wpg:wgp>
                  </a:graphicData>
                </a:graphic>
                <wp14:sizeRelH relativeFrom="page">
                  <wp14:pctWidth>0</wp14:pctWidth>
                </wp14:sizeRelH>
                <wp14:sizeRelV relativeFrom="page">
                  <wp14:pctHeight>0</wp14:pctHeight>
                </wp14:sizeRelV>
              </wp:anchor>
            </w:drawing>
          </mc:Choice>
          <mc:Fallback>
            <w:pict>
              <v:group w14:anchorId="6E372833" id="Группа 14" o:spid="_x0000_s1357" style="position:absolute;left:0;text-align:left;margin-left:-10.5pt;margin-top:-11.2pt;width:493.1pt;height:437.6pt;z-index:251749376" coordsize="62622,555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">
                <v:group id="Группа 10" o:spid="_x0000_s1358" style="position:absolute;left:31010;top:29976;width:24203;height:3175;flip:x" coordsize="24203,31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uPj9CccAAADj&#10;AAAADwAAAAAAAAAAAAAAAACqAgAAZHJzL2Rvd25yZXYueG1sUEsFBgAAAAAEAAQA+gAAAJ4DAAAA&#10;AA==&#10;">
                  <v:shape id="Соединитель: уступ 9" o:spid="_x0000_s1359" type="#_x0000_t34" style="position:absolute;left:15678;top:-5355;width:2818;height:14232;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z/u6ckAAADiAAAADwAAAGRycy9kb3ducmV2LnhtbESPQWvCQBSE74X+h+UVvNWNwaYmukoR&#10;FE9irHh+Zp9JaPZtyK4a++vdQsHjMDPfMLNFbxpxpc7VlhWMhhEI4sLqmksFh+/V+wSE88gaG8uk&#10;4E4OFvPXlxlm2t44p+velyJA2GWooPK+zaR0RUUG3dC2xME7286gD7Irpe7wFuCmkXEUJdJgzWGh&#10;wpaWFRU/+4tRkLjU5km0y0+4S0/LizuOfrdrpQZv/dcUhKfeP8P/7Y1WkMafH5M4jcfwdyncATl/&#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c/7unJAAAA4gAAAA8AAAAA&#10;AAAAAAAAAAAAoQIAAGRycy9kb3ducmV2LnhtbFBLBQYAAAAABAAEAPkAAACXAwAAAAA=&#10;" strokecolor="black [3200]" strokeweight=".5pt">
                    <v:stroke endarrow="block"/>
                  </v:shape>
                  <v:shape id="Соединитель: уступ 9" o:spid="_x0000_s1360" type="#_x0000_t34" style="position:absolute;left:3406;top:-3406;width:3174;height:9986;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" adj="11981" strokecolor="black [3200]" strokeweight=".5pt">
                    <v:stroke endarrow="block"/>
                  </v:shape>
                </v:group>
                <v:group id="Группа 10" o:spid="_x0000_s1361" style="position:absolute;left:6838;top:29976;width:24203;height:3175" coordsize="24203,31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54GS48oA&#10;AADiAAAADwAAAAAAAAAAAAAAAACqAgAAZHJzL2Rvd25yZXYueG1sUEsFBgAAAAAEAAQA+gAAAKED&#10;AAAAAA==&#10;">
                  <v:shape id="Соединитель: уступ 9" o:spid="_x0000_s1362" type="#_x0000_t34" style="position:absolute;left:15678;top:-5355;width:2818;height:14232;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eCsHMYAAADjAAAADwAAAGRycy9kb3ducmV2LnhtbERPX2vCMBB/H/gdwgl7m0m7UbQaRYSN&#10;PQ2r4vPZnG2xuZQmardPvwwGPt7v/y1Wg23FjXrfONaQTBQI4tKZhisNh/37yxSED8gGW8ek4Zs8&#10;rJajpwXmxt25oNsuVCKGsM9RQx1Cl0vpy5os+onriCN3dr3FEM++kqbHewy3rUyVyqTFhmNDjR1t&#10;aiovu6vVkPmZKzK1LU64nZ02V39Mfr4+tH4eD+s5iEBDeIj/3Z8mzs/eEpWmSfoKfz9FAOT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AXgrBzGAAAA4wAAAA8AAAAAAAAA&#10;AAAAAAAAoQIAAGRycy9kb3ducmV2LnhtbFBLBQYAAAAABAAEAPkAAACUAwAAAAA=&#10;" strokecolor="black [3200]" strokeweight=".5pt">
                    <v:stroke endarrow="block"/>
                  </v:shape>
                  <v:shape id="Соединитель: уступ 9" o:spid="_x0000_s1363" type="#_x0000_t34" style="position:absolute;left:3406;top:-3406;width:3174;height:9986;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kOMgAAADjAAAADwAAAGRycy9kb3ducmV2LnhtbERPX0/CMBB/N/E7NGfCC4EOpjAnhRDj&#10;EnkgBvADXNpzna7XZS0wv701MfHxfv9vtRlcKy7Uh8azgtk0A0GsvWm4VvB+qiYFiBCRDbaeScE3&#10;Bdisb29WWBp/5QNdjrEWKYRDiQpsjF0pZdCWHIap74gT9+F7hzGdfS1Nj9cU7lo5z7KFdNhwarDY&#10;0bMl/XU8OwXFm9V2P86rQ/Uy3pltHviTtVKju2H7BCLSEP/Ff+5Xk+Zny1mRP87vH+D3pwSAXP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SlkOMgAAADjAAAADwAAAAAA&#10;AAAAAAAAAAChAgAAZHJzL2Rvd25yZXYueG1sUEsFBgAAAAAEAAQA+QAAAJYDAAAAAA==&#10;" adj="11981" strokecolor="black [3200]" strokeweight=".5pt">
                    <v:stroke endarrow="block"/>
                  </v:shape>
                </v:group>
                <v:group id="Group 9" o:spid="_x0000_s1364" style="position:absolute;width:62622;height:55577" coordsize="62622,555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ojI3nyQAA&#10;AOMAAAAPAAAAAAAAAAAAAAAAAKoCAABkcnMvZG93bnJldi54bWxQSwUGAAAAAAQABAD6AAAAoAMA&#10;AAAA&#10;">
                  <v:group id="Группа 11" o:spid="_x0000_s1365" style="position:absolute;left:7045;top:19297;width:18817;height:3001" coordsize="18817,3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pU9//yQAA&#10;AOMAAAAPAAAAAAAAAAAAAAAAAKoCAABkcnMvZG93bnJldi54bWxQSwUGAAAAAAQABAD6AAAAoAMA&#10;AAAA&#10;">
                    <v:shape id="Соединитель: уступ 9" o:spid="_x0000_s1366" type="#_x0000_t34" style="position:absolute;left:12624;top:-3210;width:2984;height:940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JTkm4PJAAAA4wAAAA8AAAAA&#10;AAAAAAAAAAAAoQIAAGRycy9kb3ducmV2LnhtbFBLBQYAAAAABAAEAPkAAACXAwAAAAA=&#10;" strokecolor="black [3200]" strokeweight=".5pt">
                      <v:stroke endarrow="block"/>
                    </v:shape>
                    <v:shape id="Соединитель: уступ 9" o:spid="_x0000_s1367" type="#_x0000_t34" style="position:absolute;left:3208;top:-3193;width:2985;height:9402;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EId7SrJAAAA4gAAAA8AAAAA&#10;AAAAAAAAAAAAoQIAAGRycy9kb3ducmV2LnhtbFBLBQYAAAAABAAEAPkAAACXAwAAAAA=&#10;" strokecolor="black [3200]" strokeweight=".5pt">
                      <v:stroke endarrow="block"/>
                    </v:shape>
                  </v:group>
                  <v:group id="Группа 12" o:spid="_x0000_s1368" style="position:absolute;width:62622;height:55577" coordsize="62622,555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4W3hWcoA&#10;AADjAAAADwAAAAAAAAAAAAAAAACqAgAAZHJzL2Rvd25yZXYueG1sUEsFBgAAAAAEAAQA+gAAAKED&#10;AAAAAA==&#10;">
                    <v:group id="Group 14" o:spid="_x0000_s1369" style="position:absolute;width:62622;height:55577" coordorigin="-7324" coordsize="62622,5557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">
                      <v:group id="Group 15" o:spid="_x0000_s1370" style="position:absolute;width:47431;height:39526" coordsize="47431,39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CrKhW/IAAAA&#10;4wAAAA8AAAAAAAAAAAAAAAAAqgIAAGRycy9kb3ducmV2LnhtbFBLBQYAAAAABAAEAPoAAACfAwAA&#10;AAA=&#10;">
                        <v:shape id="Прямая со стрелкой 7" o:spid="_x0000_s1371" type="#_x0000_t32" style="position:absolute;left:9143;top:37144;width:0;height:238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Gv7cccAAADjAAAADwAAAGRycy9kb3ducmV2LnhtbERPyW7CMBC9V+IfrEHqrTisoSkGsQiJ&#10;cmNRz6N4mkTE4xC7JPw9RkLqcd4+s0VrSnGj2hWWFfR7EQji1OqCMwXn0/ZjCsJ5ZI2lZVJwJweL&#10;eedthom2DR/odvSZCCHsElSQe18lUro0J4OuZyviwP3a2qAPZ51JXWMTwk0pB1E0kQYLDg05VrTO&#10;Kb0c/4yCBv3P52qZXderzfeuHZfXyem8V+q92y6/QHhq/b/45d7pMD8eTkejKB7H8PwpACDnD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Ea/txxwAAAOMAAAAPAAAAAAAA&#10;AAAAAAAAAKECAABkcnMvZG93bnJldi54bWxQSwUGAAAAAAQABAD5AAAAlQMAAAAA&#10;" strokecolor="black [3200]" strokeweight=".5pt">
                          <v:stroke endarrow="block" joinstyle="miter"/>
                        </v:shape>
                        <v:group id="Группа 8" o:spid="_x0000_s1372" style="position:absolute;width:18488;height:14533" coordsize="18488,145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wkDpFcoA&#10;AADjAAAADwAAAAAAAAAAAAAAAACqAgAAZHJzL2Rvd25yZXYueG1sUEsFBgAAAAAEAAQA+gAAAKED&#10;AAAAAA==&#10;">
                          <v:rect id="Прямоугольник 5" o:spid="_x0000_s1373" style="position:absolute;width:18488;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Yw18sA&#10;AADiAAAADwAAAGRycy9kb3ducmV2LnhtbESPQUsDMRSE70L/Q3gFbzZprWtdm5YiCoLS0tpDj4/N&#10;6+7SzcuSxN3tvzeC4HGYmW+Y5XqwjejIh9qxhulEgSAunKm51HD8ertbgAgR2WDjmDRcKcB6NbpZ&#10;Ym5cz3vqDrEUCcIhRw1VjG0uZSgqshgmriVO3tl5izFJX0rjsU9w28iZUpm0WHNaqLCll4qKy+Hb&#10;anC7+tps/NO2+6TH08cuqn7IXrW+HQ+bZxCRhvgf/mu/Gw33Sj1k8/kig99L6Q7I1Q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3xjDXywAAAOIAAAAPAAAAAAAAAAAAAAAAAJgC&#10;AABkcnMvZG93bnJldi54bWxQSwUGAAAAAAQABAD1AAAAkAMAAAAA&#10;" fillcolor="white [3201]" strokecolor="black [3200]" strokeweight="1pt">
                            <v:textbox>
                              <w:txbxContent>
                                <w:p w14:paraId="7EE4DFAC" w14:textId="77777777" w:rsidR="00B63ED6" w:rsidRPr="00C87794" w:rsidRDefault="00B63ED6" w:rsidP="00E26E5B">
                                  <w:pPr>
                                    <w:spacing w:after="0"/>
                                    <w:jc w:val="center"/>
                                    <w:rPr>
                                      <w:rFonts w:ascii="Times New Roman" w:hAnsi="Times New Roman"/>
                                      <w:sz w:val="20"/>
                                      <w:szCs w:val="20"/>
                                      <w:lang w:val="kk-KZ"/>
                                    </w:rPr>
                                  </w:pPr>
                                  <w:r>
                                    <w:rPr>
                                      <w:rFonts w:ascii="Times New Roman" w:hAnsi="Times New Roman"/>
                                      <w:sz w:val="20"/>
                                      <w:szCs w:val="20"/>
                                      <w:lang w:val="kk-KZ"/>
                                    </w:rPr>
                                    <w:t xml:space="preserve">1. </w:t>
                                  </w:r>
                                  <w:r w:rsidRPr="00C87794">
                                    <w:rPr>
                                      <w:rFonts w:ascii="Times New Roman" w:hAnsi="Times New Roman"/>
                                      <w:sz w:val="20"/>
                                      <w:szCs w:val="20"/>
                                      <w:lang w:val="kk-KZ"/>
                                    </w:rPr>
                                    <w:t>Импорт</w:t>
                                  </w:r>
                                  <w:r>
                                    <w:rPr>
                                      <w:rFonts w:ascii="Times New Roman" w:hAnsi="Times New Roman"/>
                                      <w:sz w:val="20"/>
                                      <w:szCs w:val="20"/>
                                      <w:lang w:val="kk-KZ"/>
                                    </w:rPr>
                                    <w:t xml:space="preserve"> </w:t>
                                  </w:r>
                                  <w:r w:rsidRPr="00C87794">
                                    <w:rPr>
                                      <w:rFonts w:ascii="Times New Roman" w:hAnsi="Times New Roman"/>
                                      <w:sz w:val="20"/>
                                      <w:szCs w:val="20"/>
                                      <w:lang w:val="kk-KZ"/>
                                    </w:rPr>
                                    <w:t>необходимых библиотек и загрузка моделей</w:t>
                                  </w:r>
                                </w:p>
                              </w:txbxContent>
                            </v:textbox>
                          </v:rect>
                          <v:shape id="Прямая со стрелкой 7" o:spid="_x0000_s1374" type="#_x0000_t32" style="position:absolute;left:8979;top:4762;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BMB/8jJAAAA4gAAAA8AAAAA&#10;AAAAAAAAAAAAoQIAAGRycy9kb3ducmV2LnhtbFBLBQYAAAAABAAEAPkAAACXAwAAAAA=&#10;" strokecolor="black [3200]" strokeweight=".5pt">
                            <v:stroke endarrow="block" joinstyle="miter"/>
                          </v:shape>
                          <v:shape id="Прямая со стрелкой 7" o:spid="_x0000_s1375" type="#_x0000_t32" style="position:absolute;left:9132;top:12152;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B5yMgAAADiAAAADwAAAGRycy9kb3ducmV2LnhtbESPS4vCQBCE7wv7H4Ze2JtOVjG7Rkfx&#10;gaDefOC5ybRJMNMTM6OJ/94RhD0WVfUVNZ62phR3ql1hWcFPNwJBnFpdcKbgeFh1/kA4j6yxtEwK&#10;HuRgOvn8GGOibcM7uu99JgKEXYIKcu+rREqX5mTQdW1FHLyzrQ36IOtM6hqbADel7EVRLA0WHBZy&#10;rGiRU3rZ34yCBv1pOJ9l18V8uVm3g/IaH45bpb6/2tkIhKfW/4ff7bVWEP8O+/1A7cHrUrgDcvIE&#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izB5yMgAAADiAAAADwAAAAAA&#10;AAAAAAAAAAChAgAAZHJzL2Rvd25yZXYueG1sUEsFBgAAAAAEAAQA+QAAAJYDAAAAAA==&#10;" strokecolor="black [3200]" strokeweight=".5pt">
                            <v:stroke endarrow="block" joinstyle="miter"/>
                          </v:shape>
                          <v:rect id="Прямоугольник 5" o:spid="_x0000_s1376" style="position:absolute;top:7389;width:18488;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RDBMkA&#10;AADjAAAADwAAAGRycy9kb3ducmV2LnhtbERP3UvDMBB/F/Y/hBN8c4nb3Ee3bIyhIDgsTh98PJpb&#10;W9ZcShLb7r83guDj/b5vsxtsIzryoXas4WGsQBAXztRcavj8eL5fgggR2WDjmDRcKcBuO7rZYGZc&#10;z+/UnWIpUgiHDDVUMbaZlKGoyGIYu5Y4cWfnLcZ0+lIaj30Kt42cKDWXFmtODRW2dKiouJy+rQaX&#10;19dm71dv3ZEWX695VP0wf9L67nbYr0FEGuK/+M/9YtL8yWyhprPH5Qp+f0oAyO0P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fVRDBMkAAADjAAAADwAAAAAAAAAAAAAAAACYAgAA&#10;ZHJzL2Rvd25yZXYueG1sUEsFBgAAAAAEAAQA9QAAAI4DAAAAAA==&#10;" fillcolor="white [3201]" strokecolor="black [3200]" strokeweight="1pt">
                            <v:textbox>
                              <w:txbxContent>
                                <w:p w14:paraId="2D65D813" w14:textId="77777777" w:rsidR="00B63ED6" w:rsidRPr="00D017EF" w:rsidRDefault="00B63ED6" w:rsidP="00E26E5B">
                                  <w:pPr>
                                    <w:spacing w:after="0"/>
                                    <w:jc w:val="center"/>
                                    <w:rPr>
                                      <w:rFonts w:ascii="Times New Roman" w:hAnsi="Times New Roman"/>
                                      <w:sz w:val="20"/>
                                      <w:szCs w:val="20"/>
                                      <w:lang w:val="kk-KZ"/>
                                    </w:rPr>
                                  </w:pPr>
                                  <w:r>
                                    <w:rPr>
                                      <w:rFonts w:ascii="Times New Roman" w:hAnsi="Times New Roman"/>
                                      <w:sz w:val="20"/>
                                      <w:szCs w:val="20"/>
                                      <w:lang w:val="kk-KZ"/>
                                    </w:rPr>
                                    <w:t>2. Блок</w:t>
                                  </w:r>
                                  <w:r w:rsidRPr="00D017EF">
                                    <w:rPr>
                                      <w:rFonts w:ascii="Times New Roman" w:hAnsi="Times New Roman"/>
                                      <w:sz w:val="20"/>
                                      <w:szCs w:val="20"/>
                                      <w:lang w:val="kk-KZ"/>
                                    </w:rPr>
                                    <w:t xml:space="preserve"> регистрации </w:t>
                                  </w:r>
                                </w:p>
                              </w:txbxContent>
                            </v:textbox>
                          </v:rect>
                        </v:group>
                        <v:rect id="Прямоугольник 5" o:spid="_x0000_s1377" style="position:absolute;left:140;top:33202;width:18489;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" fillcolor="white [3201]" strokecolor="black [3200]" strokeweight="1pt">
                          <v:textbox>
                            <w:txbxContent>
                              <w:p w14:paraId="3FC922F1" w14:textId="731A6898" w:rsidR="00B63ED6" w:rsidRPr="003C2C57" w:rsidRDefault="00B63ED6" w:rsidP="00E26E5B">
                                <w:pPr>
                                  <w:spacing w:after="0"/>
                                  <w:jc w:val="center"/>
                                  <w:rPr>
                                    <w:rFonts w:ascii="Times New Roman" w:hAnsi="Times New Roman"/>
                                    <w:sz w:val="20"/>
                                    <w:szCs w:val="20"/>
                                  </w:rPr>
                                </w:pPr>
                                <w:r>
                                  <w:rPr>
                                    <w:rFonts w:ascii="Times New Roman" w:hAnsi="Times New Roman"/>
                                    <w:sz w:val="20"/>
                                    <w:szCs w:val="20"/>
                                    <w:lang w:val="kk-KZ"/>
                                  </w:rPr>
                                  <w:t>Конкатанация</w:t>
                                </w:r>
                                <w:r w:rsidRPr="00D017EF">
                                  <w:rPr>
                                    <w:rFonts w:ascii="Times New Roman" w:hAnsi="Times New Roman"/>
                                    <w:sz w:val="20"/>
                                    <w:szCs w:val="20"/>
                                    <w:lang w:val="kk-KZ"/>
                                  </w:rPr>
                                  <w:t xml:space="preserve"> признаков</w:t>
                                </w:r>
                              </w:p>
                            </w:txbxContent>
                          </v:textbox>
                        </v:rect>
                        <v:rect id="Прямоугольник 5" o:spid="_x0000_s1378" style="position:absolute;left:7;top:14563;width:18489;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1M1scA&#10;AADjAAAADwAAAGRycy9kb3ducmV2LnhtbERPX0vDMBB/F/wO4QTfXLpUxNVlYyqi4MNw6vvZnG21&#10;uZRcXDs/vREEH+/3/5bryfdqT1G6wBbmswIUcR1cx42Fl+e7s0tQkpAd9oHJwoEE1qvjoyVWLoz8&#10;RPtdalQOYanQQpvSUGktdUseZRYG4sy9h+gx5TM22kUcc7jvtSmKC+2x49zQ4kA3LdWfuy9vwT3e&#10;f5vbt9dhW27ix/UhytiJWHt6Mm2uQCWa0r/4z/3g8nwzL83i3JQL+P0pA6BX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4NTNbHAAAA4wAAAA8AAAAAAAAAAAAAAAAAmAIAAGRy&#10;cy9kb3ducmV2LnhtbFBLBQYAAAAABAAEAPUAAACMAwAAAAA=&#10;" fillcolor="white [3212]" strokecolor="black [3200]" strokeweight="1pt">
                          <v:textbox>
                            <w:txbxContent>
                              <w:p w14:paraId="222F7C19" w14:textId="020F326B" w:rsidR="00B63ED6" w:rsidRPr="003C2C57" w:rsidRDefault="00B63ED6" w:rsidP="00E26E5B">
                                <w:pPr>
                                  <w:spacing w:after="0"/>
                                  <w:jc w:val="center"/>
                                  <w:rPr>
                                    <w:rFonts w:ascii="Times New Roman" w:hAnsi="Times New Roman"/>
                                    <w:sz w:val="20"/>
                                    <w:szCs w:val="20"/>
                                  </w:rPr>
                                </w:pPr>
                                <w:r w:rsidRPr="00D017EF">
                                  <w:rPr>
                                    <w:rFonts w:ascii="Times New Roman" w:hAnsi="Times New Roman"/>
                                    <w:sz w:val="20"/>
                                    <w:szCs w:val="20"/>
                                    <w:lang w:val="kk-KZ"/>
                                  </w:rPr>
                                  <w:t>Загрузка изображени</w:t>
                                </w:r>
                                <w:r>
                                  <w:rPr>
                                    <w:rFonts w:ascii="Times New Roman" w:hAnsi="Times New Roman"/>
                                    <w:sz w:val="20"/>
                                    <w:szCs w:val="20"/>
                                    <w:lang w:val="kk-KZ"/>
                                  </w:rPr>
                                  <w:t>я</w:t>
                                </w:r>
                              </w:p>
                            </w:txbxContent>
                          </v:textbox>
                        </v:rect>
                        <v:rect id="Прямоугольник 5" o:spid="_x0000_s1379" style="position:absolute;left:28942;top:33149;width:18489;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zwocgA&#10;AADhAAAADwAAAGRycy9kb3ducmV2LnhtbESPzWrCQBSF90LfYbiF7nRSi7FJHUWkhYJi0HbR5SVz&#10;m4Rm7oSZaRLf3lkILg/nj2+1GU0renK+sazgeZaAIC6tbrhS8P31MX0F4QOyxtYyKbiQh836YbLC&#10;XNuBT9SfQyXiCPscFdQhdLmUvqzJoJ/Zjjh6v9YZDFG6SmqHQxw3rZwnSSoNNhwfauxoV1P5d/43&#10;CmzRXNqty479gZY/+yIkw5i+K/X0OG7fQAQawz18a39qBYtF9pJmy8gQiSINyP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zPChyAAAAOEAAAAPAAAAAAAAAAAAAAAAAJgCAABk&#10;cnMvZG93bnJldi54bWxQSwUGAAAAAAQABAD1AAAAjQMAAAAA&#10;" fillcolor="white [3201]" strokecolor="black [3200]" strokeweight="1pt">
                          <v:textbox>
                            <w:txbxContent>
                              <w:p w14:paraId="3D3B3335" w14:textId="77777777" w:rsidR="00B63ED6" w:rsidRPr="003C2C57" w:rsidRDefault="00B63ED6" w:rsidP="00E26E5B">
                                <w:pPr>
                                  <w:spacing w:after="0"/>
                                  <w:jc w:val="center"/>
                                  <w:rPr>
                                    <w:rFonts w:ascii="Times New Roman" w:hAnsi="Times New Roman"/>
                                    <w:sz w:val="20"/>
                                    <w:szCs w:val="20"/>
                                  </w:rPr>
                                </w:pPr>
                                <w:r>
                                  <w:rPr>
                                    <w:rFonts w:ascii="Times New Roman" w:hAnsi="Times New Roman"/>
                                    <w:sz w:val="20"/>
                                    <w:szCs w:val="20"/>
                                    <w:lang w:val="kk-KZ"/>
                                  </w:rPr>
                                  <w:t>Конкатанация</w:t>
                                </w:r>
                                <w:r w:rsidRPr="00D017EF">
                                  <w:rPr>
                                    <w:rFonts w:ascii="Times New Roman" w:hAnsi="Times New Roman"/>
                                    <w:sz w:val="20"/>
                                    <w:szCs w:val="20"/>
                                    <w:lang w:val="kk-KZ"/>
                                  </w:rPr>
                                  <w:t xml:space="preserve"> признаков</w:t>
                                </w:r>
                              </w:p>
                            </w:txbxContent>
                          </v:textbox>
                        </v:rect>
                      </v:group>
                      <v:group id="Group 25" o:spid="_x0000_s1380" style="position:absolute;left:-7324;top:7335;width:62622;height:48242" coordorigin="-16560" coordsize="62626,48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E5oTZnL&#10;AAAA4gAAAA8AAAAAAAAAAAAAAAAAqgIAAGRycy9kb3ducmV2LnhtbFBLBQYAAAAABAAEAPoAAACi&#10;AwAAAAA=&#10;">
                        <v:group id="Группа 24" o:spid="_x0000_s1381" style="position:absolute;left:-16560;width:62626;height:48242" coordorigin="-34540" coordsize="62628,48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">
                          <v:group id="Группа 23" o:spid="_x0000_s1382" style="position:absolute;left:-34540;width:62628;height:48242" coordorigin="-35735" coordsize="62628,48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562iY8oA&#10;AADiAAAADwAAAAAAAAAAAAAAAACqAgAAZHJzL2Rvd25yZXYueG1sUEsFBgAAAAAEAAQA+gAAAKED&#10;AAAAAA==&#10;">
                            <v:shape id="Надпись 22" o:spid="_x0000_s1383" type="#_x0000_t202" style="position:absolute;left:-3411;top:42222;width:3283;height:2559;flip:x;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b9soA&#10;AADiAAAADwAAAGRycy9kb3ducmV2LnhtbESPwWrCQBCG70LfYZmCF9FNpEhNXaUIak8F0/bgbchO&#10;kzS7syG7JvHtu4WCx49//m9mNrvRGtFT52vHCtJFAoK4cLrmUsHnx2H+DMIHZI3GMSm4kYfd9mGy&#10;wUy7gc/U56EUUcI+QwVVCG0mpS8qsugXriWO2bfrLIaIXSl1h0OUWyOXSbKSFmuOGypsaV9R0eRX&#10;q6A3TXnEp6/mdr4cToN5z/vZT63U9HF8fQERaAz34f/2m47nr6MzXaVr+HspMsjtL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D/2m/bKAAAA4gAAAA8AAAAAAAAAAAAAAAAAmAIA&#10;AGRycy9kb3ducmV2LnhtbFBLBQYAAAAABAAEAPUAAACPAwAAAAA=&#10;" fillcolor="white [3201]" stroked="f" strokeweight=".5pt">
                              <v:textbox>
                                <w:txbxContent>
                                  <w:p w14:paraId="645B708F" w14:textId="77777777" w:rsidR="00B63ED6" w:rsidRPr="004E18C2" w:rsidRDefault="00B63ED6" w:rsidP="00E26E5B">
                                    <w:pPr>
                                      <w:spacing w:after="0"/>
                                    </w:pPr>
                                    <w:r>
                                      <w:t>да</w:t>
                                    </w:r>
                                  </w:p>
                                </w:txbxContent>
                              </v:textbox>
                            </v:shape>
                            <v:group id="Группа 21" o:spid="_x0000_s1384" style="position:absolute;left:-35735;width:62628;height:48242" coordorigin="-35735" coordsize="62628,48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">
                              <v:group id="Группа 17" o:spid="_x0000_s1385" style="position:absolute;left:-35735;width:62628;height:48242" coordorigin="-35925" coordsize="62628,482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QQ4p68oA&#10;AADiAAAADwAAAAAAAAAAAAAAAACqAgAAZHJzL2Rvd25yZXYueG1sUEsFBgAAAAAEAAQA+gAAAKED&#10;AAAAAA==&#10;">
                                <v:shape id="Прямая со стрелкой 7" o:spid="_x0000_s1386" type="#_x0000_t32" style="position:absolute;left:9319;top:30574;width:0;height:307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F8/51bJAAAA4gAAAA8AAAAA&#10;AAAAAAAAAAAAoQIAAGRycy9kb3ducmV2LnhtbFBLBQYAAAAABAAEAPkAAACXAwAAAAA=&#10;" strokecolor="black [3200]" strokeweight=".5pt">
                                  <v:stroke endarrow="block" joinstyle="miter"/>
                                </v:shape>
                                <v:rect id="Прямоугольник 5" o:spid="_x0000_s1387" style="position:absolute;width:18689;height:47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P1n8oA&#10;AADiAAAADwAAAGRycy9kb3ducmV2LnhtbESPQUvDQBSE74L/YXlCb3ZXq0mN3ZYiCoUWi9WDx0f2&#10;mQSzb8PumqT/vlsQehxm5htmsRptK3ryoXGs4W6qQBCXzjRcafj6fLudgwgR2WDrmDQcKcBqeX21&#10;wMK4gT+oP8RKJAiHAjXUMXaFlKGsyWKYuo44eT/OW4xJ+koaj0OC21beK5VJiw2nhRo7eqmp/D38&#10;WQ1u3xzbtX9673eUf2/3UQ1j9qr15GZcP4OINMZL+L+9MRpmaq4e8uwxh/OldAfk8gQ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Ej9Z/KAAAA4gAAAA8AAAAAAAAAAAAAAAAAmAIA&#10;AGRycy9kb3ducmV2LnhtbFBLBQYAAAAABAAEAPUAAACPAwAAAAA=&#10;" fillcolor="white [3201]" strokecolor="black [3200]" strokeweight="1pt">
                                  <v:textbox>
                                    <w:txbxContent>
                                      <w:p w14:paraId="224E3CDD" w14:textId="77777777" w:rsidR="00B63ED6" w:rsidRPr="00D017EF" w:rsidRDefault="00B63ED6" w:rsidP="00E26E5B">
                                        <w:pPr>
                                          <w:spacing w:after="0"/>
                                          <w:jc w:val="center"/>
                                          <w:rPr>
                                            <w:rFonts w:ascii="Times New Roman" w:hAnsi="Times New Roman"/>
                                            <w:sz w:val="20"/>
                                            <w:szCs w:val="20"/>
                                            <w:lang w:val="kk-KZ"/>
                                          </w:rPr>
                                        </w:pPr>
                                        <w:r>
                                          <w:rPr>
                                            <w:rFonts w:ascii="Times New Roman" w:hAnsi="Times New Roman"/>
                                            <w:sz w:val="20"/>
                                            <w:szCs w:val="20"/>
                                            <w:lang w:val="en-US"/>
                                          </w:rPr>
                                          <w:t>3</w:t>
                                        </w:r>
                                        <w:r>
                                          <w:rPr>
                                            <w:rFonts w:ascii="Times New Roman" w:hAnsi="Times New Roman"/>
                                            <w:sz w:val="20"/>
                                            <w:szCs w:val="20"/>
                                          </w:rPr>
                                          <w:t xml:space="preserve">. </w:t>
                                        </w:r>
                                        <w:r w:rsidRPr="00D017EF">
                                          <w:rPr>
                                            <w:rFonts w:ascii="Times New Roman" w:hAnsi="Times New Roman"/>
                                            <w:sz w:val="20"/>
                                            <w:szCs w:val="20"/>
                                            <w:lang w:val="kk-KZ"/>
                                          </w:rPr>
                                          <w:t xml:space="preserve">Процесс </w:t>
                                        </w:r>
                                        <w:r w:rsidRPr="00D3198B">
                                          <w:rPr>
                                            <w:rFonts w:ascii="Times New Roman" w:hAnsi="Times New Roman"/>
                                            <w:sz w:val="20"/>
                                            <w:szCs w:val="20"/>
                                            <w:lang w:val="kk-KZ"/>
                                          </w:rPr>
                                          <w:t>распознавания</w:t>
                                        </w:r>
                                      </w:p>
                                    </w:txbxContent>
                                  </v:textbox>
                                </v:rect>
                                <v:shape id="Прямая со стрелкой 7" o:spid="_x0000_s1388" type="#_x0000_t32" style="position:absolute;left:9392;top:4762;width:0;height:238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IeymccAAADjAAAADwAAAGRycy9kb3ducmV2LnhtbERPS2vCQBC+C/0Pywje6kZLoo2uopaC&#10;evNBz0N2TILZ2ZhdTfrvu0LB43zvmS87U4kHNa60rGA0jEAQZ1aXnCs4n77fpyCcR9ZYWSYFv+Rg&#10;uXjrzTHVtuUDPY4+FyGEXYoKCu/rVEqXFWTQDW1NHLiLbQz6cDa51A22IdxUchxFiTRYcmgosKZN&#10;Qdn1eDcKWvQ/n+tVftusv3bbLq5uyem8V2rQ71YzEJ46/xL/u7c6zJ+OknH8EccTeP4UAJCL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Qh7KZxwAAAOMAAAAPAAAAAAAA&#10;AAAAAAAAAKECAABkcnMvZG93bnJldi54bWxQSwUGAAAAAAQABAD5AAAAlQMAAAAA&#10;" strokecolor="black [3200]" strokeweight=".5pt">
                                  <v:stroke endarrow="block" joinstyle="miter"/>
                                </v:shape>
                                <v:shape id="Прямая со стрелкой 16" o:spid="_x0000_s1389" type="#_x0000_t32" style="position:absolute;left:9329;top:38558;width:0;height:22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DdahX/JAAAA4wAAAA8AAAAA&#10;AAAAAAAAAAAAoQIAAGRycy9kb3ducmV2LnhtbFBLBQYAAAAABAAEAPkAAACXAwAAAAA=&#10;" strokecolor="black [3200]" strokeweight=".5pt">
                                  <v:stroke endarrow="block" joinstyle="miter"/>
                                </v:shape>
                                <v:rect id="Прямоугольник 5" o:spid="_x0000_s1390" style="position:absolute;left:11203;top:19165;width:15499;height:41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e5evsgA&#10;AADjAAAADwAAAGRycy9kb3ducmV2LnhtbERPX0vDMBB/F/wO4QTftmSis63LxhAHwobD6YOPR3O2&#10;xeZSkqztvv0yGPh4v/+3WI22FT350DjWMJsqEMSlMw1XGr6/NpMMRIjIBlvHpOFEAVbL25sFFsYN&#10;/En9IVYihXAoUEMdY1dIGcqaLIap64gT9+u8xZhOX0njcUjhtpUPSs2lxYZTQ40dvdZU/h2OVoPb&#10;N6d27fOPfkfPP9t9VMM4f9P6/m5cv4CINMZ/8dX9btJ8lWfZ7CnPH+HyUwJAL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17l6+yAAAAOMAAAAPAAAAAAAAAAAAAAAAAJgCAABk&#10;cnMvZG93bnJldi54bWxQSwUGAAAAAAQABAD1AAAAjQMAAAAA&#10;" fillcolor="white [3201]" strokecolor="black [3200]" strokeweight="1pt">
                                  <v:textbox>
                                    <w:txbxContent>
                                      <w:p w14:paraId="2E819E70" w14:textId="77777777" w:rsidR="00B63ED6" w:rsidRPr="003C2C57" w:rsidRDefault="00B63ED6" w:rsidP="00E26E5B">
                                        <w:pPr>
                                          <w:spacing w:after="0"/>
                                          <w:jc w:val="center"/>
                                          <w:rPr>
                                            <w:rFonts w:ascii="Times New Roman" w:hAnsi="Times New Roman"/>
                                            <w:sz w:val="20"/>
                                            <w:szCs w:val="20"/>
                                          </w:rPr>
                                        </w:pPr>
                                        <w:r w:rsidRPr="00D017EF">
                                          <w:rPr>
                                            <w:rFonts w:ascii="Times New Roman" w:hAnsi="Times New Roman"/>
                                            <w:sz w:val="20"/>
                                            <w:szCs w:val="20"/>
                                            <w:lang w:val="kk-KZ"/>
                                          </w:rPr>
                                          <w:t xml:space="preserve">Извлечение признаков </w:t>
                                        </w:r>
                                        <w:r>
                                          <w:rPr>
                                            <w:rFonts w:ascii="Times New Roman" w:hAnsi="Times New Roman"/>
                                            <w:sz w:val="20"/>
                                            <w:szCs w:val="20"/>
                                            <w:lang w:val="kk-KZ"/>
                                          </w:rPr>
                                          <w:t xml:space="preserve">(процедура </w:t>
                                        </w:r>
                                        <w:r>
                                          <w:rPr>
                                            <w:rFonts w:ascii="Times New Roman" w:hAnsi="Times New Roman"/>
                                            <w:sz w:val="20"/>
                                            <w:szCs w:val="20"/>
                                            <w:lang w:val="en-US"/>
                                          </w:rPr>
                                          <w:t>Zigzag</w:t>
                                        </w:r>
                                        <w:r>
                                          <w:rPr>
                                            <w:rFonts w:ascii="Times New Roman" w:hAnsi="Times New Roman"/>
                                            <w:sz w:val="20"/>
                                            <w:szCs w:val="20"/>
                                          </w:rPr>
                                          <w:t>)</w:t>
                                        </w:r>
                                      </w:p>
                                      <w:p w14:paraId="3DA7F259" w14:textId="77777777" w:rsidR="00B63ED6" w:rsidRPr="00D017EF" w:rsidRDefault="00B63ED6" w:rsidP="00E26E5B">
                                        <w:pPr>
                                          <w:spacing w:after="0"/>
                                          <w:jc w:val="center"/>
                                          <w:rPr>
                                            <w:rFonts w:ascii="Times New Roman" w:hAnsi="Times New Roman"/>
                                            <w:sz w:val="20"/>
                                            <w:szCs w:val="20"/>
                                            <w:lang w:val="kk-KZ"/>
                                          </w:rPr>
                                        </w:pPr>
                                      </w:p>
                                    </w:txbxContent>
                                  </v:textbox>
                                </v:rect>
                                <v:rect id="Прямоугольник 5" o:spid="_x0000_s1391" style="position:absolute;left:-236;top:33836;width:18612;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iZxMkA&#10;AADiAAAADwAAAGRycy9kb3ducmV2LnhtbESPQUsDMRSE74L/ITzBm01cIdpt01JKC4JisXrw+Ni8&#10;7i5uXpYk3d3+eyMIHoeZ+YZZrifXiYFCbD0buJ8pEMSVty3XBj4/9ndPIGJCtth5JgMXirBeXV8t&#10;sbR+5HcajqkWGcKxRANNSn0pZawachhnvifO3skHhynLUEsbcMxw18lCKS0dtpwXGuxp21D1fTw7&#10;A/7QXrpNmL8Nr/T49XJIapz0zpjbm2mzAJFoSv/hv/azNaD1gyqKudbweynfAbn6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C8iZxMkAAADiAAAADwAAAAAAAAAAAAAAAACYAgAA&#10;ZHJzL2Rvd25yZXYueG1sUEsFBgAAAAAEAAQA9QAAAI4DAAAAAA==&#10;" fillcolor="white [3201]" strokecolor="black [3200]" strokeweight="1pt">
                                  <v:textbox>
                                    <w:txbxContent>
                                      <w:p w14:paraId="6F091AFE" w14:textId="77777777" w:rsidR="00B63ED6" w:rsidRPr="00D017EF" w:rsidRDefault="00B63ED6" w:rsidP="00E26E5B">
                                        <w:pPr>
                                          <w:spacing w:after="0"/>
                                          <w:jc w:val="center"/>
                                          <w:rPr>
                                            <w:rFonts w:ascii="Times New Roman" w:hAnsi="Times New Roman"/>
                                            <w:sz w:val="20"/>
                                            <w:szCs w:val="20"/>
                                            <w:lang w:val="kk-KZ"/>
                                          </w:rPr>
                                        </w:pPr>
                                        <w:r w:rsidRPr="00152DB1">
                                          <w:rPr>
                                            <w:rFonts w:ascii="Times New Roman" w:hAnsi="Times New Roman"/>
                                            <w:sz w:val="20"/>
                                            <w:szCs w:val="20"/>
                                            <w:lang w:val="kk-KZ"/>
                                          </w:rPr>
                                          <w:t>Сравнение признаков</w:t>
                                        </w:r>
                                        <w:r>
                                          <w:rPr>
                                            <w:rFonts w:ascii="Times New Roman" w:hAnsi="Times New Roman"/>
                                            <w:sz w:val="20"/>
                                            <w:szCs w:val="20"/>
                                            <w:lang w:val="kk-KZ"/>
                                          </w:rPr>
                                          <w:t xml:space="preserve"> с признаками из базы</w:t>
                                        </w:r>
                                      </w:p>
                                    </w:txbxContent>
                                  </v:textbox>
                                </v:rect>
                                <v:shape id="Прямая со стрелкой 14" o:spid="_x0000_s1392" type="#_x0000_t32" style="position:absolute;left:-10442;top:36141;width:10179;height: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" strokecolor="black [3200]" strokeweight=".5pt">
                                  <v:stroke dashstyle="3 1" endarrow="block" joinstyle="miter"/>
                                </v:shape>
                                <v:shape id="Ромб 15" o:spid="_x0000_s1393" type="#_x0000_t4" style="position:absolute;left:-62;top:41289;width:18858;height:69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0RbOskA&#10;AADiAAAADwAAAGRycy9kb3ducmV2LnhtbESPQUvEMBSE74L/ITzBm5tUbbfUzS5lQViPVg96ezbP&#10;pti8lCa21V9vBMHjMDPfMLvD6gYx0xR6zxqyjQJB3HrTc6fh+en+qgQRIrLBwTNp+KIAh/352Q4r&#10;4xd+pLmJnUgQDhVqsDGOlZShteQwbPxInLx3PzmMSU6dNBMuCe4Gea1UIR32nBYsjnS01H40n07D&#10;90u+Vc3rvNS3p2PW+7J+sw+11pcXa30HItIa/8N/7ZPRkBeZ2pbFTQ6/l9IdkPs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m0RbOskAAADiAAAADwAAAAAAAAAAAAAAAACYAgAA&#10;ZHJzL2Rvd25yZXYueG1sUEsFBgAAAAAEAAQA9QAAAI4DAAAAAA==&#10;" fillcolor="white [3201]" strokecolor="black [3200]" strokeweight="1pt">
                                  <v:textbox>
                                    <w:txbxContent>
                                      <w:p w14:paraId="4B5D7A3C" w14:textId="77777777" w:rsidR="00B63ED6" w:rsidRPr="00EF3136" w:rsidRDefault="00B63ED6" w:rsidP="00E26E5B">
                                        <w:pPr>
                                          <w:spacing w:after="0"/>
                                          <w:jc w:val="center"/>
                                          <w:rPr>
                                            <w:rFonts w:ascii="Times New Roman" w:hAnsi="Times New Roman" w:cs="Times New Roman"/>
                                            <w:sz w:val="20"/>
                                            <w:szCs w:val="20"/>
                                            <w:lang w:val="en-US"/>
                                          </w:rPr>
                                        </w:pPr>
                                        <w:r w:rsidRPr="00EF3136">
                                          <w:rPr>
                                            <w:rFonts w:ascii="Times New Roman" w:hAnsi="Times New Roman" w:cs="Times New Roman"/>
                                            <w:sz w:val="20"/>
                                            <w:szCs w:val="20"/>
                                            <w:lang w:val="en-US"/>
                                          </w:rPr>
                                          <w:t>&lt; 0.5</w:t>
                                        </w:r>
                                      </w:p>
                                    </w:txbxContent>
                                  </v:textbox>
                                </v:shape>
                                <v:rect id="Прямоугольник 5" o:spid="_x0000_s1394" style="position:absolute;left:-35925;top:19191;width:15499;height:414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0ptscA&#10;AADiAAAADwAAAGRycy9kb3ducmV2LnhtbERPXWvCMBR9F/wP4Qp709TCdOuMIuJgMFHmfPDx0ty1&#10;xeamJLGt/34RBF8OHM4XZ7HqTS1acr6yrGA6SUAQ51ZXXCg4/X6O30D4gKyxtkwKbuRhtRwOFphp&#10;2/EPtcdQiFjCPkMFZQhNJqXPSzLoJ7YhjtqfdQZDpK6Q2mEXy00t0ySZSYMVx4USG9qUlF+OV6PA&#10;HqpbvXbv+3ZH8/P3ISRdP9sq9TLq1x8gAvXhaX6kv7SC9HWeTtOIcL8U74Bc/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RNKbbHAAAA4gAAAA8AAAAAAAAAAAAAAAAAmAIAAGRy&#10;cy9kb3ducmV2LnhtbFBLBQYAAAAABAAEAPUAAACMAwAAAAA=&#10;" fillcolor="white [3201]" strokecolor="black [3200]" strokeweight="1pt">
                                  <v:textbox>
                                    <w:txbxContent>
                                      <w:p w14:paraId="664824E7" w14:textId="77777777" w:rsidR="00B63ED6" w:rsidRPr="003C2C57" w:rsidRDefault="00B63ED6" w:rsidP="00E26E5B">
                                        <w:pPr>
                                          <w:spacing w:after="0"/>
                                          <w:jc w:val="center"/>
                                          <w:rPr>
                                            <w:rFonts w:ascii="Times New Roman" w:hAnsi="Times New Roman"/>
                                            <w:sz w:val="20"/>
                                            <w:szCs w:val="20"/>
                                          </w:rPr>
                                        </w:pPr>
                                        <w:r w:rsidRPr="00D017EF">
                                          <w:rPr>
                                            <w:rFonts w:ascii="Times New Roman" w:hAnsi="Times New Roman"/>
                                            <w:sz w:val="20"/>
                                            <w:szCs w:val="20"/>
                                            <w:lang w:val="kk-KZ"/>
                                          </w:rPr>
                                          <w:t xml:space="preserve">Извлечение признаков </w:t>
                                        </w:r>
                                        <w:r>
                                          <w:rPr>
                                            <w:rFonts w:ascii="Times New Roman" w:hAnsi="Times New Roman"/>
                                            <w:sz w:val="20"/>
                                            <w:szCs w:val="20"/>
                                            <w:lang w:val="kk-KZ"/>
                                          </w:rPr>
                                          <w:t xml:space="preserve">(процедура </w:t>
                                        </w:r>
                                        <w:r>
                                          <w:rPr>
                                            <w:rFonts w:ascii="Times New Roman" w:hAnsi="Times New Roman"/>
                                            <w:sz w:val="20"/>
                                            <w:szCs w:val="20"/>
                                            <w:lang w:val="en-US"/>
                                          </w:rPr>
                                          <w:t>Zigzag</w:t>
                                        </w:r>
                                        <w:r>
                                          <w:rPr>
                                            <w:rFonts w:ascii="Times New Roman" w:hAnsi="Times New Roman"/>
                                            <w:sz w:val="20"/>
                                            <w:szCs w:val="20"/>
                                          </w:rPr>
                                          <w:t>)</w:t>
                                        </w:r>
                                      </w:p>
                                      <w:p w14:paraId="78BCA59B" w14:textId="77777777" w:rsidR="00B63ED6" w:rsidRPr="00D017EF" w:rsidRDefault="00B63ED6" w:rsidP="00E26E5B">
                                        <w:pPr>
                                          <w:spacing w:after="0"/>
                                          <w:jc w:val="center"/>
                                          <w:rPr>
                                            <w:rFonts w:ascii="Times New Roman" w:hAnsi="Times New Roman"/>
                                            <w:sz w:val="20"/>
                                            <w:szCs w:val="20"/>
                                            <w:lang w:val="kk-KZ"/>
                                          </w:rPr>
                                        </w:pPr>
                                      </w:p>
                                    </w:txbxContent>
                                  </v:textbox>
                                </v:rect>
                                <v:rect id="Прямоугольник 5" o:spid="_x0000_s1395" style="position:absolute;left:-12659;top:19212;width:15499;height:4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" fillcolor="#d9e2f3 [660]" strokecolor="black [3200]" strokeweight="1pt">
                                  <v:textbox>
                                    <w:txbxContent>
                                      <w:p w14:paraId="1A07B359" w14:textId="6FE83A9E" w:rsidR="00B63ED6" w:rsidRPr="003C2C57" w:rsidRDefault="00B63ED6" w:rsidP="00E26E5B">
                                        <w:pPr>
                                          <w:spacing w:after="0"/>
                                          <w:jc w:val="center"/>
                                          <w:rPr>
                                            <w:rFonts w:ascii="Times New Roman" w:hAnsi="Times New Roman"/>
                                            <w:sz w:val="20"/>
                                            <w:szCs w:val="20"/>
                                          </w:rPr>
                                        </w:pPr>
                                        <w:r w:rsidRPr="00D017EF">
                                          <w:rPr>
                                            <w:rFonts w:ascii="Times New Roman" w:hAnsi="Times New Roman"/>
                                            <w:sz w:val="20"/>
                                            <w:szCs w:val="20"/>
                                            <w:lang w:val="kk-KZ"/>
                                          </w:rPr>
                                          <w:t xml:space="preserve">Извлечение </w:t>
                                        </w:r>
                                        <w:r>
                                          <w:rPr>
                                            <w:rFonts w:ascii="Times New Roman" w:hAnsi="Times New Roman"/>
                                            <w:sz w:val="20"/>
                                            <w:szCs w:val="20"/>
                                            <w:lang w:val="en-US"/>
                                          </w:rPr>
                                          <w:t xml:space="preserve">128 </w:t>
                                        </w:r>
                                        <w:r w:rsidRPr="00D017EF">
                                          <w:rPr>
                                            <w:rFonts w:ascii="Times New Roman" w:hAnsi="Times New Roman"/>
                                            <w:sz w:val="20"/>
                                            <w:szCs w:val="20"/>
                                            <w:lang w:val="kk-KZ"/>
                                          </w:rPr>
                                          <w:t xml:space="preserve">признаков </w:t>
                                        </w:r>
                                      </w:p>
                                      <w:p w14:paraId="34781767" w14:textId="77777777" w:rsidR="00B63ED6" w:rsidRPr="00D017EF" w:rsidRDefault="00B63ED6" w:rsidP="00E26E5B">
                                        <w:pPr>
                                          <w:spacing w:after="0"/>
                                          <w:jc w:val="center"/>
                                          <w:rPr>
                                            <w:rFonts w:ascii="Times New Roman" w:hAnsi="Times New Roman"/>
                                            <w:sz w:val="20"/>
                                            <w:szCs w:val="20"/>
                                            <w:lang w:val="kk-KZ"/>
                                          </w:rPr>
                                        </w:pPr>
                                      </w:p>
                                    </w:txbxContent>
                                  </v:textbox>
                                </v:rect>
                              </v:group>
                              <v:shape id="Прямая со стрелкой 18" o:spid="_x0000_s1396" type="#_x0000_t32" style="position:absolute;left:-3815;top:44705;width:3769;height: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Gt2xOnJAAAA4QAAAA8AAAAA&#10;AAAAAAAAAAAAoQIAAGRycy9kb3ducmV2LnhtbFBLBQYAAAAABAAEAPkAAACXAwAAAAA=&#10;" strokecolor="black [3200]" strokeweight=".5pt">
                                <v:stroke endarrow="block" joinstyle="miter"/>
                              </v:shape>
                              <v:shape id="Параллелограмм 20" o:spid="_x0000_s1397" type="#_x0000_t7" style="position:absolute;left:-16237;top:41772;width:13246;height:59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ffvskA&#10;AADiAAAADwAAAGRycy9kb3ducmV2LnhtbERPz0/CMBS+m/g/NI+Ei4EWVCCTQpQEYzy4ODhwfK6P&#10;bXF9Xdo6pn+9PZh4/PL9Xm8H24qefGgca5hNFQji0pmGKw3Hw36yAhEissHWMWn4pgDbzfXVGjPj&#10;LvxOfRErkUI4ZKihjrHLpAxlTRbD1HXEiTs7bzEm6CtpPF5SuG3lXKmFtNhwaqixo11N5WfxZTX0&#10;T35fVD/KLF/vPvK3G58/d6dc6/FoeHwAEWmI/+I/94vRsJqr2b26VWlzupTugNz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V3ffvskAAADiAAAADwAAAAAAAAAAAAAAAACYAgAA&#10;ZHJzL2Rvd25yZXYueG1sUEsFBgAAAAAEAAQA9QAAAI4DAAAAAA==&#10;" adj="2430" fillcolor="white [3201]" strokecolor="black [3200]" strokeweight="1pt">
                                <v:textbox>
                                  <w:txbxContent>
                                    <w:p w14:paraId="5C27224B" w14:textId="77777777" w:rsidR="00B63ED6" w:rsidRPr="00EF3136" w:rsidRDefault="00B63ED6" w:rsidP="00E26E5B">
                                      <w:pPr>
                                        <w:spacing w:after="0"/>
                                        <w:jc w:val="center"/>
                                        <w:rPr>
                                          <w:rFonts w:ascii="Times New Roman" w:hAnsi="Times New Roman" w:cs="Times New Roman"/>
                                          <w:sz w:val="20"/>
                                          <w:szCs w:val="20"/>
                                        </w:rPr>
                                      </w:pPr>
                                      <w:r w:rsidRPr="00EF3136">
                                        <w:rPr>
                                          <w:rFonts w:ascii="Times New Roman" w:hAnsi="Times New Roman" w:cs="Times New Roman"/>
                                          <w:sz w:val="20"/>
                                          <w:szCs w:val="20"/>
                                        </w:rPr>
                                        <w:t>Распознанный объект</w:t>
                                      </w:r>
                                    </w:p>
                                  </w:txbxContent>
                                </v:textbox>
                              </v:shape>
                            </v:group>
                          </v:group>
                          <v:shape id="Надпись 22" o:spid="_x0000_s1398" type="#_x0000_t202" style="position:absolute;left:19763;top:41289;width:3810;height:255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rmtfMcA&#10;AADjAAAADwAAAGRycy9kb3ducmV2LnhtbERPT0vDMBS/C36H8ARvLm0HM63LhgwGPejBTvH6aN7a&#10;sualJnHrvr0RBI/v9/+tt7MdxZl8GBxryBcZCOLWmYE7De+H/YMCESKywdExabhSgO3m9maNlXEX&#10;fqNzEzuRQjhUqKGPcaqkDG1PFsPCTcSJOzpvMabTd9J4vKRwO8oiy1bS4sCpoceJdj21p+bbanjd&#10;lY2qi6v/LJf1vlFfuXtRH1rf383PTyAizfFf/OeuTZqv8qVa5UX5CL8/JQDk5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K5rXzHAAAA4wAAAA8AAAAAAAAAAAAAAAAAmAIAAGRy&#10;cy9kb3ducmV2LnhtbFBLBQYAAAAABAAEAPUAAACMAwAAAAA=&#10;" fillcolor="white [3201]" stroked="f" strokeweight=".5pt">
                            <v:textbox>
                              <w:txbxContent>
                                <w:p w14:paraId="22FA0B92" w14:textId="77777777" w:rsidR="00B63ED6" w:rsidRPr="004E18C2" w:rsidRDefault="00B63ED6" w:rsidP="00E26E5B">
                                  <w:pPr>
                                    <w:spacing w:after="0"/>
                                  </w:pPr>
                                  <w:r>
                                    <w:t>нет</w:t>
                                  </w:r>
                                </w:p>
                              </w:txbxContent>
                            </v:textbox>
                          </v:shape>
                        </v:group>
                        <v:rect id="Прямоугольник 5" o:spid="_x0000_s1399" style="position:absolute;left:30566;top:14991;width:15500;height:417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fTF8gA&#10;AADiAAAADwAAAGRycy9kb3ducmV2LnhtbERPy2rCQBTdF/yH4QrdlDrR1hCjoxRB6qKIVT/gkrl5&#10;YOZOmpkm0a93FoUuD+e92gymFh21rrKsYDqJQBBnVldcKLicd68JCOeRNdaWScGNHGzWo6cVptr2&#10;/E3dyRcihLBLUUHpfZNK6bKSDLqJbYgDl9vWoA+wLaRusQ/hppazKIqlwYpDQ4kNbUvKrqdfoyA/&#10;9D9dtdPu+Lkovl7q2WWb369KPY+HjyUIT4P/F/+591rBWxK/J3E0D5vDpXAH5Po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UJ9MXyAAAAOIAAAAPAAAAAAAAAAAAAAAAAJgCAABk&#10;cnMvZG93bnJldi54bWxQSwUGAAAAAAQABAD1AAAAjQMAAAAA&#10;" fillcolor="#fbe4d5 [661]" strokecolor="black [3200]" strokeweight="1pt">
                          <v:textbox>
                            <w:txbxContent>
                              <w:p w14:paraId="6D9AAFE9" w14:textId="5DD3C50F" w:rsidR="00B63ED6" w:rsidRPr="003C2C57" w:rsidRDefault="00B63ED6" w:rsidP="00E26E5B">
                                <w:pPr>
                                  <w:spacing w:after="0"/>
                                  <w:jc w:val="center"/>
                                  <w:rPr>
                                    <w:rFonts w:ascii="Times New Roman" w:hAnsi="Times New Roman"/>
                                    <w:sz w:val="20"/>
                                    <w:szCs w:val="20"/>
                                  </w:rPr>
                                </w:pPr>
                                <w:r>
                                  <w:rPr>
                                    <w:rFonts w:ascii="Times New Roman" w:hAnsi="Times New Roman"/>
                                    <w:sz w:val="20"/>
                                    <w:szCs w:val="20"/>
                                    <w:lang w:val="kk-KZ"/>
                                  </w:rPr>
                                  <w:t>О</w:t>
                                </w:r>
                                <w:r w:rsidRPr="00D017EF">
                                  <w:rPr>
                                    <w:rFonts w:ascii="Times New Roman" w:hAnsi="Times New Roman"/>
                                    <w:sz w:val="20"/>
                                    <w:szCs w:val="20"/>
                                    <w:lang w:val="kk-KZ"/>
                                  </w:rPr>
                                  <w:t>бработка изображений</w:t>
                                </w:r>
                                <w:r>
                                  <w:rPr>
                                    <w:rFonts w:ascii="Times New Roman" w:hAnsi="Times New Roman"/>
                                    <w:sz w:val="20"/>
                                    <w:szCs w:val="20"/>
                                    <w:lang w:val="kk-KZ"/>
                                  </w:rPr>
                                  <w:t xml:space="preserve"> </w:t>
                                </w:r>
                                <w:r>
                                  <w:rPr>
                                    <w:rFonts w:ascii="Times New Roman" w:hAnsi="Times New Roman"/>
                                    <w:sz w:val="20"/>
                                    <w:szCs w:val="20"/>
                                  </w:rPr>
                                  <w:t>(</w:t>
                                </w:r>
                                <w:r>
                                  <w:rPr>
                                    <w:rFonts w:ascii="Times New Roman" w:hAnsi="Times New Roman"/>
                                    <w:sz w:val="20"/>
                                    <w:szCs w:val="20"/>
                                    <w:lang w:val="kk-KZ"/>
                                  </w:rPr>
                                  <w:t xml:space="preserve">метод </w:t>
                                </w:r>
                                <w:r>
                                  <w:rPr>
                                    <w:rFonts w:ascii="Times New Roman" w:hAnsi="Times New Roman"/>
                                    <w:sz w:val="20"/>
                                    <w:szCs w:val="20"/>
                                    <w:lang w:val="en-US"/>
                                  </w:rPr>
                                  <w:t>DCT</w:t>
                                </w:r>
                                <w:r>
                                  <w:rPr>
                                    <w:rFonts w:ascii="Times New Roman" w:hAnsi="Times New Roman"/>
                                    <w:sz w:val="20"/>
                                    <w:szCs w:val="20"/>
                                  </w:rPr>
                                  <w:t>)</w:t>
                                </w:r>
                              </w:p>
                            </w:txbxContent>
                          </v:textbox>
                        </v:rect>
                        <v:rect id="Прямоугольник 5" o:spid="_x0000_s1400" style="position:absolute;left:19568;top:7198;width:18484;height:47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rVA8gA&#10;AADjAAAADwAAAGRycy9kb3ducmV2LnhtbERPzUrDQBC+C77DMgVvdtMag43dlqqIgodi1fuYHZNo&#10;djbsrE3q07uC0ON8/7Ncj65TewrSejYwm2agiCtvW64NvL7cn1+BkohssfNMBg4ksF6dniyxtH7g&#10;Z9rvYq1SCEuJBpoY+1JrqRpyKFPfEyfuwweHMZ2h1jbgkMJdp+dZVmiHLaeGBnu6baj62n07A/bp&#10;4Wd+9/7Wby824fPmEGRoRYw5m4yba1CRxngU/7sfbZqfZ/miuMyLBfz9lADQq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StUDyAAAAOMAAAAPAAAAAAAAAAAAAAAAAJgCAABk&#10;cnMvZG93bnJldi54bWxQSwUGAAAAAAQABAD1AAAAjQMAAAAA&#10;" fillcolor="white [3212]" strokecolor="black [3200]" strokeweight="1pt">
                          <v:textbox>
                            <w:txbxContent>
                              <w:p w14:paraId="12B87E7C" w14:textId="7F4073A5" w:rsidR="00B63ED6" w:rsidRPr="003C2C57" w:rsidRDefault="00B63ED6" w:rsidP="00E26E5B">
                                <w:pPr>
                                  <w:spacing w:after="0"/>
                                  <w:jc w:val="center"/>
                                  <w:rPr>
                                    <w:rFonts w:ascii="Times New Roman" w:hAnsi="Times New Roman"/>
                                    <w:sz w:val="20"/>
                                    <w:szCs w:val="20"/>
                                  </w:rPr>
                                </w:pPr>
                                <w:r w:rsidRPr="00D017EF">
                                  <w:rPr>
                                    <w:rFonts w:ascii="Times New Roman" w:hAnsi="Times New Roman"/>
                                    <w:sz w:val="20"/>
                                    <w:szCs w:val="20"/>
                                    <w:lang w:val="kk-KZ"/>
                                  </w:rPr>
                                  <w:t>Загрузка изображени</w:t>
                                </w:r>
                                <w:r>
                                  <w:rPr>
                                    <w:rFonts w:ascii="Times New Roman" w:hAnsi="Times New Roman"/>
                                    <w:sz w:val="20"/>
                                    <w:szCs w:val="20"/>
                                    <w:lang w:val="kk-KZ"/>
                                  </w:rPr>
                                  <w:t>я</w:t>
                                </w:r>
                              </w:p>
                            </w:txbxContent>
                          </v:textbox>
                        </v:rect>
                        <v:rect id="Прямоугольник 5" o:spid="_x0000_s1401" style="position:absolute;left:-16560;top:15017;width:15499;height:41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" fillcolor="#fbe4d5 [661]" strokecolor="black [3200]" strokeweight="1pt">
                          <v:textbox>
                            <w:txbxContent>
                              <w:p w14:paraId="782A1687" w14:textId="77777777" w:rsidR="00B63ED6" w:rsidRPr="003C2C57" w:rsidRDefault="00B63ED6" w:rsidP="00E26E5B">
                                <w:pPr>
                                  <w:spacing w:after="0"/>
                                  <w:jc w:val="center"/>
                                  <w:rPr>
                                    <w:rFonts w:ascii="Times New Roman" w:hAnsi="Times New Roman"/>
                                    <w:sz w:val="20"/>
                                    <w:szCs w:val="20"/>
                                  </w:rPr>
                                </w:pPr>
                                <w:r>
                                  <w:rPr>
                                    <w:rFonts w:ascii="Times New Roman" w:hAnsi="Times New Roman"/>
                                    <w:sz w:val="20"/>
                                    <w:szCs w:val="20"/>
                                    <w:lang w:val="kk-KZ"/>
                                  </w:rPr>
                                  <w:t>О</w:t>
                                </w:r>
                                <w:r w:rsidRPr="00D017EF">
                                  <w:rPr>
                                    <w:rFonts w:ascii="Times New Roman" w:hAnsi="Times New Roman"/>
                                    <w:sz w:val="20"/>
                                    <w:szCs w:val="20"/>
                                    <w:lang w:val="kk-KZ"/>
                                  </w:rPr>
                                  <w:t>бработка изображений</w:t>
                                </w:r>
                                <w:r>
                                  <w:rPr>
                                    <w:rFonts w:ascii="Times New Roman" w:hAnsi="Times New Roman"/>
                                    <w:sz w:val="20"/>
                                    <w:szCs w:val="20"/>
                                    <w:lang w:val="kk-KZ"/>
                                  </w:rPr>
                                  <w:t xml:space="preserve"> </w:t>
                                </w:r>
                                <w:r>
                                  <w:rPr>
                                    <w:rFonts w:ascii="Times New Roman" w:hAnsi="Times New Roman"/>
                                    <w:sz w:val="20"/>
                                    <w:szCs w:val="20"/>
                                  </w:rPr>
                                  <w:t>(</w:t>
                                </w:r>
                                <w:r>
                                  <w:rPr>
                                    <w:rFonts w:ascii="Times New Roman" w:hAnsi="Times New Roman"/>
                                    <w:sz w:val="20"/>
                                    <w:szCs w:val="20"/>
                                    <w:lang w:val="kk-KZ"/>
                                  </w:rPr>
                                  <w:t xml:space="preserve">метод </w:t>
                                </w:r>
                                <w:r>
                                  <w:rPr>
                                    <w:rFonts w:ascii="Times New Roman" w:hAnsi="Times New Roman"/>
                                    <w:sz w:val="20"/>
                                    <w:szCs w:val="20"/>
                                    <w:lang w:val="en-US"/>
                                  </w:rPr>
                                  <w:t>DCT</w:t>
                                </w:r>
                                <w:r>
                                  <w:rPr>
                                    <w:rFonts w:ascii="Times New Roman" w:hAnsi="Times New Roman"/>
                                    <w:sz w:val="20"/>
                                    <w:szCs w:val="20"/>
                                  </w:rPr>
                                  <w:t>)</w:t>
                                </w:r>
                              </w:p>
                            </w:txbxContent>
                          </v:textbox>
                        </v:rect>
                        <v:rect id="Прямоугольник 5" o:spid="_x0000_s1402" style="position:absolute;left:6705;top:15184;width:15499;height:41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SdvMgA&#10;AADjAAAADwAAAGRycy9kb3ducmV2LnhtbERPTUvDQBC9C/6HZQQv0m4s1LSx2yKFolfT0lyH7JiN&#10;ZmdDdttEf71zEIS5zPuaN5vd5Dt1pSG2gQ08zjNQxHWwLTcGTsfDbAUqJmSLXWAy8E0Rdtvbmw0W&#10;Noz8TtcyNUpCOBZowKXUF1rH2pHHOA89sXAfYfCYZB0abQccJdx3epFlT9pjy3LBYU97R/VXefEG&#10;Hqqf8vLZLE9nzg9VZcf1q/PJmPu76eUZVKIp/Yv/3G9W6q9X+VIml9LykwCgt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mZJ28yAAAAOMAAAAPAAAAAAAAAAAAAAAAAJgCAABk&#10;cnMvZG93bnJldi54bWxQSwUGAAAAAAQABAD1AAAAjQMAAAAA&#10;" fillcolor="#d9e2f3 [660]" strokecolor="black [3200]" strokeweight="1pt">
                          <v:textbox>
                            <w:txbxContent>
                              <w:p w14:paraId="7E269B7D" w14:textId="1AD41F8A" w:rsidR="00B63ED6" w:rsidRPr="00791539" w:rsidRDefault="00B63ED6" w:rsidP="00E26E5B">
                                <w:pPr>
                                  <w:spacing w:after="0"/>
                                  <w:jc w:val="center"/>
                                  <w:rPr>
                                    <w:rFonts w:ascii="Times New Roman" w:hAnsi="Times New Roman"/>
                                    <w:sz w:val="20"/>
                                    <w:szCs w:val="20"/>
                                    <w:lang w:val="en-US"/>
                                  </w:rPr>
                                </w:pPr>
                                <w:r>
                                  <w:rPr>
                                    <w:rFonts w:ascii="Times New Roman" w:hAnsi="Times New Roman"/>
                                    <w:sz w:val="20"/>
                                    <w:szCs w:val="20"/>
                                    <w:lang w:val="en-US"/>
                                  </w:rPr>
                                  <w:t>CNN</w:t>
                                </w:r>
                              </w:p>
                            </w:txbxContent>
                          </v:textbox>
                        </v:rect>
                      </v:group>
                      <v:shape id="Блок-схема: магнитный диск 25" o:spid="_x0000_s1403" type="#_x0000_t132" style="position:absolute;left:52;top:39490;width:18452;height:800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IW3scA&#10;AADjAAAADwAAAGRycy9kb3ducmV2LnhtbERPX2vCMBB/H+w7hBv4pmkLTtcZRQabRVDQ+eDj0dya&#10;YnMpTdbWb78MBnu83/9bbUbbiJ46XztWkM4SEMSl0zVXCi6f79MlCB+QNTaOScGdPGzWjw8rzLUb&#10;+ET9OVQihrDPUYEJoc2l9KUhi37mWuLIfbnOYohnV0nd4RDDbSOzJHmWFmuODQZbejNU3s7fVgEv&#10;9qYotkN1oP66c/vheHMfpNTkady+ggg0hn/xn7vQcf5LukyzdJ4t4PenCIBc/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Ft7HAAAA4wAAAA8AAAAAAAAAAAAAAAAAmAIAAGRy&#10;cy9kb3ducmV2LnhtbFBLBQYAAAAABAAEAPUAAACMAwAAAAA=&#10;" fillcolor="white [3201]" strokecolor="black [3200]" strokeweight="1pt">
                        <v:stroke joinstyle="miter"/>
                        <v:textbox>
                          <w:txbxContent>
                            <w:p w14:paraId="625B6F9C" w14:textId="77777777" w:rsidR="00B63ED6" w:rsidRPr="00D017EF" w:rsidRDefault="00B63ED6" w:rsidP="00E26E5B">
                              <w:pPr>
                                <w:spacing w:after="0"/>
                                <w:jc w:val="center"/>
                                <w:rPr>
                                  <w:rFonts w:ascii="Times New Roman" w:hAnsi="Times New Roman"/>
                                  <w:sz w:val="20"/>
                                  <w:szCs w:val="20"/>
                                  <w:lang w:val="kk-KZ"/>
                                </w:rPr>
                              </w:pPr>
                              <w:r>
                                <w:rPr>
                                  <w:rFonts w:ascii="Times New Roman" w:hAnsi="Times New Roman"/>
                                  <w:sz w:val="20"/>
                                  <w:szCs w:val="20"/>
                                  <w:lang w:val="kk-KZ"/>
                                </w:rPr>
                                <w:t>База признаков зарегистрированных лиц</w:t>
                              </w:r>
                            </w:p>
                            <w:p w14:paraId="68D59826" w14:textId="77777777" w:rsidR="00B63ED6" w:rsidRDefault="00B63ED6" w:rsidP="00E26E5B">
                              <w:pPr>
                                <w:spacing w:after="0"/>
                                <w:jc w:val="center"/>
                              </w:pPr>
                            </w:p>
                          </w:txbxContent>
                        </v:textbox>
                      </v:shape>
                    </v:group>
                    <v:group id="Группа 11" o:spid="_x0000_s1404" style="position:absolute;left:35879;top:19297;width:18818;height:3001" coordsize="18817,300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">
                      <v:shape id="Соединитель: уступ 9" o:spid="_x0000_s1405" type="#_x0000_t34" style="position:absolute;left:12624;top:-3210;width:2984;height:9403;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wSNMgAAADiAAAADwAAAGRycy9kb3ducmV2LnhtbESPQUvEMBSE74L/ITzBm5vaxa3UzS6r&#10;IngS3O3B46N5JsXmpTTPtvvvjSB4HGbmG2a7X0KvJhpTF9nA7aoARdxG27Ez0Jxebu5BJUG22Ecm&#10;A2dKsN9dXmyxtnHmd5qO4lSGcKrRgBcZaq1T6ylgWsWBOHufcQwoWY5O2xHnDA+9LotiowN2nBc8&#10;DvTkqf06fgcDTg6t4LNbP3bnqZw/3pqm8o0x11fL4QGU0CL/4b/2qzWwru7KTVWUFfxeyndA734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DwSNMgAAADiAAAADwAAAAAA&#10;AAAAAAAAAAChAgAAZHJzL2Rvd25yZXYueG1sUEsFBgAAAAAEAAQA+QAAAJYDAAAAAA==&#10;" strokecolor="black [3200]" strokeweight=".5pt">
                        <v:stroke endarrow="block"/>
                      </v:shape>
                      <v:shape id="Соединитель: уступ 9" o:spid="_x0000_s1406" type="#_x0000_t34" style="position:absolute;left:3208;top:-3193;width:2985;height:9402;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W2mMcAAADjAAAADwAAAGRycy9kb3ducmV2LnhtbERP3WvCMBB/H/g/hBP2NpPso6zVKEPY&#10;2NOwOnw+m1tb1lxKE7XbX78MBB/v932L1eg6caIhtJ4N6JkCQVx523Jt4HP3evcMIkRki51nMvBD&#10;AVbLyc0CC+vPXNJpG2uRQjgUaKCJsS+kDFVDDsPM98SJ+/KDw5jOoZZ2wHMKd528VyqTDltODQ32&#10;tG6o+t4enYEs5L7M1KY84CY/rI9hr38/3oy5nY4vcxCRxngVX9zvNs3P9KPWTw8qh/+fEgBy+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05baYxwAAAOMAAAAPAAAAAAAA&#10;AAAAAAAAAKECAABkcnMvZG93bnJldi54bWxQSwUGAAAAAAQABAD5AAAAlQMAAAAA&#10;" strokecolor="black [3200]" strokeweight=".5pt">
                        <v:stroke endarrow="block"/>
                      </v:shape>
                    </v:group>
                  </v:group>
                </v:group>
              </v:group>
            </w:pict>
          </mc:Fallback>
        </mc:AlternateContent>
      </w:r>
    </w:p>
    <w:p w14:paraId="29942062" w14:textId="77777777" w:rsidR="004054C5" w:rsidRPr="00CE2A19" w:rsidRDefault="004054C5" w:rsidP="00255C75">
      <w:pPr>
        <w:spacing w:after="0" w:line="240" w:lineRule="auto"/>
        <w:ind w:firstLine="720"/>
        <w:contextualSpacing/>
        <w:jc w:val="both"/>
        <w:rPr>
          <w:rFonts w:ascii="Times New Roman" w:hAnsi="Times New Roman" w:cs="Times New Roman"/>
          <w:sz w:val="28"/>
          <w:szCs w:val="28"/>
        </w:rPr>
      </w:pPr>
    </w:p>
    <w:p w14:paraId="69004123" w14:textId="77777777" w:rsidR="004054C5" w:rsidRPr="00CE2A19" w:rsidRDefault="004054C5" w:rsidP="00255C75">
      <w:pPr>
        <w:spacing w:after="0" w:line="240" w:lineRule="auto"/>
        <w:ind w:firstLine="720"/>
        <w:contextualSpacing/>
        <w:jc w:val="both"/>
        <w:rPr>
          <w:rFonts w:ascii="Times New Roman" w:hAnsi="Times New Roman" w:cs="Times New Roman"/>
          <w:sz w:val="28"/>
          <w:szCs w:val="28"/>
        </w:rPr>
      </w:pPr>
    </w:p>
    <w:p w14:paraId="44D5E7D2" w14:textId="632BE94F" w:rsidR="004054C5" w:rsidRPr="00CE2A19" w:rsidRDefault="004054C5" w:rsidP="00255C75">
      <w:pPr>
        <w:spacing w:after="0" w:line="240" w:lineRule="auto"/>
        <w:ind w:firstLine="720"/>
        <w:contextualSpacing/>
        <w:jc w:val="both"/>
        <w:rPr>
          <w:rFonts w:ascii="Times New Roman" w:hAnsi="Times New Roman" w:cs="Times New Roman"/>
          <w:sz w:val="28"/>
          <w:szCs w:val="28"/>
        </w:rPr>
      </w:pPr>
    </w:p>
    <w:p w14:paraId="5F5EE673" w14:textId="3D681A98" w:rsidR="004054C5" w:rsidRPr="00CE2A19" w:rsidRDefault="004054C5" w:rsidP="00255C75">
      <w:pPr>
        <w:spacing w:after="0" w:line="240" w:lineRule="auto"/>
        <w:ind w:firstLine="720"/>
        <w:contextualSpacing/>
        <w:jc w:val="both"/>
        <w:rPr>
          <w:rFonts w:ascii="Times New Roman" w:hAnsi="Times New Roman" w:cs="Times New Roman"/>
          <w:sz w:val="28"/>
          <w:szCs w:val="28"/>
        </w:rPr>
      </w:pPr>
    </w:p>
    <w:p w14:paraId="7C493EF9" w14:textId="3D14186A" w:rsidR="004054C5" w:rsidRPr="00CE2A19" w:rsidRDefault="004054C5" w:rsidP="00255C75">
      <w:pPr>
        <w:spacing w:after="0" w:line="240" w:lineRule="auto"/>
        <w:ind w:firstLine="720"/>
        <w:contextualSpacing/>
        <w:jc w:val="both"/>
        <w:rPr>
          <w:rFonts w:ascii="Times New Roman" w:hAnsi="Times New Roman" w:cs="Times New Roman"/>
          <w:sz w:val="28"/>
          <w:szCs w:val="28"/>
        </w:rPr>
      </w:pPr>
    </w:p>
    <w:p w14:paraId="5FE25423" w14:textId="2619B1AA" w:rsidR="004054C5" w:rsidRPr="00CE2A19" w:rsidRDefault="004054C5" w:rsidP="00255C75">
      <w:pPr>
        <w:spacing w:after="0" w:line="240" w:lineRule="auto"/>
        <w:ind w:firstLine="720"/>
        <w:contextualSpacing/>
        <w:jc w:val="both"/>
        <w:rPr>
          <w:rFonts w:ascii="Times New Roman" w:hAnsi="Times New Roman" w:cs="Times New Roman"/>
          <w:sz w:val="28"/>
          <w:szCs w:val="28"/>
        </w:rPr>
      </w:pPr>
    </w:p>
    <w:p w14:paraId="31103650" w14:textId="7CD8D00E" w:rsidR="004054C5" w:rsidRPr="00CE2A19" w:rsidRDefault="004054C5" w:rsidP="00255C75">
      <w:pPr>
        <w:spacing w:after="0" w:line="240" w:lineRule="auto"/>
        <w:ind w:firstLine="720"/>
        <w:contextualSpacing/>
        <w:jc w:val="both"/>
        <w:rPr>
          <w:rFonts w:ascii="Times New Roman" w:hAnsi="Times New Roman" w:cs="Times New Roman"/>
          <w:sz w:val="28"/>
          <w:szCs w:val="28"/>
        </w:rPr>
      </w:pPr>
    </w:p>
    <w:p w14:paraId="6A88F3FA" w14:textId="0F04AF3D" w:rsidR="004054C5" w:rsidRPr="00CE2A19" w:rsidRDefault="004054C5" w:rsidP="00255C75">
      <w:pPr>
        <w:spacing w:after="0" w:line="240" w:lineRule="auto"/>
        <w:ind w:firstLine="720"/>
        <w:contextualSpacing/>
        <w:jc w:val="both"/>
        <w:rPr>
          <w:rFonts w:ascii="Times New Roman" w:hAnsi="Times New Roman" w:cs="Times New Roman"/>
          <w:sz w:val="28"/>
          <w:szCs w:val="28"/>
        </w:rPr>
      </w:pPr>
    </w:p>
    <w:p w14:paraId="04040B82" w14:textId="1FB53100" w:rsidR="004054C5" w:rsidRPr="00CE2A19" w:rsidRDefault="004054C5" w:rsidP="00255C75">
      <w:pPr>
        <w:spacing w:after="0" w:line="240" w:lineRule="auto"/>
        <w:ind w:firstLine="720"/>
        <w:contextualSpacing/>
        <w:jc w:val="both"/>
        <w:rPr>
          <w:rFonts w:ascii="Times New Roman" w:hAnsi="Times New Roman" w:cs="Times New Roman"/>
          <w:sz w:val="28"/>
          <w:szCs w:val="28"/>
        </w:rPr>
      </w:pPr>
    </w:p>
    <w:p w14:paraId="14710A25" w14:textId="3FB1A6B0" w:rsidR="004054C5" w:rsidRPr="00CE2A19" w:rsidRDefault="004054C5" w:rsidP="00255C75">
      <w:pPr>
        <w:spacing w:after="0" w:line="240" w:lineRule="auto"/>
        <w:ind w:firstLine="720"/>
        <w:contextualSpacing/>
        <w:jc w:val="both"/>
        <w:rPr>
          <w:rFonts w:ascii="Times New Roman" w:hAnsi="Times New Roman" w:cs="Times New Roman"/>
          <w:sz w:val="28"/>
          <w:szCs w:val="28"/>
        </w:rPr>
      </w:pPr>
    </w:p>
    <w:p w14:paraId="43E80F49" w14:textId="77777777" w:rsidR="004054C5" w:rsidRPr="00CE2A19" w:rsidRDefault="004054C5" w:rsidP="00255C75">
      <w:pPr>
        <w:spacing w:after="0" w:line="240" w:lineRule="auto"/>
        <w:ind w:firstLine="720"/>
        <w:contextualSpacing/>
        <w:jc w:val="both"/>
        <w:rPr>
          <w:rFonts w:ascii="Times New Roman" w:hAnsi="Times New Roman" w:cs="Times New Roman"/>
          <w:sz w:val="28"/>
          <w:szCs w:val="28"/>
        </w:rPr>
      </w:pPr>
    </w:p>
    <w:p w14:paraId="50609FD3" w14:textId="77777777" w:rsidR="004054C5" w:rsidRPr="00CE2A19" w:rsidRDefault="004054C5" w:rsidP="00255C75">
      <w:pPr>
        <w:spacing w:after="0" w:line="240" w:lineRule="auto"/>
        <w:ind w:firstLine="720"/>
        <w:contextualSpacing/>
        <w:jc w:val="both"/>
        <w:rPr>
          <w:rFonts w:ascii="Times New Roman" w:hAnsi="Times New Roman" w:cs="Times New Roman"/>
          <w:sz w:val="28"/>
          <w:szCs w:val="28"/>
        </w:rPr>
      </w:pPr>
    </w:p>
    <w:p w14:paraId="28E3A517" w14:textId="77777777" w:rsidR="004054C5" w:rsidRPr="00CE2A19" w:rsidRDefault="004054C5" w:rsidP="00255C75">
      <w:pPr>
        <w:spacing w:after="0" w:line="240" w:lineRule="auto"/>
        <w:ind w:firstLine="720"/>
        <w:contextualSpacing/>
        <w:jc w:val="both"/>
        <w:rPr>
          <w:rFonts w:ascii="Times New Roman" w:hAnsi="Times New Roman" w:cs="Times New Roman"/>
          <w:sz w:val="28"/>
          <w:szCs w:val="28"/>
        </w:rPr>
      </w:pPr>
    </w:p>
    <w:p w14:paraId="1F8DF317" w14:textId="77777777" w:rsidR="004054C5" w:rsidRPr="00CE2A19" w:rsidRDefault="004054C5" w:rsidP="00255C75">
      <w:pPr>
        <w:spacing w:after="0" w:line="240" w:lineRule="auto"/>
        <w:ind w:firstLine="720"/>
        <w:contextualSpacing/>
        <w:jc w:val="both"/>
        <w:rPr>
          <w:rFonts w:ascii="Times New Roman" w:hAnsi="Times New Roman" w:cs="Times New Roman"/>
          <w:sz w:val="28"/>
          <w:szCs w:val="28"/>
        </w:rPr>
      </w:pPr>
    </w:p>
    <w:p w14:paraId="1D5E0697" w14:textId="77777777" w:rsidR="004054C5" w:rsidRPr="00CE2A19" w:rsidRDefault="004054C5" w:rsidP="00255C75">
      <w:pPr>
        <w:spacing w:after="0" w:line="240" w:lineRule="auto"/>
        <w:ind w:firstLine="720"/>
        <w:contextualSpacing/>
        <w:jc w:val="both"/>
        <w:rPr>
          <w:rFonts w:ascii="Times New Roman" w:hAnsi="Times New Roman" w:cs="Times New Roman"/>
          <w:sz w:val="28"/>
          <w:szCs w:val="28"/>
        </w:rPr>
      </w:pPr>
    </w:p>
    <w:p w14:paraId="285A2C0B" w14:textId="77777777" w:rsidR="004054C5" w:rsidRPr="00CE2A19" w:rsidRDefault="004054C5" w:rsidP="00255C75">
      <w:pPr>
        <w:spacing w:after="0" w:line="240" w:lineRule="auto"/>
        <w:ind w:firstLine="720"/>
        <w:contextualSpacing/>
        <w:jc w:val="both"/>
        <w:rPr>
          <w:rFonts w:ascii="Times New Roman" w:hAnsi="Times New Roman" w:cs="Times New Roman"/>
          <w:sz w:val="28"/>
          <w:szCs w:val="28"/>
        </w:rPr>
      </w:pPr>
    </w:p>
    <w:p w14:paraId="5B258332" w14:textId="77777777" w:rsidR="004054C5" w:rsidRPr="00CE2A19" w:rsidRDefault="004054C5" w:rsidP="00255C75">
      <w:pPr>
        <w:spacing w:after="0" w:line="240" w:lineRule="auto"/>
        <w:ind w:firstLine="720"/>
        <w:contextualSpacing/>
        <w:jc w:val="both"/>
        <w:rPr>
          <w:rFonts w:ascii="Times New Roman" w:hAnsi="Times New Roman" w:cs="Times New Roman"/>
          <w:sz w:val="28"/>
          <w:szCs w:val="28"/>
        </w:rPr>
      </w:pPr>
    </w:p>
    <w:p w14:paraId="78CDC6F3" w14:textId="77777777" w:rsidR="004054C5" w:rsidRPr="00CE2A19" w:rsidRDefault="004054C5" w:rsidP="00255C75">
      <w:pPr>
        <w:spacing w:after="0" w:line="240" w:lineRule="auto"/>
        <w:ind w:firstLine="720"/>
        <w:contextualSpacing/>
        <w:jc w:val="both"/>
        <w:rPr>
          <w:rFonts w:ascii="Times New Roman" w:hAnsi="Times New Roman" w:cs="Times New Roman"/>
          <w:sz w:val="28"/>
          <w:szCs w:val="28"/>
        </w:rPr>
      </w:pPr>
    </w:p>
    <w:p w14:paraId="50A71731" w14:textId="77777777" w:rsidR="004054C5" w:rsidRPr="00CE2A19" w:rsidRDefault="004054C5" w:rsidP="00255C75">
      <w:pPr>
        <w:spacing w:after="0" w:line="240" w:lineRule="auto"/>
        <w:ind w:firstLine="720"/>
        <w:contextualSpacing/>
        <w:jc w:val="both"/>
        <w:rPr>
          <w:rFonts w:ascii="Times New Roman" w:hAnsi="Times New Roman" w:cs="Times New Roman"/>
          <w:sz w:val="28"/>
          <w:szCs w:val="28"/>
        </w:rPr>
      </w:pPr>
    </w:p>
    <w:p w14:paraId="17C20FEC" w14:textId="77777777" w:rsidR="00D22208" w:rsidRPr="00CE2A19" w:rsidRDefault="00D22208" w:rsidP="00255C75">
      <w:pPr>
        <w:spacing w:after="0" w:line="240" w:lineRule="auto"/>
        <w:ind w:firstLine="720"/>
        <w:contextualSpacing/>
        <w:jc w:val="both"/>
        <w:rPr>
          <w:rFonts w:ascii="Times New Roman" w:hAnsi="Times New Roman" w:cs="Times New Roman"/>
          <w:sz w:val="28"/>
          <w:szCs w:val="28"/>
        </w:rPr>
      </w:pPr>
    </w:p>
    <w:p w14:paraId="3A5F8A5A" w14:textId="77777777" w:rsidR="00D22208" w:rsidRPr="00CE2A19" w:rsidRDefault="00D22208" w:rsidP="00255C75">
      <w:pPr>
        <w:spacing w:after="0" w:line="240" w:lineRule="auto"/>
        <w:ind w:firstLine="720"/>
        <w:contextualSpacing/>
        <w:jc w:val="both"/>
        <w:rPr>
          <w:rFonts w:ascii="Times New Roman" w:hAnsi="Times New Roman" w:cs="Times New Roman"/>
          <w:sz w:val="28"/>
          <w:szCs w:val="28"/>
        </w:rPr>
      </w:pPr>
    </w:p>
    <w:p w14:paraId="2F6D5C2D" w14:textId="77777777" w:rsidR="00D22208" w:rsidRPr="00CE2A19" w:rsidRDefault="00D22208" w:rsidP="00255C75">
      <w:pPr>
        <w:spacing w:after="0" w:line="240" w:lineRule="auto"/>
        <w:ind w:firstLine="720"/>
        <w:contextualSpacing/>
        <w:jc w:val="both"/>
        <w:rPr>
          <w:rFonts w:ascii="Times New Roman" w:hAnsi="Times New Roman" w:cs="Times New Roman"/>
          <w:sz w:val="28"/>
          <w:szCs w:val="28"/>
        </w:rPr>
      </w:pPr>
    </w:p>
    <w:p w14:paraId="77017D50" w14:textId="77777777" w:rsidR="00D22208" w:rsidRPr="00CE2A19" w:rsidRDefault="00D22208" w:rsidP="00255C75">
      <w:pPr>
        <w:spacing w:after="0" w:line="240" w:lineRule="auto"/>
        <w:ind w:firstLine="720"/>
        <w:contextualSpacing/>
        <w:jc w:val="both"/>
        <w:rPr>
          <w:rFonts w:ascii="Times New Roman" w:hAnsi="Times New Roman" w:cs="Times New Roman"/>
          <w:sz w:val="28"/>
          <w:szCs w:val="28"/>
        </w:rPr>
      </w:pPr>
    </w:p>
    <w:p w14:paraId="7601C6E0" w14:textId="77777777" w:rsidR="00D22208" w:rsidRPr="00CE2A19" w:rsidRDefault="00D22208" w:rsidP="00255C75">
      <w:pPr>
        <w:spacing w:after="0" w:line="240" w:lineRule="auto"/>
        <w:ind w:firstLine="720"/>
        <w:contextualSpacing/>
        <w:jc w:val="both"/>
        <w:rPr>
          <w:rFonts w:ascii="Times New Roman" w:hAnsi="Times New Roman" w:cs="Times New Roman"/>
          <w:sz w:val="28"/>
          <w:szCs w:val="28"/>
        </w:rPr>
      </w:pPr>
    </w:p>
    <w:p w14:paraId="166AF3D4" w14:textId="77777777" w:rsidR="00D22208" w:rsidRPr="00CE2A19" w:rsidRDefault="00D22208" w:rsidP="00255C75">
      <w:pPr>
        <w:spacing w:after="0" w:line="240" w:lineRule="auto"/>
        <w:ind w:firstLine="720"/>
        <w:contextualSpacing/>
        <w:jc w:val="both"/>
        <w:rPr>
          <w:rFonts w:ascii="Times New Roman" w:hAnsi="Times New Roman" w:cs="Times New Roman"/>
          <w:sz w:val="28"/>
          <w:szCs w:val="28"/>
        </w:rPr>
      </w:pPr>
    </w:p>
    <w:p w14:paraId="6F99C067" w14:textId="77777777" w:rsidR="00D22208" w:rsidRPr="00CE2A19" w:rsidRDefault="00D22208" w:rsidP="00255C75">
      <w:pPr>
        <w:spacing w:after="0" w:line="240" w:lineRule="auto"/>
        <w:ind w:firstLine="720"/>
        <w:contextualSpacing/>
        <w:jc w:val="both"/>
        <w:rPr>
          <w:rFonts w:ascii="Times New Roman" w:hAnsi="Times New Roman" w:cs="Times New Roman"/>
          <w:sz w:val="28"/>
          <w:szCs w:val="28"/>
        </w:rPr>
      </w:pPr>
    </w:p>
    <w:p w14:paraId="577901E4" w14:textId="6CBA33ED" w:rsidR="00527A3A" w:rsidRPr="00CE2A19" w:rsidRDefault="00527A3A" w:rsidP="00255C75">
      <w:pPr>
        <w:spacing w:after="0" w:line="240" w:lineRule="auto"/>
        <w:ind w:firstLine="720"/>
        <w:contextualSpacing/>
        <w:jc w:val="center"/>
        <w:rPr>
          <w:rFonts w:ascii="Times New Roman" w:hAnsi="Times New Roman" w:cs="Times New Roman"/>
          <w:sz w:val="28"/>
          <w:szCs w:val="28"/>
          <w:lang w:val="en-US"/>
        </w:rPr>
      </w:pPr>
      <w:r w:rsidRPr="00CE2A19">
        <w:rPr>
          <w:rFonts w:ascii="Times New Roman" w:hAnsi="Times New Roman" w:cs="Times New Roman"/>
          <w:noProof/>
          <w:sz w:val="28"/>
          <w:szCs w:val="28"/>
        </w:rPr>
        <w:t>Рисунок</w:t>
      </w:r>
      <w:r w:rsidRPr="00CE2A19">
        <w:rPr>
          <w:rFonts w:ascii="Times New Roman" w:hAnsi="Times New Roman" w:cs="Times New Roman"/>
          <w:noProof/>
          <w:sz w:val="28"/>
          <w:szCs w:val="28"/>
          <w:lang w:val="en-US"/>
        </w:rPr>
        <w:t xml:space="preserve"> 7</w:t>
      </w:r>
      <w:r w:rsidR="00BF1407" w:rsidRPr="00CE2A19">
        <w:rPr>
          <w:rFonts w:ascii="Times New Roman" w:hAnsi="Times New Roman" w:cs="Times New Roman"/>
          <w:noProof/>
          <w:sz w:val="28"/>
          <w:szCs w:val="28"/>
          <w:lang w:val="en-US"/>
        </w:rPr>
        <w:t>8</w:t>
      </w:r>
      <w:r w:rsidRPr="00CE2A19">
        <w:rPr>
          <w:rFonts w:ascii="Times New Roman" w:hAnsi="Times New Roman" w:cs="Times New Roman"/>
          <w:noProof/>
          <w:sz w:val="28"/>
          <w:szCs w:val="28"/>
          <w:lang w:val="en-US"/>
        </w:rPr>
        <w:t xml:space="preserve"> – </w:t>
      </w:r>
      <w:r w:rsidRPr="00CE2A19">
        <w:rPr>
          <w:rFonts w:ascii="Times New Roman" w:hAnsi="Times New Roman" w:cs="Times New Roman"/>
          <w:sz w:val="28"/>
          <w:szCs w:val="28"/>
        </w:rPr>
        <w:t>Алгоритм</w:t>
      </w:r>
      <w:r w:rsidRPr="00CE2A19">
        <w:rPr>
          <w:rFonts w:ascii="Times New Roman" w:hAnsi="Times New Roman" w:cs="Times New Roman"/>
          <w:sz w:val="28"/>
          <w:szCs w:val="28"/>
          <w:lang w:val="en-US"/>
        </w:rPr>
        <w:t xml:space="preserve"> </w:t>
      </w:r>
      <w:r w:rsidRPr="00CE2A19">
        <w:rPr>
          <w:rFonts w:ascii="Times New Roman" w:hAnsi="Times New Roman" w:cs="Times New Roman"/>
          <w:sz w:val="28"/>
          <w:szCs w:val="28"/>
        </w:rPr>
        <w:t>программы</w:t>
      </w:r>
      <w:r w:rsidRPr="00CE2A19">
        <w:rPr>
          <w:rFonts w:ascii="Times New Roman" w:hAnsi="Times New Roman" w:cs="Times New Roman"/>
          <w:sz w:val="28"/>
          <w:szCs w:val="28"/>
          <w:lang w:val="en-US"/>
        </w:rPr>
        <w:t xml:space="preserve"> «NN_with_DCT for Recognition»</w:t>
      </w:r>
    </w:p>
    <w:p w14:paraId="0B294974" w14:textId="77777777" w:rsidR="00D22208" w:rsidRPr="00CE2A19" w:rsidRDefault="00D22208" w:rsidP="00255C75">
      <w:pPr>
        <w:spacing w:after="0" w:line="240" w:lineRule="auto"/>
        <w:ind w:firstLine="720"/>
        <w:contextualSpacing/>
        <w:jc w:val="both"/>
        <w:rPr>
          <w:rFonts w:ascii="Times New Roman" w:hAnsi="Times New Roman" w:cs="Times New Roman"/>
          <w:sz w:val="28"/>
          <w:szCs w:val="28"/>
          <w:lang w:val="en-US"/>
        </w:rPr>
      </w:pPr>
    </w:p>
    <w:p w14:paraId="1F15E9BB" w14:textId="6A7C585B" w:rsidR="00FF421F" w:rsidRPr="00E26E5B" w:rsidRDefault="00FF421F" w:rsidP="00255C75">
      <w:pPr>
        <w:spacing w:after="0" w:line="240" w:lineRule="auto"/>
        <w:ind w:firstLine="709"/>
        <w:contextualSpacing/>
        <w:jc w:val="both"/>
        <w:rPr>
          <w:rFonts w:ascii="Times New Roman" w:hAnsi="Times New Roman" w:cs="Times New Roman"/>
          <w:i/>
          <w:sz w:val="28"/>
          <w:szCs w:val="28"/>
        </w:rPr>
      </w:pPr>
      <w:r w:rsidRPr="00E26E5B">
        <w:rPr>
          <w:rFonts w:ascii="Times New Roman" w:hAnsi="Times New Roman" w:cs="Times New Roman"/>
          <w:i/>
          <w:sz w:val="28"/>
          <w:szCs w:val="28"/>
        </w:rPr>
        <w:t>Эксперименты</w:t>
      </w:r>
      <w:r w:rsidR="00543A6F" w:rsidRPr="00E26E5B">
        <w:rPr>
          <w:rFonts w:ascii="Times New Roman" w:hAnsi="Times New Roman" w:cs="Times New Roman"/>
          <w:i/>
          <w:sz w:val="28"/>
          <w:szCs w:val="28"/>
          <w:lang w:val="kk-KZ"/>
        </w:rPr>
        <w:t>.</w:t>
      </w:r>
      <w:r w:rsidRPr="00E26E5B">
        <w:rPr>
          <w:rFonts w:ascii="Times New Roman" w:hAnsi="Times New Roman" w:cs="Times New Roman"/>
          <w:i/>
          <w:sz w:val="28"/>
          <w:szCs w:val="28"/>
        </w:rPr>
        <w:t xml:space="preserve"> </w:t>
      </w:r>
    </w:p>
    <w:p w14:paraId="6A7C2AB0" w14:textId="1C316246" w:rsidR="008F51A2" w:rsidRPr="00CE2A19" w:rsidRDefault="00E46016"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Комбинированный подход на основе нейронной сети и дискретного косинус преобразования также дал более высокий результат. Точность распознавания при таком подходе составила </w:t>
      </w:r>
      <w:r w:rsidR="00B709E5" w:rsidRPr="00CE2A19">
        <w:rPr>
          <w:rFonts w:ascii="Times New Roman" w:hAnsi="Times New Roman" w:cs="Times New Roman"/>
          <w:sz w:val="28"/>
          <w:szCs w:val="28"/>
        </w:rPr>
        <w:t>100</w:t>
      </w:r>
      <w:r w:rsidRPr="00CE2A19">
        <w:rPr>
          <w:rFonts w:ascii="Times New Roman" w:hAnsi="Times New Roman" w:cs="Times New Roman"/>
          <w:sz w:val="28"/>
          <w:szCs w:val="28"/>
        </w:rPr>
        <w:t>%.</w:t>
      </w:r>
      <w:r w:rsidR="008F51A2" w:rsidRPr="00CE2A19">
        <w:rPr>
          <w:rFonts w:ascii="Times New Roman" w:hAnsi="Times New Roman" w:cs="Times New Roman"/>
          <w:sz w:val="28"/>
          <w:szCs w:val="28"/>
        </w:rPr>
        <w:t xml:space="preserve"> На рисунке 7</w:t>
      </w:r>
      <w:r w:rsidR="00BF1407" w:rsidRPr="00CE2A19">
        <w:rPr>
          <w:rFonts w:ascii="Times New Roman" w:hAnsi="Times New Roman" w:cs="Times New Roman"/>
          <w:sz w:val="28"/>
          <w:szCs w:val="28"/>
        </w:rPr>
        <w:t>9</w:t>
      </w:r>
      <w:r w:rsidR="008F51A2" w:rsidRPr="00CE2A19">
        <w:rPr>
          <w:rFonts w:ascii="Times New Roman" w:hAnsi="Times New Roman" w:cs="Times New Roman"/>
          <w:sz w:val="28"/>
          <w:szCs w:val="28"/>
        </w:rPr>
        <w:t xml:space="preserve"> представлен скриншот работы системы распознавания, основанного на комбинированном подходе </w:t>
      </w:r>
      <w:r w:rsidR="008F51A2" w:rsidRPr="00CE2A19">
        <w:rPr>
          <w:rFonts w:ascii="Times New Roman" w:hAnsi="Times New Roman" w:cs="Times New Roman"/>
          <w:sz w:val="28"/>
          <w:szCs w:val="28"/>
          <w:lang w:val="en-US"/>
        </w:rPr>
        <w:t>NN</w:t>
      </w:r>
      <w:r w:rsidR="008F51A2" w:rsidRPr="00CE2A19">
        <w:rPr>
          <w:rFonts w:ascii="Times New Roman" w:hAnsi="Times New Roman" w:cs="Times New Roman"/>
          <w:sz w:val="28"/>
          <w:szCs w:val="28"/>
        </w:rPr>
        <w:t>+</w:t>
      </w:r>
      <w:r w:rsidR="008F51A2" w:rsidRPr="00CE2A19">
        <w:rPr>
          <w:rFonts w:ascii="Times New Roman" w:hAnsi="Times New Roman" w:cs="Times New Roman"/>
          <w:sz w:val="28"/>
          <w:szCs w:val="28"/>
          <w:lang w:val="en-US"/>
        </w:rPr>
        <w:t>DCT</w:t>
      </w:r>
      <w:r w:rsidR="008F51A2" w:rsidRPr="00CE2A19">
        <w:rPr>
          <w:rFonts w:ascii="Times New Roman" w:hAnsi="Times New Roman" w:cs="Times New Roman"/>
          <w:sz w:val="28"/>
          <w:szCs w:val="28"/>
        </w:rPr>
        <w:t xml:space="preserve">. </w:t>
      </w:r>
    </w:p>
    <w:p w14:paraId="588732F1" w14:textId="77777777" w:rsidR="00151BD6" w:rsidRPr="00CE2A19" w:rsidRDefault="00151BD6" w:rsidP="00255C75">
      <w:pPr>
        <w:spacing w:after="0" w:line="240" w:lineRule="auto"/>
        <w:ind w:firstLine="720"/>
        <w:contextualSpacing/>
        <w:jc w:val="both"/>
        <w:rPr>
          <w:rFonts w:ascii="Times New Roman" w:hAnsi="Times New Roman" w:cs="Times New Roman"/>
          <w:sz w:val="28"/>
          <w:szCs w:val="28"/>
        </w:rPr>
      </w:pPr>
    </w:p>
    <w:p w14:paraId="6BAB481F" w14:textId="51329B68" w:rsidR="007F7E38" w:rsidRPr="00CE2A19" w:rsidRDefault="007F7E38" w:rsidP="00255C75">
      <w:pPr>
        <w:spacing w:after="0" w:line="240" w:lineRule="auto"/>
        <w:contextualSpacing/>
        <w:jc w:val="center"/>
        <w:rPr>
          <w:rFonts w:ascii="Times New Roman" w:hAnsi="Times New Roman" w:cs="Times New Roman"/>
          <w:sz w:val="28"/>
          <w:szCs w:val="28"/>
        </w:rPr>
      </w:pPr>
      <w:r w:rsidRPr="00CE2A19">
        <w:rPr>
          <w:noProof/>
          <w:lang w:eastAsia="ru-RU"/>
        </w:rPr>
        <w:drawing>
          <wp:inline distT="0" distB="0" distL="0" distR="0" wp14:anchorId="4B38137D" wp14:editId="00827279">
            <wp:extent cx="5127522" cy="2834640"/>
            <wp:effectExtent l="0" t="0" r="0" b="3810"/>
            <wp:docPr id="76478891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3">
                      <a:extLst>
                        <a:ext uri="{28A0092B-C50C-407E-A947-70E740481C1C}">
                          <a14:useLocalDpi xmlns:a14="http://schemas.microsoft.com/office/drawing/2010/main" val="0"/>
                        </a:ext>
                      </a:extLst>
                    </a:blip>
                    <a:srcRect l="6377" r="7822"/>
                    <a:stretch/>
                  </pic:blipFill>
                  <pic:spPr bwMode="auto">
                    <a:xfrm>
                      <a:off x="0" y="0"/>
                      <a:ext cx="5153682" cy="2849102"/>
                    </a:xfrm>
                    <a:prstGeom prst="rect">
                      <a:avLst/>
                    </a:prstGeom>
                    <a:noFill/>
                    <a:ln>
                      <a:noFill/>
                    </a:ln>
                    <a:extLst>
                      <a:ext uri="{53640926-AAD7-44D8-BBD7-CCE9431645EC}">
                        <a14:shadowObscured xmlns:a14="http://schemas.microsoft.com/office/drawing/2010/main"/>
                      </a:ext>
                    </a:extLst>
                  </pic:spPr>
                </pic:pic>
              </a:graphicData>
            </a:graphic>
          </wp:inline>
        </w:drawing>
      </w:r>
    </w:p>
    <w:p w14:paraId="51B5BE21" w14:textId="77777777" w:rsidR="00E26E5B" w:rsidRPr="00E26E5B" w:rsidRDefault="00E26E5B" w:rsidP="00E26E5B">
      <w:pPr>
        <w:spacing w:after="0" w:line="240" w:lineRule="auto"/>
        <w:contextualSpacing/>
        <w:jc w:val="center"/>
        <w:rPr>
          <w:rFonts w:ascii="Times New Roman" w:hAnsi="Times New Roman" w:cs="Times New Roman"/>
          <w:noProof/>
          <w:sz w:val="16"/>
          <w:szCs w:val="16"/>
          <w:lang w:val="kk-KZ"/>
        </w:rPr>
      </w:pPr>
    </w:p>
    <w:p w14:paraId="0F242318" w14:textId="0E6945EB" w:rsidR="00AC549F" w:rsidRPr="00CE2A19" w:rsidRDefault="00AC549F" w:rsidP="00E26E5B">
      <w:pPr>
        <w:spacing w:after="0" w:line="240" w:lineRule="auto"/>
        <w:contextualSpacing/>
        <w:jc w:val="center"/>
        <w:rPr>
          <w:rFonts w:ascii="Times New Roman" w:hAnsi="Times New Roman" w:cs="Times New Roman"/>
          <w:sz w:val="28"/>
          <w:szCs w:val="28"/>
          <w:lang w:val="en-US"/>
        </w:rPr>
      </w:pPr>
      <w:r w:rsidRPr="00CE2A19">
        <w:rPr>
          <w:rFonts w:ascii="Times New Roman" w:hAnsi="Times New Roman" w:cs="Times New Roman"/>
          <w:noProof/>
          <w:sz w:val="28"/>
          <w:szCs w:val="28"/>
        </w:rPr>
        <w:t>Рисунок</w:t>
      </w:r>
      <w:r w:rsidRPr="00CE2A19">
        <w:rPr>
          <w:rFonts w:ascii="Times New Roman" w:hAnsi="Times New Roman" w:cs="Times New Roman"/>
          <w:noProof/>
          <w:sz w:val="28"/>
          <w:szCs w:val="28"/>
          <w:lang w:val="en-US"/>
        </w:rPr>
        <w:t xml:space="preserve"> 7</w:t>
      </w:r>
      <w:r w:rsidR="00BF1407" w:rsidRPr="00CE2A19">
        <w:rPr>
          <w:rFonts w:ascii="Times New Roman" w:hAnsi="Times New Roman" w:cs="Times New Roman"/>
          <w:noProof/>
          <w:sz w:val="28"/>
          <w:szCs w:val="28"/>
          <w:lang w:val="en-US"/>
        </w:rPr>
        <w:t>9</w:t>
      </w:r>
      <w:r w:rsidRPr="00CE2A19">
        <w:rPr>
          <w:rFonts w:ascii="Times New Roman" w:hAnsi="Times New Roman" w:cs="Times New Roman"/>
          <w:noProof/>
          <w:sz w:val="28"/>
          <w:szCs w:val="28"/>
          <w:lang w:val="en-US"/>
        </w:rPr>
        <w:t xml:space="preserve"> – </w:t>
      </w:r>
      <w:r w:rsidRPr="00CE2A19">
        <w:rPr>
          <w:rFonts w:ascii="Times New Roman" w:hAnsi="Times New Roman" w:cs="Times New Roman"/>
          <w:sz w:val="28"/>
          <w:szCs w:val="28"/>
        </w:rPr>
        <w:t>Алгоритм</w:t>
      </w:r>
      <w:r w:rsidRPr="00CE2A19">
        <w:rPr>
          <w:rFonts w:ascii="Times New Roman" w:hAnsi="Times New Roman" w:cs="Times New Roman"/>
          <w:sz w:val="28"/>
          <w:szCs w:val="28"/>
          <w:lang w:val="en-US"/>
        </w:rPr>
        <w:t xml:space="preserve"> </w:t>
      </w:r>
      <w:r w:rsidRPr="00CE2A19">
        <w:rPr>
          <w:rFonts w:ascii="Times New Roman" w:hAnsi="Times New Roman" w:cs="Times New Roman"/>
          <w:sz w:val="28"/>
          <w:szCs w:val="28"/>
        </w:rPr>
        <w:t>программы</w:t>
      </w:r>
      <w:r w:rsidRPr="00CE2A19">
        <w:rPr>
          <w:rFonts w:ascii="Times New Roman" w:hAnsi="Times New Roman" w:cs="Times New Roman"/>
          <w:sz w:val="28"/>
          <w:szCs w:val="28"/>
          <w:lang w:val="en-US"/>
        </w:rPr>
        <w:t xml:space="preserve"> «</w:t>
      </w:r>
      <w:r w:rsidR="00235A2B" w:rsidRPr="00CE2A19">
        <w:rPr>
          <w:rFonts w:ascii="Times New Roman" w:hAnsi="Times New Roman" w:cs="Times New Roman"/>
          <w:sz w:val="28"/>
          <w:szCs w:val="28"/>
          <w:lang w:val="en-US"/>
        </w:rPr>
        <w:t>NN_with_DCT for Recognition</w:t>
      </w:r>
      <w:r w:rsidRPr="00CE2A19">
        <w:rPr>
          <w:rFonts w:ascii="Times New Roman" w:hAnsi="Times New Roman" w:cs="Times New Roman"/>
          <w:sz w:val="28"/>
          <w:szCs w:val="28"/>
          <w:lang w:val="en-US"/>
        </w:rPr>
        <w:t>»</w:t>
      </w:r>
    </w:p>
    <w:p w14:paraId="6AA676B0" w14:textId="77777777" w:rsidR="00AC549F" w:rsidRPr="00CE2A19" w:rsidRDefault="00AC549F" w:rsidP="00255C75">
      <w:pPr>
        <w:spacing w:after="0" w:line="240" w:lineRule="auto"/>
        <w:contextualSpacing/>
        <w:jc w:val="center"/>
        <w:rPr>
          <w:rFonts w:ascii="Times New Roman" w:hAnsi="Times New Roman" w:cs="Times New Roman"/>
          <w:sz w:val="28"/>
          <w:szCs w:val="28"/>
          <w:lang w:val="en-US"/>
        </w:rPr>
      </w:pPr>
    </w:p>
    <w:p w14:paraId="5EEF83A6" w14:textId="0343EFEA" w:rsidR="00E46016" w:rsidRPr="00CE2A19" w:rsidRDefault="00B422FD"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Как видно из рисунка 7</w:t>
      </w:r>
      <w:r w:rsidR="00E26E5B">
        <w:rPr>
          <w:rFonts w:ascii="Times New Roman" w:hAnsi="Times New Roman" w:cs="Times New Roman"/>
          <w:sz w:val="28"/>
          <w:szCs w:val="28"/>
          <w:lang w:val="kk-KZ"/>
        </w:rPr>
        <w:t>9</w:t>
      </w:r>
      <w:r w:rsidR="00E46016" w:rsidRPr="00CE2A19">
        <w:rPr>
          <w:rFonts w:ascii="Times New Roman" w:hAnsi="Times New Roman" w:cs="Times New Roman"/>
          <w:sz w:val="28"/>
          <w:szCs w:val="28"/>
        </w:rPr>
        <w:t xml:space="preserve"> результат получился </w:t>
      </w:r>
      <w:r w:rsidRPr="00CE2A19">
        <w:rPr>
          <w:rFonts w:ascii="Times New Roman" w:hAnsi="Times New Roman" w:cs="Times New Roman"/>
          <w:sz w:val="28"/>
          <w:szCs w:val="28"/>
        </w:rPr>
        <w:t>100%</w:t>
      </w:r>
      <w:r w:rsidR="00E46016" w:rsidRPr="00CE2A19">
        <w:rPr>
          <w:rFonts w:ascii="Times New Roman" w:hAnsi="Times New Roman" w:cs="Times New Roman"/>
          <w:sz w:val="28"/>
          <w:szCs w:val="28"/>
        </w:rPr>
        <w:t xml:space="preserve">, </w:t>
      </w:r>
      <w:r w:rsidRPr="00CE2A19">
        <w:rPr>
          <w:rFonts w:ascii="Times New Roman" w:hAnsi="Times New Roman" w:cs="Times New Roman"/>
          <w:sz w:val="28"/>
          <w:szCs w:val="28"/>
        </w:rPr>
        <w:t xml:space="preserve">что доказывает эффективность и </w:t>
      </w:r>
      <w:r w:rsidR="00E46016" w:rsidRPr="00CE2A19">
        <w:rPr>
          <w:rFonts w:ascii="Times New Roman" w:hAnsi="Times New Roman" w:cs="Times New Roman"/>
          <w:sz w:val="28"/>
          <w:szCs w:val="28"/>
        </w:rPr>
        <w:t>перспективу применен</w:t>
      </w:r>
      <w:r w:rsidRPr="00CE2A19">
        <w:rPr>
          <w:rFonts w:ascii="Times New Roman" w:hAnsi="Times New Roman" w:cs="Times New Roman"/>
          <w:sz w:val="28"/>
          <w:szCs w:val="28"/>
        </w:rPr>
        <w:t>ия данного подхода</w:t>
      </w:r>
      <w:r w:rsidR="00E46016" w:rsidRPr="00CE2A19">
        <w:rPr>
          <w:rFonts w:ascii="Times New Roman" w:hAnsi="Times New Roman" w:cs="Times New Roman"/>
          <w:sz w:val="28"/>
          <w:szCs w:val="28"/>
        </w:rPr>
        <w:t xml:space="preserve"> в реальных системах.</w:t>
      </w:r>
      <w:r w:rsidRPr="00CE2A19">
        <w:rPr>
          <w:rFonts w:ascii="Times New Roman" w:hAnsi="Times New Roman" w:cs="Times New Roman"/>
          <w:sz w:val="28"/>
          <w:szCs w:val="28"/>
        </w:rPr>
        <w:t xml:space="preserve"> </w:t>
      </w:r>
      <w:r w:rsidR="00D8216D" w:rsidRPr="00CE2A19">
        <w:rPr>
          <w:rFonts w:ascii="Times New Roman" w:hAnsi="Times New Roman" w:cs="Times New Roman"/>
          <w:sz w:val="28"/>
          <w:szCs w:val="28"/>
        </w:rPr>
        <w:t>Кроме этого,</w:t>
      </w:r>
      <w:r w:rsidRPr="00CE2A19">
        <w:rPr>
          <w:rFonts w:ascii="Times New Roman" w:hAnsi="Times New Roman" w:cs="Times New Roman"/>
          <w:sz w:val="28"/>
          <w:szCs w:val="28"/>
        </w:rPr>
        <w:t xml:space="preserve"> дальнейшее развитием данного подхода </w:t>
      </w:r>
      <w:r w:rsidR="00D8216D" w:rsidRPr="00CE2A19">
        <w:rPr>
          <w:rFonts w:ascii="Times New Roman" w:hAnsi="Times New Roman" w:cs="Times New Roman"/>
          <w:sz w:val="28"/>
          <w:szCs w:val="28"/>
        </w:rPr>
        <w:t xml:space="preserve">для решения задачи распознавания изображений, прошедших процедуру де-идентификации, </w:t>
      </w:r>
      <w:r w:rsidRPr="00CE2A19">
        <w:rPr>
          <w:rFonts w:ascii="Times New Roman" w:hAnsi="Times New Roman" w:cs="Times New Roman"/>
          <w:sz w:val="28"/>
          <w:szCs w:val="28"/>
        </w:rPr>
        <w:t xml:space="preserve">может стать применение так </w:t>
      </w:r>
      <w:r w:rsidR="00D8216D" w:rsidRPr="00CE2A19">
        <w:rPr>
          <w:rFonts w:ascii="Times New Roman" w:hAnsi="Times New Roman" w:cs="Times New Roman"/>
          <w:sz w:val="28"/>
          <w:szCs w:val="28"/>
        </w:rPr>
        <w:t>называемых быстрых</w:t>
      </w:r>
      <w:r w:rsidRPr="00CE2A19">
        <w:rPr>
          <w:rFonts w:ascii="Times New Roman" w:hAnsi="Times New Roman" w:cs="Times New Roman"/>
          <w:sz w:val="28"/>
          <w:szCs w:val="28"/>
        </w:rPr>
        <w:t xml:space="preserve"> нейронных сетей глубокого обучения, которые имеют </w:t>
      </w:r>
    </w:p>
    <w:p w14:paraId="139F6287" w14:textId="77777777" w:rsidR="00495AAA" w:rsidRPr="00CE2A19" w:rsidRDefault="00495AAA"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Таким образом </w:t>
      </w:r>
      <w:r w:rsidR="00A517B8" w:rsidRPr="00CE2A19">
        <w:rPr>
          <w:rFonts w:ascii="Times New Roman" w:hAnsi="Times New Roman" w:cs="Times New Roman"/>
          <w:sz w:val="28"/>
          <w:szCs w:val="28"/>
        </w:rPr>
        <w:t>результаты говорят о высокой эффективности и точности предложенных подходов и подтверждает их практическую применимость. Однако, необходимо учитывать, что результаты эксперимента могут быть зависимы от выбора тестовых данных и настройки параметров системы</w:t>
      </w:r>
      <w:r w:rsidRPr="00CE2A19">
        <w:rPr>
          <w:rFonts w:ascii="Times New Roman" w:hAnsi="Times New Roman" w:cs="Times New Roman"/>
          <w:sz w:val="28"/>
          <w:szCs w:val="28"/>
        </w:rPr>
        <w:t xml:space="preserve">. </w:t>
      </w:r>
    </w:p>
    <w:p w14:paraId="7878A8C2" w14:textId="7E19B0E2" w:rsidR="001D6A94" w:rsidRPr="00CE2A19" w:rsidRDefault="001D6A94" w:rsidP="00255C75">
      <w:pPr>
        <w:spacing w:after="0" w:line="240" w:lineRule="auto"/>
        <w:contextualSpacing/>
        <w:jc w:val="both"/>
        <w:rPr>
          <w:rFonts w:ascii="Times New Roman" w:hAnsi="Times New Roman" w:cs="Times New Roman"/>
          <w:sz w:val="28"/>
          <w:szCs w:val="28"/>
        </w:rPr>
      </w:pPr>
    </w:p>
    <w:p w14:paraId="7C15EDEE" w14:textId="31308C1F" w:rsidR="001D6A94" w:rsidRPr="00CE2A19" w:rsidRDefault="001D6A94" w:rsidP="00255C75">
      <w:pPr>
        <w:pStyle w:val="2"/>
        <w:spacing w:before="0" w:line="240" w:lineRule="auto"/>
        <w:ind w:firstLine="567"/>
        <w:contextualSpacing/>
        <w:jc w:val="both"/>
        <w:rPr>
          <w:rFonts w:ascii="Times New Roman" w:hAnsi="Times New Roman" w:cs="Times New Roman"/>
          <w:b/>
          <w:bCs/>
          <w:color w:val="auto"/>
          <w:sz w:val="28"/>
          <w:szCs w:val="28"/>
        </w:rPr>
      </w:pPr>
      <w:bookmarkStart w:id="56" w:name="_Toc158858832"/>
      <w:r w:rsidRPr="00CE2A19">
        <w:rPr>
          <w:rFonts w:ascii="Times New Roman" w:hAnsi="Times New Roman" w:cs="Times New Roman"/>
          <w:b/>
          <w:bCs/>
          <w:color w:val="auto"/>
          <w:sz w:val="28"/>
          <w:szCs w:val="28"/>
        </w:rPr>
        <w:t>4.</w:t>
      </w:r>
      <w:r w:rsidR="007A166B" w:rsidRPr="00CE2A19">
        <w:rPr>
          <w:rFonts w:ascii="Times New Roman" w:hAnsi="Times New Roman" w:cs="Times New Roman"/>
          <w:b/>
          <w:bCs/>
          <w:color w:val="auto"/>
          <w:sz w:val="28"/>
          <w:szCs w:val="28"/>
        </w:rPr>
        <w:t>5</w:t>
      </w:r>
      <w:r w:rsidRPr="00CE2A19">
        <w:rPr>
          <w:rFonts w:ascii="Times New Roman" w:hAnsi="Times New Roman" w:cs="Times New Roman"/>
          <w:b/>
          <w:bCs/>
          <w:color w:val="auto"/>
          <w:sz w:val="28"/>
          <w:szCs w:val="28"/>
        </w:rPr>
        <w:t xml:space="preserve"> </w:t>
      </w:r>
      <w:r w:rsidR="009E59EB" w:rsidRPr="00CE2A19">
        <w:rPr>
          <w:rFonts w:ascii="Times New Roman" w:hAnsi="Times New Roman" w:cs="Times New Roman"/>
          <w:b/>
          <w:bCs/>
          <w:color w:val="auto"/>
          <w:sz w:val="28"/>
          <w:szCs w:val="28"/>
        </w:rPr>
        <w:t>Практические рекомендации и возможности внедрения</w:t>
      </w:r>
      <w:r w:rsidR="006D4F81" w:rsidRPr="00CE2A19">
        <w:rPr>
          <w:rFonts w:ascii="Times New Roman" w:hAnsi="Times New Roman" w:cs="Times New Roman"/>
          <w:b/>
          <w:bCs/>
          <w:color w:val="auto"/>
          <w:sz w:val="28"/>
          <w:szCs w:val="28"/>
        </w:rPr>
        <w:t xml:space="preserve"> </w:t>
      </w:r>
      <w:r w:rsidRPr="00CE2A19">
        <w:rPr>
          <w:rFonts w:ascii="Times New Roman" w:hAnsi="Times New Roman" w:cs="Times New Roman"/>
          <w:b/>
          <w:bCs/>
          <w:color w:val="auto"/>
          <w:sz w:val="28"/>
          <w:szCs w:val="28"/>
        </w:rPr>
        <w:t>в условиях реальных организаций и структур обеспечения безопасности</w:t>
      </w:r>
      <w:bookmarkEnd w:id="56"/>
    </w:p>
    <w:p w14:paraId="48DCB36C" w14:textId="77777777" w:rsidR="00991A83" w:rsidRPr="00CE2A19" w:rsidRDefault="00991A83"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Внедрение программы для сбора и обработки биометрической информации с использованием технологии штрихового кодирования предоставляет широкий спектр возможностей для обеспечения безопасности и оптимизации процессов в различных сферах, включая область цифровых лицевых портретов и "Интернета вещей" (IoT).</w:t>
      </w:r>
    </w:p>
    <w:p w14:paraId="747E904C" w14:textId="12E13E37" w:rsidR="00991A83" w:rsidRPr="00CE2A19" w:rsidRDefault="00991A83"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Сегодняшние технологии штрихового кодирования перешли границы традиционных применений, таких как логистика и управление поставками товаров и почтовых отправлений, и стали неотъемлемой частью повседневной жизни людей. Например, они используются в интерактивных процессах регистрации, когда человек выступает в роли покупателя, пассажира, пациента, туриста или пользователя информационных и материальных ресурсов. В этих сценариях каждое действие человека сопровождается созданием, получением, чтением или контролем штрих-кода, связанного исключительно с этим конкретным человеком [8</w:t>
      </w:r>
      <w:r w:rsidR="00927601">
        <w:rPr>
          <w:rFonts w:ascii="Times New Roman" w:hAnsi="Times New Roman" w:cs="Times New Roman"/>
          <w:sz w:val="28"/>
          <w:szCs w:val="28"/>
        </w:rPr>
        <w:t>3</w:t>
      </w:r>
      <w:r w:rsidRPr="00CE2A19">
        <w:rPr>
          <w:rFonts w:ascii="Times New Roman" w:hAnsi="Times New Roman" w:cs="Times New Roman"/>
          <w:sz w:val="28"/>
          <w:szCs w:val="28"/>
        </w:rPr>
        <w:t>].</w:t>
      </w:r>
    </w:p>
    <w:p w14:paraId="20F94C35" w14:textId="70F6B750" w:rsidR="00991A83" w:rsidRPr="00CE2A19" w:rsidRDefault="00991A83"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Допустим, что каждый человек создает свой уникальный цветной BIO QR-код, который содержит его личную информацию (ФИО, дата рождения, адрес и другие данные), а также биометрическую информацию, такую как изображение лица, координаты антропометрических точек, фенотип и даже силуэт лица. Важно отметить, что эта информация хранится в зашифрованной форме и недоступна для простого чтения. Этот цифровой лицевой биометрический портрет можно рассматривать как защищенную от доступа цифровую идентификацию лица.</w:t>
      </w:r>
      <w:r w:rsidR="00F12BD2" w:rsidRPr="00CE2A19">
        <w:rPr>
          <w:rFonts w:ascii="Times New Roman" w:hAnsi="Times New Roman" w:cs="Times New Roman"/>
          <w:sz w:val="28"/>
          <w:szCs w:val="28"/>
        </w:rPr>
        <w:t xml:space="preserve"> </w:t>
      </w:r>
      <w:r w:rsidRPr="00CE2A19">
        <w:rPr>
          <w:rFonts w:ascii="Times New Roman" w:hAnsi="Times New Roman" w:cs="Times New Roman"/>
          <w:sz w:val="28"/>
          <w:szCs w:val="28"/>
        </w:rPr>
        <w:t>Далее, человек может онлайн создавать свой цифровой лицевой биометрический портрет и использовать его для входа в систему контроля доступа, где сравниваются данные текущего штрих-кода с хранящимися в базе данных. Важным аспектом является возможность масштабирования этой технологии для использования в различных сферах, таких как медицина, банкинг, музеи, и другие области, а также для взаимодействия с "Интернетом вещей"</w:t>
      </w:r>
      <w:r w:rsidR="00F12BD2" w:rsidRPr="00CE2A19">
        <w:rPr>
          <w:rFonts w:ascii="Times New Roman" w:hAnsi="Times New Roman" w:cs="Times New Roman"/>
          <w:sz w:val="28"/>
          <w:szCs w:val="28"/>
        </w:rPr>
        <w:t xml:space="preserve"> [8</w:t>
      </w:r>
      <w:r w:rsidR="00927601">
        <w:rPr>
          <w:rFonts w:ascii="Times New Roman" w:hAnsi="Times New Roman" w:cs="Times New Roman"/>
          <w:sz w:val="28"/>
          <w:szCs w:val="28"/>
        </w:rPr>
        <w:t>3</w:t>
      </w:r>
      <w:r w:rsidR="00F12BD2" w:rsidRPr="00CE2A19">
        <w:rPr>
          <w:rFonts w:ascii="Times New Roman" w:hAnsi="Times New Roman" w:cs="Times New Roman"/>
          <w:sz w:val="28"/>
          <w:szCs w:val="28"/>
        </w:rPr>
        <w:t>]</w:t>
      </w:r>
      <w:r w:rsidRPr="00CE2A19">
        <w:rPr>
          <w:rFonts w:ascii="Times New Roman" w:hAnsi="Times New Roman" w:cs="Times New Roman"/>
          <w:sz w:val="28"/>
          <w:szCs w:val="28"/>
        </w:rPr>
        <w:t>.</w:t>
      </w:r>
    </w:p>
    <w:p w14:paraId="67487AF5" w14:textId="77777777" w:rsidR="00AE0CD8" w:rsidRPr="00CE2A19" w:rsidRDefault="00991A83"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Таким образом, BIO QR-коды предоставляют новый уровень мобильности и эффективности в бизнесе и повседневной жизни, а также являются ключевым элементом в развитии "Интернета вещей".</w:t>
      </w:r>
    </w:p>
    <w:p w14:paraId="5495E337" w14:textId="619C4DC4" w:rsidR="009D0616" w:rsidRPr="00CE2A19" w:rsidRDefault="00AE190F"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Еще одним один из прикладных сценариев связан с созданием новых специальных биометрических административных баз для задач лицевой биометрии и ее приложений. Этот сценарий позволяет также создавать расширение известных тестовых баз для задач лицевой биометрии и ее приложений</w:t>
      </w:r>
      <w:r w:rsidR="009846E4" w:rsidRPr="00CE2A19">
        <w:rPr>
          <w:rFonts w:ascii="Times New Roman" w:hAnsi="Times New Roman" w:cs="Times New Roman"/>
          <w:sz w:val="28"/>
          <w:szCs w:val="28"/>
        </w:rPr>
        <w:t xml:space="preserve"> [</w:t>
      </w:r>
      <w:r w:rsidR="00927601">
        <w:rPr>
          <w:rFonts w:ascii="Times New Roman" w:hAnsi="Times New Roman" w:cs="Times New Roman"/>
          <w:sz w:val="28"/>
          <w:szCs w:val="28"/>
        </w:rPr>
        <w:t>50</w:t>
      </w:r>
      <w:r w:rsidR="009846E4" w:rsidRPr="00CE2A19">
        <w:rPr>
          <w:rFonts w:ascii="Times New Roman" w:hAnsi="Times New Roman" w:cs="Times New Roman"/>
          <w:sz w:val="28"/>
          <w:szCs w:val="28"/>
        </w:rPr>
        <w:t>]</w:t>
      </w:r>
      <w:r w:rsidRPr="00CE2A19">
        <w:rPr>
          <w:rFonts w:ascii="Times New Roman" w:hAnsi="Times New Roman" w:cs="Times New Roman"/>
          <w:sz w:val="28"/>
          <w:szCs w:val="28"/>
        </w:rPr>
        <w:t xml:space="preserve">. </w:t>
      </w:r>
    </w:p>
    <w:p w14:paraId="3A582BEC" w14:textId="7623EBBA" w:rsidR="00F50218" w:rsidRPr="00CE2A19" w:rsidRDefault="009D0616"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Из всего выше сказанного</w:t>
      </w:r>
      <w:r w:rsidR="00301913" w:rsidRPr="00CE2A19">
        <w:rPr>
          <w:rFonts w:ascii="Times New Roman" w:hAnsi="Times New Roman" w:cs="Times New Roman"/>
          <w:sz w:val="28"/>
          <w:szCs w:val="28"/>
        </w:rPr>
        <w:t xml:space="preserve"> в</w:t>
      </w:r>
      <w:r w:rsidR="00F50218" w:rsidRPr="00CE2A19">
        <w:rPr>
          <w:rFonts w:ascii="Times New Roman" w:hAnsi="Times New Roman" w:cs="Times New Roman"/>
          <w:sz w:val="28"/>
          <w:szCs w:val="28"/>
        </w:rPr>
        <w:t>озможности внедрения</w:t>
      </w:r>
      <w:r w:rsidR="00301913" w:rsidRPr="00CE2A19">
        <w:rPr>
          <w:rFonts w:ascii="Times New Roman" w:hAnsi="Times New Roman" w:cs="Times New Roman"/>
          <w:sz w:val="28"/>
          <w:szCs w:val="28"/>
        </w:rPr>
        <w:t xml:space="preserve"> цветных </w:t>
      </w:r>
      <w:r w:rsidR="00301913" w:rsidRPr="00CE2A19">
        <w:rPr>
          <w:rFonts w:ascii="Times New Roman" w:hAnsi="Times New Roman" w:cs="Times New Roman"/>
          <w:sz w:val="28"/>
          <w:szCs w:val="28"/>
          <w:lang w:val="en-US"/>
        </w:rPr>
        <w:t>Qr</w:t>
      </w:r>
      <w:r w:rsidR="00301913" w:rsidRPr="00CE2A19">
        <w:rPr>
          <w:rFonts w:ascii="Times New Roman" w:hAnsi="Times New Roman" w:cs="Times New Roman"/>
          <w:sz w:val="28"/>
          <w:szCs w:val="28"/>
        </w:rPr>
        <w:t xml:space="preserve">-кодов могут быть представлены следующими сферами: </w:t>
      </w:r>
    </w:p>
    <w:p w14:paraId="7A8769AA" w14:textId="1E50FCAA" w:rsidR="00F50218" w:rsidRPr="00CE2A19" w:rsidRDefault="003F7166"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1. </w:t>
      </w:r>
      <w:r w:rsidR="00F50218" w:rsidRPr="00CE2A19">
        <w:rPr>
          <w:rFonts w:ascii="Times New Roman" w:hAnsi="Times New Roman" w:cs="Times New Roman"/>
          <w:sz w:val="28"/>
          <w:szCs w:val="28"/>
        </w:rPr>
        <w:t xml:space="preserve">Государственные </w:t>
      </w:r>
      <w:r w:rsidR="00AF7AE4" w:rsidRPr="00CE2A19">
        <w:rPr>
          <w:rFonts w:ascii="Times New Roman" w:hAnsi="Times New Roman" w:cs="Times New Roman"/>
          <w:sz w:val="28"/>
          <w:szCs w:val="28"/>
        </w:rPr>
        <w:t>о</w:t>
      </w:r>
      <w:r w:rsidR="00F50218" w:rsidRPr="00CE2A19">
        <w:rPr>
          <w:rFonts w:ascii="Times New Roman" w:hAnsi="Times New Roman" w:cs="Times New Roman"/>
          <w:sz w:val="28"/>
          <w:szCs w:val="28"/>
        </w:rPr>
        <w:t xml:space="preserve">рганы и </w:t>
      </w:r>
      <w:r w:rsidR="00AF7AE4" w:rsidRPr="00CE2A19">
        <w:rPr>
          <w:rFonts w:ascii="Times New Roman" w:hAnsi="Times New Roman" w:cs="Times New Roman"/>
          <w:sz w:val="28"/>
          <w:szCs w:val="28"/>
        </w:rPr>
        <w:t>п</w:t>
      </w:r>
      <w:r w:rsidR="00F50218" w:rsidRPr="00CE2A19">
        <w:rPr>
          <w:rFonts w:ascii="Times New Roman" w:hAnsi="Times New Roman" w:cs="Times New Roman"/>
          <w:sz w:val="28"/>
          <w:szCs w:val="28"/>
        </w:rPr>
        <w:t xml:space="preserve">аспортные </w:t>
      </w:r>
      <w:r w:rsidR="00AF7AE4" w:rsidRPr="00CE2A19">
        <w:rPr>
          <w:rFonts w:ascii="Times New Roman" w:hAnsi="Times New Roman" w:cs="Times New Roman"/>
          <w:sz w:val="28"/>
          <w:szCs w:val="28"/>
        </w:rPr>
        <w:t>с</w:t>
      </w:r>
      <w:r w:rsidR="00F50218" w:rsidRPr="00CE2A19">
        <w:rPr>
          <w:rFonts w:ascii="Times New Roman" w:hAnsi="Times New Roman" w:cs="Times New Roman"/>
          <w:sz w:val="28"/>
          <w:szCs w:val="28"/>
        </w:rPr>
        <w:t>лужбы</w:t>
      </w:r>
      <w:r w:rsidR="00AF7AE4" w:rsidRPr="00CE2A19">
        <w:rPr>
          <w:rFonts w:ascii="Times New Roman" w:hAnsi="Times New Roman" w:cs="Times New Roman"/>
          <w:sz w:val="28"/>
          <w:szCs w:val="28"/>
        </w:rPr>
        <w:t xml:space="preserve">. </w:t>
      </w:r>
      <w:r w:rsidR="00F50218" w:rsidRPr="00CE2A19">
        <w:rPr>
          <w:rFonts w:ascii="Times New Roman" w:hAnsi="Times New Roman" w:cs="Times New Roman"/>
          <w:sz w:val="28"/>
          <w:szCs w:val="28"/>
        </w:rPr>
        <w:t>Внедрение программы для сбора и обработки лицевой биометрии и штрихового кодирования в паспортных службах позволит улучшить процессы идентификации граждан, снизить риски фальсификации документов и усилить безопасность государственных границ.</w:t>
      </w:r>
    </w:p>
    <w:p w14:paraId="15109FAF" w14:textId="323E7005" w:rsidR="00F50218" w:rsidRPr="00CE2A19" w:rsidRDefault="003F7166"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2. </w:t>
      </w:r>
      <w:r w:rsidR="00F50218" w:rsidRPr="00CE2A19">
        <w:rPr>
          <w:rFonts w:ascii="Times New Roman" w:hAnsi="Times New Roman" w:cs="Times New Roman"/>
          <w:sz w:val="28"/>
          <w:szCs w:val="28"/>
        </w:rPr>
        <w:t xml:space="preserve">Безопасность на </w:t>
      </w:r>
      <w:r w:rsidR="007407A2" w:rsidRPr="00CE2A19">
        <w:rPr>
          <w:rFonts w:ascii="Times New Roman" w:hAnsi="Times New Roman" w:cs="Times New Roman"/>
          <w:sz w:val="28"/>
          <w:szCs w:val="28"/>
        </w:rPr>
        <w:t>г</w:t>
      </w:r>
      <w:r w:rsidR="00F50218" w:rsidRPr="00CE2A19">
        <w:rPr>
          <w:rFonts w:ascii="Times New Roman" w:hAnsi="Times New Roman" w:cs="Times New Roman"/>
          <w:sz w:val="28"/>
          <w:szCs w:val="28"/>
        </w:rPr>
        <w:t xml:space="preserve">раницах и </w:t>
      </w:r>
      <w:r w:rsidR="007407A2" w:rsidRPr="00CE2A19">
        <w:rPr>
          <w:rFonts w:ascii="Times New Roman" w:hAnsi="Times New Roman" w:cs="Times New Roman"/>
          <w:sz w:val="28"/>
          <w:szCs w:val="28"/>
        </w:rPr>
        <w:t>а</w:t>
      </w:r>
      <w:r w:rsidR="00F50218" w:rsidRPr="00CE2A19">
        <w:rPr>
          <w:rFonts w:ascii="Times New Roman" w:hAnsi="Times New Roman" w:cs="Times New Roman"/>
          <w:sz w:val="28"/>
          <w:szCs w:val="28"/>
        </w:rPr>
        <w:t>эропортах</w:t>
      </w:r>
      <w:r w:rsidR="00AF7AE4" w:rsidRPr="00CE2A19">
        <w:rPr>
          <w:rFonts w:ascii="Times New Roman" w:hAnsi="Times New Roman" w:cs="Times New Roman"/>
          <w:sz w:val="28"/>
          <w:szCs w:val="28"/>
        </w:rPr>
        <w:t xml:space="preserve">.  </w:t>
      </w:r>
      <w:r w:rsidR="00F50218" w:rsidRPr="00CE2A19">
        <w:rPr>
          <w:rFonts w:ascii="Times New Roman" w:hAnsi="Times New Roman" w:cs="Times New Roman"/>
          <w:sz w:val="28"/>
          <w:szCs w:val="28"/>
        </w:rPr>
        <w:t>Аэропорты и пункты пропуска на границах могут использовать технологии лицевой биометрии и штрихового кодирования для быстрой и надежной идентификации пассажиров, контроля доступа и предотвращения несанкционированного въезда.</w:t>
      </w:r>
    </w:p>
    <w:p w14:paraId="70D797F3" w14:textId="2517E258" w:rsidR="00F50218" w:rsidRPr="00CE2A19" w:rsidRDefault="003F7166"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3. </w:t>
      </w:r>
      <w:r w:rsidR="00F50218" w:rsidRPr="00CE2A19">
        <w:rPr>
          <w:rFonts w:ascii="Times New Roman" w:hAnsi="Times New Roman" w:cs="Times New Roman"/>
          <w:sz w:val="28"/>
          <w:szCs w:val="28"/>
        </w:rPr>
        <w:t>Корпоративная Безопасность</w:t>
      </w:r>
      <w:r w:rsidR="007407A2" w:rsidRPr="00CE2A19">
        <w:rPr>
          <w:rFonts w:ascii="Times New Roman" w:hAnsi="Times New Roman" w:cs="Times New Roman"/>
          <w:sz w:val="28"/>
          <w:szCs w:val="28"/>
        </w:rPr>
        <w:t xml:space="preserve">. </w:t>
      </w:r>
      <w:r w:rsidR="00F50218" w:rsidRPr="00CE2A19">
        <w:rPr>
          <w:rFonts w:ascii="Times New Roman" w:hAnsi="Times New Roman" w:cs="Times New Roman"/>
          <w:sz w:val="28"/>
          <w:szCs w:val="28"/>
        </w:rPr>
        <w:t>Корпорации могут внедрить программу для управления доступом сотрудников на основе лицевой биометрии и использования штриховых кодов для обеспечения безопасности внутри офисов и рабочих пространств.</w:t>
      </w:r>
    </w:p>
    <w:p w14:paraId="505DABC6" w14:textId="0E848E47" w:rsidR="00F50218" w:rsidRPr="00CE2A19" w:rsidRDefault="003F7166"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4. </w:t>
      </w:r>
      <w:r w:rsidR="00F50218" w:rsidRPr="00CE2A19">
        <w:rPr>
          <w:rFonts w:ascii="Times New Roman" w:hAnsi="Times New Roman" w:cs="Times New Roman"/>
          <w:sz w:val="28"/>
          <w:szCs w:val="28"/>
        </w:rPr>
        <w:t>Банковский Сектор</w:t>
      </w:r>
      <w:r w:rsidR="007407A2" w:rsidRPr="00CE2A19">
        <w:rPr>
          <w:rFonts w:ascii="Times New Roman" w:hAnsi="Times New Roman" w:cs="Times New Roman"/>
          <w:sz w:val="28"/>
          <w:szCs w:val="28"/>
        </w:rPr>
        <w:t xml:space="preserve">. </w:t>
      </w:r>
      <w:r w:rsidR="00F50218" w:rsidRPr="00CE2A19">
        <w:rPr>
          <w:rFonts w:ascii="Times New Roman" w:hAnsi="Times New Roman" w:cs="Times New Roman"/>
          <w:sz w:val="28"/>
          <w:szCs w:val="28"/>
        </w:rPr>
        <w:t>Банки могут использовать биометрическую информацию для аутентификации клиентов при доступе к онлайн-банкингу, а также для подтверждения транзакций. Штриховые коды могут служить для безопасного подтверждения операций.</w:t>
      </w:r>
    </w:p>
    <w:p w14:paraId="3872D328" w14:textId="344935C4" w:rsidR="00F50218" w:rsidRPr="00CE2A19" w:rsidRDefault="003F7166"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5. </w:t>
      </w:r>
      <w:r w:rsidR="00F50218" w:rsidRPr="00CE2A19">
        <w:rPr>
          <w:rFonts w:ascii="Times New Roman" w:hAnsi="Times New Roman" w:cs="Times New Roman"/>
          <w:sz w:val="28"/>
          <w:szCs w:val="28"/>
        </w:rPr>
        <w:t>Здравоохранение</w:t>
      </w:r>
      <w:r w:rsidR="007407A2" w:rsidRPr="00CE2A19">
        <w:rPr>
          <w:rFonts w:ascii="Times New Roman" w:hAnsi="Times New Roman" w:cs="Times New Roman"/>
          <w:sz w:val="28"/>
          <w:szCs w:val="28"/>
        </w:rPr>
        <w:t xml:space="preserve">. </w:t>
      </w:r>
      <w:r w:rsidR="00F50218" w:rsidRPr="00CE2A19">
        <w:rPr>
          <w:rFonts w:ascii="Times New Roman" w:hAnsi="Times New Roman" w:cs="Times New Roman"/>
          <w:sz w:val="28"/>
          <w:szCs w:val="28"/>
        </w:rPr>
        <w:t>Медицинские учреждения могут использовать лицевую биометрию и штриховые коды для идентификации пациентов, обеспечения безопасности медицинских данных и предотвращения медицинского мошенничества.</w:t>
      </w:r>
    </w:p>
    <w:p w14:paraId="328F8D63" w14:textId="2C3C9F12" w:rsidR="00F50218" w:rsidRPr="00CE2A19" w:rsidRDefault="003F7166"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6. </w:t>
      </w:r>
      <w:r w:rsidR="00F50218" w:rsidRPr="00CE2A19">
        <w:rPr>
          <w:rFonts w:ascii="Times New Roman" w:hAnsi="Times New Roman" w:cs="Times New Roman"/>
          <w:sz w:val="28"/>
          <w:szCs w:val="28"/>
        </w:rPr>
        <w:t>Образование</w:t>
      </w:r>
      <w:r w:rsidR="007407A2" w:rsidRPr="00CE2A19">
        <w:rPr>
          <w:rFonts w:ascii="Times New Roman" w:hAnsi="Times New Roman" w:cs="Times New Roman"/>
          <w:sz w:val="28"/>
          <w:szCs w:val="28"/>
        </w:rPr>
        <w:t xml:space="preserve">. </w:t>
      </w:r>
      <w:r w:rsidR="00F50218" w:rsidRPr="00CE2A19">
        <w:rPr>
          <w:rFonts w:ascii="Times New Roman" w:hAnsi="Times New Roman" w:cs="Times New Roman"/>
          <w:sz w:val="28"/>
          <w:szCs w:val="28"/>
        </w:rPr>
        <w:t>Образовательные учреждения могут внедрить биометрическую идентификацию для контроля доступа на территорию учебных заведений и обеспечения безопасности учеников и персонала.</w:t>
      </w:r>
    </w:p>
    <w:p w14:paraId="592C7473" w14:textId="77115446" w:rsidR="007407A2" w:rsidRPr="00CE2A19" w:rsidRDefault="007407A2" w:rsidP="00255C75">
      <w:pPr>
        <w:spacing w:after="0" w:line="240" w:lineRule="auto"/>
        <w:ind w:firstLine="720"/>
        <w:contextualSpacing/>
        <w:jc w:val="both"/>
        <w:rPr>
          <w:rFonts w:ascii="Times New Roman" w:hAnsi="Times New Roman" w:cs="Times New Roman"/>
          <w:i/>
          <w:iCs/>
          <w:sz w:val="28"/>
          <w:szCs w:val="28"/>
        </w:rPr>
      </w:pPr>
      <w:r w:rsidRPr="00CE2A19">
        <w:rPr>
          <w:rFonts w:ascii="Times New Roman" w:hAnsi="Times New Roman" w:cs="Times New Roman"/>
          <w:i/>
          <w:iCs/>
          <w:sz w:val="28"/>
          <w:szCs w:val="28"/>
        </w:rPr>
        <w:t xml:space="preserve">Практические рекомендации </w:t>
      </w:r>
    </w:p>
    <w:p w14:paraId="482FE44F" w14:textId="123C8384" w:rsidR="00F50218" w:rsidRPr="00CE2A19" w:rsidRDefault="00301913"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Естественно внедрение </w:t>
      </w:r>
      <w:r w:rsidR="0046421F" w:rsidRPr="00CE2A19">
        <w:rPr>
          <w:rFonts w:ascii="Times New Roman" w:hAnsi="Times New Roman" w:cs="Times New Roman"/>
          <w:sz w:val="28"/>
          <w:szCs w:val="28"/>
        </w:rPr>
        <w:t>данной</w:t>
      </w:r>
      <w:r w:rsidRPr="00CE2A19">
        <w:rPr>
          <w:rFonts w:ascii="Times New Roman" w:hAnsi="Times New Roman" w:cs="Times New Roman"/>
          <w:sz w:val="28"/>
          <w:szCs w:val="28"/>
        </w:rPr>
        <w:t xml:space="preserve"> технологии является очень сложной и трудоемкой задачей, требующей серьезной подготовки. Ниже представлены некоторые п</w:t>
      </w:r>
      <w:r w:rsidR="00F50218" w:rsidRPr="00CE2A19">
        <w:rPr>
          <w:rFonts w:ascii="Times New Roman" w:hAnsi="Times New Roman" w:cs="Times New Roman"/>
          <w:sz w:val="28"/>
          <w:szCs w:val="28"/>
        </w:rPr>
        <w:t xml:space="preserve">рактические </w:t>
      </w:r>
      <w:r w:rsidRPr="00CE2A19">
        <w:rPr>
          <w:rFonts w:ascii="Times New Roman" w:hAnsi="Times New Roman" w:cs="Times New Roman"/>
          <w:sz w:val="28"/>
          <w:szCs w:val="28"/>
        </w:rPr>
        <w:t>р</w:t>
      </w:r>
      <w:r w:rsidR="00F50218" w:rsidRPr="00CE2A19">
        <w:rPr>
          <w:rFonts w:ascii="Times New Roman" w:hAnsi="Times New Roman" w:cs="Times New Roman"/>
          <w:sz w:val="28"/>
          <w:szCs w:val="28"/>
        </w:rPr>
        <w:t xml:space="preserve">екомендации для </w:t>
      </w:r>
      <w:r w:rsidRPr="00CE2A19">
        <w:rPr>
          <w:rFonts w:ascii="Times New Roman" w:hAnsi="Times New Roman" w:cs="Times New Roman"/>
          <w:sz w:val="28"/>
          <w:szCs w:val="28"/>
        </w:rPr>
        <w:t>в</w:t>
      </w:r>
      <w:r w:rsidR="00F50218" w:rsidRPr="00CE2A19">
        <w:rPr>
          <w:rFonts w:ascii="Times New Roman" w:hAnsi="Times New Roman" w:cs="Times New Roman"/>
          <w:sz w:val="28"/>
          <w:szCs w:val="28"/>
        </w:rPr>
        <w:t>недрения</w:t>
      </w:r>
      <w:r w:rsidRPr="00CE2A19">
        <w:rPr>
          <w:rFonts w:ascii="Times New Roman" w:hAnsi="Times New Roman" w:cs="Times New Roman"/>
          <w:sz w:val="28"/>
          <w:szCs w:val="28"/>
        </w:rPr>
        <w:t xml:space="preserve"> подобных систем</w:t>
      </w:r>
      <w:r w:rsidR="00F50218" w:rsidRPr="00CE2A19">
        <w:rPr>
          <w:rFonts w:ascii="Times New Roman" w:hAnsi="Times New Roman" w:cs="Times New Roman"/>
          <w:sz w:val="28"/>
          <w:szCs w:val="28"/>
        </w:rPr>
        <w:t>:</w:t>
      </w:r>
    </w:p>
    <w:p w14:paraId="192CA69C" w14:textId="09F09EDE" w:rsidR="00F50218" w:rsidRPr="00CE2A19" w:rsidRDefault="003F7166"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1. </w:t>
      </w:r>
      <w:r w:rsidR="00F50218" w:rsidRPr="00CE2A19">
        <w:rPr>
          <w:rFonts w:ascii="Times New Roman" w:hAnsi="Times New Roman" w:cs="Times New Roman"/>
          <w:sz w:val="28"/>
          <w:szCs w:val="28"/>
        </w:rPr>
        <w:t xml:space="preserve">Анализ </w:t>
      </w:r>
      <w:r w:rsidR="007407A2" w:rsidRPr="00CE2A19">
        <w:rPr>
          <w:rFonts w:ascii="Times New Roman" w:hAnsi="Times New Roman" w:cs="Times New Roman"/>
          <w:sz w:val="28"/>
          <w:szCs w:val="28"/>
        </w:rPr>
        <w:t>п</w:t>
      </w:r>
      <w:r w:rsidR="00F50218" w:rsidRPr="00CE2A19">
        <w:rPr>
          <w:rFonts w:ascii="Times New Roman" w:hAnsi="Times New Roman" w:cs="Times New Roman"/>
          <w:sz w:val="28"/>
          <w:szCs w:val="28"/>
        </w:rPr>
        <w:t xml:space="preserve">отребностей и </w:t>
      </w:r>
      <w:r w:rsidR="007407A2" w:rsidRPr="00CE2A19">
        <w:rPr>
          <w:rFonts w:ascii="Times New Roman" w:hAnsi="Times New Roman" w:cs="Times New Roman"/>
          <w:sz w:val="28"/>
          <w:szCs w:val="28"/>
        </w:rPr>
        <w:t>ц</w:t>
      </w:r>
      <w:r w:rsidR="00F50218" w:rsidRPr="00CE2A19">
        <w:rPr>
          <w:rFonts w:ascii="Times New Roman" w:hAnsi="Times New Roman" w:cs="Times New Roman"/>
          <w:sz w:val="28"/>
          <w:szCs w:val="28"/>
        </w:rPr>
        <w:t>елей</w:t>
      </w:r>
      <w:r w:rsidR="007407A2" w:rsidRPr="00CE2A19">
        <w:rPr>
          <w:rFonts w:ascii="Times New Roman" w:hAnsi="Times New Roman" w:cs="Times New Roman"/>
          <w:sz w:val="28"/>
          <w:szCs w:val="28"/>
        </w:rPr>
        <w:t>. Необходимо п</w:t>
      </w:r>
      <w:r w:rsidR="00F50218" w:rsidRPr="00CE2A19">
        <w:rPr>
          <w:rFonts w:ascii="Times New Roman" w:hAnsi="Times New Roman" w:cs="Times New Roman"/>
          <w:sz w:val="28"/>
          <w:szCs w:val="28"/>
        </w:rPr>
        <w:t>рове</w:t>
      </w:r>
      <w:r w:rsidR="007407A2" w:rsidRPr="00CE2A19">
        <w:rPr>
          <w:rFonts w:ascii="Times New Roman" w:hAnsi="Times New Roman" w:cs="Times New Roman"/>
          <w:sz w:val="28"/>
          <w:szCs w:val="28"/>
        </w:rPr>
        <w:t>сти</w:t>
      </w:r>
      <w:r w:rsidR="00F50218" w:rsidRPr="00CE2A19">
        <w:rPr>
          <w:rFonts w:ascii="Times New Roman" w:hAnsi="Times New Roman" w:cs="Times New Roman"/>
          <w:sz w:val="28"/>
          <w:szCs w:val="28"/>
        </w:rPr>
        <w:t xml:space="preserve"> анализ потребностей организации и определит</w:t>
      </w:r>
      <w:r w:rsidR="0046421F" w:rsidRPr="00CE2A19">
        <w:rPr>
          <w:rFonts w:ascii="Times New Roman" w:hAnsi="Times New Roman" w:cs="Times New Roman"/>
          <w:sz w:val="28"/>
          <w:szCs w:val="28"/>
        </w:rPr>
        <w:t>ь</w:t>
      </w:r>
      <w:r w:rsidR="00F50218" w:rsidRPr="00CE2A19">
        <w:rPr>
          <w:rFonts w:ascii="Times New Roman" w:hAnsi="Times New Roman" w:cs="Times New Roman"/>
          <w:sz w:val="28"/>
          <w:szCs w:val="28"/>
        </w:rPr>
        <w:t xml:space="preserve"> цели внедрения биометрической идентификации. Решит</w:t>
      </w:r>
      <w:r w:rsidR="0046421F" w:rsidRPr="00CE2A19">
        <w:rPr>
          <w:rFonts w:ascii="Times New Roman" w:hAnsi="Times New Roman" w:cs="Times New Roman"/>
          <w:sz w:val="28"/>
          <w:szCs w:val="28"/>
        </w:rPr>
        <w:t>ь</w:t>
      </w:r>
      <w:r w:rsidR="00F50218" w:rsidRPr="00CE2A19">
        <w:rPr>
          <w:rFonts w:ascii="Times New Roman" w:hAnsi="Times New Roman" w:cs="Times New Roman"/>
          <w:sz w:val="28"/>
          <w:szCs w:val="28"/>
        </w:rPr>
        <w:t>, какие виды биометрических данных и технологии штрихового кодирования подходят для задач.</w:t>
      </w:r>
    </w:p>
    <w:p w14:paraId="62AA2849" w14:textId="472A5E24" w:rsidR="00F50218" w:rsidRPr="00CE2A19" w:rsidRDefault="003F7166"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2. </w:t>
      </w:r>
      <w:r w:rsidR="00F50218" w:rsidRPr="00CE2A19">
        <w:rPr>
          <w:rFonts w:ascii="Times New Roman" w:hAnsi="Times New Roman" w:cs="Times New Roman"/>
          <w:sz w:val="28"/>
          <w:szCs w:val="28"/>
        </w:rPr>
        <w:t xml:space="preserve">Правовая </w:t>
      </w:r>
      <w:r w:rsidR="0046421F" w:rsidRPr="00CE2A19">
        <w:rPr>
          <w:rFonts w:ascii="Times New Roman" w:hAnsi="Times New Roman" w:cs="Times New Roman"/>
          <w:sz w:val="28"/>
          <w:szCs w:val="28"/>
        </w:rPr>
        <w:t>э</w:t>
      </w:r>
      <w:r w:rsidR="00F50218" w:rsidRPr="00CE2A19">
        <w:rPr>
          <w:rFonts w:ascii="Times New Roman" w:hAnsi="Times New Roman" w:cs="Times New Roman"/>
          <w:sz w:val="28"/>
          <w:szCs w:val="28"/>
        </w:rPr>
        <w:t>кспертиза</w:t>
      </w:r>
      <w:r w:rsidR="0046421F" w:rsidRPr="00CE2A19">
        <w:rPr>
          <w:rFonts w:ascii="Times New Roman" w:hAnsi="Times New Roman" w:cs="Times New Roman"/>
          <w:sz w:val="28"/>
          <w:szCs w:val="28"/>
        </w:rPr>
        <w:t xml:space="preserve">. Необходима </w:t>
      </w:r>
      <w:r w:rsidR="00F50218" w:rsidRPr="00CE2A19">
        <w:rPr>
          <w:rFonts w:ascii="Times New Roman" w:hAnsi="Times New Roman" w:cs="Times New Roman"/>
          <w:sz w:val="28"/>
          <w:szCs w:val="28"/>
        </w:rPr>
        <w:t>юридическ</w:t>
      </w:r>
      <w:r w:rsidR="0046421F" w:rsidRPr="00CE2A19">
        <w:rPr>
          <w:rFonts w:ascii="Times New Roman" w:hAnsi="Times New Roman" w:cs="Times New Roman"/>
          <w:sz w:val="28"/>
          <w:szCs w:val="28"/>
        </w:rPr>
        <w:t>ая</w:t>
      </w:r>
      <w:r w:rsidR="00F50218" w:rsidRPr="00CE2A19">
        <w:rPr>
          <w:rFonts w:ascii="Times New Roman" w:hAnsi="Times New Roman" w:cs="Times New Roman"/>
          <w:sz w:val="28"/>
          <w:szCs w:val="28"/>
        </w:rPr>
        <w:t xml:space="preserve"> экспертиз</w:t>
      </w:r>
      <w:r w:rsidR="0046421F" w:rsidRPr="00CE2A19">
        <w:rPr>
          <w:rFonts w:ascii="Times New Roman" w:hAnsi="Times New Roman" w:cs="Times New Roman"/>
          <w:sz w:val="28"/>
          <w:szCs w:val="28"/>
        </w:rPr>
        <w:t>а</w:t>
      </w:r>
      <w:r w:rsidR="00F50218" w:rsidRPr="00CE2A19">
        <w:rPr>
          <w:rFonts w:ascii="Times New Roman" w:hAnsi="Times New Roman" w:cs="Times New Roman"/>
          <w:sz w:val="28"/>
          <w:szCs w:val="28"/>
        </w:rPr>
        <w:t xml:space="preserve"> для понимания соблюдения законодательства о защите данных и конфиденциальности при использовании биометрической информации.</w:t>
      </w:r>
    </w:p>
    <w:p w14:paraId="77E28BC5" w14:textId="1463C87E" w:rsidR="00F50218" w:rsidRPr="00CE2A19" w:rsidRDefault="003F7166"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3. </w:t>
      </w:r>
      <w:r w:rsidR="00F50218" w:rsidRPr="00CE2A19">
        <w:rPr>
          <w:rFonts w:ascii="Times New Roman" w:hAnsi="Times New Roman" w:cs="Times New Roman"/>
          <w:sz w:val="28"/>
          <w:szCs w:val="28"/>
        </w:rPr>
        <w:t xml:space="preserve">Выбор </w:t>
      </w:r>
      <w:r w:rsidR="0046421F" w:rsidRPr="00CE2A19">
        <w:rPr>
          <w:rFonts w:ascii="Times New Roman" w:hAnsi="Times New Roman" w:cs="Times New Roman"/>
          <w:sz w:val="28"/>
          <w:szCs w:val="28"/>
        </w:rPr>
        <w:t>п</w:t>
      </w:r>
      <w:r w:rsidR="00F50218" w:rsidRPr="00CE2A19">
        <w:rPr>
          <w:rFonts w:ascii="Times New Roman" w:hAnsi="Times New Roman" w:cs="Times New Roman"/>
          <w:sz w:val="28"/>
          <w:szCs w:val="28"/>
        </w:rPr>
        <w:t>оставщика</w:t>
      </w:r>
      <w:r w:rsidR="0046421F" w:rsidRPr="00CE2A19">
        <w:rPr>
          <w:rFonts w:ascii="Times New Roman" w:hAnsi="Times New Roman" w:cs="Times New Roman"/>
          <w:sz w:val="28"/>
          <w:szCs w:val="28"/>
        </w:rPr>
        <w:t xml:space="preserve"> оборудования и т</w:t>
      </w:r>
      <w:r w:rsidR="00F50218" w:rsidRPr="00CE2A19">
        <w:rPr>
          <w:rFonts w:ascii="Times New Roman" w:hAnsi="Times New Roman" w:cs="Times New Roman"/>
          <w:sz w:val="28"/>
          <w:szCs w:val="28"/>
        </w:rPr>
        <w:t>ехнологий</w:t>
      </w:r>
      <w:r w:rsidR="0046421F" w:rsidRPr="00CE2A19">
        <w:rPr>
          <w:rFonts w:ascii="Times New Roman" w:hAnsi="Times New Roman" w:cs="Times New Roman"/>
          <w:sz w:val="28"/>
          <w:szCs w:val="28"/>
        </w:rPr>
        <w:t xml:space="preserve">. </w:t>
      </w:r>
      <w:r w:rsidR="00F50218" w:rsidRPr="00CE2A19">
        <w:rPr>
          <w:rFonts w:ascii="Times New Roman" w:hAnsi="Times New Roman" w:cs="Times New Roman"/>
          <w:sz w:val="28"/>
          <w:szCs w:val="28"/>
        </w:rPr>
        <w:t>Выб</w:t>
      </w:r>
      <w:r w:rsidR="0046421F" w:rsidRPr="00CE2A19">
        <w:rPr>
          <w:rFonts w:ascii="Times New Roman" w:hAnsi="Times New Roman" w:cs="Times New Roman"/>
          <w:sz w:val="28"/>
          <w:szCs w:val="28"/>
        </w:rPr>
        <w:t>ор</w:t>
      </w:r>
      <w:r w:rsidR="00F50218" w:rsidRPr="00CE2A19">
        <w:rPr>
          <w:rFonts w:ascii="Times New Roman" w:hAnsi="Times New Roman" w:cs="Times New Roman"/>
          <w:sz w:val="28"/>
          <w:szCs w:val="28"/>
        </w:rPr>
        <w:t xml:space="preserve"> надежного поставщика технологий и оборудования для сбора, хранения и обработки биометрической информации и штриховых кодов</w:t>
      </w:r>
      <w:r w:rsidR="0046421F" w:rsidRPr="00CE2A19">
        <w:rPr>
          <w:rFonts w:ascii="Times New Roman" w:hAnsi="Times New Roman" w:cs="Times New Roman"/>
          <w:sz w:val="28"/>
          <w:szCs w:val="28"/>
        </w:rPr>
        <w:t xml:space="preserve"> является одним из важных факторов. </w:t>
      </w:r>
    </w:p>
    <w:p w14:paraId="1ECA648D" w14:textId="2647DC3A" w:rsidR="00F50218" w:rsidRPr="00CE2A19" w:rsidRDefault="003F7166"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5. </w:t>
      </w:r>
      <w:r w:rsidR="00F50218" w:rsidRPr="00CE2A19">
        <w:rPr>
          <w:rFonts w:ascii="Times New Roman" w:hAnsi="Times New Roman" w:cs="Times New Roman"/>
          <w:sz w:val="28"/>
          <w:szCs w:val="28"/>
        </w:rPr>
        <w:t xml:space="preserve">Разработка </w:t>
      </w:r>
      <w:r w:rsidR="0046421F" w:rsidRPr="00CE2A19">
        <w:rPr>
          <w:rFonts w:ascii="Times New Roman" w:hAnsi="Times New Roman" w:cs="Times New Roman"/>
          <w:sz w:val="28"/>
          <w:szCs w:val="28"/>
        </w:rPr>
        <w:t>п</w:t>
      </w:r>
      <w:r w:rsidR="00F50218" w:rsidRPr="00CE2A19">
        <w:rPr>
          <w:rFonts w:ascii="Times New Roman" w:hAnsi="Times New Roman" w:cs="Times New Roman"/>
          <w:sz w:val="28"/>
          <w:szCs w:val="28"/>
        </w:rPr>
        <w:t xml:space="preserve">рограммного </w:t>
      </w:r>
      <w:r w:rsidR="0046421F" w:rsidRPr="00CE2A19">
        <w:rPr>
          <w:rFonts w:ascii="Times New Roman" w:hAnsi="Times New Roman" w:cs="Times New Roman"/>
          <w:sz w:val="28"/>
          <w:szCs w:val="28"/>
        </w:rPr>
        <w:t>о</w:t>
      </w:r>
      <w:r w:rsidR="00F50218" w:rsidRPr="00CE2A19">
        <w:rPr>
          <w:rFonts w:ascii="Times New Roman" w:hAnsi="Times New Roman" w:cs="Times New Roman"/>
          <w:sz w:val="28"/>
          <w:szCs w:val="28"/>
        </w:rPr>
        <w:t>беспечения</w:t>
      </w:r>
      <w:r w:rsidR="0046421F" w:rsidRPr="00CE2A19">
        <w:rPr>
          <w:rFonts w:ascii="Times New Roman" w:hAnsi="Times New Roman" w:cs="Times New Roman"/>
          <w:sz w:val="28"/>
          <w:szCs w:val="28"/>
        </w:rPr>
        <w:t xml:space="preserve">. </w:t>
      </w:r>
      <w:r w:rsidR="00F50218" w:rsidRPr="00CE2A19">
        <w:rPr>
          <w:rFonts w:ascii="Times New Roman" w:hAnsi="Times New Roman" w:cs="Times New Roman"/>
          <w:sz w:val="28"/>
          <w:szCs w:val="28"/>
        </w:rPr>
        <w:t>Разработ</w:t>
      </w:r>
      <w:r w:rsidR="0046421F" w:rsidRPr="00CE2A19">
        <w:rPr>
          <w:rFonts w:ascii="Times New Roman" w:hAnsi="Times New Roman" w:cs="Times New Roman"/>
          <w:sz w:val="28"/>
          <w:szCs w:val="28"/>
        </w:rPr>
        <w:t>ка</w:t>
      </w:r>
      <w:r w:rsidR="00F50218" w:rsidRPr="00CE2A19">
        <w:rPr>
          <w:rFonts w:ascii="Times New Roman" w:hAnsi="Times New Roman" w:cs="Times New Roman"/>
          <w:sz w:val="28"/>
          <w:szCs w:val="28"/>
        </w:rPr>
        <w:t xml:space="preserve"> программн</w:t>
      </w:r>
      <w:r w:rsidR="0046421F" w:rsidRPr="00CE2A19">
        <w:rPr>
          <w:rFonts w:ascii="Times New Roman" w:hAnsi="Times New Roman" w:cs="Times New Roman"/>
          <w:sz w:val="28"/>
          <w:szCs w:val="28"/>
        </w:rPr>
        <w:t>ого</w:t>
      </w:r>
      <w:r w:rsidR="00F50218" w:rsidRPr="00CE2A19">
        <w:rPr>
          <w:rFonts w:ascii="Times New Roman" w:hAnsi="Times New Roman" w:cs="Times New Roman"/>
          <w:sz w:val="28"/>
          <w:szCs w:val="28"/>
        </w:rPr>
        <w:t xml:space="preserve"> обеспечени</w:t>
      </w:r>
      <w:r w:rsidR="0046421F" w:rsidRPr="00CE2A19">
        <w:rPr>
          <w:rFonts w:ascii="Times New Roman" w:hAnsi="Times New Roman" w:cs="Times New Roman"/>
          <w:sz w:val="28"/>
          <w:szCs w:val="28"/>
        </w:rPr>
        <w:t>я</w:t>
      </w:r>
      <w:r w:rsidR="00F50218" w:rsidRPr="00CE2A19">
        <w:rPr>
          <w:rFonts w:ascii="Times New Roman" w:hAnsi="Times New Roman" w:cs="Times New Roman"/>
          <w:sz w:val="28"/>
          <w:szCs w:val="28"/>
        </w:rPr>
        <w:t xml:space="preserve"> для сбора, хранения и обработки биометрических данных</w:t>
      </w:r>
      <w:r w:rsidR="0046421F" w:rsidRPr="00CE2A19">
        <w:rPr>
          <w:rFonts w:ascii="Times New Roman" w:hAnsi="Times New Roman" w:cs="Times New Roman"/>
          <w:sz w:val="28"/>
          <w:szCs w:val="28"/>
        </w:rPr>
        <w:t>,</w:t>
      </w:r>
      <w:r w:rsidR="00F50218" w:rsidRPr="00CE2A19">
        <w:rPr>
          <w:rFonts w:ascii="Times New Roman" w:hAnsi="Times New Roman" w:cs="Times New Roman"/>
          <w:sz w:val="28"/>
          <w:szCs w:val="28"/>
        </w:rPr>
        <w:t xml:space="preserve"> </w:t>
      </w:r>
      <w:r w:rsidR="0046421F" w:rsidRPr="00CE2A19">
        <w:rPr>
          <w:rFonts w:ascii="Times New Roman" w:hAnsi="Times New Roman" w:cs="Times New Roman"/>
          <w:sz w:val="28"/>
          <w:szCs w:val="28"/>
        </w:rPr>
        <w:t>о</w:t>
      </w:r>
      <w:r w:rsidR="00F50218" w:rsidRPr="00CE2A19">
        <w:rPr>
          <w:rFonts w:ascii="Times New Roman" w:hAnsi="Times New Roman" w:cs="Times New Roman"/>
          <w:sz w:val="28"/>
          <w:szCs w:val="28"/>
        </w:rPr>
        <w:t>беспеч</w:t>
      </w:r>
      <w:r w:rsidR="0046421F" w:rsidRPr="00CE2A19">
        <w:rPr>
          <w:rFonts w:ascii="Times New Roman" w:hAnsi="Times New Roman" w:cs="Times New Roman"/>
          <w:sz w:val="28"/>
          <w:szCs w:val="28"/>
        </w:rPr>
        <w:t>ивающее</w:t>
      </w:r>
      <w:r w:rsidR="00F50218" w:rsidRPr="00CE2A19">
        <w:rPr>
          <w:rFonts w:ascii="Times New Roman" w:hAnsi="Times New Roman" w:cs="Times New Roman"/>
          <w:sz w:val="28"/>
          <w:szCs w:val="28"/>
        </w:rPr>
        <w:t xml:space="preserve"> шифрование данных и механизмы безопасности.</w:t>
      </w:r>
    </w:p>
    <w:p w14:paraId="0F4FB405" w14:textId="742725B7" w:rsidR="00F50218" w:rsidRPr="00CE2A19" w:rsidRDefault="003F7166"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6. </w:t>
      </w:r>
      <w:r w:rsidR="00F50218" w:rsidRPr="00CE2A19">
        <w:rPr>
          <w:rFonts w:ascii="Times New Roman" w:hAnsi="Times New Roman" w:cs="Times New Roman"/>
          <w:sz w:val="28"/>
          <w:szCs w:val="28"/>
        </w:rPr>
        <w:t xml:space="preserve">Тестирование и </w:t>
      </w:r>
      <w:r w:rsidR="0046421F" w:rsidRPr="00CE2A19">
        <w:rPr>
          <w:rFonts w:ascii="Times New Roman" w:hAnsi="Times New Roman" w:cs="Times New Roman"/>
          <w:sz w:val="28"/>
          <w:szCs w:val="28"/>
        </w:rPr>
        <w:t>в</w:t>
      </w:r>
      <w:r w:rsidR="00F50218" w:rsidRPr="00CE2A19">
        <w:rPr>
          <w:rFonts w:ascii="Times New Roman" w:hAnsi="Times New Roman" w:cs="Times New Roman"/>
          <w:sz w:val="28"/>
          <w:szCs w:val="28"/>
        </w:rPr>
        <w:t>алидация</w:t>
      </w:r>
      <w:r w:rsidR="0046421F" w:rsidRPr="00CE2A19">
        <w:rPr>
          <w:rFonts w:ascii="Times New Roman" w:hAnsi="Times New Roman" w:cs="Times New Roman"/>
          <w:sz w:val="28"/>
          <w:szCs w:val="28"/>
        </w:rPr>
        <w:t xml:space="preserve">. </w:t>
      </w:r>
      <w:r w:rsidR="00F50218" w:rsidRPr="00CE2A19">
        <w:rPr>
          <w:rFonts w:ascii="Times New Roman" w:hAnsi="Times New Roman" w:cs="Times New Roman"/>
          <w:sz w:val="28"/>
          <w:szCs w:val="28"/>
        </w:rPr>
        <w:t>Провед</w:t>
      </w:r>
      <w:r w:rsidR="0046421F" w:rsidRPr="00CE2A19">
        <w:rPr>
          <w:rFonts w:ascii="Times New Roman" w:hAnsi="Times New Roman" w:cs="Times New Roman"/>
          <w:sz w:val="28"/>
          <w:szCs w:val="28"/>
        </w:rPr>
        <w:t>ение</w:t>
      </w:r>
      <w:r w:rsidR="00F50218" w:rsidRPr="00CE2A19">
        <w:rPr>
          <w:rFonts w:ascii="Times New Roman" w:hAnsi="Times New Roman" w:cs="Times New Roman"/>
          <w:sz w:val="28"/>
          <w:szCs w:val="28"/>
        </w:rPr>
        <w:t xml:space="preserve"> тестировани</w:t>
      </w:r>
      <w:r w:rsidR="0046421F" w:rsidRPr="00CE2A19">
        <w:rPr>
          <w:rFonts w:ascii="Times New Roman" w:hAnsi="Times New Roman" w:cs="Times New Roman"/>
          <w:sz w:val="28"/>
          <w:szCs w:val="28"/>
        </w:rPr>
        <w:t>я</w:t>
      </w:r>
      <w:r w:rsidR="00F50218" w:rsidRPr="00CE2A19">
        <w:rPr>
          <w:rFonts w:ascii="Times New Roman" w:hAnsi="Times New Roman" w:cs="Times New Roman"/>
          <w:sz w:val="28"/>
          <w:szCs w:val="28"/>
        </w:rPr>
        <w:t xml:space="preserve"> системы на безопасность, надежность и эффективность. Вали</w:t>
      </w:r>
      <w:r w:rsidR="0046421F" w:rsidRPr="00CE2A19">
        <w:rPr>
          <w:rFonts w:ascii="Times New Roman" w:hAnsi="Times New Roman" w:cs="Times New Roman"/>
          <w:sz w:val="28"/>
          <w:szCs w:val="28"/>
        </w:rPr>
        <w:t>дация</w:t>
      </w:r>
      <w:r w:rsidR="00F50218" w:rsidRPr="00CE2A19">
        <w:rPr>
          <w:rFonts w:ascii="Times New Roman" w:hAnsi="Times New Roman" w:cs="Times New Roman"/>
          <w:sz w:val="28"/>
          <w:szCs w:val="28"/>
        </w:rPr>
        <w:t xml:space="preserve"> точност</w:t>
      </w:r>
      <w:r w:rsidR="0046421F" w:rsidRPr="00CE2A19">
        <w:rPr>
          <w:rFonts w:ascii="Times New Roman" w:hAnsi="Times New Roman" w:cs="Times New Roman"/>
          <w:sz w:val="28"/>
          <w:szCs w:val="28"/>
        </w:rPr>
        <w:t>и</w:t>
      </w:r>
      <w:r w:rsidR="00F50218" w:rsidRPr="00CE2A19">
        <w:rPr>
          <w:rFonts w:ascii="Times New Roman" w:hAnsi="Times New Roman" w:cs="Times New Roman"/>
          <w:sz w:val="28"/>
          <w:szCs w:val="28"/>
        </w:rPr>
        <w:t xml:space="preserve"> идентификации биометрических данных.</w:t>
      </w:r>
    </w:p>
    <w:p w14:paraId="2B7A4AC3" w14:textId="5D6FAA22" w:rsidR="00F50218" w:rsidRPr="00CE2A19" w:rsidRDefault="003F7166"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7. </w:t>
      </w:r>
      <w:r w:rsidR="00F50218" w:rsidRPr="00CE2A19">
        <w:rPr>
          <w:rFonts w:ascii="Times New Roman" w:hAnsi="Times New Roman" w:cs="Times New Roman"/>
          <w:sz w:val="28"/>
          <w:szCs w:val="28"/>
        </w:rPr>
        <w:t xml:space="preserve">Обучение </w:t>
      </w:r>
      <w:r w:rsidR="0046421F" w:rsidRPr="00CE2A19">
        <w:rPr>
          <w:rFonts w:ascii="Times New Roman" w:hAnsi="Times New Roman" w:cs="Times New Roman"/>
          <w:sz w:val="28"/>
          <w:szCs w:val="28"/>
        </w:rPr>
        <w:t>п</w:t>
      </w:r>
      <w:r w:rsidR="00F50218" w:rsidRPr="00CE2A19">
        <w:rPr>
          <w:rFonts w:ascii="Times New Roman" w:hAnsi="Times New Roman" w:cs="Times New Roman"/>
          <w:sz w:val="28"/>
          <w:szCs w:val="28"/>
        </w:rPr>
        <w:t>ользователей</w:t>
      </w:r>
      <w:r w:rsidR="0046421F" w:rsidRPr="00CE2A19">
        <w:rPr>
          <w:rFonts w:ascii="Times New Roman" w:hAnsi="Times New Roman" w:cs="Times New Roman"/>
          <w:sz w:val="28"/>
          <w:szCs w:val="28"/>
        </w:rPr>
        <w:t>. Необходимо о</w:t>
      </w:r>
      <w:r w:rsidR="00F50218" w:rsidRPr="00CE2A19">
        <w:rPr>
          <w:rFonts w:ascii="Times New Roman" w:hAnsi="Times New Roman" w:cs="Times New Roman"/>
          <w:sz w:val="28"/>
          <w:szCs w:val="28"/>
        </w:rPr>
        <w:t>бучит</w:t>
      </w:r>
      <w:r w:rsidR="0046421F" w:rsidRPr="00CE2A19">
        <w:rPr>
          <w:rFonts w:ascii="Times New Roman" w:hAnsi="Times New Roman" w:cs="Times New Roman"/>
          <w:sz w:val="28"/>
          <w:szCs w:val="28"/>
        </w:rPr>
        <w:t>ь</w:t>
      </w:r>
      <w:r w:rsidR="00F50218" w:rsidRPr="00CE2A19">
        <w:rPr>
          <w:rFonts w:ascii="Times New Roman" w:hAnsi="Times New Roman" w:cs="Times New Roman"/>
          <w:sz w:val="28"/>
          <w:szCs w:val="28"/>
        </w:rPr>
        <w:t xml:space="preserve"> пользователей корректному использованию системы, правилам хранения и передачи биометрической информации и штриховых кодов.</w:t>
      </w:r>
    </w:p>
    <w:p w14:paraId="72F15ADF" w14:textId="1839091A" w:rsidR="00F50218" w:rsidRPr="00CE2A19" w:rsidRDefault="003F7166"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8. </w:t>
      </w:r>
      <w:r w:rsidR="00F50218" w:rsidRPr="00CE2A19">
        <w:rPr>
          <w:rFonts w:ascii="Times New Roman" w:hAnsi="Times New Roman" w:cs="Times New Roman"/>
          <w:sz w:val="28"/>
          <w:szCs w:val="28"/>
        </w:rPr>
        <w:t xml:space="preserve">Мониторинг и </w:t>
      </w:r>
      <w:r w:rsidR="0046421F" w:rsidRPr="00CE2A19">
        <w:rPr>
          <w:rFonts w:ascii="Times New Roman" w:hAnsi="Times New Roman" w:cs="Times New Roman"/>
          <w:sz w:val="28"/>
          <w:szCs w:val="28"/>
        </w:rPr>
        <w:t>о</w:t>
      </w:r>
      <w:r w:rsidR="00F50218" w:rsidRPr="00CE2A19">
        <w:rPr>
          <w:rFonts w:ascii="Times New Roman" w:hAnsi="Times New Roman" w:cs="Times New Roman"/>
          <w:sz w:val="28"/>
          <w:szCs w:val="28"/>
        </w:rPr>
        <w:t>бновления</w:t>
      </w:r>
      <w:r w:rsidR="0046421F" w:rsidRPr="00CE2A19">
        <w:rPr>
          <w:rFonts w:ascii="Times New Roman" w:hAnsi="Times New Roman" w:cs="Times New Roman"/>
          <w:sz w:val="28"/>
          <w:szCs w:val="28"/>
        </w:rPr>
        <w:t>. Для обнаружения инцидентов должна быть установлена система мониторинга и регулярное обновление программного обеспечения и мер безопасности.</w:t>
      </w:r>
    </w:p>
    <w:p w14:paraId="5EDB93D6" w14:textId="59EFD81E" w:rsidR="00F50218" w:rsidRPr="00CE2A19" w:rsidRDefault="003F7166"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9. </w:t>
      </w:r>
      <w:r w:rsidR="00F50218" w:rsidRPr="00CE2A19">
        <w:rPr>
          <w:rFonts w:ascii="Times New Roman" w:hAnsi="Times New Roman" w:cs="Times New Roman"/>
          <w:sz w:val="28"/>
          <w:szCs w:val="28"/>
        </w:rPr>
        <w:t xml:space="preserve">Создание </w:t>
      </w:r>
      <w:r w:rsidR="00E966F9" w:rsidRPr="00CE2A19">
        <w:rPr>
          <w:rFonts w:ascii="Times New Roman" w:hAnsi="Times New Roman" w:cs="Times New Roman"/>
          <w:sz w:val="28"/>
          <w:szCs w:val="28"/>
        </w:rPr>
        <w:t>р</w:t>
      </w:r>
      <w:r w:rsidR="00F50218" w:rsidRPr="00CE2A19">
        <w:rPr>
          <w:rFonts w:ascii="Times New Roman" w:hAnsi="Times New Roman" w:cs="Times New Roman"/>
          <w:sz w:val="28"/>
          <w:szCs w:val="28"/>
        </w:rPr>
        <w:t xml:space="preserve">езервных </w:t>
      </w:r>
      <w:r w:rsidR="00E966F9" w:rsidRPr="00CE2A19">
        <w:rPr>
          <w:rFonts w:ascii="Times New Roman" w:hAnsi="Times New Roman" w:cs="Times New Roman"/>
          <w:sz w:val="28"/>
          <w:szCs w:val="28"/>
        </w:rPr>
        <w:t>к</w:t>
      </w:r>
      <w:r w:rsidR="00F50218" w:rsidRPr="00CE2A19">
        <w:rPr>
          <w:rFonts w:ascii="Times New Roman" w:hAnsi="Times New Roman" w:cs="Times New Roman"/>
          <w:sz w:val="28"/>
          <w:szCs w:val="28"/>
        </w:rPr>
        <w:t>опий</w:t>
      </w:r>
      <w:r w:rsidR="00E966F9" w:rsidRPr="00CE2A19">
        <w:rPr>
          <w:rFonts w:ascii="Times New Roman" w:hAnsi="Times New Roman" w:cs="Times New Roman"/>
          <w:sz w:val="28"/>
          <w:szCs w:val="28"/>
        </w:rPr>
        <w:t xml:space="preserve">. </w:t>
      </w:r>
      <w:r w:rsidR="00F50218" w:rsidRPr="00CE2A19">
        <w:rPr>
          <w:rFonts w:ascii="Times New Roman" w:hAnsi="Times New Roman" w:cs="Times New Roman"/>
          <w:sz w:val="28"/>
          <w:szCs w:val="28"/>
        </w:rPr>
        <w:t>Разработ</w:t>
      </w:r>
      <w:r w:rsidR="00E966F9" w:rsidRPr="00CE2A19">
        <w:rPr>
          <w:rFonts w:ascii="Times New Roman" w:hAnsi="Times New Roman" w:cs="Times New Roman"/>
          <w:sz w:val="28"/>
          <w:szCs w:val="28"/>
        </w:rPr>
        <w:t>ка</w:t>
      </w:r>
      <w:r w:rsidR="00F50218" w:rsidRPr="00CE2A19">
        <w:rPr>
          <w:rFonts w:ascii="Times New Roman" w:hAnsi="Times New Roman" w:cs="Times New Roman"/>
          <w:sz w:val="28"/>
          <w:szCs w:val="28"/>
        </w:rPr>
        <w:t xml:space="preserve"> стратеги</w:t>
      </w:r>
      <w:r w:rsidR="00E966F9" w:rsidRPr="00CE2A19">
        <w:rPr>
          <w:rFonts w:ascii="Times New Roman" w:hAnsi="Times New Roman" w:cs="Times New Roman"/>
          <w:sz w:val="28"/>
          <w:szCs w:val="28"/>
        </w:rPr>
        <w:t>й</w:t>
      </w:r>
      <w:r w:rsidR="00F50218" w:rsidRPr="00CE2A19">
        <w:rPr>
          <w:rFonts w:ascii="Times New Roman" w:hAnsi="Times New Roman" w:cs="Times New Roman"/>
          <w:sz w:val="28"/>
          <w:szCs w:val="28"/>
        </w:rPr>
        <w:t xml:space="preserve"> резервного копирования данных для обеспечения восстановления в случае потери информации.</w:t>
      </w:r>
    </w:p>
    <w:p w14:paraId="6A0FDB1B" w14:textId="627C00E6" w:rsidR="00F50218" w:rsidRPr="00CE2A19" w:rsidRDefault="003F7166"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10. </w:t>
      </w:r>
      <w:r w:rsidR="00F50218" w:rsidRPr="00CE2A19">
        <w:rPr>
          <w:rFonts w:ascii="Times New Roman" w:hAnsi="Times New Roman" w:cs="Times New Roman"/>
          <w:sz w:val="28"/>
          <w:szCs w:val="28"/>
        </w:rPr>
        <w:t xml:space="preserve">Постоянное </w:t>
      </w:r>
      <w:r w:rsidR="00E966F9" w:rsidRPr="00CE2A19">
        <w:rPr>
          <w:rFonts w:ascii="Times New Roman" w:hAnsi="Times New Roman" w:cs="Times New Roman"/>
          <w:sz w:val="28"/>
          <w:szCs w:val="28"/>
        </w:rPr>
        <w:t>о</w:t>
      </w:r>
      <w:r w:rsidR="00F50218" w:rsidRPr="00CE2A19">
        <w:rPr>
          <w:rFonts w:ascii="Times New Roman" w:hAnsi="Times New Roman" w:cs="Times New Roman"/>
          <w:sz w:val="28"/>
          <w:szCs w:val="28"/>
        </w:rPr>
        <w:t>бучение</w:t>
      </w:r>
      <w:r w:rsidR="00E966F9" w:rsidRPr="00CE2A19">
        <w:rPr>
          <w:rFonts w:ascii="Times New Roman" w:hAnsi="Times New Roman" w:cs="Times New Roman"/>
          <w:sz w:val="28"/>
          <w:szCs w:val="28"/>
        </w:rPr>
        <w:t xml:space="preserve"> персонала </w:t>
      </w:r>
      <w:r w:rsidR="00F50218" w:rsidRPr="00CE2A19">
        <w:rPr>
          <w:rFonts w:ascii="Times New Roman" w:hAnsi="Times New Roman" w:cs="Times New Roman"/>
          <w:sz w:val="28"/>
          <w:szCs w:val="28"/>
        </w:rPr>
        <w:t xml:space="preserve">и </w:t>
      </w:r>
      <w:r w:rsidR="00E966F9" w:rsidRPr="00CE2A19">
        <w:rPr>
          <w:rFonts w:ascii="Times New Roman" w:hAnsi="Times New Roman" w:cs="Times New Roman"/>
          <w:sz w:val="28"/>
          <w:szCs w:val="28"/>
        </w:rPr>
        <w:t>с</w:t>
      </w:r>
      <w:r w:rsidR="00F50218" w:rsidRPr="00CE2A19">
        <w:rPr>
          <w:rFonts w:ascii="Times New Roman" w:hAnsi="Times New Roman" w:cs="Times New Roman"/>
          <w:sz w:val="28"/>
          <w:szCs w:val="28"/>
        </w:rPr>
        <w:t>облюдение</w:t>
      </w:r>
      <w:r w:rsidR="00E966F9" w:rsidRPr="00CE2A19">
        <w:rPr>
          <w:rFonts w:ascii="Times New Roman" w:hAnsi="Times New Roman" w:cs="Times New Roman"/>
          <w:sz w:val="28"/>
          <w:szCs w:val="28"/>
        </w:rPr>
        <w:t xml:space="preserve"> норм и стандартов информационной безопасности</w:t>
      </w:r>
      <w:r w:rsidR="003707E0" w:rsidRPr="00CE2A19">
        <w:rPr>
          <w:rFonts w:ascii="Times New Roman" w:hAnsi="Times New Roman" w:cs="Times New Roman"/>
          <w:sz w:val="28"/>
          <w:szCs w:val="28"/>
        </w:rPr>
        <w:t xml:space="preserve">. </w:t>
      </w:r>
    </w:p>
    <w:p w14:paraId="4104A5FA" w14:textId="381009F8" w:rsidR="00F50218" w:rsidRPr="00CE2A19" w:rsidRDefault="003F7166"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11. </w:t>
      </w:r>
      <w:r w:rsidR="00F50218" w:rsidRPr="00CE2A19">
        <w:rPr>
          <w:rFonts w:ascii="Times New Roman" w:hAnsi="Times New Roman" w:cs="Times New Roman"/>
          <w:sz w:val="28"/>
          <w:szCs w:val="28"/>
        </w:rPr>
        <w:t xml:space="preserve">Постоянная </w:t>
      </w:r>
      <w:r w:rsidR="00E966F9" w:rsidRPr="00CE2A19">
        <w:rPr>
          <w:rFonts w:ascii="Times New Roman" w:hAnsi="Times New Roman" w:cs="Times New Roman"/>
          <w:sz w:val="28"/>
          <w:szCs w:val="28"/>
        </w:rPr>
        <w:t>о</w:t>
      </w:r>
      <w:r w:rsidR="00F50218" w:rsidRPr="00CE2A19">
        <w:rPr>
          <w:rFonts w:ascii="Times New Roman" w:hAnsi="Times New Roman" w:cs="Times New Roman"/>
          <w:sz w:val="28"/>
          <w:szCs w:val="28"/>
        </w:rPr>
        <w:t xml:space="preserve">ценка и </w:t>
      </w:r>
      <w:r w:rsidR="00E966F9" w:rsidRPr="00CE2A19">
        <w:rPr>
          <w:rFonts w:ascii="Times New Roman" w:hAnsi="Times New Roman" w:cs="Times New Roman"/>
          <w:sz w:val="28"/>
          <w:szCs w:val="28"/>
        </w:rPr>
        <w:t>с</w:t>
      </w:r>
      <w:r w:rsidR="00F50218" w:rsidRPr="00CE2A19">
        <w:rPr>
          <w:rFonts w:ascii="Times New Roman" w:hAnsi="Times New Roman" w:cs="Times New Roman"/>
          <w:sz w:val="28"/>
          <w:szCs w:val="28"/>
        </w:rPr>
        <w:t>овершенствование</w:t>
      </w:r>
      <w:r w:rsidR="003707E0" w:rsidRPr="00CE2A19">
        <w:rPr>
          <w:rFonts w:ascii="Times New Roman" w:hAnsi="Times New Roman" w:cs="Times New Roman"/>
          <w:sz w:val="28"/>
          <w:szCs w:val="28"/>
        </w:rPr>
        <w:t xml:space="preserve">. </w:t>
      </w:r>
      <w:r w:rsidR="00F50218" w:rsidRPr="00CE2A19">
        <w:rPr>
          <w:rFonts w:ascii="Times New Roman" w:hAnsi="Times New Roman" w:cs="Times New Roman"/>
          <w:sz w:val="28"/>
          <w:szCs w:val="28"/>
        </w:rPr>
        <w:t>Регулярно</w:t>
      </w:r>
      <w:r w:rsidR="003707E0" w:rsidRPr="00CE2A19">
        <w:rPr>
          <w:rFonts w:ascii="Times New Roman" w:hAnsi="Times New Roman" w:cs="Times New Roman"/>
          <w:sz w:val="28"/>
          <w:szCs w:val="28"/>
        </w:rPr>
        <w:t>е</w:t>
      </w:r>
      <w:r w:rsidR="00F50218" w:rsidRPr="00CE2A19">
        <w:rPr>
          <w:rFonts w:ascii="Times New Roman" w:hAnsi="Times New Roman" w:cs="Times New Roman"/>
          <w:sz w:val="28"/>
          <w:szCs w:val="28"/>
        </w:rPr>
        <w:t xml:space="preserve"> оценива</w:t>
      </w:r>
      <w:r w:rsidR="003707E0" w:rsidRPr="00CE2A19">
        <w:rPr>
          <w:rFonts w:ascii="Times New Roman" w:hAnsi="Times New Roman" w:cs="Times New Roman"/>
          <w:sz w:val="28"/>
          <w:szCs w:val="28"/>
        </w:rPr>
        <w:t>ние</w:t>
      </w:r>
      <w:r w:rsidR="00F50218" w:rsidRPr="00CE2A19">
        <w:rPr>
          <w:rFonts w:ascii="Times New Roman" w:hAnsi="Times New Roman" w:cs="Times New Roman"/>
          <w:sz w:val="28"/>
          <w:szCs w:val="28"/>
        </w:rPr>
        <w:t xml:space="preserve"> эффективност</w:t>
      </w:r>
      <w:r w:rsidR="003707E0" w:rsidRPr="00CE2A19">
        <w:rPr>
          <w:rFonts w:ascii="Times New Roman" w:hAnsi="Times New Roman" w:cs="Times New Roman"/>
          <w:sz w:val="28"/>
          <w:szCs w:val="28"/>
        </w:rPr>
        <w:t>и</w:t>
      </w:r>
      <w:r w:rsidR="00F50218" w:rsidRPr="00CE2A19">
        <w:rPr>
          <w:rFonts w:ascii="Times New Roman" w:hAnsi="Times New Roman" w:cs="Times New Roman"/>
          <w:sz w:val="28"/>
          <w:szCs w:val="28"/>
        </w:rPr>
        <w:t xml:space="preserve"> системы и необходимые корректировки с учетом изменения угроз и потребностей организации.</w:t>
      </w:r>
    </w:p>
    <w:p w14:paraId="400158E9" w14:textId="6A604182" w:rsidR="006D4F81" w:rsidRPr="00CE2A19" w:rsidRDefault="00F50218"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Эти рекомендации помогут внедрить программу для сбора и обработки лицевой биометрии с использованием технологии штрихового кодирования в различных областях с учетом научных принципов и требований информационной безопасности.</w:t>
      </w:r>
    </w:p>
    <w:p w14:paraId="09750670" w14:textId="0528A67E" w:rsidR="003D31F4" w:rsidRPr="00CE2A19" w:rsidRDefault="003707E0"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Необходимо отметить, что р</w:t>
      </w:r>
      <w:r w:rsidR="003D31F4" w:rsidRPr="00CE2A19">
        <w:rPr>
          <w:rFonts w:ascii="Times New Roman" w:hAnsi="Times New Roman" w:cs="Times New Roman"/>
          <w:sz w:val="28"/>
          <w:szCs w:val="28"/>
        </w:rPr>
        <w:t>езультаты</w:t>
      </w:r>
      <w:r w:rsidRPr="00CE2A19">
        <w:rPr>
          <w:rFonts w:ascii="Times New Roman" w:hAnsi="Times New Roman" w:cs="Times New Roman"/>
          <w:sz w:val="28"/>
          <w:szCs w:val="28"/>
        </w:rPr>
        <w:t xml:space="preserve"> исследования уже</w:t>
      </w:r>
      <w:r w:rsidR="003D31F4" w:rsidRPr="00CE2A19">
        <w:rPr>
          <w:rFonts w:ascii="Times New Roman" w:hAnsi="Times New Roman" w:cs="Times New Roman"/>
          <w:sz w:val="28"/>
          <w:szCs w:val="28"/>
        </w:rPr>
        <w:t xml:space="preserve"> успешно нашли свое применение в ходе исследований, проведенных в сфере биометрической идентификации, сбора, хранения и передачи биометрической и другой связанной информации. Исследование успешно интегрировано в рамках операционной деятельности в сферах, требующих особого внимания к аспектам безопасности. Организация</w:t>
      </w:r>
      <w:r w:rsidR="009D0C39" w:rsidRPr="00CE2A19">
        <w:rPr>
          <w:rFonts w:ascii="Times New Roman" w:hAnsi="Times New Roman" w:cs="Times New Roman"/>
          <w:sz w:val="28"/>
          <w:szCs w:val="28"/>
        </w:rPr>
        <w:t xml:space="preserve"> куда были внедрены результаты</w:t>
      </w:r>
      <w:r w:rsidR="005B1629" w:rsidRPr="00CE2A19">
        <w:rPr>
          <w:rFonts w:ascii="Times New Roman" w:hAnsi="Times New Roman" w:cs="Times New Roman"/>
          <w:sz w:val="28"/>
          <w:szCs w:val="28"/>
        </w:rPr>
        <w:t xml:space="preserve"> </w:t>
      </w:r>
      <w:r w:rsidR="007749DB" w:rsidRPr="00CE2A19">
        <w:rPr>
          <w:rFonts w:ascii="Times New Roman" w:hAnsi="Times New Roman" w:cs="Times New Roman"/>
          <w:sz w:val="28"/>
          <w:szCs w:val="28"/>
        </w:rPr>
        <w:t>исследования высоко</w:t>
      </w:r>
      <w:r w:rsidR="003D31F4" w:rsidRPr="00CE2A19">
        <w:rPr>
          <w:rFonts w:ascii="Times New Roman" w:hAnsi="Times New Roman" w:cs="Times New Roman"/>
          <w:sz w:val="28"/>
          <w:szCs w:val="28"/>
        </w:rPr>
        <w:t xml:space="preserve"> оценила </w:t>
      </w:r>
      <w:r w:rsidR="005B1629" w:rsidRPr="00CE2A19">
        <w:rPr>
          <w:rFonts w:ascii="Times New Roman" w:hAnsi="Times New Roman" w:cs="Times New Roman"/>
          <w:sz w:val="28"/>
          <w:szCs w:val="28"/>
        </w:rPr>
        <w:t>работу</w:t>
      </w:r>
      <w:r w:rsidR="003D31F4" w:rsidRPr="00CE2A19">
        <w:rPr>
          <w:rFonts w:ascii="Times New Roman" w:hAnsi="Times New Roman" w:cs="Times New Roman"/>
          <w:sz w:val="28"/>
          <w:szCs w:val="28"/>
        </w:rPr>
        <w:t xml:space="preserve"> как ценный вклад в развитие области биометрической идентификации, придавая особое значение практическому применению в задачах обеспечения безопасности и повышения эффективности процессов сбора, хранения и передачи биометрической и документальной информации.</w:t>
      </w:r>
    </w:p>
    <w:p w14:paraId="7933173E" w14:textId="1E1AC10A" w:rsidR="006D4F81" w:rsidRPr="00CE2A19" w:rsidRDefault="003D31F4"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Т</w:t>
      </w:r>
      <w:r w:rsidR="001146DD" w:rsidRPr="00CE2A19">
        <w:rPr>
          <w:rFonts w:ascii="Times New Roman" w:hAnsi="Times New Roman" w:cs="Times New Roman"/>
          <w:sz w:val="28"/>
          <w:szCs w:val="28"/>
        </w:rPr>
        <w:t>акже результаты данного исследования</w:t>
      </w:r>
      <w:r w:rsidRPr="00CE2A19">
        <w:rPr>
          <w:rFonts w:ascii="Times New Roman" w:hAnsi="Times New Roman" w:cs="Times New Roman"/>
          <w:sz w:val="28"/>
          <w:szCs w:val="28"/>
        </w:rPr>
        <w:t xml:space="preserve"> нашли свое применение в рамках исследовательского проекта от министерства науки и образования РК за номером </w:t>
      </w:r>
      <w:r w:rsidR="007749DB" w:rsidRPr="00CE2A19">
        <w:rPr>
          <w:rFonts w:ascii="Times New Roman" w:hAnsi="Times New Roman" w:cs="Times New Roman"/>
          <w:sz w:val="28"/>
          <w:szCs w:val="28"/>
        </w:rPr>
        <w:t>AP19678000</w:t>
      </w:r>
      <w:r w:rsidRPr="00CE2A19">
        <w:rPr>
          <w:rFonts w:ascii="Times New Roman" w:hAnsi="Times New Roman" w:cs="Times New Roman"/>
          <w:sz w:val="28"/>
          <w:szCs w:val="28"/>
        </w:rPr>
        <w:t xml:space="preserve">. </w:t>
      </w:r>
      <w:r w:rsidR="007A166B" w:rsidRPr="00CE2A19">
        <w:rPr>
          <w:rFonts w:ascii="Times New Roman" w:hAnsi="Times New Roman" w:cs="Times New Roman"/>
          <w:sz w:val="28"/>
          <w:szCs w:val="28"/>
        </w:rPr>
        <w:t>Результаты,</w:t>
      </w:r>
      <w:r w:rsidRPr="00CE2A19">
        <w:rPr>
          <w:rFonts w:ascii="Times New Roman" w:hAnsi="Times New Roman" w:cs="Times New Roman"/>
          <w:sz w:val="28"/>
          <w:szCs w:val="28"/>
        </w:rPr>
        <w:t xml:space="preserve"> </w:t>
      </w:r>
      <w:r w:rsidR="00104142" w:rsidRPr="00CE2A19">
        <w:rPr>
          <w:rFonts w:ascii="Times New Roman" w:hAnsi="Times New Roman" w:cs="Times New Roman"/>
          <w:sz w:val="28"/>
          <w:szCs w:val="28"/>
        </w:rPr>
        <w:t>полученные</w:t>
      </w:r>
      <w:r w:rsidRPr="00CE2A19">
        <w:rPr>
          <w:rFonts w:ascii="Times New Roman" w:hAnsi="Times New Roman" w:cs="Times New Roman"/>
          <w:sz w:val="28"/>
          <w:szCs w:val="28"/>
        </w:rPr>
        <w:t xml:space="preserve"> </w:t>
      </w:r>
      <w:r w:rsidR="007A166B" w:rsidRPr="00CE2A19">
        <w:rPr>
          <w:rFonts w:ascii="Times New Roman" w:hAnsi="Times New Roman" w:cs="Times New Roman"/>
          <w:sz w:val="28"/>
          <w:szCs w:val="28"/>
        </w:rPr>
        <w:t>в рамках данного исследования,</w:t>
      </w:r>
      <w:r w:rsidR="00104142" w:rsidRPr="00CE2A19">
        <w:rPr>
          <w:rFonts w:ascii="Times New Roman" w:hAnsi="Times New Roman" w:cs="Times New Roman"/>
          <w:sz w:val="28"/>
          <w:szCs w:val="28"/>
        </w:rPr>
        <w:t xml:space="preserve"> занимают центральное место в рамках данного проекта, и вносят существенный вклад в проект в целом. </w:t>
      </w:r>
      <w:r w:rsidRPr="00CE2A19">
        <w:rPr>
          <w:rFonts w:ascii="Times New Roman" w:hAnsi="Times New Roman" w:cs="Times New Roman"/>
          <w:sz w:val="28"/>
          <w:szCs w:val="28"/>
        </w:rPr>
        <w:t xml:space="preserve"> </w:t>
      </w:r>
    </w:p>
    <w:p w14:paraId="2B4EC709" w14:textId="5FE7552B" w:rsidR="009D6718" w:rsidRPr="00CE2A19" w:rsidRDefault="0066554B"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Дальнейшие перспективы развития, в том числе рассматриваемые в рамках проекта </w:t>
      </w:r>
      <w:r w:rsidR="009D6718" w:rsidRPr="00CE2A19">
        <w:rPr>
          <w:rFonts w:ascii="Times New Roman" w:hAnsi="Times New Roman" w:cs="Times New Roman"/>
          <w:sz w:val="28"/>
          <w:szCs w:val="28"/>
        </w:rPr>
        <w:t xml:space="preserve">могут включать: </w:t>
      </w:r>
    </w:p>
    <w:p w14:paraId="08367CB0" w14:textId="77777777" w:rsidR="009D6718" w:rsidRPr="00CE2A19" w:rsidRDefault="009D6718"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1. Улучшение алгоритмов и точности. Дальнейшее совершенствование методов сбора и обработки биометрических данных для повышения точности и надежности.</w:t>
      </w:r>
    </w:p>
    <w:p w14:paraId="2D5A2C4D" w14:textId="6057A438" w:rsidR="009D6718" w:rsidRPr="00CE2A19" w:rsidRDefault="009D6718"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2. Дополнительные меры защиты данных. Применение криптографических алгоритмов шифрования данных для увеличения безопасности и надежности биометрической и документальной информации, хранимых в QR-кодах.  </w:t>
      </w:r>
    </w:p>
    <w:p w14:paraId="776260EF" w14:textId="51B771A6" w:rsidR="009D6718" w:rsidRPr="00CE2A19" w:rsidRDefault="009D6718"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3. Расширение функционала и биометрических модальностей. Например, функция распознавания ли</w:t>
      </w:r>
      <w:r w:rsidR="00E26E5B">
        <w:rPr>
          <w:rFonts w:ascii="Times New Roman" w:hAnsi="Times New Roman" w:cs="Times New Roman"/>
          <w:sz w:val="28"/>
          <w:szCs w:val="28"/>
        </w:rPr>
        <w:t>ц, идентификация по голосу и т.</w:t>
      </w:r>
      <w:r w:rsidRPr="00CE2A19">
        <w:rPr>
          <w:rFonts w:ascii="Times New Roman" w:hAnsi="Times New Roman" w:cs="Times New Roman"/>
          <w:sz w:val="28"/>
          <w:szCs w:val="28"/>
        </w:rPr>
        <w:t>д.</w:t>
      </w:r>
      <w:r w:rsidR="00E91A34" w:rsidRPr="00CE2A19">
        <w:rPr>
          <w:rFonts w:ascii="Times New Roman" w:hAnsi="Times New Roman" w:cs="Times New Roman"/>
          <w:sz w:val="28"/>
          <w:szCs w:val="28"/>
        </w:rPr>
        <w:t>, как показано на рисунке</w:t>
      </w:r>
      <w:r w:rsidR="004646C3" w:rsidRPr="00CE2A19">
        <w:rPr>
          <w:rFonts w:ascii="Times New Roman" w:hAnsi="Times New Roman" w:cs="Times New Roman"/>
          <w:sz w:val="28"/>
          <w:szCs w:val="28"/>
        </w:rPr>
        <w:t xml:space="preserve"> </w:t>
      </w:r>
      <w:r w:rsidR="00617E8D" w:rsidRPr="00CE2A19">
        <w:rPr>
          <w:rFonts w:ascii="Times New Roman" w:hAnsi="Times New Roman" w:cs="Times New Roman"/>
          <w:sz w:val="28"/>
          <w:szCs w:val="28"/>
        </w:rPr>
        <w:t>80</w:t>
      </w:r>
      <w:r w:rsidR="00E91A34" w:rsidRPr="00CE2A19">
        <w:rPr>
          <w:rFonts w:ascii="Times New Roman" w:hAnsi="Times New Roman" w:cs="Times New Roman"/>
          <w:sz w:val="28"/>
          <w:szCs w:val="28"/>
        </w:rPr>
        <w:t xml:space="preserve">. </w:t>
      </w:r>
    </w:p>
    <w:p w14:paraId="142D9E4C" w14:textId="77777777" w:rsidR="009D6718" w:rsidRPr="00CE2A19" w:rsidRDefault="009D6718"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4. Совмещение с искусственным интеллектом. Применение методов машинного обучения и искусственного интеллекта может повысить скорость и точность обработки данных и идентификации лиц. </w:t>
      </w:r>
    </w:p>
    <w:p w14:paraId="6FDF2D92" w14:textId="7EE4E521" w:rsidR="009D6718" w:rsidRPr="00CE2A19" w:rsidRDefault="009D6718"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5. Интеграция в облачные решения. Внедрение облачных технологий для более гибкого доступа и хранения данных.</w:t>
      </w:r>
    </w:p>
    <w:p w14:paraId="5FE43FEF" w14:textId="167E6768" w:rsidR="009D6718" w:rsidRPr="00CE2A19" w:rsidRDefault="00646492" w:rsidP="00255C75">
      <w:pPr>
        <w:spacing w:after="0" w:line="240" w:lineRule="auto"/>
        <w:ind w:firstLine="720"/>
        <w:contextualSpacing/>
        <w:jc w:val="both"/>
        <w:rPr>
          <w:rFonts w:ascii="Times New Roman" w:hAnsi="Times New Roman" w:cs="Times New Roman"/>
          <w:sz w:val="28"/>
          <w:szCs w:val="28"/>
        </w:rPr>
      </w:pPr>
      <w:r w:rsidRPr="00CE2A19">
        <w:rPr>
          <w:rFonts w:ascii="Times New Roman" w:hAnsi="Times New Roman" w:cs="Times New Roman"/>
          <w:sz w:val="28"/>
          <w:szCs w:val="28"/>
        </w:rPr>
        <w:t>6</w:t>
      </w:r>
      <w:r w:rsidR="009D6718" w:rsidRPr="00CE2A19">
        <w:rPr>
          <w:rFonts w:ascii="Times New Roman" w:hAnsi="Times New Roman" w:cs="Times New Roman"/>
          <w:sz w:val="28"/>
          <w:szCs w:val="28"/>
        </w:rPr>
        <w:t>. Сотрудничество с индустрией: Партнерство с компаниями и организациями для реализации программы в промышленных и коммерческих проектах.</w:t>
      </w:r>
    </w:p>
    <w:p w14:paraId="0277DE4A" w14:textId="3C2885D9" w:rsidR="004646C3" w:rsidRPr="00CE2A19" w:rsidRDefault="004646C3"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noProof/>
          <w:sz w:val="28"/>
          <w:szCs w:val="28"/>
          <w:lang w:eastAsia="ru-RU"/>
        </w:rPr>
        <w:drawing>
          <wp:inline distT="0" distB="0" distL="0" distR="0" wp14:anchorId="79A3A82D" wp14:editId="1677B817">
            <wp:extent cx="4115157" cy="3566469"/>
            <wp:effectExtent l="0" t="0" r="0" b="0"/>
            <wp:docPr id="2536094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609433" name=""/>
                    <pic:cNvPicPr/>
                  </pic:nvPicPr>
                  <pic:blipFill>
                    <a:blip r:embed="rId74"/>
                    <a:stretch>
                      <a:fillRect/>
                    </a:stretch>
                  </pic:blipFill>
                  <pic:spPr>
                    <a:xfrm>
                      <a:off x="0" y="0"/>
                      <a:ext cx="4115157" cy="3566469"/>
                    </a:xfrm>
                    <a:prstGeom prst="rect">
                      <a:avLst/>
                    </a:prstGeom>
                  </pic:spPr>
                </pic:pic>
              </a:graphicData>
            </a:graphic>
          </wp:inline>
        </w:drawing>
      </w:r>
    </w:p>
    <w:p w14:paraId="058FCBCB" w14:textId="77777777" w:rsidR="00E26E5B" w:rsidRPr="00E26E5B" w:rsidRDefault="00E26E5B" w:rsidP="00255C75">
      <w:pPr>
        <w:spacing w:after="0" w:line="240" w:lineRule="auto"/>
        <w:contextualSpacing/>
        <w:jc w:val="center"/>
        <w:rPr>
          <w:rFonts w:ascii="Times New Roman" w:hAnsi="Times New Roman" w:cs="Times New Roman"/>
          <w:sz w:val="16"/>
          <w:szCs w:val="16"/>
          <w:lang w:val="kk-KZ"/>
        </w:rPr>
      </w:pPr>
    </w:p>
    <w:p w14:paraId="590D8F55" w14:textId="504E51C3" w:rsidR="004646C3" w:rsidRPr="00CE2A19" w:rsidRDefault="004646C3" w:rsidP="00255C75">
      <w:pPr>
        <w:spacing w:after="0" w:line="240" w:lineRule="auto"/>
        <w:contextualSpacing/>
        <w:jc w:val="center"/>
        <w:rPr>
          <w:rFonts w:ascii="Times New Roman" w:hAnsi="Times New Roman" w:cs="Times New Roman"/>
          <w:sz w:val="28"/>
          <w:szCs w:val="28"/>
        </w:rPr>
      </w:pPr>
      <w:r w:rsidRPr="00CE2A19">
        <w:rPr>
          <w:rFonts w:ascii="Times New Roman" w:hAnsi="Times New Roman" w:cs="Times New Roman"/>
          <w:sz w:val="28"/>
          <w:szCs w:val="28"/>
          <w:lang w:val="kk-KZ"/>
        </w:rPr>
        <w:t xml:space="preserve">Рисунок </w:t>
      </w:r>
      <w:r w:rsidR="00BF1407" w:rsidRPr="00CE2A19">
        <w:rPr>
          <w:rFonts w:ascii="Times New Roman" w:hAnsi="Times New Roman" w:cs="Times New Roman"/>
          <w:sz w:val="28"/>
          <w:szCs w:val="28"/>
          <w:lang w:val="kk-KZ"/>
        </w:rPr>
        <w:t>80</w:t>
      </w:r>
      <w:r w:rsidRPr="00CE2A19">
        <w:rPr>
          <w:rFonts w:ascii="Times New Roman" w:hAnsi="Times New Roman" w:cs="Times New Roman"/>
          <w:sz w:val="28"/>
          <w:szCs w:val="28"/>
          <w:lang w:val="kk-KZ"/>
        </w:rPr>
        <w:t xml:space="preserve"> </w:t>
      </w:r>
      <w:r w:rsidRPr="00CE2A19">
        <w:rPr>
          <w:rFonts w:ascii="Times New Roman" w:hAnsi="Times New Roman" w:cs="Times New Roman"/>
          <w:sz w:val="28"/>
          <w:szCs w:val="28"/>
        </w:rPr>
        <w:t>– Возможные расширения биометрических модальностей</w:t>
      </w:r>
    </w:p>
    <w:p w14:paraId="72607608" w14:textId="77777777" w:rsidR="00AB78CA" w:rsidRPr="00CE2A19" w:rsidRDefault="00AB78CA" w:rsidP="00255C75">
      <w:pPr>
        <w:spacing w:after="0" w:line="240" w:lineRule="auto"/>
        <w:ind w:firstLine="720"/>
        <w:contextualSpacing/>
        <w:jc w:val="both"/>
        <w:rPr>
          <w:rFonts w:ascii="Times New Roman" w:hAnsi="Times New Roman" w:cs="Times New Roman"/>
          <w:sz w:val="28"/>
          <w:szCs w:val="28"/>
        </w:rPr>
      </w:pPr>
    </w:p>
    <w:p w14:paraId="0DCA0EE5" w14:textId="19CB8EB0" w:rsidR="009D6718" w:rsidRPr="00CE2A19" w:rsidRDefault="00AB78CA" w:rsidP="00FC579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С развитием технологий и исследований в области биометрии и информационной безопасности, применение технологий штрихового кодирования может стать важным элементом в системах идентификации и защиты данных, </w:t>
      </w:r>
      <w:r w:rsidR="009D6718" w:rsidRPr="00CE2A19">
        <w:rPr>
          <w:rFonts w:ascii="Times New Roman" w:hAnsi="Times New Roman" w:cs="Times New Roman"/>
          <w:sz w:val="28"/>
          <w:szCs w:val="28"/>
        </w:rPr>
        <w:t xml:space="preserve">для различных </w:t>
      </w:r>
      <w:r w:rsidR="004646C3" w:rsidRPr="00CE2A19">
        <w:rPr>
          <w:rFonts w:ascii="Times New Roman" w:hAnsi="Times New Roman" w:cs="Times New Roman"/>
          <w:sz w:val="28"/>
          <w:szCs w:val="28"/>
          <w:lang w:val="kk-KZ"/>
        </w:rPr>
        <w:t>сфер</w:t>
      </w:r>
      <w:r w:rsidR="009D6718" w:rsidRPr="00CE2A19">
        <w:rPr>
          <w:rFonts w:ascii="Times New Roman" w:hAnsi="Times New Roman" w:cs="Times New Roman"/>
          <w:sz w:val="28"/>
          <w:szCs w:val="28"/>
        </w:rPr>
        <w:t xml:space="preserve">, требующих надежной идентификации и хранения биометрической информации. </w:t>
      </w:r>
      <w:r w:rsidRPr="00CE2A19">
        <w:rPr>
          <w:rFonts w:ascii="Times New Roman" w:hAnsi="Times New Roman" w:cs="Times New Roman"/>
          <w:sz w:val="28"/>
          <w:szCs w:val="28"/>
        </w:rPr>
        <w:t>А е</w:t>
      </w:r>
      <w:r w:rsidR="009D6718" w:rsidRPr="00CE2A19">
        <w:rPr>
          <w:rFonts w:ascii="Times New Roman" w:hAnsi="Times New Roman" w:cs="Times New Roman"/>
          <w:sz w:val="28"/>
          <w:szCs w:val="28"/>
        </w:rPr>
        <w:t>е функциональность и потенциал могут продолжать расширяться.</w:t>
      </w:r>
    </w:p>
    <w:p w14:paraId="2B025307" w14:textId="77777777" w:rsidR="009D6718" w:rsidRPr="00CE2A19" w:rsidRDefault="009D6718" w:rsidP="00FC5792">
      <w:pPr>
        <w:spacing w:after="0" w:line="240" w:lineRule="auto"/>
        <w:ind w:firstLine="709"/>
        <w:contextualSpacing/>
        <w:jc w:val="both"/>
        <w:rPr>
          <w:rFonts w:ascii="Times New Roman" w:hAnsi="Times New Roman" w:cs="Times New Roman"/>
          <w:sz w:val="28"/>
          <w:szCs w:val="28"/>
        </w:rPr>
      </w:pPr>
    </w:p>
    <w:p w14:paraId="3E7E28AD" w14:textId="099C5924" w:rsidR="001D6A94" w:rsidRPr="003C09F0" w:rsidRDefault="006D4F81" w:rsidP="00FC5792">
      <w:pPr>
        <w:pStyle w:val="2"/>
        <w:spacing w:before="0" w:line="240" w:lineRule="auto"/>
        <w:ind w:firstLine="709"/>
        <w:contextualSpacing/>
        <w:jc w:val="both"/>
        <w:rPr>
          <w:rFonts w:ascii="Times New Roman" w:hAnsi="Times New Roman" w:cs="Times New Roman"/>
          <w:b/>
          <w:bCs/>
          <w:color w:val="auto"/>
          <w:sz w:val="28"/>
          <w:szCs w:val="28"/>
          <w:lang w:val="kk-KZ"/>
        </w:rPr>
      </w:pPr>
      <w:bookmarkStart w:id="57" w:name="_Toc158858833"/>
      <w:r w:rsidRPr="00CE2A19">
        <w:rPr>
          <w:rFonts w:ascii="Times New Roman" w:hAnsi="Times New Roman" w:cs="Times New Roman"/>
          <w:b/>
          <w:bCs/>
          <w:color w:val="auto"/>
          <w:sz w:val="28"/>
          <w:szCs w:val="28"/>
        </w:rPr>
        <w:t>Анализ полученных результатов и в</w:t>
      </w:r>
      <w:r w:rsidR="001D6A94" w:rsidRPr="00CE2A19">
        <w:rPr>
          <w:rFonts w:ascii="Times New Roman" w:hAnsi="Times New Roman" w:cs="Times New Roman"/>
          <w:b/>
          <w:bCs/>
          <w:color w:val="auto"/>
          <w:sz w:val="28"/>
          <w:szCs w:val="28"/>
        </w:rPr>
        <w:t xml:space="preserve">ыводы по </w:t>
      </w:r>
      <w:bookmarkEnd w:id="57"/>
      <w:r w:rsidR="003C09F0">
        <w:rPr>
          <w:rFonts w:ascii="Times New Roman" w:hAnsi="Times New Roman" w:cs="Times New Roman"/>
          <w:b/>
          <w:bCs/>
          <w:color w:val="auto"/>
          <w:sz w:val="28"/>
          <w:szCs w:val="28"/>
          <w:lang w:val="kk-KZ"/>
        </w:rPr>
        <w:t>разделу</w:t>
      </w:r>
    </w:p>
    <w:p w14:paraId="350C42DB" w14:textId="43A6297F" w:rsidR="00995454" w:rsidRPr="00CE2A19" w:rsidRDefault="001F5C61" w:rsidP="00FC579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 данной главе были представлены детали разработки и реализации программного обеспечения, направленного на эффективную ре</w:t>
      </w:r>
      <w:r w:rsidR="001F624D">
        <w:rPr>
          <w:rFonts w:ascii="Times New Roman" w:hAnsi="Times New Roman" w:cs="Times New Roman"/>
          <w:sz w:val="28"/>
          <w:szCs w:val="28"/>
        </w:rPr>
        <w:t xml:space="preserve">гистрацию и идентификацию лиц. </w:t>
      </w:r>
      <w:r w:rsidRPr="00CE2A19">
        <w:rPr>
          <w:rFonts w:ascii="Times New Roman" w:hAnsi="Times New Roman" w:cs="Times New Roman"/>
          <w:sz w:val="28"/>
          <w:szCs w:val="28"/>
        </w:rPr>
        <w:t>Подробно рассмотрены архитектурные и функциональные аспекты программного обеспечения для сбора и обработки биометрической и документальной информации</w:t>
      </w:r>
      <w:r w:rsidR="009E53FC" w:rsidRPr="00CE2A19">
        <w:rPr>
          <w:rFonts w:ascii="Times New Roman" w:hAnsi="Times New Roman" w:cs="Times New Roman"/>
          <w:sz w:val="28"/>
          <w:szCs w:val="28"/>
        </w:rPr>
        <w:t xml:space="preserve">. Разработанная программа объединяет в себе методы для обнаружения лиц, извлечения контрольных точек, взаимодействия с пользователем, создания QR-кодов на основе биометрических и документальных данных, встраивания информации в цветные изображения лиц. Результаты экспериментов показали эффективность разработанного программного обеспечения, способного обеспечить надежную защиту и безопасность обработки личных данных благодаря современным методам анализа и кодирования информации. </w:t>
      </w:r>
    </w:p>
    <w:p w14:paraId="531AFA00" w14:textId="0038EA9E" w:rsidR="00E21BFB" w:rsidRPr="00CE2A19" w:rsidRDefault="00E13E95" w:rsidP="00FC579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Также</w:t>
      </w:r>
      <w:r w:rsidR="009E53FC" w:rsidRPr="00CE2A19">
        <w:rPr>
          <w:rFonts w:ascii="Times New Roman" w:hAnsi="Times New Roman" w:cs="Times New Roman"/>
          <w:sz w:val="28"/>
          <w:szCs w:val="28"/>
        </w:rPr>
        <w:t xml:space="preserve"> был</w:t>
      </w:r>
      <w:r w:rsidRPr="00CE2A19">
        <w:rPr>
          <w:rFonts w:ascii="Times New Roman" w:hAnsi="Times New Roman" w:cs="Times New Roman"/>
          <w:sz w:val="28"/>
          <w:szCs w:val="28"/>
        </w:rPr>
        <w:t>о</w:t>
      </w:r>
      <w:r w:rsidR="009E53FC" w:rsidRPr="00CE2A19">
        <w:rPr>
          <w:rFonts w:ascii="Times New Roman" w:hAnsi="Times New Roman" w:cs="Times New Roman"/>
          <w:sz w:val="28"/>
          <w:szCs w:val="28"/>
        </w:rPr>
        <w:t xml:space="preserve"> разработан</w:t>
      </w:r>
      <w:r w:rsidRPr="00CE2A19">
        <w:rPr>
          <w:rFonts w:ascii="Times New Roman" w:hAnsi="Times New Roman" w:cs="Times New Roman"/>
          <w:sz w:val="28"/>
          <w:szCs w:val="28"/>
        </w:rPr>
        <w:t>о</w:t>
      </w:r>
      <w:r w:rsidR="009E53FC" w:rsidRPr="00CE2A19">
        <w:rPr>
          <w:rFonts w:ascii="Times New Roman" w:hAnsi="Times New Roman" w:cs="Times New Roman"/>
          <w:sz w:val="28"/>
          <w:szCs w:val="28"/>
        </w:rPr>
        <w:t xml:space="preserve"> и </w:t>
      </w:r>
      <w:r w:rsidRPr="00CE2A19">
        <w:rPr>
          <w:rFonts w:ascii="Times New Roman" w:hAnsi="Times New Roman" w:cs="Times New Roman"/>
          <w:sz w:val="28"/>
          <w:szCs w:val="28"/>
        </w:rPr>
        <w:t>протестировано программное</w:t>
      </w:r>
      <w:r w:rsidR="009E53FC" w:rsidRPr="00CE2A19">
        <w:rPr>
          <w:rFonts w:ascii="Times New Roman" w:hAnsi="Times New Roman" w:cs="Times New Roman"/>
          <w:sz w:val="28"/>
          <w:szCs w:val="28"/>
        </w:rPr>
        <w:t xml:space="preserve"> обеспечение для проведения проверки по базам данных и определения лояльности на основе глубокой сверточной нейронной сети, </w:t>
      </w:r>
      <w:r w:rsidRPr="00CE2A19">
        <w:rPr>
          <w:rFonts w:ascii="Times New Roman" w:hAnsi="Times New Roman" w:cs="Times New Roman"/>
          <w:sz w:val="28"/>
          <w:szCs w:val="28"/>
        </w:rPr>
        <w:t>которая показала высокую эффективность и точность распознавания на 5-</w:t>
      </w:r>
      <w:r w:rsidR="00E00153" w:rsidRPr="00CE2A19">
        <w:rPr>
          <w:rFonts w:ascii="Times New Roman" w:hAnsi="Times New Roman" w:cs="Times New Roman"/>
          <w:sz w:val="28"/>
          <w:szCs w:val="28"/>
        </w:rPr>
        <w:t>ти разных</w:t>
      </w:r>
      <w:r w:rsidRPr="00CE2A19">
        <w:rPr>
          <w:rFonts w:ascii="Times New Roman" w:hAnsi="Times New Roman" w:cs="Times New Roman"/>
          <w:sz w:val="28"/>
          <w:szCs w:val="28"/>
        </w:rPr>
        <w:t xml:space="preserve"> базах изображений лиц, общее число </w:t>
      </w:r>
      <w:r w:rsidR="00995454" w:rsidRPr="00CE2A19">
        <w:rPr>
          <w:rFonts w:ascii="Times New Roman" w:hAnsi="Times New Roman" w:cs="Times New Roman"/>
          <w:sz w:val="28"/>
          <w:szCs w:val="28"/>
        </w:rPr>
        <w:t xml:space="preserve">изображений </w:t>
      </w:r>
      <w:r w:rsidRPr="00CE2A19">
        <w:rPr>
          <w:rFonts w:ascii="Times New Roman" w:hAnsi="Times New Roman" w:cs="Times New Roman"/>
          <w:sz w:val="28"/>
          <w:szCs w:val="28"/>
        </w:rPr>
        <w:t xml:space="preserve">которых составило более 7000 </w:t>
      </w:r>
      <w:r w:rsidR="00995454" w:rsidRPr="00CE2A19">
        <w:rPr>
          <w:rFonts w:ascii="Times New Roman" w:hAnsi="Times New Roman" w:cs="Times New Roman"/>
          <w:sz w:val="28"/>
          <w:szCs w:val="28"/>
        </w:rPr>
        <w:t>фотографий</w:t>
      </w:r>
      <w:r w:rsidRPr="00CE2A19">
        <w:rPr>
          <w:rFonts w:ascii="Times New Roman" w:hAnsi="Times New Roman" w:cs="Times New Roman"/>
          <w:sz w:val="28"/>
          <w:szCs w:val="28"/>
        </w:rPr>
        <w:t xml:space="preserve">, а если учесть процедуру кросс-валидации </w:t>
      </w:r>
      <w:r w:rsidR="00995454" w:rsidRPr="00CE2A19">
        <w:rPr>
          <w:rFonts w:ascii="Times New Roman" w:hAnsi="Times New Roman" w:cs="Times New Roman"/>
          <w:sz w:val="28"/>
          <w:szCs w:val="28"/>
        </w:rPr>
        <w:t xml:space="preserve">при проведении экспериментов, то </w:t>
      </w:r>
      <w:r w:rsidRPr="00CE2A19">
        <w:rPr>
          <w:rFonts w:ascii="Times New Roman" w:hAnsi="Times New Roman" w:cs="Times New Roman"/>
          <w:sz w:val="28"/>
          <w:szCs w:val="28"/>
        </w:rPr>
        <w:t>это более 40000 проверок</w:t>
      </w:r>
      <w:r w:rsidR="00E00153" w:rsidRPr="00CE2A19">
        <w:rPr>
          <w:rFonts w:ascii="Times New Roman" w:hAnsi="Times New Roman" w:cs="Times New Roman"/>
          <w:sz w:val="28"/>
          <w:szCs w:val="28"/>
        </w:rPr>
        <w:t>. Точность на всех пяти базах составила свыше 90%, большинство из которых была в переделах 97-98% (</w:t>
      </w:r>
      <w:r w:rsidR="00E00153" w:rsidRPr="00CE2A19">
        <w:rPr>
          <w:rFonts w:ascii="Times New Roman" w:hAnsi="Times New Roman" w:cs="Times New Roman"/>
          <w:sz w:val="28"/>
          <w:szCs w:val="28"/>
          <w:lang w:val="en-US"/>
        </w:rPr>
        <w:t>Face</w:t>
      </w:r>
      <w:r w:rsidR="00E00153" w:rsidRPr="00CE2A19">
        <w:rPr>
          <w:rFonts w:ascii="Times New Roman" w:hAnsi="Times New Roman" w:cs="Times New Roman"/>
          <w:sz w:val="28"/>
          <w:szCs w:val="28"/>
        </w:rPr>
        <w:t xml:space="preserve">94, </w:t>
      </w:r>
      <w:r w:rsidR="00E00153" w:rsidRPr="00CE2A19">
        <w:rPr>
          <w:rFonts w:ascii="Times New Roman" w:hAnsi="Times New Roman" w:cs="Times New Roman"/>
          <w:sz w:val="28"/>
          <w:szCs w:val="28"/>
          <w:lang w:val="en-US"/>
        </w:rPr>
        <w:t>Face</w:t>
      </w:r>
      <w:r w:rsidR="00E00153" w:rsidRPr="00CE2A19">
        <w:rPr>
          <w:rFonts w:ascii="Times New Roman" w:hAnsi="Times New Roman" w:cs="Times New Roman"/>
          <w:sz w:val="28"/>
          <w:szCs w:val="28"/>
        </w:rPr>
        <w:t xml:space="preserve">95, </w:t>
      </w:r>
      <w:r w:rsidR="00E00153" w:rsidRPr="00CE2A19">
        <w:rPr>
          <w:rFonts w:ascii="Times New Roman" w:hAnsi="Times New Roman" w:cs="Times New Roman"/>
          <w:sz w:val="28"/>
          <w:szCs w:val="28"/>
          <w:lang w:val="en-US"/>
        </w:rPr>
        <w:t>Georgia</w:t>
      </w:r>
      <w:r w:rsidR="00E00153" w:rsidRPr="00CE2A19">
        <w:rPr>
          <w:rFonts w:ascii="Times New Roman" w:hAnsi="Times New Roman" w:cs="Times New Roman"/>
          <w:sz w:val="28"/>
          <w:szCs w:val="28"/>
        </w:rPr>
        <w:t>), лишь на базе</w:t>
      </w:r>
      <w:r w:rsidR="00F8773E" w:rsidRPr="00CE2A19">
        <w:rPr>
          <w:rFonts w:ascii="Times New Roman" w:hAnsi="Times New Roman" w:cs="Times New Roman"/>
          <w:sz w:val="28"/>
          <w:szCs w:val="28"/>
        </w:rPr>
        <w:t xml:space="preserve"> реальных</w:t>
      </w:r>
      <w:r w:rsidR="00E00153" w:rsidRPr="00CE2A19">
        <w:rPr>
          <w:rFonts w:ascii="Times New Roman" w:hAnsi="Times New Roman" w:cs="Times New Roman"/>
          <w:sz w:val="28"/>
          <w:szCs w:val="28"/>
        </w:rPr>
        <w:t xml:space="preserve"> лиц собранн</w:t>
      </w:r>
      <w:r w:rsidR="00F8773E" w:rsidRPr="00CE2A19">
        <w:rPr>
          <w:rFonts w:ascii="Times New Roman" w:hAnsi="Times New Roman" w:cs="Times New Roman"/>
          <w:sz w:val="28"/>
          <w:szCs w:val="28"/>
        </w:rPr>
        <w:t>ых</w:t>
      </w:r>
      <w:r w:rsidR="00E00153" w:rsidRPr="00CE2A19">
        <w:rPr>
          <w:rFonts w:ascii="Times New Roman" w:hAnsi="Times New Roman" w:cs="Times New Roman"/>
          <w:sz w:val="28"/>
          <w:szCs w:val="28"/>
        </w:rPr>
        <w:t xml:space="preserve"> самостоятельно </w:t>
      </w:r>
      <w:r w:rsidR="00995454" w:rsidRPr="00CE2A19">
        <w:rPr>
          <w:rFonts w:ascii="Times New Roman" w:hAnsi="Times New Roman" w:cs="Times New Roman"/>
          <w:sz w:val="28"/>
          <w:szCs w:val="28"/>
        </w:rPr>
        <w:t>в рамках данного</w:t>
      </w:r>
      <w:r w:rsidR="00F8773E" w:rsidRPr="00CE2A19">
        <w:rPr>
          <w:rFonts w:ascii="Times New Roman" w:hAnsi="Times New Roman" w:cs="Times New Roman"/>
          <w:sz w:val="28"/>
          <w:szCs w:val="28"/>
        </w:rPr>
        <w:t xml:space="preserve"> исследования</w:t>
      </w:r>
      <w:r w:rsidR="00995454" w:rsidRPr="00CE2A19">
        <w:rPr>
          <w:rFonts w:ascii="Times New Roman" w:hAnsi="Times New Roman" w:cs="Times New Roman"/>
          <w:sz w:val="28"/>
          <w:szCs w:val="28"/>
        </w:rPr>
        <w:t xml:space="preserve"> </w:t>
      </w:r>
      <w:r w:rsidR="00E00153" w:rsidRPr="00CE2A19">
        <w:rPr>
          <w:rFonts w:ascii="Times New Roman" w:hAnsi="Times New Roman" w:cs="Times New Roman"/>
          <w:sz w:val="28"/>
          <w:szCs w:val="28"/>
        </w:rPr>
        <w:t xml:space="preserve">точность составила 90%, </w:t>
      </w:r>
      <w:r w:rsidR="00F8773E" w:rsidRPr="00CE2A19">
        <w:rPr>
          <w:rFonts w:ascii="Times New Roman" w:hAnsi="Times New Roman" w:cs="Times New Roman"/>
          <w:sz w:val="28"/>
          <w:szCs w:val="28"/>
        </w:rPr>
        <w:t>что</w:t>
      </w:r>
      <w:r w:rsidR="00E00153" w:rsidRPr="00CE2A19">
        <w:rPr>
          <w:rFonts w:ascii="Times New Roman" w:hAnsi="Times New Roman" w:cs="Times New Roman"/>
          <w:sz w:val="28"/>
          <w:szCs w:val="28"/>
        </w:rPr>
        <w:t xml:space="preserve"> обусловлено тем, что база собиралась на разных источниках, то есть на разных камерах: на камере с высоким и низким разрешением, что значительно усложняло задачу распознавания. Также стоит отметить, что в базах встречаются изображения с сильными поворотами и наклонами головы, перекрывающие лицо объекты, как очки и прочее, эмоциональные изменения на лице и т.д. На базе лиц (</w:t>
      </w:r>
      <w:r w:rsidR="00E00153" w:rsidRPr="00CE2A19">
        <w:rPr>
          <w:rFonts w:ascii="Times New Roman" w:hAnsi="Times New Roman" w:cs="Times New Roman"/>
          <w:sz w:val="28"/>
          <w:szCs w:val="28"/>
          <w:lang w:val="en-US"/>
        </w:rPr>
        <w:t>CUFS</w:t>
      </w:r>
      <w:r w:rsidR="00E00153" w:rsidRPr="00CE2A19">
        <w:rPr>
          <w:rFonts w:ascii="Times New Roman" w:hAnsi="Times New Roman" w:cs="Times New Roman"/>
          <w:sz w:val="28"/>
          <w:szCs w:val="28"/>
        </w:rPr>
        <w:t xml:space="preserve">) наиболее близкой к описанным сценариям работы системы </w:t>
      </w:r>
      <w:r w:rsidR="00E21BFB" w:rsidRPr="00CE2A19">
        <w:rPr>
          <w:rFonts w:ascii="Times New Roman" w:hAnsi="Times New Roman" w:cs="Times New Roman"/>
          <w:sz w:val="28"/>
          <w:szCs w:val="28"/>
        </w:rPr>
        <w:t xml:space="preserve">(лица строго в анфас, без поворотов, наклонов, перекрывающих лицо объектов и прочее) </w:t>
      </w:r>
      <w:r w:rsidR="00E00153" w:rsidRPr="00CE2A19">
        <w:rPr>
          <w:rFonts w:ascii="Times New Roman" w:hAnsi="Times New Roman" w:cs="Times New Roman"/>
          <w:sz w:val="28"/>
          <w:szCs w:val="28"/>
        </w:rPr>
        <w:t>точность</w:t>
      </w:r>
      <w:r w:rsidR="00E21BFB" w:rsidRPr="00CE2A19">
        <w:rPr>
          <w:rFonts w:ascii="Times New Roman" w:hAnsi="Times New Roman" w:cs="Times New Roman"/>
          <w:sz w:val="28"/>
          <w:szCs w:val="28"/>
        </w:rPr>
        <w:t xml:space="preserve"> </w:t>
      </w:r>
      <w:r w:rsidR="00E00153" w:rsidRPr="00CE2A19">
        <w:rPr>
          <w:rFonts w:ascii="Times New Roman" w:hAnsi="Times New Roman" w:cs="Times New Roman"/>
          <w:sz w:val="28"/>
          <w:szCs w:val="28"/>
        </w:rPr>
        <w:t>составила 100%</w:t>
      </w:r>
      <w:r w:rsidR="00E21BFB" w:rsidRPr="00CE2A19">
        <w:rPr>
          <w:rFonts w:ascii="Times New Roman" w:hAnsi="Times New Roman" w:cs="Times New Roman"/>
          <w:sz w:val="28"/>
          <w:szCs w:val="28"/>
        </w:rPr>
        <w:t xml:space="preserve">. Все это говорит о высокой точности и надежности разработанного программного обеспечения для проведения проверки по базам данных и определения лояльности на основе глубокой сверточной нейронной сети. </w:t>
      </w:r>
    </w:p>
    <w:p w14:paraId="519FAE3F" w14:textId="6D69F087" w:rsidR="00E21BFB" w:rsidRPr="00CE2A19" w:rsidRDefault="00E21BFB" w:rsidP="00FC579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Кроме этого, был разработан</w:t>
      </w:r>
      <w:r w:rsidR="00DA1775" w:rsidRPr="00CE2A19">
        <w:rPr>
          <w:rFonts w:ascii="Times New Roman" w:hAnsi="Times New Roman" w:cs="Times New Roman"/>
          <w:sz w:val="28"/>
          <w:szCs w:val="28"/>
        </w:rPr>
        <w:t xml:space="preserve"> целый комплекс</w:t>
      </w:r>
      <w:r w:rsidR="00F8773E" w:rsidRPr="00CE2A19">
        <w:rPr>
          <w:rFonts w:ascii="Times New Roman" w:hAnsi="Times New Roman" w:cs="Times New Roman"/>
          <w:sz w:val="28"/>
          <w:szCs w:val="28"/>
        </w:rPr>
        <w:t xml:space="preserve"> программ на основе детерминированных методов для</w:t>
      </w:r>
      <w:r w:rsidR="009E53FC" w:rsidRPr="00CE2A19">
        <w:rPr>
          <w:rFonts w:ascii="Times New Roman" w:hAnsi="Times New Roman" w:cs="Times New Roman"/>
          <w:sz w:val="28"/>
          <w:szCs w:val="28"/>
        </w:rPr>
        <w:t xml:space="preserve"> распознавания изображений, прошедших процедуру де-идентификации</w:t>
      </w:r>
      <w:r w:rsidR="00DA1775" w:rsidRPr="00CE2A19">
        <w:rPr>
          <w:rFonts w:ascii="Times New Roman" w:hAnsi="Times New Roman" w:cs="Times New Roman"/>
          <w:sz w:val="28"/>
          <w:szCs w:val="28"/>
        </w:rPr>
        <w:t xml:space="preserve"> </w:t>
      </w:r>
      <w:r w:rsidR="00863FFF" w:rsidRPr="00CE2A19">
        <w:rPr>
          <w:rFonts w:ascii="Times New Roman" w:hAnsi="Times New Roman" w:cs="Times New Roman"/>
          <w:sz w:val="28"/>
          <w:szCs w:val="28"/>
          <w:lang w:val="en-US"/>
        </w:rPr>
        <w:t>Fawkes</w:t>
      </w:r>
      <w:r w:rsidR="00F8773E" w:rsidRPr="00CE2A19">
        <w:rPr>
          <w:rFonts w:ascii="Times New Roman" w:hAnsi="Times New Roman" w:cs="Times New Roman"/>
          <w:sz w:val="28"/>
          <w:szCs w:val="28"/>
        </w:rPr>
        <w:t>.</w:t>
      </w:r>
      <w:r w:rsidR="00043585" w:rsidRPr="00CE2A19">
        <w:rPr>
          <w:rFonts w:ascii="Times New Roman" w:hAnsi="Times New Roman" w:cs="Times New Roman"/>
          <w:sz w:val="28"/>
          <w:szCs w:val="28"/>
        </w:rPr>
        <w:t xml:space="preserve"> </w:t>
      </w:r>
      <w:r w:rsidR="00F8773E" w:rsidRPr="00CE2A19">
        <w:rPr>
          <w:rFonts w:ascii="Times New Roman" w:hAnsi="Times New Roman" w:cs="Times New Roman"/>
          <w:sz w:val="28"/>
          <w:szCs w:val="28"/>
        </w:rPr>
        <w:t xml:space="preserve">Для этого база изображений лиц </w:t>
      </w:r>
      <w:r w:rsidR="00F8773E" w:rsidRPr="00CE2A19">
        <w:rPr>
          <w:rFonts w:ascii="Times New Roman" w:hAnsi="Times New Roman" w:cs="Times New Roman"/>
          <w:sz w:val="28"/>
          <w:szCs w:val="28"/>
          <w:lang w:val="en-US"/>
        </w:rPr>
        <w:t>CUFS</w:t>
      </w:r>
      <w:r w:rsidR="00F8773E" w:rsidRPr="00CE2A19">
        <w:rPr>
          <w:rFonts w:ascii="Times New Roman" w:hAnsi="Times New Roman" w:cs="Times New Roman"/>
          <w:sz w:val="28"/>
          <w:szCs w:val="28"/>
        </w:rPr>
        <w:t xml:space="preserve"> была подвергнута процедуре де-идентификации </w:t>
      </w:r>
      <w:r w:rsidR="00863FFF" w:rsidRPr="00CE2A19">
        <w:rPr>
          <w:rFonts w:ascii="Times New Roman" w:hAnsi="Times New Roman" w:cs="Times New Roman"/>
          <w:sz w:val="28"/>
          <w:szCs w:val="28"/>
          <w:lang w:val="en-US"/>
        </w:rPr>
        <w:t>Fawkes</w:t>
      </w:r>
      <w:r w:rsidR="00F8773E" w:rsidRPr="00CE2A19">
        <w:rPr>
          <w:rFonts w:ascii="Times New Roman" w:hAnsi="Times New Roman" w:cs="Times New Roman"/>
          <w:sz w:val="28"/>
          <w:szCs w:val="28"/>
        </w:rPr>
        <w:t>, с максимальным параметром искажения в результат</w:t>
      </w:r>
      <w:r w:rsidR="001F624D">
        <w:rPr>
          <w:rFonts w:ascii="Times New Roman" w:hAnsi="Times New Roman" w:cs="Times New Roman"/>
          <w:sz w:val="28"/>
          <w:szCs w:val="28"/>
        </w:rPr>
        <w:t xml:space="preserve">е чего точность составила 29%. </w:t>
      </w:r>
      <w:r w:rsidR="00F8773E" w:rsidRPr="00CE2A19">
        <w:rPr>
          <w:rFonts w:ascii="Times New Roman" w:hAnsi="Times New Roman" w:cs="Times New Roman"/>
          <w:sz w:val="28"/>
          <w:szCs w:val="28"/>
        </w:rPr>
        <w:t>Применение разработанных алгоритмов в</w:t>
      </w:r>
      <w:r w:rsidR="006C7CE5" w:rsidRPr="00CE2A19">
        <w:rPr>
          <w:rFonts w:ascii="Times New Roman" w:hAnsi="Times New Roman" w:cs="Times New Roman"/>
          <w:sz w:val="28"/>
          <w:szCs w:val="28"/>
        </w:rPr>
        <w:t xml:space="preserve"> р</w:t>
      </w:r>
      <w:r w:rsidR="00043585" w:rsidRPr="00CE2A19">
        <w:rPr>
          <w:rFonts w:ascii="Times New Roman" w:hAnsi="Times New Roman" w:cs="Times New Roman"/>
          <w:sz w:val="28"/>
          <w:szCs w:val="28"/>
        </w:rPr>
        <w:t>езультат</w:t>
      </w:r>
      <w:r w:rsidR="006C7CE5" w:rsidRPr="00CE2A19">
        <w:rPr>
          <w:rFonts w:ascii="Times New Roman" w:hAnsi="Times New Roman" w:cs="Times New Roman"/>
          <w:sz w:val="28"/>
          <w:szCs w:val="28"/>
        </w:rPr>
        <w:t xml:space="preserve">е экспериментов </w:t>
      </w:r>
      <w:r w:rsidR="00F8773E" w:rsidRPr="00CE2A19">
        <w:rPr>
          <w:rFonts w:ascii="Times New Roman" w:hAnsi="Times New Roman" w:cs="Times New Roman"/>
          <w:sz w:val="28"/>
          <w:szCs w:val="28"/>
        </w:rPr>
        <w:t xml:space="preserve">повысила </w:t>
      </w:r>
      <w:r w:rsidR="006C7CE5" w:rsidRPr="00CE2A19">
        <w:rPr>
          <w:rFonts w:ascii="Times New Roman" w:hAnsi="Times New Roman" w:cs="Times New Roman"/>
          <w:sz w:val="28"/>
          <w:szCs w:val="28"/>
        </w:rPr>
        <w:t xml:space="preserve">точность с 29 до 100%. </w:t>
      </w:r>
      <w:r w:rsidR="00F44C4C" w:rsidRPr="00CE2A19">
        <w:rPr>
          <w:rFonts w:ascii="Times New Roman" w:hAnsi="Times New Roman" w:cs="Times New Roman"/>
          <w:sz w:val="28"/>
          <w:szCs w:val="28"/>
        </w:rPr>
        <w:t xml:space="preserve">Что говорит о высокой эффективности и точности предложенных подходов и подтверждает их практическую применимость. </w:t>
      </w:r>
    </w:p>
    <w:p w14:paraId="1DF596DB" w14:textId="403E055C" w:rsidR="001D3E24" w:rsidRPr="00CE2A19" w:rsidRDefault="00A76AEC" w:rsidP="00FC579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В конце </w:t>
      </w:r>
      <w:r w:rsidR="001F624D">
        <w:rPr>
          <w:rFonts w:ascii="Times New Roman" w:hAnsi="Times New Roman" w:cs="Times New Roman"/>
          <w:sz w:val="28"/>
          <w:szCs w:val="28"/>
        </w:rPr>
        <w:t>раздела</w:t>
      </w:r>
      <w:r w:rsidRPr="00CE2A19">
        <w:rPr>
          <w:rFonts w:ascii="Times New Roman" w:hAnsi="Times New Roman" w:cs="Times New Roman"/>
          <w:sz w:val="28"/>
          <w:szCs w:val="28"/>
        </w:rPr>
        <w:t xml:space="preserve"> представлены практические рекомендации и возможности внедрения в условиях реальных организаций и структур обеспечения безопасности</w:t>
      </w:r>
      <w:r w:rsidR="004B4F2D" w:rsidRPr="00CE2A19">
        <w:rPr>
          <w:rFonts w:ascii="Times New Roman" w:hAnsi="Times New Roman" w:cs="Times New Roman"/>
          <w:sz w:val="28"/>
          <w:szCs w:val="28"/>
        </w:rPr>
        <w:t xml:space="preserve"> представленных программ</w:t>
      </w:r>
      <w:r w:rsidRPr="00CE2A19">
        <w:rPr>
          <w:rFonts w:ascii="Times New Roman" w:hAnsi="Times New Roman" w:cs="Times New Roman"/>
          <w:sz w:val="28"/>
          <w:szCs w:val="28"/>
        </w:rPr>
        <w:t>.</w:t>
      </w:r>
      <w:r w:rsidR="004B4F2D" w:rsidRPr="00CE2A19">
        <w:rPr>
          <w:rFonts w:ascii="Times New Roman" w:hAnsi="Times New Roman" w:cs="Times New Roman"/>
          <w:sz w:val="28"/>
          <w:szCs w:val="28"/>
        </w:rPr>
        <w:t xml:space="preserve"> </w:t>
      </w:r>
      <w:r w:rsidR="001D3E24" w:rsidRPr="00CE2A19">
        <w:rPr>
          <w:rFonts w:ascii="Times New Roman" w:hAnsi="Times New Roman" w:cs="Times New Roman"/>
          <w:sz w:val="28"/>
          <w:szCs w:val="28"/>
        </w:rPr>
        <w:t xml:space="preserve">Также успешное внедрение разработок, технологий и решений, полученных в ходе исследования, </w:t>
      </w:r>
      <w:r w:rsidR="002903FE">
        <w:rPr>
          <w:rFonts w:ascii="Times New Roman" w:hAnsi="Times New Roman" w:cs="Times New Roman"/>
          <w:sz w:val="28"/>
          <w:szCs w:val="28"/>
        </w:rPr>
        <w:t xml:space="preserve">Справка о </w:t>
      </w:r>
      <w:r w:rsidR="00BC4596" w:rsidRPr="00CE2A19">
        <w:rPr>
          <w:rFonts w:ascii="Times New Roman" w:hAnsi="Times New Roman" w:cs="Times New Roman"/>
          <w:sz w:val="28"/>
          <w:szCs w:val="28"/>
        </w:rPr>
        <w:t>внедрени</w:t>
      </w:r>
      <w:r w:rsidR="002903FE">
        <w:rPr>
          <w:rFonts w:ascii="Times New Roman" w:hAnsi="Times New Roman" w:cs="Times New Roman"/>
          <w:sz w:val="28"/>
          <w:szCs w:val="28"/>
        </w:rPr>
        <w:t>и</w:t>
      </w:r>
      <w:r w:rsidR="00BC4596" w:rsidRPr="00CE2A19">
        <w:rPr>
          <w:rFonts w:ascii="Times New Roman" w:hAnsi="Times New Roman" w:cs="Times New Roman"/>
          <w:sz w:val="28"/>
          <w:szCs w:val="28"/>
        </w:rPr>
        <w:t>,</w:t>
      </w:r>
      <w:r w:rsidR="00213C93" w:rsidRPr="00213C93">
        <w:rPr>
          <w:rFonts w:ascii="Times New Roman" w:hAnsi="Times New Roman" w:cs="Times New Roman"/>
          <w:sz w:val="28"/>
          <w:szCs w:val="28"/>
        </w:rPr>
        <w:t xml:space="preserve"> </w:t>
      </w:r>
      <w:r w:rsidR="00213C93">
        <w:rPr>
          <w:rFonts w:ascii="Times New Roman" w:hAnsi="Times New Roman" w:cs="Times New Roman"/>
          <w:sz w:val="28"/>
          <w:szCs w:val="28"/>
          <w:lang w:val="kk-KZ"/>
        </w:rPr>
        <w:t xml:space="preserve">представленный в </w:t>
      </w:r>
      <w:r w:rsidR="00EF558E">
        <w:rPr>
          <w:rFonts w:ascii="Times New Roman" w:hAnsi="Times New Roman" w:cs="Times New Roman"/>
          <w:sz w:val="28"/>
          <w:szCs w:val="28"/>
          <w:lang w:val="kk-KZ"/>
        </w:rPr>
        <w:t>(П</w:t>
      </w:r>
      <w:r w:rsidR="00213C93">
        <w:rPr>
          <w:rFonts w:ascii="Times New Roman" w:hAnsi="Times New Roman" w:cs="Times New Roman"/>
          <w:sz w:val="28"/>
          <w:szCs w:val="28"/>
          <w:lang w:val="kk-KZ"/>
        </w:rPr>
        <w:t xml:space="preserve">риложении </w:t>
      </w:r>
      <w:r w:rsidR="002903FE">
        <w:rPr>
          <w:rFonts w:ascii="Times New Roman" w:hAnsi="Times New Roman" w:cs="Times New Roman"/>
          <w:sz w:val="28"/>
          <w:szCs w:val="28"/>
          <w:lang w:val="kk-KZ"/>
        </w:rPr>
        <w:t>И</w:t>
      </w:r>
      <w:r w:rsidR="00EF558E">
        <w:rPr>
          <w:rFonts w:ascii="Times New Roman" w:hAnsi="Times New Roman" w:cs="Times New Roman"/>
          <w:sz w:val="28"/>
          <w:szCs w:val="28"/>
          <w:lang w:val="kk-KZ"/>
        </w:rPr>
        <w:t>)</w:t>
      </w:r>
      <w:r w:rsidR="00213C93">
        <w:rPr>
          <w:rFonts w:ascii="Times New Roman" w:hAnsi="Times New Roman" w:cs="Times New Roman"/>
          <w:sz w:val="28"/>
          <w:szCs w:val="28"/>
        </w:rPr>
        <w:t>.</w:t>
      </w:r>
      <w:r w:rsidR="001D3E24" w:rsidRPr="00CE2A19">
        <w:rPr>
          <w:rFonts w:ascii="Times New Roman" w:hAnsi="Times New Roman" w:cs="Times New Roman"/>
          <w:sz w:val="28"/>
          <w:szCs w:val="28"/>
        </w:rPr>
        <w:t xml:space="preserve">  </w:t>
      </w:r>
    </w:p>
    <w:p w14:paraId="1CB4DF28" w14:textId="09ADC4FB" w:rsidR="00E54DDA" w:rsidRPr="00CE2A19" w:rsidRDefault="00AF74EE" w:rsidP="00255C75">
      <w:pPr>
        <w:pStyle w:val="1"/>
        <w:spacing w:before="0" w:line="240" w:lineRule="auto"/>
        <w:jc w:val="center"/>
        <w:rPr>
          <w:rFonts w:ascii="Times New Roman" w:hAnsi="Times New Roman" w:cs="Times New Roman"/>
          <w:b/>
          <w:bCs/>
          <w:sz w:val="28"/>
          <w:szCs w:val="28"/>
        </w:rPr>
      </w:pPr>
      <w:r w:rsidRPr="00CE2A19">
        <w:rPr>
          <w:rFonts w:ascii="Times New Roman" w:hAnsi="Times New Roman" w:cs="Times New Roman"/>
          <w:sz w:val="28"/>
          <w:szCs w:val="28"/>
        </w:rPr>
        <w:br w:type="page"/>
      </w:r>
      <w:bookmarkStart w:id="58" w:name="_Toc158858834"/>
      <w:r w:rsidR="00745C93" w:rsidRPr="001E781B">
        <w:rPr>
          <w:rFonts w:ascii="Times New Roman" w:hAnsi="Times New Roman" w:cs="Times New Roman"/>
          <w:b/>
          <w:bCs/>
          <w:color w:val="auto"/>
          <w:sz w:val="28"/>
          <w:szCs w:val="28"/>
        </w:rPr>
        <w:t>ЗАКЛЮЧЕНИЕ</w:t>
      </w:r>
      <w:bookmarkEnd w:id="58"/>
    </w:p>
    <w:p w14:paraId="2DFF22D6" w14:textId="77777777" w:rsidR="00FD3D50" w:rsidRPr="00CE2A19" w:rsidRDefault="00FD3D50" w:rsidP="00255C75">
      <w:pPr>
        <w:spacing w:after="0" w:line="240" w:lineRule="auto"/>
        <w:contextualSpacing/>
        <w:jc w:val="both"/>
        <w:rPr>
          <w:rFonts w:ascii="Times New Roman" w:hAnsi="Times New Roman" w:cs="Times New Roman"/>
          <w:sz w:val="28"/>
          <w:szCs w:val="28"/>
        </w:rPr>
      </w:pPr>
    </w:p>
    <w:p w14:paraId="59AA3DFA" w14:textId="77777777" w:rsidR="00A84AB6" w:rsidRPr="00CE2A19" w:rsidRDefault="00A84AB6" w:rsidP="00FC579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 настоящей диссертационной работе были рассмотрены важные аспекты разработки и реализации эффективной системы, предназначенной для регистрации и идентификации человека при пограничном контроле и в других сферах, где требуется точная идентификация личности. Целью данного исследования было создание системы, способной собирать и обрабатывать фотографии, биометрические данные, документальную информацию, а также проводить проверку по базам данных и определять лояльность.</w:t>
      </w:r>
    </w:p>
    <w:p w14:paraId="0FD4797B" w14:textId="77777777" w:rsidR="00A84AB6" w:rsidRPr="00CE2A19" w:rsidRDefault="00A84AB6" w:rsidP="00FC579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Исследовательская работа была основана на решении важных задач, представляющих практическую и теоретическую значимость. В ходе исследования были сформулированы и достигнуты следующие цели и задачи:</w:t>
      </w:r>
    </w:p>
    <w:p w14:paraId="262356BE" w14:textId="3A614EEA" w:rsidR="00A84AB6" w:rsidRPr="00CE2A19" w:rsidRDefault="00A84AB6" w:rsidP="00FC579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Анализ современного состояния проблемы пограничного контроля. Были изучены требования и рекомендации к пунктам пересечения границы, а также рассмотрены типовые сценарии при пересечении границы, что позволило определить основные требования к разрабатываемой системе.</w:t>
      </w:r>
    </w:p>
    <w:p w14:paraId="497D2F4A" w14:textId="772566B3" w:rsidR="00A84AB6" w:rsidRPr="00CE2A19" w:rsidRDefault="00A84AB6" w:rsidP="00FC579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Изучение существующих методов и технологий регистрации биометрических данных. В работе проведен обзор существующих методов, что послужило основой для выбора подходящих методов интеграции биометрических данных в единую систему регистрации при пограничном контроле.</w:t>
      </w:r>
    </w:p>
    <w:p w14:paraId="32380DB5" w14:textId="20E71016" w:rsidR="00A84AB6" w:rsidRPr="00CE2A19" w:rsidRDefault="00A84AB6" w:rsidP="00FC579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Исследование методов распознавания лиц. Были рассмотрены различные методы распознавания лиц, включая глубокие нейронные сети, что позволило выбрать наиболее эффективные методы для системы идентификации.</w:t>
      </w:r>
    </w:p>
    <w:p w14:paraId="1957B952" w14:textId="7B311FA1" w:rsidR="00A84AB6" w:rsidRPr="00CE2A19" w:rsidRDefault="00A84AB6" w:rsidP="00FC579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Разработка алгоритмов и программного обеспечения для сбора и обработки биометрических и документальных данных. В рамках исследования были разработаны алгоритмы, позволяющие собирать и обрабатывать информацию с использованием технологии штрихового кодирования на базе QR-кодов. Были рассмотрены ключевые этапы и алгоритмы, связанные с разработкой и интеграцией цветных QR-кодов в биометрическую пропускную систему, начиная с алгоритма сбора и обработки данных, а также формирования QR-кодов. Был проанализирован комплексный процесс обработки биометрических характеристик и их представления в виде уникальных цветных кодов. Алгоритм доступа к бинарным слоям цветных изображений обеспечивающий конфиденциальность и безопасность данных. Данные бинарные слои служат основой для встраивания биометрической и документальной информации, гарантируя надежную защиту от несанкционированного доступа. Помимо этого, были рассмотрены дополнительные меры защиты данных, путем применения симметричных </w:t>
      </w:r>
      <w:r w:rsidR="008175F4" w:rsidRPr="00CE2A19">
        <w:rPr>
          <w:rFonts w:ascii="Times New Roman" w:hAnsi="Times New Roman" w:cs="Times New Roman"/>
          <w:sz w:val="28"/>
          <w:szCs w:val="28"/>
        </w:rPr>
        <w:t xml:space="preserve">алгоритмов </w:t>
      </w:r>
      <w:r w:rsidRPr="00CE2A19">
        <w:rPr>
          <w:rFonts w:ascii="Times New Roman" w:hAnsi="Times New Roman" w:cs="Times New Roman"/>
          <w:sz w:val="28"/>
          <w:szCs w:val="28"/>
        </w:rPr>
        <w:t>шифров</w:t>
      </w:r>
      <w:r w:rsidR="008175F4" w:rsidRPr="00CE2A19">
        <w:rPr>
          <w:rFonts w:ascii="Times New Roman" w:hAnsi="Times New Roman" w:cs="Times New Roman"/>
          <w:sz w:val="28"/>
          <w:szCs w:val="28"/>
        </w:rPr>
        <w:t>ания</w:t>
      </w:r>
      <w:r w:rsidRPr="00CE2A19">
        <w:rPr>
          <w:rFonts w:ascii="Times New Roman" w:hAnsi="Times New Roman" w:cs="Times New Roman"/>
          <w:sz w:val="28"/>
          <w:szCs w:val="28"/>
        </w:rPr>
        <w:t xml:space="preserve">. </w:t>
      </w:r>
    </w:p>
    <w:p w14:paraId="0AC608AF" w14:textId="588E78BA" w:rsidR="00A84AB6" w:rsidRPr="00CE2A19" w:rsidRDefault="00A84AB6" w:rsidP="00FC579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Разработка алгоритмов и программного обеспечения для проверки по базам данных и определения лояльности. Были разработаны алгоритмы, включая</w:t>
      </w:r>
      <w:r w:rsidR="00472AA1" w:rsidRPr="00CE2A19">
        <w:rPr>
          <w:rFonts w:ascii="Times New Roman" w:hAnsi="Times New Roman" w:cs="Times New Roman"/>
          <w:sz w:val="28"/>
          <w:szCs w:val="28"/>
        </w:rPr>
        <w:t xml:space="preserve"> применение</w:t>
      </w:r>
      <w:r w:rsidRPr="00CE2A19">
        <w:rPr>
          <w:rFonts w:ascii="Times New Roman" w:hAnsi="Times New Roman" w:cs="Times New Roman"/>
          <w:sz w:val="28"/>
          <w:szCs w:val="28"/>
        </w:rPr>
        <w:t xml:space="preserve"> глубоки</w:t>
      </w:r>
      <w:r w:rsidR="00472AA1" w:rsidRPr="00CE2A19">
        <w:rPr>
          <w:rFonts w:ascii="Times New Roman" w:hAnsi="Times New Roman" w:cs="Times New Roman"/>
          <w:sz w:val="28"/>
          <w:szCs w:val="28"/>
        </w:rPr>
        <w:t>х</w:t>
      </w:r>
      <w:r w:rsidRPr="00CE2A19">
        <w:rPr>
          <w:rFonts w:ascii="Times New Roman" w:hAnsi="Times New Roman" w:cs="Times New Roman"/>
          <w:sz w:val="28"/>
          <w:szCs w:val="28"/>
        </w:rPr>
        <w:t xml:space="preserve"> сверточны</w:t>
      </w:r>
      <w:r w:rsidR="00472AA1" w:rsidRPr="00CE2A19">
        <w:rPr>
          <w:rFonts w:ascii="Times New Roman" w:hAnsi="Times New Roman" w:cs="Times New Roman"/>
          <w:sz w:val="28"/>
          <w:szCs w:val="28"/>
        </w:rPr>
        <w:t>х</w:t>
      </w:r>
      <w:r w:rsidRPr="00CE2A19">
        <w:rPr>
          <w:rFonts w:ascii="Times New Roman" w:hAnsi="Times New Roman" w:cs="Times New Roman"/>
          <w:sz w:val="28"/>
          <w:szCs w:val="28"/>
        </w:rPr>
        <w:t xml:space="preserve"> </w:t>
      </w:r>
      <w:r w:rsidR="00472AA1" w:rsidRPr="00CE2A19">
        <w:rPr>
          <w:rFonts w:ascii="Times New Roman" w:hAnsi="Times New Roman" w:cs="Times New Roman"/>
          <w:sz w:val="28"/>
          <w:szCs w:val="28"/>
        </w:rPr>
        <w:t>нейронных</w:t>
      </w:r>
      <w:r w:rsidRPr="00CE2A19">
        <w:rPr>
          <w:rFonts w:ascii="Times New Roman" w:hAnsi="Times New Roman" w:cs="Times New Roman"/>
          <w:sz w:val="28"/>
          <w:szCs w:val="28"/>
        </w:rPr>
        <w:t xml:space="preserve"> сет</w:t>
      </w:r>
      <w:r w:rsidR="00472AA1" w:rsidRPr="00CE2A19">
        <w:rPr>
          <w:rFonts w:ascii="Times New Roman" w:hAnsi="Times New Roman" w:cs="Times New Roman"/>
          <w:sz w:val="28"/>
          <w:szCs w:val="28"/>
        </w:rPr>
        <w:t>ей</w:t>
      </w:r>
      <w:r w:rsidRPr="00CE2A19">
        <w:rPr>
          <w:rFonts w:ascii="Times New Roman" w:hAnsi="Times New Roman" w:cs="Times New Roman"/>
          <w:sz w:val="28"/>
          <w:szCs w:val="28"/>
        </w:rPr>
        <w:t>, для проведения проверки по базам данных и определения лояльности.</w:t>
      </w:r>
      <w:r w:rsidR="00472AA1" w:rsidRPr="00CE2A19">
        <w:rPr>
          <w:rFonts w:ascii="Times New Roman" w:hAnsi="Times New Roman" w:cs="Times New Roman"/>
          <w:sz w:val="28"/>
          <w:szCs w:val="28"/>
        </w:rPr>
        <w:t xml:space="preserve"> Разработаны алгоритмы для проведения проверки по базам данных и определения лояльности с использованием глубокой сверточной нейронной сети, предоставляющие современные методы идентификации и аутентификации лиц.</w:t>
      </w:r>
    </w:p>
    <w:p w14:paraId="6F7CEFD5" w14:textId="7CD23680" w:rsidR="00472AA1" w:rsidRPr="00CE2A19" w:rsidRDefault="00A84AB6" w:rsidP="00FC579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Исследование метода де-идентификации изображений лиц на основе технологии "</w:t>
      </w:r>
      <w:r w:rsidR="00863FFF" w:rsidRPr="00CE2A19">
        <w:rPr>
          <w:rFonts w:ascii="Times New Roman" w:hAnsi="Times New Roman" w:cs="Times New Roman"/>
          <w:sz w:val="28"/>
          <w:szCs w:val="28"/>
        </w:rPr>
        <w:t>Fawkes</w:t>
      </w:r>
      <w:r w:rsidRPr="00CE2A19">
        <w:rPr>
          <w:rFonts w:ascii="Times New Roman" w:hAnsi="Times New Roman" w:cs="Times New Roman"/>
          <w:sz w:val="28"/>
          <w:szCs w:val="28"/>
        </w:rPr>
        <w:t>"</w:t>
      </w:r>
      <w:r w:rsidR="00472AA1" w:rsidRPr="00CE2A19">
        <w:rPr>
          <w:rFonts w:ascii="Times New Roman" w:hAnsi="Times New Roman" w:cs="Times New Roman"/>
          <w:sz w:val="28"/>
          <w:szCs w:val="28"/>
        </w:rPr>
        <w:t>.</w:t>
      </w:r>
      <w:r w:rsidRPr="00CE2A19">
        <w:rPr>
          <w:rFonts w:ascii="Times New Roman" w:hAnsi="Times New Roman" w:cs="Times New Roman"/>
          <w:sz w:val="28"/>
          <w:szCs w:val="28"/>
        </w:rPr>
        <w:t xml:space="preserve"> В работе был проведен анализ метода де-идентификации и разработаны алгоритмы для решения задачи распознавания лиц после де-идентификации.</w:t>
      </w:r>
      <w:r w:rsidR="00472AA1" w:rsidRPr="00CE2A19">
        <w:rPr>
          <w:rFonts w:ascii="Times New Roman" w:hAnsi="Times New Roman" w:cs="Times New Roman"/>
          <w:sz w:val="28"/>
          <w:szCs w:val="28"/>
        </w:rPr>
        <w:t xml:space="preserve"> Дополнительно, разработаны алгоритмы для распознавания де-идентифицированных лиц позволяющие эффективно выполнять анализ и сопоставление характеристик лиц для целей безопасного доступа.</w:t>
      </w:r>
    </w:p>
    <w:p w14:paraId="3C5AA229" w14:textId="77777777" w:rsidR="00472AA1" w:rsidRPr="00CE2A19" w:rsidRDefault="00472AA1" w:rsidP="00FC579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Все эти этапы и алгоритмы вместе образуют комплексную систему, способствующую надежной и эффективной биометрической идентификации, а также обеспечивающую защиту конфиденциальности и целостности данных в QR-кодах. Разработанная методология и интегрированные подходы могут значительно усилить эффективность пропускных систем, обеспечивая высокий уровень безопасности и точности распознавания.</w:t>
      </w:r>
    </w:p>
    <w:p w14:paraId="6D55982B" w14:textId="39642A70" w:rsidR="00A84AB6" w:rsidRPr="00CE2A19" w:rsidRDefault="00A84AB6" w:rsidP="00FC579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Анализ применения штриховых кодов в области биометрии и идентификации лиц</w:t>
      </w:r>
      <w:r w:rsidR="00472AA1" w:rsidRPr="00CE2A19">
        <w:rPr>
          <w:rFonts w:ascii="Times New Roman" w:hAnsi="Times New Roman" w:cs="Times New Roman"/>
          <w:sz w:val="28"/>
          <w:szCs w:val="28"/>
        </w:rPr>
        <w:t>.</w:t>
      </w:r>
      <w:r w:rsidRPr="00CE2A19">
        <w:rPr>
          <w:rFonts w:ascii="Times New Roman" w:hAnsi="Times New Roman" w:cs="Times New Roman"/>
          <w:sz w:val="28"/>
          <w:szCs w:val="28"/>
        </w:rPr>
        <w:t xml:space="preserve"> Были рассмотрены преимущества и ограничения использования штриховых кодов, в частности QR-кодов, и разработаны рекомендации для их использования в системе регистрации биометрических данных.</w:t>
      </w:r>
    </w:p>
    <w:p w14:paraId="456915A8" w14:textId="06BAD794" w:rsidR="00A84AB6" w:rsidRPr="00CE2A19" w:rsidRDefault="00A84AB6" w:rsidP="00FC5792">
      <w:pPr>
        <w:spacing w:after="0" w:line="240" w:lineRule="auto"/>
        <w:ind w:firstLine="709"/>
        <w:contextualSpacing/>
        <w:jc w:val="both"/>
        <w:rPr>
          <w:rFonts w:ascii="Times New Roman" w:hAnsi="Times New Roman" w:cs="Times New Roman"/>
          <w:color w:val="FF0000"/>
          <w:sz w:val="28"/>
          <w:szCs w:val="28"/>
        </w:rPr>
      </w:pPr>
      <w:r w:rsidRPr="00CE2A19">
        <w:rPr>
          <w:rFonts w:ascii="Times New Roman" w:hAnsi="Times New Roman" w:cs="Times New Roman"/>
          <w:sz w:val="28"/>
          <w:szCs w:val="28"/>
        </w:rPr>
        <w:t>Исследование имеет научную новизну, так как оно представляет новые подходы и методы в области биометрии и идентификации лиц</w:t>
      </w:r>
      <w:r w:rsidR="008175F4" w:rsidRPr="00CE2A19">
        <w:rPr>
          <w:rFonts w:ascii="Times New Roman" w:hAnsi="Times New Roman" w:cs="Times New Roman"/>
          <w:sz w:val="28"/>
          <w:szCs w:val="28"/>
        </w:rPr>
        <w:t>.</w:t>
      </w:r>
    </w:p>
    <w:p w14:paraId="5E1B2E34" w14:textId="29A83DD2" w:rsidR="00A84AB6" w:rsidRPr="00CE2A19" w:rsidRDefault="00A84AB6" w:rsidP="00FC5792">
      <w:pPr>
        <w:spacing w:after="0" w:line="240" w:lineRule="auto"/>
        <w:ind w:firstLine="709"/>
        <w:contextualSpacing/>
        <w:jc w:val="both"/>
        <w:rPr>
          <w:rFonts w:ascii="Times New Roman" w:hAnsi="Times New Roman" w:cs="Times New Roman"/>
          <w:color w:val="FF0000"/>
          <w:sz w:val="28"/>
          <w:szCs w:val="28"/>
        </w:rPr>
      </w:pPr>
      <w:r w:rsidRPr="00CE2A19">
        <w:rPr>
          <w:rFonts w:ascii="Times New Roman" w:hAnsi="Times New Roman" w:cs="Times New Roman"/>
          <w:sz w:val="28"/>
          <w:szCs w:val="28"/>
        </w:rPr>
        <w:t>Практическая значимость результатов исследования заключается в их применимости для решения реальных задач в различных областях, таких как системы контроля доступа, системы видеонаблюдения, медицинская и биологическая наук</w:t>
      </w:r>
      <w:r w:rsidR="008175F4" w:rsidRPr="00CE2A19">
        <w:rPr>
          <w:rFonts w:ascii="Times New Roman" w:hAnsi="Times New Roman" w:cs="Times New Roman"/>
          <w:sz w:val="28"/>
          <w:szCs w:val="28"/>
        </w:rPr>
        <w:t>и</w:t>
      </w:r>
      <w:r w:rsidRPr="00CE2A19">
        <w:rPr>
          <w:rFonts w:ascii="Times New Roman" w:hAnsi="Times New Roman" w:cs="Times New Roman"/>
          <w:sz w:val="28"/>
          <w:szCs w:val="28"/>
        </w:rPr>
        <w:t xml:space="preserve">, и многие другие. </w:t>
      </w:r>
    </w:p>
    <w:p w14:paraId="4D1052C5" w14:textId="77777777" w:rsidR="00A84AB6" w:rsidRPr="00CE2A19" w:rsidRDefault="00A84AB6" w:rsidP="00FC579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Внедрение результатов работы уже нашло свое применение в прикладных научных исследованиях, что подтверждает их актуальность и востребованность в современном мире. Данная диссертационная работа является важным вкладом в развитие биометрии и идентификации лиц, а также предоставляет ценные рекомендации для внедрения разработанной системы в реальные условия работы организаций и структур обеспечения безопасности.</w:t>
      </w:r>
    </w:p>
    <w:p w14:paraId="027EEF3B" w14:textId="77777777" w:rsidR="00A84AB6" w:rsidRPr="00CE2A19" w:rsidRDefault="00A84AB6" w:rsidP="00FC579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Несмотря на успешное выполнение поставленных целей и задач, данная работа также предоставляет множество возможностей для дальнейших исследований и совершенствования системы регистрации биометрических данных с использованием штриховых кодов, что открывает перед будущими исследователями перспективные направления для развития данной области.</w:t>
      </w:r>
    </w:p>
    <w:p w14:paraId="45260247" w14:textId="365860E7" w:rsidR="00A84AB6" w:rsidRPr="00CE2A19" w:rsidRDefault="00A84AB6" w:rsidP="00FC5792">
      <w:pPr>
        <w:spacing w:after="0" w:line="240" w:lineRule="auto"/>
        <w:ind w:firstLine="709"/>
        <w:contextualSpacing/>
        <w:jc w:val="both"/>
        <w:rPr>
          <w:rFonts w:ascii="Times New Roman" w:hAnsi="Times New Roman" w:cs="Times New Roman"/>
          <w:sz w:val="28"/>
          <w:szCs w:val="28"/>
        </w:rPr>
      </w:pPr>
      <w:r w:rsidRPr="00CE2A19">
        <w:rPr>
          <w:rFonts w:ascii="Times New Roman" w:hAnsi="Times New Roman" w:cs="Times New Roman"/>
          <w:sz w:val="28"/>
          <w:szCs w:val="28"/>
        </w:rPr>
        <w:t xml:space="preserve">В заключение, данная диссертационная работа сделала значительный вклад в развитие биометрической безопасности и идентификации лиц, предоставив новые методы и алгоритмы, а также ценные рекомендации для их практического применения. </w:t>
      </w:r>
    </w:p>
    <w:p w14:paraId="15567AA6" w14:textId="62BCC2E3" w:rsidR="00CE5FA4" w:rsidRDefault="00745C93" w:rsidP="00CE5FA4">
      <w:pPr>
        <w:pStyle w:val="1"/>
        <w:spacing w:before="0" w:line="240" w:lineRule="auto"/>
        <w:jc w:val="center"/>
        <w:rPr>
          <w:rFonts w:ascii="Times New Roman" w:hAnsi="Times New Roman" w:cs="Times New Roman"/>
          <w:b/>
          <w:bCs/>
          <w:color w:val="auto"/>
          <w:sz w:val="28"/>
          <w:szCs w:val="28"/>
          <w:lang w:val="kk-KZ"/>
        </w:rPr>
      </w:pPr>
      <w:r w:rsidRPr="00CE2A19">
        <w:rPr>
          <w:rFonts w:ascii="Times New Roman" w:hAnsi="Times New Roman" w:cs="Times New Roman"/>
          <w:sz w:val="28"/>
          <w:szCs w:val="28"/>
        </w:rPr>
        <w:br w:type="page"/>
      </w:r>
      <w:bookmarkStart w:id="59" w:name="_Toc158858835"/>
      <w:r w:rsidR="0053137D" w:rsidRPr="001E781B">
        <w:rPr>
          <w:rFonts w:ascii="Times New Roman" w:hAnsi="Times New Roman" w:cs="Times New Roman"/>
          <w:b/>
          <w:bCs/>
          <w:color w:val="auto"/>
          <w:sz w:val="28"/>
          <w:szCs w:val="28"/>
        </w:rPr>
        <w:t xml:space="preserve">СПИСОК </w:t>
      </w:r>
      <w:r w:rsidR="00E26E5B">
        <w:rPr>
          <w:rFonts w:ascii="Times New Roman" w:hAnsi="Times New Roman" w:cs="Times New Roman"/>
          <w:b/>
          <w:bCs/>
          <w:color w:val="auto"/>
          <w:sz w:val="28"/>
          <w:szCs w:val="28"/>
          <w:lang w:val="kk-KZ"/>
        </w:rPr>
        <w:t>ИСПОЛЬЗОВАННЫХ ИСТОЧНИКОВ</w:t>
      </w:r>
      <w:bookmarkEnd w:id="59"/>
    </w:p>
    <w:p w14:paraId="266CE0EB" w14:textId="77777777" w:rsidR="00201284" w:rsidRDefault="00201284" w:rsidP="00CE5FA4">
      <w:pPr>
        <w:tabs>
          <w:tab w:val="left" w:pos="1276"/>
        </w:tabs>
        <w:spacing w:after="0" w:line="240" w:lineRule="auto"/>
        <w:ind w:firstLine="709"/>
        <w:contextualSpacing/>
        <w:jc w:val="both"/>
        <w:rPr>
          <w:rFonts w:ascii="Times New Roman" w:hAnsi="Times New Roman" w:cs="Times New Roman"/>
          <w:sz w:val="28"/>
          <w:szCs w:val="28"/>
        </w:rPr>
      </w:pPr>
    </w:p>
    <w:p w14:paraId="31ABFC7C" w14:textId="12A6DCAF"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514CAE">
        <w:rPr>
          <w:rFonts w:ascii="Times New Roman" w:hAnsi="Times New Roman" w:cs="Times New Roman"/>
          <w:sz w:val="28"/>
          <w:szCs w:val="28"/>
        </w:rPr>
        <w:t xml:space="preserve">1 Передовая практика на пунктах пересечения границы: содействие торговле и транспорту </w:t>
      </w:r>
      <w:r>
        <w:rPr>
          <w:rFonts w:ascii="Times New Roman" w:hAnsi="Times New Roman" w:cs="Times New Roman"/>
          <w:sz w:val="28"/>
          <w:szCs w:val="28"/>
          <w:lang w:val="kk-KZ"/>
        </w:rPr>
        <w:t>//</w:t>
      </w:r>
      <w:r w:rsidRPr="00514CAE">
        <w:rPr>
          <w:rFonts w:ascii="Times New Roman" w:hAnsi="Times New Roman" w:cs="Times New Roman"/>
          <w:sz w:val="28"/>
          <w:szCs w:val="28"/>
        </w:rPr>
        <w:t xml:space="preserve"> </w:t>
      </w:r>
      <w:r w:rsidRPr="00F33946">
        <w:rPr>
          <w:rFonts w:ascii="Times New Roman" w:hAnsi="Times New Roman" w:cs="Times New Roman"/>
          <w:sz w:val="28"/>
          <w:szCs w:val="28"/>
        </w:rPr>
        <w:t>https://unece.org/DAM/trans/bcf/publications/OSCE-UNECE_Handbook_russian.pdf</w:t>
      </w:r>
      <w:r>
        <w:rPr>
          <w:rFonts w:ascii="Times New Roman" w:hAnsi="Times New Roman" w:cs="Times New Roman"/>
          <w:sz w:val="28"/>
          <w:szCs w:val="28"/>
          <w:lang w:val="kk-KZ"/>
        </w:rPr>
        <w:t>.</w:t>
      </w:r>
      <w:r w:rsidRPr="00514CAE">
        <w:rPr>
          <w:rFonts w:ascii="Times New Roman" w:hAnsi="Times New Roman" w:cs="Times New Roman"/>
          <w:sz w:val="28"/>
          <w:szCs w:val="28"/>
        </w:rPr>
        <w:t xml:space="preserve"> 14.12.2023. </w:t>
      </w:r>
      <w:r>
        <w:rPr>
          <w:rFonts w:ascii="Times New Roman" w:hAnsi="Times New Roman" w:cs="Times New Roman"/>
          <w:sz w:val="28"/>
          <w:szCs w:val="28"/>
        </w:rPr>
        <w:t xml:space="preserve"> </w:t>
      </w:r>
    </w:p>
    <w:p w14:paraId="2E01F425"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514CAE">
        <w:rPr>
          <w:rFonts w:ascii="Times New Roman" w:hAnsi="Times New Roman" w:cs="Times New Roman"/>
          <w:sz w:val="28"/>
          <w:szCs w:val="28"/>
        </w:rPr>
        <w:t>2 Тринадцатая встреча Совета министров 5</w:t>
      </w:r>
      <w:r>
        <w:rPr>
          <w:rFonts w:ascii="Times New Roman" w:hAnsi="Times New Roman" w:cs="Times New Roman"/>
          <w:sz w:val="28"/>
          <w:szCs w:val="28"/>
        </w:rPr>
        <w:t>-</w:t>
      </w:r>
      <w:r w:rsidRPr="00514CAE">
        <w:rPr>
          <w:rFonts w:ascii="Times New Roman" w:hAnsi="Times New Roman" w:cs="Times New Roman"/>
          <w:sz w:val="28"/>
          <w:szCs w:val="28"/>
        </w:rPr>
        <w:t xml:space="preserve">6 декабря 2005 года / OSCE </w:t>
      </w:r>
      <w:r>
        <w:rPr>
          <w:rFonts w:ascii="Times New Roman" w:hAnsi="Times New Roman" w:cs="Times New Roman"/>
          <w:sz w:val="28"/>
          <w:szCs w:val="28"/>
          <w:lang w:val="kk-KZ"/>
        </w:rPr>
        <w:t>//</w:t>
      </w:r>
      <w:r w:rsidRPr="00514CAE">
        <w:rPr>
          <w:rFonts w:ascii="Times New Roman" w:hAnsi="Times New Roman" w:cs="Times New Roman"/>
          <w:sz w:val="28"/>
          <w:szCs w:val="28"/>
        </w:rPr>
        <w:t xml:space="preserve"> https://www.osce.org/files/f/documents/7/8/18782.pdf</w:t>
      </w:r>
      <w:r>
        <w:rPr>
          <w:rFonts w:ascii="Times New Roman" w:hAnsi="Times New Roman" w:cs="Times New Roman"/>
          <w:sz w:val="28"/>
          <w:szCs w:val="28"/>
          <w:lang w:val="kk-KZ"/>
        </w:rPr>
        <w:t>.</w:t>
      </w:r>
      <w:r w:rsidRPr="00514CAE">
        <w:rPr>
          <w:rFonts w:ascii="Times New Roman" w:hAnsi="Times New Roman" w:cs="Times New Roman"/>
          <w:sz w:val="28"/>
          <w:szCs w:val="28"/>
        </w:rPr>
        <w:t xml:space="preserve"> 14.12.2023. </w:t>
      </w:r>
    </w:p>
    <w:p w14:paraId="1BFFF3C7"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514CAE">
        <w:rPr>
          <w:rFonts w:ascii="Times New Roman" w:hAnsi="Times New Roman" w:cs="Times New Roman"/>
          <w:sz w:val="28"/>
          <w:szCs w:val="28"/>
        </w:rPr>
        <w:t>3 Итоговый документ</w:t>
      </w:r>
      <w:r>
        <w:rPr>
          <w:rFonts w:ascii="Times New Roman" w:hAnsi="Times New Roman" w:cs="Times New Roman"/>
          <w:sz w:val="28"/>
          <w:szCs w:val="28"/>
        </w:rPr>
        <w:t xml:space="preserve"> /</w:t>
      </w:r>
      <w:r w:rsidRPr="00514CAE">
        <w:rPr>
          <w:rFonts w:ascii="Times New Roman" w:hAnsi="Times New Roman" w:cs="Times New Roman"/>
          <w:sz w:val="28"/>
          <w:szCs w:val="28"/>
        </w:rPr>
        <w:t xml:space="preserve"> Организаци</w:t>
      </w:r>
      <w:r>
        <w:rPr>
          <w:rFonts w:ascii="Times New Roman" w:hAnsi="Times New Roman" w:cs="Times New Roman"/>
          <w:sz w:val="28"/>
          <w:szCs w:val="28"/>
        </w:rPr>
        <w:t>я</w:t>
      </w:r>
      <w:r w:rsidRPr="00514CAE">
        <w:rPr>
          <w:rFonts w:ascii="Times New Roman" w:hAnsi="Times New Roman" w:cs="Times New Roman"/>
          <w:sz w:val="28"/>
          <w:szCs w:val="28"/>
        </w:rPr>
        <w:t xml:space="preserve"> по безопасности и сотрудничеству в Европе совместно с Институтом биометрии </w:t>
      </w:r>
      <w:r>
        <w:rPr>
          <w:rFonts w:ascii="Times New Roman" w:hAnsi="Times New Roman" w:cs="Times New Roman"/>
          <w:sz w:val="28"/>
          <w:szCs w:val="28"/>
          <w:lang w:val="kk-KZ"/>
        </w:rPr>
        <w:t>//</w:t>
      </w:r>
      <w:r w:rsidRPr="00514CAE">
        <w:rPr>
          <w:rFonts w:ascii="Times New Roman" w:hAnsi="Times New Roman" w:cs="Times New Roman"/>
          <w:sz w:val="28"/>
          <w:szCs w:val="28"/>
        </w:rPr>
        <w:t xml:space="preserve"> </w:t>
      </w:r>
      <w:r w:rsidRPr="00514CAE">
        <w:rPr>
          <w:rFonts w:ascii="Times New Roman" w:hAnsi="Times New Roman" w:cs="Times New Roman"/>
          <w:sz w:val="28"/>
          <w:szCs w:val="28"/>
          <w:lang w:val="en-US"/>
        </w:rPr>
        <w:t>https</w:t>
      </w:r>
      <w:r w:rsidRPr="00514CAE">
        <w:rPr>
          <w:rFonts w:ascii="Times New Roman" w:hAnsi="Times New Roman" w:cs="Times New Roman"/>
          <w:sz w:val="28"/>
          <w:szCs w:val="28"/>
        </w:rPr>
        <w:t>://</w:t>
      </w:r>
      <w:r w:rsidRPr="00514CAE">
        <w:rPr>
          <w:rFonts w:ascii="Times New Roman" w:hAnsi="Times New Roman" w:cs="Times New Roman"/>
          <w:sz w:val="28"/>
          <w:szCs w:val="28"/>
          <w:lang w:val="en-US"/>
        </w:rPr>
        <w:t>www</w:t>
      </w:r>
      <w:r w:rsidRPr="00514CAE">
        <w:rPr>
          <w:rFonts w:ascii="Times New Roman" w:hAnsi="Times New Roman" w:cs="Times New Roman"/>
          <w:sz w:val="28"/>
          <w:szCs w:val="28"/>
        </w:rPr>
        <w:t>.</w:t>
      </w:r>
      <w:r w:rsidRPr="00514CAE">
        <w:rPr>
          <w:rFonts w:ascii="Times New Roman" w:hAnsi="Times New Roman" w:cs="Times New Roman"/>
          <w:sz w:val="28"/>
          <w:szCs w:val="28"/>
          <w:lang w:val="en-US"/>
        </w:rPr>
        <w:t>osce</w:t>
      </w:r>
      <w:r w:rsidRPr="00514CAE">
        <w:rPr>
          <w:rFonts w:ascii="Times New Roman" w:hAnsi="Times New Roman" w:cs="Times New Roman"/>
          <w:sz w:val="28"/>
          <w:szCs w:val="28"/>
        </w:rPr>
        <w:t>.</w:t>
      </w:r>
      <w:r w:rsidRPr="00514CAE">
        <w:rPr>
          <w:rFonts w:ascii="Times New Roman" w:hAnsi="Times New Roman" w:cs="Times New Roman"/>
          <w:sz w:val="28"/>
          <w:szCs w:val="28"/>
          <w:lang w:val="en-US"/>
        </w:rPr>
        <w:t>org</w:t>
      </w:r>
      <w:r w:rsidRPr="00514CAE">
        <w:rPr>
          <w:rFonts w:ascii="Times New Roman" w:hAnsi="Times New Roman" w:cs="Times New Roman"/>
          <w:sz w:val="28"/>
          <w:szCs w:val="28"/>
        </w:rPr>
        <w:t>/</w:t>
      </w:r>
      <w:r w:rsidRPr="00514CAE">
        <w:rPr>
          <w:rFonts w:ascii="Times New Roman" w:hAnsi="Times New Roman" w:cs="Times New Roman"/>
          <w:sz w:val="28"/>
          <w:szCs w:val="28"/>
          <w:lang w:val="en-US"/>
        </w:rPr>
        <w:t>files</w:t>
      </w:r>
      <w:r w:rsidRPr="00514CAE">
        <w:rPr>
          <w:rFonts w:ascii="Times New Roman" w:hAnsi="Times New Roman" w:cs="Times New Roman"/>
          <w:sz w:val="28"/>
          <w:szCs w:val="28"/>
        </w:rPr>
        <w:t>/</w:t>
      </w:r>
      <w:r w:rsidRPr="00514CAE">
        <w:rPr>
          <w:rFonts w:ascii="Times New Roman" w:hAnsi="Times New Roman" w:cs="Times New Roman"/>
          <w:sz w:val="28"/>
          <w:szCs w:val="28"/>
          <w:lang w:val="en-US"/>
        </w:rPr>
        <w:t>f</w:t>
      </w:r>
      <w:r w:rsidRPr="00514CAE">
        <w:rPr>
          <w:rFonts w:ascii="Times New Roman" w:hAnsi="Times New Roman" w:cs="Times New Roman"/>
          <w:sz w:val="28"/>
          <w:szCs w:val="28"/>
        </w:rPr>
        <w:t>/</w:t>
      </w:r>
      <w:r w:rsidRPr="00514CAE">
        <w:rPr>
          <w:rFonts w:ascii="Times New Roman" w:hAnsi="Times New Roman" w:cs="Times New Roman"/>
          <w:sz w:val="28"/>
          <w:szCs w:val="28"/>
          <w:lang w:val="en-US"/>
        </w:rPr>
        <w:t>documents</w:t>
      </w:r>
      <w:r w:rsidRPr="00514CAE">
        <w:rPr>
          <w:rFonts w:ascii="Times New Roman" w:hAnsi="Times New Roman" w:cs="Times New Roman"/>
          <w:sz w:val="28"/>
          <w:szCs w:val="28"/>
        </w:rPr>
        <w:t>/7/8/18782.</w:t>
      </w:r>
      <w:r w:rsidRPr="00514CAE">
        <w:rPr>
          <w:rFonts w:ascii="Times New Roman" w:hAnsi="Times New Roman" w:cs="Times New Roman"/>
          <w:sz w:val="28"/>
          <w:szCs w:val="28"/>
          <w:lang w:val="en-US"/>
        </w:rPr>
        <w:t>pdf</w:t>
      </w:r>
      <w:r>
        <w:rPr>
          <w:rFonts w:ascii="Times New Roman" w:hAnsi="Times New Roman" w:cs="Times New Roman"/>
          <w:sz w:val="28"/>
          <w:szCs w:val="28"/>
          <w:lang w:val="kk-KZ"/>
        </w:rPr>
        <w:t>.</w:t>
      </w:r>
      <w:r w:rsidRPr="00514CAE">
        <w:rPr>
          <w:rFonts w:ascii="Times New Roman" w:hAnsi="Times New Roman" w:cs="Times New Roman"/>
          <w:sz w:val="28"/>
          <w:szCs w:val="28"/>
        </w:rPr>
        <w:t xml:space="preserve"> 14.12.2023.</w:t>
      </w:r>
    </w:p>
    <w:p w14:paraId="4537E5F2" w14:textId="77777777" w:rsidR="00CE5FA4" w:rsidRPr="00A546E8" w:rsidRDefault="00CE5FA4" w:rsidP="00CE5FA4">
      <w:pPr>
        <w:tabs>
          <w:tab w:val="left" w:pos="1276"/>
        </w:tabs>
        <w:spacing w:after="0" w:line="240" w:lineRule="auto"/>
        <w:ind w:firstLine="709"/>
        <w:contextualSpacing/>
        <w:jc w:val="both"/>
        <w:rPr>
          <w:rFonts w:ascii="Times New Roman" w:hAnsi="Times New Roman" w:cs="Times New Roman"/>
          <w:sz w:val="28"/>
          <w:szCs w:val="28"/>
          <w:lang w:val="pt-PT"/>
        </w:rPr>
      </w:pPr>
      <w:r w:rsidRPr="00A546E8">
        <w:rPr>
          <w:rFonts w:ascii="Times New Roman" w:hAnsi="Times New Roman" w:cs="Times New Roman"/>
          <w:sz w:val="28"/>
          <w:szCs w:val="28"/>
          <w:lang w:val="pt-PT"/>
        </w:rPr>
        <w:t xml:space="preserve">4 S/RES/2396(2017) </w:t>
      </w:r>
      <w:r>
        <w:rPr>
          <w:rFonts w:ascii="Times New Roman" w:hAnsi="Times New Roman" w:cs="Times New Roman"/>
          <w:sz w:val="28"/>
          <w:szCs w:val="28"/>
          <w:lang w:val="kk-KZ"/>
        </w:rPr>
        <w:t>//</w:t>
      </w:r>
      <w:r w:rsidRPr="00A546E8">
        <w:rPr>
          <w:rFonts w:ascii="Times New Roman" w:hAnsi="Times New Roman" w:cs="Times New Roman"/>
          <w:sz w:val="28"/>
          <w:szCs w:val="28"/>
          <w:lang w:val="pt-PT"/>
        </w:rPr>
        <w:t xml:space="preserve"> https://www.un.org/securitycouncil/ru</w:t>
      </w:r>
      <w:r>
        <w:rPr>
          <w:rFonts w:ascii="Times New Roman" w:hAnsi="Times New Roman" w:cs="Times New Roman"/>
          <w:sz w:val="28"/>
          <w:szCs w:val="28"/>
          <w:lang w:val="kk-KZ"/>
        </w:rPr>
        <w:t>.</w:t>
      </w:r>
      <w:r w:rsidRPr="00A546E8">
        <w:rPr>
          <w:rFonts w:ascii="Times New Roman" w:hAnsi="Times New Roman" w:cs="Times New Roman"/>
          <w:sz w:val="28"/>
          <w:szCs w:val="28"/>
          <w:lang w:val="pt-PT"/>
        </w:rPr>
        <w:t xml:space="preserve"> 14.12.2023. </w:t>
      </w:r>
    </w:p>
    <w:p w14:paraId="0C7D47CA"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514CAE">
        <w:rPr>
          <w:rFonts w:ascii="Times New Roman" w:hAnsi="Times New Roman" w:cs="Times New Roman"/>
          <w:sz w:val="28"/>
          <w:szCs w:val="28"/>
        </w:rPr>
        <w:t xml:space="preserve">5 Сборник практических рекомендаций организации объединенных наций по ответственному использованию биометрических данных и обмену ими в рамках борьбы с терроризмом </w:t>
      </w:r>
      <w:r>
        <w:rPr>
          <w:rFonts w:ascii="Times New Roman" w:hAnsi="Times New Roman" w:cs="Times New Roman"/>
          <w:sz w:val="28"/>
          <w:szCs w:val="28"/>
          <w:lang w:val="kk-KZ"/>
        </w:rPr>
        <w:t>//</w:t>
      </w:r>
      <w:r w:rsidRPr="00514CAE">
        <w:rPr>
          <w:rFonts w:ascii="Times New Roman" w:hAnsi="Times New Roman" w:cs="Times New Roman"/>
          <w:sz w:val="28"/>
          <w:szCs w:val="28"/>
        </w:rPr>
        <w:t xml:space="preserve"> https://www.un.org/counterterrorism</w:t>
      </w:r>
      <w:r>
        <w:rPr>
          <w:rFonts w:ascii="Times New Roman" w:hAnsi="Times New Roman" w:cs="Times New Roman"/>
          <w:sz w:val="28"/>
          <w:szCs w:val="28"/>
          <w:lang w:val="kk-KZ"/>
        </w:rPr>
        <w:t>.</w:t>
      </w:r>
      <w:r w:rsidRPr="00514CAE">
        <w:rPr>
          <w:rFonts w:ascii="Times New Roman" w:hAnsi="Times New Roman" w:cs="Times New Roman"/>
          <w:sz w:val="28"/>
          <w:szCs w:val="28"/>
        </w:rPr>
        <w:t xml:space="preserve"> 14.12.2023.</w:t>
      </w:r>
    </w:p>
    <w:p w14:paraId="3D37BFD0"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AA6B42">
        <w:rPr>
          <w:rFonts w:ascii="Times New Roman" w:hAnsi="Times New Roman" w:cs="Times New Roman"/>
          <w:sz w:val="28"/>
          <w:szCs w:val="28"/>
        </w:rPr>
        <w:t xml:space="preserve">6 </w:t>
      </w:r>
      <w:r w:rsidRPr="00514CAE">
        <w:rPr>
          <w:rFonts w:ascii="Times New Roman" w:hAnsi="Times New Roman" w:cs="Times New Roman"/>
          <w:sz w:val="28"/>
          <w:szCs w:val="28"/>
        </w:rPr>
        <w:t xml:space="preserve">Об утверждении Программы создания Национальной платформы цифровой биометрической идентификации на 2022-2024 годы </w:t>
      </w:r>
      <w:r>
        <w:rPr>
          <w:rFonts w:ascii="Times New Roman" w:hAnsi="Times New Roman" w:cs="Times New Roman"/>
          <w:sz w:val="28"/>
          <w:szCs w:val="28"/>
        </w:rPr>
        <w:t>//</w:t>
      </w:r>
      <w:r w:rsidRPr="00514CAE">
        <w:rPr>
          <w:rFonts w:ascii="Times New Roman" w:hAnsi="Times New Roman" w:cs="Times New Roman"/>
          <w:sz w:val="28"/>
          <w:szCs w:val="28"/>
        </w:rPr>
        <w:t xml:space="preserve"> https://www.gov.kz/memleket/entities/mdai/documents/details/305587?</w:t>
      </w:r>
      <w:r>
        <w:rPr>
          <w:rFonts w:ascii="Times New Roman" w:hAnsi="Times New Roman" w:cs="Times New Roman"/>
          <w:sz w:val="28"/>
          <w:szCs w:val="28"/>
        </w:rPr>
        <w:t>.</w:t>
      </w:r>
      <w:r w:rsidRPr="00514CAE">
        <w:rPr>
          <w:rFonts w:ascii="Times New Roman" w:hAnsi="Times New Roman" w:cs="Times New Roman"/>
          <w:sz w:val="28"/>
          <w:szCs w:val="28"/>
        </w:rPr>
        <w:t xml:space="preserve"> 14.12.2023.</w:t>
      </w:r>
    </w:p>
    <w:p w14:paraId="1EC66794" w14:textId="04DCC33B"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FA3BE5">
        <w:rPr>
          <w:rFonts w:ascii="Times New Roman" w:hAnsi="Times New Roman" w:cs="Times New Roman"/>
          <w:sz w:val="28"/>
          <w:szCs w:val="28"/>
        </w:rPr>
        <w:t>7</w:t>
      </w:r>
      <w:r w:rsidRPr="00514CAE">
        <w:rPr>
          <w:rFonts w:ascii="Times New Roman" w:hAnsi="Times New Roman" w:cs="Times New Roman"/>
          <w:sz w:val="28"/>
          <w:szCs w:val="28"/>
        </w:rPr>
        <w:t xml:space="preserve"> </w:t>
      </w:r>
      <w:r w:rsidR="00B63ED6">
        <w:rPr>
          <w:rFonts w:ascii="Times New Roman" w:hAnsi="Times New Roman" w:cs="Times New Roman"/>
          <w:sz w:val="28"/>
          <w:szCs w:val="28"/>
        </w:rPr>
        <w:t>Ревяко А.</w:t>
      </w:r>
      <w:r w:rsidRPr="007C7569">
        <w:rPr>
          <w:rFonts w:ascii="Times New Roman" w:hAnsi="Times New Roman" w:cs="Times New Roman"/>
          <w:sz w:val="28"/>
          <w:szCs w:val="28"/>
        </w:rPr>
        <w:t>А., Кукушкина</w:t>
      </w:r>
      <w:r w:rsidR="00B63ED6">
        <w:rPr>
          <w:rFonts w:ascii="Times New Roman" w:hAnsi="Times New Roman" w:cs="Times New Roman"/>
          <w:sz w:val="28"/>
          <w:szCs w:val="28"/>
        </w:rPr>
        <w:t xml:space="preserve"> А.</w:t>
      </w:r>
      <w:r w:rsidRPr="007C7569">
        <w:rPr>
          <w:rFonts w:ascii="Times New Roman" w:hAnsi="Times New Roman" w:cs="Times New Roman"/>
          <w:sz w:val="28"/>
          <w:szCs w:val="28"/>
        </w:rPr>
        <w:t>Д. Технология распознавания лиц в аэропортах // Электронные системы и технологии: сб</w:t>
      </w:r>
      <w:r w:rsidR="00B63ED6">
        <w:rPr>
          <w:rFonts w:ascii="Times New Roman" w:hAnsi="Times New Roman" w:cs="Times New Roman"/>
          <w:sz w:val="28"/>
          <w:szCs w:val="28"/>
        </w:rPr>
        <w:t>.</w:t>
      </w:r>
      <w:r w:rsidRPr="007C7569">
        <w:rPr>
          <w:rFonts w:ascii="Times New Roman" w:hAnsi="Times New Roman" w:cs="Times New Roman"/>
          <w:sz w:val="28"/>
          <w:szCs w:val="28"/>
        </w:rPr>
        <w:t xml:space="preserve"> матер</w:t>
      </w:r>
      <w:r w:rsidR="00B63ED6">
        <w:rPr>
          <w:rFonts w:ascii="Times New Roman" w:hAnsi="Times New Roman" w:cs="Times New Roman"/>
          <w:sz w:val="28"/>
          <w:szCs w:val="28"/>
        </w:rPr>
        <w:t>.</w:t>
      </w:r>
      <w:r w:rsidRPr="007C7569">
        <w:rPr>
          <w:rFonts w:ascii="Times New Roman" w:hAnsi="Times New Roman" w:cs="Times New Roman"/>
          <w:sz w:val="28"/>
          <w:szCs w:val="28"/>
        </w:rPr>
        <w:t xml:space="preserve"> 59-й науч</w:t>
      </w:r>
      <w:r w:rsidR="00B63ED6">
        <w:rPr>
          <w:rFonts w:ascii="Times New Roman" w:hAnsi="Times New Roman" w:cs="Times New Roman"/>
          <w:sz w:val="28"/>
          <w:szCs w:val="28"/>
        </w:rPr>
        <w:t>.</w:t>
      </w:r>
      <w:r w:rsidRPr="007C7569">
        <w:rPr>
          <w:rFonts w:ascii="Times New Roman" w:hAnsi="Times New Roman" w:cs="Times New Roman"/>
          <w:sz w:val="28"/>
          <w:szCs w:val="28"/>
        </w:rPr>
        <w:t xml:space="preserve"> конф</w:t>
      </w:r>
      <w:r w:rsidR="00B63ED6">
        <w:rPr>
          <w:rFonts w:ascii="Times New Roman" w:hAnsi="Times New Roman" w:cs="Times New Roman"/>
          <w:sz w:val="28"/>
          <w:szCs w:val="28"/>
        </w:rPr>
        <w:t>.</w:t>
      </w:r>
      <w:r w:rsidRPr="007C7569">
        <w:rPr>
          <w:rFonts w:ascii="Times New Roman" w:hAnsi="Times New Roman" w:cs="Times New Roman"/>
          <w:sz w:val="28"/>
          <w:szCs w:val="28"/>
        </w:rPr>
        <w:t xml:space="preserve"> аспирантов, м</w:t>
      </w:r>
      <w:r w:rsidR="00B63ED6">
        <w:rPr>
          <w:rFonts w:ascii="Times New Roman" w:hAnsi="Times New Roman" w:cs="Times New Roman"/>
          <w:sz w:val="28"/>
          <w:szCs w:val="28"/>
        </w:rPr>
        <w:t>агистрантов и студентов БГУИР. –</w:t>
      </w:r>
      <w:r w:rsidRPr="007C7569">
        <w:rPr>
          <w:rFonts w:ascii="Times New Roman" w:hAnsi="Times New Roman" w:cs="Times New Roman"/>
          <w:sz w:val="28"/>
          <w:szCs w:val="28"/>
        </w:rPr>
        <w:t xml:space="preserve"> Минск</w:t>
      </w:r>
      <w:r w:rsidR="00B63ED6">
        <w:rPr>
          <w:rFonts w:ascii="Times New Roman" w:hAnsi="Times New Roman" w:cs="Times New Roman"/>
          <w:sz w:val="28"/>
          <w:szCs w:val="28"/>
        </w:rPr>
        <w:t>,</w:t>
      </w:r>
      <w:r w:rsidRPr="007C7569">
        <w:rPr>
          <w:rFonts w:ascii="Times New Roman" w:hAnsi="Times New Roman" w:cs="Times New Roman"/>
          <w:sz w:val="28"/>
          <w:szCs w:val="28"/>
        </w:rPr>
        <w:t xml:space="preserve"> 2023. </w:t>
      </w:r>
      <w:r w:rsidR="00B63ED6">
        <w:rPr>
          <w:rFonts w:ascii="Times New Roman" w:hAnsi="Times New Roman" w:cs="Times New Roman"/>
          <w:sz w:val="28"/>
          <w:szCs w:val="28"/>
        </w:rPr>
        <w:t>–</w:t>
      </w:r>
      <w:r w:rsidRPr="007C7569">
        <w:rPr>
          <w:rFonts w:ascii="Times New Roman" w:hAnsi="Times New Roman" w:cs="Times New Roman"/>
          <w:sz w:val="28"/>
          <w:szCs w:val="28"/>
        </w:rPr>
        <w:t xml:space="preserve"> С. 648</w:t>
      </w:r>
      <w:r w:rsidR="00B63ED6">
        <w:rPr>
          <w:rFonts w:ascii="Times New Roman" w:hAnsi="Times New Roman" w:cs="Times New Roman"/>
          <w:sz w:val="28"/>
          <w:szCs w:val="28"/>
        </w:rPr>
        <w:t>-</w:t>
      </w:r>
      <w:r w:rsidRPr="007C7569">
        <w:rPr>
          <w:rFonts w:ascii="Times New Roman" w:hAnsi="Times New Roman" w:cs="Times New Roman"/>
          <w:sz w:val="28"/>
          <w:szCs w:val="28"/>
        </w:rPr>
        <w:t>650.</w:t>
      </w:r>
    </w:p>
    <w:p w14:paraId="3C806A83"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FA3BE5">
        <w:rPr>
          <w:rFonts w:ascii="Times New Roman" w:hAnsi="Times New Roman" w:cs="Times New Roman"/>
          <w:sz w:val="28"/>
          <w:szCs w:val="28"/>
        </w:rPr>
        <w:t>8</w:t>
      </w:r>
      <w:r>
        <w:rPr>
          <w:rFonts w:ascii="Times New Roman" w:hAnsi="Times New Roman" w:cs="Times New Roman"/>
          <w:sz w:val="28"/>
          <w:szCs w:val="28"/>
        </w:rPr>
        <w:t xml:space="preserve"> </w:t>
      </w:r>
      <w:r w:rsidRPr="00514CAE">
        <w:rPr>
          <w:rFonts w:ascii="Times New Roman" w:hAnsi="Times New Roman" w:cs="Times New Roman"/>
          <w:sz w:val="28"/>
          <w:szCs w:val="28"/>
        </w:rPr>
        <w:t>Системы распознавания лиц в аэропортах // http://www.techportal.ru/review/security-airport/biometrics/</w:t>
      </w:r>
      <w:r>
        <w:rPr>
          <w:rFonts w:ascii="Times New Roman" w:hAnsi="Times New Roman" w:cs="Times New Roman"/>
          <w:sz w:val="28"/>
          <w:szCs w:val="28"/>
          <w:lang w:val="kk-KZ"/>
        </w:rPr>
        <w:t>.</w:t>
      </w:r>
      <w:r w:rsidRPr="00514CAE">
        <w:rPr>
          <w:rFonts w:ascii="Times New Roman" w:hAnsi="Times New Roman" w:cs="Times New Roman"/>
          <w:sz w:val="28"/>
          <w:szCs w:val="28"/>
        </w:rPr>
        <w:t xml:space="preserve"> 14.12.2023.</w:t>
      </w:r>
    </w:p>
    <w:p w14:paraId="258303F3"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FA3BE5">
        <w:rPr>
          <w:rFonts w:ascii="Times New Roman" w:hAnsi="Times New Roman" w:cs="Times New Roman"/>
          <w:sz w:val="28"/>
          <w:szCs w:val="28"/>
        </w:rPr>
        <w:t>9</w:t>
      </w:r>
      <w:r>
        <w:rPr>
          <w:rFonts w:ascii="Times New Roman" w:hAnsi="Times New Roman" w:cs="Times New Roman"/>
          <w:sz w:val="28"/>
          <w:szCs w:val="28"/>
        </w:rPr>
        <w:t xml:space="preserve"> </w:t>
      </w:r>
      <w:r w:rsidRPr="00514CAE">
        <w:rPr>
          <w:rFonts w:ascii="Times New Roman" w:hAnsi="Times New Roman" w:cs="Times New Roman"/>
          <w:sz w:val="28"/>
          <w:szCs w:val="28"/>
        </w:rPr>
        <w:t>Итогвый документ</w:t>
      </w:r>
      <w:r>
        <w:rPr>
          <w:rFonts w:ascii="Times New Roman" w:hAnsi="Times New Roman" w:cs="Times New Roman"/>
          <w:sz w:val="28"/>
          <w:szCs w:val="28"/>
        </w:rPr>
        <w:t xml:space="preserve"> /</w:t>
      </w:r>
      <w:r w:rsidRPr="00514CAE">
        <w:rPr>
          <w:rFonts w:ascii="Times New Roman" w:hAnsi="Times New Roman" w:cs="Times New Roman"/>
          <w:sz w:val="28"/>
          <w:szCs w:val="28"/>
        </w:rPr>
        <w:t xml:space="preserve"> Организаци</w:t>
      </w:r>
      <w:r>
        <w:rPr>
          <w:rFonts w:ascii="Times New Roman" w:hAnsi="Times New Roman" w:cs="Times New Roman"/>
          <w:sz w:val="28"/>
          <w:szCs w:val="28"/>
        </w:rPr>
        <w:t>я</w:t>
      </w:r>
      <w:r w:rsidRPr="00514CAE">
        <w:rPr>
          <w:rFonts w:ascii="Times New Roman" w:hAnsi="Times New Roman" w:cs="Times New Roman"/>
          <w:sz w:val="28"/>
          <w:szCs w:val="28"/>
        </w:rPr>
        <w:t xml:space="preserve"> по безопасности и сотрудничеству в Европе совместно с Институтом биометрии</w:t>
      </w:r>
      <w:r>
        <w:rPr>
          <w:rFonts w:ascii="Times New Roman" w:hAnsi="Times New Roman" w:cs="Times New Roman"/>
          <w:sz w:val="28"/>
          <w:szCs w:val="28"/>
        </w:rPr>
        <w:t xml:space="preserve"> //</w:t>
      </w:r>
      <w:r w:rsidRPr="00514CAE">
        <w:rPr>
          <w:rFonts w:ascii="Times New Roman" w:hAnsi="Times New Roman" w:cs="Times New Roman"/>
          <w:sz w:val="28"/>
          <w:szCs w:val="28"/>
        </w:rPr>
        <w:t xml:space="preserve"> https://www.osce.org</w:t>
      </w:r>
      <w:r>
        <w:rPr>
          <w:rFonts w:ascii="Times New Roman" w:hAnsi="Times New Roman" w:cs="Times New Roman"/>
          <w:sz w:val="28"/>
          <w:szCs w:val="28"/>
        </w:rPr>
        <w:t>.</w:t>
      </w:r>
      <w:r w:rsidRPr="00514CAE">
        <w:rPr>
          <w:rFonts w:ascii="Times New Roman" w:hAnsi="Times New Roman" w:cs="Times New Roman"/>
          <w:sz w:val="28"/>
          <w:szCs w:val="28"/>
        </w:rPr>
        <w:t xml:space="preserve"> 14.12.2023. </w:t>
      </w:r>
    </w:p>
    <w:p w14:paraId="2E3B4B62" w14:textId="77777777" w:rsidR="00CE5FA4" w:rsidRPr="00C05A28"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FA3BE5">
        <w:rPr>
          <w:rFonts w:ascii="Times New Roman" w:hAnsi="Times New Roman" w:cs="Times New Roman"/>
          <w:sz w:val="28"/>
          <w:szCs w:val="28"/>
        </w:rPr>
        <w:t>10</w:t>
      </w:r>
      <w:r>
        <w:rPr>
          <w:rFonts w:ascii="Times New Roman" w:hAnsi="Times New Roman" w:cs="Times New Roman"/>
          <w:sz w:val="28"/>
          <w:szCs w:val="28"/>
        </w:rPr>
        <w:t xml:space="preserve"> </w:t>
      </w:r>
      <w:r w:rsidRPr="00514CAE">
        <w:rPr>
          <w:rFonts w:ascii="Times New Roman" w:hAnsi="Times New Roman" w:cs="Times New Roman"/>
          <w:sz w:val="28"/>
          <w:szCs w:val="28"/>
        </w:rPr>
        <w:t xml:space="preserve">Международные документы, касающиеся предупреждения и пресечения международного терроризма </w:t>
      </w:r>
      <w:r>
        <w:rPr>
          <w:rFonts w:ascii="Times New Roman" w:hAnsi="Times New Roman" w:cs="Times New Roman"/>
          <w:sz w:val="28"/>
          <w:szCs w:val="28"/>
        </w:rPr>
        <w:t>//</w:t>
      </w:r>
      <w:r w:rsidRPr="00514CAE">
        <w:rPr>
          <w:rFonts w:ascii="Times New Roman" w:hAnsi="Times New Roman" w:cs="Times New Roman"/>
          <w:sz w:val="28"/>
          <w:szCs w:val="28"/>
        </w:rPr>
        <w:t xml:space="preserve"> </w:t>
      </w:r>
      <w:r w:rsidRPr="00C05A28">
        <w:rPr>
          <w:rFonts w:ascii="Times New Roman" w:hAnsi="Times New Roman" w:cs="Times New Roman"/>
          <w:sz w:val="28"/>
          <w:szCs w:val="28"/>
        </w:rPr>
        <w:t>https://legal.un.org/cod/books/russian/terrorism_handbook_vol2.pdf</w:t>
      </w:r>
      <w:r>
        <w:rPr>
          <w:rFonts w:ascii="Times New Roman" w:hAnsi="Times New Roman" w:cs="Times New Roman"/>
          <w:sz w:val="28"/>
          <w:szCs w:val="28"/>
        </w:rPr>
        <w:t xml:space="preserve">. </w:t>
      </w:r>
      <w:r w:rsidRPr="00C05A28">
        <w:rPr>
          <w:rFonts w:ascii="Times New Roman" w:hAnsi="Times New Roman" w:cs="Times New Roman"/>
          <w:sz w:val="28"/>
          <w:szCs w:val="28"/>
        </w:rPr>
        <w:t>1</w:t>
      </w:r>
      <w:r>
        <w:rPr>
          <w:rFonts w:ascii="Times New Roman" w:hAnsi="Times New Roman" w:cs="Times New Roman"/>
          <w:sz w:val="28"/>
          <w:szCs w:val="28"/>
        </w:rPr>
        <w:t>5</w:t>
      </w:r>
      <w:r w:rsidRPr="00C05A28">
        <w:rPr>
          <w:rFonts w:ascii="Times New Roman" w:hAnsi="Times New Roman" w:cs="Times New Roman"/>
          <w:sz w:val="28"/>
          <w:szCs w:val="28"/>
        </w:rPr>
        <w:t>.12.2023.</w:t>
      </w:r>
    </w:p>
    <w:p w14:paraId="33C7BABB" w14:textId="77777777" w:rsidR="00CE5FA4" w:rsidRP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rPr>
        <w:t>1</w:t>
      </w:r>
      <w:r w:rsidRPr="00FA3BE5">
        <w:rPr>
          <w:rFonts w:ascii="Times New Roman" w:hAnsi="Times New Roman" w:cs="Times New Roman"/>
          <w:sz w:val="28"/>
          <w:szCs w:val="28"/>
        </w:rPr>
        <w:t>1</w:t>
      </w:r>
      <w:r>
        <w:rPr>
          <w:rFonts w:ascii="Times New Roman" w:hAnsi="Times New Roman" w:cs="Times New Roman"/>
          <w:sz w:val="28"/>
          <w:szCs w:val="28"/>
        </w:rPr>
        <w:t xml:space="preserve"> </w:t>
      </w:r>
      <w:r w:rsidRPr="00514CAE">
        <w:rPr>
          <w:rFonts w:ascii="Times New Roman" w:hAnsi="Times New Roman" w:cs="Times New Roman"/>
          <w:sz w:val="28"/>
          <w:szCs w:val="28"/>
        </w:rPr>
        <w:t xml:space="preserve">Кухарев Г.А., Мауленов К., Щеголева Н.Л. Способ встраивания биометрической информации в цветное изображение лица и устройство для его осуществления </w:t>
      </w:r>
      <w:r>
        <w:rPr>
          <w:rFonts w:ascii="Times New Roman" w:hAnsi="Times New Roman" w:cs="Times New Roman"/>
          <w:sz w:val="28"/>
          <w:szCs w:val="28"/>
        </w:rPr>
        <w:t>//</w:t>
      </w:r>
      <w:r w:rsidRPr="00514CAE">
        <w:rPr>
          <w:rFonts w:ascii="Times New Roman" w:hAnsi="Times New Roman" w:cs="Times New Roman"/>
          <w:sz w:val="28"/>
          <w:szCs w:val="28"/>
        </w:rPr>
        <w:t xml:space="preserve"> https://patenton.ru/patent/RU2771789C1</w:t>
      </w:r>
      <w:r>
        <w:rPr>
          <w:rFonts w:ascii="Times New Roman" w:hAnsi="Times New Roman" w:cs="Times New Roman"/>
          <w:sz w:val="28"/>
          <w:szCs w:val="28"/>
        </w:rPr>
        <w:t>.</w:t>
      </w:r>
      <w:r w:rsidRPr="00514CAE">
        <w:rPr>
          <w:rFonts w:ascii="Times New Roman" w:hAnsi="Times New Roman" w:cs="Times New Roman"/>
          <w:sz w:val="28"/>
          <w:szCs w:val="28"/>
        </w:rPr>
        <w:t xml:space="preserve"> </w:t>
      </w:r>
      <w:r w:rsidRPr="00CE5FA4">
        <w:rPr>
          <w:rFonts w:ascii="Times New Roman" w:hAnsi="Times New Roman" w:cs="Times New Roman"/>
          <w:sz w:val="28"/>
          <w:szCs w:val="28"/>
          <w:lang w:val="en-US"/>
        </w:rPr>
        <w:t>27.12.2023.</w:t>
      </w:r>
    </w:p>
    <w:p w14:paraId="10536064" w14:textId="77777777" w:rsidR="00CE5FA4" w:rsidRPr="0005444C"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E2724">
        <w:rPr>
          <w:rFonts w:ascii="Times New Roman" w:hAnsi="Times New Roman" w:cs="Times New Roman"/>
          <w:sz w:val="28"/>
          <w:szCs w:val="28"/>
          <w:lang w:val="en-US"/>
        </w:rPr>
        <w:t>1</w:t>
      </w:r>
      <w:r>
        <w:rPr>
          <w:rFonts w:ascii="Times New Roman" w:hAnsi="Times New Roman" w:cs="Times New Roman"/>
          <w:sz w:val="28"/>
          <w:szCs w:val="28"/>
          <w:lang w:val="en-US"/>
        </w:rPr>
        <w:t>2</w:t>
      </w:r>
      <w:r w:rsidRPr="005E2724">
        <w:rPr>
          <w:rFonts w:ascii="Times New Roman" w:hAnsi="Times New Roman" w:cs="Times New Roman"/>
          <w:sz w:val="28"/>
          <w:szCs w:val="28"/>
          <w:lang w:val="en-US"/>
        </w:rPr>
        <w:t xml:space="preserve"> </w:t>
      </w:r>
      <w:bookmarkStart w:id="60" w:name="_Hlk157355645"/>
      <w:r w:rsidRPr="00514CAE">
        <w:rPr>
          <w:rFonts w:ascii="Times New Roman" w:hAnsi="Times New Roman" w:cs="Times New Roman"/>
          <w:sz w:val="28"/>
          <w:szCs w:val="28"/>
          <w:lang w:val="en-US"/>
        </w:rPr>
        <w:t>Shan S., Wenger E., Zhang J.</w:t>
      </w:r>
      <w:r>
        <w:rPr>
          <w:rFonts w:ascii="Times New Roman" w:hAnsi="Times New Roman" w:cs="Times New Roman"/>
          <w:sz w:val="28"/>
          <w:szCs w:val="28"/>
          <w:lang w:val="en-US"/>
        </w:rPr>
        <w:t xml:space="preserve"> et al.</w:t>
      </w:r>
      <w:bookmarkEnd w:id="60"/>
      <w:r w:rsidRPr="00514CAE">
        <w:rPr>
          <w:rFonts w:ascii="Times New Roman" w:hAnsi="Times New Roman" w:cs="Times New Roman"/>
          <w:sz w:val="28"/>
          <w:szCs w:val="28"/>
          <w:lang w:val="en-US"/>
        </w:rPr>
        <w:t xml:space="preserve"> Fawkes: Protecting privacy against unauthorized deep learning models // Proc</w:t>
      </w:r>
      <w:r>
        <w:rPr>
          <w:rFonts w:ascii="Times New Roman" w:hAnsi="Times New Roman" w:cs="Times New Roman"/>
          <w:sz w:val="28"/>
          <w:szCs w:val="28"/>
          <w:lang w:val="en-US"/>
        </w:rPr>
        <w:t>ced</w:t>
      </w:r>
      <w:r w:rsidRPr="00514CAE">
        <w:rPr>
          <w:rFonts w:ascii="Times New Roman" w:hAnsi="Times New Roman" w:cs="Times New Roman"/>
          <w:sz w:val="28"/>
          <w:szCs w:val="28"/>
          <w:lang w:val="en-US"/>
        </w:rPr>
        <w:t xml:space="preserve">. </w:t>
      </w:r>
      <w:r w:rsidRPr="0005444C">
        <w:rPr>
          <w:rFonts w:ascii="Times New Roman" w:hAnsi="Times New Roman" w:cs="Times New Roman"/>
          <w:sz w:val="28"/>
          <w:szCs w:val="28"/>
          <w:lang w:val="en-US"/>
        </w:rPr>
        <w:t>29</w:t>
      </w:r>
      <w:r w:rsidRPr="00514CAE">
        <w:rPr>
          <w:rFonts w:ascii="Times New Roman" w:hAnsi="Times New Roman" w:cs="Times New Roman"/>
          <w:sz w:val="28"/>
          <w:szCs w:val="28"/>
          <w:lang w:val="en-US"/>
        </w:rPr>
        <w:t>th</w:t>
      </w:r>
      <w:r w:rsidRPr="0005444C">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USENIX</w:t>
      </w:r>
      <w:r w:rsidRPr="0005444C">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Security</w:t>
      </w:r>
      <w:r w:rsidRPr="0005444C">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sympos</w:t>
      </w:r>
      <w:r w:rsidRPr="0005444C">
        <w:rPr>
          <w:rFonts w:ascii="Times New Roman" w:hAnsi="Times New Roman" w:cs="Times New Roman"/>
          <w:sz w:val="28"/>
          <w:szCs w:val="28"/>
          <w:lang w:val="en-US"/>
        </w:rPr>
        <w:t>. – Boston, 2020. – P. 1589-1604.</w:t>
      </w:r>
    </w:p>
    <w:p w14:paraId="69A5A89A" w14:textId="77777777" w:rsidR="00CE5FA4" w:rsidRP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CE5FA4">
        <w:rPr>
          <w:rFonts w:ascii="Times New Roman" w:hAnsi="Times New Roman" w:cs="Times New Roman"/>
          <w:sz w:val="28"/>
          <w:szCs w:val="28"/>
          <w:lang w:val="en-US"/>
        </w:rPr>
        <w:t xml:space="preserve">13 </w:t>
      </w:r>
      <w:r w:rsidRPr="00514CAE">
        <w:rPr>
          <w:rFonts w:ascii="Times New Roman" w:hAnsi="Times New Roman" w:cs="Times New Roman"/>
          <w:sz w:val="28"/>
          <w:szCs w:val="28"/>
        </w:rPr>
        <w:t>Казиева</w:t>
      </w:r>
      <w:r w:rsidRPr="00CE5FA4">
        <w:rPr>
          <w:rFonts w:ascii="Times New Roman" w:hAnsi="Times New Roman" w:cs="Times New Roman"/>
          <w:sz w:val="28"/>
          <w:szCs w:val="28"/>
          <w:lang w:val="en-US"/>
        </w:rPr>
        <w:t xml:space="preserve"> </w:t>
      </w:r>
      <w:r w:rsidRPr="00514CAE">
        <w:rPr>
          <w:rFonts w:ascii="Times New Roman" w:hAnsi="Times New Roman" w:cs="Times New Roman"/>
          <w:sz w:val="28"/>
          <w:szCs w:val="28"/>
        </w:rPr>
        <w:t>Н</w:t>
      </w:r>
      <w:r w:rsidRPr="00CE5FA4">
        <w:rPr>
          <w:rFonts w:ascii="Times New Roman" w:hAnsi="Times New Roman" w:cs="Times New Roman"/>
          <w:sz w:val="28"/>
          <w:szCs w:val="28"/>
          <w:lang w:val="en-US"/>
        </w:rPr>
        <w:t xml:space="preserve">. </w:t>
      </w:r>
      <w:r w:rsidRPr="00514CAE">
        <w:rPr>
          <w:rFonts w:ascii="Times New Roman" w:hAnsi="Times New Roman" w:cs="Times New Roman"/>
          <w:sz w:val="28"/>
          <w:szCs w:val="28"/>
        </w:rPr>
        <w:t>Методы</w:t>
      </w:r>
      <w:r w:rsidRPr="00CE5FA4">
        <w:rPr>
          <w:rFonts w:ascii="Times New Roman" w:hAnsi="Times New Roman" w:cs="Times New Roman"/>
          <w:sz w:val="28"/>
          <w:szCs w:val="28"/>
          <w:lang w:val="en-US"/>
        </w:rPr>
        <w:t xml:space="preserve"> </w:t>
      </w:r>
      <w:r w:rsidRPr="00514CAE">
        <w:rPr>
          <w:rFonts w:ascii="Times New Roman" w:hAnsi="Times New Roman" w:cs="Times New Roman"/>
          <w:sz w:val="28"/>
          <w:szCs w:val="28"/>
        </w:rPr>
        <w:t>и</w:t>
      </w:r>
      <w:r w:rsidRPr="00CE5FA4">
        <w:rPr>
          <w:rFonts w:ascii="Times New Roman" w:hAnsi="Times New Roman" w:cs="Times New Roman"/>
          <w:sz w:val="28"/>
          <w:szCs w:val="28"/>
          <w:lang w:val="en-US"/>
        </w:rPr>
        <w:t xml:space="preserve"> </w:t>
      </w:r>
      <w:r w:rsidRPr="00514CAE">
        <w:rPr>
          <w:rFonts w:ascii="Times New Roman" w:hAnsi="Times New Roman" w:cs="Times New Roman"/>
          <w:sz w:val="28"/>
          <w:szCs w:val="28"/>
        </w:rPr>
        <w:t>алгоритмы</w:t>
      </w:r>
      <w:r w:rsidRPr="00CE5FA4">
        <w:rPr>
          <w:rFonts w:ascii="Times New Roman" w:hAnsi="Times New Roman" w:cs="Times New Roman"/>
          <w:sz w:val="28"/>
          <w:szCs w:val="28"/>
          <w:lang w:val="en-US"/>
        </w:rPr>
        <w:t xml:space="preserve"> </w:t>
      </w:r>
      <w:r w:rsidRPr="00514CAE">
        <w:rPr>
          <w:rFonts w:ascii="Times New Roman" w:hAnsi="Times New Roman" w:cs="Times New Roman"/>
          <w:sz w:val="28"/>
          <w:szCs w:val="28"/>
        </w:rPr>
        <w:t>штрихового</w:t>
      </w:r>
      <w:r w:rsidRPr="00CE5FA4">
        <w:rPr>
          <w:rFonts w:ascii="Times New Roman" w:hAnsi="Times New Roman" w:cs="Times New Roman"/>
          <w:sz w:val="28"/>
          <w:szCs w:val="28"/>
          <w:lang w:val="en-US"/>
        </w:rPr>
        <w:t xml:space="preserve"> </w:t>
      </w:r>
      <w:r w:rsidRPr="00514CAE">
        <w:rPr>
          <w:rFonts w:ascii="Times New Roman" w:hAnsi="Times New Roman" w:cs="Times New Roman"/>
          <w:sz w:val="28"/>
          <w:szCs w:val="28"/>
        </w:rPr>
        <w:t>кодирования</w:t>
      </w:r>
      <w:r w:rsidRPr="00CE5FA4">
        <w:rPr>
          <w:rFonts w:ascii="Times New Roman" w:hAnsi="Times New Roman" w:cs="Times New Roman"/>
          <w:sz w:val="28"/>
          <w:szCs w:val="28"/>
          <w:lang w:val="en-US"/>
        </w:rPr>
        <w:t xml:space="preserve"> </w:t>
      </w:r>
      <w:r w:rsidRPr="00514CAE">
        <w:rPr>
          <w:rFonts w:ascii="Times New Roman" w:hAnsi="Times New Roman" w:cs="Times New Roman"/>
          <w:sz w:val="28"/>
          <w:szCs w:val="28"/>
        </w:rPr>
        <w:t>для</w:t>
      </w:r>
      <w:r w:rsidRPr="00CE5FA4">
        <w:rPr>
          <w:rFonts w:ascii="Times New Roman" w:hAnsi="Times New Roman" w:cs="Times New Roman"/>
          <w:sz w:val="28"/>
          <w:szCs w:val="28"/>
          <w:lang w:val="en-US"/>
        </w:rPr>
        <w:t xml:space="preserve"> </w:t>
      </w:r>
      <w:r w:rsidRPr="00514CAE">
        <w:rPr>
          <w:rFonts w:ascii="Times New Roman" w:hAnsi="Times New Roman" w:cs="Times New Roman"/>
          <w:sz w:val="28"/>
          <w:szCs w:val="28"/>
        </w:rPr>
        <w:t>задач</w:t>
      </w:r>
      <w:r w:rsidRPr="00CE5FA4">
        <w:rPr>
          <w:rFonts w:ascii="Times New Roman" w:hAnsi="Times New Roman" w:cs="Times New Roman"/>
          <w:sz w:val="28"/>
          <w:szCs w:val="28"/>
          <w:lang w:val="en-US"/>
        </w:rPr>
        <w:t xml:space="preserve"> </w:t>
      </w:r>
      <w:r w:rsidRPr="00514CAE">
        <w:rPr>
          <w:rFonts w:ascii="Times New Roman" w:hAnsi="Times New Roman" w:cs="Times New Roman"/>
          <w:sz w:val="28"/>
          <w:szCs w:val="28"/>
        </w:rPr>
        <w:t>лицевой</w:t>
      </w:r>
      <w:r w:rsidRPr="00CE5FA4">
        <w:rPr>
          <w:rFonts w:ascii="Times New Roman" w:hAnsi="Times New Roman" w:cs="Times New Roman"/>
          <w:sz w:val="28"/>
          <w:szCs w:val="28"/>
          <w:lang w:val="en-US"/>
        </w:rPr>
        <w:t xml:space="preserve"> </w:t>
      </w:r>
      <w:r w:rsidRPr="00514CAE">
        <w:rPr>
          <w:rFonts w:ascii="Times New Roman" w:hAnsi="Times New Roman" w:cs="Times New Roman"/>
          <w:sz w:val="28"/>
          <w:szCs w:val="28"/>
        </w:rPr>
        <w:t>биометрии</w:t>
      </w:r>
      <w:r w:rsidRPr="00CE5FA4">
        <w:rPr>
          <w:rFonts w:ascii="Times New Roman" w:hAnsi="Times New Roman" w:cs="Times New Roman"/>
          <w:sz w:val="28"/>
          <w:szCs w:val="28"/>
          <w:lang w:val="en-US"/>
        </w:rPr>
        <w:t xml:space="preserve">: </w:t>
      </w:r>
      <w:r>
        <w:rPr>
          <w:rFonts w:ascii="Times New Roman" w:hAnsi="Times New Roman" w:cs="Times New Roman"/>
          <w:sz w:val="28"/>
          <w:szCs w:val="28"/>
        </w:rPr>
        <w:t>дис</w:t>
      </w:r>
      <w:r w:rsidRPr="00CE5FA4">
        <w:rPr>
          <w:rFonts w:ascii="Times New Roman" w:hAnsi="Times New Roman" w:cs="Times New Roman"/>
          <w:sz w:val="28"/>
          <w:szCs w:val="28"/>
          <w:lang w:val="en-US"/>
        </w:rPr>
        <w:t xml:space="preserve">. … </w:t>
      </w:r>
      <w:r>
        <w:rPr>
          <w:rFonts w:ascii="Times New Roman" w:hAnsi="Times New Roman" w:cs="Times New Roman"/>
          <w:sz w:val="28"/>
          <w:szCs w:val="28"/>
        </w:rPr>
        <w:t>канд</w:t>
      </w:r>
      <w:r w:rsidRPr="00CE5FA4">
        <w:rPr>
          <w:rFonts w:ascii="Times New Roman" w:hAnsi="Times New Roman" w:cs="Times New Roman"/>
          <w:sz w:val="28"/>
          <w:szCs w:val="28"/>
          <w:lang w:val="en-US"/>
        </w:rPr>
        <w:t xml:space="preserve">. </w:t>
      </w:r>
      <w:r>
        <w:rPr>
          <w:rFonts w:ascii="Times New Roman" w:hAnsi="Times New Roman" w:cs="Times New Roman"/>
          <w:sz w:val="28"/>
          <w:szCs w:val="28"/>
        </w:rPr>
        <w:t>техн</w:t>
      </w:r>
      <w:r w:rsidRPr="00CE5FA4">
        <w:rPr>
          <w:rFonts w:ascii="Times New Roman" w:hAnsi="Times New Roman" w:cs="Times New Roman"/>
          <w:sz w:val="28"/>
          <w:szCs w:val="28"/>
          <w:lang w:val="en-US"/>
        </w:rPr>
        <w:t xml:space="preserve">. </w:t>
      </w:r>
      <w:r>
        <w:rPr>
          <w:rFonts w:ascii="Times New Roman" w:hAnsi="Times New Roman" w:cs="Times New Roman"/>
          <w:sz w:val="28"/>
          <w:szCs w:val="28"/>
        </w:rPr>
        <w:t>наук</w:t>
      </w:r>
      <w:r w:rsidRPr="00CE5FA4">
        <w:rPr>
          <w:rFonts w:ascii="Times New Roman" w:hAnsi="Times New Roman" w:cs="Times New Roman"/>
          <w:sz w:val="28"/>
          <w:szCs w:val="28"/>
          <w:lang w:val="en-US"/>
        </w:rPr>
        <w:t xml:space="preserve">: 05.13.17. – </w:t>
      </w:r>
      <w:r w:rsidRPr="00514CAE">
        <w:rPr>
          <w:rFonts w:ascii="Times New Roman" w:hAnsi="Times New Roman" w:cs="Times New Roman"/>
          <w:sz w:val="28"/>
          <w:szCs w:val="28"/>
        </w:rPr>
        <w:t>СПб</w:t>
      </w:r>
      <w:r w:rsidRPr="00CE5FA4">
        <w:rPr>
          <w:rFonts w:ascii="Times New Roman" w:hAnsi="Times New Roman" w:cs="Times New Roman"/>
          <w:sz w:val="28"/>
          <w:szCs w:val="28"/>
          <w:lang w:val="en-US"/>
        </w:rPr>
        <w:t xml:space="preserve">., 2020. – 179 </w:t>
      </w:r>
      <w:r w:rsidRPr="0005444C">
        <w:rPr>
          <w:rFonts w:ascii="Times New Roman" w:hAnsi="Times New Roman" w:cs="Times New Roman"/>
          <w:sz w:val="28"/>
          <w:szCs w:val="28"/>
          <w:lang w:val="en-US"/>
        </w:rPr>
        <w:t>c</w:t>
      </w:r>
      <w:r w:rsidRPr="00CE5FA4">
        <w:rPr>
          <w:rFonts w:ascii="Times New Roman" w:hAnsi="Times New Roman" w:cs="Times New Roman"/>
          <w:sz w:val="28"/>
          <w:szCs w:val="28"/>
          <w:lang w:val="en-US"/>
        </w:rPr>
        <w:t>.</w:t>
      </w:r>
    </w:p>
    <w:p w14:paraId="134218B4"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05444C">
        <w:rPr>
          <w:rFonts w:ascii="Times New Roman" w:hAnsi="Times New Roman" w:cs="Times New Roman"/>
          <w:sz w:val="28"/>
          <w:szCs w:val="28"/>
        </w:rPr>
        <w:t>1</w:t>
      </w:r>
      <w:r w:rsidRPr="00CE5FA4">
        <w:rPr>
          <w:rFonts w:ascii="Times New Roman" w:hAnsi="Times New Roman" w:cs="Times New Roman"/>
          <w:sz w:val="28"/>
          <w:szCs w:val="28"/>
        </w:rPr>
        <w:t>4</w:t>
      </w:r>
      <w:r w:rsidRPr="0005444C">
        <w:rPr>
          <w:rFonts w:ascii="Times New Roman" w:hAnsi="Times New Roman" w:cs="Times New Roman"/>
          <w:sz w:val="28"/>
          <w:szCs w:val="28"/>
        </w:rPr>
        <w:t xml:space="preserve"> </w:t>
      </w:r>
      <w:r>
        <w:rPr>
          <w:rFonts w:ascii="Times New Roman" w:hAnsi="Times New Roman" w:cs="Times New Roman"/>
          <w:sz w:val="28"/>
          <w:szCs w:val="28"/>
        </w:rPr>
        <w:t xml:space="preserve">Пат. </w:t>
      </w:r>
      <w:r w:rsidRPr="00514CAE">
        <w:rPr>
          <w:rFonts w:ascii="Times New Roman" w:hAnsi="Times New Roman" w:cs="Times New Roman"/>
          <w:sz w:val="28"/>
          <w:szCs w:val="28"/>
        </w:rPr>
        <w:t xml:space="preserve">2713762 </w:t>
      </w:r>
      <w:r>
        <w:rPr>
          <w:rFonts w:ascii="Times New Roman" w:hAnsi="Times New Roman" w:cs="Times New Roman"/>
          <w:sz w:val="28"/>
          <w:szCs w:val="28"/>
        </w:rPr>
        <w:t xml:space="preserve">РФ. </w:t>
      </w:r>
      <w:r w:rsidRPr="00514CAE">
        <w:rPr>
          <w:rFonts w:ascii="Times New Roman" w:hAnsi="Times New Roman" w:cs="Times New Roman"/>
          <w:sz w:val="28"/>
          <w:szCs w:val="28"/>
        </w:rPr>
        <w:t>Способ встраивания биометрической информации в цветное изображение лица и устройство для осуществления способа</w:t>
      </w:r>
      <w:r>
        <w:rPr>
          <w:rFonts w:ascii="Times New Roman" w:hAnsi="Times New Roman" w:cs="Times New Roman"/>
          <w:sz w:val="28"/>
          <w:szCs w:val="28"/>
        </w:rPr>
        <w:t xml:space="preserve"> </w:t>
      </w:r>
      <w:r w:rsidRPr="00514CAE">
        <w:rPr>
          <w:rFonts w:ascii="Times New Roman" w:hAnsi="Times New Roman" w:cs="Times New Roman"/>
          <w:sz w:val="28"/>
          <w:szCs w:val="28"/>
        </w:rPr>
        <w:t>/ Кухарев</w:t>
      </w:r>
      <w:r>
        <w:rPr>
          <w:rFonts w:ascii="Times New Roman" w:hAnsi="Times New Roman" w:cs="Times New Roman"/>
          <w:sz w:val="28"/>
          <w:szCs w:val="28"/>
        </w:rPr>
        <w:t> </w:t>
      </w:r>
      <w:r w:rsidRPr="00514CAE">
        <w:rPr>
          <w:rFonts w:ascii="Times New Roman" w:hAnsi="Times New Roman" w:cs="Times New Roman"/>
          <w:sz w:val="28"/>
          <w:szCs w:val="28"/>
        </w:rPr>
        <w:t>Г.А., Матвеев Ю.Н., Казиева Н.</w:t>
      </w:r>
      <w:r>
        <w:rPr>
          <w:rFonts w:ascii="Times New Roman" w:hAnsi="Times New Roman" w:cs="Times New Roman"/>
          <w:sz w:val="28"/>
          <w:szCs w:val="28"/>
        </w:rPr>
        <w:t xml:space="preserve">; опубл. </w:t>
      </w:r>
      <w:r w:rsidRPr="00A546E8">
        <w:rPr>
          <w:rFonts w:ascii="Times New Roman" w:hAnsi="Times New Roman" w:cs="Times New Roman"/>
          <w:sz w:val="28"/>
          <w:szCs w:val="28"/>
          <w:lang w:val="en-US"/>
        </w:rPr>
        <w:t xml:space="preserve">07.02.20, </w:t>
      </w:r>
      <w:r>
        <w:rPr>
          <w:rFonts w:ascii="Times New Roman" w:hAnsi="Times New Roman" w:cs="Times New Roman"/>
          <w:sz w:val="28"/>
          <w:szCs w:val="28"/>
        </w:rPr>
        <w:t>Бюл</w:t>
      </w:r>
      <w:r w:rsidRPr="00A546E8">
        <w:rPr>
          <w:rFonts w:ascii="Times New Roman" w:hAnsi="Times New Roman" w:cs="Times New Roman"/>
          <w:sz w:val="28"/>
          <w:szCs w:val="28"/>
          <w:lang w:val="en-US"/>
        </w:rPr>
        <w:t xml:space="preserve">. №4. – 19 </w:t>
      </w:r>
      <w:r>
        <w:rPr>
          <w:rFonts w:ascii="Times New Roman" w:hAnsi="Times New Roman" w:cs="Times New Roman"/>
          <w:sz w:val="28"/>
          <w:szCs w:val="28"/>
        </w:rPr>
        <w:t>с</w:t>
      </w:r>
      <w:r w:rsidRPr="00A546E8">
        <w:rPr>
          <w:rFonts w:ascii="Times New Roman" w:hAnsi="Times New Roman" w:cs="Times New Roman"/>
          <w:sz w:val="28"/>
          <w:szCs w:val="28"/>
          <w:lang w:val="en-US"/>
        </w:rPr>
        <w:t>.</w:t>
      </w:r>
    </w:p>
    <w:p w14:paraId="69BA756C"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15 </w:t>
      </w:r>
      <w:r w:rsidRPr="00514CAE">
        <w:rPr>
          <w:rFonts w:ascii="Times New Roman" w:hAnsi="Times New Roman" w:cs="Times New Roman"/>
          <w:sz w:val="28"/>
          <w:szCs w:val="28"/>
          <w:lang w:val="en-US"/>
        </w:rPr>
        <w:t xml:space="preserve">Kaziyeva N., Kukharev G., Matveev Y. Barcoding in Biometrics and Its Development // </w:t>
      </w:r>
      <w:r>
        <w:rPr>
          <w:rFonts w:ascii="Times New Roman" w:hAnsi="Times New Roman" w:cs="Times New Roman"/>
          <w:sz w:val="28"/>
          <w:szCs w:val="28"/>
          <w:lang w:val="en-US"/>
        </w:rPr>
        <w:t xml:space="preserve">Procced. Internat. conf. </w:t>
      </w:r>
      <w:r w:rsidRPr="00514CAE">
        <w:rPr>
          <w:rFonts w:ascii="Times New Roman" w:hAnsi="Times New Roman" w:cs="Times New Roman"/>
          <w:sz w:val="28"/>
          <w:szCs w:val="28"/>
          <w:lang w:val="en-US"/>
        </w:rPr>
        <w:t xml:space="preserve">Computer </w:t>
      </w:r>
      <w:r>
        <w:rPr>
          <w:rFonts w:ascii="Times New Roman" w:hAnsi="Times New Roman" w:cs="Times New Roman"/>
          <w:sz w:val="28"/>
          <w:szCs w:val="28"/>
          <w:lang w:val="en-US"/>
        </w:rPr>
        <w:t>Vision and Graphics (</w:t>
      </w:r>
      <w:r w:rsidRPr="00514CAE">
        <w:rPr>
          <w:rFonts w:ascii="Times New Roman" w:hAnsi="Times New Roman" w:cs="Times New Roman"/>
          <w:sz w:val="28"/>
          <w:szCs w:val="28"/>
          <w:lang w:val="en-US"/>
        </w:rPr>
        <w:t>ICCVG</w:t>
      </w:r>
      <w:r>
        <w:rPr>
          <w:rFonts w:ascii="Times New Roman" w:hAnsi="Times New Roman" w:cs="Times New Roman"/>
          <w:sz w:val="28"/>
          <w:szCs w:val="28"/>
          <w:lang w:val="en-US"/>
        </w:rPr>
        <w:t xml:space="preserve">). – </w:t>
      </w:r>
      <w:r w:rsidRPr="00514CAE">
        <w:rPr>
          <w:rFonts w:ascii="Times New Roman" w:hAnsi="Times New Roman" w:cs="Times New Roman"/>
          <w:sz w:val="28"/>
          <w:szCs w:val="28"/>
          <w:lang w:val="en-US"/>
        </w:rPr>
        <w:t>Warsaw</w:t>
      </w:r>
      <w:r>
        <w:rPr>
          <w:rFonts w:ascii="Times New Roman" w:hAnsi="Times New Roman" w:cs="Times New Roman"/>
          <w:sz w:val="28"/>
          <w:szCs w:val="28"/>
          <w:lang w:val="en-US"/>
        </w:rPr>
        <w:t>a</w:t>
      </w:r>
      <w:r w:rsidRPr="00514CAE">
        <w:rPr>
          <w:rFonts w:ascii="Times New Roman" w:hAnsi="Times New Roman" w:cs="Times New Roman"/>
          <w:sz w:val="28"/>
          <w:szCs w:val="28"/>
          <w:lang w:val="en-US"/>
        </w:rPr>
        <w:t>:</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Springer, </w:t>
      </w:r>
      <w:r>
        <w:rPr>
          <w:rFonts w:ascii="Times New Roman" w:hAnsi="Times New Roman" w:cs="Times New Roman"/>
          <w:sz w:val="28"/>
          <w:szCs w:val="28"/>
          <w:lang w:val="en-US"/>
        </w:rPr>
        <w:t>2018. – P</w:t>
      </w:r>
      <w:r w:rsidRPr="00514CAE">
        <w:rPr>
          <w:rFonts w:ascii="Times New Roman" w:hAnsi="Times New Roman" w:cs="Times New Roman"/>
          <w:sz w:val="28"/>
          <w:szCs w:val="28"/>
          <w:lang w:val="en-US"/>
        </w:rPr>
        <w:t>. 464</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471. </w:t>
      </w:r>
    </w:p>
    <w:p w14:paraId="3137ADBE"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835B35">
        <w:rPr>
          <w:rFonts w:ascii="Times New Roman" w:hAnsi="Times New Roman" w:cs="Times New Roman"/>
          <w:sz w:val="28"/>
          <w:szCs w:val="28"/>
        </w:rPr>
        <w:t>1</w:t>
      </w:r>
      <w:r w:rsidRPr="00FA3BE5">
        <w:rPr>
          <w:rFonts w:ascii="Times New Roman" w:hAnsi="Times New Roman" w:cs="Times New Roman"/>
          <w:sz w:val="28"/>
          <w:szCs w:val="28"/>
        </w:rPr>
        <w:t>6</w:t>
      </w:r>
      <w:r w:rsidRPr="00835B35">
        <w:rPr>
          <w:rFonts w:ascii="Times New Roman" w:hAnsi="Times New Roman" w:cs="Times New Roman"/>
          <w:sz w:val="28"/>
          <w:szCs w:val="28"/>
        </w:rPr>
        <w:t xml:space="preserve"> </w:t>
      </w:r>
      <w:r>
        <w:rPr>
          <w:rFonts w:ascii="Times New Roman" w:hAnsi="Times New Roman" w:cs="Times New Roman"/>
          <w:sz w:val="28"/>
          <w:szCs w:val="28"/>
        </w:rPr>
        <w:t>Кухарев Г.</w:t>
      </w:r>
      <w:r w:rsidRPr="00514CAE">
        <w:rPr>
          <w:rFonts w:ascii="Times New Roman" w:hAnsi="Times New Roman" w:cs="Times New Roman"/>
          <w:sz w:val="28"/>
          <w:szCs w:val="28"/>
        </w:rPr>
        <w:t xml:space="preserve">А., </w:t>
      </w:r>
      <w:r w:rsidRPr="00514CAE">
        <w:rPr>
          <w:rFonts w:ascii="Times New Roman" w:hAnsi="Times New Roman" w:cs="Times New Roman"/>
          <w:sz w:val="28"/>
          <w:szCs w:val="28"/>
          <w:lang w:val="kk-KZ"/>
        </w:rPr>
        <w:t xml:space="preserve">Казиева Н., </w:t>
      </w:r>
      <w:r>
        <w:rPr>
          <w:rFonts w:ascii="Times New Roman" w:hAnsi="Times New Roman" w:cs="Times New Roman"/>
          <w:sz w:val="28"/>
          <w:szCs w:val="28"/>
        </w:rPr>
        <w:t>Цымбал Д.</w:t>
      </w:r>
      <w:r w:rsidRPr="00514CAE">
        <w:rPr>
          <w:rFonts w:ascii="Times New Roman" w:hAnsi="Times New Roman" w:cs="Times New Roman"/>
          <w:sz w:val="28"/>
          <w:szCs w:val="28"/>
        </w:rPr>
        <w:t xml:space="preserve">А. Технологии штрихового кодирования для задач лицевой биометрии: современное состояние и новые решения // Научно-технический вестник информационных технологий, механики и оптики. </w:t>
      </w:r>
      <w:r>
        <w:rPr>
          <w:rFonts w:ascii="Times New Roman" w:hAnsi="Times New Roman" w:cs="Times New Roman"/>
          <w:sz w:val="28"/>
          <w:szCs w:val="28"/>
        </w:rPr>
        <w:t>–</w:t>
      </w:r>
      <w:r w:rsidRPr="00514CAE">
        <w:rPr>
          <w:rFonts w:ascii="Times New Roman" w:hAnsi="Times New Roman" w:cs="Times New Roman"/>
          <w:sz w:val="28"/>
          <w:szCs w:val="28"/>
        </w:rPr>
        <w:t xml:space="preserve"> 2018. </w:t>
      </w:r>
      <w:r>
        <w:rPr>
          <w:rFonts w:ascii="Times New Roman" w:hAnsi="Times New Roman" w:cs="Times New Roman"/>
          <w:sz w:val="28"/>
          <w:szCs w:val="28"/>
        </w:rPr>
        <w:t>–</w:t>
      </w:r>
      <w:r w:rsidRPr="00514CAE">
        <w:rPr>
          <w:rFonts w:ascii="Times New Roman" w:hAnsi="Times New Roman" w:cs="Times New Roman"/>
          <w:sz w:val="28"/>
          <w:szCs w:val="28"/>
        </w:rPr>
        <w:t xml:space="preserve"> №</w:t>
      </w:r>
      <w:r w:rsidRPr="00B06C28">
        <w:rPr>
          <w:rFonts w:ascii="Times New Roman" w:hAnsi="Times New Roman" w:cs="Times New Roman"/>
          <w:sz w:val="28"/>
          <w:szCs w:val="28"/>
        </w:rPr>
        <w:t>1</w:t>
      </w:r>
      <w:r w:rsidRPr="00514CAE">
        <w:rPr>
          <w:rFonts w:ascii="Times New Roman" w:hAnsi="Times New Roman" w:cs="Times New Roman"/>
          <w:sz w:val="28"/>
          <w:szCs w:val="28"/>
        </w:rPr>
        <w:t xml:space="preserve">. </w:t>
      </w:r>
      <w:r>
        <w:rPr>
          <w:rFonts w:ascii="Times New Roman" w:hAnsi="Times New Roman" w:cs="Times New Roman"/>
          <w:sz w:val="28"/>
          <w:szCs w:val="28"/>
        </w:rPr>
        <w:t>–</w:t>
      </w:r>
      <w:r w:rsidRPr="00514CAE">
        <w:rPr>
          <w:rFonts w:ascii="Times New Roman" w:hAnsi="Times New Roman" w:cs="Times New Roman"/>
          <w:sz w:val="28"/>
          <w:szCs w:val="28"/>
        </w:rPr>
        <w:t xml:space="preserve"> С. 72</w:t>
      </w:r>
      <w:r w:rsidRPr="00B06C28">
        <w:rPr>
          <w:rFonts w:ascii="Times New Roman" w:hAnsi="Times New Roman" w:cs="Times New Roman"/>
          <w:sz w:val="28"/>
          <w:szCs w:val="28"/>
        </w:rPr>
        <w:t>-</w:t>
      </w:r>
      <w:r w:rsidRPr="00514CAE">
        <w:rPr>
          <w:rFonts w:ascii="Times New Roman" w:hAnsi="Times New Roman" w:cs="Times New Roman"/>
          <w:sz w:val="28"/>
          <w:szCs w:val="28"/>
        </w:rPr>
        <w:t xml:space="preserve">86. </w:t>
      </w:r>
    </w:p>
    <w:p w14:paraId="40110F04"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1</w:t>
      </w:r>
      <w:r w:rsidRPr="00FA3BE5">
        <w:rPr>
          <w:rFonts w:ascii="Times New Roman" w:hAnsi="Times New Roman" w:cs="Times New Roman"/>
          <w:sz w:val="28"/>
          <w:szCs w:val="28"/>
        </w:rPr>
        <w:t>7</w:t>
      </w:r>
      <w:r>
        <w:rPr>
          <w:rFonts w:ascii="Times New Roman" w:hAnsi="Times New Roman" w:cs="Times New Roman"/>
          <w:sz w:val="28"/>
          <w:szCs w:val="28"/>
        </w:rPr>
        <w:t xml:space="preserve"> </w:t>
      </w:r>
      <w:r w:rsidRPr="00514CAE">
        <w:rPr>
          <w:rFonts w:ascii="Times New Roman" w:hAnsi="Times New Roman" w:cs="Times New Roman"/>
          <w:sz w:val="28"/>
          <w:szCs w:val="28"/>
        </w:rPr>
        <w:t xml:space="preserve">Кухарев Г.А., Матвеев Ю.Н., Щеголева Н.Л. Экспресс-метод формирования штрих-кода по изображениям лиц // Научно-технический вестник информационных технологий механики и оптики. </w:t>
      </w:r>
      <w:r>
        <w:rPr>
          <w:rFonts w:ascii="Times New Roman" w:hAnsi="Times New Roman" w:cs="Times New Roman"/>
          <w:sz w:val="28"/>
          <w:szCs w:val="28"/>
        </w:rPr>
        <w:t>–</w:t>
      </w:r>
      <w:r w:rsidRPr="00514CAE">
        <w:rPr>
          <w:rFonts w:ascii="Times New Roman" w:hAnsi="Times New Roman" w:cs="Times New Roman"/>
          <w:sz w:val="28"/>
          <w:szCs w:val="28"/>
        </w:rPr>
        <w:t xml:space="preserve"> 2014. </w:t>
      </w:r>
      <w:r>
        <w:rPr>
          <w:rFonts w:ascii="Times New Roman" w:hAnsi="Times New Roman" w:cs="Times New Roman"/>
          <w:sz w:val="28"/>
          <w:szCs w:val="28"/>
        </w:rPr>
        <w:t>–</w:t>
      </w:r>
      <w:r w:rsidRPr="00514CAE">
        <w:rPr>
          <w:rFonts w:ascii="Times New Roman" w:hAnsi="Times New Roman" w:cs="Times New Roman"/>
          <w:sz w:val="28"/>
          <w:szCs w:val="28"/>
        </w:rPr>
        <w:t xml:space="preserve"> №2. </w:t>
      </w:r>
      <w:r>
        <w:rPr>
          <w:rFonts w:ascii="Times New Roman" w:hAnsi="Times New Roman" w:cs="Times New Roman"/>
          <w:sz w:val="28"/>
          <w:szCs w:val="28"/>
        </w:rPr>
        <w:t>–</w:t>
      </w:r>
      <w:r w:rsidRPr="00514CAE">
        <w:rPr>
          <w:rFonts w:ascii="Times New Roman" w:hAnsi="Times New Roman" w:cs="Times New Roman"/>
          <w:sz w:val="28"/>
          <w:szCs w:val="28"/>
        </w:rPr>
        <w:t xml:space="preserve"> С.</w:t>
      </w:r>
      <w:r>
        <w:rPr>
          <w:rFonts w:ascii="Times New Roman" w:hAnsi="Times New Roman" w:cs="Times New Roman"/>
          <w:sz w:val="28"/>
          <w:szCs w:val="28"/>
          <w:lang w:val="en-US"/>
        </w:rPr>
        <w:t> </w:t>
      </w:r>
      <w:r w:rsidRPr="00514CAE">
        <w:rPr>
          <w:rFonts w:ascii="Times New Roman" w:hAnsi="Times New Roman" w:cs="Times New Roman"/>
          <w:sz w:val="28"/>
          <w:szCs w:val="28"/>
        </w:rPr>
        <w:t>99-106.</w:t>
      </w:r>
    </w:p>
    <w:p w14:paraId="6979E0BF"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1</w:t>
      </w:r>
      <w:r w:rsidRPr="00FA3BE5">
        <w:rPr>
          <w:rFonts w:ascii="Times New Roman" w:hAnsi="Times New Roman" w:cs="Times New Roman"/>
          <w:sz w:val="28"/>
          <w:szCs w:val="28"/>
        </w:rPr>
        <w:t>8</w:t>
      </w:r>
      <w:r>
        <w:rPr>
          <w:rFonts w:ascii="Times New Roman" w:hAnsi="Times New Roman" w:cs="Times New Roman"/>
          <w:sz w:val="28"/>
          <w:szCs w:val="28"/>
        </w:rPr>
        <w:t xml:space="preserve"> </w:t>
      </w:r>
      <w:r w:rsidRPr="00514CAE">
        <w:rPr>
          <w:rFonts w:ascii="Times New Roman" w:hAnsi="Times New Roman" w:cs="Times New Roman"/>
          <w:sz w:val="28"/>
          <w:szCs w:val="28"/>
        </w:rPr>
        <w:t xml:space="preserve">Кухарев Г.А., Матвеев Ю.Н., Щеголева Н.Л. Формирование штрих-кода по изображениям лиц на основе градиентов яркости // Научно-технический вестник информационных технологий механики и оптики. </w:t>
      </w:r>
      <w:r>
        <w:rPr>
          <w:rFonts w:ascii="Times New Roman" w:hAnsi="Times New Roman" w:cs="Times New Roman"/>
          <w:sz w:val="28"/>
          <w:szCs w:val="28"/>
        </w:rPr>
        <w:t>–</w:t>
      </w:r>
      <w:r w:rsidRPr="00514CAE">
        <w:rPr>
          <w:rFonts w:ascii="Times New Roman" w:hAnsi="Times New Roman" w:cs="Times New Roman"/>
          <w:sz w:val="28"/>
          <w:szCs w:val="28"/>
        </w:rPr>
        <w:t xml:space="preserve"> 2014. </w:t>
      </w:r>
      <w:r>
        <w:rPr>
          <w:rFonts w:ascii="Times New Roman" w:hAnsi="Times New Roman" w:cs="Times New Roman"/>
          <w:sz w:val="28"/>
          <w:szCs w:val="28"/>
        </w:rPr>
        <w:t>–</w:t>
      </w:r>
      <w:r w:rsidRPr="00514CAE">
        <w:rPr>
          <w:rFonts w:ascii="Times New Roman" w:hAnsi="Times New Roman" w:cs="Times New Roman"/>
          <w:sz w:val="28"/>
          <w:szCs w:val="28"/>
        </w:rPr>
        <w:t xml:space="preserve"> №3. </w:t>
      </w:r>
      <w:r>
        <w:rPr>
          <w:rFonts w:ascii="Times New Roman" w:hAnsi="Times New Roman" w:cs="Times New Roman"/>
          <w:sz w:val="28"/>
          <w:szCs w:val="28"/>
        </w:rPr>
        <w:t>–</w:t>
      </w:r>
      <w:r w:rsidRPr="00514CAE">
        <w:rPr>
          <w:rFonts w:ascii="Times New Roman" w:hAnsi="Times New Roman" w:cs="Times New Roman"/>
          <w:sz w:val="28"/>
          <w:szCs w:val="28"/>
        </w:rPr>
        <w:t xml:space="preserve"> С.</w:t>
      </w:r>
      <w:r>
        <w:rPr>
          <w:rFonts w:ascii="Times New Roman" w:hAnsi="Times New Roman" w:cs="Times New Roman"/>
          <w:sz w:val="28"/>
          <w:szCs w:val="28"/>
          <w:lang w:val="en-US"/>
        </w:rPr>
        <w:t> </w:t>
      </w:r>
      <w:r w:rsidRPr="00514CAE">
        <w:rPr>
          <w:rFonts w:ascii="Times New Roman" w:hAnsi="Times New Roman" w:cs="Times New Roman"/>
          <w:sz w:val="28"/>
          <w:szCs w:val="28"/>
        </w:rPr>
        <w:t>88-95.</w:t>
      </w:r>
    </w:p>
    <w:p w14:paraId="03AFE67E"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1</w:t>
      </w:r>
      <w:r w:rsidRPr="00FA3BE5">
        <w:rPr>
          <w:rFonts w:ascii="Times New Roman" w:hAnsi="Times New Roman" w:cs="Times New Roman"/>
          <w:sz w:val="28"/>
          <w:szCs w:val="28"/>
        </w:rPr>
        <w:t>9</w:t>
      </w:r>
      <w:r>
        <w:rPr>
          <w:rFonts w:ascii="Times New Roman" w:hAnsi="Times New Roman" w:cs="Times New Roman"/>
          <w:sz w:val="28"/>
          <w:szCs w:val="28"/>
        </w:rPr>
        <w:t xml:space="preserve"> </w:t>
      </w:r>
      <w:r w:rsidRPr="00514CAE">
        <w:rPr>
          <w:rFonts w:ascii="Times New Roman" w:hAnsi="Times New Roman" w:cs="Times New Roman"/>
          <w:sz w:val="28"/>
          <w:szCs w:val="28"/>
        </w:rPr>
        <w:t xml:space="preserve">Ешаманова Е. Казахстан и Россия в решении проблем трудовой миграции из стран Центральной Азии // Россия и мусульманский мир. </w:t>
      </w:r>
      <w:r w:rsidRPr="005507CA">
        <w:rPr>
          <w:rFonts w:ascii="Times New Roman" w:hAnsi="Times New Roman" w:cs="Times New Roman"/>
          <w:sz w:val="28"/>
          <w:szCs w:val="28"/>
        </w:rPr>
        <w:t>– 200</w:t>
      </w:r>
      <w:r>
        <w:rPr>
          <w:rFonts w:ascii="Times New Roman" w:hAnsi="Times New Roman" w:cs="Times New Roman"/>
          <w:sz w:val="28"/>
          <w:szCs w:val="28"/>
        </w:rPr>
        <w:t>9</w:t>
      </w:r>
      <w:r w:rsidRPr="005507CA">
        <w:rPr>
          <w:rFonts w:ascii="Times New Roman" w:hAnsi="Times New Roman" w:cs="Times New Roman"/>
          <w:sz w:val="28"/>
          <w:szCs w:val="28"/>
        </w:rPr>
        <w:t xml:space="preserve">. </w:t>
      </w:r>
      <w:r>
        <w:rPr>
          <w:rFonts w:ascii="Times New Roman" w:hAnsi="Times New Roman" w:cs="Times New Roman"/>
          <w:sz w:val="28"/>
          <w:szCs w:val="28"/>
        </w:rPr>
        <w:t>–</w:t>
      </w:r>
      <w:r w:rsidRPr="005507CA">
        <w:rPr>
          <w:rFonts w:ascii="Times New Roman" w:hAnsi="Times New Roman" w:cs="Times New Roman"/>
          <w:sz w:val="28"/>
          <w:szCs w:val="28"/>
        </w:rPr>
        <w:t xml:space="preserve"> </w:t>
      </w:r>
      <w:r>
        <w:rPr>
          <w:rFonts w:ascii="Times New Roman" w:hAnsi="Times New Roman" w:cs="Times New Roman"/>
          <w:sz w:val="28"/>
          <w:szCs w:val="28"/>
        </w:rPr>
        <w:t>№9. – С. 80-88.</w:t>
      </w:r>
    </w:p>
    <w:p w14:paraId="0E2A20DB"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FA3BE5">
        <w:rPr>
          <w:rFonts w:ascii="Times New Roman" w:hAnsi="Times New Roman" w:cs="Times New Roman"/>
          <w:sz w:val="28"/>
          <w:szCs w:val="28"/>
        </w:rPr>
        <w:t>20</w:t>
      </w:r>
      <w:r>
        <w:rPr>
          <w:rFonts w:ascii="Times New Roman" w:hAnsi="Times New Roman" w:cs="Times New Roman"/>
          <w:sz w:val="28"/>
          <w:szCs w:val="28"/>
        </w:rPr>
        <w:t xml:space="preserve"> </w:t>
      </w:r>
      <w:r w:rsidRPr="00514CAE">
        <w:rPr>
          <w:rFonts w:ascii="Times New Roman" w:hAnsi="Times New Roman" w:cs="Times New Roman"/>
          <w:sz w:val="28"/>
          <w:szCs w:val="28"/>
        </w:rPr>
        <w:t>Нелегальная миграция: Пограничная с</w:t>
      </w:r>
      <w:r>
        <w:rPr>
          <w:rFonts w:ascii="Times New Roman" w:hAnsi="Times New Roman" w:cs="Times New Roman"/>
          <w:sz w:val="28"/>
          <w:szCs w:val="28"/>
        </w:rPr>
        <w:t>лужба КНБ на чеку //</w:t>
      </w:r>
      <w:r w:rsidRPr="00514CAE">
        <w:rPr>
          <w:rFonts w:ascii="Times New Roman" w:hAnsi="Times New Roman" w:cs="Times New Roman"/>
          <w:sz w:val="28"/>
          <w:szCs w:val="28"/>
        </w:rPr>
        <w:t xml:space="preserve"> https://www.gov.kz/memleket/entities/knb/press/news/details/190402?</w:t>
      </w:r>
      <w:r>
        <w:rPr>
          <w:rFonts w:ascii="Times New Roman" w:hAnsi="Times New Roman" w:cs="Times New Roman"/>
          <w:sz w:val="28"/>
          <w:szCs w:val="28"/>
        </w:rPr>
        <w:t>.</w:t>
      </w:r>
      <w:r w:rsidRPr="00514CAE">
        <w:rPr>
          <w:rFonts w:ascii="Times New Roman" w:hAnsi="Times New Roman" w:cs="Times New Roman"/>
          <w:sz w:val="28"/>
          <w:szCs w:val="28"/>
        </w:rPr>
        <w:t xml:space="preserve"> 14.12.2023.</w:t>
      </w:r>
    </w:p>
    <w:p w14:paraId="013B2410"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rPr>
        <w:t>2</w:t>
      </w:r>
      <w:r w:rsidRPr="00FA3BE5">
        <w:rPr>
          <w:rFonts w:ascii="Times New Roman" w:hAnsi="Times New Roman" w:cs="Times New Roman"/>
          <w:sz w:val="28"/>
          <w:szCs w:val="28"/>
        </w:rPr>
        <w:t>1</w:t>
      </w:r>
      <w:r>
        <w:rPr>
          <w:rFonts w:ascii="Times New Roman" w:hAnsi="Times New Roman" w:cs="Times New Roman"/>
          <w:sz w:val="28"/>
          <w:szCs w:val="28"/>
        </w:rPr>
        <w:t xml:space="preserve"> </w:t>
      </w:r>
      <w:r w:rsidRPr="00514CAE">
        <w:rPr>
          <w:rFonts w:ascii="Times New Roman" w:hAnsi="Times New Roman" w:cs="Times New Roman"/>
          <w:sz w:val="28"/>
          <w:szCs w:val="28"/>
        </w:rPr>
        <w:t>Центральноазиатский региональный информационный координационный центр по борьбе с незаконным оборотом наркотических средств, психотропных веществ и их прекурсоров // https://caricc.org</w:t>
      </w:r>
      <w:r>
        <w:rPr>
          <w:rFonts w:ascii="Times New Roman" w:hAnsi="Times New Roman" w:cs="Times New Roman"/>
          <w:sz w:val="28"/>
          <w:szCs w:val="28"/>
        </w:rPr>
        <w:t>.</w:t>
      </w:r>
      <w:r w:rsidRPr="00514CAE">
        <w:rPr>
          <w:rFonts w:ascii="Times New Roman" w:hAnsi="Times New Roman" w:cs="Times New Roman"/>
          <w:sz w:val="28"/>
          <w:szCs w:val="28"/>
        </w:rPr>
        <w:t xml:space="preserve"> 14.12.2023. </w:t>
      </w:r>
    </w:p>
    <w:p w14:paraId="54E33D9F" w14:textId="77777777" w:rsidR="00CE5FA4" w:rsidRP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rPr>
        <w:t>2</w:t>
      </w:r>
      <w:r w:rsidRPr="00CE5FA4">
        <w:rPr>
          <w:rFonts w:ascii="Times New Roman" w:hAnsi="Times New Roman" w:cs="Times New Roman"/>
          <w:sz w:val="28"/>
          <w:szCs w:val="28"/>
        </w:rPr>
        <w:t>2</w:t>
      </w:r>
      <w:r>
        <w:rPr>
          <w:rFonts w:ascii="Times New Roman" w:hAnsi="Times New Roman" w:cs="Times New Roman"/>
          <w:sz w:val="28"/>
          <w:szCs w:val="28"/>
        </w:rPr>
        <w:t xml:space="preserve"> </w:t>
      </w:r>
      <w:r w:rsidRPr="00514CAE">
        <w:rPr>
          <w:rFonts w:ascii="Times New Roman" w:hAnsi="Times New Roman" w:cs="Times New Roman"/>
          <w:sz w:val="28"/>
          <w:szCs w:val="28"/>
        </w:rPr>
        <w:t>Закон Республики Казахстан</w:t>
      </w:r>
      <w:r>
        <w:rPr>
          <w:rFonts w:ascii="Times New Roman" w:hAnsi="Times New Roman" w:cs="Times New Roman"/>
          <w:sz w:val="28"/>
          <w:szCs w:val="28"/>
        </w:rPr>
        <w:t>.</w:t>
      </w:r>
      <w:r w:rsidRPr="00514CAE">
        <w:rPr>
          <w:rFonts w:ascii="Times New Roman" w:hAnsi="Times New Roman" w:cs="Times New Roman"/>
          <w:sz w:val="28"/>
          <w:szCs w:val="28"/>
        </w:rPr>
        <w:t xml:space="preserve"> О Государственной границе Республики Казахст</w:t>
      </w:r>
      <w:r>
        <w:rPr>
          <w:rFonts w:ascii="Times New Roman" w:hAnsi="Times New Roman" w:cs="Times New Roman"/>
          <w:sz w:val="28"/>
          <w:szCs w:val="28"/>
        </w:rPr>
        <w:t>ан: принят</w:t>
      </w:r>
      <w:r w:rsidRPr="00514CAE">
        <w:rPr>
          <w:rFonts w:ascii="Times New Roman" w:hAnsi="Times New Roman" w:cs="Times New Roman"/>
          <w:sz w:val="28"/>
          <w:szCs w:val="28"/>
        </w:rPr>
        <w:t xml:space="preserve"> 16 января 2013 года</w:t>
      </w:r>
      <w:r>
        <w:rPr>
          <w:rFonts w:ascii="Times New Roman" w:hAnsi="Times New Roman" w:cs="Times New Roman"/>
          <w:sz w:val="28"/>
          <w:szCs w:val="28"/>
        </w:rPr>
        <w:t>,</w:t>
      </w:r>
      <w:r w:rsidRPr="00514CAE">
        <w:rPr>
          <w:rFonts w:ascii="Times New Roman" w:hAnsi="Times New Roman" w:cs="Times New Roman"/>
          <w:sz w:val="28"/>
          <w:szCs w:val="28"/>
        </w:rPr>
        <w:t xml:space="preserve"> №70-V // https://online.zakon.kz/Document/?doc_id=31320511</w:t>
      </w:r>
      <w:r>
        <w:rPr>
          <w:rFonts w:ascii="Times New Roman" w:hAnsi="Times New Roman" w:cs="Times New Roman"/>
          <w:sz w:val="28"/>
          <w:szCs w:val="28"/>
        </w:rPr>
        <w:t>.</w:t>
      </w:r>
      <w:r w:rsidRPr="00514CAE">
        <w:rPr>
          <w:rFonts w:ascii="Times New Roman" w:hAnsi="Times New Roman" w:cs="Times New Roman"/>
          <w:sz w:val="28"/>
          <w:szCs w:val="28"/>
        </w:rPr>
        <w:t xml:space="preserve"> </w:t>
      </w:r>
      <w:r w:rsidRPr="00CE5FA4">
        <w:rPr>
          <w:rFonts w:ascii="Times New Roman" w:hAnsi="Times New Roman" w:cs="Times New Roman"/>
          <w:sz w:val="28"/>
          <w:szCs w:val="28"/>
          <w:lang w:val="en-US"/>
        </w:rPr>
        <w:t>14.12.2023.</w:t>
      </w:r>
    </w:p>
    <w:p w14:paraId="2CBFE55D"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D77BE4">
        <w:rPr>
          <w:rFonts w:ascii="Times New Roman" w:hAnsi="Times New Roman" w:cs="Times New Roman"/>
          <w:sz w:val="28"/>
          <w:szCs w:val="28"/>
          <w:lang w:val="en-US"/>
        </w:rPr>
        <w:t>2</w:t>
      </w:r>
      <w:r>
        <w:rPr>
          <w:rFonts w:ascii="Times New Roman" w:hAnsi="Times New Roman" w:cs="Times New Roman"/>
          <w:sz w:val="28"/>
          <w:szCs w:val="28"/>
          <w:lang w:val="en-US"/>
        </w:rPr>
        <w:t>3</w:t>
      </w:r>
      <w:r w:rsidRPr="00D77BE4">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Maltoni D., Maio D., Jain A.K.</w:t>
      </w:r>
      <w:r>
        <w:rPr>
          <w:rFonts w:ascii="Times New Roman" w:hAnsi="Times New Roman" w:cs="Times New Roman"/>
          <w:sz w:val="28"/>
          <w:szCs w:val="28"/>
          <w:lang w:val="en-US"/>
        </w:rPr>
        <w:t xml:space="preserve"> et al.</w:t>
      </w:r>
      <w:r w:rsidRPr="00514CAE">
        <w:rPr>
          <w:rFonts w:ascii="Times New Roman" w:hAnsi="Times New Roman" w:cs="Times New Roman"/>
          <w:sz w:val="28"/>
          <w:szCs w:val="28"/>
          <w:lang w:val="en-US"/>
        </w:rPr>
        <w:t xml:space="preserve"> Handbook of Fingerprint Recognition. </w:t>
      </w:r>
      <w:r>
        <w:rPr>
          <w:rFonts w:ascii="Times New Roman" w:hAnsi="Times New Roman" w:cs="Times New Roman"/>
          <w:sz w:val="28"/>
          <w:szCs w:val="28"/>
          <w:lang w:val="en-US"/>
        </w:rPr>
        <w:t xml:space="preserve"> – </w:t>
      </w:r>
      <w:r w:rsidRPr="00514CAE">
        <w:rPr>
          <w:rFonts w:ascii="Times New Roman" w:hAnsi="Times New Roman" w:cs="Times New Roman"/>
          <w:sz w:val="28"/>
          <w:szCs w:val="28"/>
          <w:lang w:val="en-US"/>
        </w:rPr>
        <w:t>London: Springer Science &amp; Business Media, 20</w:t>
      </w:r>
      <w:r>
        <w:rPr>
          <w:rFonts w:ascii="Times New Roman" w:hAnsi="Times New Roman" w:cs="Times New Roman"/>
          <w:sz w:val="28"/>
          <w:szCs w:val="28"/>
          <w:lang w:val="en-US"/>
        </w:rPr>
        <w:t>0</w:t>
      </w:r>
      <w:r w:rsidRPr="00514CAE">
        <w:rPr>
          <w:rFonts w:ascii="Times New Roman" w:hAnsi="Times New Roman" w:cs="Times New Roman"/>
          <w:sz w:val="28"/>
          <w:szCs w:val="28"/>
          <w:lang w:val="en-US"/>
        </w:rPr>
        <w:t>9</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4</w:t>
      </w:r>
      <w:r>
        <w:rPr>
          <w:rFonts w:ascii="Times New Roman" w:hAnsi="Times New Roman" w:cs="Times New Roman"/>
          <w:sz w:val="28"/>
          <w:szCs w:val="28"/>
          <w:lang w:val="en-US"/>
        </w:rPr>
        <w:t>94</w:t>
      </w:r>
      <w:r w:rsidRPr="00514CAE">
        <w:rPr>
          <w:rFonts w:ascii="Times New Roman" w:hAnsi="Times New Roman" w:cs="Times New Roman"/>
          <w:sz w:val="28"/>
          <w:szCs w:val="28"/>
          <w:lang w:val="en-US"/>
        </w:rPr>
        <w:t xml:space="preserve"> </w:t>
      </w:r>
      <w:r>
        <w:rPr>
          <w:rFonts w:ascii="Times New Roman" w:hAnsi="Times New Roman" w:cs="Times New Roman"/>
          <w:sz w:val="28"/>
          <w:szCs w:val="28"/>
          <w:lang w:val="en-US"/>
        </w:rPr>
        <w:t>p.</w:t>
      </w:r>
    </w:p>
    <w:p w14:paraId="58CEF59A"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24 </w:t>
      </w:r>
      <w:r w:rsidRPr="00514CAE">
        <w:rPr>
          <w:rFonts w:ascii="Times New Roman" w:hAnsi="Times New Roman" w:cs="Times New Roman"/>
          <w:sz w:val="28"/>
          <w:szCs w:val="28"/>
          <w:lang w:val="en-US"/>
        </w:rPr>
        <w:t xml:space="preserve">Jain A K., Ross A., Prabhakar S. An introduction to biometric recognition // IEEE Transactions on Circuits and Systems for Video Technology. </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2004. </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Vol. </w:t>
      </w:r>
      <w:r w:rsidRPr="00514CAE">
        <w:rPr>
          <w:rFonts w:ascii="Times New Roman" w:hAnsi="Times New Roman" w:cs="Times New Roman"/>
          <w:sz w:val="28"/>
          <w:szCs w:val="28"/>
          <w:lang w:val="en-US"/>
        </w:rPr>
        <w:t>4</w:t>
      </w:r>
      <w:r>
        <w:rPr>
          <w:rFonts w:ascii="Times New Roman" w:hAnsi="Times New Roman" w:cs="Times New Roman"/>
          <w:sz w:val="28"/>
          <w:szCs w:val="28"/>
          <w:lang w:val="en-US"/>
        </w:rPr>
        <w:t xml:space="preserve">, Issue </w:t>
      </w:r>
      <w:r w:rsidRPr="00514CAE">
        <w:rPr>
          <w:rFonts w:ascii="Times New Roman" w:hAnsi="Times New Roman" w:cs="Times New Roman"/>
          <w:sz w:val="28"/>
          <w:szCs w:val="28"/>
          <w:lang w:val="en-US"/>
        </w:rPr>
        <w:t>1</w:t>
      </w:r>
      <w:r>
        <w:rPr>
          <w:rFonts w:ascii="Times New Roman" w:hAnsi="Times New Roman" w:cs="Times New Roman"/>
          <w:sz w:val="28"/>
          <w:szCs w:val="28"/>
          <w:lang w:val="en-US"/>
        </w:rPr>
        <w:t xml:space="preserve">. – P. </w:t>
      </w:r>
      <w:r w:rsidRPr="00514CAE">
        <w:rPr>
          <w:rFonts w:ascii="Times New Roman" w:hAnsi="Times New Roman" w:cs="Times New Roman"/>
          <w:sz w:val="28"/>
          <w:szCs w:val="28"/>
          <w:lang w:val="en-US"/>
        </w:rPr>
        <w:t>4-20.</w:t>
      </w:r>
    </w:p>
    <w:p w14:paraId="16B10677"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9B3488">
        <w:rPr>
          <w:rFonts w:ascii="Times New Roman" w:hAnsi="Times New Roman" w:cs="Times New Roman"/>
          <w:sz w:val="28"/>
          <w:szCs w:val="28"/>
        </w:rPr>
        <w:t>2</w:t>
      </w:r>
      <w:r w:rsidRPr="00FA3BE5">
        <w:rPr>
          <w:rFonts w:ascii="Times New Roman" w:hAnsi="Times New Roman" w:cs="Times New Roman"/>
          <w:sz w:val="28"/>
          <w:szCs w:val="28"/>
        </w:rPr>
        <w:t>5</w:t>
      </w:r>
      <w:r w:rsidRPr="009B3488">
        <w:rPr>
          <w:rFonts w:ascii="Times New Roman" w:hAnsi="Times New Roman" w:cs="Times New Roman"/>
          <w:sz w:val="28"/>
          <w:szCs w:val="28"/>
        </w:rPr>
        <w:t xml:space="preserve"> </w:t>
      </w:r>
      <w:r w:rsidRPr="00514CAE">
        <w:rPr>
          <w:rFonts w:ascii="Times New Roman" w:hAnsi="Times New Roman" w:cs="Times New Roman"/>
          <w:sz w:val="28"/>
          <w:szCs w:val="28"/>
        </w:rPr>
        <w:t>Кухарев Г.А., Каменская Е.И., Матвеев Ю.Н.</w:t>
      </w:r>
      <w:r>
        <w:rPr>
          <w:rFonts w:ascii="Times New Roman" w:hAnsi="Times New Roman" w:cs="Times New Roman"/>
          <w:sz w:val="28"/>
          <w:szCs w:val="28"/>
        </w:rPr>
        <w:t xml:space="preserve"> и др.</w:t>
      </w:r>
      <w:r w:rsidRPr="00514CAE">
        <w:rPr>
          <w:rFonts w:ascii="Times New Roman" w:hAnsi="Times New Roman" w:cs="Times New Roman"/>
          <w:sz w:val="28"/>
          <w:szCs w:val="28"/>
        </w:rPr>
        <w:t xml:space="preserve"> Методы обработки и распознавания изображений лиц в задачах биометрии</w:t>
      </w:r>
      <w:r>
        <w:rPr>
          <w:rFonts w:ascii="Times New Roman" w:hAnsi="Times New Roman" w:cs="Times New Roman"/>
          <w:sz w:val="28"/>
          <w:szCs w:val="28"/>
        </w:rPr>
        <w:t xml:space="preserve">. – </w:t>
      </w:r>
      <w:r w:rsidRPr="00514CAE">
        <w:rPr>
          <w:rFonts w:ascii="Times New Roman" w:hAnsi="Times New Roman" w:cs="Times New Roman"/>
          <w:sz w:val="28"/>
          <w:szCs w:val="28"/>
        </w:rPr>
        <w:t>СПб</w:t>
      </w:r>
      <w:r>
        <w:rPr>
          <w:rFonts w:ascii="Times New Roman" w:hAnsi="Times New Roman" w:cs="Times New Roman"/>
          <w:sz w:val="28"/>
          <w:szCs w:val="28"/>
        </w:rPr>
        <w:t>.</w:t>
      </w:r>
      <w:r w:rsidRPr="00514CAE">
        <w:rPr>
          <w:rFonts w:ascii="Times New Roman" w:hAnsi="Times New Roman" w:cs="Times New Roman"/>
          <w:sz w:val="28"/>
          <w:szCs w:val="28"/>
        </w:rPr>
        <w:t>: Политехника, 2013</w:t>
      </w:r>
      <w:r>
        <w:rPr>
          <w:rFonts w:ascii="Times New Roman" w:hAnsi="Times New Roman" w:cs="Times New Roman"/>
          <w:sz w:val="28"/>
          <w:szCs w:val="28"/>
        </w:rPr>
        <w:t>.</w:t>
      </w:r>
      <w:r w:rsidRPr="00514CA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514CAE">
        <w:rPr>
          <w:rFonts w:ascii="Times New Roman" w:hAnsi="Times New Roman" w:cs="Times New Roman"/>
          <w:sz w:val="28"/>
          <w:szCs w:val="28"/>
        </w:rPr>
        <w:t>388 c.</w:t>
      </w:r>
    </w:p>
    <w:p w14:paraId="2051BDD4"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9C462B">
        <w:rPr>
          <w:rFonts w:ascii="Times New Roman" w:hAnsi="Times New Roman" w:cs="Times New Roman"/>
          <w:sz w:val="28"/>
          <w:szCs w:val="28"/>
          <w:lang w:val="en-US"/>
        </w:rPr>
        <w:t>2</w:t>
      </w:r>
      <w:r>
        <w:rPr>
          <w:rFonts w:ascii="Times New Roman" w:hAnsi="Times New Roman" w:cs="Times New Roman"/>
          <w:sz w:val="28"/>
          <w:szCs w:val="28"/>
          <w:lang w:val="en-US"/>
        </w:rPr>
        <w:t xml:space="preserve">6 </w:t>
      </w:r>
      <w:r w:rsidRPr="00514CAE">
        <w:rPr>
          <w:rFonts w:ascii="Times New Roman" w:hAnsi="Times New Roman" w:cs="Times New Roman"/>
          <w:sz w:val="28"/>
          <w:szCs w:val="28"/>
          <w:lang w:val="en-US"/>
        </w:rPr>
        <w:t xml:space="preserve">Daugman J. How iris recognition works // IEEE Transactions on Circuits and Systems for Video Technology. </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2004. </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Vol. </w:t>
      </w:r>
      <w:r w:rsidRPr="00514CAE">
        <w:rPr>
          <w:rFonts w:ascii="Times New Roman" w:hAnsi="Times New Roman" w:cs="Times New Roman"/>
          <w:sz w:val="28"/>
          <w:szCs w:val="28"/>
          <w:lang w:val="en-US"/>
        </w:rPr>
        <w:t>14</w:t>
      </w:r>
      <w:r>
        <w:rPr>
          <w:rFonts w:ascii="Times New Roman" w:hAnsi="Times New Roman" w:cs="Times New Roman"/>
          <w:sz w:val="28"/>
          <w:szCs w:val="28"/>
          <w:lang w:val="en-US"/>
        </w:rPr>
        <w:t xml:space="preserve">, Issue </w:t>
      </w:r>
      <w:r w:rsidRPr="00514CAE">
        <w:rPr>
          <w:rFonts w:ascii="Times New Roman" w:hAnsi="Times New Roman" w:cs="Times New Roman"/>
          <w:sz w:val="28"/>
          <w:szCs w:val="28"/>
          <w:lang w:val="en-US"/>
        </w:rPr>
        <w:t>1</w:t>
      </w:r>
      <w:r>
        <w:rPr>
          <w:rFonts w:ascii="Times New Roman" w:hAnsi="Times New Roman" w:cs="Times New Roman"/>
          <w:sz w:val="28"/>
          <w:szCs w:val="28"/>
          <w:lang w:val="en-US"/>
        </w:rPr>
        <w:t>. – P</w:t>
      </w:r>
      <w:r w:rsidRPr="00514CAE">
        <w:rPr>
          <w:rFonts w:ascii="Times New Roman" w:hAnsi="Times New Roman" w:cs="Times New Roman"/>
          <w:sz w:val="28"/>
          <w:szCs w:val="28"/>
          <w:lang w:val="en-US"/>
        </w:rPr>
        <w:t xml:space="preserve">. 21-30. </w:t>
      </w:r>
    </w:p>
    <w:p w14:paraId="7AEC2323"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27 </w:t>
      </w:r>
      <w:r w:rsidRPr="00514CAE">
        <w:rPr>
          <w:rFonts w:ascii="Times New Roman" w:hAnsi="Times New Roman" w:cs="Times New Roman"/>
          <w:sz w:val="28"/>
          <w:szCs w:val="28"/>
          <w:lang w:val="en-US"/>
        </w:rPr>
        <w:t xml:space="preserve">Hollingsworth K.P., Bowyer K.W. Iris recognition: Assessing the impact of image acquisition on system performance // IEEE Transactions on Pattern Analysis and Machine Intelligence. </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2009. </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Vol. </w:t>
      </w:r>
      <w:r w:rsidRPr="00514CAE">
        <w:rPr>
          <w:rFonts w:ascii="Times New Roman" w:hAnsi="Times New Roman" w:cs="Times New Roman"/>
          <w:sz w:val="28"/>
          <w:szCs w:val="28"/>
          <w:lang w:val="en-US"/>
        </w:rPr>
        <w:t>31</w:t>
      </w:r>
      <w:r>
        <w:rPr>
          <w:rFonts w:ascii="Times New Roman" w:hAnsi="Times New Roman" w:cs="Times New Roman"/>
          <w:sz w:val="28"/>
          <w:szCs w:val="28"/>
          <w:lang w:val="en-US"/>
        </w:rPr>
        <w:t xml:space="preserve">, Issue </w:t>
      </w:r>
      <w:r w:rsidRPr="00514CAE">
        <w:rPr>
          <w:rFonts w:ascii="Times New Roman" w:hAnsi="Times New Roman" w:cs="Times New Roman"/>
          <w:sz w:val="28"/>
          <w:szCs w:val="28"/>
          <w:lang w:val="en-US"/>
        </w:rPr>
        <w:t xml:space="preserve">9. </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w:t>
      </w:r>
      <w:r>
        <w:rPr>
          <w:rFonts w:ascii="Times New Roman" w:hAnsi="Times New Roman" w:cs="Times New Roman"/>
          <w:sz w:val="28"/>
          <w:szCs w:val="28"/>
          <w:lang w:val="en-US"/>
        </w:rPr>
        <w:t>P</w:t>
      </w:r>
      <w:r w:rsidRPr="00514CAE">
        <w:rPr>
          <w:rFonts w:ascii="Times New Roman" w:hAnsi="Times New Roman" w:cs="Times New Roman"/>
          <w:sz w:val="28"/>
          <w:szCs w:val="28"/>
          <w:lang w:val="en-US"/>
        </w:rPr>
        <w:t>. 1510-1516.</w:t>
      </w:r>
    </w:p>
    <w:p w14:paraId="500CED99" w14:textId="77777777" w:rsidR="00CE5FA4" w:rsidRPr="00893C6D"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893C6D">
        <w:rPr>
          <w:rFonts w:ascii="Times New Roman" w:hAnsi="Times New Roman" w:cs="Times New Roman"/>
          <w:sz w:val="28"/>
          <w:szCs w:val="28"/>
        </w:rPr>
        <w:t>2</w:t>
      </w:r>
      <w:r w:rsidRPr="00FA3BE5">
        <w:rPr>
          <w:rFonts w:ascii="Times New Roman" w:hAnsi="Times New Roman" w:cs="Times New Roman"/>
          <w:sz w:val="28"/>
          <w:szCs w:val="28"/>
        </w:rPr>
        <w:t>8</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Матвеев</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Ю</w:t>
      </w:r>
      <w:r w:rsidRPr="00893C6D">
        <w:rPr>
          <w:rFonts w:ascii="Times New Roman" w:hAnsi="Times New Roman" w:cs="Times New Roman"/>
          <w:sz w:val="28"/>
          <w:szCs w:val="28"/>
        </w:rPr>
        <w:t>.</w:t>
      </w:r>
      <w:r w:rsidRPr="00514CAE">
        <w:rPr>
          <w:rFonts w:ascii="Times New Roman" w:hAnsi="Times New Roman" w:cs="Times New Roman"/>
          <w:sz w:val="28"/>
          <w:szCs w:val="28"/>
        </w:rPr>
        <w:t>Н</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Технологии</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биометрической</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идентификации</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личности</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по</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голосу</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и</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другим</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модальностям</w:t>
      </w:r>
      <w:r w:rsidRPr="00893C6D">
        <w:rPr>
          <w:rFonts w:ascii="Times New Roman" w:hAnsi="Times New Roman" w:cs="Times New Roman"/>
          <w:sz w:val="28"/>
          <w:szCs w:val="28"/>
        </w:rPr>
        <w:t xml:space="preserve"> </w:t>
      </w:r>
      <w:r>
        <w:rPr>
          <w:rFonts w:ascii="Times New Roman" w:hAnsi="Times New Roman" w:cs="Times New Roman"/>
          <w:sz w:val="28"/>
          <w:szCs w:val="28"/>
        </w:rPr>
        <w:t>/</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Инженерный</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журнал</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наука</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и</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инновации</w:t>
      </w:r>
      <w:r w:rsidRPr="00893C6D">
        <w:rPr>
          <w:rFonts w:ascii="Times New Roman" w:hAnsi="Times New Roman" w:cs="Times New Roman"/>
          <w:sz w:val="28"/>
          <w:szCs w:val="28"/>
        </w:rPr>
        <w:t xml:space="preserve">. </w:t>
      </w:r>
      <w:r>
        <w:rPr>
          <w:rFonts w:ascii="Times New Roman" w:hAnsi="Times New Roman" w:cs="Times New Roman"/>
          <w:sz w:val="28"/>
          <w:szCs w:val="28"/>
        </w:rPr>
        <w:t>–</w:t>
      </w:r>
      <w:r w:rsidRPr="00893C6D">
        <w:rPr>
          <w:rFonts w:ascii="Times New Roman" w:hAnsi="Times New Roman" w:cs="Times New Roman"/>
          <w:sz w:val="28"/>
          <w:szCs w:val="28"/>
        </w:rPr>
        <w:t xml:space="preserve">2012. </w:t>
      </w:r>
      <w:r>
        <w:rPr>
          <w:rFonts w:ascii="Times New Roman" w:hAnsi="Times New Roman" w:cs="Times New Roman"/>
          <w:sz w:val="28"/>
          <w:szCs w:val="28"/>
        </w:rPr>
        <w:t>–</w:t>
      </w:r>
      <w:r w:rsidRPr="00893C6D">
        <w:rPr>
          <w:rFonts w:ascii="Times New Roman" w:hAnsi="Times New Roman" w:cs="Times New Roman"/>
          <w:sz w:val="28"/>
          <w:szCs w:val="28"/>
        </w:rPr>
        <w:t xml:space="preserve"> №3. </w:t>
      </w:r>
      <w:r>
        <w:rPr>
          <w:rFonts w:ascii="Times New Roman" w:hAnsi="Times New Roman" w:cs="Times New Roman"/>
          <w:sz w:val="28"/>
          <w:szCs w:val="28"/>
        </w:rPr>
        <w:t>–</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С</w:t>
      </w:r>
      <w:r w:rsidRPr="00893C6D">
        <w:rPr>
          <w:rFonts w:ascii="Times New Roman" w:hAnsi="Times New Roman" w:cs="Times New Roman"/>
          <w:sz w:val="28"/>
          <w:szCs w:val="28"/>
        </w:rPr>
        <w:t xml:space="preserve">. 46-61. </w:t>
      </w:r>
    </w:p>
    <w:p w14:paraId="1B03F867"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893C6D">
        <w:rPr>
          <w:rFonts w:ascii="Times New Roman" w:hAnsi="Times New Roman" w:cs="Times New Roman"/>
          <w:sz w:val="28"/>
          <w:szCs w:val="28"/>
        </w:rPr>
        <w:t>2</w:t>
      </w:r>
      <w:r w:rsidRPr="00FA3BE5">
        <w:rPr>
          <w:rFonts w:ascii="Times New Roman" w:hAnsi="Times New Roman" w:cs="Times New Roman"/>
          <w:sz w:val="28"/>
          <w:szCs w:val="28"/>
        </w:rPr>
        <w:t>9</w:t>
      </w:r>
      <w:r w:rsidRPr="00893C6D">
        <w:rPr>
          <w:rFonts w:ascii="Times New Roman" w:hAnsi="Times New Roman" w:cs="Times New Roman"/>
          <w:sz w:val="28"/>
          <w:szCs w:val="28"/>
        </w:rPr>
        <w:t xml:space="preserve"> </w:t>
      </w:r>
      <w:r w:rsidRPr="00514CAE">
        <w:rPr>
          <w:rFonts w:ascii="Times New Roman" w:hAnsi="Times New Roman" w:cs="Times New Roman"/>
          <w:sz w:val="28"/>
          <w:szCs w:val="28"/>
          <w:lang w:val="en-US"/>
        </w:rPr>
        <w:t>Matveev</w:t>
      </w:r>
      <w:r w:rsidRPr="00893C6D">
        <w:rPr>
          <w:rFonts w:ascii="Times New Roman" w:hAnsi="Times New Roman" w:cs="Times New Roman"/>
          <w:sz w:val="28"/>
          <w:szCs w:val="28"/>
        </w:rPr>
        <w:t xml:space="preserve"> </w:t>
      </w:r>
      <w:r w:rsidRPr="00514CAE">
        <w:rPr>
          <w:rFonts w:ascii="Times New Roman" w:hAnsi="Times New Roman" w:cs="Times New Roman"/>
          <w:sz w:val="28"/>
          <w:szCs w:val="28"/>
          <w:lang w:val="en-US"/>
        </w:rPr>
        <w:t>Y</w:t>
      </w:r>
      <w:r w:rsidRPr="00893C6D">
        <w:rPr>
          <w:rFonts w:ascii="Times New Roman" w:hAnsi="Times New Roman" w:cs="Times New Roman"/>
          <w:sz w:val="28"/>
          <w:szCs w:val="28"/>
        </w:rPr>
        <w:t xml:space="preserve">., </w:t>
      </w:r>
      <w:r w:rsidRPr="00514CAE">
        <w:rPr>
          <w:rFonts w:ascii="Times New Roman" w:hAnsi="Times New Roman" w:cs="Times New Roman"/>
          <w:sz w:val="28"/>
          <w:szCs w:val="28"/>
          <w:lang w:val="en-US"/>
        </w:rPr>
        <w:t>Simonchik</w:t>
      </w:r>
      <w:r w:rsidRPr="00893C6D">
        <w:rPr>
          <w:rFonts w:ascii="Times New Roman" w:hAnsi="Times New Roman" w:cs="Times New Roman"/>
          <w:sz w:val="28"/>
          <w:szCs w:val="28"/>
        </w:rPr>
        <w:t xml:space="preserve"> </w:t>
      </w:r>
      <w:r w:rsidRPr="00514CAE">
        <w:rPr>
          <w:rFonts w:ascii="Times New Roman" w:hAnsi="Times New Roman" w:cs="Times New Roman"/>
          <w:sz w:val="28"/>
          <w:szCs w:val="28"/>
          <w:lang w:val="en-US"/>
        </w:rPr>
        <w:t>K</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Система</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идентификации</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дикторов</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по</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голосу</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для</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конкурса</w:t>
      </w:r>
      <w:r>
        <w:rPr>
          <w:rFonts w:ascii="Times New Roman" w:hAnsi="Times New Roman" w:cs="Times New Roman"/>
          <w:sz w:val="28"/>
          <w:szCs w:val="28"/>
        </w:rPr>
        <w:t xml:space="preserve"> </w:t>
      </w:r>
      <w:r w:rsidRPr="00514CAE">
        <w:rPr>
          <w:rFonts w:ascii="Times New Roman" w:hAnsi="Times New Roman" w:cs="Times New Roman"/>
          <w:sz w:val="28"/>
          <w:szCs w:val="28"/>
        </w:rPr>
        <w:t>// ГрафиКон’2010: тр</w:t>
      </w:r>
      <w:r w:rsidRPr="00893C6D">
        <w:rPr>
          <w:rFonts w:ascii="Times New Roman" w:hAnsi="Times New Roman" w:cs="Times New Roman"/>
          <w:sz w:val="28"/>
          <w:szCs w:val="28"/>
        </w:rPr>
        <w:t>.</w:t>
      </w:r>
      <w:r w:rsidRPr="00514CAE">
        <w:rPr>
          <w:rFonts w:ascii="Times New Roman" w:hAnsi="Times New Roman" w:cs="Times New Roman"/>
          <w:sz w:val="28"/>
          <w:szCs w:val="28"/>
        </w:rPr>
        <w:t xml:space="preserve"> 20-й междунар</w:t>
      </w:r>
      <w:r w:rsidRPr="00893C6D">
        <w:rPr>
          <w:rFonts w:ascii="Times New Roman" w:hAnsi="Times New Roman" w:cs="Times New Roman"/>
          <w:sz w:val="28"/>
          <w:szCs w:val="28"/>
        </w:rPr>
        <w:t>.</w:t>
      </w:r>
      <w:r w:rsidRPr="00514CAE">
        <w:rPr>
          <w:rFonts w:ascii="Times New Roman" w:hAnsi="Times New Roman" w:cs="Times New Roman"/>
          <w:sz w:val="28"/>
          <w:szCs w:val="28"/>
        </w:rPr>
        <w:t xml:space="preserve"> конф</w:t>
      </w:r>
      <w:r w:rsidRPr="00893C6D">
        <w:rPr>
          <w:rFonts w:ascii="Times New Roman" w:hAnsi="Times New Roman" w:cs="Times New Roman"/>
          <w:sz w:val="28"/>
          <w:szCs w:val="28"/>
        </w:rPr>
        <w:t>.</w:t>
      </w:r>
      <w:r w:rsidRPr="00514CAE">
        <w:rPr>
          <w:rFonts w:ascii="Times New Roman" w:hAnsi="Times New Roman" w:cs="Times New Roman"/>
          <w:sz w:val="28"/>
          <w:szCs w:val="28"/>
        </w:rPr>
        <w:t xml:space="preserve"> по компьютерной графике и зрению. </w:t>
      </w:r>
      <w:r>
        <w:rPr>
          <w:rFonts w:ascii="Times New Roman" w:hAnsi="Times New Roman" w:cs="Times New Roman"/>
          <w:sz w:val="28"/>
          <w:szCs w:val="28"/>
        </w:rPr>
        <w:t>–</w:t>
      </w:r>
      <w:r w:rsidRPr="00514CAE">
        <w:rPr>
          <w:rFonts w:ascii="Times New Roman" w:hAnsi="Times New Roman" w:cs="Times New Roman"/>
          <w:sz w:val="28"/>
          <w:szCs w:val="28"/>
        </w:rPr>
        <w:t xml:space="preserve"> СПб</w:t>
      </w:r>
      <w:r w:rsidRPr="00893C6D">
        <w:rPr>
          <w:rFonts w:ascii="Times New Roman" w:hAnsi="Times New Roman" w:cs="Times New Roman"/>
          <w:sz w:val="28"/>
          <w:szCs w:val="28"/>
        </w:rPr>
        <w:t>.</w:t>
      </w:r>
      <w:r w:rsidRPr="00514CAE">
        <w:rPr>
          <w:rFonts w:ascii="Times New Roman" w:hAnsi="Times New Roman" w:cs="Times New Roman"/>
          <w:sz w:val="28"/>
          <w:szCs w:val="28"/>
        </w:rPr>
        <w:t>:</w:t>
      </w:r>
      <w:r w:rsidRPr="00893C6D">
        <w:rPr>
          <w:rFonts w:ascii="Times New Roman" w:hAnsi="Times New Roman" w:cs="Times New Roman"/>
          <w:sz w:val="28"/>
          <w:szCs w:val="28"/>
        </w:rPr>
        <w:t xml:space="preserve"> </w:t>
      </w:r>
      <w:r>
        <w:rPr>
          <w:rFonts w:ascii="Times New Roman" w:hAnsi="Times New Roman" w:cs="Times New Roman"/>
          <w:sz w:val="28"/>
          <w:szCs w:val="28"/>
        </w:rPr>
        <w:t>ИТМО, 2010. –</w:t>
      </w:r>
      <w:r w:rsidRPr="00893C6D">
        <w:rPr>
          <w:rFonts w:ascii="Times New Roman" w:hAnsi="Times New Roman" w:cs="Times New Roman"/>
          <w:sz w:val="28"/>
          <w:szCs w:val="28"/>
        </w:rPr>
        <w:t xml:space="preserve"> </w:t>
      </w:r>
      <w:r w:rsidRPr="00514CAE">
        <w:rPr>
          <w:rFonts w:ascii="Times New Roman" w:hAnsi="Times New Roman" w:cs="Times New Roman"/>
          <w:sz w:val="28"/>
          <w:szCs w:val="28"/>
        </w:rPr>
        <w:t>С. 315-319.</w:t>
      </w:r>
    </w:p>
    <w:p w14:paraId="025D3787"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30</w:t>
      </w:r>
      <w:r w:rsidRPr="00514CAE">
        <w:rPr>
          <w:rFonts w:ascii="Times New Roman" w:hAnsi="Times New Roman" w:cs="Times New Roman"/>
          <w:sz w:val="28"/>
          <w:szCs w:val="28"/>
          <w:lang w:val="en-US"/>
        </w:rPr>
        <w:t xml:space="preserve"> Matveev Y.N. The Problem of Voice Template Aging in Speaker Recognition Systems // </w:t>
      </w:r>
      <w:r>
        <w:rPr>
          <w:rFonts w:ascii="Times New Roman" w:hAnsi="Times New Roman" w:cs="Times New Roman"/>
          <w:sz w:val="28"/>
          <w:szCs w:val="28"/>
          <w:lang w:val="en-US"/>
        </w:rPr>
        <w:t xml:space="preserve">Procced. </w:t>
      </w:r>
      <w:r w:rsidRPr="00EF558E">
        <w:rPr>
          <w:rFonts w:ascii="Times New Roman" w:hAnsi="Times New Roman" w:cs="Times New Roman"/>
          <w:sz w:val="28"/>
          <w:szCs w:val="28"/>
          <w:lang w:val="en-US"/>
        </w:rPr>
        <w:t>Speech and Computer 15th internat</w:t>
      </w:r>
      <w:r>
        <w:rPr>
          <w:rFonts w:ascii="Times New Roman" w:hAnsi="Times New Roman" w:cs="Times New Roman"/>
          <w:sz w:val="28"/>
          <w:szCs w:val="28"/>
          <w:lang w:val="en-US"/>
        </w:rPr>
        <w:t>.</w:t>
      </w:r>
      <w:r w:rsidRPr="00EF558E">
        <w:rPr>
          <w:rFonts w:ascii="Times New Roman" w:hAnsi="Times New Roman" w:cs="Times New Roman"/>
          <w:sz w:val="28"/>
          <w:szCs w:val="28"/>
          <w:lang w:val="en-US"/>
        </w:rPr>
        <w:t xml:space="preserve"> conf</w:t>
      </w:r>
      <w:r>
        <w:rPr>
          <w:rFonts w:ascii="Times New Roman" w:hAnsi="Times New Roman" w:cs="Times New Roman"/>
          <w:sz w:val="28"/>
          <w:szCs w:val="28"/>
          <w:lang w:val="en-US"/>
        </w:rPr>
        <w:t>.</w:t>
      </w:r>
      <w:r w:rsidRPr="00EF558E">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EF558E">
        <w:rPr>
          <w:rFonts w:ascii="Times New Roman" w:hAnsi="Times New Roman" w:cs="Times New Roman"/>
          <w:sz w:val="28"/>
          <w:szCs w:val="28"/>
          <w:lang w:val="en-US"/>
        </w:rPr>
        <w:t>SPECOM 2013</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w:t>
      </w:r>
      <w:r>
        <w:rPr>
          <w:rFonts w:ascii="Times New Roman" w:hAnsi="Times New Roman" w:cs="Times New Roman"/>
          <w:sz w:val="28"/>
          <w:szCs w:val="28"/>
          <w:lang w:val="en-US"/>
        </w:rPr>
        <w:t>– Pilsen</w:t>
      </w:r>
      <w:r w:rsidRPr="00514CAE">
        <w:rPr>
          <w:rFonts w:ascii="Times New Roman" w:hAnsi="Times New Roman" w:cs="Times New Roman"/>
          <w:sz w:val="28"/>
          <w:szCs w:val="28"/>
          <w:lang w:val="en-US"/>
        </w:rPr>
        <w:t>, 2</w:t>
      </w:r>
      <w:r>
        <w:rPr>
          <w:rFonts w:ascii="Times New Roman" w:hAnsi="Times New Roman" w:cs="Times New Roman"/>
          <w:sz w:val="28"/>
          <w:szCs w:val="28"/>
          <w:lang w:val="en-US"/>
        </w:rPr>
        <w:t xml:space="preserve">013. – P. </w:t>
      </w:r>
      <w:r w:rsidRPr="00514CAE">
        <w:rPr>
          <w:rFonts w:ascii="Times New Roman" w:hAnsi="Times New Roman" w:cs="Times New Roman"/>
          <w:sz w:val="28"/>
          <w:szCs w:val="28"/>
          <w:lang w:val="en-US"/>
        </w:rPr>
        <w:t>345-353.</w:t>
      </w:r>
    </w:p>
    <w:p w14:paraId="4D27DAAF"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31</w:t>
      </w:r>
      <w:r w:rsidRPr="00514CAE">
        <w:rPr>
          <w:rFonts w:ascii="Times New Roman" w:hAnsi="Times New Roman" w:cs="Times New Roman"/>
          <w:sz w:val="28"/>
          <w:szCs w:val="28"/>
          <w:lang w:val="en-US"/>
        </w:rPr>
        <w:t xml:space="preserve"> Matveev Y., Matveev A., Frolova O.</w:t>
      </w:r>
      <w:r>
        <w:rPr>
          <w:rFonts w:ascii="Times New Roman" w:hAnsi="Times New Roman" w:cs="Times New Roman"/>
          <w:sz w:val="28"/>
          <w:szCs w:val="28"/>
          <w:lang w:val="en-US"/>
        </w:rPr>
        <w:t xml:space="preserve"> et al. </w:t>
      </w:r>
      <w:r w:rsidRPr="00514CAE">
        <w:rPr>
          <w:rFonts w:ascii="Times New Roman" w:hAnsi="Times New Roman" w:cs="Times New Roman"/>
          <w:sz w:val="28"/>
          <w:szCs w:val="28"/>
          <w:lang w:val="en-US"/>
        </w:rPr>
        <w:t xml:space="preserve">Automatic Speech Emotion Recognition of Younger School Age Children </w:t>
      </w:r>
      <w:r w:rsidRPr="00EF558E">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MDPI</w:t>
      </w:r>
      <w:r>
        <w:rPr>
          <w:rFonts w:ascii="Times New Roman" w:hAnsi="Times New Roman" w:cs="Times New Roman"/>
          <w:sz w:val="28"/>
          <w:szCs w:val="28"/>
          <w:lang w:val="en-US"/>
        </w:rPr>
        <w:t>. – 2022. – Vol.</w:t>
      </w:r>
      <w:r w:rsidRPr="00EF558E">
        <w:rPr>
          <w:rFonts w:ascii="Times New Roman" w:hAnsi="Times New Roman" w:cs="Times New Roman"/>
          <w:sz w:val="28"/>
          <w:szCs w:val="28"/>
          <w:lang w:val="en-US"/>
        </w:rPr>
        <w:t xml:space="preserve"> 10</w:t>
      </w:r>
      <w:r>
        <w:rPr>
          <w:rFonts w:ascii="Times New Roman" w:hAnsi="Times New Roman" w:cs="Times New Roman"/>
          <w:sz w:val="28"/>
          <w:szCs w:val="28"/>
          <w:lang w:val="en-US"/>
        </w:rPr>
        <w:t xml:space="preserve">, Issue </w:t>
      </w:r>
      <w:r w:rsidRPr="00EF558E">
        <w:rPr>
          <w:rFonts w:ascii="Times New Roman" w:hAnsi="Times New Roman" w:cs="Times New Roman"/>
          <w:sz w:val="28"/>
          <w:szCs w:val="28"/>
          <w:lang w:val="en-US"/>
        </w:rPr>
        <w:t>14</w:t>
      </w:r>
      <w:r>
        <w:rPr>
          <w:rFonts w:ascii="Times New Roman" w:hAnsi="Times New Roman" w:cs="Times New Roman"/>
          <w:sz w:val="28"/>
          <w:szCs w:val="28"/>
          <w:lang w:val="en-US"/>
        </w:rPr>
        <w:t>. – P.</w:t>
      </w:r>
      <w:r w:rsidRPr="00EF558E">
        <w:rPr>
          <w:rFonts w:ascii="Times New Roman" w:hAnsi="Times New Roman" w:cs="Times New Roman"/>
          <w:sz w:val="28"/>
          <w:szCs w:val="28"/>
          <w:lang w:val="en-US"/>
        </w:rPr>
        <w:t xml:space="preserve"> 2373</w:t>
      </w:r>
      <w:r>
        <w:rPr>
          <w:rFonts w:ascii="Times New Roman" w:hAnsi="Times New Roman" w:cs="Times New Roman"/>
          <w:sz w:val="28"/>
          <w:szCs w:val="28"/>
          <w:lang w:val="en-US"/>
        </w:rPr>
        <w:t>-1-2373-20</w:t>
      </w:r>
      <w:r w:rsidRPr="00EF558E">
        <w:rPr>
          <w:rFonts w:ascii="Times New Roman" w:hAnsi="Times New Roman" w:cs="Times New Roman"/>
          <w:sz w:val="28"/>
          <w:szCs w:val="28"/>
          <w:lang w:val="en-US"/>
        </w:rPr>
        <w:t xml:space="preserve">. </w:t>
      </w:r>
    </w:p>
    <w:p w14:paraId="0CFD3E9A"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F627BA">
        <w:rPr>
          <w:rFonts w:ascii="Times New Roman" w:hAnsi="Times New Roman" w:cs="Times New Roman"/>
          <w:sz w:val="28"/>
          <w:szCs w:val="28"/>
        </w:rPr>
        <w:t>3</w:t>
      </w:r>
      <w:r w:rsidRPr="00FA3BE5">
        <w:rPr>
          <w:rFonts w:ascii="Times New Roman" w:hAnsi="Times New Roman" w:cs="Times New Roman"/>
          <w:sz w:val="28"/>
          <w:szCs w:val="28"/>
        </w:rPr>
        <w:t>2</w:t>
      </w:r>
      <w:r w:rsidRPr="00F627BA">
        <w:rPr>
          <w:rFonts w:ascii="Times New Roman" w:hAnsi="Times New Roman" w:cs="Times New Roman"/>
          <w:sz w:val="28"/>
          <w:szCs w:val="28"/>
        </w:rPr>
        <w:t xml:space="preserve"> </w:t>
      </w:r>
      <w:r w:rsidRPr="00514CAE">
        <w:rPr>
          <w:rFonts w:ascii="Times New Roman" w:hAnsi="Times New Roman" w:cs="Times New Roman"/>
          <w:sz w:val="28"/>
          <w:szCs w:val="28"/>
        </w:rPr>
        <w:t>Лаврентьева</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Г</w:t>
      </w:r>
      <w:r w:rsidRPr="00A546E8">
        <w:rPr>
          <w:rFonts w:ascii="Times New Roman" w:hAnsi="Times New Roman" w:cs="Times New Roman"/>
          <w:sz w:val="28"/>
          <w:szCs w:val="28"/>
        </w:rPr>
        <w:t>.</w:t>
      </w:r>
      <w:r w:rsidRPr="00514CAE">
        <w:rPr>
          <w:rFonts w:ascii="Times New Roman" w:hAnsi="Times New Roman" w:cs="Times New Roman"/>
          <w:sz w:val="28"/>
          <w:szCs w:val="28"/>
        </w:rPr>
        <w:t>М</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Матвеев</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Ю</w:t>
      </w:r>
      <w:r w:rsidRPr="00A546E8">
        <w:rPr>
          <w:rFonts w:ascii="Times New Roman" w:hAnsi="Times New Roman" w:cs="Times New Roman"/>
          <w:sz w:val="28"/>
          <w:szCs w:val="28"/>
        </w:rPr>
        <w:t>.</w:t>
      </w:r>
      <w:r w:rsidRPr="00514CAE">
        <w:rPr>
          <w:rFonts w:ascii="Times New Roman" w:hAnsi="Times New Roman" w:cs="Times New Roman"/>
          <w:sz w:val="28"/>
          <w:szCs w:val="28"/>
        </w:rPr>
        <w:t>Н</w:t>
      </w:r>
      <w:r w:rsidRPr="00A546E8">
        <w:rPr>
          <w:rFonts w:ascii="Times New Roman" w:hAnsi="Times New Roman" w:cs="Times New Roman"/>
          <w:sz w:val="28"/>
          <w:szCs w:val="28"/>
        </w:rPr>
        <w:t xml:space="preserve">. </w:t>
      </w:r>
      <w:r>
        <w:rPr>
          <w:rFonts w:ascii="Times New Roman" w:hAnsi="Times New Roman" w:cs="Times New Roman"/>
          <w:sz w:val="28"/>
          <w:szCs w:val="28"/>
        </w:rPr>
        <w:t>и</w:t>
      </w:r>
      <w:r w:rsidRPr="00A546E8">
        <w:rPr>
          <w:rFonts w:ascii="Times New Roman" w:hAnsi="Times New Roman" w:cs="Times New Roman"/>
          <w:sz w:val="28"/>
          <w:szCs w:val="28"/>
        </w:rPr>
        <w:t xml:space="preserve"> </w:t>
      </w:r>
      <w:r>
        <w:rPr>
          <w:rFonts w:ascii="Times New Roman" w:hAnsi="Times New Roman" w:cs="Times New Roman"/>
          <w:sz w:val="28"/>
          <w:szCs w:val="28"/>
        </w:rPr>
        <w:t>др</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Разработка</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технологии</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автоматической</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бимодальной</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верификации</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по</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лицу</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и</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голосу</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с</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защитой</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 xml:space="preserve">от использования подложных биометрических образцов // Альманах научных работ молодых ученых Университета ИТМО. </w:t>
      </w:r>
      <w:r>
        <w:rPr>
          <w:rFonts w:ascii="Times New Roman" w:hAnsi="Times New Roman" w:cs="Times New Roman"/>
          <w:sz w:val="28"/>
          <w:szCs w:val="28"/>
        </w:rPr>
        <w:t>–</w:t>
      </w:r>
      <w:r w:rsidRPr="00514CAE">
        <w:rPr>
          <w:rFonts w:ascii="Times New Roman" w:hAnsi="Times New Roman" w:cs="Times New Roman"/>
          <w:sz w:val="28"/>
          <w:szCs w:val="28"/>
        </w:rPr>
        <w:t xml:space="preserve"> СПб</w:t>
      </w:r>
      <w:r>
        <w:rPr>
          <w:rFonts w:ascii="Times New Roman" w:hAnsi="Times New Roman" w:cs="Times New Roman"/>
          <w:sz w:val="28"/>
          <w:szCs w:val="28"/>
        </w:rPr>
        <w:t xml:space="preserve">., 2017. – </w:t>
      </w:r>
      <w:r w:rsidRPr="00514CAE">
        <w:rPr>
          <w:rFonts w:ascii="Times New Roman" w:hAnsi="Times New Roman" w:cs="Times New Roman"/>
          <w:sz w:val="28"/>
          <w:szCs w:val="28"/>
        </w:rPr>
        <w:t>С. 115-120.</w:t>
      </w:r>
    </w:p>
    <w:p w14:paraId="6A5747F3"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F627BA">
        <w:rPr>
          <w:rFonts w:ascii="Times New Roman" w:hAnsi="Times New Roman" w:cs="Times New Roman"/>
          <w:sz w:val="28"/>
          <w:szCs w:val="28"/>
          <w:lang w:val="en-US"/>
        </w:rPr>
        <w:t>3</w:t>
      </w:r>
      <w:r>
        <w:rPr>
          <w:rFonts w:ascii="Times New Roman" w:hAnsi="Times New Roman" w:cs="Times New Roman"/>
          <w:sz w:val="28"/>
          <w:szCs w:val="28"/>
          <w:lang w:val="en-US"/>
        </w:rPr>
        <w:t>3</w:t>
      </w:r>
      <w:r w:rsidRPr="00F627BA">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Pat</w:t>
      </w:r>
      <w:r>
        <w:rPr>
          <w:rFonts w:ascii="Times New Roman" w:hAnsi="Times New Roman" w:cs="Times New Roman"/>
          <w:sz w:val="28"/>
          <w:szCs w:val="28"/>
          <w:lang w:val="kk-KZ"/>
        </w:rPr>
        <w:t>.</w:t>
      </w:r>
      <w:r w:rsidRPr="00F627BA">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US</w:t>
      </w:r>
      <w:r w:rsidRPr="00F627BA">
        <w:rPr>
          <w:rFonts w:ascii="Times New Roman" w:hAnsi="Times New Roman" w:cs="Times New Roman"/>
          <w:sz w:val="28"/>
          <w:szCs w:val="28"/>
          <w:lang w:val="en-US"/>
        </w:rPr>
        <w:t>5878155</w:t>
      </w:r>
      <w:r>
        <w:rPr>
          <w:rFonts w:ascii="Times New Roman" w:hAnsi="Times New Roman" w:cs="Times New Roman"/>
          <w:sz w:val="28"/>
          <w:szCs w:val="28"/>
          <w:lang w:val="kk-KZ"/>
        </w:rPr>
        <w:t xml:space="preserve">. </w:t>
      </w:r>
      <w:r w:rsidRPr="00514CAE">
        <w:rPr>
          <w:rFonts w:ascii="Times New Roman" w:hAnsi="Times New Roman" w:cs="Times New Roman"/>
          <w:sz w:val="28"/>
          <w:szCs w:val="28"/>
          <w:lang w:val="en-US"/>
        </w:rPr>
        <w:t>Method for verifying human identity during electronic sale transactions / Heeter T.W.</w:t>
      </w:r>
      <w:r>
        <w:rPr>
          <w:rFonts w:ascii="Times New Roman" w:hAnsi="Times New Roman" w:cs="Times New Roman"/>
          <w:sz w:val="28"/>
          <w:szCs w:val="28"/>
          <w:lang w:val="en-US"/>
        </w:rPr>
        <w:t xml:space="preserve">, publ. </w:t>
      </w:r>
      <w:r w:rsidRPr="002E681A">
        <w:rPr>
          <w:rFonts w:ascii="Times New Roman" w:hAnsi="Times New Roman" w:cs="Times New Roman"/>
          <w:sz w:val="28"/>
          <w:szCs w:val="28"/>
        </w:rPr>
        <w:t xml:space="preserve">02.03.99. – 7 </w:t>
      </w:r>
      <w:r>
        <w:rPr>
          <w:rFonts w:ascii="Times New Roman" w:hAnsi="Times New Roman" w:cs="Times New Roman"/>
          <w:sz w:val="28"/>
          <w:szCs w:val="28"/>
          <w:lang w:val="en-US"/>
        </w:rPr>
        <w:t>p</w:t>
      </w:r>
      <w:r w:rsidRPr="002E681A">
        <w:rPr>
          <w:rFonts w:ascii="Times New Roman" w:hAnsi="Times New Roman" w:cs="Times New Roman"/>
          <w:sz w:val="28"/>
          <w:szCs w:val="28"/>
        </w:rPr>
        <w:t>.</w:t>
      </w:r>
    </w:p>
    <w:p w14:paraId="31702359"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644E5C">
        <w:rPr>
          <w:rFonts w:ascii="Times New Roman" w:hAnsi="Times New Roman" w:cs="Times New Roman"/>
          <w:sz w:val="28"/>
          <w:szCs w:val="28"/>
        </w:rPr>
        <w:t>3</w:t>
      </w:r>
      <w:r w:rsidRPr="00FA3BE5">
        <w:rPr>
          <w:rFonts w:ascii="Times New Roman" w:hAnsi="Times New Roman" w:cs="Times New Roman"/>
          <w:sz w:val="28"/>
          <w:szCs w:val="28"/>
        </w:rPr>
        <w:t>4</w:t>
      </w:r>
      <w:r w:rsidRPr="00644E5C">
        <w:rPr>
          <w:rFonts w:ascii="Times New Roman" w:hAnsi="Times New Roman" w:cs="Times New Roman"/>
          <w:sz w:val="28"/>
          <w:szCs w:val="28"/>
        </w:rPr>
        <w:t xml:space="preserve"> </w:t>
      </w:r>
      <w:r w:rsidRPr="00514CAE">
        <w:rPr>
          <w:rFonts w:ascii="Times New Roman" w:hAnsi="Times New Roman" w:cs="Times New Roman"/>
          <w:sz w:val="28"/>
          <w:szCs w:val="28"/>
        </w:rPr>
        <w:t>Гарафутдинов Р.Р., Чебукова О.В., Сахабутдинова А.Р.</w:t>
      </w:r>
      <w:r w:rsidRPr="00B06C28">
        <w:rPr>
          <w:rFonts w:ascii="Times New Roman" w:hAnsi="Times New Roman" w:cs="Times New Roman"/>
          <w:sz w:val="28"/>
          <w:szCs w:val="28"/>
        </w:rPr>
        <w:t xml:space="preserve"> </w:t>
      </w:r>
      <w:r>
        <w:rPr>
          <w:rFonts w:ascii="Times New Roman" w:hAnsi="Times New Roman" w:cs="Times New Roman"/>
          <w:sz w:val="28"/>
          <w:szCs w:val="28"/>
        </w:rPr>
        <w:t>и др.</w:t>
      </w:r>
      <w:r w:rsidRPr="00514CAE">
        <w:rPr>
          <w:rFonts w:ascii="Times New Roman" w:hAnsi="Times New Roman" w:cs="Times New Roman"/>
          <w:sz w:val="28"/>
          <w:szCs w:val="28"/>
        </w:rPr>
        <w:t xml:space="preserve"> Генетическое штрихкодирование как подход к идентификации личности на примере популяции русских Республики Башкортостан // Вестник биотехнологии и физико-химической биологии им. Ю.А. Овчинникова</w:t>
      </w:r>
      <w:r>
        <w:rPr>
          <w:rFonts w:ascii="Times New Roman" w:hAnsi="Times New Roman" w:cs="Times New Roman"/>
          <w:sz w:val="28"/>
          <w:szCs w:val="28"/>
        </w:rPr>
        <w:t xml:space="preserve">. – </w:t>
      </w:r>
      <w:r w:rsidRPr="00514CAE">
        <w:rPr>
          <w:rFonts w:ascii="Times New Roman" w:hAnsi="Times New Roman" w:cs="Times New Roman"/>
          <w:sz w:val="28"/>
          <w:szCs w:val="28"/>
        </w:rPr>
        <w:t xml:space="preserve">2012. </w:t>
      </w:r>
      <w:r>
        <w:rPr>
          <w:rFonts w:ascii="Times New Roman" w:hAnsi="Times New Roman" w:cs="Times New Roman"/>
          <w:sz w:val="28"/>
          <w:szCs w:val="28"/>
        </w:rPr>
        <w:t xml:space="preserve">– №3. – </w:t>
      </w:r>
      <w:r w:rsidRPr="00514CAE">
        <w:rPr>
          <w:rFonts w:ascii="Times New Roman" w:hAnsi="Times New Roman" w:cs="Times New Roman"/>
          <w:sz w:val="28"/>
          <w:szCs w:val="28"/>
        </w:rPr>
        <w:t>С. 19</w:t>
      </w:r>
      <w:r>
        <w:rPr>
          <w:rFonts w:ascii="Times New Roman" w:hAnsi="Times New Roman" w:cs="Times New Roman"/>
          <w:sz w:val="28"/>
          <w:szCs w:val="28"/>
        </w:rPr>
        <w:t>-</w:t>
      </w:r>
      <w:r w:rsidRPr="00514CAE">
        <w:rPr>
          <w:rFonts w:ascii="Times New Roman" w:hAnsi="Times New Roman" w:cs="Times New Roman"/>
          <w:sz w:val="28"/>
          <w:szCs w:val="28"/>
        </w:rPr>
        <w:t>25.</w:t>
      </w:r>
    </w:p>
    <w:p w14:paraId="3608E0A7"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CE5FA4">
        <w:rPr>
          <w:rFonts w:ascii="Times New Roman" w:hAnsi="Times New Roman" w:cs="Times New Roman"/>
          <w:sz w:val="28"/>
          <w:szCs w:val="28"/>
        </w:rPr>
        <w:t xml:space="preserve">35 </w:t>
      </w:r>
      <w:r w:rsidRPr="00514CAE">
        <w:rPr>
          <w:rFonts w:ascii="Times New Roman" w:hAnsi="Times New Roman" w:cs="Times New Roman"/>
          <w:sz w:val="28"/>
          <w:szCs w:val="28"/>
          <w:lang w:val="en-US"/>
        </w:rPr>
        <w:t>Jung</w:t>
      </w:r>
      <w:r w:rsidRPr="00CE5FA4">
        <w:rPr>
          <w:rFonts w:ascii="Times New Roman" w:hAnsi="Times New Roman" w:cs="Times New Roman"/>
          <w:sz w:val="28"/>
          <w:szCs w:val="28"/>
        </w:rPr>
        <w:t xml:space="preserve"> </w:t>
      </w:r>
      <w:r w:rsidRPr="00514CAE">
        <w:rPr>
          <w:rFonts w:ascii="Times New Roman" w:hAnsi="Times New Roman" w:cs="Times New Roman"/>
          <w:sz w:val="28"/>
          <w:szCs w:val="28"/>
          <w:lang w:val="en-US"/>
        </w:rPr>
        <w:t>E</w:t>
      </w:r>
      <w:r w:rsidRPr="00CE5FA4">
        <w:rPr>
          <w:rFonts w:ascii="Times New Roman" w:hAnsi="Times New Roman" w:cs="Times New Roman"/>
          <w:sz w:val="28"/>
          <w:szCs w:val="28"/>
        </w:rPr>
        <w:t xml:space="preserve">., </w:t>
      </w:r>
      <w:r w:rsidRPr="00514CAE">
        <w:rPr>
          <w:rFonts w:ascii="Times New Roman" w:hAnsi="Times New Roman" w:cs="Times New Roman"/>
          <w:sz w:val="28"/>
          <w:szCs w:val="28"/>
          <w:lang w:val="en-US"/>
        </w:rPr>
        <w:t>Kim</w:t>
      </w:r>
      <w:r w:rsidRPr="00CE5FA4">
        <w:rPr>
          <w:rFonts w:ascii="Times New Roman" w:hAnsi="Times New Roman" w:cs="Times New Roman"/>
          <w:sz w:val="28"/>
          <w:szCs w:val="28"/>
        </w:rPr>
        <w:t xml:space="preserve"> </w:t>
      </w:r>
      <w:r w:rsidRPr="00514CAE">
        <w:rPr>
          <w:rFonts w:ascii="Times New Roman" w:hAnsi="Times New Roman" w:cs="Times New Roman"/>
          <w:sz w:val="28"/>
          <w:szCs w:val="28"/>
          <w:lang w:val="en-US"/>
        </w:rPr>
        <w:t>J</w:t>
      </w:r>
      <w:r w:rsidRPr="00CE5FA4">
        <w:rPr>
          <w:rFonts w:ascii="Times New Roman" w:hAnsi="Times New Roman" w:cs="Times New Roman"/>
          <w:sz w:val="28"/>
          <w:szCs w:val="28"/>
        </w:rPr>
        <w:t xml:space="preserve">., </w:t>
      </w:r>
      <w:r w:rsidRPr="00514CAE">
        <w:rPr>
          <w:rFonts w:ascii="Times New Roman" w:hAnsi="Times New Roman" w:cs="Times New Roman"/>
          <w:sz w:val="28"/>
          <w:szCs w:val="28"/>
          <w:lang w:val="en-US"/>
        </w:rPr>
        <w:t>Woo</w:t>
      </w:r>
      <w:r w:rsidRPr="00CE5FA4">
        <w:rPr>
          <w:rFonts w:ascii="Times New Roman" w:hAnsi="Times New Roman" w:cs="Times New Roman"/>
          <w:sz w:val="28"/>
          <w:szCs w:val="28"/>
        </w:rPr>
        <w:t xml:space="preserve"> </w:t>
      </w:r>
      <w:r w:rsidRPr="00514CAE">
        <w:rPr>
          <w:rFonts w:ascii="Times New Roman" w:hAnsi="Times New Roman" w:cs="Times New Roman"/>
          <w:sz w:val="28"/>
          <w:szCs w:val="28"/>
          <w:lang w:val="en-US"/>
        </w:rPr>
        <w:t>S</w:t>
      </w:r>
      <w:r w:rsidRPr="00CE5FA4">
        <w:rPr>
          <w:rFonts w:ascii="Times New Roman" w:hAnsi="Times New Roman" w:cs="Times New Roman"/>
          <w:sz w:val="28"/>
          <w:szCs w:val="28"/>
        </w:rPr>
        <w:t xml:space="preserve">. </w:t>
      </w:r>
      <w:r>
        <w:rPr>
          <w:rFonts w:ascii="Times New Roman" w:hAnsi="Times New Roman" w:cs="Times New Roman"/>
          <w:sz w:val="28"/>
          <w:szCs w:val="28"/>
          <w:lang w:val="en-US"/>
        </w:rPr>
        <w:t>et</w:t>
      </w:r>
      <w:r w:rsidRPr="00CE5FA4">
        <w:rPr>
          <w:rFonts w:ascii="Times New Roman" w:hAnsi="Times New Roman" w:cs="Times New Roman"/>
          <w:sz w:val="28"/>
          <w:szCs w:val="28"/>
        </w:rPr>
        <w:t xml:space="preserve"> </w:t>
      </w:r>
      <w:r>
        <w:rPr>
          <w:rFonts w:ascii="Times New Roman" w:hAnsi="Times New Roman" w:cs="Times New Roman"/>
          <w:sz w:val="28"/>
          <w:szCs w:val="28"/>
          <w:lang w:val="en-US"/>
        </w:rPr>
        <w:t>al</w:t>
      </w:r>
      <w:r w:rsidRPr="00CE5FA4">
        <w:rPr>
          <w:rFonts w:ascii="Times New Roman" w:hAnsi="Times New Roman" w:cs="Times New Roman"/>
          <w:sz w:val="28"/>
          <w:szCs w:val="28"/>
        </w:rPr>
        <w:t xml:space="preserve">. </w:t>
      </w:r>
      <w:r w:rsidRPr="00514CAE">
        <w:rPr>
          <w:rFonts w:ascii="Times New Roman" w:hAnsi="Times New Roman" w:cs="Times New Roman"/>
          <w:sz w:val="28"/>
          <w:szCs w:val="28"/>
          <w:lang w:val="en-US"/>
        </w:rPr>
        <w:t>Simplification of face image using feature points // Proc</w:t>
      </w:r>
      <w:r>
        <w:rPr>
          <w:rFonts w:ascii="Times New Roman" w:hAnsi="Times New Roman" w:cs="Times New Roman"/>
          <w:sz w:val="28"/>
          <w:szCs w:val="28"/>
          <w:lang w:val="en-US"/>
        </w:rPr>
        <w:t>ced</w:t>
      </w:r>
      <w:r w:rsidRPr="00514CAE">
        <w:rPr>
          <w:rFonts w:ascii="Times New Roman" w:hAnsi="Times New Roman" w:cs="Times New Roman"/>
          <w:sz w:val="28"/>
          <w:szCs w:val="28"/>
          <w:lang w:val="en-US"/>
        </w:rPr>
        <w:t>. 5th internat</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conf</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on Soft Computing and Intelligent Systems (S</w:t>
      </w:r>
      <w:r>
        <w:rPr>
          <w:rFonts w:ascii="Times New Roman" w:hAnsi="Times New Roman" w:cs="Times New Roman"/>
          <w:sz w:val="28"/>
          <w:szCs w:val="28"/>
          <w:lang w:val="en-US"/>
        </w:rPr>
        <w:t xml:space="preserve">CIS&amp;ISIS). – </w:t>
      </w:r>
      <w:r w:rsidRPr="00514CAE">
        <w:rPr>
          <w:rFonts w:ascii="Times New Roman" w:hAnsi="Times New Roman" w:cs="Times New Roman"/>
          <w:sz w:val="28"/>
          <w:szCs w:val="28"/>
          <w:lang w:val="en-US"/>
        </w:rPr>
        <w:t>Okayama</w:t>
      </w:r>
      <w:r>
        <w:rPr>
          <w:rFonts w:ascii="Times New Roman" w:hAnsi="Times New Roman" w:cs="Times New Roman"/>
          <w:sz w:val="28"/>
          <w:szCs w:val="28"/>
          <w:lang w:val="en-US"/>
        </w:rPr>
        <w:t>, 2010. – P</w:t>
      </w:r>
      <w:r w:rsidRPr="00514CAE">
        <w:rPr>
          <w:rFonts w:ascii="Times New Roman" w:hAnsi="Times New Roman" w:cs="Times New Roman"/>
          <w:sz w:val="28"/>
          <w:szCs w:val="28"/>
          <w:lang w:val="en-US"/>
        </w:rPr>
        <w:t>. 1071</w:t>
      </w:r>
      <w:r>
        <w:rPr>
          <w:rFonts w:ascii="Times New Roman" w:hAnsi="Times New Roman" w:cs="Times New Roman"/>
          <w:sz w:val="28"/>
          <w:szCs w:val="28"/>
          <w:lang w:val="en-US"/>
        </w:rPr>
        <w:t>-</w:t>
      </w:r>
      <w:r w:rsidRPr="00514CAE">
        <w:rPr>
          <w:rFonts w:ascii="Times New Roman" w:hAnsi="Times New Roman" w:cs="Times New Roman"/>
          <w:sz w:val="28"/>
          <w:szCs w:val="28"/>
          <w:lang w:val="en-US"/>
        </w:rPr>
        <w:t>1073.</w:t>
      </w:r>
    </w:p>
    <w:p w14:paraId="0D9F3FE9"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36</w:t>
      </w:r>
      <w:r w:rsidRPr="00E64F02">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Bhattacharya S., Mali</w:t>
      </w:r>
      <w:r>
        <w:rPr>
          <w:rFonts w:ascii="Times New Roman" w:hAnsi="Times New Roman" w:cs="Times New Roman"/>
          <w:sz w:val="28"/>
          <w:szCs w:val="28"/>
          <w:lang w:val="en-US"/>
        </w:rPr>
        <w:t>b</w:t>
      </w:r>
      <w:r w:rsidRPr="00514CAE">
        <w:rPr>
          <w:rFonts w:ascii="Times New Roman" w:hAnsi="Times New Roman" w:cs="Times New Roman"/>
          <w:sz w:val="28"/>
          <w:szCs w:val="28"/>
          <w:lang w:val="en-US"/>
        </w:rPr>
        <w:t xml:space="preserve"> K. A Bar Code Design and Encoding for Fingerprints // </w:t>
      </w:r>
      <w:r>
        <w:rPr>
          <w:rFonts w:ascii="Times New Roman" w:hAnsi="Times New Roman" w:cs="Times New Roman"/>
          <w:sz w:val="28"/>
          <w:szCs w:val="28"/>
          <w:lang w:val="en-US"/>
        </w:rPr>
        <w:t xml:space="preserve">Procced. </w:t>
      </w:r>
      <w:r w:rsidRPr="00514CAE">
        <w:rPr>
          <w:rFonts w:ascii="Times New Roman" w:hAnsi="Times New Roman" w:cs="Times New Roman"/>
          <w:sz w:val="28"/>
          <w:szCs w:val="28"/>
          <w:lang w:val="en-US"/>
        </w:rPr>
        <w:t>internat</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conf</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on Computational Intelligence: Modeling Techniques and Applications (CIMTA)</w:t>
      </w:r>
      <w:r>
        <w:rPr>
          <w:rFonts w:ascii="Times New Roman" w:hAnsi="Times New Roman" w:cs="Times New Roman"/>
          <w:sz w:val="28"/>
          <w:szCs w:val="28"/>
          <w:lang w:val="en-US"/>
        </w:rPr>
        <w:t xml:space="preserve">. – </w:t>
      </w:r>
      <w:r w:rsidRPr="00514CAE">
        <w:rPr>
          <w:rFonts w:ascii="Times New Roman" w:hAnsi="Times New Roman" w:cs="Times New Roman"/>
          <w:sz w:val="28"/>
          <w:szCs w:val="28"/>
          <w:lang w:val="en-US"/>
        </w:rPr>
        <w:t xml:space="preserve">Kalyani, </w:t>
      </w:r>
      <w:r>
        <w:rPr>
          <w:rFonts w:ascii="Times New Roman" w:hAnsi="Times New Roman" w:cs="Times New Roman"/>
          <w:sz w:val="28"/>
          <w:szCs w:val="28"/>
          <w:lang w:val="en-US"/>
        </w:rPr>
        <w:t>2013. – P.</w:t>
      </w:r>
      <w:r w:rsidRPr="00514CAE">
        <w:rPr>
          <w:rFonts w:ascii="Times New Roman" w:hAnsi="Times New Roman" w:cs="Times New Roman"/>
          <w:sz w:val="28"/>
          <w:szCs w:val="28"/>
          <w:lang w:val="en-US"/>
        </w:rPr>
        <w:t xml:space="preserve"> 672</w:t>
      </w:r>
      <w:r>
        <w:rPr>
          <w:rFonts w:ascii="Times New Roman" w:hAnsi="Times New Roman" w:cs="Times New Roman"/>
          <w:sz w:val="28"/>
          <w:szCs w:val="28"/>
          <w:lang w:val="en-US"/>
        </w:rPr>
        <w:t>-</w:t>
      </w:r>
      <w:r w:rsidRPr="00514CAE">
        <w:rPr>
          <w:rFonts w:ascii="Times New Roman" w:hAnsi="Times New Roman" w:cs="Times New Roman"/>
          <w:sz w:val="28"/>
          <w:szCs w:val="28"/>
          <w:lang w:val="en-US"/>
        </w:rPr>
        <w:t>679</w:t>
      </w:r>
      <w:r>
        <w:rPr>
          <w:rFonts w:ascii="Times New Roman" w:hAnsi="Times New Roman" w:cs="Times New Roman"/>
          <w:sz w:val="28"/>
          <w:szCs w:val="28"/>
          <w:lang w:val="en-US"/>
        </w:rPr>
        <w:t>.</w:t>
      </w:r>
    </w:p>
    <w:p w14:paraId="31638DEF"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37 </w:t>
      </w:r>
      <w:r w:rsidRPr="00514CAE">
        <w:rPr>
          <w:rFonts w:ascii="Times New Roman" w:hAnsi="Times New Roman" w:cs="Times New Roman"/>
          <w:sz w:val="28"/>
          <w:szCs w:val="28"/>
          <w:lang w:val="en-US"/>
        </w:rPr>
        <w:t>Ambadiyila S., Soorejb K</w:t>
      </w:r>
      <w:r>
        <w:rPr>
          <w:rFonts w:ascii="Times New Roman" w:hAnsi="Times New Roman" w:cs="Times New Roman"/>
          <w:sz w:val="28"/>
          <w:szCs w:val="28"/>
          <w:lang w:val="en-US"/>
        </w:rPr>
        <w:t>.</w:t>
      </w:r>
      <w:r w:rsidRPr="00514CAE">
        <w:rPr>
          <w:rFonts w:ascii="Times New Roman" w:hAnsi="Times New Roman" w:cs="Times New Roman"/>
          <w:sz w:val="28"/>
          <w:szCs w:val="28"/>
          <w:lang w:val="en-US"/>
        </w:rPr>
        <w:t>S</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Pillaic V</w:t>
      </w:r>
      <w:r>
        <w:rPr>
          <w:rFonts w:ascii="Times New Roman" w:hAnsi="Times New Roman" w:cs="Times New Roman"/>
          <w:sz w:val="28"/>
          <w:szCs w:val="28"/>
          <w:lang w:val="en-US"/>
        </w:rPr>
        <w:t>.</w:t>
      </w:r>
      <w:r w:rsidRPr="00514CAE">
        <w:rPr>
          <w:rFonts w:ascii="Times New Roman" w:hAnsi="Times New Roman" w:cs="Times New Roman"/>
          <w:sz w:val="28"/>
          <w:szCs w:val="28"/>
          <w:lang w:val="en-US"/>
        </w:rPr>
        <w:t>P</w:t>
      </w:r>
      <w:r>
        <w:rPr>
          <w:rFonts w:ascii="Times New Roman" w:hAnsi="Times New Roman" w:cs="Times New Roman"/>
          <w:sz w:val="28"/>
          <w:szCs w:val="28"/>
          <w:lang w:val="en-US"/>
        </w:rPr>
        <w:t>.</w:t>
      </w:r>
      <w:r w:rsidRPr="00514CAE">
        <w:rPr>
          <w:rFonts w:ascii="Times New Roman" w:hAnsi="Times New Roman" w:cs="Times New Roman"/>
          <w:sz w:val="28"/>
          <w:szCs w:val="28"/>
          <w:lang w:val="en-US"/>
        </w:rPr>
        <w:t>M. Biometric based Unique ID Generation and One to One Verification for Security Documents // Procedia Computer Science</w:t>
      </w:r>
      <w:r>
        <w:rPr>
          <w:rFonts w:ascii="Times New Roman" w:hAnsi="Times New Roman" w:cs="Times New Roman"/>
          <w:sz w:val="28"/>
          <w:szCs w:val="28"/>
          <w:lang w:val="en-US"/>
        </w:rPr>
        <w:t xml:space="preserve">. – 2015. – Vol. </w:t>
      </w:r>
      <w:r w:rsidRPr="00514CAE">
        <w:rPr>
          <w:rFonts w:ascii="Times New Roman" w:hAnsi="Times New Roman" w:cs="Times New Roman"/>
          <w:sz w:val="28"/>
          <w:szCs w:val="28"/>
          <w:lang w:val="en-US"/>
        </w:rPr>
        <w:t>46</w:t>
      </w:r>
      <w:r>
        <w:rPr>
          <w:rFonts w:ascii="Times New Roman" w:hAnsi="Times New Roman" w:cs="Times New Roman"/>
          <w:sz w:val="28"/>
          <w:szCs w:val="28"/>
          <w:lang w:val="en-US"/>
        </w:rPr>
        <w:t xml:space="preserve">. – P. </w:t>
      </w:r>
      <w:r w:rsidRPr="00514CAE">
        <w:rPr>
          <w:rFonts w:ascii="Times New Roman" w:hAnsi="Times New Roman" w:cs="Times New Roman"/>
          <w:sz w:val="28"/>
          <w:szCs w:val="28"/>
          <w:lang w:val="en-US"/>
        </w:rPr>
        <w:t>507</w:t>
      </w:r>
      <w:r>
        <w:rPr>
          <w:rFonts w:ascii="Times New Roman" w:hAnsi="Times New Roman" w:cs="Times New Roman"/>
          <w:sz w:val="28"/>
          <w:szCs w:val="28"/>
          <w:lang w:val="en-US"/>
        </w:rPr>
        <w:t>-</w:t>
      </w:r>
      <w:r w:rsidRPr="00514CAE">
        <w:rPr>
          <w:rFonts w:ascii="Times New Roman" w:hAnsi="Times New Roman" w:cs="Times New Roman"/>
          <w:sz w:val="28"/>
          <w:szCs w:val="28"/>
          <w:lang w:val="en-US"/>
        </w:rPr>
        <w:t>516</w:t>
      </w:r>
      <w:r>
        <w:rPr>
          <w:rFonts w:ascii="Times New Roman" w:hAnsi="Times New Roman" w:cs="Times New Roman"/>
          <w:sz w:val="28"/>
          <w:szCs w:val="28"/>
          <w:lang w:val="en-US"/>
        </w:rPr>
        <w:t>.</w:t>
      </w:r>
    </w:p>
    <w:p w14:paraId="5348DDD1"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38 </w:t>
      </w:r>
      <w:r w:rsidRPr="00514CAE">
        <w:rPr>
          <w:rFonts w:ascii="Times New Roman" w:hAnsi="Times New Roman" w:cs="Times New Roman"/>
          <w:sz w:val="28"/>
          <w:szCs w:val="28"/>
          <w:lang w:val="en-US"/>
        </w:rPr>
        <w:t xml:space="preserve">Dakin S.C., Watt R.J. Biological «bar codes» in human faces </w:t>
      </w:r>
      <w:r>
        <w:rPr>
          <w:rFonts w:ascii="Times New Roman" w:hAnsi="Times New Roman" w:cs="Times New Roman"/>
          <w:sz w:val="28"/>
          <w:szCs w:val="28"/>
          <w:lang w:val="en-US"/>
        </w:rPr>
        <w:t>// Journal of Vision. – 2009. – Vol. 4. – P.</w:t>
      </w:r>
      <w:r w:rsidRPr="00514CAE">
        <w:rPr>
          <w:rFonts w:ascii="Times New Roman" w:hAnsi="Times New Roman" w:cs="Times New Roman"/>
          <w:sz w:val="28"/>
          <w:szCs w:val="28"/>
          <w:lang w:val="en-US"/>
        </w:rPr>
        <w:t xml:space="preserve"> 1-10.</w:t>
      </w:r>
    </w:p>
    <w:p w14:paraId="2D728C85"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39 Querini M., Italiano G.</w:t>
      </w:r>
      <w:r w:rsidRPr="00514CAE">
        <w:rPr>
          <w:rFonts w:ascii="Times New Roman" w:hAnsi="Times New Roman" w:cs="Times New Roman"/>
          <w:sz w:val="28"/>
          <w:szCs w:val="28"/>
          <w:lang w:val="en-US"/>
        </w:rPr>
        <w:t>F. Facial recognition with 2D color barcodes // International J of Compute</w:t>
      </w:r>
      <w:r>
        <w:rPr>
          <w:rFonts w:ascii="Times New Roman" w:hAnsi="Times New Roman" w:cs="Times New Roman"/>
          <w:sz w:val="28"/>
          <w:szCs w:val="28"/>
          <w:lang w:val="en-US"/>
        </w:rPr>
        <w:t>r Science and Application. – 2013. – Vol. 1. – P.</w:t>
      </w:r>
      <w:r w:rsidRPr="00514CAE">
        <w:rPr>
          <w:rFonts w:ascii="Times New Roman" w:hAnsi="Times New Roman" w:cs="Times New Roman"/>
          <w:sz w:val="28"/>
          <w:szCs w:val="28"/>
          <w:lang w:val="en-US"/>
        </w:rPr>
        <w:t xml:space="preserve"> 78</w:t>
      </w:r>
      <w:r>
        <w:rPr>
          <w:rFonts w:ascii="Times New Roman" w:hAnsi="Times New Roman" w:cs="Times New Roman"/>
          <w:sz w:val="28"/>
          <w:szCs w:val="28"/>
          <w:lang w:val="en-US"/>
        </w:rPr>
        <w:t>-</w:t>
      </w:r>
      <w:r w:rsidRPr="00514CAE">
        <w:rPr>
          <w:rFonts w:ascii="Times New Roman" w:hAnsi="Times New Roman" w:cs="Times New Roman"/>
          <w:sz w:val="28"/>
          <w:szCs w:val="28"/>
          <w:lang w:val="en-US"/>
        </w:rPr>
        <w:t>97.</w:t>
      </w:r>
    </w:p>
    <w:p w14:paraId="1E858BE2"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40 </w:t>
      </w:r>
      <w:r w:rsidRPr="00514CAE">
        <w:rPr>
          <w:rFonts w:ascii="Times New Roman" w:hAnsi="Times New Roman" w:cs="Times New Roman"/>
          <w:sz w:val="28"/>
          <w:szCs w:val="28"/>
          <w:lang w:val="en-US"/>
        </w:rPr>
        <w:t>Buchmann N., Rathgeb Ch., Wagner J.</w:t>
      </w:r>
      <w:r>
        <w:rPr>
          <w:rFonts w:ascii="Times New Roman" w:hAnsi="Times New Roman" w:cs="Times New Roman"/>
          <w:sz w:val="28"/>
          <w:szCs w:val="28"/>
          <w:lang w:val="en-US"/>
        </w:rPr>
        <w:t xml:space="preserve"> et al. </w:t>
      </w:r>
      <w:r w:rsidRPr="00514CAE">
        <w:rPr>
          <w:rFonts w:ascii="Times New Roman" w:hAnsi="Times New Roman" w:cs="Times New Roman"/>
          <w:sz w:val="28"/>
          <w:szCs w:val="28"/>
          <w:lang w:val="en-US"/>
        </w:rPr>
        <w:t xml:space="preserve">A Preliminary Study on Feasibility of Storing Fingerprint and Iris Image Data in 2D-Barcods // </w:t>
      </w:r>
      <w:r>
        <w:rPr>
          <w:rFonts w:ascii="Times New Roman" w:hAnsi="Times New Roman" w:cs="Times New Roman"/>
          <w:sz w:val="28"/>
          <w:szCs w:val="28"/>
          <w:lang w:val="en-US"/>
        </w:rPr>
        <w:t xml:space="preserve">Procced. </w:t>
      </w:r>
      <w:r w:rsidRPr="00514CAE">
        <w:rPr>
          <w:rFonts w:ascii="Times New Roman" w:hAnsi="Times New Roman" w:cs="Times New Roman"/>
          <w:sz w:val="28"/>
          <w:szCs w:val="28"/>
          <w:lang w:val="en-US"/>
        </w:rPr>
        <w:t>internat</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conf</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of the Biometrics Special Interest Group (BIOSIG). </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Darmstadt, 2016. </w:t>
      </w:r>
      <w:r>
        <w:rPr>
          <w:rFonts w:ascii="Times New Roman" w:hAnsi="Times New Roman" w:cs="Times New Roman"/>
          <w:sz w:val="28"/>
          <w:szCs w:val="28"/>
          <w:lang w:val="en-US"/>
        </w:rPr>
        <w:t>– P</w:t>
      </w:r>
      <w:r w:rsidRPr="00514CAE">
        <w:rPr>
          <w:rFonts w:ascii="Times New Roman" w:hAnsi="Times New Roman" w:cs="Times New Roman"/>
          <w:sz w:val="28"/>
          <w:szCs w:val="28"/>
          <w:lang w:val="en-US"/>
        </w:rPr>
        <w:t>. 281-288.</w:t>
      </w:r>
    </w:p>
    <w:p w14:paraId="04540E1C"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41 </w:t>
      </w:r>
      <w:r w:rsidRPr="00514CAE">
        <w:rPr>
          <w:rFonts w:ascii="Times New Roman" w:hAnsi="Times New Roman" w:cs="Times New Roman"/>
          <w:sz w:val="28"/>
          <w:szCs w:val="28"/>
          <w:lang w:val="en-US"/>
        </w:rPr>
        <w:t>Lee</w:t>
      </w:r>
      <w:r w:rsidRPr="005E456A">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J</w:t>
      </w:r>
      <w:r>
        <w:rPr>
          <w:rFonts w:ascii="Times New Roman" w:hAnsi="Times New Roman" w:cs="Times New Roman"/>
          <w:sz w:val="28"/>
          <w:szCs w:val="28"/>
          <w:lang w:val="en-US"/>
        </w:rPr>
        <w:t>.</w:t>
      </w:r>
      <w:r w:rsidRPr="00514CAE">
        <w:rPr>
          <w:rFonts w:ascii="Times New Roman" w:hAnsi="Times New Roman" w:cs="Times New Roman"/>
          <w:sz w:val="28"/>
          <w:szCs w:val="28"/>
          <w:lang w:val="en-US"/>
        </w:rPr>
        <w:t>R</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Ruan S</w:t>
      </w:r>
      <w:r>
        <w:rPr>
          <w:rFonts w:ascii="Times New Roman" w:hAnsi="Times New Roman" w:cs="Times New Roman"/>
          <w:sz w:val="28"/>
          <w:szCs w:val="28"/>
          <w:lang w:val="en-US"/>
        </w:rPr>
        <w:t>.</w:t>
      </w:r>
      <w:r w:rsidRPr="00514CAE">
        <w:rPr>
          <w:rFonts w:ascii="Times New Roman" w:hAnsi="Times New Roman" w:cs="Times New Roman"/>
          <w:sz w:val="28"/>
          <w:szCs w:val="28"/>
          <w:lang w:val="en-US"/>
        </w:rPr>
        <w:t>-J</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Lin</w:t>
      </w:r>
      <w:r>
        <w:rPr>
          <w:rFonts w:ascii="Times New Roman" w:hAnsi="Times New Roman" w:cs="Times New Roman"/>
          <w:sz w:val="28"/>
          <w:szCs w:val="28"/>
          <w:lang w:val="en-US"/>
        </w:rPr>
        <w:t xml:space="preserve"> C.H.</w:t>
      </w:r>
      <w:r w:rsidRPr="00514CAE">
        <w:rPr>
          <w:rFonts w:ascii="Times New Roman" w:hAnsi="Times New Roman" w:cs="Times New Roman"/>
          <w:sz w:val="28"/>
          <w:szCs w:val="28"/>
          <w:lang w:val="en-US"/>
        </w:rPr>
        <w:t xml:space="preserve"> VoiceCode: A 2D Barcode System for Digital Audio Encoding</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Procced. </w:t>
      </w:r>
      <w:r w:rsidRPr="00514CAE">
        <w:rPr>
          <w:rFonts w:ascii="Times New Roman" w:hAnsi="Times New Roman" w:cs="Times New Roman"/>
          <w:sz w:val="28"/>
          <w:szCs w:val="28"/>
          <w:lang w:val="en-US"/>
        </w:rPr>
        <w:t>IEEE 5th Global conf</w:t>
      </w:r>
      <w:r>
        <w:rPr>
          <w:rFonts w:ascii="Times New Roman" w:hAnsi="Times New Roman" w:cs="Times New Roman"/>
          <w:sz w:val="28"/>
          <w:szCs w:val="28"/>
          <w:lang w:val="en-US"/>
        </w:rPr>
        <w:t>.</w:t>
      </w:r>
      <w:r w:rsidRPr="00514CAE">
        <w:rPr>
          <w:rFonts w:ascii="Times New Roman" w:hAnsi="Times New Roman" w:cs="Times New Roman"/>
          <w:sz w:val="28"/>
          <w:szCs w:val="28"/>
          <w:lang w:val="en-US"/>
        </w:rPr>
        <w:t>e on Consumer Electronics (GCCE 2016)</w:t>
      </w:r>
      <w:r>
        <w:rPr>
          <w:rFonts w:ascii="Times New Roman" w:hAnsi="Times New Roman" w:cs="Times New Roman"/>
          <w:sz w:val="28"/>
          <w:szCs w:val="28"/>
          <w:lang w:val="en-US"/>
        </w:rPr>
        <w:t>. – Kyoto</w:t>
      </w:r>
      <w:r w:rsidRPr="00514CAE">
        <w:rPr>
          <w:rFonts w:ascii="Times New Roman" w:hAnsi="Times New Roman" w:cs="Times New Roman"/>
          <w:sz w:val="28"/>
          <w:szCs w:val="28"/>
          <w:lang w:val="en-US"/>
        </w:rPr>
        <w:t>, 2016</w:t>
      </w:r>
      <w:r>
        <w:rPr>
          <w:rFonts w:ascii="Times New Roman" w:hAnsi="Times New Roman" w:cs="Times New Roman"/>
          <w:sz w:val="28"/>
          <w:szCs w:val="28"/>
          <w:lang w:val="en-US"/>
        </w:rPr>
        <w:t xml:space="preserve">. – P. </w:t>
      </w:r>
      <w:r w:rsidRPr="00514CAE">
        <w:rPr>
          <w:rFonts w:ascii="Times New Roman" w:hAnsi="Times New Roman" w:cs="Times New Roman"/>
          <w:sz w:val="28"/>
          <w:szCs w:val="28"/>
          <w:lang w:val="en-US"/>
        </w:rPr>
        <w:t>303-305</w:t>
      </w:r>
      <w:r>
        <w:rPr>
          <w:rFonts w:ascii="Times New Roman" w:hAnsi="Times New Roman" w:cs="Times New Roman"/>
          <w:sz w:val="28"/>
          <w:szCs w:val="28"/>
          <w:lang w:val="en-US"/>
        </w:rPr>
        <w:t>.</w:t>
      </w:r>
    </w:p>
    <w:p w14:paraId="27ADF3B5"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42 </w:t>
      </w:r>
      <w:r w:rsidRPr="00514CAE">
        <w:rPr>
          <w:rFonts w:ascii="Times New Roman" w:hAnsi="Times New Roman" w:cs="Times New Roman"/>
          <w:sz w:val="28"/>
          <w:szCs w:val="28"/>
          <w:lang w:val="en-US"/>
        </w:rPr>
        <w:t>Ratnasingham</w:t>
      </w:r>
      <w:r w:rsidRPr="002D6D19">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S</w:t>
      </w:r>
      <w:r>
        <w:rPr>
          <w:rFonts w:ascii="Times New Roman" w:hAnsi="Times New Roman" w:cs="Times New Roman"/>
          <w:sz w:val="28"/>
          <w:szCs w:val="28"/>
          <w:lang w:val="kk-KZ"/>
        </w:rPr>
        <w:t>.</w:t>
      </w:r>
      <w:r w:rsidRPr="002D6D19">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Hebert</w:t>
      </w:r>
      <w:r w:rsidRPr="002D6D19">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P</w:t>
      </w:r>
      <w:r>
        <w:rPr>
          <w:rFonts w:ascii="Times New Roman" w:hAnsi="Times New Roman" w:cs="Times New Roman"/>
          <w:sz w:val="28"/>
          <w:szCs w:val="28"/>
          <w:lang w:val="kk-KZ"/>
        </w:rPr>
        <w:t>.</w:t>
      </w:r>
      <w:r w:rsidRPr="00514CAE">
        <w:rPr>
          <w:rFonts w:ascii="Times New Roman" w:hAnsi="Times New Roman" w:cs="Times New Roman"/>
          <w:sz w:val="28"/>
          <w:szCs w:val="28"/>
          <w:lang w:val="en-US"/>
        </w:rPr>
        <w:t>D</w:t>
      </w:r>
      <w:r w:rsidRPr="002D6D19">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The</w:t>
      </w:r>
      <w:r w:rsidRPr="002D6D19">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Barcode</w:t>
      </w:r>
      <w:r w:rsidRPr="002D6D19">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of</w:t>
      </w:r>
      <w:r w:rsidRPr="002D6D19">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Life</w:t>
      </w:r>
      <w:r w:rsidRPr="002D6D19">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Data</w:t>
      </w:r>
      <w:r w:rsidRPr="002D6D19">
        <w:rPr>
          <w:rFonts w:ascii="Times New Roman" w:hAnsi="Times New Roman" w:cs="Times New Roman"/>
          <w:sz w:val="28"/>
          <w:szCs w:val="28"/>
          <w:lang w:val="en-US"/>
        </w:rPr>
        <w:t xml:space="preserve"> </w:t>
      </w:r>
      <w:r>
        <w:rPr>
          <w:rFonts w:ascii="Times New Roman" w:hAnsi="Times New Roman" w:cs="Times New Roman"/>
          <w:sz w:val="28"/>
          <w:szCs w:val="28"/>
          <w:lang w:val="kk-KZ"/>
        </w:rPr>
        <w:t>//</w:t>
      </w:r>
      <w:r w:rsidRPr="002D6D19">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http</w:t>
      </w:r>
      <w:r w:rsidRPr="002D6D19">
        <w:rPr>
          <w:rFonts w:ascii="Times New Roman" w:hAnsi="Times New Roman" w:cs="Times New Roman"/>
          <w:sz w:val="28"/>
          <w:szCs w:val="28"/>
          <w:lang w:val="en-US"/>
        </w:rPr>
        <w:t>://</w:t>
      </w:r>
      <w:r w:rsidRPr="00514CAE">
        <w:rPr>
          <w:rFonts w:ascii="Times New Roman" w:hAnsi="Times New Roman" w:cs="Times New Roman"/>
          <w:sz w:val="28"/>
          <w:szCs w:val="28"/>
          <w:lang w:val="en-US"/>
        </w:rPr>
        <w:t>www</w:t>
      </w:r>
      <w:r w:rsidRPr="002D6D19">
        <w:rPr>
          <w:rFonts w:ascii="Times New Roman" w:hAnsi="Times New Roman" w:cs="Times New Roman"/>
          <w:sz w:val="28"/>
          <w:szCs w:val="28"/>
          <w:lang w:val="en-US"/>
        </w:rPr>
        <w:t>.</w:t>
      </w:r>
      <w:r w:rsidRPr="00514CAE">
        <w:rPr>
          <w:rFonts w:ascii="Times New Roman" w:hAnsi="Times New Roman" w:cs="Times New Roman"/>
          <w:sz w:val="28"/>
          <w:szCs w:val="28"/>
          <w:lang w:val="en-US"/>
        </w:rPr>
        <w:t>barcodinglife</w:t>
      </w:r>
      <w:r w:rsidRPr="002D6D19">
        <w:rPr>
          <w:rFonts w:ascii="Times New Roman" w:hAnsi="Times New Roman" w:cs="Times New Roman"/>
          <w:sz w:val="28"/>
          <w:szCs w:val="28"/>
          <w:lang w:val="en-US"/>
        </w:rPr>
        <w:t>.</w:t>
      </w:r>
      <w:r w:rsidRPr="00514CAE">
        <w:rPr>
          <w:rFonts w:ascii="Times New Roman" w:hAnsi="Times New Roman" w:cs="Times New Roman"/>
          <w:sz w:val="28"/>
          <w:szCs w:val="28"/>
          <w:lang w:val="en-US"/>
        </w:rPr>
        <w:t>org</w:t>
      </w:r>
      <w:r>
        <w:rPr>
          <w:rFonts w:ascii="Times New Roman" w:hAnsi="Times New Roman" w:cs="Times New Roman"/>
          <w:sz w:val="28"/>
          <w:szCs w:val="28"/>
          <w:lang w:val="kk-KZ"/>
        </w:rPr>
        <w:t>.</w:t>
      </w:r>
      <w:r w:rsidRPr="002D6D19">
        <w:rPr>
          <w:rFonts w:ascii="Times New Roman" w:hAnsi="Times New Roman" w:cs="Times New Roman"/>
          <w:sz w:val="28"/>
          <w:szCs w:val="28"/>
          <w:lang w:val="en-US"/>
        </w:rPr>
        <w:t xml:space="preserve"> 14.12.2023.</w:t>
      </w:r>
    </w:p>
    <w:p w14:paraId="576B2EAF"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kk-KZ"/>
        </w:rPr>
      </w:pPr>
      <w:r w:rsidRPr="009D3C82">
        <w:rPr>
          <w:rFonts w:ascii="Times New Roman" w:hAnsi="Times New Roman" w:cs="Times New Roman"/>
          <w:sz w:val="28"/>
          <w:szCs w:val="28"/>
        </w:rPr>
        <w:t>4</w:t>
      </w:r>
      <w:r w:rsidRPr="00CE5FA4">
        <w:rPr>
          <w:rFonts w:ascii="Times New Roman" w:hAnsi="Times New Roman" w:cs="Times New Roman"/>
          <w:sz w:val="28"/>
          <w:szCs w:val="28"/>
        </w:rPr>
        <w:t>3</w:t>
      </w:r>
      <w:r w:rsidRPr="009D3C82">
        <w:rPr>
          <w:rFonts w:ascii="Times New Roman" w:hAnsi="Times New Roman" w:cs="Times New Roman"/>
          <w:sz w:val="28"/>
          <w:szCs w:val="28"/>
        </w:rPr>
        <w:t xml:space="preserve"> </w:t>
      </w:r>
      <w:r w:rsidRPr="00514CAE">
        <w:rPr>
          <w:rFonts w:ascii="Times New Roman" w:hAnsi="Times New Roman" w:cs="Times New Roman"/>
          <w:sz w:val="28"/>
          <w:szCs w:val="28"/>
        </w:rPr>
        <w:t>ГОСТ Р ИСО/МЭК 18004-2015</w:t>
      </w:r>
      <w:r>
        <w:rPr>
          <w:rFonts w:ascii="Times New Roman" w:hAnsi="Times New Roman" w:cs="Times New Roman"/>
          <w:sz w:val="28"/>
          <w:szCs w:val="28"/>
          <w:lang w:val="kk-KZ"/>
        </w:rPr>
        <w:t xml:space="preserve">. </w:t>
      </w:r>
      <w:r w:rsidRPr="00514CAE">
        <w:rPr>
          <w:rFonts w:ascii="Times New Roman" w:hAnsi="Times New Roman" w:cs="Times New Roman"/>
          <w:sz w:val="28"/>
          <w:szCs w:val="28"/>
        </w:rPr>
        <w:t>Технологии автоматической идентификации и сбора данных. Спецификация символики штрихового кода QR Code</w:t>
      </w:r>
      <w:r>
        <w:rPr>
          <w:rFonts w:ascii="Times New Roman" w:hAnsi="Times New Roman" w:cs="Times New Roman"/>
          <w:sz w:val="28"/>
          <w:szCs w:val="28"/>
          <w:lang w:val="kk-KZ"/>
        </w:rPr>
        <w:t>. – Введ. 2016-02-01. – М., 2015. – 185 с.</w:t>
      </w:r>
    </w:p>
    <w:p w14:paraId="45EAD7CD"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kk-KZ"/>
        </w:rPr>
        <w:t>4</w:t>
      </w:r>
      <w:r w:rsidRPr="00CE5FA4">
        <w:rPr>
          <w:rFonts w:ascii="Times New Roman" w:hAnsi="Times New Roman" w:cs="Times New Roman"/>
          <w:sz w:val="28"/>
          <w:szCs w:val="28"/>
        </w:rPr>
        <w:t>4</w:t>
      </w:r>
      <w:r>
        <w:rPr>
          <w:rFonts w:ascii="Times New Roman" w:hAnsi="Times New Roman" w:cs="Times New Roman"/>
          <w:sz w:val="28"/>
          <w:szCs w:val="28"/>
          <w:lang w:val="kk-KZ"/>
        </w:rPr>
        <w:t xml:space="preserve"> </w:t>
      </w:r>
      <w:r w:rsidRPr="00514CAE">
        <w:rPr>
          <w:rFonts w:ascii="Times New Roman" w:hAnsi="Times New Roman" w:cs="Times New Roman"/>
          <w:sz w:val="28"/>
          <w:szCs w:val="28"/>
          <w:lang w:val="en-US"/>
        </w:rPr>
        <w:t>Cootes</w:t>
      </w:r>
      <w:r w:rsidRPr="00CE5FA4">
        <w:rPr>
          <w:rFonts w:ascii="Times New Roman" w:hAnsi="Times New Roman" w:cs="Times New Roman"/>
          <w:sz w:val="28"/>
          <w:szCs w:val="28"/>
        </w:rPr>
        <w:t xml:space="preserve"> </w:t>
      </w:r>
      <w:r w:rsidRPr="00514CAE">
        <w:rPr>
          <w:rFonts w:ascii="Times New Roman" w:hAnsi="Times New Roman" w:cs="Times New Roman"/>
          <w:sz w:val="28"/>
          <w:szCs w:val="28"/>
          <w:lang w:val="en-US"/>
        </w:rPr>
        <w:t>T</w:t>
      </w:r>
      <w:r w:rsidRPr="00CE5FA4">
        <w:rPr>
          <w:rFonts w:ascii="Times New Roman" w:hAnsi="Times New Roman" w:cs="Times New Roman"/>
          <w:sz w:val="28"/>
          <w:szCs w:val="28"/>
        </w:rPr>
        <w:t>.</w:t>
      </w:r>
      <w:r w:rsidRPr="00514CAE">
        <w:rPr>
          <w:rFonts w:ascii="Times New Roman" w:hAnsi="Times New Roman" w:cs="Times New Roman"/>
          <w:sz w:val="28"/>
          <w:szCs w:val="28"/>
          <w:lang w:val="en-US"/>
        </w:rPr>
        <w:t>F</w:t>
      </w:r>
      <w:r w:rsidRPr="00CE5FA4">
        <w:rPr>
          <w:rFonts w:ascii="Times New Roman" w:hAnsi="Times New Roman" w:cs="Times New Roman"/>
          <w:sz w:val="28"/>
          <w:szCs w:val="28"/>
        </w:rPr>
        <w:t xml:space="preserve">., </w:t>
      </w:r>
      <w:r w:rsidRPr="00514CAE">
        <w:rPr>
          <w:rFonts w:ascii="Times New Roman" w:hAnsi="Times New Roman" w:cs="Times New Roman"/>
          <w:sz w:val="28"/>
          <w:szCs w:val="28"/>
          <w:lang w:val="en-US"/>
        </w:rPr>
        <w:t>Taylor</w:t>
      </w:r>
      <w:r w:rsidRPr="00CE5FA4">
        <w:rPr>
          <w:rFonts w:ascii="Times New Roman" w:hAnsi="Times New Roman" w:cs="Times New Roman"/>
          <w:sz w:val="28"/>
          <w:szCs w:val="28"/>
        </w:rPr>
        <w:t xml:space="preserve"> </w:t>
      </w:r>
      <w:r w:rsidRPr="00514CAE">
        <w:rPr>
          <w:rFonts w:ascii="Times New Roman" w:hAnsi="Times New Roman" w:cs="Times New Roman"/>
          <w:sz w:val="28"/>
          <w:szCs w:val="28"/>
          <w:lang w:val="en-US"/>
        </w:rPr>
        <w:t>C</w:t>
      </w:r>
      <w:r w:rsidRPr="00CE5FA4">
        <w:rPr>
          <w:rFonts w:ascii="Times New Roman" w:hAnsi="Times New Roman" w:cs="Times New Roman"/>
          <w:sz w:val="28"/>
          <w:szCs w:val="28"/>
        </w:rPr>
        <w:t>.</w:t>
      </w:r>
      <w:r w:rsidRPr="00514CAE">
        <w:rPr>
          <w:rFonts w:ascii="Times New Roman" w:hAnsi="Times New Roman" w:cs="Times New Roman"/>
          <w:sz w:val="28"/>
          <w:szCs w:val="28"/>
          <w:lang w:val="en-US"/>
        </w:rPr>
        <w:t>J</w:t>
      </w:r>
      <w:r w:rsidRPr="00CE5FA4">
        <w:rPr>
          <w:rFonts w:ascii="Times New Roman" w:hAnsi="Times New Roman" w:cs="Times New Roman"/>
          <w:sz w:val="28"/>
          <w:szCs w:val="28"/>
        </w:rPr>
        <w:t xml:space="preserve">., </w:t>
      </w:r>
      <w:r w:rsidRPr="00514CAE">
        <w:rPr>
          <w:rFonts w:ascii="Times New Roman" w:hAnsi="Times New Roman" w:cs="Times New Roman"/>
          <w:sz w:val="28"/>
          <w:szCs w:val="28"/>
          <w:lang w:val="en-US"/>
        </w:rPr>
        <w:t>Cooper</w:t>
      </w:r>
      <w:r w:rsidRPr="00CE5FA4">
        <w:rPr>
          <w:rFonts w:ascii="Times New Roman" w:hAnsi="Times New Roman" w:cs="Times New Roman"/>
          <w:sz w:val="28"/>
          <w:szCs w:val="28"/>
        </w:rPr>
        <w:t xml:space="preserve"> </w:t>
      </w:r>
      <w:r w:rsidRPr="00514CAE">
        <w:rPr>
          <w:rFonts w:ascii="Times New Roman" w:hAnsi="Times New Roman" w:cs="Times New Roman"/>
          <w:sz w:val="28"/>
          <w:szCs w:val="28"/>
          <w:lang w:val="en-US"/>
        </w:rPr>
        <w:t>D</w:t>
      </w:r>
      <w:r w:rsidRPr="00CE5FA4">
        <w:rPr>
          <w:rFonts w:ascii="Times New Roman" w:hAnsi="Times New Roman" w:cs="Times New Roman"/>
          <w:sz w:val="28"/>
          <w:szCs w:val="28"/>
        </w:rPr>
        <w:t>.</w:t>
      </w:r>
      <w:r w:rsidRPr="00514CAE">
        <w:rPr>
          <w:rFonts w:ascii="Times New Roman" w:hAnsi="Times New Roman" w:cs="Times New Roman"/>
          <w:sz w:val="28"/>
          <w:szCs w:val="28"/>
          <w:lang w:val="en-US"/>
        </w:rPr>
        <w:t>H</w:t>
      </w:r>
      <w:r w:rsidRPr="00CE5FA4">
        <w:rPr>
          <w:rFonts w:ascii="Times New Roman" w:hAnsi="Times New Roman" w:cs="Times New Roman"/>
          <w:sz w:val="28"/>
          <w:szCs w:val="28"/>
        </w:rPr>
        <w:t xml:space="preserve">. </w:t>
      </w:r>
      <w:r>
        <w:rPr>
          <w:rFonts w:ascii="Times New Roman" w:hAnsi="Times New Roman" w:cs="Times New Roman"/>
          <w:sz w:val="28"/>
          <w:szCs w:val="28"/>
          <w:lang w:val="en-US"/>
        </w:rPr>
        <w:t>et</w:t>
      </w:r>
      <w:r w:rsidRPr="00CE5FA4">
        <w:rPr>
          <w:rFonts w:ascii="Times New Roman" w:hAnsi="Times New Roman" w:cs="Times New Roman"/>
          <w:sz w:val="28"/>
          <w:szCs w:val="28"/>
        </w:rPr>
        <w:t xml:space="preserve"> </w:t>
      </w:r>
      <w:r>
        <w:rPr>
          <w:rFonts w:ascii="Times New Roman" w:hAnsi="Times New Roman" w:cs="Times New Roman"/>
          <w:sz w:val="28"/>
          <w:szCs w:val="28"/>
          <w:lang w:val="en-US"/>
        </w:rPr>
        <w:t>al</w:t>
      </w:r>
      <w:r w:rsidRPr="00CE5FA4">
        <w:rPr>
          <w:rFonts w:ascii="Times New Roman" w:hAnsi="Times New Roman" w:cs="Times New Roman"/>
          <w:sz w:val="28"/>
          <w:szCs w:val="28"/>
        </w:rPr>
        <w:t xml:space="preserve">. </w:t>
      </w:r>
      <w:r w:rsidRPr="00514CAE">
        <w:rPr>
          <w:rFonts w:ascii="Times New Roman" w:hAnsi="Times New Roman" w:cs="Times New Roman"/>
          <w:sz w:val="28"/>
          <w:szCs w:val="28"/>
          <w:lang w:val="en-US"/>
        </w:rPr>
        <w:t>Active shape models - their training and application"</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 Computer Vision and Image Understanding</w:t>
      </w:r>
      <w:r>
        <w:rPr>
          <w:rFonts w:ascii="Times New Roman" w:hAnsi="Times New Roman" w:cs="Times New Roman"/>
          <w:sz w:val="28"/>
          <w:szCs w:val="28"/>
          <w:lang w:val="en-US"/>
        </w:rPr>
        <w:t xml:space="preserve">. – 1995. – Vol. </w:t>
      </w:r>
      <w:r w:rsidRPr="00514CAE">
        <w:rPr>
          <w:rFonts w:ascii="Times New Roman" w:hAnsi="Times New Roman" w:cs="Times New Roman"/>
          <w:sz w:val="28"/>
          <w:szCs w:val="28"/>
          <w:lang w:val="en-US"/>
        </w:rPr>
        <w:t>61</w:t>
      </w:r>
      <w:r>
        <w:rPr>
          <w:rFonts w:ascii="Times New Roman" w:hAnsi="Times New Roman" w:cs="Times New Roman"/>
          <w:sz w:val="28"/>
          <w:szCs w:val="28"/>
          <w:lang w:val="en-US"/>
        </w:rPr>
        <w:t>. – P.</w:t>
      </w:r>
      <w:r w:rsidRPr="00514CAE">
        <w:rPr>
          <w:rFonts w:ascii="Times New Roman" w:hAnsi="Times New Roman" w:cs="Times New Roman"/>
          <w:sz w:val="28"/>
          <w:szCs w:val="28"/>
          <w:lang w:val="en-US"/>
        </w:rPr>
        <w:t xml:space="preserve"> 38</w:t>
      </w:r>
      <w:r>
        <w:rPr>
          <w:rFonts w:ascii="Times New Roman" w:hAnsi="Times New Roman" w:cs="Times New Roman"/>
          <w:sz w:val="28"/>
          <w:szCs w:val="28"/>
          <w:lang w:val="en-US"/>
        </w:rPr>
        <w:t>-</w:t>
      </w:r>
      <w:r w:rsidRPr="00514CAE">
        <w:rPr>
          <w:rFonts w:ascii="Times New Roman" w:hAnsi="Times New Roman" w:cs="Times New Roman"/>
          <w:sz w:val="28"/>
          <w:szCs w:val="28"/>
          <w:lang w:val="en-US"/>
        </w:rPr>
        <w:t>59.</w:t>
      </w:r>
    </w:p>
    <w:p w14:paraId="5D65A059"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45 </w:t>
      </w:r>
      <w:r w:rsidRPr="00514CAE">
        <w:rPr>
          <w:rFonts w:ascii="Times New Roman" w:hAnsi="Times New Roman" w:cs="Times New Roman"/>
          <w:sz w:val="28"/>
          <w:szCs w:val="28"/>
          <w:lang w:val="en-US"/>
        </w:rPr>
        <w:t>Yokoyama</w:t>
      </w:r>
      <w:r w:rsidRPr="005E456A">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T., Yagi Y.</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Yachida</w:t>
      </w:r>
      <w:r w:rsidRPr="005E456A">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M.</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Active contour model for extracting human faces</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 Proceed</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w:t>
      </w:r>
      <w:r>
        <w:rPr>
          <w:rFonts w:ascii="Times New Roman" w:hAnsi="Times New Roman" w:cs="Times New Roman"/>
          <w:sz w:val="28"/>
          <w:szCs w:val="28"/>
          <w:lang w:val="en-US"/>
        </w:rPr>
        <w:t>14</w:t>
      </w:r>
      <w:r w:rsidRPr="00514CAE">
        <w:rPr>
          <w:rFonts w:ascii="Times New Roman" w:hAnsi="Times New Roman" w:cs="Times New Roman"/>
          <w:sz w:val="28"/>
          <w:szCs w:val="28"/>
          <w:lang w:val="en-US"/>
        </w:rPr>
        <w:t>th internat</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conf</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on Pattern Recognition (Cat. No.98EX170)</w:t>
      </w:r>
      <w:r>
        <w:rPr>
          <w:rFonts w:ascii="Times New Roman" w:hAnsi="Times New Roman" w:cs="Times New Roman"/>
          <w:sz w:val="28"/>
          <w:szCs w:val="28"/>
          <w:lang w:val="en-US"/>
        </w:rPr>
        <w:t xml:space="preserve">. – </w:t>
      </w:r>
      <w:r w:rsidRPr="00514CAE">
        <w:rPr>
          <w:rFonts w:ascii="Times New Roman" w:hAnsi="Times New Roman" w:cs="Times New Roman"/>
          <w:sz w:val="28"/>
          <w:szCs w:val="28"/>
          <w:lang w:val="en-US"/>
        </w:rPr>
        <w:t>Brisbane, 1998</w:t>
      </w:r>
      <w:r>
        <w:rPr>
          <w:rFonts w:ascii="Times New Roman" w:hAnsi="Times New Roman" w:cs="Times New Roman"/>
          <w:sz w:val="28"/>
          <w:szCs w:val="28"/>
          <w:lang w:val="en-US"/>
        </w:rPr>
        <w:t xml:space="preserve">. – P. </w:t>
      </w:r>
      <w:r w:rsidRPr="00514CAE">
        <w:rPr>
          <w:rFonts w:ascii="Times New Roman" w:hAnsi="Times New Roman" w:cs="Times New Roman"/>
          <w:sz w:val="28"/>
          <w:szCs w:val="28"/>
          <w:lang w:val="en-US"/>
        </w:rPr>
        <w:t>673-676.</w:t>
      </w:r>
    </w:p>
    <w:p w14:paraId="1EC55E1C"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4</w:t>
      </w:r>
      <w:r>
        <w:rPr>
          <w:rFonts w:ascii="Times New Roman" w:hAnsi="Times New Roman" w:cs="Times New Roman"/>
          <w:sz w:val="28"/>
          <w:szCs w:val="28"/>
          <w:lang w:val="en-US"/>
        </w:rPr>
        <w:t>6</w:t>
      </w:r>
      <w:r w:rsidRPr="00514CAE">
        <w:rPr>
          <w:rFonts w:ascii="Times New Roman" w:hAnsi="Times New Roman" w:cs="Times New Roman"/>
          <w:sz w:val="28"/>
          <w:szCs w:val="28"/>
          <w:lang w:val="en-US"/>
        </w:rPr>
        <w:t xml:space="preserve"> He D</w:t>
      </w:r>
      <w:r>
        <w:rPr>
          <w:rFonts w:ascii="Times New Roman" w:hAnsi="Times New Roman" w:cs="Times New Roman"/>
          <w:sz w:val="28"/>
          <w:szCs w:val="28"/>
          <w:lang w:val="en-US"/>
        </w:rPr>
        <w:t>.</w:t>
      </w:r>
      <w:r w:rsidRPr="00514CAE">
        <w:rPr>
          <w:rFonts w:ascii="Times New Roman" w:hAnsi="Times New Roman" w:cs="Times New Roman"/>
          <w:sz w:val="28"/>
          <w:szCs w:val="28"/>
          <w:lang w:val="en-US"/>
        </w:rPr>
        <w:t>C.</w:t>
      </w:r>
      <w:r>
        <w:rPr>
          <w:rFonts w:ascii="Times New Roman" w:hAnsi="Times New Roman" w:cs="Times New Roman"/>
          <w:sz w:val="28"/>
          <w:szCs w:val="28"/>
          <w:lang w:val="en-US"/>
        </w:rPr>
        <w:t xml:space="preserve"> et al.,</w:t>
      </w:r>
      <w:r w:rsidRPr="00514CAE">
        <w:rPr>
          <w:rFonts w:ascii="Times New Roman" w:hAnsi="Times New Roman" w:cs="Times New Roman"/>
          <w:sz w:val="28"/>
          <w:szCs w:val="28"/>
          <w:lang w:val="en-US"/>
        </w:rPr>
        <w:t xml:space="preserve"> Wang L.</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Texture Unit, Texture Spectrum, And Texture Analysis</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IEEE Transactions on </w:t>
      </w:r>
      <w:r w:rsidRPr="00514CAE">
        <w:rPr>
          <w:rFonts w:ascii="Times New Roman" w:hAnsi="Times New Roman" w:cs="Times New Roman"/>
          <w:sz w:val="28"/>
          <w:szCs w:val="28"/>
          <w:lang w:val="en-US"/>
        </w:rPr>
        <w:t>Geoscience and Remote Sensing</w:t>
      </w:r>
      <w:r>
        <w:rPr>
          <w:rFonts w:ascii="Times New Roman" w:hAnsi="Times New Roman" w:cs="Times New Roman"/>
          <w:sz w:val="28"/>
          <w:szCs w:val="28"/>
          <w:lang w:val="en-US"/>
        </w:rPr>
        <w:t>. – 1990. – Vol.</w:t>
      </w:r>
      <w:r w:rsidRPr="00514CAE">
        <w:rPr>
          <w:rFonts w:ascii="Times New Roman" w:hAnsi="Times New Roman" w:cs="Times New Roman"/>
          <w:sz w:val="28"/>
          <w:szCs w:val="28"/>
          <w:lang w:val="en-US"/>
        </w:rPr>
        <w:t xml:space="preserve"> 28</w:t>
      </w:r>
      <w:r>
        <w:rPr>
          <w:rFonts w:ascii="Times New Roman" w:hAnsi="Times New Roman" w:cs="Times New Roman"/>
          <w:sz w:val="28"/>
          <w:szCs w:val="28"/>
          <w:lang w:val="en-US"/>
        </w:rPr>
        <w:t xml:space="preserve">. – P. </w:t>
      </w:r>
      <w:r w:rsidRPr="00514CAE">
        <w:rPr>
          <w:rFonts w:ascii="Times New Roman" w:hAnsi="Times New Roman" w:cs="Times New Roman"/>
          <w:sz w:val="28"/>
          <w:szCs w:val="28"/>
          <w:lang w:val="en-US"/>
        </w:rPr>
        <w:t>509-512.</w:t>
      </w:r>
    </w:p>
    <w:p w14:paraId="14B8219B"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4</w:t>
      </w:r>
      <w:r>
        <w:rPr>
          <w:rFonts w:ascii="Times New Roman" w:hAnsi="Times New Roman" w:cs="Times New Roman"/>
          <w:sz w:val="28"/>
          <w:szCs w:val="28"/>
          <w:lang w:val="en-US"/>
        </w:rPr>
        <w:t>7</w:t>
      </w:r>
      <w:r w:rsidRPr="00514CAE">
        <w:rPr>
          <w:rFonts w:ascii="Times New Roman" w:hAnsi="Times New Roman" w:cs="Times New Roman"/>
          <w:sz w:val="28"/>
          <w:szCs w:val="28"/>
          <w:lang w:val="en-US"/>
        </w:rPr>
        <w:t xml:space="preserve"> Wang L.</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He D</w:t>
      </w:r>
      <w:r>
        <w:rPr>
          <w:rFonts w:ascii="Times New Roman" w:hAnsi="Times New Roman" w:cs="Times New Roman"/>
          <w:sz w:val="28"/>
          <w:szCs w:val="28"/>
          <w:lang w:val="en-US"/>
        </w:rPr>
        <w:t>.</w:t>
      </w:r>
      <w:r w:rsidRPr="00514CAE">
        <w:rPr>
          <w:rFonts w:ascii="Times New Roman" w:hAnsi="Times New Roman" w:cs="Times New Roman"/>
          <w:sz w:val="28"/>
          <w:szCs w:val="28"/>
          <w:lang w:val="en-US"/>
        </w:rPr>
        <w:t>C. Texture Classification Using Texture Spectrum</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 Pattern Recognition</w:t>
      </w:r>
      <w:r>
        <w:rPr>
          <w:rFonts w:ascii="Times New Roman" w:hAnsi="Times New Roman" w:cs="Times New Roman"/>
          <w:sz w:val="28"/>
          <w:szCs w:val="28"/>
          <w:lang w:val="en-US"/>
        </w:rPr>
        <w:t xml:space="preserve">. – 1990. – </w:t>
      </w:r>
      <w:r w:rsidRPr="00514CAE">
        <w:rPr>
          <w:rFonts w:ascii="Times New Roman" w:hAnsi="Times New Roman" w:cs="Times New Roman"/>
          <w:sz w:val="28"/>
          <w:szCs w:val="28"/>
          <w:lang w:val="en-US"/>
        </w:rPr>
        <w:t xml:space="preserve">Vol. 23, </w:t>
      </w:r>
      <w:r>
        <w:rPr>
          <w:rFonts w:ascii="Times New Roman" w:hAnsi="Times New Roman" w:cs="Times New Roman"/>
          <w:sz w:val="28"/>
          <w:szCs w:val="28"/>
          <w:lang w:val="en-US"/>
        </w:rPr>
        <w:t xml:space="preserve">Issue </w:t>
      </w:r>
      <w:r w:rsidRPr="00514CAE">
        <w:rPr>
          <w:rFonts w:ascii="Times New Roman" w:hAnsi="Times New Roman" w:cs="Times New Roman"/>
          <w:sz w:val="28"/>
          <w:szCs w:val="28"/>
          <w:lang w:val="en-US"/>
        </w:rPr>
        <w:t>8</w:t>
      </w:r>
      <w:r>
        <w:rPr>
          <w:rFonts w:ascii="Times New Roman" w:hAnsi="Times New Roman" w:cs="Times New Roman"/>
          <w:sz w:val="28"/>
          <w:szCs w:val="28"/>
          <w:lang w:val="en-US"/>
        </w:rPr>
        <w:t xml:space="preserve">. – P. </w:t>
      </w:r>
      <w:r w:rsidRPr="00514CAE">
        <w:rPr>
          <w:rFonts w:ascii="Times New Roman" w:hAnsi="Times New Roman" w:cs="Times New Roman"/>
          <w:sz w:val="28"/>
          <w:szCs w:val="28"/>
          <w:lang w:val="en-US"/>
        </w:rPr>
        <w:t>905-910.</w:t>
      </w:r>
    </w:p>
    <w:p w14:paraId="76EDEB15"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48 Michelini P.</w:t>
      </w:r>
      <w:r w:rsidRPr="00514CAE">
        <w:rPr>
          <w:rFonts w:ascii="Times New Roman" w:hAnsi="Times New Roman" w:cs="Times New Roman"/>
          <w:sz w:val="28"/>
          <w:szCs w:val="28"/>
          <w:lang w:val="en-US"/>
        </w:rPr>
        <w:t>N</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Ruiz-Del-Solar J</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Analysis and Comparison of Eigenspace-Based Face Recognition Approaches</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 International Journal of Pattern Recognition and Artificial Intelligence. </w:t>
      </w:r>
      <w:r>
        <w:rPr>
          <w:rFonts w:ascii="Times New Roman" w:hAnsi="Times New Roman" w:cs="Times New Roman"/>
          <w:sz w:val="28"/>
          <w:szCs w:val="28"/>
          <w:lang w:val="en-US"/>
        </w:rPr>
        <w:t xml:space="preserve">– 2002. – Vol. </w:t>
      </w:r>
      <w:r w:rsidRPr="00514CAE">
        <w:rPr>
          <w:rFonts w:ascii="Times New Roman" w:hAnsi="Times New Roman" w:cs="Times New Roman"/>
          <w:sz w:val="28"/>
          <w:szCs w:val="28"/>
          <w:lang w:val="en-US"/>
        </w:rPr>
        <w:t>16</w:t>
      </w:r>
      <w:r>
        <w:rPr>
          <w:rFonts w:ascii="Times New Roman" w:hAnsi="Times New Roman" w:cs="Times New Roman"/>
          <w:sz w:val="28"/>
          <w:szCs w:val="28"/>
          <w:lang w:val="en-US"/>
        </w:rPr>
        <w:t xml:space="preserve">, Issue </w:t>
      </w:r>
      <w:r w:rsidRPr="00514CAE">
        <w:rPr>
          <w:rFonts w:ascii="Times New Roman" w:hAnsi="Times New Roman" w:cs="Times New Roman"/>
          <w:sz w:val="28"/>
          <w:szCs w:val="28"/>
          <w:lang w:val="en-US"/>
        </w:rPr>
        <w:t>7</w:t>
      </w:r>
      <w:r>
        <w:rPr>
          <w:rFonts w:ascii="Times New Roman" w:hAnsi="Times New Roman" w:cs="Times New Roman"/>
          <w:sz w:val="28"/>
          <w:szCs w:val="28"/>
          <w:lang w:val="en-US"/>
        </w:rPr>
        <w:t xml:space="preserve">. – P. </w:t>
      </w:r>
      <w:r w:rsidRPr="00514CAE">
        <w:rPr>
          <w:rFonts w:ascii="Times New Roman" w:hAnsi="Times New Roman" w:cs="Times New Roman"/>
          <w:sz w:val="28"/>
          <w:szCs w:val="28"/>
          <w:lang w:val="en-US"/>
        </w:rPr>
        <w:t>817</w:t>
      </w:r>
      <w:r>
        <w:rPr>
          <w:rFonts w:ascii="Times New Roman" w:hAnsi="Times New Roman" w:cs="Times New Roman"/>
          <w:sz w:val="28"/>
          <w:szCs w:val="28"/>
          <w:lang w:val="en-US"/>
        </w:rPr>
        <w:t>-</w:t>
      </w:r>
      <w:r w:rsidRPr="00514CAE">
        <w:rPr>
          <w:rFonts w:ascii="Times New Roman" w:hAnsi="Times New Roman" w:cs="Times New Roman"/>
          <w:sz w:val="28"/>
          <w:szCs w:val="28"/>
          <w:lang w:val="en-US"/>
        </w:rPr>
        <w:t>830.</w:t>
      </w:r>
    </w:p>
    <w:p w14:paraId="2060722D"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49 </w:t>
      </w:r>
      <w:r w:rsidRPr="00514CAE">
        <w:rPr>
          <w:rFonts w:ascii="Times New Roman" w:hAnsi="Times New Roman" w:cs="Times New Roman"/>
          <w:sz w:val="28"/>
          <w:szCs w:val="28"/>
          <w:lang w:val="en-US"/>
        </w:rPr>
        <w:t>Dalal N.</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Triggs</w:t>
      </w:r>
      <w:r w:rsidRPr="00C033E3">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B. Histograms of oriented gradients for human detection</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 </w:t>
      </w:r>
      <w:r>
        <w:rPr>
          <w:rFonts w:ascii="Times New Roman" w:hAnsi="Times New Roman" w:cs="Times New Roman"/>
          <w:sz w:val="28"/>
          <w:szCs w:val="28"/>
          <w:lang w:val="en-US"/>
        </w:rPr>
        <w:t>Procced.</w:t>
      </w:r>
      <w:r w:rsidRPr="00514CAE">
        <w:rPr>
          <w:rFonts w:ascii="Times New Roman" w:hAnsi="Times New Roman" w:cs="Times New Roman"/>
          <w:sz w:val="28"/>
          <w:szCs w:val="28"/>
          <w:lang w:val="en-US"/>
        </w:rPr>
        <w:t xml:space="preserve"> IEEE Computer Society conf</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on Computer Vision and Pattern Recognition (CVPR’05)</w:t>
      </w:r>
      <w:r>
        <w:rPr>
          <w:rFonts w:ascii="Times New Roman" w:hAnsi="Times New Roman" w:cs="Times New Roman"/>
          <w:sz w:val="28"/>
          <w:szCs w:val="28"/>
          <w:lang w:val="en-US"/>
        </w:rPr>
        <w:t>. – San Diego</w:t>
      </w:r>
      <w:r w:rsidRPr="00514CAE">
        <w:rPr>
          <w:rFonts w:ascii="Times New Roman" w:hAnsi="Times New Roman" w:cs="Times New Roman"/>
          <w:sz w:val="28"/>
          <w:szCs w:val="28"/>
          <w:lang w:val="en-US"/>
        </w:rPr>
        <w:t>, 2005</w:t>
      </w:r>
      <w:r>
        <w:rPr>
          <w:rFonts w:ascii="Times New Roman" w:hAnsi="Times New Roman" w:cs="Times New Roman"/>
          <w:sz w:val="28"/>
          <w:szCs w:val="28"/>
          <w:lang w:val="en-US"/>
        </w:rPr>
        <w:t xml:space="preserve">. – P. </w:t>
      </w:r>
      <w:r w:rsidRPr="00514CAE">
        <w:rPr>
          <w:rFonts w:ascii="Times New Roman" w:hAnsi="Times New Roman" w:cs="Times New Roman"/>
          <w:sz w:val="28"/>
          <w:szCs w:val="28"/>
          <w:lang w:val="en-US"/>
        </w:rPr>
        <w:t>886-893</w:t>
      </w:r>
      <w:r>
        <w:rPr>
          <w:rFonts w:ascii="Times New Roman" w:hAnsi="Times New Roman" w:cs="Times New Roman"/>
          <w:sz w:val="28"/>
          <w:szCs w:val="28"/>
          <w:lang w:val="en-US"/>
        </w:rPr>
        <w:t>.</w:t>
      </w:r>
    </w:p>
    <w:p w14:paraId="2F08F167"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04637B">
        <w:rPr>
          <w:rFonts w:ascii="Times New Roman" w:hAnsi="Times New Roman" w:cs="Times New Roman"/>
          <w:sz w:val="28"/>
          <w:szCs w:val="28"/>
        </w:rPr>
        <w:t xml:space="preserve">50 </w:t>
      </w:r>
      <w:r w:rsidRPr="00514CAE">
        <w:rPr>
          <w:rFonts w:ascii="Times New Roman" w:hAnsi="Times New Roman" w:cs="Times New Roman"/>
          <w:sz w:val="28"/>
          <w:szCs w:val="28"/>
        </w:rPr>
        <w:t>Кухарев Г.А., Мауленов К.С., Щеголева Н.Л. Защита изображений лиц от распознавания в социальных сетях: сп</w:t>
      </w:r>
      <w:r>
        <w:rPr>
          <w:rFonts w:ascii="Times New Roman" w:hAnsi="Times New Roman" w:cs="Times New Roman"/>
          <w:sz w:val="28"/>
          <w:szCs w:val="28"/>
        </w:rPr>
        <w:t xml:space="preserve">особы решения и их перспективы </w:t>
      </w:r>
      <w:r>
        <w:rPr>
          <w:rFonts w:ascii="Times New Roman" w:hAnsi="Times New Roman" w:cs="Times New Roman"/>
          <w:sz w:val="28"/>
          <w:szCs w:val="28"/>
          <w:lang w:val="kk-KZ"/>
        </w:rPr>
        <w:t>/</w:t>
      </w:r>
      <w:r w:rsidRPr="00514CAE">
        <w:rPr>
          <w:rFonts w:ascii="Times New Roman" w:hAnsi="Times New Roman" w:cs="Times New Roman"/>
          <w:sz w:val="28"/>
          <w:szCs w:val="28"/>
        </w:rPr>
        <w:t xml:space="preserve">/ Научно-технический вестник информационных технологий, механики и оптики. </w:t>
      </w:r>
      <w:r>
        <w:rPr>
          <w:rFonts w:ascii="Times New Roman" w:hAnsi="Times New Roman" w:cs="Times New Roman"/>
          <w:sz w:val="28"/>
          <w:szCs w:val="28"/>
        </w:rPr>
        <w:t>–</w:t>
      </w:r>
      <w:r w:rsidRPr="00514CAE">
        <w:rPr>
          <w:rFonts w:ascii="Times New Roman" w:hAnsi="Times New Roman" w:cs="Times New Roman"/>
          <w:sz w:val="28"/>
          <w:szCs w:val="28"/>
        </w:rPr>
        <w:t xml:space="preserve"> 2021. </w:t>
      </w:r>
      <w:r>
        <w:rPr>
          <w:rFonts w:ascii="Times New Roman" w:hAnsi="Times New Roman" w:cs="Times New Roman"/>
          <w:sz w:val="28"/>
          <w:szCs w:val="28"/>
        </w:rPr>
        <w:t>–</w:t>
      </w:r>
      <w:r w:rsidRPr="00514CAE">
        <w:rPr>
          <w:rFonts w:ascii="Times New Roman" w:hAnsi="Times New Roman" w:cs="Times New Roman"/>
          <w:sz w:val="28"/>
          <w:szCs w:val="28"/>
        </w:rPr>
        <w:t xml:space="preserve"> №5. </w:t>
      </w:r>
      <w:r>
        <w:rPr>
          <w:rFonts w:ascii="Times New Roman" w:hAnsi="Times New Roman" w:cs="Times New Roman"/>
          <w:sz w:val="28"/>
          <w:szCs w:val="28"/>
        </w:rPr>
        <w:t>–</w:t>
      </w:r>
      <w:r w:rsidRPr="00514CAE">
        <w:rPr>
          <w:rFonts w:ascii="Times New Roman" w:hAnsi="Times New Roman" w:cs="Times New Roman"/>
          <w:sz w:val="28"/>
          <w:szCs w:val="28"/>
        </w:rPr>
        <w:t xml:space="preserve"> С. 755-766.</w:t>
      </w:r>
    </w:p>
    <w:p w14:paraId="0521DA15"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5</w:t>
      </w:r>
      <w:r>
        <w:rPr>
          <w:rFonts w:ascii="Times New Roman" w:hAnsi="Times New Roman" w:cs="Times New Roman"/>
          <w:sz w:val="28"/>
          <w:szCs w:val="28"/>
          <w:lang w:val="en-US"/>
        </w:rPr>
        <w:t xml:space="preserve">1 </w:t>
      </w:r>
      <w:r w:rsidRPr="00514CAE">
        <w:rPr>
          <w:rFonts w:ascii="Times New Roman" w:hAnsi="Times New Roman" w:cs="Times New Roman"/>
          <w:sz w:val="28"/>
          <w:szCs w:val="28"/>
          <w:lang w:val="en-US"/>
        </w:rPr>
        <w:t>Venkatesan R</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Li B</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Convolutional Neural Networks in Visual Computing: A Concise Guide. </w:t>
      </w:r>
      <w:r>
        <w:rPr>
          <w:rFonts w:ascii="Times New Roman" w:hAnsi="Times New Roman" w:cs="Times New Roman"/>
          <w:sz w:val="28"/>
          <w:szCs w:val="28"/>
          <w:lang w:val="en-US"/>
        </w:rPr>
        <w:t xml:space="preserve">– </w:t>
      </w:r>
      <w:r w:rsidRPr="00C033E3">
        <w:rPr>
          <w:rFonts w:ascii="Times New Roman" w:hAnsi="Times New Roman" w:cs="Times New Roman"/>
          <w:sz w:val="28"/>
          <w:szCs w:val="28"/>
          <w:lang w:val="en-US"/>
        </w:rPr>
        <w:t>Boca Raton</w:t>
      </w:r>
      <w:r>
        <w:rPr>
          <w:lang w:val="en-US"/>
        </w:rPr>
        <w:t xml:space="preserve">: </w:t>
      </w:r>
      <w:r w:rsidRPr="00514CAE">
        <w:rPr>
          <w:rFonts w:ascii="Times New Roman" w:hAnsi="Times New Roman" w:cs="Times New Roman"/>
          <w:sz w:val="28"/>
          <w:szCs w:val="28"/>
          <w:lang w:val="en-US"/>
        </w:rPr>
        <w:t>CRC Press</w:t>
      </w:r>
      <w:r>
        <w:rPr>
          <w:rFonts w:ascii="Times New Roman" w:hAnsi="Times New Roman" w:cs="Times New Roman"/>
          <w:sz w:val="28"/>
          <w:szCs w:val="28"/>
          <w:lang w:val="en-US"/>
        </w:rPr>
        <w:t>, 2018. – 168 p.</w:t>
      </w:r>
    </w:p>
    <w:p w14:paraId="7EB80D0D"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5</w:t>
      </w:r>
      <w:r>
        <w:rPr>
          <w:rFonts w:ascii="Times New Roman" w:hAnsi="Times New Roman" w:cs="Times New Roman"/>
          <w:sz w:val="28"/>
          <w:szCs w:val="28"/>
          <w:lang w:val="en-US"/>
        </w:rPr>
        <w:t>2</w:t>
      </w:r>
      <w:r w:rsidRPr="00514CAE">
        <w:rPr>
          <w:rFonts w:ascii="Times New Roman" w:hAnsi="Times New Roman" w:cs="Times New Roman"/>
          <w:sz w:val="28"/>
          <w:szCs w:val="28"/>
          <w:lang w:val="en-US"/>
        </w:rPr>
        <w:t xml:space="preserve"> Balas V</w:t>
      </w:r>
      <w:r>
        <w:rPr>
          <w:rFonts w:ascii="Times New Roman" w:hAnsi="Times New Roman" w:cs="Times New Roman"/>
          <w:sz w:val="28"/>
          <w:szCs w:val="28"/>
          <w:lang w:val="en-US"/>
        </w:rPr>
        <w:t>.</w:t>
      </w:r>
      <w:r w:rsidRPr="00514CAE">
        <w:rPr>
          <w:rFonts w:ascii="Times New Roman" w:hAnsi="Times New Roman" w:cs="Times New Roman"/>
          <w:sz w:val="28"/>
          <w:szCs w:val="28"/>
          <w:lang w:val="en-US"/>
        </w:rPr>
        <w:t>E.</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Kumar R</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Srivastava R</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Recent Trends and Advances in Artificial Intelligence and Internet of Things. </w:t>
      </w:r>
      <w:r>
        <w:rPr>
          <w:rFonts w:ascii="Times New Roman" w:hAnsi="Times New Roman" w:cs="Times New Roman"/>
          <w:sz w:val="28"/>
          <w:szCs w:val="28"/>
          <w:lang w:val="en-US"/>
        </w:rPr>
        <w:t xml:space="preserve">– Cham: </w:t>
      </w:r>
      <w:r w:rsidRPr="00514CAE">
        <w:rPr>
          <w:rFonts w:ascii="Times New Roman" w:hAnsi="Times New Roman" w:cs="Times New Roman"/>
          <w:sz w:val="28"/>
          <w:szCs w:val="28"/>
          <w:lang w:val="en-US"/>
        </w:rPr>
        <w:t>Springer</w:t>
      </w:r>
      <w:r>
        <w:rPr>
          <w:rFonts w:ascii="Times New Roman" w:hAnsi="Times New Roman" w:cs="Times New Roman"/>
          <w:sz w:val="28"/>
          <w:szCs w:val="28"/>
          <w:lang w:val="en-US"/>
        </w:rPr>
        <w:t>,  2020. – 607 p.</w:t>
      </w:r>
    </w:p>
    <w:p w14:paraId="75D9991D"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5</w:t>
      </w:r>
      <w:r>
        <w:rPr>
          <w:rFonts w:ascii="Times New Roman" w:hAnsi="Times New Roman" w:cs="Times New Roman"/>
          <w:sz w:val="28"/>
          <w:szCs w:val="28"/>
          <w:lang w:val="en-US"/>
        </w:rPr>
        <w:t>3</w:t>
      </w:r>
      <w:r w:rsidRPr="00514CAE">
        <w:rPr>
          <w:rFonts w:ascii="Times New Roman" w:hAnsi="Times New Roman" w:cs="Times New Roman"/>
          <w:sz w:val="28"/>
          <w:szCs w:val="28"/>
          <w:lang w:val="en-US"/>
        </w:rPr>
        <w:t xml:space="preserve"> Dupond S</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A thorough review on the current advance of neural network structures</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 Annual Reviews in Control. </w:t>
      </w:r>
      <w:r>
        <w:rPr>
          <w:rFonts w:ascii="Times New Roman" w:hAnsi="Times New Roman" w:cs="Times New Roman"/>
          <w:sz w:val="28"/>
          <w:szCs w:val="28"/>
          <w:lang w:val="en-US"/>
        </w:rPr>
        <w:t xml:space="preserve">– 2019. – Vol. </w:t>
      </w:r>
      <w:r w:rsidRPr="00514CAE">
        <w:rPr>
          <w:rFonts w:ascii="Times New Roman" w:hAnsi="Times New Roman" w:cs="Times New Roman"/>
          <w:sz w:val="28"/>
          <w:szCs w:val="28"/>
          <w:lang w:val="en-US"/>
        </w:rPr>
        <w:t>14</w:t>
      </w:r>
      <w:r>
        <w:rPr>
          <w:rFonts w:ascii="Times New Roman" w:hAnsi="Times New Roman" w:cs="Times New Roman"/>
          <w:sz w:val="28"/>
          <w:szCs w:val="28"/>
          <w:lang w:val="en-US"/>
        </w:rPr>
        <w:t>. – P.</w:t>
      </w:r>
      <w:r w:rsidRPr="00514CAE">
        <w:rPr>
          <w:rFonts w:ascii="Times New Roman" w:hAnsi="Times New Roman" w:cs="Times New Roman"/>
          <w:sz w:val="28"/>
          <w:szCs w:val="28"/>
          <w:lang w:val="en-US"/>
        </w:rPr>
        <w:t xml:space="preserve"> 200</w:t>
      </w:r>
      <w:r>
        <w:rPr>
          <w:rFonts w:ascii="Times New Roman" w:hAnsi="Times New Roman" w:cs="Times New Roman"/>
          <w:sz w:val="28"/>
          <w:szCs w:val="28"/>
          <w:lang w:val="en-US"/>
        </w:rPr>
        <w:t>-</w:t>
      </w:r>
      <w:r w:rsidRPr="00514CAE">
        <w:rPr>
          <w:rFonts w:ascii="Times New Roman" w:hAnsi="Times New Roman" w:cs="Times New Roman"/>
          <w:sz w:val="28"/>
          <w:szCs w:val="28"/>
          <w:lang w:val="en-US"/>
        </w:rPr>
        <w:t>230.</w:t>
      </w:r>
    </w:p>
    <w:p w14:paraId="37D3F53B"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5</w:t>
      </w:r>
      <w:r>
        <w:rPr>
          <w:rFonts w:ascii="Times New Roman" w:hAnsi="Times New Roman" w:cs="Times New Roman"/>
          <w:sz w:val="28"/>
          <w:szCs w:val="28"/>
          <w:lang w:val="en-US"/>
        </w:rPr>
        <w:t>4</w:t>
      </w:r>
      <w:r w:rsidRPr="00514CAE">
        <w:rPr>
          <w:rFonts w:ascii="Times New Roman" w:hAnsi="Times New Roman" w:cs="Times New Roman"/>
          <w:sz w:val="28"/>
          <w:szCs w:val="28"/>
          <w:lang w:val="en-US"/>
        </w:rPr>
        <w:t xml:space="preserve"> Abiodun O</w:t>
      </w:r>
      <w:r>
        <w:rPr>
          <w:rFonts w:ascii="Times New Roman" w:hAnsi="Times New Roman" w:cs="Times New Roman"/>
          <w:sz w:val="28"/>
          <w:szCs w:val="28"/>
          <w:lang w:val="en-US"/>
        </w:rPr>
        <w:t>.</w:t>
      </w:r>
      <w:r w:rsidRPr="00514CAE">
        <w:rPr>
          <w:rFonts w:ascii="Times New Roman" w:hAnsi="Times New Roman" w:cs="Times New Roman"/>
          <w:sz w:val="28"/>
          <w:szCs w:val="28"/>
          <w:lang w:val="en-US"/>
        </w:rPr>
        <w:t>I</w:t>
      </w:r>
      <w:r>
        <w:rPr>
          <w:rFonts w:ascii="Times New Roman" w:hAnsi="Times New Roman" w:cs="Times New Roman"/>
          <w:sz w:val="28"/>
          <w:szCs w:val="28"/>
          <w:lang w:val="en-US"/>
        </w:rPr>
        <w:t xml:space="preserve">. et al. </w:t>
      </w:r>
      <w:r w:rsidRPr="00514CAE">
        <w:rPr>
          <w:rFonts w:ascii="Times New Roman" w:hAnsi="Times New Roman" w:cs="Times New Roman"/>
          <w:sz w:val="28"/>
          <w:szCs w:val="28"/>
          <w:lang w:val="en-US"/>
        </w:rPr>
        <w:t>State-of-the-art in artificial neural network applications: A survey</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 Heliyon. </w:t>
      </w:r>
      <w:r>
        <w:rPr>
          <w:rFonts w:ascii="Times New Roman" w:hAnsi="Times New Roman" w:cs="Times New Roman"/>
          <w:sz w:val="28"/>
          <w:szCs w:val="28"/>
          <w:lang w:val="en-US"/>
        </w:rPr>
        <w:t xml:space="preserve">– 2018. – Vol. </w:t>
      </w:r>
      <w:r w:rsidRPr="00514CAE">
        <w:rPr>
          <w:rFonts w:ascii="Times New Roman" w:hAnsi="Times New Roman" w:cs="Times New Roman"/>
          <w:sz w:val="28"/>
          <w:szCs w:val="28"/>
          <w:lang w:val="en-US"/>
        </w:rPr>
        <w:t>4</w:t>
      </w:r>
      <w:r>
        <w:rPr>
          <w:rFonts w:ascii="Times New Roman" w:hAnsi="Times New Roman" w:cs="Times New Roman"/>
          <w:sz w:val="28"/>
          <w:szCs w:val="28"/>
          <w:lang w:val="en-US"/>
        </w:rPr>
        <w:t xml:space="preserve">, Issue </w:t>
      </w:r>
      <w:r w:rsidRPr="00514CAE">
        <w:rPr>
          <w:rFonts w:ascii="Times New Roman" w:hAnsi="Times New Roman" w:cs="Times New Roman"/>
          <w:sz w:val="28"/>
          <w:szCs w:val="28"/>
          <w:lang w:val="en-US"/>
        </w:rPr>
        <w:t>11</w:t>
      </w:r>
      <w:r>
        <w:rPr>
          <w:rFonts w:ascii="Times New Roman" w:hAnsi="Times New Roman" w:cs="Times New Roman"/>
          <w:sz w:val="28"/>
          <w:szCs w:val="28"/>
          <w:lang w:val="en-US"/>
        </w:rPr>
        <w:t>. – P.</w:t>
      </w:r>
      <w:r w:rsidRPr="00514CAE">
        <w:rPr>
          <w:rFonts w:ascii="Times New Roman" w:hAnsi="Times New Roman" w:cs="Times New Roman"/>
          <w:sz w:val="28"/>
          <w:szCs w:val="28"/>
          <w:lang w:val="en-US"/>
        </w:rPr>
        <w:t xml:space="preserve"> e00938</w:t>
      </w:r>
      <w:r>
        <w:rPr>
          <w:rFonts w:ascii="Times New Roman" w:hAnsi="Times New Roman" w:cs="Times New Roman"/>
          <w:sz w:val="28"/>
          <w:szCs w:val="28"/>
          <w:lang w:val="en-US"/>
        </w:rPr>
        <w:t>-1-e00938-41</w:t>
      </w:r>
      <w:r w:rsidRPr="00514CAE">
        <w:rPr>
          <w:rFonts w:ascii="Times New Roman" w:hAnsi="Times New Roman" w:cs="Times New Roman"/>
          <w:sz w:val="28"/>
          <w:szCs w:val="28"/>
          <w:lang w:val="en-US"/>
        </w:rPr>
        <w:t>.</w:t>
      </w:r>
    </w:p>
    <w:p w14:paraId="5973B079"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5</w:t>
      </w:r>
      <w:r>
        <w:rPr>
          <w:rFonts w:ascii="Times New Roman" w:hAnsi="Times New Roman" w:cs="Times New Roman"/>
          <w:sz w:val="28"/>
          <w:szCs w:val="28"/>
          <w:lang w:val="en-US"/>
        </w:rPr>
        <w:t>5</w:t>
      </w:r>
      <w:r w:rsidRPr="00514CAE">
        <w:rPr>
          <w:rFonts w:ascii="Times New Roman" w:hAnsi="Times New Roman" w:cs="Times New Roman"/>
          <w:sz w:val="28"/>
          <w:szCs w:val="28"/>
          <w:lang w:val="en-US"/>
        </w:rPr>
        <w:t xml:space="preserve"> Tealab A</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Time series forecasting using artificial neural networks met</w:t>
      </w:r>
      <w:r>
        <w:rPr>
          <w:rFonts w:ascii="Times New Roman" w:hAnsi="Times New Roman" w:cs="Times New Roman"/>
          <w:sz w:val="28"/>
          <w:szCs w:val="28"/>
          <w:lang w:val="en-US"/>
        </w:rPr>
        <w:t>hodologies: A systematic review</w:t>
      </w:r>
      <w:r w:rsidRPr="009C03EF">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 Future Computing and Informatics Journal. </w:t>
      </w:r>
      <w:r>
        <w:rPr>
          <w:rFonts w:ascii="Times New Roman" w:hAnsi="Times New Roman" w:cs="Times New Roman"/>
          <w:sz w:val="28"/>
          <w:szCs w:val="28"/>
          <w:lang w:val="en-US"/>
        </w:rPr>
        <w:t xml:space="preserve">– 2018. – Vol. </w:t>
      </w:r>
      <w:r w:rsidRPr="00514CAE">
        <w:rPr>
          <w:rFonts w:ascii="Times New Roman" w:hAnsi="Times New Roman" w:cs="Times New Roman"/>
          <w:sz w:val="28"/>
          <w:szCs w:val="28"/>
          <w:lang w:val="en-US"/>
        </w:rPr>
        <w:t>3</w:t>
      </w:r>
      <w:r>
        <w:rPr>
          <w:rFonts w:ascii="Times New Roman" w:hAnsi="Times New Roman" w:cs="Times New Roman"/>
          <w:sz w:val="28"/>
          <w:szCs w:val="28"/>
          <w:lang w:val="en-US"/>
        </w:rPr>
        <w:t xml:space="preserve">, Issue </w:t>
      </w:r>
      <w:r w:rsidRPr="00514CAE">
        <w:rPr>
          <w:rFonts w:ascii="Times New Roman" w:hAnsi="Times New Roman" w:cs="Times New Roman"/>
          <w:sz w:val="28"/>
          <w:szCs w:val="28"/>
          <w:lang w:val="en-US"/>
        </w:rPr>
        <w:t>2</w:t>
      </w:r>
      <w:r>
        <w:rPr>
          <w:rFonts w:ascii="Times New Roman" w:hAnsi="Times New Roman" w:cs="Times New Roman"/>
          <w:sz w:val="28"/>
          <w:szCs w:val="28"/>
          <w:lang w:val="en-US"/>
        </w:rPr>
        <w:t xml:space="preserve">. – P. </w:t>
      </w:r>
      <w:r w:rsidRPr="00514CAE">
        <w:rPr>
          <w:rFonts w:ascii="Times New Roman" w:hAnsi="Times New Roman" w:cs="Times New Roman"/>
          <w:sz w:val="28"/>
          <w:szCs w:val="28"/>
          <w:lang w:val="en-US"/>
        </w:rPr>
        <w:t>334</w:t>
      </w:r>
      <w:r>
        <w:rPr>
          <w:rFonts w:ascii="Times New Roman" w:hAnsi="Times New Roman" w:cs="Times New Roman"/>
          <w:sz w:val="28"/>
          <w:szCs w:val="28"/>
          <w:lang w:val="en-US"/>
        </w:rPr>
        <w:t>-</w:t>
      </w:r>
      <w:r w:rsidRPr="00514CAE">
        <w:rPr>
          <w:rFonts w:ascii="Times New Roman" w:hAnsi="Times New Roman" w:cs="Times New Roman"/>
          <w:sz w:val="28"/>
          <w:szCs w:val="28"/>
          <w:lang w:val="en-US"/>
        </w:rPr>
        <w:t>340.</w:t>
      </w:r>
    </w:p>
    <w:p w14:paraId="4645FC35"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9C03EF">
        <w:rPr>
          <w:rFonts w:ascii="Times New Roman" w:hAnsi="Times New Roman" w:cs="Times New Roman"/>
          <w:sz w:val="28"/>
          <w:szCs w:val="28"/>
        </w:rPr>
        <w:t>5</w:t>
      </w:r>
      <w:r w:rsidRPr="00853770">
        <w:rPr>
          <w:rFonts w:ascii="Times New Roman" w:hAnsi="Times New Roman" w:cs="Times New Roman"/>
          <w:sz w:val="28"/>
          <w:szCs w:val="28"/>
        </w:rPr>
        <w:t>6</w:t>
      </w:r>
      <w:r w:rsidRPr="009C03EF">
        <w:rPr>
          <w:rFonts w:ascii="Times New Roman" w:hAnsi="Times New Roman" w:cs="Times New Roman"/>
          <w:sz w:val="28"/>
          <w:szCs w:val="28"/>
        </w:rPr>
        <w:t xml:space="preserve"> </w:t>
      </w:r>
      <w:r w:rsidRPr="00514CAE">
        <w:rPr>
          <w:rFonts w:ascii="Times New Roman" w:hAnsi="Times New Roman" w:cs="Times New Roman"/>
          <w:sz w:val="28"/>
          <w:szCs w:val="28"/>
        </w:rPr>
        <w:t>Дорогов</w:t>
      </w:r>
      <w:r w:rsidRPr="009C03EF">
        <w:rPr>
          <w:rFonts w:ascii="Times New Roman" w:hAnsi="Times New Roman" w:cs="Times New Roman"/>
          <w:sz w:val="28"/>
          <w:szCs w:val="28"/>
        </w:rPr>
        <w:t xml:space="preserve"> </w:t>
      </w:r>
      <w:r w:rsidRPr="00514CAE">
        <w:rPr>
          <w:rFonts w:ascii="Times New Roman" w:hAnsi="Times New Roman" w:cs="Times New Roman"/>
          <w:sz w:val="28"/>
          <w:szCs w:val="28"/>
        </w:rPr>
        <w:t>А</w:t>
      </w:r>
      <w:r w:rsidRPr="009C03EF">
        <w:rPr>
          <w:rFonts w:ascii="Times New Roman" w:hAnsi="Times New Roman" w:cs="Times New Roman"/>
          <w:sz w:val="28"/>
          <w:szCs w:val="28"/>
        </w:rPr>
        <w:t>.</w:t>
      </w:r>
      <w:r w:rsidRPr="00514CAE">
        <w:rPr>
          <w:rFonts w:ascii="Times New Roman" w:hAnsi="Times New Roman" w:cs="Times New Roman"/>
          <w:sz w:val="28"/>
          <w:szCs w:val="28"/>
        </w:rPr>
        <w:t>Ю</w:t>
      </w:r>
      <w:r w:rsidRPr="009C03EF">
        <w:rPr>
          <w:rFonts w:ascii="Times New Roman" w:hAnsi="Times New Roman" w:cs="Times New Roman"/>
          <w:sz w:val="28"/>
          <w:szCs w:val="28"/>
        </w:rPr>
        <w:t xml:space="preserve">. </w:t>
      </w:r>
      <w:r w:rsidRPr="00514CAE">
        <w:rPr>
          <w:rFonts w:ascii="Times New Roman" w:hAnsi="Times New Roman" w:cs="Times New Roman"/>
          <w:sz w:val="28"/>
          <w:szCs w:val="28"/>
        </w:rPr>
        <w:t>Быстрые</w:t>
      </w:r>
      <w:r w:rsidRPr="009C03EF">
        <w:rPr>
          <w:rFonts w:ascii="Times New Roman" w:hAnsi="Times New Roman" w:cs="Times New Roman"/>
          <w:sz w:val="28"/>
          <w:szCs w:val="28"/>
        </w:rPr>
        <w:t xml:space="preserve"> </w:t>
      </w:r>
      <w:r w:rsidRPr="00514CAE">
        <w:rPr>
          <w:rFonts w:ascii="Times New Roman" w:hAnsi="Times New Roman" w:cs="Times New Roman"/>
          <w:sz w:val="28"/>
          <w:szCs w:val="28"/>
        </w:rPr>
        <w:t>нейронные</w:t>
      </w:r>
      <w:r w:rsidRPr="009C03EF">
        <w:rPr>
          <w:rFonts w:ascii="Times New Roman" w:hAnsi="Times New Roman" w:cs="Times New Roman"/>
          <w:sz w:val="28"/>
          <w:szCs w:val="28"/>
        </w:rPr>
        <w:t xml:space="preserve"> </w:t>
      </w:r>
      <w:r w:rsidRPr="00514CAE">
        <w:rPr>
          <w:rFonts w:ascii="Times New Roman" w:hAnsi="Times New Roman" w:cs="Times New Roman"/>
          <w:sz w:val="28"/>
          <w:szCs w:val="28"/>
        </w:rPr>
        <w:t>сети</w:t>
      </w:r>
      <w:r w:rsidRPr="009C03EF">
        <w:rPr>
          <w:rFonts w:ascii="Times New Roman" w:hAnsi="Times New Roman" w:cs="Times New Roman"/>
          <w:sz w:val="28"/>
          <w:szCs w:val="28"/>
        </w:rPr>
        <w:t xml:space="preserve">: </w:t>
      </w:r>
      <w:r w:rsidRPr="00514CAE">
        <w:rPr>
          <w:rFonts w:ascii="Times New Roman" w:hAnsi="Times New Roman" w:cs="Times New Roman"/>
          <w:sz w:val="28"/>
          <w:szCs w:val="28"/>
        </w:rPr>
        <w:t>Проектирование</w:t>
      </w:r>
      <w:r w:rsidRPr="009C03EF">
        <w:rPr>
          <w:rFonts w:ascii="Times New Roman" w:hAnsi="Times New Roman" w:cs="Times New Roman"/>
          <w:sz w:val="28"/>
          <w:szCs w:val="28"/>
        </w:rPr>
        <w:t xml:space="preserve">, </w:t>
      </w:r>
      <w:r w:rsidRPr="00514CAE">
        <w:rPr>
          <w:rFonts w:ascii="Times New Roman" w:hAnsi="Times New Roman" w:cs="Times New Roman"/>
          <w:sz w:val="28"/>
          <w:szCs w:val="28"/>
        </w:rPr>
        <w:t>настройка</w:t>
      </w:r>
      <w:r w:rsidRPr="009C03EF">
        <w:rPr>
          <w:rFonts w:ascii="Times New Roman" w:hAnsi="Times New Roman" w:cs="Times New Roman"/>
          <w:sz w:val="28"/>
          <w:szCs w:val="28"/>
        </w:rPr>
        <w:t xml:space="preserve">, </w:t>
      </w:r>
      <w:r w:rsidRPr="00514CAE">
        <w:rPr>
          <w:rFonts w:ascii="Times New Roman" w:hAnsi="Times New Roman" w:cs="Times New Roman"/>
          <w:sz w:val="28"/>
          <w:szCs w:val="28"/>
        </w:rPr>
        <w:t>приложения</w:t>
      </w:r>
      <w:r w:rsidRPr="009C03EF">
        <w:rPr>
          <w:rFonts w:ascii="Times New Roman" w:hAnsi="Times New Roman" w:cs="Times New Roman"/>
          <w:sz w:val="28"/>
          <w:szCs w:val="28"/>
        </w:rPr>
        <w:t xml:space="preserve"> // </w:t>
      </w:r>
      <w:r w:rsidRPr="00514CAE">
        <w:rPr>
          <w:rFonts w:ascii="Times New Roman" w:hAnsi="Times New Roman" w:cs="Times New Roman"/>
          <w:sz w:val="28"/>
          <w:szCs w:val="28"/>
        </w:rPr>
        <w:t>Нейроинформатика</w:t>
      </w:r>
      <w:r>
        <w:rPr>
          <w:rFonts w:ascii="Times New Roman" w:hAnsi="Times New Roman" w:cs="Times New Roman"/>
          <w:sz w:val="28"/>
          <w:szCs w:val="28"/>
        </w:rPr>
        <w:t>-</w:t>
      </w:r>
      <w:r w:rsidRPr="00514CAE">
        <w:rPr>
          <w:rFonts w:ascii="Times New Roman" w:hAnsi="Times New Roman" w:cs="Times New Roman"/>
          <w:sz w:val="28"/>
          <w:szCs w:val="28"/>
        </w:rPr>
        <w:t>2004</w:t>
      </w:r>
      <w:r>
        <w:rPr>
          <w:rFonts w:ascii="Times New Roman" w:hAnsi="Times New Roman" w:cs="Times New Roman"/>
          <w:sz w:val="28"/>
          <w:szCs w:val="28"/>
        </w:rPr>
        <w:t xml:space="preserve">: матер. всерос. науч.-техн. конф. – М., </w:t>
      </w:r>
      <w:r w:rsidRPr="00514CAE">
        <w:rPr>
          <w:rFonts w:ascii="Times New Roman" w:hAnsi="Times New Roman" w:cs="Times New Roman"/>
          <w:sz w:val="28"/>
          <w:szCs w:val="28"/>
        </w:rPr>
        <w:t xml:space="preserve">2004. </w:t>
      </w:r>
      <w:r>
        <w:rPr>
          <w:rFonts w:ascii="Times New Roman" w:hAnsi="Times New Roman" w:cs="Times New Roman"/>
          <w:sz w:val="28"/>
          <w:szCs w:val="28"/>
        </w:rPr>
        <w:t xml:space="preserve">– С. </w:t>
      </w:r>
      <w:r w:rsidRPr="00514CAE">
        <w:rPr>
          <w:rFonts w:ascii="Times New Roman" w:hAnsi="Times New Roman" w:cs="Times New Roman"/>
          <w:sz w:val="28"/>
          <w:szCs w:val="28"/>
        </w:rPr>
        <w:t>69</w:t>
      </w:r>
      <w:r>
        <w:rPr>
          <w:rFonts w:ascii="Times New Roman" w:hAnsi="Times New Roman" w:cs="Times New Roman"/>
          <w:sz w:val="28"/>
          <w:szCs w:val="28"/>
        </w:rPr>
        <w:t>-</w:t>
      </w:r>
      <w:r w:rsidRPr="00514CAE">
        <w:rPr>
          <w:rFonts w:ascii="Times New Roman" w:hAnsi="Times New Roman" w:cs="Times New Roman"/>
          <w:sz w:val="28"/>
          <w:szCs w:val="28"/>
        </w:rPr>
        <w:t>135.</w:t>
      </w:r>
    </w:p>
    <w:p w14:paraId="05E94676"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514CAE">
        <w:rPr>
          <w:rFonts w:ascii="Times New Roman" w:hAnsi="Times New Roman" w:cs="Times New Roman"/>
          <w:sz w:val="28"/>
          <w:szCs w:val="28"/>
        </w:rPr>
        <w:t>5</w:t>
      </w:r>
      <w:r w:rsidRPr="00853770">
        <w:rPr>
          <w:rFonts w:ascii="Times New Roman" w:hAnsi="Times New Roman" w:cs="Times New Roman"/>
          <w:sz w:val="28"/>
          <w:szCs w:val="28"/>
        </w:rPr>
        <w:t>7</w:t>
      </w:r>
      <w:r w:rsidRPr="00514CAE">
        <w:rPr>
          <w:rFonts w:ascii="Times New Roman" w:hAnsi="Times New Roman" w:cs="Times New Roman"/>
          <w:sz w:val="28"/>
          <w:szCs w:val="28"/>
        </w:rPr>
        <w:t xml:space="preserve"> Дорогов А.Ю., Шестопалов М.Ю. Нейросетевое моделирование регулярных фракталов // Нейрокомпьютеры разработка и применение. </w:t>
      </w:r>
      <w:r>
        <w:rPr>
          <w:rFonts w:ascii="Times New Roman" w:hAnsi="Times New Roman" w:cs="Times New Roman"/>
          <w:sz w:val="28"/>
          <w:szCs w:val="28"/>
        </w:rPr>
        <w:t xml:space="preserve">– 2007. – </w:t>
      </w:r>
      <w:r w:rsidRPr="00514CAE">
        <w:rPr>
          <w:rFonts w:ascii="Times New Roman" w:hAnsi="Times New Roman" w:cs="Times New Roman"/>
          <w:sz w:val="28"/>
          <w:szCs w:val="28"/>
        </w:rPr>
        <w:t>№6</w:t>
      </w:r>
      <w:r>
        <w:rPr>
          <w:rFonts w:ascii="Times New Roman" w:hAnsi="Times New Roman" w:cs="Times New Roman"/>
          <w:sz w:val="28"/>
          <w:szCs w:val="28"/>
        </w:rPr>
        <w:t xml:space="preserve">. – С. </w:t>
      </w:r>
      <w:r w:rsidRPr="00514CAE">
        <w:rPr>
          <w:rFonts w:ascii="Times New Roman" w:hAnsi="Times New Roman" w:cs="Times New Roman"/>
          <w:sz w:val="28"/>
          <w:szCs w:val="28"/>
        </w:rPr>
        <w:t>3</w:t>
      </w:r>
      <w:r>
        <w:rPr>
          <w:rFonts w:ascii="Times New Roman" w:hAnsi="Times New Roman" w:cs="Times New Roman"/>
          <w:sz w:val="28"/>
          <w:szCs w:val="28"/>
        </w:rPr>
        <w:t>-</w:t>
      </w:r>
      <w:r w:rsidRPr="00514CAE">
        <w:rPr>
          <w:rFonts w:ascii="Times New Roman" w:hAnsi="Times New Roman" w:cs="Times New Roman"/>
          <w:sz w:val="28"/>
          <w:szCs w:val="28"/>
        </w:rPr>
        <w:t>15.</w:t>
      </w:r>
    </w:p>
    <w:p w14:paraId="6140E219"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514CAE">
        <w:rPr>
          <w:rFonts w:ascii="Times New Roman" w:hAnsi="Times New Roman" w:cs="Times New Roman"/>
          <w:sz w:val="28"/>
          <w:szCs w:val="28"/>
        </w:rPr>
        <w:t>5</w:t>
      </w:r>
      <w:r w:rsidRPr="00853770">
        <w:rPr>
          <w:rFonts w:ascii="Times New Roman" w:hAnsi="Times New Roman" w:cs="Times New Roman"/>
          <w:sz w:val="28"/>
          <w:szCs w:val="28"/>
        </w:rPr>
        <w:t>8</w:t>
      </w:r>
      <w:r w:rsidRPr="00514CAE">
        <w:rPr>
          <w:rFonts w:ascii="Times New Roman" w:hAnsi="Times New Roman" w:cs="Times New Roman"/>
          <w:sz w:val="28"/>
          <w:szCs w:val="28"/>
        </w:rPr>
        <w:t xml:space="preserve"> Дорогов А.Ю. Теория и проектирование быстрых перестраиваемых преобразований и слабосвязанных нейронных сетей. </w:t>
      </w:r>
      <w:r>
        <w:rPr>
          <w:rFonts w:ascii="Times New Roman" w:hAnsi="Times New Roman" w:cs="Times New Roman"/>
          <w:sz w:val="28"/>
          <w:szCs w:val="28"/>
        </w:rPr>
        <w:t xml:space="preserve">– </w:t>
      </w:r>
      <w:r w:rsidRPr="00514CAE">
        <w:rPr>
          <w:rFonts w:ascii="Times New Roman" w:hAnsi="Times New Roman" w:cs="Times New Roman"/>
          <w:sz w:val="28"/>
          <w:szCs w:val="28"/>
        </w:rPr>
        <w:t>СПб.</w:t>
      </w:r>
      <w:r>
        <w:rPr>
          <w:rFonts w:ascii="Times New Roman" w:hAnsi="Times New Roman" w:cs="Times New Roman"/>
          <w:sz w:val="28"/>
          <w:szCs w:val="28"/>
        </w:rPr>
        <w:t>,</w:t>
      </w:r>
      <w:r w:rsidRPr="00514CAE">
        <w:rPr>
          <w:rFonts w:ascii="Times New Roman" w:hAnsi="Times New Roman" w:cs="Times New Roman"/>
          <w:sz w:val="28"/>
          <w:szCs w:val="28"/>
        </w:rPr>
        <w:t xml:space="preserve"> 2014. </w:t>
      </w:r>
      <w:r>
        <w:rPr>
          <w:rFonts w:ascii="Times New Roman" w:hAnsi="Times New Roman" w:cs="Times New Roman"/>
          <w:sz w:val="28"/>
          <w:szCs w:val="28"/>
        </w:rPr>
        <w:t xml:space="preserve">– </w:t>
      </w:r>
      <w:r w:rsidRPr="00514CAE">
        <w:rPr>
          <w:rFonts w:ascii="Times New Roman" w:hAnsi="Times New Roman" w:cs="Times New Roman"/>
          <w:sz w:val="28"/>
          <w:szCs w:val="28"/>
        </w:rPr>
        <w:t>328 с.</w:t>
      </w:r>
    </w:p>
    <w:p w14:paraId="112ED2FE"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853770">
        <w:rPr>
          <w:rFonts w:ascii="Times New Roman" w:hAnsi="Times New Roman" w:cs="Times New Roman"/>
          <w:sz w:val="28"/>
          <w:szCs w:val="28"/>
        </w:rPr>
        <w:t>59</w:t>
      </w:r>
      <w:r w:rsidRPr="00514CAE">
        <w:rPr>
          <w:rFonts w:ascii="Times New Roman" w:hAnsi="Times New Roman" w:cs="Times New Roman"/>
          <w:sz w:val="28"/>
          <w:szCs w:val="28"/>
        </w:rPr>
        <w:t xml:space="preserve"> Дорогов А.Ю. Самоподобные структуры многослойных нейронных сетей. // </w:t>
      </w:r>
      <w:r>
        <w:rPr>
          <w:rFonts w:ascii="Times New Roman" w:hAnsi="Times New Roman" w:cs="Times New Roman"/>
          <w:sz w:val="28"/>
          <w:szCs w:val="28"/>
        </w:rPr>
        <w:t>Матер. 22-й</w:t>
      </w:r>
      <w:r w:rsidRPr="00514CAE">
        <w:rPr>
          <w:rFonts w:ascii="Times New Roman" w:hAnsi="Times New Roman" w:cs="Times New Roman"/>
          <w:sz w:val="28"/>
          <w:szCs w:val="28"/>
        </w:rPr>
        <w:t xml:space="preserve"> междунар</w:t>
      </w:r>
      <w:r>
        <w:rPr>
          <w:rFonts w:ascii="Times New Roman" w:hAnsi="Times New Roman" w:cs="Times New Roman"/>
          <w:sz w:val="28"/>
          <w:szCs w:val="28"/>
        </w:rPr>
        <w:t>.</w:t>
      </w:r>
      <w:r w:rsidRPr="00514CAE">
        <w:rPr>
          <w:rFonts w:ascii="Times New Roman" w:hAnsi="Times New Roman" w:cs="Times New Roman"/>
          <w:sz w:val="28"/>
          <w:szCs w:val="28"/>
        </w:rPr>
        <w:t xml:space="preserve"> науч</w:t>
      </w:r>
      <w:r>
        <w:rPr>
          <w:rFonts w:ascii="Times New Roman" w:hAnsi="Times New Roman" w:cs="Times New Roman"/>
          <w:sz w:val="28"/>
          <w:szCs w:val="28"/>
        </w:rPr>
        <w:t>.</w:t>
      </w:r>
      <w:r w:rsidRPr="00514CAE">
        <w:rPr>
          <w:rFonts w:ascii="Times New Roman" w:hAnsi="Times New Roman" w:cs="Times New Roman"/>
          <w:sz w:val="28"/>
          <w:szCs w:val="28"/>
        </w:rPr>
        <w:t>-техн</w:t>
      </w:r>
      <w:r>
        <w:rPr>
          <w:rFonts w:ascii="Times New Roman" w:hAnsi="Times New Roman" w:cs="Times New Roman"/>
          <w:sz w:val="28"/>
          <w:szCs w:val="28"/>
        </w:rPr>
        <w:t>.</w:t>
      </w:r>
      <w:r w:rsidRPr="00514CAE">
        <w:rPr>
          <w:rFonts w:ascii="Times New Roman" w:hAnsi="Times New Roman" w:cs="Times New Roman"/>
          <w:sz w:val="28"/>
          <w:szCs w:val="28"/>
        </w:rPr>
        <w:t xml:space="preserve"> конф</w:t>
      </w:r>
      <w:r>
        <w:rPr>
          <w:rFonts w:ascii="Times New Roman" w:hAnsi="Times New Roman" w:cs="Times New Roman"/>
          <w:sz w:val="28"/>
          <w:szCs w:val="28"/>
        </w:rPr>
        <w:t>.</w:t>
      </w:r>
      <w:r w:rsidRPr="00514CAE">
        <w:rPr>
          <w:rFonts w:ascii="Times New Roman" w:hAnsi="Times New Roman" w:cs="Times New Roman"/>
          <w:sz w:val="28"/>
          <w:szCs w:val="28"/>
        </w:rPr>
        <w:t xml:space="preserve"> «Нейроинформатика-2020»</w:t>
      </w:r>
      <w:r>
        <w:rPr>
          <w:rFonts w:ascii="Times New Roman" w:hAnsi="Times New Roman" w:cs="Times New Roman"/>
          <w:sz w:val="28"/>
          <w:szCs w:val="28"/>
        </w:rPr>
        <w:t>.</w:t>
      </w:r>
      <w:r w:rsidRPr="00514CAE">
        <w:rPr>
          <w:rFonts w:ascii="Times New Roman" w:hAnsi="Times New Roman" w:cs="Times New Roman"/>
          <w:sz w:val="28"/>
          <w:szCs w:val="28"/>
        </w:rPr>
        <w:t xml:space="preserve"> </w:t>
      </w:r>
      <w:r>
        <w:rPr>
          <w:rFonts w:ascii="Times New Roman" w:hAnsi="Times New Roman" w:cs="Times New Roman"/>
          <w:sz w:val="28"/>
          <w:szCs w:val="28"/>
        </w:rPr>
        <w:t xml:space="preserve">– </w:t>
      </w:r>
      <w:r w:rsidRPr="00514CAE">
        <w:rPr>
          <w:rFonts w:ascii="Times New Roman" w:hAnsi="Times New Roman" w:cs="Times New Roman"/>
          <w:sz w:val="28"/>
          <w:szCs w:val="28"/>
        </w:rPr>
        <w:t>М.</w:t>
      </w:r>
      <w:r>
        <w:rPr>
          <w:rFonts w:ascii="Times New Roman" w:hAnsi="Times New Roman" w:cs="Times New Roman"/>
          <w:sz w:val="28"/>
          <w:szCs w:val="28"/>
        </w:rPr>
        <w:t>,</w:t>
      </w:r>
      <w:r w:rsidRPr="00514CAE">
        <w:rPr>
          <w:rFonts w:ascii="Times New Roman" w:hAnsi="Times New Roman" w:cs="Times New Roman"/>
          <w:sz w:val="28"/>
          <w:szCs w:val="28"/>
        </w:rPr>
        <w:t xml:space="preserve"> 2020. </w:t>
      </w:r>
      <w:r>
        <w:rPr>
          <w:rFonts w:ascii="Times New Roman" w:hAnsi="Times New Roman" w:cs="Times New Roman"/>
          <w:sz w:val="28"/>
          <w:szCs w:val="28"/>
        </w:rPr>
        <w:t xml:space="preserve">– </w:t>
      </w:r>
      <w:r w:rsidRPr="00514CAE">
        <w:rPr>
          <w:rFonts w:ascii="Times New Roman" w:hAnsi="Times New Roman" w:cs="Times New Roman"/>
          <w:sz w:val="28"/>
          <w:szCs w:val="28"/>
        </w:rPr>
        <w:t>С. 214-224.</w:t>
      </w:r>
    </w:p>
    <w:p w14:paraId="4C61220E"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514CAE">
        <w:rPr>
          <w:rFonts w:ascii="Times New Roman" w:hAnsi="Times New Roman" w:cs="Times New Roman"/>
          <w:sz w:val="28"/>
          <w:szCs w:val="28"/>
        </w:rPr>
        <w:t>6</w:t>
      </w:r>
      <w:r w:rsidRPr="00853770">
        <w:rPr>
          <w:rFonts w:ascii="Times New Roman" w:hAnsi="Times New Roman" w:cs="Times New Roman"/>
          <w:sz w:val="28"/>
          <w:szCs w:val="28"/>
        </w:rPr>
        <w:t>0</w:t>
      </w:r>
      <w:r w:rsidRPr="00514CAE">
        <w:rPr>
          <w:rFonts w:ascii="Times New Roman" w:hAnsi="Times New Roman" w:cs="Times New Roman"/>
          <w:sz w:val="28"/>
          <w:szCs w:val="28"/>
        </w:rPr>
        <w:t xml:space="preserve"> Дорогов А.Ю. Быстрые нейронные сети глубокого обучения // </w:t>
      </w:r>
      <w:r>
        <w:rPr>
          <w:rFonts w:ascii="Times New Roman" w:hAnsi="Times New Roman" w:cs="Times New Roman"/>
          <w:sz w:val="28"/>
          <w:szCs w:val="28"/>
        </w:rPr>
        <w:t>Сб. докл.</w:t>
      </w:r>
      <w:r w:rsidRPr="00514CAE">
        <w:rPr>
          <w:rFonts w:ascii="Times New Roman" w:hAnsi="Times New Roman" w:cs="Times New Roman"/>
          <w:sz w:val="28"/>
          <w:szCs w:val="28"/>
        </w:rPr>
        <w:t xml:space="preserve"> </w:t>
      </w:r>
      <w:r>
        <w:rPr>
          <w:rFonts w:ascii="Times New Roman" w:hAnsi="Times New Roman" w:cs="Times New Roman"/>
          <w:sz w:val="28"/>
          <w:szCs w:val="28"/>
        </w:rPr>
        <w:t>3-й</w:t>
      </w:r>
      <w:r w:rsidRPr="00514CAE">
        <w:rPr>
          <w:rFonts w:ascii="Times New Roman" w:hAnsi="Times New Roman" w:cs="Times New Roman"/>
          <w:sz w:val="28"/>
          <w:szCs w:val="28"/>
        </w:rPr>
        <w:t xml:space="preserve"> междунар</w:t>
      </w:r>
      <w:r>
        <w:rPr>
          <w:rFonts w:ascii="Times New Roman" w:hAnsi="Times New Roman" w:cs="Times New Roman"/>
          <w:sz w:val="28"/>
          <w:szCs w:val="28"/>
        </w:rPr>
        <w:t>.</w:t>
      </w:r>
      <w:r w:rsidRPr="00514CAE">
        <w:rPr>
          <w:rFonts w:ascii="Times New Roman" w:hAnsi="Times New Roman" w:cs="Times New Roman"/>
          <w:sz w:val="28"/>
          <w:szCs w:val="28"/>
        </w:rPr>
        <w:t xml:space="preserve"> науч</w:t>
      </w:r>
      <w:r>
        <w:rPr>
          <w:rFonts w:ascii="Times New Roman" w:hAnsi="Times New Roman" w:cs="Times New Roman"/>
          <w:sz w:val="28"/>
          <w:szCs w:val="28"/>
        </w:rPr>
        <w:t>.</w:t>
      </w:r>
      <w:r w:rsidRPr="00514CAE">
        <w:rPr>
          <w:rFonts w:ascii="Times New Roman" w:hAnsi="Times New Roman" w:cs="Times New Roman"/>
          <w:sz w:val="28"/>
          <w:szCs w:val="28"/>
        </w:rPr>
        <w:t xml:space="preserve"> конф</w:t>
      </w:r>
      <w:r>
        <w:rPr>
          <w:rFonts w:ascii="Times New Roman" w:hAnsi="Times New Roman" w:cs="Times New Roman"/>
          <w:sz w:val="28"/>
          <w:szCs w:val="28"/>
        </w:rPr>
        <w:t>.</w:t>
      </w:r>
      <w:r w:rsidRPr="00514CAE">
        <w:rPr>
          <w:rFonts w:ascii="Times New Roman" w:hAnsi="Times New Roman" w:cs="Times New Roman"/>
          <w:sz w:val="28"/>
          <w:szCs w:val="28"/>
        </w:rPr>
        <w:t xml:space="preserve"> по проблемам управления в технических системах (СTS'2019).</w:t>
      </w:r>
      <w:r w:rsidRPr="009C03EF">
        <w:rPr>
          <w:rFonts w:ascii="Times New Roman" w:hAnsi="Times New Roman" w:cs="Times New Roman"/>
          <w:sz w:val="28"/>
          <w:szCs w:val="28"/>
        </w:rPr>
        <w:t xml:space="preserve"> – </w:t>
      </w:r>
      <w:r w:rsidRPr="00514CAE">
        <w:rPr>
          <w:rFonts w:ascii="Times New Roman" w:hAnsi="Times New Roman" w:cs="Times New Roman"/>
          <w:sz w:val="28"/>
          <w:szCs w:val="28"/>
        </w:rPr>
        <w:t>СПб</w:t>
      </w:r>
      <w:r w:rsidRPr="009C03EF">
        <w:rPr>
          <w:rFonts w:ascii="Times New Roman" w:hAnsi="Times New Roman" w:cs="Times New Roman"/>
          <w:sz w:val="28"/>
          <w:szCs w:val="28"/>
        </w:rPr>
        <w:t>.,</w:t>
      </w:r>
      <w:r w:rsidRPr="00514CAE">
        <w:rPr>
          <w:rFonts w:ascii="Times New Roman" w:hAnsi="Times New Roman" w:cs="Times New Roman"/>
          <w:sz w:val="28"/>
          <w:szCs w:val="28"/>
        </w:rPr>
        <w:t xml:space="preserve"> 2019. </w:t>
      </w:r>
      <w:r>
        <w:rPr>
          <w:rFonts w:ascii="Times New Roman" w:hAnsi="Times New Roman" w:cs="Times New Roman"/>
          <w:sz w:val="28"/>
          <w:szCs w:val="28"/>
        </w:rPr>
        <w:t>–</w:t>
      </w:r>
      <w:r w:rsidRPr="009C03EF">
        <w:rPr>
          <w:rFonts w:ascii="Times New Roman" w:hAnsi="Times New Roman" w:cs="Times New Roman"/>
          <w:sz w:val="28"/>
          <w:szCs w:val="28"/>
        </w:rPr>
        <w:t xml:space="preserve"> </w:t>
      </w:r>
      <w:r w:rsidRPr="00514CAE">
        <w:rPr>
          <w:rFonts w:ascii="Times New Roman" w:hAnsi="Times New Roman" w:cs="Times New Roman"/>
          <w:sz w:val="28"/>
          <w:szCs w:val="28"/>
        </w:rPr>
        <w:t>С</w:t>
      </w:r>
      <w:r w:rsidRPr="009C03EF">
        <w:rPr>
          <w:rFonts w:ascii="Times New Roman" w:hAnsi="Times New Roman" w:cs="Times New Roman"/>
          <w:sz w:val="28"/>
          <w:szCs w:val="28"/>
        </w:rPr>
        <w:t>. 275-280.</w:t>
      </w:r>
    </w:p>
    <w:p w14:paraId="45644D60"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61 </w:t>
      </w:r>
      <w:r w:rsidRPr="00514CAE">
        <w:rPr>
          <w:rFonts w:ascii="Times New Roman" w:hAnsi="Times New Roman" w:cs="Times New Roman"/>
          <w:sz w:val="28"/>
          <w:szCs w:val="28"/>
          <w:lang w:val="en-US"/>
        </w:rPr>
        <w:t>Maulenov</w:t>
      </w:r>
      <w:r w:rsidRPr="00A546E8">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K</w:t>
      </w:r>
      <w:r w:rsidRPr="00A546E8">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Kudubayeva</w:t>
      </w:r>
      <w:r w:rsidRPr="00A546E8">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S</w:t>
      </w:r>
      <w:r w:rsidRPr="00A546E8">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Razakhova</w:t>
      </w:r>
      <w:r w:rsidRPr="00A546E8">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B</w:t>
      </w:r>
      <w:r w:rsidRPr="00A546E8">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Modern problems of face recognition systems and ways of solving them</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 Revue d'Intelligence Artificielle</w:t>
      </w:r>
      <w:r>
        <w:rPr>
          <w:rFonts w:ascii="Times New Roman" w:hAnsi="Times New Roman" w:cs="Times New Roman"/>
          <w:sz w:val="28"/>
          <w:szCs w:val="28"/>
          <w:lang w:val="en-US"/>
        </w:rPr>
        <w:t xml:space="preserve">. – 2023. – </w:t>
      </w:r>
      <w:r w:rsidRPr="00514CAE">
        <w:rPr>
          <w:rFonts w:ascii="Times New Roman" w:hAnsi="Times New Roman" w:cs="Times New Roman"/>
          <w:sz w:val="28"/>
          <w:szCs w:val="28"/>
          <w:lang w:val="en-US"/>
        </w:rPr>
        <w:t xml:space="preserve">Vol. 37, </w:t>
      </w:r>
      <w:r>
        <w:rPr>
          <w:rFonts w:ascii="Times New Roman" w:hAnsi="Times New Roman" w:cs="Times New Roman"/>
          <w:sz w:val="28"/>
          <w:szCs w:val="28"/>
          <w:lang w:val="en-US"/>
        </w:rPr>
        <w:t xml:space="preserve">Issue </w:t>
      </w:r>
      <w:r w:rsidRPr="00514CAE">
        <w:rPr>
          <w:rFonts w:ascii="Times New Roman" w:hAnsi="Times New Roman" w:cs="Times New Roman"/>
          <w:sz w:val="28"/>
          <w:szCs w:val="28"/>
          <w:lang w:val="en-US"/>
        </w:rPr>
        <w:t>1</w:t>
      </w:r>
      <w:r>
        <w:rPr>
          <w:rFonts w:ascii="Times New Roman" w:hAnsi="Times New Roman" w:cs="Times New Roman"/>
          <w:sz w:val="28"/>
          <w:szCs w:val="28"/>
          <w:lang w:val="en-US"/>
        </w:rPr>
        <w:t xml:space="preserve">. – P. </w:t>
      </w:r>
      <w:r w:rsidRPr="00514CAE">
        <w:rPr>
          <w:rFonts w:ascii="Times New Roman" w:hAnsi="Times New Roman" w:cs="Times New Roman"/>
          <w:sz w:val="28"/>
          <w:szCs w:val="28"/>
          <w:lang w:val="en-US"/>
        </w:rPr>
        <w:t xml:space="preserve">209-214. </w:t>
      </w:r>
    </w:p>
    <w:p w14:paraId="33F930FF"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6</w:t>
      </w:r>
      <w:r>
        <w:rPr>
          <w:rFonts w:ascii="Times New Roman" w:hAnsi="Times New Roman" w:cs="Times New Roman"/>
          <w:sz w:val="28"/>
          <w:szCs w:val="28"/>
          <w:lang w:val="en-US"/>
        </w:rPr>
        <w:t>2</w:t>
      </w:r>
      <w:r w:rsidRPr="00514CAE">
        <w:rPr>
          <w:rFonts w:ascii="Times New Roman" w:hAnsi="Times New Roman" w:cs="Times New Roman"/>
          <w:sz w:val="28"/>
          <w:szCs w:val="28"/>
          <w:lang w:val="en-US"/>
        </w:rPr>
        <w:t xml:space="preserve"> </w:t>
      </w:r>
      <w:r w:rsidRPr="00514CAE">
        <w:rPr>
          <w:rFonts w:ascii="Times New Roman" w:hAnsi="Times New Roman" w:cs="Times New Roman"/>
          <w:sz w:val="28"/>
          <w:szCs w:val="28"/>
        </w:rPr>
        <w:t>Мауленов</w:t>
      </w:r>
      <w:r w:rsidRPr="00514CAE">
        <w:rPr>
          <w:rFonts w:ascii="Times New Roman" w:hAnsi="Times New Roman" w:cs="Times New Roman"/>
          <w:sz w:val="28"/>
          <w:szCs w:val="28"/>
          <w:lang w:val="en-US"/>
        </w:rPr>
        <w:t xml:space="preserve"> </w:t>
      </w:r>
      <w:r w:rsidRPr="00514CAE">
        <w:rPr>
          <w:rFonts w:ascii="Times New Roman" w:hAnsi="Times New Roman" w:cs="Times New Roman"/>
          <w:sz w:val="28"/>
          <w:szCs w:val="28"/>
        </w:rPr>
        <w:t>Қ</w:t>
      </w:r>
      <w:r w:rsidRPr="00514CAE">
        <w:rPr>
          <w:rFonts w:ascii="Times New Roman" w:hAnsi="Times New Roman" w:cs="Times New Roman"/>
          <w:sz w:val="28"/>
          <w:szCs w:val="28"/>
          <w:lang w:val="en-US"/>
        </w:rPr>
        <w:t>.</w:t>
      </w:r>
      <w:r w:rsidRPr="00514CAE">
        <w:rPr>
          <w:rFonts w:ascii="Times New Roman" w:hAnsi="Times New Roman" w:cs="Times New Roman"/>
          <w:sz w:val="28"/>
          <w:szCs w:val="28"/>
        </w:rPr>
        <w:t>С</w:t>
      </w:r>
      <w:r w:rsidRPr="00514CAE">
        <w:rPr>
          <w:rFonts w:ascii="Times New Roman" w:hAnsi="Times New Roman" w:cs="Times New Roman"/>
          <w:sz w:val="28"/>
          <w:szCs w:val="28"/>
          <w:lang w:val="en-US"/>
        </w:rPr>
        <w:t xml:space="preserve">., </w:t>
      </w:r>
      <w:r w:rsidRPr="00514CAE">
        <w:rPr>
          <w:rFonts w:ascii="Times New Roman" w:hAnsi="Times New Roman" w:cs="Times New Roman"/>
          <w:sz w:val="28"/>
          <w:szCs w:val="28"/>
        </w:rPr>
        <w:t>Кудубаева</w:t>
      </w:r>
      <w:r w:rsidRPr="00514CAE">
        <w:rPr>
          <w:rFonts w:ascii="Times New Roman" w:hAnsi="Times New Roman" w:cs="Times New Roman"/>
          <w:sz w:val="28"/>
          <w:szCs w:val="28"/>
          <w:lang w:val="en-US"/>
        </w:rPr>
        <w:t xml:space="preserve"> </w:t>
      </w:r>
      <w:r w:rsidRPr="00514CAE">
        <w:rPr>
          <w:rFonts w:ascii="Times New Roman" w:hAnsi="Times New Roman" w:cs="Times New Roman"/>
          <w:sz w:val="28"/>
          <w:szCs w:val="28"/>
        </w:rPr>
        <w:t>С</w:t>
      </w:r>
      <w:r w:rsidRPr="00514CAE">
        <w:rPr>
          <w:rFonts w:ascii="Times New Roman" w:hAnsi="Times New Roman" w:cs="Times New Roman"/>
          <w:sz w:val="28"/>
          <w:szCs w:val="28"/>
          <w:lang w:val="en-US"/>
        </w:rPr>
        <w:t>.</w:t>
      </w:r>
      <w:r w:rsidRPr="00514CAE">
        <w:rPr>
          <w:rFonts w:ascii="Times New Roman" w:hAnsi="Times New Roman" w:cs="Times New Roman"/>
          <w:sz w:val="28"/>
          <w:szCs w:val="28"/>
        </w:rPr>
        <w:t>А</w:t>
      </w:r>
      <w:r w:rsidRPr="00514CAE">
        <w:rPr>
          <w:rFonts w:ascii="Times New Roman" w:hAnsi="Times New Roman" w:cs="Times New Roman"/>
          <w:sz w:val="28"/>
          <w:szCs w:val="28"/>
          <w:lang w:val="en-US"/>
        </w:rPr>
        <w:t xml:space="preserve">. </w:t>
      </w:r>
      <w:r w:rsidRPr="00514CAE">
        <w:rPr>
          <w:rFonts w:ascii="Times New Roman" w:hAnsi="Times New Roman" w:cs="Times New Roman"/>
          <w:sz w:val="28"/>
          <w:szCs w:val="28"/>
        </w:rPr>
        <w:t>Монте</w:t>
      </w:r>
      <w:r w:rsidRPr="00514CAE">
        <w:rPr>
          <w:rFonts w:ascii="Times New Roman" w:hAnsi="Times New Roman" w:cs="Times New Roman"/>
          <w:sz w:val="28"/>
          <w:szCs w:val="28"/>
          <w:lang w:val="en-US"/>
        </w:rPr>
        <w:t>-</w:t>
      </w:r>
      <w:r w:rsidRPr="00514CAE">
        <w:rPr>
          <w:rFonts w:ascii="Times New Roman" w:hAnsi="Times New Roman" w:cs="Times New Roman"/>
          <w:sz w:val="28"/>
          <w:szCs w:val="28"/>
        </w:rPr>
        <w:t>Карло</w:t>
      </w:r>
      <w:r w:rsidRPr="00514CAE">
        <w:rPr>
          <w:rFonts w:ascii="Times New Roman" w:hAnsi="Times New Roman" w:cs="Times New Roman"/>
          <w:sz w:val="28"/>
          <w:szCs w:val="28"/>
          <w:lang w:val="en-US"/>
        </w:rPr>
        <w:t xml:space="preserve"> </w:t>
      </w:r>
      <w:r w:rsidRPr="00514CAE">
        <w:rPr>
          <w:rFonts w:ascii="Times New Roman" w:hAnsi="Times New Roman" w:cs="Times New Roman"/>
          <w:sz w:val="28"/>
          <w:szCs w:val="28"/>
        </w:rPr>
        <w:t>әдісі</w:t>
      </w:r>
      <w:r w:rsidRPr="00514CAE">
        <w:rPr>
          <w:rFonts w:ascii="Times New Roman" w:hAnsi="Times New Roman" w:cs="Times New Roman"/>
          <w:sz w:val="28"/>
          <w:szCs w:val="28"/>
          <w:lang w:val="en-US"/>
        </w:rPr>
        <w:t xml:space="preserve"> </w:t>
      </w:r>
      <w:r w:rsidRPr="00514CAE">
        <w:rPr>
          <w:rFonts w:ascii="Times New Roman" w:hAnsi="Times New Roman" w:cs="Times New Roman"/>
          <w:sz w:val="28"/>
          <w:szCs w:val="28"/>
        </w:rPr>
        <w:t>арқылы</w:t>
      </w:r>
      <w:r w:rsidRPr="00514CAE">
        <w:rPr>
          <w:rFonts w:ascii="Times New Roman" w:hAnsi="Times New Roman" w:cs="Times New Roman"/>
          <w:sz w:val="28"/>
          <w:szCs w:val="28"/>
          <w:lang w:val="en-US"/>
        </w:rPr>
        <w:t xml:space="preserve"> </w:t>
      </w:r>
      <w:r w:rsidRPr="00514CAE">
        <w:rPr>
          <w:rFonts w:ascii="Times New Roman" w:hAnsi="Times New Roman" w:cs="Times New Roman"/>
          <w:sz w:val="28"/>
          <w:szCs w:val="28"/>
        </w:rPr>
        <w:t>бет</w:t>
      </w:r>
      <w:r w:rsidRPr="00514CAE">
        <w:rPr>
          <w:rFonts w:ascii="Times New Roman" w:hAnsi="Times New Roman" w:cs="Times New Roman"/>
          <w:sz w:val="28"/>
          <w:szCs w:val="28"/>
          <w:lang w:val="en-US"/>
        </w:rPr>
        <w:t xml:space="preserve"> </w:t>
      </w:r>
      <w:r w:rsidRPr="00514CAE">
        <w:rPr>
          <w:rFonts w:ascii="Times New Roman" w:hAnsi="Times New Roman" w:cs="Times New Roman"/>
          <w:sz w:val="28"/>
          <w:szCs w:val="28"/>
        </w:rPr>
        <w:t>бейнелерін</w:t>
      </w:r>
      <w:r w:rsidRPr="00514CAE">
        <w:rPr>
          <w:rFonts w:ascii="Times New Roman" w:hAnsi="Times New Roman" w:cs="Times New Roman"/>
          <w:sz w:val="28"/>
          <w:szCs w:val="28"/>
          <w:lang w:val="en-US"/>
        </w:rPr>
        <w:t xml:space="preserve"> </w:t>
      </w:r>
      <w:r w:rsidRPr="00514CAE">
        <w:rPr>
          <w:rFonts w:ascii="Times New Roman" w:hAnsi="Times New Roman" w:cs="Times New Roman"/>
          <w:sz w:val="28"/>
          <w:szCs w:val="28"/>
        </w:rPr>
        <w:t>тану</w:t>
      </w:r>
      <w:r w:rsidRPr="00514CAE">
        <w:rPr>
          <w:rFonts w:ascii="Times New Roman" w:hAnsi="Times New Roman" w:cs="Times New Roman"/>
          <w:sz w:val="28"/>
          <w:szCs w:val="28"/>
          <w:lang w:val="en-US"/>
        </w:rPr>
        <w:t xml:space="preserve"> </w:t>
      </w:r>
      <w:r w:rsidRPr="00514CAE">
        <w:rPr>
          <w:rFonts w:ascii="Times New Roman" w:hAnsi="Times New Roman" w:cs="Times New Roman"/>
          <w:sz w:val="28"/>
          <w:szCs w:val="28"/>
        </w:rPr>
        <w:t>мәселелері</w:t>
      </w:r>
      <w:r w:rsidRPr="00514CAE">
        <w:rPr>
          <w:rFonts w:ascii="Times New Roman" w:hAnsi="Times New Roman" w:cs="Times New Roman"/>
          <w:sz w:val="28"/>
          <w:szCs w:val="28"/>
          <w:lang w:val="en-US"/>
        </w:rPr>
        <w:t xml:space="preserve"> // </w:t>
      </w:r>
      <w:r w:rsidRPr="00514CAE">
        <w:rPr>
          <w:rFonts w:ascii="Times New Roman" w:hAnsi="Times New Roman" w:cs="Times New Roman"/>
          <w:sz w:val="28"/>
          <w:szCs w:val="28"/>
        </w:rPr>
        <w:t>ҚазҰТЗУ</w:t>
      </w:r>
      <w:r w:rsidRPr="00514CAE">
        <w:rPr>
          <w:rFonts w:ascii="Times New Roman" w:hAnsi="Times New Roman" w:cs="Times New Roman"/>
          <w:sz w:val="28"/>
          <w:szCs w:val="28"/>
          <w:lang w:val="en-US"/>
        </w:rPr>
        <w:t xml:space="preserve"> </w:t>
      </w:r>
      <w:r w:rsidRPr="00514CAE">
        <w:rPr>
          <w:rFonts w:ascii="Times New Roman" w:hAnsi="Times New Roman" w:cs="Times New Roman"/>
          <w:sz w:val="28"/>
          <w:szCs w:val="28"/>
        </w:rPr>
        <w:t>хабаршысы</w:t>
      </w:r>
      <w:r>
        <w:rPr>
          <w:rFonts w:ascii="Times New Roman" w:hAnsi="Times New Roman" w:cs="Times New Roman"/>
          <w:sz w:val="28"/>
          <w:szCs w:val="28"/>
          <w:lang w:val="en-US"/>
        </w:rPr>
        <w:t xml:space="preserve">. – 2020. – </w:t>
      </w:r>
      <w:r w:rsidRPr="00514CAE">
        <w:rPr>
          <w:rFonts w:ascii="Times New Roman" w:hAnsi="Times New Roman" w:cs="Times New Roman"/>
          <w:sz w:val="28"/>
          <w:szCs w:val="28"/>
          <w:lang w:val="en-US"/>
        </w:rPr>
        <w:t>№</w:t>
      </w:r>
      <w:r>
        <w:rPr>
          <w:rFonts w:ascii="Times New Roman" w:hAnsi="Times New Roman" w:cs="Times New Roman"/>
          <w:sz w:val="28"/>
          <w:szCs w:val="28"/>
          <w:lang w:val="en-US"/>
        </w:rPr>
        <w:t xml:space="preserve">4. – </w:t>
      </w:r>
      <w:r w:rsidRPr="00514CAE">
        <w:rPr>
          <w:rFonts w:ascii="Times New Roman" w:hAnsi="Times New Roman" w:cs="Times New Roman"/>
          <w:sz w:val="28"/>
          <w:szCs w:val="28"/>
        </w:rPr>
        <w:t>С</w:t>
      </w:r>
      <w:r w:rsidRPr="00514CAE">
        <w:rPr>
          <w:rFonts w:ascii="Times New Roman" w:hAnsi="Times New Roman" w:cs="Times New Roman"/>
          <w:sz w:val="28"/>
          <w:szCs w:val="28"/>
          <w:lang w:val="en-US"/>
        </w:rPr>
        <w:t xml:space="preserve">. 151-155. </w:t>
      </w:r>
    </w:p>
    <w:p w14:paraId="79D9674C"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6</w:t>
      </w:r>
      <w:r>
        <w:rPr>
          <w:rFonts w:ascii="Times New Roman" w:hAnsi="Times New Roman" w:cs="Times New Roman"/>
          <w:sz w:val="28"/>
          <w:szCs w:val="28"/>
          <w:lang w:val="en-US"/>
        </w:rPr>
        <w:t>3 Maulenov K.S., Kudubayeva S.</w:t>
      </w:r>
      <w:r w:rsidRPr="00514CAE">
        <w:rPr>
          <w:rFonts w:ascii="Times New Roman" w:hAnsi="Times New Roman" w:cs="Times New Roman"/>
          <w:sz w:val="28"/>
          <w:szCs w:val="28"/>
          <w:lang w:val="en-US"/>
        </w:rPr>
        <w:t>A., Uvaliyeva A.A. Studying a Face Search Method Based On the Idea of Sparse Data Representation by Generating Random Points</w:t>
      </w:r>
      <w:r>
        <w:rPr>
          <w:rFonts w:ascii="Times New Roman" w:hAnsi="Times New Roman" w:cs="Times New Roman"/>
          <w:sz w:val="28"/>
          <w:szCs w:val="28"/>
          <w:lang w:val="en-US"/>
        </w:rPr>
        <w:t xml:space="preserve"> // Procced. </w:t>
      </w:r>
      <w:r w:rsidRPr="00514CAE">
        <w:rPr>
          <w:rFonts w:ascii="Times New Roman" w:hAnsi="Times New Roman" w:cs="Times New Roman"/>
          <w:sz w:val="28"/>
          <w:szCs w:val="28"/>
          <w:lang w:val="en-US"/>
        </w:rPr>
        <w:t>IEEE internat</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conf</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on Smart Information Systems and Technologies (SIST)</w:t>
      </w:r>
      <w:r>
        <w:rPr>
          <w:rFonts w:ascii="Times New Roman" w:hAnsi="Times New Roman" w:cs="Times New Roman"/>
          <w:sz w:val="28"/>
          <w:szCs w:val="28"/>
          <w:lang w:val="en-US"/>
        </w:rPr>
        <w:t xml:space="preserve">. – Nur-Sultan, </w:t>
      </w:r>
      <w:r w:rsidRPr="00514CAE">
        <w:rPr>
          <w:rFonts w:ascii="Times New Roman" w:hAnsi="Times New Roman" w:cs="Times New Roman"/>
          <w:sz w:val="28"/>
          <w:szCs w:val="28"/>
          <w:lang w:val="en-US"/>
        </w:rPr>
        <w:t>2021</w:t>
      </w:r>
      <w:r>
        <w:rPr>
          <w:rFonts w:ascii="Times New Roman" w:hAnsi="Times New Roman" w:cs="Times New Roman"/>
          <w:sz w:val="28"/>
          <w:szCs w:val="28"/>
          <w:lang w:val="en-US"/>
        </w:rPr>
        <w:t xml:space="preserve">. – P. </w:t>
      </w:r>
      <w:r w:rsidRPr="00514CAE">
        <w:rPr>
          <w:rFonts w:ascii="Times New Roman" w:hAnsi="Times New Roman" w:cs="Times New Roman"/>
          <w:sz w:val="28"/>
          <w:szCs w:val="28"/>
          <w:lang w:val="en-US"/>
        </w:rPr>
        <w:t>1-6</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w:t>
      </w:r>
    </w:p>
    <w:p w14:paraId="245CC573"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 xml:space="preserve">64 </w:t>
      </w:r>
      <w:r w:rsidRPr="00514CAE">
        <w:rPr>
          <w:rFonts w:ascii="Times New Roman" w:hAnsi="Times New Roman" w:cs="Times New Roman"/>
          <w:sz w:val="28"/>
          <w:szCs w:val="28"/>
          <w:lang w:val="en-US"/>
        </w:rPr>
        <w:t>Hafed</w:t>
      </w:r>
      <w:r w:rsidRPr="00053A92">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Z</w:t>
      </w:r>
      <w:r w:rsidRPr="00053A92">
        <w:rPr>
          <w:rFonts w:ascii="Times New Roman" w:hAnsi="Times New Roman" w:cs="Times New Roman"/>
          <w:sz w:val="28"/>
          <w:szCs w:val="28"/>
          <w:lang w:val="en-US"/>
        </w:rPr>
        <w:t>.</w:t>
      </w:r>
      <w:r w:rsidRPr="00514CAE">
        <w:rPr>
          <w:rFonts w:ascii="Times New Roman" w:hAnsi="Times New Roman" w:cs="Times New Roman"/>
          <w:sz w:val="28"/>
          <w:szCs w:val="28"/>
          <w:lang w:val="en-US"/>
        </w:rPr>
        <w:t>M., Levine</w:t>
      </w:r>
      <w:r w:rsidRPr="00053A92">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M</w:t>
      </w:r>
      <w:r w:rsidRPr="00053A92">
        <w:rPr>
          <w:rFonts w:ascii="Times New Roman" w:hAnsi="Times New Roman" w:cs="Times New Roman"/>
          <w:sz w:val="28"/>
          <w:szCs w:val="28"/>
          <w:lang w:val="en-US"/>
        </w:rPr>
        <w:t>.</w:t>
      </w:r>
      <w:r w:rsidRPr="00514CAE">
        <w:rPr>
          <w:rFonts w:ascii="Times New Roman" w:hAnsi="Times New Roman" w:cs="Times New Roman"/>
          <w:sz w:val="28"/>
          <w:szCs w:val="28"/>
          <w:lang w:val="en-US"/>
        </w:rPr>
        <w:t>D. Face Recognition Using the Discrete Cosine Transform</w:t>
      </w:r>
      <w:r w:rsidRPr="00053A92">
        <w:rPr>
          <w:rFonts w:ascii="Times New Roman" w:hAnsi="Times New Roman" w:cs="Times New Roman"/>
          <w:sz w:val="28"/>
          <w:szCs w:val="28"/>
          <w:lang w:val="en-US"/>
        </w:rPr>
        <w:t xml:space="preserve"> // International Journal of Computer Vision</w:t>
      </w:r>
      <w:r>
        <w:rPr>
          <w:rFonts w:ascii="Times New Roman" w:hAnsi="Times New Roman" w:cs="Times New Roman"/>
          <w:sz w:val="28"/>
          <w:szCs w:val="28"/>
          <w:lang w:val="en-US"/>
        </w:rPr>
        <w:t xml:space="preserve">. – 2001. – Vol. </w:t>
      </w:r>
      <w:r w:rsidRPr="00053A92">
        <w:rPr>
          <w:rFonts w:ascii="Times New Roman" w:hAnsi="Times New Roman" w:cs="Times New Roman"/>
          <w:sz w:val="28"/>
          <w:szCs w:val="28"/>
          <w:lang w:val="en-US"/>
        </w:rPr>
        <w:t>43</w:t>
      </w:r>
      <w:r>
        <w:rPr>
          <w:rFonts w:ascii="Times New Roman" w:hAnsi="Times New Roman" w:cs="Times New Roman"/>
          <w:sz w:val="28"/>
          <w:szCs w:val="28"/>
          <w:lang w:val="en-US"/>
        </w:rPr>
        <w:t>, Issue 3. – P. </w:t>
      </w:r>
      <w:r w:rsidRPr="00053A92">
        <w:rPr>
          <w:rFonts w:ascii="Times New Roman" w:hAnsi="Times New Roman" w:cs="Times New Roman"/>
          <w:sz w:val="28"/>
          <w:szCs w:val="28"/>
          <w:lang w:val="en-US"/>
        </w:rPr>
        <w:t>167-188</w:t>
      </w:r>
      <w:r>
        <w:rPr>
          <w:rFonts w:ascii="Times New Roman" w:hAnsi="Times New Roman" w:cs="Times New Roman"/>
          <w:sz w:val="28"/>
          <w:szCs w:val="28"/>
          <w:lang w:val="en-US"/>
        </w:rPr>
        <w:t>.</w:t>
      </w:r>
    </w:p>
    <w:p w14:paraId="160F838E" w14:textId="505E6AF5" w:rsidR="00CE5FA4" w:rsidRPr="00B63ED6"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Pr>
          <w:rFonts w:ascii="Times New Roman" w:hAnsi="Times New Roman" w:cs="Times New Roman"/>
          <w:sz w:val="28"/>
          <w:szCs w:val="28"/>
          <w:lang w:val="en-US"/>
        </w:rPr>
        <w:t xml:space="preserve">65 </w:t>
      </w:r>
      <w:r w:rsidRPr="00672FA0">
        <w:rPr>
          <w:rFonts w:ascii="Times New Roman" w:hAnsi="Times New Roman" w:cs="Times New Roman"/>
          <w:sz w:val="28"/>
          <w:szCs w:val="28"/>
          <w:lang w:val="en-US"/>
        </w:rPr>
        <w:t>ISO/IEC JTC 1/SC 37</w:t>
      </w:r>
      <w:r w:rsidR="00B63ED6" w:rsidRPr="00B63ED6">
        <w:rPr>
          <w:rFonts w:ascii="Times New Roman" w:hAnsi="Times New Roman" w:cs="Times New Roman"/>
          <w:sz w:val="28"/>
          <w:szCs w:val="28"/>
          <w:lang w:val="en-US"/>
        </w:rPr>
        <w:t xml:space="preserve"> //</w:t>
      </w:r>
      <w:r w:rsidRPr="00672FA0">
        <w:rPr>
          <w:rFonts w:ascii="Times New Roman" w:hAnsi="Times New Roman" w:cs="Times New Roman"/>
          <w:sz w:val="28"/>
          <w:szCs w:val="28"/>
          <w:lang w:val="en-US"/>
        </w:rPr>
        <w:t xml:space="preserve"> Biometric Data Interchange Formats: Part 5</w:t>
      </w:r>
      <w:r w:rsidR="00B63ED6" w:rsidRPr="00B63ED6">
        <w:rPr>
          <w:rFonts w:ascii="Times New Roman" w:hAnsi="Times New Roman" w:cs="Times New Roman"/>
          <w:sz w:val="28"/>
          <w:szCs w:val="28"/>
          <w:lang w:val="en-US"/>
        </w:rPr>
        <w:t xml:space="preserve"> // https://en.wikipedia.org/wiki/ISO/IEC_JTC_1/SC_37. </w:t>
      </w:r>
      <w:r w:rsidR="00B63ED6">
        <w:rPr>
          <w:rFonts w:ascii="Times New Roman" w:hAnsi="Times New Roman" w:cs="Times New Roman"/>
          <w:sz w:val="28"/>
          <w:szCs w:val="28"/>
        </w:rPr>
        <w:t>15.07.2022.</w:t>
      </w:r>
    </w:p>
    <w:p w14:paraId="6C368998"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976F2D">
        <w:rPr>
          <w:rFonts w:ascii="Times New Roman" w:hAnsi="Times New Roman" w:cs="Times New Roman"/>
          <w:sz w:val="28"/>
          <w:szCs w:val="28"/>
        </w:rPr>
        <w:t xml:space="preserve">66 </w:t>
      </w:r>
      <w:r>
        <w:rPr>
          <w:rFonts w:ascii="Times New Roman" w:hAnsi="Times New Roman" w:cs="Times New Roman"/>
          <w:sz w:val="28"/>
          <w:szCs w:val="28"/>
        </w:rPr>
        <w:t>Кухарев</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Г</w:t>
      </w:r>
      <w:r w:rsidRPr="00A546E8">
        <w:rPr>
          <w:rFonts w:ascii="Times New Roman" w:hAnsi="Times New Roman" w:cs="Times New Roman"/>
          <w:sz w:val="28"/>
          <w:szCs w:val="28"/>
        </w:rPr>
        <w:t>.</w:t>
      </w:r>
      <w:r w:rsidRPr="00514CAE">
        <w:rPr>
          <w:rFonts w:ascii="Times New Roman" w:hAnsi="Times New Roman" w:cs="Times New Roman"/>
          <w:sz w:val="28"/>
          <w:szCs w:val="28"/>
        </w:rPr>
        <w:t>А</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Поиск</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изображений</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лиц</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в</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больших</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базах</w:t>
      </w:r>
      <w:r w:rsidRPr="00A546E8">
        <w:rPr>
          <w:rFonts w:ascii="Times New Roman" w:hAnsi="Times New Roman" w:cs="Times New Roman"/>
          <w:sz w:val="28"/>
          <w:szCs w:val="28"/>
        </w:rPr>
        <w:t xml:space="preserve"> </w:t>
      </w:r>
      <w:r w:rsidRPr="00514CAE">
        <w:rPr>
          <w:rFonts w:ascii="Times New Roman" w:hAnsi="Times New Roman" w:cs="Times New Roman"/>
          <w:sz w:val="28"/>
          <w:szCs w:val="28"/>
        </w:rPr>
        <w:t xml:space="preserve">данных // Мир измерений. </w:t>
      </w:r>
      <w:r w:rsidRPr="00053A92">
        <w:rPr>
          <w:rFonts w:ascii="Times New Roman" w:hAnsi="Times New Roman" w:cs="Times New Roman"/>
          <w:sz w:val="28"/>
          <w:szCs w:val="28"/>
        </w:rPr>
        <w:t xml:space="preserve">– 2009. – №4(98). – </w:t>
      </w:r>
      <w:r w:rsidRPr="00514CAE">
        <w:rPr>
          <w:rFonts w:ascii="Times New Roman" w:hAnsi="Times New Roman" w:cs="Times New Roman"/>
          <w:sz w:val="28"/>
          <w:szCs w:val="28"/>
        </w:rPr>
        <w:t>С</w:t>
      </w:r>
      <w:r w:rsidRPr="00053A92">
        <w:rPr>
          <w:rFonts w:ascii="Times New Roman" w:hAnsi="Times New Roman" w:cs="Times New Roman"/>
          <w:sz w:val="28"/>
          <w:szCs w:val="28"/>
        </w:rPr>
        <w:t>. 22-30.</w:t>
      </w:r>
    </w:p>
    <w:p w14:paraId="0349701A"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6</w:t>
      </w:r>
      <w:r>
        <w:rPr>
          <w:rFonts w:ascii="Times New Roman" w:hAnsi="Times New Roman" w:cs="Times New Roman"/>
          <w:sz w:val="28"/>
          <w:szCs w:val="28"/>
          <w:lang w:val="en-US"/>
        </w:rPr>
        <w:t>7</w:t>
      </w:r>
      <w:r w:rsidRPr="00514CAE">
        <w:rPr>
          <w:rFonts w:ascii="Times New Roman" w:hAnsi="Times New Roman" w:cs="Times New Roman"/>
          <w:sz w:val="28"/>
          <w:szCs w:val="28"/>
          <w:lang w:val="en-US"/>
        </w:rPr>
        <w:t xml:space="preserve"> Viola P.</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Jones</w:t>
      </w:r>
      <w:r w:rsidRPr="00053A92">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M. Rapid object detection using a boosted cascade of simple features</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 Proceed</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of the 2001 IEEE Computer Society conf</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on Computer Vision and Pattern Recognition</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CVPR</w:t>
      </w:r>
      <w:r>
        <w:rPr>
          <w:rFonts w:ascii="Times New Roman" w:hAnsi="Times New Roman" w:cs="Times New Roman"/>
          <w:sz w:val="28"/>
          <w:szCs w:val="28"/>
          <w:lang w:val="en-US"/>
        </w:rPr>
        <w:t>). – Kauai, 2</w:t>
      </w:r>
      <w:r w:rsidRPr="00514CAE">
        <w:rPr>
          <w:rFonts w:ascii="Times New Roman" w:hAnsi="Times New Roman" w:cs="Times New Roman"/>
          <w:sz w:val="28"/>
          <w:szCs w:val="28"/>
          <w:lang w:val="en-US"/>
        </w:rPr>
        <w:t>001</w:t>
      </w:r>
      <w:r>
        <w:rPr>
          <w:rFonts w:ascii="Times New Roman" w:hAnsi="Times New Roman" w:cs="Times New Roman"/>
          <w:sz w:val="28"/>
          <w:szCs w:val="28"/>
          <w:lang w:val="en-US"/>
        </w:rPr>
        <w:t>. – P. 1-1.</w:t>
      </w:r>
    </w:p>
    <w:p w14:paraId="335E4DDE"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6</w:t>
      </w:r>
      <w:r>
        <w:rPr>
          <w:rFonts w:ascii="Times New Roman" w:hAnsi="Times New Roman" w:cs="Times New Roman"/>
          <w:sz w:val="28"/>
          <w:szCs w:val="28"/>
          <w:lang w:val="en-US"/>
        </w:rPr>
        <w:t>8</w:t>
      </w:r>
      <w:r w:rsidRPr="00514CAE">
        <w:rPr>
          <w:rFonts w:ascii="Times New Roman" w:hAnsi="Times New Roman" w:cs="Times New Roman"/>
          <w:sz w:val="28"/>
          <w:szCs w:val="28"/>
          <w:lang w:val="en-US"/>
        </w:rPr>
        <w:t xml:space="preserve"> Binli</w:t>
      </w:r>
      <w:r w:rsidRPr="00053A92">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M.K.</w:t>
      </w:r>
      <w:r>
        <w:rPr>
          <w:rFonts w:ascii="Times New Roman" w:hAnsi="Times New Roman" w:cs="Times New Roman"/>
          <w:sz w:val="28"/>
          <w:szCs w:val="28"/>
          <w:lang w:val="en-US"/>
        </w:rPr>
        <w:t xml:space="preserve"> et al. </w:t>
      </w:r>
      <w:r w:rsidRPr="00514CAE">
        <w:rPr>
          <w:rFonts w:ascii="Times New Roman" w:hAnsi="Times New Roman" w:cs="Times New Roman"/>
          <w:sz w:val="28"/>
          <w:szCs w:val="28"/>
          <w:lang w:val="en-US"/>
        </w:rPr>
        <w:t>Face Detection via HOG and GA Feature Selection with Support Vector Machines</w:t>
      </w:r>
      <w:r>
        <w:rPr>
          <w:rFonts w:ascii="Times New Roman" w:hAnsi="Times New Roman" w:cs="Times New Roman"/>
          <w:sz w:val="28"/>
          <w:szCs w:val="28"/>
          <w:lang w:val="en-US"/>
        </w:rPr>
        <w:t xml:space="preserve"> // Procced. </w:t>
      </w:r>
      <w:r w:rsidRPr="00514CAE">
        <w:rPr>
          <w:rFonts w:ascii="Times New Roman" w:hAnsi="Times New Roman" w:cs="Times New Roman"/>
          <w:sz w:val="28"/>
          <w:szCs w:val="28"/>
          <w:lang w:val="en-US"/>
        </w:rPr>
        <w:t>11th internat</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conf</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on Electrical and Electronics Engineering (ELECO)</w:t>
      </w:r>
      <w:r>
        <w:rPr>
          <w:rFonts w:ascii="Times New Roman" w:hAnsi="Times New Roman" w:cs="Times New Roman"/>
          <w:sz w:val="28"/>
          <w:szCs w:val="28"/>
          <w:lang w:val="en-US"/>
        </w:rPr>
        <w:t xml:space="preserve">. – </w:t>
      </w:r>
      <w:r w:rsidRPr="00514CAE">
        <w:rPr>
          <w:rFonts w:ascii="Times New Roman" w:hAnsi="Times New Roman" w:cs="Times New Roman"/>
          <w:sz w:val="28"/>
          <w:szCs w:val="28"/>
          <w:lang w:val="en-US"/>
        </w:rPr>
        <w:t>Bursa, 2019</w:t>
      </w:r>
      <w:r>
        <w:rPr>
          <w:rFonts w:ascii="Times New Roman" w:hAnsi="Times New Roman" w:cs="Times New Roman"/>
          <w:sz w:val="28"/>
          <w:szCs w:val="28"/>
          <w:lang w:val="en-US"/>
        </w:rPr>
        <w:t xml:space="preserve">. – P. </w:t>
      </w:r>
      <w:r w:rsidRPr="00514CAE">
        <w:rPr>
          <w:rFonts w:ascii="Times New Roman" w:hAnsi="Times New Roman" w:cs="Times New Roman"/>
          <w:sz w:val="28"/>
          <w:szCs w:val="28"/>
          <w:lang w:val="en-US"/>
        </w:rPr>
        <w:t>610-613.</w:t>
      </w:r>
    </w:p>
    <w:p w14:paraId="43DE0EE0"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F96464">
        <w:rPr>
          <w:rFonts w:ascii="Times New Roman" w:hAnsi="Times New Roman" w:cs="Times New Roman"/>
          <w:sz w:val="28"/>
          <w:szCs w:val="28"/>
        </w:rPr>
        <w:t>69</w:t>
      </w:r>
      <w:r w:rsidRPr="00514CAE">
        <w:rPr>
          <w:rFonts w:ascii="Times New Roman" w:hAnsi="Times New Roman" w:cs="Times New Roman"/>
          <w:sz w:val="28"/>
          <w:szCs w:val="28"/>
        </w:rPr>
        <w:t xml:space="preserve"> Мауленов Қ.С., Кудубаева С.А. Сравнительный анализ детекторов лиц HAAR, HOG, CNN</w:t>
      </w:r>
      <w:r w:rsidRPr="00053A92">
        <w:rPr>
          <w:rFonts w:ascii="Times New Roman" w:hAnsi="Times New Roman" w:cs="Times New Roman"/>
          <w:sz w:val="28"/>
          <w:szCs w:val="28"/>
        </w:rPr>
        <w:t xml:space="preserve"> // </w:t>
      </w:r>
      <w:r w:rsidRPr="00514CAE">
        <w:rPr>
          <w:rFonts w:ascii="Times New Roman" w:hAnsi="Times New Roman" w:cs="Times New Roman"/>
          <w:sz w:val="28"/>
          <w:szCs w:val="28"/>
        </w:rPr>
        <w:t>Известия</w:t>
      </w:r>
      <w:r w:rsidRPr="00053A92">
        <w:rPr>
          <w:rFonts w:ascii="Times New Roman" w:hAnsi="Times New Roman" w:cs="Times New Roman"/>
          <w:sz w:val="28"/>
          <w:szCs w:val="28"/>
        </w:rPr>
        <w:t xml:space="preserve"> </w:t>
      </w:r>
      <w:r w:rsidRPr="00514CAE">
        <w:rPr>
          <w:rFonts w:ascii="Times New Roman" w:hAnsi="Times New Roman" w:cs="Times New Roman"/>
          <w:sz w:val="28"/>
          <w:szCs w:val="28"/>
        </w:rPr>
        <w:t>НАН</w:t>
      </w:r>
      <w:r w:rsidRPr="00053A92">
        <w:rPr>
          <w:rFonts w:ascii="Times New Roman" w:hAnsi="Times New Roman" w:cs="Times New Roman"/>
          <w:sz w:val="28"/>
          <w:szCs w:val="28"/>
        </w:rPr>
        <w:t xml:space="preserve"> </w:t>
      </w:r>
      <w:r w:rsidRPr="00514CAE">
        <w:rPr>
          <w:rFonts w:ascii="Times New Roman" w:hAnsi="Times New Roman" w:cs="Times New Roman"/>
          <w:sz w:val="28"/>
          <w:szCs w:val="28"/>
        </w:rPr>
        <w:t>РК</w:t>
      </w:r>
      <w:r w:rsidRPr="00053A92">
        <w:rPr>
          <w:rFonts w:ascii="Times New Roman" w:hAnsi="Times New Roman" w:cs="Times New Roman"/>
          <w:sz w:val="28"/>
          <w:szCs w:val="28"/>
        </w:rPr>
        <w:t xml:space="preserve">. </w:t>
      </w:r>
      <w:r>
        <w:rPr>
          <w:rFonts w:ascii="Times New Roman" w:hAnsi="Times New Roman" w:cs="Times New Roman"/>
          <w:sz w:val="28"/>
          <w:szCs w:val="28"/>
        </w:rPr>
        <w:t>–</w:t>
      </w:r>
      <w:r w:rsidRPr="00053A92">
        <w:rPr>
          <w:rFonts w:ascii="Times New Roman" w:hAnsi="Times New Roman" w:cs="Times New Roman"/>
          <w:sz w:val="28"/>
          <w:szCs w:val="28"/>
        </w:rPr>
        <w:t xml:space="preserve"> 2021. </w:t>
      </w:r>
      <w:r>
        <w:rPr>
          <w:rFonts w:ascii="Times New Roman" w:hAnsi="Times New Roman" w:cs="Times New Roman"/>
          <w:sz w:val="28"/>
          <w:szCs w:val="28"/>
        </w:rPr>
        <w:t>–</w:t>
      </w:r>
      <w:r w:rsidRPr="00053A92">
        <w:rPr>
          <w:rFonts w:ascii="Times New Roman" w:hAnsi="Times New Roman" w:cs="Times New Roman"/>
          <w:sz w:val="28"/>
          <w:szCs w:val="28"/>
        </w:rPr>
        <w:t xml:space="preserve"> №5. </w:t>
      </w:r>
      <w:r>
        <w:rPr>
          <w:rFonts w:ascii="Times New Roman" w:hAnsi="Times New Roman" w:cs="Times New Roman"/>
          <w:sz w:val="28"/>
          <w:szCs w:val="28"/>
        </w:rPr>
        <w:t>–</w:t>
      </w:r>
      <w:r w:rsidRPr="00053A92">
        <w:rPr>
          <w:rFonts w:ascii="Times New Roman" w:hAnsi="Times New Roman" w:cs="Times New Roman"/>
          <w:sz w:val="28"/>
          <w:szCs w:val="28"/>
        </w:rPr>
        <w:t xml:space="preserve"> </w:t>
      </w:r>
      <w:r w:rsidRPr="00514CAE">
        <w:rPr>
          <w:rFonts w:ascii="Times New Roman" w:hAnsi="Times New Roman" w:cs="Times New Roman"/>
          <w:sz w:val="28"/>
          <w:szCs w:val="28"/>
        </w:rPr>
        <w:t>С</w:t>
      </w:r>
      <w:r w:rsidRPr="00053A92">
        <w:rPr>
          <w:rFonts w:ascii="Times New Roman" w:hAnsi="Times New Roman" w:cs="Times New Roman"/>
          <w:sz w:val="28"/>
          <w:szCs w:val="28"/>
        </w:rPr>
        <w:t xml:space="preserve">. 74-82. </w:t>
      </w:r>
    </w:p>
    <w:p w14:paraId="38ED6DF5"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7</w:t>
      </w:r>
      <w:r>
        <w:rPr>
          <w:rFonts w:ascii="Times New Roman" w:hAnsi="Times New Roman" w:cs="Times New Roman"/>
          <w:sz w:val="28"/>
          <w:szCs w:val="28"/>
          <w:lang w:val="en-US"/>
        </w:rPr>
        <w:t>0</w:t>
      </w:r>
      <w:r w:rsidRPr="00514CAE">
        <w:rPr>
          <w:rFonts w:ascii="Times New Roman" w:hAnsi="Times New Roman" w:cs="Times New Roman"/>
          <w:sz w:val="28"/>
          <w:szCs w:val="28"/>
          <w:lang w:val="en-US"/>
        </w:rPr>
        <w:t xml:space="preserve"> Simonyan K</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Zisserman A. Very Deep Convolutional Networks for Large-Scale Image Recognition</w:t>
      </w:r>
      <w:r>
        <w:rPr>
          <w:rFonts w:ascii="Times New Roman" w:hAnsi="Times New Roman" w:cs="Times New Roman"/>
          <w:sz w:val="28"/>
          <w:szCs w:val="28"/>
          <w:lang w:val="en-US"/>
        </w:rPr>
        <w:t xml:space="preserve"> // </w:t>
      </w:r>
      <w:r w:rsidRPr="001550F4">
        <w:rPr>
          <w:rFonts w:ascii="Times New Roman" w:hAnsi="Times New Roman" w:cs="Times New Roman"/>
          <w:sz w:val="28"/>
          <w:szCs w:val="28"/>
          <w:lang w:val="en-US"/>
        </w:rPr>
        <w:t>https://arxiv.org/abs/1409.1556</w:t>
      </w:r>
      <w:r>
        <w:rPr>
          <w:rFonts w:ascii="Times New Roman" w:hAnsi="Times New Roman" w:cs="Times New Roman"/>
          <w:sz w:val="28"/>
          <w:szCs w:val="28"/>
          <w:lang w:val="en-US"/>
        </w:rPr>
        <w:t>. 10.02.2022.</w:t>
      </w:r>
    </w:p>
    <w:p w14:paraId="07A02DE5"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7</w:t>
      </w:r>
      <w:r>
        <w:rPr>
          <w:rFonts w:ascii="Times New Roman" w:hAnsi="Times New Roman" w:cs="Times New Roman"/>
          <w:sz w:val="28"/>
          <w:szCs w:val="28"/>
          <w:lang w:val="en-US"/>
        </w:rPr>
        <w:t>1</w:t>
      </w:r>
      <w:r w:rsidRPr="00514CAE">
        <w:rPr>
          <w:rFonts w:ascii="Times New Roman" w:hAnsi="Times New Roman" w:cs="Times New Roman"/>
          <w:sz w:val="28"/>
          <w:szCs w:val="28"/>
          <w:lang w:val="en-US"/>
        </w:rPr>
        <w:t xml:space="preserve"> Taigman</w:t>
      </w:r>
      <w:r w:rsidRPr="001550F4">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Y., Yang</w:t>
      </w:r>
      <w:r w:rsidRPr="001550F4">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M., Ranzato M.</w:t>
      </w:r>
      <w:r>
        <w:rPr>
          <w:rFonts w:ascii="Times New Roman" w:hAnsi="Times New Roman" w:cs="Times New Roman"/>
          <w:sz w:val="28"/>
          <w:szCs w:val="28"/>
          <w:lang w:val="en-US"/>
        </w:rPr>
        <w:t xml:space="preserve"> et al. </w:t>
      </w:r>
      <w:r w:rsidRPr="00514CAE">
        <w:rPr>
          <w:rFonts w:ascii="Times New Roman" w:hAnsi="Times New Roman" w:cs="Times New Roman"/>
          <w:sz w:val="28"/>
          <w:szCs w:val="28"/>
          <w:lang w:val="en-US"/>
        </w:rPr>
        <w:t>DeepFace: Closing the Gap to Human-Level Performance in Face Verification</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Procced. </w:t>
      </w:r>
      <w:r w:rsidRPr="00514CAE">
        <w:rPr>
          <w:rFonts w:ascii="Times New Roman" w:hAnsi="Times New Roman" w:cs="Times New Roman"/>
          <w:sz w:val="28"/>
          <w:szCs w:val="28"/>
          <w:lang w:val="en-US"/>
        </w:rPr>
        <w:t>IEEE conf</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on Computer Vision and Pattern Recognition</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Columbus, 2014</w:t>
      </w:r>
      <w:r>
        <w:rPr>
          <w:rFonts w:ascii="Times New Roman" w:hAnsi="Times New Roman" w:cs="Times New Roman"/>
          <w:sz w:val="28"/>
          <w:szCs w:val="28"/>
          <w:lang w:val="en-US"/>
        </w:rPr>
        <w:t xml:space="preserve">. – P. </w:t>
      </w:r>
      <w:r w:rsidRPr="00514CAE">
        <w:rPr>
          <w:rFonts w:ascii="Times New Roman" w:hAnsi="Times New Roman" w:cs="Times New Roman"/>
          <w:sz w:val="28"/>
          <w:szCs w:val="28"/>
          <w:lang w:val="en-US"/>
        </w:rPr>
        <w:t>1701-1</w:t>
      </w:r>
      <w:r>
        <w:rPr>
          <w:rFonts w:ascii="Times New Roman" w:hAnsi="Times New Roman" w:cs="Times New Roman"/>
          <w:sz w:val="28"/>
          <w:szCs w:val="28"/>
          <w:lang w:val="en-US"/>
        </w:rPr>
        <w:t>708.</w:t>
      </w:r>
    </w:p>
    <w:p w14:paraId="270D4E29"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7</w:t>
      </w:r>
      <w:r>
        <w:rPr>
          <w:rFonts w:ascii="Times New Roman" w:hAnsi="Times New Roman" w:cs="Times New Roman"/>
          <w:sz w:val="28"/>
          <w:szCs w:val="28"/>
          <w:lang w:val="en-US"/>
        </w:rPr>
        <w:t>2</w:t>
      </w:r>
      <w:r w:rsidRPr="00514CAE">
        <w:rPr>
          <w:rFonts w:ascii="Times New Roman" w:hAnsi="Times New Roman" w:cs="Times New Roman"/>
          <w:sz w:val="28"/>
          <w:szCs w:val="28"/>
          <w:lang w:val="en-US"/>
        </w:rPr>
        <w:t xml:space="preserve"> Sun Q</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Redei A</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Knock Knock, Who's There: Facial Recognition using CNN-Based Classifiers</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 International Journal of Advanced Computer Science and Applications. </w:t>
      </w:r>
      <w:r>
        <w:rPr>
          <w:rFonts w:ascii="Times New Roman" w:hAnsi="Times New Roman" w:cs="Times New Roman"/>
          <w:sz w:val="28"/>
          <w:szCs w:val="28"/>
          <w:lang w:val="en-US"/>
        </w:rPr>
        <w:t>– 2022. – Vol, 13, Issue 1. – P. 9-16</w:t>
      </w:r>
      <w:r w:rsidRPr="00514CAE">
        <w:rPr>
          <w:rFonts w:ascii="Times New Roman" w:hAnsi="Times New Roman" w:cs="Times New Roman"/>
          <w:sz w:val="28"/>
          <w:szCs w:val="28"/>
          <w:lang w:val="en-US"/>
        </w:rPr>
        <w:t xml:space="preserve">. </w:t>
      </w:r>
    </w:p>
    <w:p w14:paraId="447C3590"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7</w:t>
      </w:r>
      <w:r>
        <w:rPr>
          <w:rFonts w:ascii="Times New Roman" w:hAnsi="Times New Roman" w:cs="Times New Roman"/>
          <w:sz w:val="28"/>
          <w:szCs w:val="28"/>
          <w:lang w:val="en-US"/>
        </w:rPr>
        <w:t>3</w:t>
      </w:r>
      <w:r w:rsidRPr="00514CAE">
        <w:rPr>
          <w:rFonts w:ascii="Times New Roman" w:hAnsi="Times New Roman" w:cs="Times New Roman"/>
          <w:sz w:val="28"/>
          <w:szCs w:val="28"/>
          <w:lang w:val="en-US"/>
        </w:rPr>
        <w:t xml:space="preserve"> Ouyang W</w:t>
      </w:r>
      <w:r>
        <w:rPr>
          <w:rFonts w:ascii="Times New Roman" w:hAnsi="Times New Roman" w:cs="Times New Roman"/>
          <w:sz w:val="28"/>
          <w:szCs w:val="28"/>
          <w:lang w:val="en-US"/>
        </w:rPr>
        <w:t>. et al.</w:t>
      </w:r>
      <w:r w:rsidRPr="00514CAE">
        <w:rPr>
          <w:rFonts w:ascii="Times New Roman" w:hAnsi="Times New Roman" w:cs="Times New Roman"/>
          <w:sz w:val="28"/>
          <w:szCs w:val="28"/>
          <w:lang w:val="en-US"/>
        </w:rPr>
        <w:t xml:space="preserve"> DeepID-Net: Deformable Deep Convolutional Neural Networks for Object Detection</w:t>
      </w:r>
      <w:r>
        <w:rPr>
          <w:rFonts w:ascii="Times New Roman" w:hAnsi="Times New Roman" w:cs="Times New Roman"/>
          <w:sz w:val="28"/>
          <w:szCs w:val="28"/>
          <w:lang w:val="en-US"/>
        </w:rPr>
        <w:t xml:space="preserve"> // Procced. </w:t>
      </w:r>
      <w:r w:rsidRPr="001550F4">
        <w:rPr>
          <w:rStyle w:val="af0"/>
          <w:rFonts w:ascii="Times New Roman" w:hAnsi="Times New Roman" w:cs="Times New Roman"/>
          <w:i w:val="0"/>
          <w:sz w:val="28"/>
          <w:szCs w:val="28"/>
          <w:lang w:val="en-US"/>
        </w:rPr>
        <w:t>IEEE conf</w:t>
      </w:r>
      <w:r>
        <w:rPr>
          <w:rStyle w:val="af0"/>
          <w:rFonts w:ascii="Times New Roman" w:hAnsi="Times New Roman" w:cs="Times New Roman"/>
          <w:i w:val="0"/>
          <w:sz w:val="28"/>
          <w:szCs w:val="28"/>
          <w:lang w:val="en-US"/>
        </w:rPr>
        <w:t>.</w:t>
      </w:r>
      <w:r w:rsidRPr="001550F4">
        <w:rPr>
          <w:rStyle w:val="af0"/>
          <w:rFonts w:ascii="Times New Roman" w:hAnsi="Times New Roman" w:cs="Times New Roman"/>
          <w:i w:val="0"/>
          <w:sz w:val="28"/>
          <w:szCs w:val="28"/>
          <w:lang w:val="en-US"/>
        </w:rPr>
        <w:t xml:space="preserve"> on Computer Vision and Pattern Recognition (CVPR)</w:t>
      </w:r>
      <w:r>
        <w:rPr>
          <w:rFonts w:ascii="Times New Roman" w:hAnsi="Times New Roman" w:cs="Times New Roman"/>
          <w:sz w:val="28"/>
          <w:szCs w:val="28"/>
          <w:lang w:val="en-US"/>
        </w:rPr>
        <w:t xml:space="preserve">. – </w:t>
      </w:r>
      <w:r w:rsidRPr="001550F4">
        <w:rPr>
          <w:rFonts w:ascii="Times New Roman" w:hAnsi="Times New Roman" w:cs="Times New Roman"/>
          <w:sz w:val="28"/>
          <w:szCs w:val="28"/>
          <w:lang w:val="en-US"/>
        </w:rPr>
        <w:t>Boston, 2015</w:t>
      </w:r>
      <w:r>
        <w:rPr>
          <w:rFonts w:ascii="Times New Roman" w:hAnsi="Times New Roman" w:cs="Times New Roman"/>
          <w:sz w:val="28"/>
          <w:szCs w:val="28"/>
          <w:lang w:val="en-US"/>
        </w:rPr>
        <w:t xml:space="preserve">. – P. </w:t>
      </w:r>
      <w:r w:rsidRPr="001550F4">
        <w:rPr>
          <w:rFonts w:ascii="Times New Roman" w:hAnsi="Times New Roman" w:cs="Times New Roman"/>
          <w:sz w:val="28"/>
          <w:szCs w:val="28"/>
          <w:lang w:val="en-US"/>
        </w:rPr>
        <w:t>2403-2412.</w:t>
      </w:r>
      <w:r w:rsidRPr="00514CAE">
        <w:rPr>
          <w:rFonts w:ascii="Times New Roman" w:hAnsi="Times New Roman" w:cs="Times New Roman"/>
          <w:sz w:val="28"/>
          <w:szCs w:val="28"/>
          <w:lang w:val="en-US"/>
        </w:rPr>
        <w:t xml:space="preserve"> </w:t>
      </w:r>
    </w:p>
    <w:p w14:paraId="6C1FB7C4"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7</w:t>
      </w:r>
      <w:r>
        <w:rPr>
          <w:rFonts w:ascii="Times New Roman" w:hAnsi="Times New Roman" w:cs="Times New Roman"/>
          <w:sz w:val="28"/>
          <w:szCs w:val="28"/>
          <w:lang w:val="en-US"/>
        </w:rPr>
        <w:t>4</w:t>
      </w:r>
      <w:r w:rsidRPr="00514CAE">
        <w:rPr>
          <w:rFonts w:ascii="Times New Roman" w:hAnsi="Times New Roman" w:cs="Times New Roman"/>
          <w:sz w:val="28"/>
          <w:szCs w:val="28"/>
          <w:lang w:val="en-US"/>
        </w:rPr>
        <w:t xml:space="preserve"> Sun Y</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Wang</w:t>
      </w:r>
      <w:r>
        <w:rPr>
          <w:rFonts w:ascii="Times New Roman" w:hAnsi="Times New Roman" w:cs="Times New Roman"/>
          <w:sz w:val="28"/>
          <w:szCs w:val="28"/>
          <w:lang w:val="en-US"/>
        </w:rPr>
        <w:t xml:space="preserve"> X., </w:t>
      </w:r>
      <w:r w:rsidRPr="00514CAE">
        <w:rPr>
          <w:rFonts w:ascii="Times New Roman" w:hAnsi="Times New Roman" w:cs="Times New Roman"/>
          <w:sz w:val="28"/>
          <w:szCs w:val="28"/>
          <w:lang w:val="en-US"/>
        </w:rPr>
        <w:t>Tang X</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Deep Learning Face Representation from Predicting 10,000 Classes</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 Proceed</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of the IEEE Computer Society conf</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on Computer Vision and Pattern Recognition. </w:t>
      </w:r>
      <w:r>
        <w:rPr>
          <w:rFonts w:ascii="Times New Roman" w:hAnsi="Times New Roman" w:cs="Times New Roman"/>
          <w:sz w:val="28"/>
          <w:szCs w:val="28"/>
          <w:lang w:val="en-US"/>
        </w:rPr>
        <w:t xml:space="preserve">– Columbus, 2014. – P. </w:t>
      </w:r>
      <w:r w:rsidRPr="00514CAE">
        <w:rPr>
          <w:rFonts w:ascii="Times New Roman" w:hAnsi="Times New Roman" w:cs="Times New Roman"/>
          <w:sz w:val="28"/>
          <w:szCs w:val="28"/>
          <w:lang w:val="en-US"/>
        </w:rPr>
        <w:t xml:space="preserve">1891-1898. </w:t>
      </w:r>
    </w:p>
    <w:p w14:paraId="17D9CDF8"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7</w:t>
      </w:r>
      <w:r>
        <w:rPr>
          <w:rFonts w:ascii="Times New Roman" w:hAnsi="Times New Roman" w:cs="Times New Roman"/>
          <w:sz w:val="28"/>
          <w:szCs w:val="28"/>
          <w:lang w:val="en-US"/>
        </w:rPr>
        <w:t>5</w:t>
      </w:r>
      <w:r w:rsidRPr="00514CAE">
        <w:rPr>
          <w:rFonts w:ascii="Times New Roman" w:hAnsi="Times New Roman" w:cs="Times New Roman"/>
          <w:sz w:val="28"/>
          <w:szCs w:val="28"/>
          <w:lang w:val="en-US"/>
        </w:rPr>
        <w:t xml:space="preserve"> He K</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Zhang</w:t>
      </w:r>
      <w:r>
        <w:rPr>
          <w:rFonts w:ascii="Times New Roman" w:hAnsi="Times New Roman" w:cs="Times New Roman"/>
          <w:sz w:val="28"/>
          <w:szCs w:val="28"/>
          <w:lang w:val="en-US"/>
        </w:rPr>
        <w:t xml:space="preserve"> X.</w:t>
      </w:r>
      <w:r w:rsidRPr="00514CAE">
        <w:rPr>
          <w:rFonts w:ascii="Times New Roman" w:hAnsi="Times New Roman" w:cs="Times New Roman"/>
          <w:sz w:val="28"/>
          <w:szCs w:val="28"/>
          <w:lang w:val="en-US"/>
        </w:rPr>
        <w:t>, Ren</w:t>
      </w:r>
      <w:r>
        <w:rPr>
          <w:rFonts w:ascii="Times New Roman" w:hAnsi="Times New Roman" w:cs="Times New Roman"/>
          <w:sz w:val="28"/>
          <w:szCs w:val="28"/>
          <w:lang w:val="en-US"/>
        </w:rPr>
        <w:t xml:space="preserve"> S. et al.</w:t>
      </w:r>
      <w:r w:rsidRPr="00514CAE">
        <w:rPr>
          <w:rFonts w:ascii="Times New Roman" w:hAnsi="Times New Roman" w:cs="Times New Roman"/>
          <w:sz w:val="28"/>
          <w:szCs w:val="28"/>
          <w:lang w:val="en-US"/>
        </w:rPr>
        <w:t xml:space="preserve"> Deep Residual Learning for Image Recognition</w:t>
      </w:r>
      <w:r>
        <w:rPr>
          <w:rFonts w:ascii="Times New Roman" w:hAnsi="Times New Roman" w:cs="Times New Roman"/>
          <w:sz w:val="28"/>
          <w:szCs w:val="28"/>
          <w:lang w:val="en-US"/>
        </w:rPr>
        <w:t xml:space="preserve"> // Procced. </w:t>
      </w:r>
      <w:r w:rsidRPr="00AF4375">
        <w:rPr>
          <w:rFonts w:ascii="Times New Roman" w:hAnsi="Times New Roman" w:cs="Times New Roman"/>
          <w:sz w:val="28"/>
          <w:szCs w:val="28"/>
          <w:lang w:val="en-US"/>
        </w:rPr>
        <w:t>IEEE conf</w:t>
      </w:r>
      <w:r>
        <w:rPr>
          <w:rFonts w:ascii="Times New Roman" w:hAnsi="Times New Roman" w:cs="Times New Roman"/>
          <w:sz w:val="28"/>
          <w:szCs w:val="28"/>
          <w:lang w:val="en-US"/>
        </w:rPr>
        <w:t>.</w:t>
      </w:r>
      <w:r w:rsidRPr="00AF4375">
        <w:rPr>
          <w:rFonts w:ascii="Times New Roman" w:hAnsi="Times New Roman" w:cs="Times New Roman"/>
          <w:sz w:val="28"/>
          <w:szCs w:val="28"/>
          <w:lang w:val="en-US"/>
        </w:rPr>
        <w:t xml:space="preserve"> on Computer Vision and Pattern Recognition (CVPR)</w:t>
      </w:r>
      <w:r>
        <w:rPr>
          <w:rFonts w:ascii="Times New Roman" w:hAnsi="Times New Roman" w:cs="Times New Roman"/>
          <w:sz w:val="28"/>
          <w:szCs w:val="28"/>
          <w:lang w:val="en-US"/>
        </w:rPr>
        <w:t>.</w:t>
      </w:r>
      <w:r w:rsidRPr="00AF4375">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AF4375">
        <w:rPr>
          <w:rFonts w:ascii="Times New Roman" w:hAnsi="Times New Roman" w:cs="Times New Roman"/>
          <w:sz w:val="28"/>
          <w:szCs w:val="28"/>
          <w:lang w:val="en-US"/>
        </w:rPr>
        <w:t xml:space="preserve">Las </w:t>
      </w:r>
      <w:r>
        <w:rPr>
          <w:rFonts w:ascii="Times New Roman" w:hAnsi="Times New Roman" w:cs="Times New Roman"/>
          <w:sz w:val="28"/>
          <w:szCs w:val="28"/>
          <w:lang w:val="en-US"/>
        </w:rPr>
        <w:t>Vegas, 2016.</w:t>
      </w:r>
      <w:r w:rsidRPr="00514CA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P. </w:t>
      </w:r>
      <w:r w:rsidRPr="00514CAE">
        <w:rPr>
          <w:rFonts w:ascii="Times New Roman" w:hAnsi="Times New Roman" w:cs="Times New Roman"/>
          <w:sz w:val="28"/>
          <w:szCs w:val="28"/>
          <w:lang w:val="en-US"/>
        </w:rPr>
        <w:t xml:space="preserve">770-778.  </w:t>
      </w:r>
    </w:p>
    <w:p w14:paraId="19BF6F00"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7</w:t>
      </w:r>
      <w:r>
        <w:rPr>
          <w:rFonts w:ascii="Times New Roman" w:hAnsi="Times New Roman" w:cs="Times New Roman"/>
          <w:sz w:val="28"/>
          <w:szCs w:val="28"/>
          <w:lang w:val="en-US"/>
        </w:rPr>
        <w:t>6</w:t>
      </w:r>
      <w:r w:rsidRPr="00514CAE">
        <w:rPr>
          <w:rFonts w:ascii="Times New Roman" w:hAnsi="Times New Roman" w:cs="Times New Roman"/>
          <w:sz w:val="28"/>
          <w:szCs w:val="28"/>
          <w:lang w:val="en-US"/>
        </w:rPr>
        <w:t xml:space="preserve"> Deng</w:t>
      </w:r>
      <w:r w:rsidRPr="00AF4375">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J., Guo</w:t>
      </w:r>
      <w:r w:rsidRPr="00AF4375">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J., Xue N. </w:t>
      </w:r>
      <w:r>
        <w:rPr>
          <w:rFonts w:ascii="Times New Roman" w:hAnsi="Times New Roman" w:cs="Times New Roman"/>
          <w:sz w:val="28"/>
          <w:szCs w:val="28"/>
          <w:lang w:val="en-US"/>
        </w:rPr>
        <w:t xml:space="preserve">et al. </w:t>
      </w:r>
      <w:r w:rsidRPr="00514CAE">
        <w:rPr>
          <w:rFonts w:ascii="Times New Roman" w:hAnsi="Times New Roman" w:cs="Times New Roman"/>
          <w:sz w:val="28"/>
          <w:szCs w:val="28"/>
          <w:lang w:val="en-US"/>
        </w:rPr>
        <w:t>ArcFace: Additive Angular Margin Loss for Deep Face Recognition</w:t>
      </w:r>
      <w:r>
        <w:rPr>
          <w:rFonts w:ascii="Times New Roman" w:hAnsi="Times New Roman" w:cs="Times New Roman"/>
          <w:sz w:val="28"/>
          <w:szCs w:val="28"/>
          <w:lang w:val="en-US"/>
        </w:rPr>
        <w:t xml:space="preserve"> // Procced. </w:t>
      </w:r>
      <w:r w:rsidRPr="00514CAE">
        <w:rPr>
          <w:rFonts w:ascii="Times New Roman" w:hAnsi="Times New Roman" w:cs="Times New Roman"/>
          <w:sz w:val="28"/>
          <w:szCs w:val="28"/>
          <w:lang w:val="en-US"/>
        </w:rPr>
        <w:t>IEEE/CVF conf</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on Computer Vision and Pattern Recognition (CVPR)</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Long Beach, CA, 2019</w:t>
      </w:r>
      <w:r>
        <w:rPr>
          <w:rFonts w:ascii="Times New Roman" w:hAnsi="Times New Roman" w:cs="Times New Roman"/>
          <w:sz w:val="28"/>
          <w:szCs w:val="28"/>
          <w:lang w:val="en-US"/>
        </w:rPr>
        <w:t>. – P.</w:t>
      </w:r>
      <w:r w:rsidRPr="00514CAE">
        <w:rPr>
          <w:rFonts w:ascii="Times New Roman" w:hAnsi="Times New Roman" w:cs="Times New Roman"/>
          <w:sz w:val="28"/>
          <w:szCs w:val="28"/>
          <w:lang w:val="en-US"/>
        </w:rPr>
        <w:t xml:space="preserve"> 4685-4694</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w:t>
      </w:r>
    </w:p>
    <w:p w14:paraId="6012068D"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7</w:t>
      </w:r>
      <w:r>
        <w:rPr>
          <w:rFonts w:ascii="Times New Roman" w:hAnsi="Times New Roman" w:cs="Times New Roman"/>
          <w:sz w:val="28"/>
          <w:szCs w:val="28"/>
          <w:lang w:val="en-US"/>
        </w:rPr>
        <w:t>7</w:t>
      </w:r>
      <w:r w:rsidRPr="00514CAE">
        <w:rPr>
          <w:rFonts w:ascii="Times New Roman" w:hAnsi="Times New Roman" w:cs="Times New Roman"/>
          <w:sz w:val="28"/>
          <w:szCs w:val="28"/>
          <w:lang w:val="en-US"/>
        </w:rPr>
        <w:t xml:space="preserve"> Howard A</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Zhu M</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Chen B</w:t>
      </w:r>
      <w:r>
        <w:rPr>
          <w:rFonts w:ascii="Times New Roman" w:hAnsi="Times New Roman" w:cs="Times New Roman"/>
          <w:sz w:val="28"/>
          <w:szCs w:val="28"/>
          <w:lang w:val="en-US"/>
        </w:rPr>
        <w:t>. et al.</w:t>
      </w:r>
      <w:r w:rsidRPr="00514CAE">
        <w:rPr>
          <w:rFonts w:ascii="Times New Roman" w:hAnsi="Times New Roman" w:cs="Times New Roman"/>
          <w:sz w:val="28"/>
          <w:szCs w:val="28"/>
          <w:lang w:val="en-US"/>
        </w:rPr>
        <w:t xml:space="preserve"> MobileNets: Efficient Convolutional Neural Networks for Mobile Vision Applications</w:t>
      </w:r>
      <w:r>
        <w:rPr>
          <w:rFonts w:ascii="Times New Roman" w:hAnsi="Times New Roman" w:cs="Times New Roman"/>
          <w:sz w:val="28"/>
          <w:szCs w:val="28"/>
          <w:lang w:val="en-US"/>
        </w:rPr>
        <w:t xml:space="preserve"> // </w:t>
      </w:r>
      <w:r w:rsidRPr="001C1D6E">
        <w:rPr>
          <w:rFonts w:ascii="Times New Roman" w:hAnsi="Times New Roman" w:cs="Times New Roman"/>
          <w:sz w:val="28"/>
          <w:szCs w:val="28"/>
          <w:lang w:val="en-US"/>
        </w:rPr>
        <w:t>https://ui.adsabs.harvard.edu/abs/2017arXiv170404861H/abstract</w:t>
      </w:r>
      <w:r w:rsidRPr="00514CAE">
        <w:rPr>
          <w:rFonts w:ascii="Times New Roman" w:hAnsi="Times New Roman" w:cs="Times New Roman"/>
          <w:sz w:val="28"/>
          <w:szCs w:val="28"/>
          <w:lang w:val="en-US"/>
        </w:rPr>
        <w:t xml:space="preserve">. </w:t>
      </w:r>
      <w:r>
        <w:rPr>
          <w:rFonts w:ascii="Times New Roman" w:hAnsi="Times New Roman" w:cs="Times New Roman"/>
          <w:sz w:val="28"/>
          <w:szCs w:val="28"/>
          <w:lang w:val="en-US"/>
        </w:rPr>
        <w:t>27.12.2023.</w:t>
      </w:r>
    </w:p>
    <w:p w14:paraId="2E9227DD" w14:textId="77777777" w:rsidR="00CE5FA4" w:rsidRPr="001C1D6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7</w:t>
      </w:r>
      <w:r>
        <w:rPr>
          <w:rFonts w:ascii="Times New Roman" w:hAnsi="Times New Roman" w:cs="Times New Roman"/>
          <w:sz w:val="28"/>
          <w:szCs w:val="28"/>
          <w:lang w:val="en-US"/>
        </w:rPr>
        <w:t>8</w:t>
      </w:r>
      <w:r w:rsidRPr="00514CAE">
        <w:rPr>
          <w:rFonts w:ascii="Times New Roman" w:hAnsi="Times New Roman" w:cs="Times New Roman"/>
          <w:sz w:val="28"/>
          <w:szCs w:val="28"/>
          <w:lang w:val="en-US"/>
        </w:rPr>
        <w:t xml:space="preserve"> OpenCV team Open Source Computer Vision Library </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https://opencv.org</w:t>
      </w:r>
      <w:r>
        <w:rPr>
          <w:rFonts w:ascii="Times New Roman" w:hAnsi="Times New Roman" w:cs="Times New Roman"/>
          <w:sz w:val="28"/>
          <w:szCs w:val="28"/>
          <w:lang w:val="en-US"/>
        </w:rPr>
        <w:t>.</w:t>
      </w:r>
      <w:r w:rsidRPr="001C1D6E">
        <w:rPr>
          <w:rFonts w:ascii="Times New Roman" w:hAnsi="Times New Roman" w:cs="Times New Roman"/>
          <w:sz w:val="28"/>
          <w:szCs w:val="28"/>
          <w:lang w:val="en-US"/>
        </w:rPr>
        <w:t xml:space="preserve"> 20.05.2023</w:t>
      </w:r>
      <w:r>
        <w:rPr>
          <w:rFonts w:ascii="Times New Roman" w:hAnsi="Times New Roman" w:cs="Times New Roman"/>
          <w:sz w:val="28"/>
          <w:szCs w:val="28"/>
          <w:lang w:val="en-US"/>
        </w:rPr>
        <w:t>.</w:t>
      </w:r>
    </w:p>
    <w:p w14:paraId="38101E8E" w14:textId="77777777" w:rsidR="00CE5FA4" w:rsidRPr="0088747B"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79</w:t>
      </w:r>
      <w:r w:rsidRPr="0088747B">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Dlib</w:t>
      </w:r>
      <w:r w:rsidRPr="0088747B">
        <w:rPr>
          <w:rFonts w:ascii="Times New Roman" w:hAnsi="Times New Roman" w:cs="Times New Roman"/>
          <w:sz w:val="28"/>
          <w:szCs w:val="28"/>
          <w:lang w:val="en-US"/>
        </w:rPr>
        <w:t xml:space="preserve"> </w:t>
      </w:r>
      <w:r>
        <w:rPr>
          <w:rFonts w:ascii="Times New Roman" w:hAnsi="Times New Roman" w:cs="Times New Roman"/>
          <w:sz w:val="28"/>
          <w:szCs w:val="28"/>
          <w:lang w:val="en-US"/>
        </w:rPr>
        <w:t>C+ +Library /</w:t>
      </w:r>
      <w:r w:rsidRPr="0088747B">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http</w:t>
      </w:r>
      <w:r w:rsidRPr="0088747B">
        <w:rPr>
          <w:rFonts w:ascii="Times New Roman" w:hAnsi="Times New Roman" w:cs="Times New Roman"/>
          <w:sz w:val="28"/>
          <w:szCs w:val="28"/>
          <w:lang w:val="en-US"/>
        </w:rPr>
        <w:t>://</w:t>
      </w:r>
      <w:r w:rsidRPr="00514CAE">
        <w:rPr>
          <w:rFonts w:ascii="Times New Roman" w:hAnsi="Times New Roman" w:cs="Times New Roman"/>
          <w:sz w:val="28"/>
          <w:szCs w:val="28"/>
          <w:lang w:val="en-US"/>
        </w:rPr>
        <w:t>dlib</w:t>
      </w:r>
      <w:r w:rsidRPr="0088747B">
        <w:rPr>
          <w:rFonts w:ascii="Times New Roman" w:hAnsi="Times New Roman" w:cs="Times New Roman"/>
          <w:sz w:val="28"/>
          <w:szCs w:val="28"/>
          <w:lang w:val="en-US"/>
        </w:rPr>
        <w:t>.</w:t>
      </w:r>
      <w:r w:rsidRPr="00514CAE">
        <w:rPr>
          <w:rFonts w:ascii="Times New Roman" w:hAnsi="Times New Roman" w:cs="Times New Roman"/>
          <w:sz w:val="28"/>
          <w:szCs w:val="28"/>
          <w:lang w:val="en-US"/>
        </w:rPr>
        <w:t>net</w:t>
      </w:r>
      <w:r>
        <w:rPr>
          <w:rFonts w:ascii="Times New Roman" w:hAnsi="Times New Roman" w:cs="Times New Roman"/>
          <w:sz w:val="28"/>
          <w:szCs w:val="28"/>
          <w:lang w:val="en-US"/>
        </w:rPr>
        <w:t>.</w:t>
      </w:r>
      <w:r w:rsidRPr="0088747B">
        <w:rPr>
          <w:rFonts w:ascii="Times New Roman" w:hAnsi="Times New Roman" w:cs="Times New Roman"/>
          <w:sz w:val="28"/>
          <w:szCs w:val="28"/>
          <w:lang w:val="en-US"/>
        </w:rPr>
        <w:t xml:space="preserve"> 27.12.2023. </w:t>
      </w:r>
    </w:p>
    <w:p w14:paraId="5D70FC2F" w14:textId="77777777" w:rsidR="00CE5FA4" w:rsidRPr="001C6F1B"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1C6F1B">
        <w:rPr>
          <w:rFonts w:ascii="Times New Roman" w:hAnsi="Times New Roman" w:cs="Times New Roman"/>
          <w:sz w:val="28"/>
          <w:szCs w:val="28"/>
          <w:lang w:val="en-US"/>
        </w:rPr>
        <w:t>8</w:t>
      </w:r>
      <w:r>
        <w:rPr>
          <w:rFonts w:ascii="Times New Roman" w:hAnsi="Times New Roman" w:cs="Times New Roman"/>
          <w:sz w:val="28"/>
          <w:szCs w:val="28"/>
          <w:lang w:val="en-US"/>
        </w:rPr>
        <w:t>0</w:t>
      </w:r>
      <w:r w:rsidRPr="001C6F1B">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Geitgey</w:t>
      </w:r>
      <w:r w:rsidRPr="001C6F1B">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A</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Face</w:t>
      </w:r>
      <w:r w:rsidRPr="001C6F1B">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Recognition</w:t>
      </w:r>
      <w:r w:rsidRPr="001C6F1B">
        <w:rPr>
          <w:rFonts w:ascii="Times New Roman" w:hAnsi="Times New Roman" w:cs="Times New Roman"/>
          <w:sz w:val="28"/>
          <w:szCs w:val="28"/>
          <w:lang w:val="en-US"/>
        </w:rPr>
        <w:t xml:space="preserve"> // </w:t>
      </w:r>
      <w:r w:rsidRPr="00514CAE">
        <w:rPr>
          <w:rFonts w:ascii="Times New Roman" w:hAnsi="Times New Roman" w:cs="Times New Roman"/>
          <w:sz w:val="28"/>
          <w:szCs w:val="28"/>
          <w:lang w:val="en-US"/>
        </w:rPr>
        <w:t>https</w:t>
      </w:r>
      <w:r w:rsidRPr="001C6F1B">
        <w:rPr>
          <w:rFonts w:ascii="Times New Roman" w:hAnsi="Times New Roman" w:cs="Times New Roman"/>
          <w:sz w:val="28"/>
          <w:szCs w:val="28"/>
          <w:lang w:val="en-US"/>
        </w:rPr>
        <w:t>://</w:t>
      </w:r>
      <w:r w:rsidRPr="00514CAE">
        <w:rPr>
          <w:rFonts w:ascii="Times New Roman" w:hAnsi="Times New Roman" w:cs="Times New Roman"/>
          <w:sz w:val="28"/>
          <w:szCs w:val="28"/>
          <w:lang w:val="en-US"/>
        </w:rPr>
        <w:t>face</w:t>
      </w:r>
      <w:r w:rsidRPr="001C6F1B">
        <w:rPr>
          <w:rFonts w:ascii="Times New Roman" w:hAnsi="Times New Roman" w:cs="Times New Roman"/>
          <w:sz w:val="28"/>
          <w:szCs w:val="28"/>
          <w:lang w:val="en-US"/>
        </w:rPr>
        <w:t>-</w:t>
      </w:r>
      <w:r w:rsidRPr="00514CAE">
        <w:rPr>
          <w:rFonts w:ascii="Times New Roman" w:hAnsi="Times New Roman" w:cs="Times New Roman"/>
          <w:sz w:val="28"/>
          <w:szCs w:val="28"/>
          <w:lang w:val="en-US"/>
        </w:rPr>
        <w:t>recognition</w:t>
      </w:r>
      <w:r w:rsidRPr="001C6F1B">
        <w:rPr>
          <w:rFonts w:ascii="Times New Roman" w:hAnsi="Times New Roman" w:cs="Times New Roman"/>
          <w:sz w:val="28"/>
          <w:szCs w:val="28"/>
          <w:lang w:val="en-US"/>
        </w:rPr>
        <w:t>.</w:t>
      </w:r>
      <w:r w:rsidRPr="00514CAE">
        <w:rPr>
          <w:rFonts w:ascii="Times New Roman" w:hAnsi="Times New Roman" w:cs="Times New Roman"/>
          <w:sz w:val="28"/>
          <w:szCs w:val="28"/>
          <w:lang w:val="en-US"/>
        </w:rPr>
        <w:t>readthedocs</w:t>
      </w:r>
      <w:r w:rsidRPr="001C6F1B">
        <w:rPr>
          <w:rFonts w:ascii="Times New Roman" w:hAnsi="Times New Roman" w:cs="Times New Roman"/>
          <w:sz w:val="28"/>
          <w:szCs w:val="28"/>
          <w:lang w:val="en-US"/>
        </w:rPr>
        <w:t xml:space="preserve">. 27.12.2023. </w:t>
      </w:r>
    </w:p>
    <w:p w14:paraId="528785AB"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8</w:t>
      </w:r>
      <w:r>
        <w:rPr>
          <w:rFonts w:ascii="Times New Roman" w:hAnsi="Times New Roman" w:cs="Times New Roman"/>
          <w:sz w:val="28"/>
          <w:szCs w:val="28"/>
          <w:lang w:val="en-US"/>
        </w:rPr>
        <w:t>1</w:t>
      </w:r>
      <w:r w:rsidRPr="00514CAE">
        <w:rPr>
          <w:rFonts w:ascii="Times New Roman" w:hAnsi="Times New Roman" w:cs="Times New Roman"/>
          <w:sz w:val="28"/>
          <w:szCs w:val="28"/>
          <w:lang w:val="en-US"/>
        </w:rPr>
        <w:t xml:space="preserve"> Huang G</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Labeled Faces in the Wild Home </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https://vis-www.cs.umass.edu/lfw/#contact</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27.12.2023.</w:t>
      </w:r>
    </w:p>
    <w:p w14:paraId="341FCEDC" w14:textId="77777777" w:rsidR="00CE5FA4" w:rsidRPr="001C1D6E" w:rsidRDefault="00CE5FA4" w:rsidP="00CE5FA4">
      <w:pPr>
        <w:tabs>
          <w:tab w:val="left" w:pos="1276"/>
        </w:tabs>
        <w:spacing w:after="0" w:line="240" w:lineRule="auto"/>
        <w:ind w:firstLine="709"/>
        <w:contextualSpacing/>
        <w:jc w:val="both"/>
        <w:rPr>
          <w:rFonts w:ascii="Times New Roman" w:hAnsi="Times New Roman" w:cs="Times New Roman"/>
          <w:color w:val="FF0000"/>
          <w:sz w:val="28"/>
          <w:szCs w:val="28"/>
          <w:lang w:val="en-US"/>
        </w:rPr>
      </w:pPr>
      <w:r w:rsidRPr="00514CAE">
        <w:rPr>
          <w:rFonts w:ascii="Times New Roman" w:hAnsi="Times New Roman" w:cs="Times New Roman"/>
          <w:sz w:val="28"/>
          <w:szCs w:val="28"/>
          <w:lang w:val="en-US"/>
        </w:rPr>
        <w:t>8</w:t>
      </w:r>
      <w:r>
        <w:rPr>
          <w:rFonts w:ascii="Times New Roman" w:hAnsi="Times New Roman" w:cs="Times New Roman"/>
          <w:sz w:val="28"/>
          <w:szCs w:val="28"/>
          <w:lang w:val="en-US"/>
        </w:rPr>
        <w:t>2</w:t>
      </w:r>
      <w:r w:rsidRPr="00514CAE">
        <w:rPr>
          <w:rFonts w:ascii="Times New Roman" w:hAnsi="Times New Roman" w:cs="Times New Roman"/>
          <w:sz w:val="28"/>
          <w:szCs w:val="28"/>
          <w:lang w:val="en-US"/>
        </w:rPr>
        <w:t xml:space="preserve"> Kazemi V., Sullivan J. One millisecond face alignment with an ensemble of regression trees // Proc</w:t>
      </w:r>
      <w:r>
        <w:rPr>
          <w:rFonts w:ascii="Times New Roman" w:hAnsi="Times New Roman" w:cs="Times New Roman"/>
          <w:sz w:val="28"/>
          <w:szCs w:val="28"/>
          <w:lang w:val="en-US"/>
        </w:rPr>
        <w:t>ced</w:t>
      </w:r>
      <w:r w:rsidRPr="00514CAE">
        <w:rPr>
          <w:rFonts w:ascii="Times New Roman" w:hAnsi="Times New Roman" w:cs="Times New Roman"/>
          <w:sz w:val="28"/>
          <w:szCs w:val="28"/>
          <w:lang w:val="en-US"/>
        </w:rPr>
        <w:t>. 27th IEEE conf</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on Computer Vision and Pattern Recognition (CVPR). </w:t>
      </w:r>
      <w:r>
        <w:rPr>
          <w:rFonts w:ascii="Times New Roman" w:hAnsi="Times New Roman" w:cs="Times New Roman"/>
          <w:sz w:val="28"/>
          <w:szCs w:val="28"/>
          <w:lang w:val="en-US"/>
        </w:rPr>
        <w:t xml:space="preserve">– Columbus, </w:t>
      </w:r>
      <w:r w:rsidRPr="00514CAE">
        <w:rPr>
          <w:rFonts w:ascii="Times New Roman" w:hAnsi="Times New Roman" w:cs="Times New Roman"/>
          <w:sz w:val="28"/>
          <w:szCs w:val="28"/>
          <w:lang w:val="en-US"/>
        </w:rPr>
        <w:t xml:space="preserve">2014. </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P. 1867</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1874. </w:t>
      </w:r>
    </w:p>
    <w:p w14:paraId="434F8A50" w14:textId="77777777" w:rsidR="00CE5FA4" w:rsidRPr="001C1D6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8</w:t>
      </w:r>
      <w:r>
        <w:rPr>
          <w:rFonts w:ascii="Times New Roman" w:hAnsi="Times New Roman" w:cs="Times New Roman"/>
          <w:sz w:val="28"/>
          <w:szCs w:val="28"/>
          <w:lang w:val="en-US"/>
        </w:rPr>
        <w:t>3</w:t>
      </w:r>
      <w:r w:rsidRPr="00514CAE">
        <w:rPr>
          <w:rFonts w:ascii="Times New Roman" w:hAnsi="Times New Roman" w:cs="Times New Roman"/>
          <w:sz w:val="28"/>
          <w:szCs w:val="28"/>
          <w:lang w:val="en-US"/>
        </w:rPr>
        <w:t xml:space="preserve"> Announcing the ADVANCED ENCRYPTION STANDARD (AES)</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 </w:t>
      </w:r>
      <w:hyperlink r:id="rId75" w:history="1">
        <w:r w:rsidRPr="001C1D6E">
          <w:rPr>
            <w:rStyle w:val="a4"/>
            <w:rFonts w:ascii="Times New Roman" w:hAnsi="Times New Roman" w:cs="Times New Roman"/>
            <w:color w:val="auto"/>
            <w:sz w:val="28"/>
            <w:szCs w:val="28"/>
            <w:u w:val="none"/>
            <w:lang w:val="en-US"/>
          </w:rPr>
          <w:t>https://docplayer.net/10603168-Announcing-the-advanced-encryption</w:t>
        </w:r>
      </w:hyperlink>
      <w:r w:rsidRPr="001C1D6E">
        <w:rPr>
          <w:rFonts w:ascii="Times New Roman" w:hAnsi="Times New Roman" w:cs="Times New Roman"/>
          <w:sz w:val="28"/>
          <w:szCs w:val="28"/>
          <w:lang w:val="en-US"/>
        </w:rPr>
        <w:t>. 06.11.2022.</w:t>
      </w:r>
    </w:p>
    <w:p w14:paraId="5D7A0856"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8</w:t>
      </w:r>
      <w:r>
        <w:rPr>
          <w:rFonts w:ascii="Times New Roman" w:hAnsi="Times New Roman" w:cs="Times New Roman"/>
          <w:sz w:val="28"/>
          <w:szCs w:val="28"/>
          <w:lang w:val="en-US"/>
        </w:rPr>
        <w:t xml:space="preserve">4 </w:t>
      </w:r>
      <w:r w:rsidRPr="00514CAE">
        <w:rPr>
          <w:rFonts w:ascii="Times New Roman" w:hAnsi="Times New Roman" w:cs="Times New Roman"/>
          <w:sz w:val="28"/>
          <w:szCs w:val="28"/>
          <w:lang w:val="en-US"/>
        </w:rPr>
        <w:t>The Legacy of DES - Schneier on Security</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 </w:t>
      </w:r>
      <w:r w:rsidRPr="00A576DA">
        <w:rPr>
          <w:rFonts w:ascii="Times New Roman" w:hAnsi="Times New Roman" w:cs="Times New Roman"/>
          <w:sz w:val="28"/>
          <w:szCs w:val="28"/>
          <w:lang w:val="en-US"/>
        </w:rPr>
        <w:t>https://www.schneier.com/blog/archives/2004/10/the_legacy_of_d.html</w:t>
      </w:r>
      <w:r>
        <w:rPr>
          <w:rFonts w:ascii="Times New Roman" w:hAnsi="Times New Roman" w:cs="Times New Roman"/>
          <w:sz w:val="28"/>
          <w:szCs w:val="28"/>
          <w:lang w:val="en-US"/>
        </w:rPr>
        <w:t>.</w:t>
      </w:r>
      <w:r w:rsidRPr="00A576DA">
        <w:rPr>
          <w:rFonts w:ascii="Times New Roman" w:hAnsi="Times New Roman" w:cs="Times New Roman"/>
          <w:sz w:val="28"/>
          <w:szCs w:val="28"/>
          <w:lang w:val="en-US"/>
        </w:rPr>
        <w:t xml:space="preserve"> </w:t>
      </w:r>
      <w:r>
        <w:rPr>
          <w:rFonts w:ascii="Times New Roman" w:hAnsi="Times New Roman" w:cs="Times New Roman"/>
          <w:sz w:val="28"/>
          <w:szCs w:val="28"/>
          <w:lang w:val="en-US"/>
        </w:rPr>
        <w:t>06.11.2022.</w:t>
      </w:r>
    </w:p>
    <w:p w14:paraId="2D9EACF3"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8</w:t>
      </w:r>
      <w:r>
        <w:rPr>
          <w:rFonts w:ascii="Times New Roman" w:hAnsi="Times New Roman" w:cs="Times New Roman"/>
          <w:sz w:val="28"/>
          <w:szCs w:val="28"/>
          <w:lang w:val="en-US"/>
        </w:rPr>
        <w:t>5</w:t>
      </w:r>
      <w:r w:rsidRPr="00514CAE">
        <w:rPr>
          <w:rFonts w:ascii="Times New Roman" w:hAnsi="Times New Roman" w:cs="Times New Roman"/>
          <w:sz w:val="28"/>
          <w:szCs w:val="28"/>
          <w:lang w:val="en-US"/>
        </w:rPr>
        <w:t xml:space="preserve"> Barker E</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Roginsky A</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Transitioning the use of cryptographic algorithms and key lengths</w:t>
      </w:r>
      <w:r>
        <w:rPr>
          <w:rFonts w:ascii="Times New Roman" w:hAnsi="Times New Roman" w:cs="Times New Roman"/>
          <w:sz w:val="28"/>
          <w:szCs w:val="28"/>
          <w:lang w:val="en-US"/>
        </w:rPr>
        <w:t xml:space="preserve"> // </w:t>
      </w:r>
      <w:r w:rsidRPr="00A576DA">
        <w:rPr>
          <w:rFonts w:ascii="Times New Roman" w:hAnsi="Times New Roman" w:cs="Times New Roman"/>
          <w:sz w:val="28"/>
          <w:szCs w:val="28"/>
          <w:lang w:val="en-US"/>
        </w:rPr>
        <w:t>https://www.nist.gov/publications/transitioning-use</w:t>
      </w:r>
      <w:r>
        <w:rPr>
          <w:rFonts w:ascii="Times New Roman" w:hAnsi="Times New Roman" w:cs="Times New Roman"/>
          <w:sz w:val="28"/>
          <w:szCs w:val="28"/>
          <w:lang w:val="en-US"/>
        </w:rPr>
        <w:t>. 20.05.2022.</w:t>
      </w:r>
    </w:p>
    <w:p w14:paraId="3B5DBAB9"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8</w:t>
      </w:r>
      <w:r>
        <w:rPr>
          <w:rFonts w:ascii="Times New Roman" w:hAnsi="Times New Roman" w:cs="Times New Roman"/>
          <w:sz w:val="28"/>
          <w:szCs w:val="28"/>
          <w:lang w:val="en-US"/>
        </w:rPr>
        <w:t>6</w:t>
      </w:r>
      <w:r w:rsidRPr="00514CAE">
        <w:rPr>
          <w:rFonts w:ascii="Times New Roman" w:hAnsi="Times New Roman" w:cs="Times New Roman"/>
          <w:sz w:val="28"/>
          <w:szCs w:val="28"/>
          <w:lang w:val="en-US"/>
        </w:rPr>
        <w:t xml:space="preserve"> Schneier B. Description of a New Variable-Length Key, 64-bit Block Cipher (Blowfish) // </w:t>
      </w:r>
      <w:r>
        <w:rPr>
          <w:rFonts w:ascii="Times New Roman" w:hAnsi="Times New Roman" w:cs="Times New Roman"/>
          <w:sz w:val="28"/>
          <w:szCs w:val="28"/>
          <w:lang w:val="en-US"/>
        </w:rPr>
        <w:t>Procced. conf. “</w:t>
      </w:r>
      <w:r w:rsidRPr="00514CAE">
        <w:rPr>
          <w:rFonts w:ascii="Times New Roman" w:hAnsi="Times New Roman" w:cs="Times New Roman"/>
          <w:sz w:val="28"/>
          <w:szCs w:val="28"/>
          <w:lang w:val="en-US"/>
        </w:rPr>
        <w:t>Fast Software Encryption</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Berlin: Springer Berlin Heidelberg, 1994. </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P. 191</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204. </w:t>
      </w:r>
    </w:p>
    <w:p w14:paraId="15D119E2"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8</w:t>
      </w:r>
      <w:r>
        <w:rPr>
          <w:rFonts w:ascii="Times New Roman" w:hAnsi="Times New Roman" w:cs="Times New Roman"/>
          <w:sz w:val="28"/>
          <w:szCs w:val="28"/>
          <w:lang w:val="en-US"/>
        </w:rPr>
        <w:t>7</w:t>
      </w:r>
      <w:r w:rsidRPr="00514CAE">
        <w:rPr>
          <w:rFonts w:ascii="Times New Roman" w:hAnsi="Times New Roman" w:cs="Times New Roman"/>
          <w:sz w:val="28"/>
          <w:szCs w:val="28"/>
          <w:lang w:val="en-US"/>
        </w:rPr>
        <w:t xml:space="preserve"> Schneier B. Applied Cryptography: Protocols, Algorithms, and Source Code in C </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w:t>
      </w:r>
      <w:r w:rsidRPr="007C2FC3">
        <w:rPr>
          <w:rStyle w:val="af0"/>
          <w:rFonts w:ascii="Times New Roman" w:hAnsi="Times New Roman" w:cs="Times New Roman"/>
          <w:i w:val="0"/>
          <w:sz w:val="28"/>
          <w:szCs w:val="28"/>
          <w:lang w:val="en-US"/>
        </w:rPr>
        <w:t>Hoboken:</w:t>
      </w:r>
      <w:r>
        <w:rPr>
          <w:rStyle w:val="af0"/>
          <w:lang w:val="en-US"/>
        </w:rPr>
        <w:t xml:space="preserve"> </w:t>
      </w:r>
      <w:r>
        <w:rPr>
          <w:rFonts w:ascii="Times New Roman" w:hAnsi="Times New Roman" w:cs="Times New Roman"/>
          <w:sz w:val="28"/>
          <w:szCs w:val="28"/>
          <w:lang w:val="en-US"/>
        </w:rPr>
        <w:t>Wiley</w:t>
      </w:r>
      <w:r w:rsidRPr="00514CAE">
        <w:rPr>
          <w:rFonts w:ascii="Times New Roman" w:hAnsi="Times New Roman" w:cs="Times New Roman"/>
          <w:sz w:val="28"/>
          <w:szCs w:val="28"/>
          <w:lang w:val="en-US"/>
        </w:rPr>
        <w:t xml:space="preserve">, 1995. </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784 p. </w:t>
      </w:r>
    </w:p>
    <w:p w14:paraId="11DAC24E"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8</w:t>
      </w:r>
      <w:r>
        <w:rPr>
          <w:rFonts w:ascii="Times New Roman" w:hAnsi="Times New Roman" w:cs="Times New Roman"/>
          <w:sz w:val="28"/>
          <w:szCs w:val="28"/>
          <w:lang w:val="en-US"/>
        </w:rPr>
        <w:t>8</w:t>
      </w:r>
      <w:r w:rsidRPr="00514CAE">
        <w:rPr>
          <w:rFonts w:ascii="Times New Roman" w:hAnsi="Times New Roman" w:cs="Times New Roman"/>
          <w:sz w:val="28"/>
          <w:szCs w:val="28"/>
          <w:lang w:val="en-US"/>
        </w:rPr>
        <w:t xml:space="preserve"> Dr Clifford Cocks CB</w:t>
      </w:r>
      <w:r>
        <w:rPr>
          <w:rFonts w:ascii="Times New Roman" w:hAnsi="Times New Roman" w:cs="Times New Roman"/>
          <w:sz w:val="28"/>
          <w:szCs w:val="28"/>
          <w:lang w:val="en-US"/>
        </w:rPr>
        <w:t xml:space="preserve"> // </w:t>
      </w:r>
      <w:r w:rsidRPr="00A576DA">
        <w:rPr>
          <w:rFonts w:ascii="Times New Roman" w:hAnsi="Times New Roman" w:cs="Times New Roman"/>
          <w:sz w:val="28"/>
          <w:szCs w:val="28"/>
          <w:lang w:val="en-US"/>
        </w:rPr>
        <w:t>https://bristol.ac.uk/graduation/honorary-degrees/hondeg08/cocks.html</w:t>
      </w:r>
      <w:r w:rsidRPr="00514CAE">
        <w:rPr>
          <w:rFonts w:ascii="Times New Roman" w:hAnsi="Times New Roman" w:cs="Times New Roman"/>
          <w:sz w:val="28"/>
          <w:szCs w:val="28"/>
          <w:lang w:val="en-US"/>
        </w:rPr>
        <w:t xml:space="preserve">. </w:t>
      </w:r>
      <w:r>
        <w:rPr>
          <w:rFonts w:ascii="Times New Roman" w:hAnsi="Times New Roman" w:cs="Times New Roman"/>
          <w:sz w:val="28"/>
          <w:szCs w:val="28"/>
          <w:lang w:val="en-US"/>
        </w:rPr>
        <w:t>20.05.2022.</w:t>
      </w:r>
    </w:p>
    <w:p w14:paraId="105CDD97"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89</w:t>
      </w:r>
      <w:r w:rsidRPr="00A576DA">
        <w:rPr>
          <w:rFonts w:ascii="Times New Roman" w:hAnsi="Times New Roman" w:cs="Times New Roman"/>
          <w:sz w:val="28"/>
          <w:szCs w:val="28"/>
          <w:lang w:val="en-US"/>
        </w:rPr>
        <w:t xml:space="preserve"> The Case for Elliptic Curve Cryptography // </w:t>
      </w:r>
      <w:hyperlink r:id="rId76" w:history="1">
        <w:r w:rsidRPr="00A576DA">
          <w:rPr>
            <w:rStyle w:val="a4"/>
            <w:rFonts w:ascii="Times New Roman" w:hAnsi="Times New Roman" w:cs="Times New Roman"/>
            <w:color w:val="auto"/>
            <w:sz w:val="28"/>
            <w:szCs w:val="28"/>
            <w:u w:val="none"/>
            <w:lang w:val="en-US"/>
          </w:rPr>
          <w:t>https://web.archive.org</w:t>
        </w:r>
      </w:hyperlink>
      <w:r w:rsidRPr="00A576DA">
        <w:rPr>
          <w:rFonts w:ascii="Times New Roman" w:hAnsi="Times New Roman" w:cs="Times New Roman"/>
          <w:sz w:val="28"/>
          <w:szCs w:val="28"/>
          <w:lang w:val="en-US"/>
        </w:rPr>
        <w:t xml:space="preserve"> /web/20090117023500/http://www.nsa.gov/business</w:t>
      </w:r>
      <w:r>
        <w:rPr>
          <w:rFonts w:ascii="Times New Roman" w:hAnsi="Times New Roman" w:cs="Times New Roman"/>
          <w:sz w:val="28"/>
          <w:szCs w:val="28"/>
          <w:lang w:val="en-US"/>
        </w:rPr>
        <w:t>. 20.05.2022.</w:t>
      </w:r>
    </w:p>
    <w:p w14:paraId="55ADA69F"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9</w:t>
      </w:r>
      <w:r>
        <w:rPr>
          <w:rFonts w:ascii="Times New Roman" w:hAnsi="Times New Roman" w:cs="Times New Roman"/>
          <w:sz w:val="28"/>
          <w:szCs w:val="28"/>
          <w:lang w:val="en-US"/>
        </w:rPr>
        <w:t>0</w:t>
      </w:r>
      <w:r w:rsidRPr="00514CAE">
        <w:rPr>
          <w:rFonts w:ascii="Times New Roman" w:hAnsi="Times New Roman" w:cs="Times New Roman"/>
          <w:sz w:val="28"/>
          <w:szCs w:val="28"/>
          <w:lang w:val="en-US"/>
        </w:rPr>
        <w:t xml:space="preserve"> Rivest R. The MD5 Message-Digest Algorithm</w:t>
      </w:r>
      <w:r>
        <w:rPr>
          <w:rFonts w:ascii="Times New Roman" w:hAnsi="Times New Roman" w:cs="Times New Roman"/>
          <w:sz w:val="28"/>
          <w:szCs w:val="28"/>
          <w:lang w:val="en-US"/>
        </w:rPr>
        <w:t xml:space="preserve"> // </w:t>
      </w:r>
      <w:r w:rsidRPr="00A576DA">
        <w:rPr>
          <w:rFonts w:ascii="Times New Roman" w:hAnsi="Times New Roman" w:cs="Times New Roman"/>
          <w:sz w:val="28"/>
          <w:szCs w:val="28"/>
          <w:lang w:val="en-US"/>
        </w:rPr>
        <w:t>https://archive.org/details/rfc1321</w:t>
      </w:r>
      <w:r w:rsidRPr="00514CAE">
        <w:rPr>
          <w:rFonts w:ascii="Times New Roman" w:hAnsi="Times New Roman" w:cs="Times New Roman"/>
          <w:sz w:val="28"/>
          <w:szCs w:val="28"/>
          <w:lang w:val="en-US"/>
        </w:rPr>
        <w:t>.</w:t>
      </w:r>
      <w:r>
        <w:rPr>
          <w:rFonts w:ascii="Times New Roman" w:hAnsi="Times New Roman" w:cs="Times New Roman"/>
          <w:sz w:val="28"/>
          <w:szCs w:val="28"/>
          <w:lang w:val="en-US"/>
        </w:rPr>
        <w:t xml:space="preserve"> 20.05.2022.</w:t>
      </w:r>
    </w:p>
    <w:p w14:paraId="01DE0785"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7C2FC3">
        <w:rPr>
          <w:rFonts w:ascii="Times New Roman" w:hAnsi="Times New Roman" w:cs="Times New Roman"/>
          <w:sz w:val="28"/>
          <w:szCs w:val="28"/>
          <w:lang w:val="en-US"/>
        </w:rPr>
        <w:t>9</w:t>
      </w:r>
      <w:r>
        <w:rPr>
          <w:rFonts w:ascii="Times New Roman" w:hAnsi="Times New Roman" w:cs="Times New Roman"/>
          <w:sz w:val="28"/>
          <w:szCs w:val="28"/>
          <w:lang w:val="en-US"/>
        </w:rPr>
        <w:t>1</w:t>
      </w:r>
      <w:r w:rsidRPr="007C2FC3">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Schneier B. </w:t>
      </w:r>
      <w:r w:rsidRPr="007C2FC3">
        <w:rPr>
          <w:rFonts w:ascii="Times New Roman" w:hAnsi="Times New Roman" w:cs="Times New Roman"/>
          <w:sz w:val="28"/>
          <w:szCs w:val="28"/>
          <w:lang w:val="en-US"/>
        </w:rPr>
        <w:t>Applied Cryptography</w:t>
      </w:r>
      <w:r>
        <w:rPr>
          <w:rFonts w:ascii="Times New Roman" w:hAnsi="Times New Roman" w:cs="Times New Roman"/>
          <w:sz w:val="28"/>
          <w:szCs w:val="28"/>
          <w:lang w:val="en-US"/>
        </w:rPr>
        <w:t>:</w:t>
      </w:r>
      <w:r w:rsidRPr="007C2FC3">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Protocols, Algorithms and Source Code in C. </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w:t>
      </w:r>
      <w:r w:rsidRPr="007C2FC3">
        <w:rPr>
          <w:rStyle w:val="af0"/>
          <w:rFonts w:ascii="Times New Roman" w:hAnsi="Times New Roman" w:cs="Times New Roman"/>
          <w:i w:val="0"/>
          <w:sz w:val="28"/>
          <w:szCs w:val="28"/>
          <w:lang w:val="en-US"/>
        </w:rPr>
        <w:t>Hoboken:</w:t>
      </w:r>
      <w:r>
        <w:rPr>
          <w:rStyle w:val="af0"/>
          <w:lang w:val="en-US"/>
        </w:rPr>
        <w:t xml:space="preserve"> </w:t>
      </w:r>
      <w:r>
        <w:rPr>
          <w:rFonts w:ascii="Times New Roman" w:hAnsi="Times New Roman" w:cs="Times New Roman"/>
          <w:sz w:val="28"/>
          <w:szCs w:val="28"/>
          <w:lang w:val="en-US"/>
        </w:rPr>
        <w:t>Wiley,</w:t>
      </w:r>
      <w:r w:rsidRPr="00514CAE">
        <w:rPr>
          <w:rFonts w:ascii="Times New Roman" w:hAnsi="Times New Roman" w:cs="Times New Roman"/>
          <w:sz w:val="28"/>
          <w:szCs w:val="28"/>
          <w:lang w:val="en-US"/>
        </w:rPr>
        <w:t xml:space="preserve"> 2002. </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816 </w:t>
      </w:r>
      <w:r>
        <w:rPr>
          <w:rFonts w:ascii="Times New Roman" w:hAnsi="Times New Roman" w:cs="Times New Roman"/>
          <w:sz w:val="28"/>
          <w:szCs w:val="28"/>
          <w:lang w:val="en-US"/>
        </w:rPr>
        <w:t>p</w:t>
      </w:r>
      <w:r w:rsidRPr="00514CAE">
        <w:rPr>
          <w:rFonts w:ascii="Times New Roman" w:hAnsi="Times New Roman" w:cs="Times New Roman"/>
          <w:sz w:val="28"/>
          <w:szCs w:val="28"/>
          <w:lang w:val="en-US"/>
        </w:rPr>
        <w:t xml:space="preserve">. </w:t>
      </w:r>
    </w:p>
    <w:p w14:paraId="3DD3200E"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9</w:t>
      </w:r>
      <w:r>
        <w:rPr>
          <w:rFonts w:ascii="Times New Roman" w:hAnsi="Times New Roman" w:cs="Times New Roman"/>
          <w:sz w:val="28"/>
          <w:szCs w:val="28"/>
          <w:lang w:val="en-US"/>
        </w:rPr>
        <w:t>2</w:t>
      </w:r>
      <w:r w:rsidRPr="00514CA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Ferguson N., Schneier B. </w:t>
      </w:r>
      <w:r w:rsidRPr="00514CAE">
        <w:rPr>
          <w:rFonts w:ascii="Times New Roman" w:hAnsi="Times New Roman" w:cs="Times New Roman"/>
          <w:sz w:val="28"/>
          <w:szCs w:val="28"/>
          <w:lang w:val="en-US"/>
        </w:rPr>
        <w:t xml:space="preserve">Practical Cryptography: Designing and Implementing Secure Cryptographic Systems. </w:t>
      </w:r>
      <w:r>
        <w:rPr>
          <w:rFonts w:ascii="Times New Roman" w:hAnsi="Times New Roman" w:cs="Times New Roman"/>
          <w:sz w:val="28"/>
          <w:szCs w:val="28"/>
          <w:lang w:val="en-US"/>
        </w:rPr>
        <w:t xml:space="preserve">– </w:t>
      </w:r>
      <w:r w:rsidRPr="007C2FC3">
        <w:rPr>
          <w:rStyle w:val="af0"/>
          <w:rFonts w:ascii="Times New Roman" w:hAnsi="Times New Roman" w:cs="Times New Roman"/>
          <w:i w:val="0"/>
          <w:sz w:val="28"/>
          <w:szCs w:val="28"/>
          <w:lang w:val="en-US"/>
        </w:rPr>
        <w:t>Hoboken:</w:t>
      </w:r>
      <w:r>
        <w:rPr>
          <w:rStyle w:val="af0"/>
          <w:lang w:val="en-US"/>
        </w:rPr>
        <w:t xml:space="preserve"> </w:t>
      </w:r>
      <w:r>
        <w:rPr>
          <w:rFonts w:ascii="Times New Roman" w:hAnsi="Times New Roman" w:cs="Times New Roman"/>
          <w:sz w:val="28"/>
          <w:szCs w:val="28"/>
          <w:lang w:val="en-US"/>
        </w:rPr>
        <w:t xml:space="preserve">Wiley, 2004. – </w:t>
      </w:r>
      <w:r w:rsidRPr="00514CAE">
        <w:rPr>
          <w:rFonts w:ascii="Times New Roman" w:hAnsi="Times New Roman" w:cs="Times New Roman"/>
          <w:sz w:val="28"/>
          <w:szCs w:val="28"/>
          <w:lang w:val="en-US"/>
        </w:rPr>
        <w:t xml:space="preserve">432 </w:t>
      </w:r>
      <w:r>
        <w:rPr>
          <w:rFonts w:ascii="Times New Roman" w:hAnsi="Times New Roman" w:cs="Times New Roman"/>
          <w:sz w:val="28"/>
          <w:szCs w:val="28"/>
          <w:lang w:val="en-US"/>
        </w:rPr>
        <w:t>p</w:t>
      </w:r>
      <w:r w:rsidRPr="00514CAE">
        <w:rPr>
          <w:rFonts w:ascii="Times New Roman" w:hAnsi="Times New Roman" w:cs="Times New Roman"/>
          <w:sz w:val="28"/>
          <w:szCs w:val="28"/>
          <w:lang w:val="en-US"/>
        </w:rPr>
        <w:t xml:space="preserve">. </w:t>
      </w:r>
    </w:p>
    <w:p w14:paraId="67818F67"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9</w:t>
      </w:r>
      <w:r>
        <w:rPr>
          <w:rFonts w:ascii="Times New Roman" w:hAnsi="Times New Roman" w:cs="Times New Roman"/>
          <w:sz w:val="28"/>
          <w:szCs w:val="28"/>
          <w:lang w:val="en-US"/>
        </w:rPr>
        <w:t>3</w:t>
      </w:r>
      <w:r w:rsidRPr="00514CAE">
        <w:rPr>
          <w:rFonts w:ascii="Times New Roman" w:hAnsi="Times New Roman" w:cs="Times New Roman"/>
          <w:sz w:val="28"/>
          <w:szCs w:val="28"/>
          <w:lang w:val="en-US"/>
        </w:rPr>
        <w:t xml:space="preserve"> Schneier B</w:t>
      </w:r>
      <w:r w:rsidRPr="007C2FC3">
        <w:rPr>
          <w:rFonts w:ascii="Times New Roman" w:hAnsi="Times New Roman" w:cs="Times New Roman"/>
          <w:sz w:val="28"/>
          <w:szCs w:val="28"/>
          <w:lang w:val="en-US"/>
        </w:rPr>
        <w:t>. Applied Cryptography</w:t>
      </w:r>
      <w:r>
        <w:rPr>
          <w:rFonts w:ascii="Times New Roman" w:hAnsi="Times New Roman" w:cs="Times New Roman"/>
          <w:sz w:val="28"/>
          <w:szCs w:val="28"/>
          <w:lang w:val="en-US"/>
        </w:rPr>
        <w:t>:</w:t>
      </w:r>
      <w:r w:rsidRPr="007C2FC3">
        <w:rPr>
          <w:rFonts w:ascii="Times New Roman" w:hAnsi="Times New Roman" w:cs="Times New Roman"/>
          <w:sz w:val="28"/>
          <w:szCs w:val="28"/>
          <w:lang w:val="en-US"/>
        </w:rPr>
        <w:t xml:space="preserve"> Protocols, Algorithms, and Source Code in C</w:t>
      </w:r>
      <w:r w:rsidRPr="00514CAE">
        <w:rPr>
          <w:rFonts w:ascii="Times New Roman" w:hAnsi="Times New Roman" w:cs="Times New Roman"/>
          <w:sz w:val="28"/>
          <w:szCs w:val="28"/>
          <w:lang w:val="en-US"/>
        </w:rPr>
        <w:t xml:space="preserve">. </w:t>
      </w:r>
      <w:r>
        <w:rPr>
          <w:rFonts w:ascii="Times New Roman" w:hAnsi="Times New Roman" w:cs="Times New Roman"/>
          <w:sz w:val="28"/>
          <w:szCs w:val="28"/>
          <w:lang w:val="en-US"/>
        </w:rPr>
        <w:t xml:space="preserve">– Ed. </w:t>
      </w:r>
      <w:r w:rsidRPr="007C2FC3">
        <w:rPr>
          <w:rFonts w:ascii="Times New Roman" w:hAnsi="Times New Roman" w:cs="Times New Roman"/>
          <w:sz w:val="28"/>
          <w:szCs w:val="28"/>
          <w:lang w:val="en-US"/>
        </w:rPr>
        <w:t xml:space="preserve">2nd. </w:t>
      </w:r>
      <w:r>
        <w:rPr>
          <w:rFonts w:ascii="Times New Roman" w:hAnsi="Times New Roman" w:cs="Times New Roman"/>
          <w:sz w:val="28"/>
          <w:szCs w:val="28"/>
          <w:lang w:val="en-US"/>
        </w:rPr>
        <w:t xml:space="preserve">– </w:t>
      </w:r>
      <w:r w:rsidRPr="007C2FC3">
        <w:rPr>
          <w:rStyle w:val="af0"/>
          <w:rFonts w:ascii="Times New Roman" w:hAnsi="Times New Roman" w:cs="Times New Roman"/>
          <w:i w:val="0"/>
          <w:sz w:val="28"/>
          <w:szCs w:val="28"/>
          <w:lang w:val="en-US"/>
        </w:rPr>
        <w:t>Hoboken:</w:t>
      </w:r>
      <w:r>
        <w:rPr>
          <w:rStyle w:val="af0"/>
          <w:lang w:val="en-US"/>
        </w:rPr>
        <w:t xml:space="preserve"> </w:t>
      </w:r>
      <w:r>
        <w:rPr>
          <w:rFonts w:ascii="Times New Roman" w:hAnsi="Times New Roman" w:cs="Times New Roman"/>
          <w:sz w:val="28"/>
          <w:szCs w:val="28"/>
          <w:lang w:val="en-US"/>
        </w:rPr>
        <w:t>Wiley, 1996. – 758 p.</w:t>
      </w:r>
    </w:p>
    <w:p w14:paraId="70675CD9" w14:textId="77777777" w:rsidR="00CE5FA4" w:rsidRPr="007C2FC3"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9</w:t>
      </w:r>
      <w:r>
        <w:rPr>
          <w:rFonts w:ascii="Times New Roman" w:hAnsi="Times New Roman" w:cs="Times New Roman"/>
          <w:sz w:val="28"/>
          <w:szCs w:val="28"/>
          <w:lang w:val="en-US"/>
        </w:rPr>
        <w:t>4</w:t>
      </w:r>
      <w:r w:rsidRPr="00514CAE">
        <w:rPr>
          <w:rFonts w:ascii="Times New Roman" w:hAnsi="Times New Roman" w:cs="Times New Roman"/>
          <w:sz w:val="28"/>
          <w:szCs w:val="28"/>
          <w:lang w:val="en-US"/>
        </w:rPr>
        <w:t xml:space="preserve"> Lawrence S</w:t>
      </w:r>
      <w:r w:rsidRPr="00F907BE">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Khare R</w:t>
      </w:r>
      <w:r w:rsidRPr="00F907BE">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Upgrading to TLS Within HTTP/1.1</w:t>
      </w:r>
      <w:r w:rsidRPr="007C2FC3">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 </w:t>
      </w:r>
      <w:r w:rsidRPr="007C2FC3">
        <w:rPr>
          <w:rFonts w:ascii="Times New Roman" w:hAnsi="Times New Roman" w:cs="Times New Roman"/>
          <w:sz w:val="28"/>
          <w:szCs w:val="28"/>
          <w:lang w:val="en-US"/>
        </w:rPr>
        <w:t>https://crypto.stanford.edu/~eujin/sslsniffer/draft-ietf-tls-http-upgrade. 20.05.2022.</w:t>
      </w:r>
    </w:p>
    <w:p w14:paraId="4861E964"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9</w:t>
      </w:r>
      <w:r>
        <w:rPr>
          <w:rFonts w:ascii="Times New Roman" w:hAnsi="Times New Roman" w:cs="Times New Roman"/>
          <w:sz w:val="28"/>
          <w:szCs w:val="28"/>
          <w:lang w:val="en-US"/>
        </w:rPr>
        <w:t xml:space="preserve">5 </w:t>
      </w:r>
      <w:r w:rsidRPr="00514CAE">
        <w:rPr>
          <w:rFonts w:ascii="Times New Roman" w:hAnsi="Times New Roman" w:cs="Times New Roman"/>
          <w:sz w:val="28"/>
          <w:szCs w:val="28"/>
          <w:lang w:val="en-US"/>
        </w:rPr>
        <w:t>Kukharev</w:t>
      </w:r>
      <w:r w:rsidRPr="00F907BE">
        <w:rPr>
          <w:rFonts w:ascii="Times New Roman" w:hAnsi="Times New Roman" w:cs="Times New Roman"/>
          <w:sz w:val="28"/>
          <w:szCs w:val="28"/>
          <w:lang w:val="en-US"/>
        </w:rPr>
        <w:t xml:space="preserve"> </w:t>
      </w:r>
      <w:r>
        <w:rPr>
          <w:rFonts w:ascii="Times New Roman" w:hAnsi="Times New Roman" w:cs="Times New Roman"/>
          <w:sz w:val="28"/>
          <w:szCs w:val="28"/>
          <w:lang w:val="en-US"/>
        </w:rPr>
        <w:t>G.</w:t>
      </w:r>
      <w:r w:rsidRPr="00514CAE">
        <w:rPr>
          <w:rFonts w:ascii="Times New Roman" w:hAnsi="Times New Roman" w:cs="Times New Roman"/>
          <w:sz w:val="28"/>
          <w:szCs w:val="28"/>
          <w:lang w:val="en-US"/>
        </w:rPr>
        <w:t>A., Maulenov</w:t>
      </w:r>
      <w:r w:rsidRPr="00F907BE">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K., Shchegoleva</w:t>
      </w:r>
      <w:r w:rsidRPr="00F907BE">
        <w:rPr>
          <w:rFonts w:ascii="Times New Roman" w:hAnsi="Times New Roman" w:cs="Times New Roman"/>
          <w:sz w:val="28"/>
          <w:szCs w:val="28"/>
          <w:lang w:val="en-US"/>
        </w:rPr>
        <w:t xml:space="preserve"> </w:t>
      </w:r>
      <w:r>
        <w:rPr>
          <w:rFonts w:ascii="Times New Roman" w:hAnsi="Times New Roman" w:cs="Times New Roman"/>
          <w:sz w:val="28"/>
          <w:szCs w:val="28"/>
          <w:lang w:val="en-US"/>
        </w:rPr>
        <w:t>N.</w:t>
      </w:r>
      <w:r w:rsidRPr="00514CAE">
        <w:rPr>
          <w:rFonts w:ascii="Times New Roman" w:hAnsi="Times New Roman" w:cs="Times New Roman"/>
          <w:sz w:val="28"/>
          <w:szCs w:val="28"/>
          <w:lang w:val="en-US"/>
        </w:rPr>
        <w:t xml:space="preserve">L. Can i Protect My Face Image From Recognition? </w:t>
      </w:r>
      <w:r w:rsidRPr="00F907BE">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Proceed</w:t>
      </w:r>
      <w:r w:rsidRPr="00F907BE">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of the 9th internat</w:t>
      </w:r>
      <w:r w:rsidRPr="00F907BE">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conf</w:t>
      </w:r>
      <w:r w:rsidRPr="00F907BE">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"Distributed Computing and Grid Technologies in Science and Education" (GRID'2021)</w:t>
      </w:r>
      <w:r w:rsidRPr="00F907BE">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w:t>
      </w:r>
      <w:r w:rsidRPr="00F907BE">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Dubna, 2021</w:t>
      </w:r>
      <w:r w:rsidRPr="00F907BE">
        <w:rPr>
          <w:rFonts w:ascii="Times New Roman" w:hAnsi="Times New Roman" w:cs="Times New Roman"/>
          <w:sz w:val="28"/>
          <w:szCs w:val="28"/>
          <w:lang w:val="en-US"/>
        </w:rPr>
        <w:t xml:space="preserve">. </w:t>
      </w:r>
      <w:r>
        <w:rPr>
          <w:rFonts w:ascii="Times New Roman" w:hAnsi="Times New Roman" w:cs="Times New Roman"/>
          <w:sz w:val="28"/>
          <w:szCs w:val="28"/>
          <w:lang w:val="en-US"/>
        </w:rPr>
        <w:t>–</w:t>
      </w:r>
      <w:r w:rsidRPr="00F907BE">
        <w:rPr>
          <w:rFonts w:ascii="Times New Roman" w:hAnsi="Times New Roman" w:cs="Times New Roman"/>
          <w:sz w:val="28"/>
          <w:szCs w:val="28"/>
          <w:lang w:val="en-US"/>
        </w:rPr>
        <w:t xml:space="preserve"> </w:t>
      </w:r>
      <w:r>
        <w:rPr>
          <w:rFonts w:ascii="Times New Roman" w:hAnsi="Times New Roman" w:cs="Times New Roman"/>
          <w:sz w:val="28"/>
          <w:szCs w:val="28"/>
        </w:rPr>
        <w:t>Р</w:t>
      </w:r>
      <w:r w:rsidRPr="00F907BE">
        <w:rPr>
          <w:rFonts w:ascii="Times New Roman" w:hAnsi="Times New Roman" w:cs="Times New Roman"/>
          <w:sz w:val="28"/>
          <w:szCs w:val="28"/>
          <w:lang w:val="en-US"/>
        </w:rPr>
        <w:t>. 514-518.</w:t>
      </w:r>
      <w:r w:rsidRPr="00514CAE">
        <w:rPr>
          <w:rFonts w:ascii="Times New Roman" w:hAnsi="Times New Roman" w:cs="Times New Roman"/>
          <w:sz w:val="28"/>
          <w:szCs w:val="28"/>
          <w:lang w:val="en-US"/>
        </w:rPr>
        <w:t xml:space="preserve"> </w:t>
      </w:r>
    </w:p>
    <w:p w14:paraId="6F438534" w14:textId="77777777" w:rsidR="00CE5FA4" w:rsidRPr="00EC1236"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9</w:t>
      </w:r>
      <w:r>
        <w:rPr>
          <w:rFonts w:ascii="Times New Roman" w:hAnsi="Times New Roman" w:cs="Times New Roman"/>
          <w:sz w:val="28"/>
          <w:szCs w:val="28"/>
          <w:lang w:val="en-US"/>
        </w:rPr>
        <w:t>6</w:t>
      </w:r>
      <w:r w:rsidRPr="00514CAE">
        <w:rPr>
          <w:rFonts w:ascii="Times New Roman" w:hAnsi="Times New Roman" w:cs="Times New Roman"/>
          <w:sz w:val="28"/>
          <w:szCs w:val="28"/>
          <w:lang w:val="en-US"/>
        </w:rPr>
        <w:t xml:space="preserve"> CUHK Face Sketch Database (CUFS)</w:t>
      </w:r>
      <w:r w:rsidRPr="00EC1236">
        <w:rPr>
          <w:rFonts w:ascii="Times New Roman" w:hAnsi="Times New Roman" w:cs="Times New Roman"/>
          <w:sz w:val="28"/>
          <w:szCs w:val="28"/>
          <w:lang w:val="en-US"/>
        </w:rPr>
        <w:t xml:space="preserve"> // http://mmlab.ie.cuhk. 20.05.2022.</w:t>
      </w:r>
    </w:p>
    <w:p w14:paraId="0C5A20F7" w14:textId="77777777" w:rsidR="00CE5FA4" w:rsidRPr="00BA728B"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514CAE">
        <w:rPr>
          <w:rFonts w:ascii="Times New Roman" w:hAnsi="Times New Roman" w:cs="Times New Roman"/>
          <w:sz w:val="28"/>
          <w:szCs w:val="28"/>
          <w:lang w:val="en-US"/>
        </w:rPr>
        <w:t>9</w:t>
      </w:r>
      <w:r>
        <w:rPr>
          <w:rFonts w:ascii="Times New Roman" w:hAnsi="Times New Roman" w:cs="Times New Roman"/>
          <w:sz w:val="28"/>
          <w:szCs w:val="28"/>
          <w:lang w:val="en-US"/>
        </w:rPr>
        <w:t>7</w:t>
      </w:r>
      <w:r w:rsidRPr="00514CAE">
        <w:rPr>
          <w:rFonts w:ascii="Times New Roman" w:hAnsi="Times New Roman" w:cs="Times New Roman"/>
          <w:sz w:val="28"/>
          <w:szCs w:val="28"/>
          <w:lang w:val="en-US"/>
        </w:rPr>
        <w:t xml:space="preserve"> Hsu</w:t>
      </w:r>
      <w:r w:rsidRPr="002C2A5B">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C</w:t>
      </w:r>
      <w:r w:rsidRPr="002C2A5B">
        <w:rPr>
          <w:rFonts w:ascii="Times New Roman" w:hAnsi="Times New Roman" w:cs="Times New Roman"/>
          <w:sz w:val="28"/>
          <w:szCs w:val="28"/>
          <w:lang w:val="en-US"/>
        </w:rPr>
        <w:t>.</w:t>
      </w:r>
      <w:r w:rsidRPr="00514CAE">
        <w:rPr>
          <w:rFonts w:ascii="Times New Roman" w:hAnsi="Times New Roman" w:cs="Times New Roman"/>
          <w:sz w:val="28"/>
          <w:szCs w:val="28"/>
          <w:lang w:val="en-US"/>
        </w:rPr>
        <w:t>-H</w:t>
      </w:r>
      <w:r w:rsidRPr="002C2A5B">
        <w:rPr>
          <w:rFonts w:ascii="Times New Roman" w:hAnsi="Times New Roman" w:cs="Times New Roman"/>
          <w:sz w:val="28"/>
          <w:szCs w:val="28"/>
          <w:lang w:val="en-US"/>
        </w:rPr>
        <w:t>.</w:t>
      </w:r>
      <w:r w:rsidRPr="00514CAE">
        <w:rPr>
          <w:rFonts w:ascii="Times New Roman" w:hAnsi="Times New Roman" w:cs="Times New Roman"/>
          <w:sz w:val="28"/>
          <w:szCs w:val="28"/>
          <w:lang w:val="en-US"/>
        </w:rPr>
        <w:t>, Guo</w:t>
      </w:r>
      <w:r w:rsidRPr="002C2A5B">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Z</w:t>
      </w:r>
      <w:r w:rsidRPr="002C2A5B">
        <w:rPr>
          <w:rFonts w:ascii="Times New Roman" w:hAnsi="Times New Roman" w:cs="Times New Roman"/>
          <w:sz w:val="28"/>
          <w:szCs w:val="28"/>
          <w:lang w:val="en-US"/>
        </w:rPr>
        <w:t>.</w:t>
      </w:r>
      <w:r w:rsidRPr="00514CAE">
        <w:rPr>
          <w:rFonts w:ascii="Times New Roman" w:hAnsi="Times New Roman" w:cs="Times New Roman"/>
          <w:sz w:val="28"/>
          <w:szCs w:val="28"/>
          <w:lang w:val="en-US"/>
        </w:rPr>
        <w:t>, Yen</w:t>
      </w:r>
      <w:r w:rsidRPr="002C2A5B">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K. Comparison of Image Approximation Methods: Fourier Transform, Cosine Transform, Wavelets Packet and Karhunen-Loeve </w:t>
      </w:r>
      <w:r w:rsidRPr="00BA728B">
        <w:rPr>
          <w:rFonts w:ascii="Times New Roman" w:hAnsi="Times New Roman" w:cs="Times New Roman"/>
          <w:sz w:val="28"/>
          <w:szCs w:val="28"/>
          <w:lang w:val="en-US"/>
        </w:rPr>
        <w:t xml:space="preserve">Transform // </w:t>
      </w:r>
      <w:r w:rsidRPr="00BA728B">
        <w:rPr>
          <w:rFonts w:ascii="Times New Roman" w:hAnsi="Times New Roman" w:cs="Times New Roman"/>
          <w:bCs/>
          <w:sz w:val="28"/>
          <w:szCs w:val="28"/>
          <w:lang w:val="en-US"/>
        </w:rPr>
        <w:t>Proceed</w:t>
      </w:r>
      <w:r w:rsidRPr="0088747B">
        <w:rPr>
          <w:rFonts w:ascii="Times New Roman" w:hAnsi="Times New Roman" w:cs="Times New Roman"/>
          <w:bCs/>
          <w:sz w:val="28"/>
          <w:szCs w:val="28"/>
          <w:lang w:val="en-US"/>
        </w:rPr>
        <w:t>.</w:t>
      </w:r>
      <w:r w:rsidRPr="00BA728B">
        <w:rPr>
          <w:rFonts w:ascii="Times New Roman" w:hAnsi="Times New Roman" w:cs="Times New Roman"/>
          <w:bCs/>
          <w:sz w:val="28"/>
          <w:szCs w:val="28"/>
          <w:lang w:val="en-US"/>
        </w:rPr>
        <w:t xml:space="preserve"> of the 2002 wseas internat</w:t>
      </w:r>
      <w:r w:rsidRPr="0088747B">
        <w:rPr>
          <w:rFonts w:ascii="Times New Roman" w:hAnsi="Times New Roman" w:cs="Times New Roman"/>
          <w:bCs/>
          <w:sz w:val="28"/>
          <w:szCs w:val="28"/>
          <w:lang w:val="en-US"/>
        </w:rPr>
        <w:t>.</w:t>
      </w:r>
      <w:r w:rsidRPr="00BA728B">
        <w:rPr>
          <w:rFonts w:ascii="Times New Roman" w:hAnsi="Times New Roman" w:cs="Times New Roman"/>
          <w:bCs/>
          <w:sz w:val="28"/>
          <w:szCs w:val="28"/>
          <w:lang w:val="en-US"/>
        </w:rPr>
        <w:t xml:space="preserve"> conf. </w:t>
      </w:r>
      <w:r w:rsidRPr="0088747B">
        <w:rPr>
          <w:rFonts w:ascii="Times New Roman" w:hAnsi="Times New Roman" w:cs="Times New Roman"/>
          <w:bCs/>
          <w:sz w:val="28"/>
          <w:szCs w:val="28"/>
          <w:lang w:val="en-US"/>
        </w:rPr>
        <w:t xml:space="preserve">– Cancun, 2002. </w:t>
      </w:r>
      <w:r>
        <w:rPr>
          <w:rFonts w:ascii="Times New Roman" w:hAnsi="Times New Roman" w:cs="Times New Roman"/>
          <w:bCs/>
          <w:sz w:val="28"/>
          <w:szCs w:val="28"/>
          <w:lang w:val="en-US"/>
        </w:rPr>
        <w:t>–</w:t>
      </w:r>
      <w:r w:rsidRPr="0088747B">
        <w:rPr>
          <w:rFonts w:ascii="Times New Roman" w:hAnsi="Times New Roman" w:cs="Times New Roman"/>
          <w:bCs/>
          <w:sz w:val="28"/>
          <w:szCs w:val="28"/>
          <w:lang w:val="en-US"/>
        </w:rPr>
        <w:t xml:space="preserve"> </w:t>
      </w:r>
      <w:r>
        <w:rPr>
          <w:rFonts w:ascii="Times New Roman" w:hAnsi="Times New Roman" w:cs="Times New Roman"/>
          <w:bCs/>
          <w:sz w:val="28"/>
          <w:szCs w:val="28"/>
        </w:rPr>
        <w:t>Р</w:t>
      </w:r>
      <w:r w:rsidRPr="0088747B">
        <w:rPr>
          <w:rFonts w:ascii="Times New Roman" w:hAnsi="Times New Roman" w:cs="Times New Roman"/>
          <w:bCs/>
          <w:sz w:val="28"/>
          <w:szCs w:val="28"/>
          <w:lang w:val="en-US"/>
        </w:rPr>
        <w:t xml:space="preserve">. </w:t>
      </w:r>
      <w:r w:rsidRPr="00BA728B">
        <w:rPr>
          <w:rFonts w:ascii="Times New Roman" w:hAnsi="Times New Roman" w:cs="Times New Roman"/>
          <w:sz w:val="28"/>
          <w:szCs w:val="28"/>
          <w:lang w:val="en-US"/>
        </w:rPr>
        <w:t>3041-3046.</w:t>
      </w:r>
    </w:p>
    <w:p w14:paraId="78AF6DFB" w14:textId="77777777" w:rsidR="00CE5FA4" w:rsidRPr="002C2A5B"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2C2A5B">
        <w:rPr>
          <w:rFonts w:ascii="Times New Roman" w:hAnsi="Times New Roman" w:cs="Times New Roman"/>
          <w:sz w:val="28"/>
          <w:szCs w:val="28"/>
        </w:rPr>
        <w:t>9</w:t>
      </w:r>
      <w:r>
        <w:rPr>
          <w:rFonts w:ascii="Times New Roman" w:hAnsi="Times New Roman" w:cs="Times New Roman"/>
          <w:sz w:val="28"/>
          <w:szCs w:val="28"/>
        </w:rPr>
        <w:t>8</w:t>
      </w:r>
      <w:r w:rsidRPr="002C2A5B">
        <w:rPr>
          <w:rFonts w:ascii="Times New Roman" w:hAnsi="Times New Roman" w:cs="Times New Roman"/>
          <w:sz w:val="28"/>
          <w:szCs w:val="28"/>
        </w:rPr>
        <w:t xml:space="preserve"> Аимбетова Д.Т., Жарлыкасова Б.Ж., Муслимова А.З. Распознавание изображений лиц для идентификации личности // Актуальные научные исследования в современном мире</w:t>
      </w:r>
      <w:r>
        <w:rPr>
          <w:rFonts w:ascii="Times New Roman" w:hAnsi="Times New Roman" w:cs="Times New Roman"/>
          <w:sz w:val="28"/>
          <w:szCs w:val="28"/>
        </w:rPr>
        <w:t>: матер.</w:t>
      </w:r>
      <w:r w:rsidRPr="002C2A5B">
        <w:rPr>
          <w:rFonts w:ascii="Times New Roman" w:hAnsi="Times New Roman" w:cs="Times New Roman"/>
          <w:sz w:val="28"/>
          <w:szCs w:val="28"/>
        </w:rPr>
        <w:t xml:space="preserve"> </w:t>
      </w:r>
      <w:r>
        <w:rPr>
          <w:rFonts w:ascii="Times New Roman" w:hAnsi="Times New Roman" w:cs="Times New Roman"/>
          <w:sz w:val="28"/>
          <w:szCs w:val="28"/>
        </w:rPr>
        <w:t>м</w:t>
      </w:r>
      <w:r w:rsidRPr="002C2A5B">
        <w:rPr>
          <w:rFonts w:ascii="Times New Roman" w:hAnsi="Times New Roman" w:cs="Times New Roman"/>
          <w:sz w:val="28"/>
          <w:szCs w:val="28"/>
        </w:rPr>
        <w:t>еждунар</w:t>
      </w:r>
      <w:r>
        <w:rPr>
          <w:rFonts w:ascii="Times New Roman" w:hAnsi="Times New Roman" w:cs="Times New Roman"/>
          <w:sz w:val="28"/>
          <w:szCs w:val="28"/>
        </w:rPr>
        <w:t>.</w:t>
      </w:r>
      <w:r w:rsidRPr="002C2A5B">
        <w:rPr>
          <w:rFonts w:ascii="Times New Roman" w:hAnsi="Times New Roman" w:cs="Times New Roman"/>
          <w:sz w:val="28"/>
          <w:szCs w:val="28"/>
        </w:rPr>
        <w:t xml:space="preserve"> науч</w:t>
      </w:r>
      <w:r>
        <w:rPr>
          <w:rFonts w:ascii="Times New Roman" w:hAnsi="Times New Roman" w:cs="Times New Roman"/>
          <w:sz w:val="28"/>
          <w:szCs w:val="28"/>
        </w:rPr>
        <w:t>.</w:t>
      </w:r>
      <w:r w:rsidRPr="002C2A5B">
        <w:rPr>
          <w:rFonts w:ascii="Times New Roman" w:hAnsi="Times New Roman" w:cs="Times New Roman"/>
          <w:sz w:val="28"/>
          <w:szCs w:val="28"/>
        </w:rPr>
        <w:t xml:space="preserve"> конф. </w:t>
      </w:r>
      <w:r>
        <w:rPr>
          <w:rFonts w:ascii="Times New Roman" w:hAnsi="Times New Roman" w:cs="Times New Roman"/>
          <w:sz w:val="28"/>
          <w:szCs w:val="28"/>
        </w:rPr>
        <w:t xml:space="preserve">– </w:t>
      </w:r>
      <w:r w:rsidRPr="002C2A5B">
        <w:rPr>
          <w:rFonts w:ascii="Times New Roman" w:hAnsi="Times New Roman" w:cs="Times New Roman"/>
          <w:sz w:val="28"/>
          <w:szCs w:val="28"/>
        </w:rPr>
        <w:t>Переяслав-Хмельницкий</w:t>
      </w:r>
      <w:r>
        <w:rPr>
          <w:rFonts w:ascii="Times New Roman" w:hAnsi="Times New Roman" w:cs="Times New Roman"/>
          <w:sz w:val="28"/>
          <w:szCs w:val="28"/>
        </w:rPr>
        <w:t>,</w:t>
      </w:r>
      <w:r w:rsidRPr="002C2A5B">
        <w:rPr>
          <w:rFonts w:ascii="Times New Roman" w:hAnsi="Times New Roman" w:cs="Times New Roman"/>
          <w:sz w:val="28"/>
          <w:szCs w:val="28"/>
        </w:rPr>
        <w:t xml:space="preserve"> 2017. </w:t>
      </w:r>
      <w:r>
        <w:rPr>
          <w:rFonts w:ascii="Times New Roman" w:hAnsi="Times New Roman" w:cs="Times New Roman"/>
          <w:sz w:val="28"/>
          <w:szCs w:val="28"/>
        </w:rPr>
        <w:t xml:space="preserve">– С. </w:t>
      </w:r>
      <w:r w:rsidRPr="002C2A5B">
        <w:rPr>
          <w:rFonts w:ascii="Times New Roman" w:hAnsi="Times New Roman" w:cs="Times New Roman"/>
          <w:sz w:val="28"/>
          <w:szCs w:val="28"/>
        </w:rPr>
        <w:t>164-168.</w:t>
      </w:r>
    </w:p>
    <w:p w14:paraId="7D1B369B" w14:textId="77777777" w:rsidR="00CE5FA4" w:rsidRPr="002C2A5B"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Pr>
          <w:rFonts w:ascii="Times New Roman" w:hAnsi="Times New Roman" w:cs="Times New Roman"/>
          <w:sz w:val="28"/>
          <w:szCs w:val="28"/>
          <w:lang w:val="en-US"/>
        </w:rPr>
        <w:t>99</w:t>
      </w:r>
      <w:r w:rsidRPr="00514CAE">
        <w:rPr>
          <w:rFonts w:ascii="Times New Roman" w:hAnsi="Times New Roman" w:cs="Times New Roman"/>
          <w:sz w:val="28"/>
          <w:szCs w:val="28"/>
          <w:lang w:val="en-US"/>
        </w:rPr>
        <w:t xml:space="preserve"> Beymer</w:t>
      </w:r>
      <w:r w:rsidRPr="00EC1236">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D</w:t>
      </w:r>
      <w:r>
        <w:rPr>
          <w:rFonts w:ascii="Times New Roman" w:hAnsi="Times New Roman" w:cs="Times New Roman"/>
          <w:sz w:val="28"/>
          <w:szCs w:val="28"/>
          <w:lang w:val="en-US"/>
        </w:rPr>
        <w:t>.</w:t>
      </w:r>
      <w:r w:rsidRPr="00514CAE">
        <w:rPr>
          <w:rFonts w:ascii="Times New Roman" w:hAnsi="Times New Roman" w:cs="Times New Roman"/>
          <w:sz w:val="28"/>
          <w:szCs w:val="28"/>
          <w:lang w:val="en-US"/>
        </w:rPr>
        <w:t>J. Face Recognition Under Varying Pose</w:t>
      </w:r>
      <w:r>
        <w:rPr>
          <w:rFonts w:ascii="Times New Roman" w:hAnsi="Times New Roman" w:cs="Times New Roman"/>
          <w:sz w:val="28"/>
          <w:szCs w:val="28"/>
          <w:lang w:val="en-US"/>
        </w:rPr>
        <w:t xml:space="preserve"> //</w:t>
      </w:r>
      <w:r w:rsidRPr="00514CAE">
        <w:rPr>
          <w:rFonts w:ascii="Times New Roman" w:hAnsi="Times New Roman" w:cs="Times New Roman"/>
          <w:sz w:val="28"/>
          <w:szCs w:val="28"/>
          <w:lang w:val="en-US"/>
        </w:rPr>
        <w:t xml:space="preserve"> Proceed</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of IEEE conf</w:t>
      </w:r>
      <w:r>
        <w:rPr>
          <w:rFonts w:ascii="Times New Roman" w:hAnsi="Times New Roman" w:cs="Times New Roman"/>
          <w:sz w:val="28"/>
          <w:szCs w:val="28"/>
          <w:lang w:val="en-US"/>
        </w:rPr>
        <w:t>.</w:t>
      </w:r>
      <w:r w:rsidRPr="00514CAE">
        <w:rPr>
          <w:rFonts w:ascii="Times New Roman" w:hAnsi="Times New Roman" w:cs="Times New Roman"/>
          <w:sz w:val="28"/>
          <w:szCs w:val="28"/>
          <w:lang w:val="en-US"/>
        </w:rPr>
        <w:t xml:space="preserve"> on Computer Vision and Pattern Recognition. </w:t>
      </w:r>
      <w:r>
        <w:rPr>
          <w:rFonts w:ascii="Times New Roman" w:hAnsi="Times New Roman" w:cs="Times New Roman"/>
          <w:sz w:val="28"/>
          <w:szCs w:val="28"/>
          <w:lang w:val="en-US"/>
        </w:rPr>
        <w:t xml:space="preserve">– Seattle, </w:t>
      </w:r>
      <w:r w:rsidRPr="002C2A5B">
        <w:rPr>
          <w:rFonts w:ascii="Times New Roman" w:hAnsi="Times New Roman" w:cs="Times New Roman"/>
          <w:sz w:val="28"/>
          <w:szCs w:val="28"/>
          <w:lang w:val="en-US"/>
        </w:rPr>
        <w:t xml:space="preserve">1993. </w:t>
      </w:r>
      <w:r>
        <w:rPr>
          <w:rFonts w:ascii="Times New Roman" w:hAnsi="Times New Roman" w:cs="Times New Roman"/>
          <w:sz w:val="28"/>
          <w:szCs w:val="28"/>
          <w:lang w:val="en-US"/>
        </w:rPr>
        <w:t>–</w:t>
      </w:r>
      <w:r w:rsidRPr="002C2A5B">
        <w:rPr>
          <w:rFonts w:ascii="Times New Roman" w:hAnsi="Times New Roman" w:cs="Times New Roman"/>
          <w:sz w:val="28"/>
          <w:szCs w:val="28"/>
          <w:lang w:val="en-US"/>
        </w:rPr>
        <w:t xml:space="preserve"> P</w:t>
      </w:r>
      <w:r>
        <w:rPr>
          <w:rFonts w:ascii="Times New Roman" w:hAnsi="Times New Roman" w:cs="Times New Roman"/>
          <w:sz w:val="28"/>
          <w:szCs w:val="28"/>
          <w:lang w:val="en-US"/>
        </w:rPr>
        <w:t>.</w:t>
      </w:r>
      <w:r w:rsidRPr="002C2A5B">
        <w:rPr>
          <w:rFonts w:ascii="Times New Roman" w:hAnsi="Times New Roman" w:cs="Times New Roman"/>
          <w:sz w:val="28"/>
          <w:szCs w:val="28"/>
          <w:lang w:val="en-US"/>
        </w:rPr>
        <w:t xml:space="preserve"> </w:t>
      </w:r>
      <w:r>
        <w:rPr>
          <w:rFonts w:ascii="Times New Roman" w:hAnsi="Times New Roman" w:cs="Times New Roman"/>
          <w:sz w:val="28"/>
          <w:szCs w:val="28"/>
          <w:lang w:val="en-US"/>
        </w:rPr>
        <w:t>75</w:t>
      </w:r>
      <w:r w:rsidRPr="002C2A5B">
        <w:rPr>
          <w:rFonts w:ascii="Times New Roman" w:hAnsi="Times New Roman" w:cs="Times New Roman"/>
          <w:sz w:val="28"/>
          <w:szCs w:val="28"/>
          <w:lang w:val="en-US"/>
        </w:rPr>
        <w:t>6</w:t>
      </w:r>
      <w:r>
        <w:rPr>
          <w:rFonts w:ascii="Times New Roman" w:hAnsi="Times New Roman" w:cs="Times New Roman"/>
          <w:sz w:val="28"/>
          <w:szCs w:val="28"/>
          <w:lang w:val="en-US"/>
        </w:rPr>
        <w:t>-761</w:t>
      </w:r>
      <w:r w:rsidRPr="002C2A5B">
        <w:rPr>
          <w:rFonts w:ascii="Times New Roman" w:hAnsi="Times New Roman" w:cs="Times New Roman"/>
          <w:sz w:val="28"/>
          <w:szCs w:val="28"/>
          <w:lang w:val="en-US"/>
        </w:rPr>
        <w:t>.</w:t>
      </w:r>
    </w:p>
    <w:p w14:paraId="180AE567"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514CAE">
        <w:rPr>
          <w:rFonts w:ascii="Times New Roman" w:hAnsi="Times New Roman" w:cs="Times New Roman"/>
          <w:sz w:val="28"/>
          <w:szCs w:val="28"/>
        </w:rPr>
        <w:t>10</w:t>
      </w:r>
      <w:r>
        <w:rPr>
          <w:rFonts w:ascii="Times New Roman" w:hAnsi="Times New Roman" w:cs="Times New Roman"/>
          <w:sz w:val="28"/>
          <w:szCs w:val="28"/>
        </w:rPr>
        <w:t>0</w:t>
      </w:r>
      <w:r w:rsidRPr="00514CAE">
        <w:rPr>
          <w:rFonts w:ascii="Times New Roman" w:hAnsi="Times New Roman" w:cs="Times New Roman"/>
          <w:sz w:val="28"/>
          <w:szCs w:val="28"/>
        </w:rPr>
        <w:t xml:space="preserve"> Мауленов К.С., Жарлыкасов Б.Ж., Чубаркова Е.В. Разреженное представление изображений в задачах распознавания с использованием идеи метода Монте-Карло ЛИ // Современная наука: актуальные проблемы теории и практики. </w:t>
      </w:r>
      <w:r>
        <w:rPr>
          <w:rFonts w:ascii="Times New Roman" w:hAnsi="Times New Roman" w:cs="Times New Roman"/>
          <w:sz w:val="28"/>
          <w:szCs w:val="28"/>
        </w:rPr>
        <w:t>–</w:t>
      </w:r>
      <w:r w:rsidRPr="00514CAE">
        <w:rPr>
          <w:rFonts w:ascii="Times New Roman" w:hAnsi="Times New Roman" w:cs="Times New Roman"/>
          <w:sz w:val="28"/>
          <w:szCs w:val="28"/>
        </w:rPr>
        <w:t xml:space="preserve"> 2019. </w:t>
      </w:r>
      <w:r>
        <w:rPr>
          <w:rFonts w:ascii="Times New Roman" w:hAnsi="Times New Roman" w:cs="Times New Roman"/>
          <w:sz w:val="28"/>
          <w:szCs w:val="28"/>
        </w:rPr>
        <w:t>–</w:t>
      </w:r>
      <w:r w:rsidRPr="00514CAE">
        <w:rPr>
          <w:rFonts w:ascii="Times New Roman" w:hAnsi="Times New Roman" w:cs="Times New Roman"/>
          <w:sz w:val="28"/>
          <w:szCs w:val="28"/>
        </w:rPr>
        <w:t xml:space="preserve"> №2. </w:t>
      </w:r>
      <w:r>
        <w:rPr>
          <w:rFonts w:ascii="Times New Roman" w:hAnsi="Times New Roman" w:cs="Times New Roman"/>
          <w:sz w:val="28"/>
          <w:szCs w:val="28"/>
        </w:rPr>
        <w:t>–</w:t>
      </w:r>
      <w:r w:rsidRPr="00514CAE">
        <w:rPr>
          <w:rFonts w:ascii="Times New Roman" w:hAnsi="Times New Roman" w:cs="Times New Roman"/>
          <w:sz w:val="28"/>
          <w:szCs w:val="28"/>
        </w:rPr>
        <w:t xml:space="preserve"> С. 35-38. </w:t>
      </w:r>
    </w:p>
    <w:p w14:paraId="750F5517" w14:textId="77777777" w:rsidR="00CE5FA4" w:rsidRPr="00514CAE"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514CAE">
        <w:rPr>
          <w:rFonts w:ascii="Times New Roman" w:hAnsi="Times New Roman" w:cs="Times New Roman"/>
          <w:sz w:val="28"/>
          <w:szCs w:val="28"/>
        </w:rPr>
        <w:t>10</w:t>
      </w:r>
      <w:r>
        <w:rPr>
          <w:rFonts w:ascii="Times New Roman" w:hAnsi="Times New Roman" w:cs="Times New Roman"/>
          <w:sz w:val="28"/>
          <w:szCs w:val="28"/>
        </w:rPr>
        <w:t>1</w:t>
      </w:r>
      <w:r w:rsidRPr="00514CAE">
        <w:rPr>
          <w:rFonts w:ascii="Times New Roman" w:hAnsi="Times New Roman" w:cs="Times New Roman"/>
          <w:sz w:val="28"/>
          <w:szCs w:val="28"/>
        </w:rPr>
        <w:t xml:space="preserve"> Мауленов Қ.С., Кудубаева С.А. Сравнительный анализ характеристик существующих систем поиска и распознавания изображений лиц // Вестник КазНИТУ. </w:t>
      </w:r>
      <w:r>
        <w:rPr>
          <w:rFonts w:ascii="Times New Roman" w:hAnsi="Times New Roman" w:cs="Times New Roman"/>
          <w:sz w:val="28"/>
          <w:szCs w:val="28"/>
        </w:rPr>
        <w:t>–</w:t>
      </w:r>
      <w:r w:rsidRPr="00514CAE">
        <w:rPr>
          <w:rFonts w:ascii="Times New Roman" w:hAnsi="Times New Roman" w:cs="Times New Roman"/>
          <w:sz w:val="28"/>
          <w:szCs w:val="28"/>
        </w:rPr>
        <w:t xml:space="preserve"> 2020. </w:t>
      </w:r>
      <w:r>
        <w:rPr>
          <w:rFonts w:ascii="Times New Roman" w:hAnsi="Times New Roman" w:cs="Times New Roman"/>
          <w:sz w:val="28"/>
          <w:szCs w:val="28"/>
        </w:rPr>
        <w:t>–</w:t>
      </w:r>
      <w:r w:rsidRPr="00514CAE">
        <w:rPr>
          <w:rFonts w:ascii="Times New Roman" w:hAnsi="Times New Roman" w:cs="Times New Roman"/>
          <w:sz w:val="28"/>
          <w:szCs w:val="28"/>
        </w:rPr>
        <w:t xml:space="preserve"> №4. </w:t>
      </w:r>
      <w:r>
        <w:rPr>
          <w:rFonts w:ascii="Times New Roman" w:hAnsi="Times New Roman" w:cs="Times New Roman"/>
          <w:sz w:val="28"/>
          <w:szCs w:val="28"/>
        </w:rPr>
        <w:t>–</w:t>
      </w:r>
      <w:r w:rsidRPr="00514CAE">
        <w:rPr>
          <w:rFonts w:ascii="Times New Roman" w:hAnsi="Times New Roman" w:cs="Times New Roman"/>
          <w:sz w:val="28"/>
          <w:szCs w:val="28"/>
        </w:rPr>
        <w:t xml:space="preserve"> С. 155-160.</w:t>
      </w:r>
    </w:p>
    <w:p w14:paraId="684047CB"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514CAE">
        <w:rPr>
          <w:rFonts w:ascii="Times New Roman" w:hAnsi="Times New Roman" w:cs="Times New Roman"/>
          <w:sz w:val="28"/>
          <w:szCs w:val="28"/>
        </w:rPr>
        <w:t>10</w:t>
      </w:r>
      <w:r>
        <w:rPr>
          <w:rFonts w:ascii="Times New Roman" w:hAnsi="Times New Roman" w:cs="Times New Roman"/>
          <w:sz w:val="28"/>
          <w:szCs w:val="28"/>
        </w:rPr>
        <w:t>2</w:t>
      </w:r>
      <w:r w:rsidRPr="00514CAE">
        <w:rPr>
          <w:rFonts w:ascii="Times New Roman" w:hAnsi="Times New Roman" w:cs="Times New Roman"/>
          <w:sz w:val="28"/>
          <w:szCs w:val="28"/>
        </w:rPr>
        <w:t xml:space="preserve"> Кухарев Г.А., Казиева Н. Применение цифровой лицевой антропометрии // Научно-технический вестник информационных технологий, механики и оптики. </w:t>
      </w:r>
      <w:r>
        <w:rPr>
          <w:rFonts w:ascii="Times New Roman" w:hAnsi="Times New Roman" w:cs="Times New Roman"/>
          <w:sz w:val="28"/>
          <w:szCs w:val="28"/>
        </w:rPr>
        <w:t>–</w:t>
      </w:r>
      <w:r w:rsidRPr="00514CAE">
        <w:rPr>
          <w:rFonts w:ascii="Times New Roman" w:hAnsi="Times New Roman" w:cs="Times New Roman"/>
          <w:sz w:val="28"/>
          <w:szCs w:val="28"/>
        </w:rPr>
        <w:t xml:space="preserve"> 2019. </w:t>
      </w:r>
      <w:r>
        <w:rPr>
          <w:rFonts w:ascii="Times New Roman" w:hAnsi="Times New Roman" w:cs="Times New Roman"/>
          <w:sz w:val="28"/>
          <w:szCs w:val="28"/>
        </w:rPr>
        <w:t>–</w:t>
      </w:r>
      <w:r w:rsidRPr="00514CAE">
        <w:rPr>
          <w:rFonts w:ascii="Times New Roman" w:hAnsi="Times New Roman" w:cs="Times New Roman"/>
          <w:sz w:val="28"/>
          <w:szCs w:val="28"/>
        </w:rPr>
        <w:t xml:space="preserve"> №2. </w:t>
      </w:r>
      <w:r>
        <w:rPr>
          <w:rFonts w:ascii="Times New Roman" w:hAnsi="Times New Roman" w:cs="Times New Roman"/>
          <w:sz w:val="28"/>
          <w:szCs w:val="28"/>
        </w:rPr>
        <w:t>–</w:t>
      </w:r>
      <w:r w:rsidRPr="00514CAE">
        <w:rPr>
          <w:rFonts w:ascii="Times New Roman" w:hAnsi="Times New Roman" w:cs="Times New Roman"/>
          <w:sz w:val="28"/>
          <w:szCs w:val="28"/>
        </w:rPr>
        <w:t xml:space="preserve"> С. 255-270.</w:t>
      </w:r>
    </w:p>
    <w:p w14:paraId="050F1B14" w14:textId="77777777" w:rsidR="00CE5FA4" w:rsidRPr="000F4B56"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A546E8">
        <w:rPr>
          <w:rFonts w:ascii="Times New Roman" w:hAnsi="Times New Roman" w:cs="Times New Roman"/>
          <w:sz w:val="28"/>
          <w:szCs w:val="28"/>
          <w:lang w:val="pt-PT"/>
        </w:rPr>
        <w:t>10</w:t>
      </w:r>
      <w:r>
        <w:rPr>
          <w:rFonts w:ascii="Times New Roman" w:hAnsi="Times New Roman" w:cs="Times New Roman"/>
          <w:sz w:val="28"/>
          <w:szCs w:val="28"/>
          <w:lang w:val="pt-PT"/>
        </w:rPr>
        <w:t>3</w:t>
      </w:r>
      <w:r w:rsidRPr="00A546E8">
        <w:rPr>
          <w:rFonts w:ascii="Times New Roman" w:hAnsi="Times New Roman" w:cs="Times New Roman"/>
          <w:sz w:val="28"/>
          <w:szCs w:val="28"/>
          <w:lang w:val="pt-PT"/>
        </w:rPr>
        <w:t xml:space="preserve"> Faces94 Database // </w:t>
      </w:r>
      <w:hyperlink r:id="rId77" w:history="1">
        <w:r w:rsidRPr="00A546E8">
          <w:rPr>
            <w:rStyle w:val="a4"/>
            <w:rFonts w:ascii="Times New Roman" w:hAnsi="Times New Roman" w:cs="Times New Roman"/>
            <w:color w:val="auto"/>
            <w:sz w:val="28"/>
            <w:szCs w:val="28"/>
            <w:u w:val="none"/>
            <w:lang w:val="pt-PT"/>
          </w:rPr>
          <w:t>http://cswww.essex.ac.uk/mv/allfaces.</w:t>
        </w:r>
      </w:hyperlink>
      <w:r w:rsidRPr="00A546E8">
        <w:rPr>
          <w:rFonts w:ascii="Times New Roman" w:hAnsi="Times New Roman" w:cs="Times New Roman"/>
          <w:sz w:val="28"/>
          <w:szCs w:val="28"/>
          <w:lang w:val="pt-PT"/>
        </w:rPr>
        <w:t xml:space="preserve"> </w:t>
      </w:r>
      <w:r w:rsidRPr="000F4B56">
        <w:rPr>
          <w:rFonts w:ascii="Times New Roman" w:hAnsi="Times New Roman" w:cs="Times New Roman"/>
          <w:sz w:val="28"/>
          <w:szCs w:val="28"/>
          <w:lang w:val="en-US"/>
        </w:rPr>
        <w:t>20.05.2023.</w:t>
      </w:r>
    </w:p>
    <w:p w14:paraId="2F8E8A0F" w14:textId="77777777" w:rsidR="00CE5FA4" w:rsidRPr="00EC1236" w:rsidRDefault="00CE5FA4" w:rsidP="00CE5FA4">
      <w:pPr>
        <w:tabs>
          <w:tab w:val="left" w:pos="1276"/>
        </w:tabs>
        <w:spacing w:after="0" w:line="240" w:lineRule="auto"/>
        <w:ind w:firstLine="709"/>
        <w:contextualSpacing/>
        <w:jc w:val="both"/>
        <w:rPr>
          <w:rFonts w:ascii="Times New Roman" w:hAnsi="Times New Roman" w:cs="Times New Roman"/>
          <w:sz w:val="28"/>
          <w:szCs w:val="28"/>
          <w:lang w:val="en-US"/>
        </w:rPr>
      </w:pPr>
      <w:r w:rsidRPr="000F4B56">
        <w:rPr>
          <w:rFonts w:ascii="Times New Roman" w:hAnsi="Times New Roman" w:cs="Times New Roman"/>
          <w:sz w:val="28"/>
          <w:szCs w:val="28"/>
          <w:lang w:val="en-US"/>
        </w:rPr>
        <w:t>10</w:t>
      </w:r>
      <w:r>
        <w:rPr>
          <w:rFonts w:ascii="Times New Roman" w:hAnsi="Times New Roman" w:cs="Times New Roman"/>
          <w:sz w:val="28"/>
          <w:szCs w:val="28"/>
          <w:lang w:val="en-US"/>
        </w:rPr>
        <w:t>4</w:t>
      </w:r>
      <w:r w:rsidRPr="000F4B56">
        <w:rPr>
          <w:rFonts w:ascii="Times New Roman" w:hAnsi="Times New Roman" w:cs="Times New Roman"/>
          <w:sz w:val="28"/>
          <w:szCs w:val="28"/>
          <w:lang w:val="en-US"/>
        </w:rPr>
        <w:t xml:space="preserve"> Faces95 Database // </w:t>
      </w:r>
      <w:hyperlink r:id="rId78" w:history="1">
        <w:r w:rsidRPr="000F4B56">
          <w:rPr>
            <w:rStyle w:val="a4"/>
            <w:rFonts w:ascii="Times New Roman" w:hAnsi="Times New Roman" w:cs="Times New Roman"/>
            <w:color w:val="auto"/>
            <w:sz w:val="28"/>
            <w:szCs w:val="28"/>
            <w:u w:val="none"/>
            <w:lang w:val="en-US"/>
          </w:rPr>
          <w:t>http://cswww.essex.ac.uk/mv/allfaces.</w:t>
        </w:r>
      </w:hyperlink>
      <w:r w:rsidRPr="000F4B56">
        <w:rPr>
          <w:rFonts w:ascii="Times New Roman" w:hAnsi="Times New Roman" w:cs="Times New Roman"/>
          <w:sz w:val="28"/>
          <w:szCs w:val="28"/>
          <w:lang w:val="en-US"/>
        </w:rPr>
        <w:t xml:space="preserve"> </w:t>
      </w:r>
      <w:r w:rsidRPr="00EC1236">
        <w:rPr>
          <w:rFonts w:ascii="Times New Roman" w:hAnsi="Times New Roman" w:cs="Times New Roman"/>
          <w:sz w:val="28"/>
          <w:szCs w:val="28"/>
          <w:lang w:val="en-US"/>
        </w:rPr>
        <w:t>20.05.2023.</w:t>
      </w:r>
    </w:p>
    <w:p w14:paraId="0A533958" w14:textId="77777777" w:rsidR="00CE5FA4"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EC1236">
        <w:rPr>
          <w:rFonts w:ascii="Times New Roman" w:hAnsi="Times New Roman" w:cs="Times New Roman"/>
          <w:sz w:val="28"/>
          <w:szCs w:val="28"/>
          <w:lang w:val="en-US"/>
        </w:rPr>
        <w:t>10</w:t>
      </w:r>
      <w:r>
        <w:rPr>
          <w:rFonts w:ascii="Times New Roman" w:hAnsi="Times New Roman" w:cs="Times New Roman"/>
          <w:sz w:val="28"/>
          <w:szCs w:val="28"/>
          <w:lang w:val="en-US"/>
        </w:rPr>
        <w:t>5</w:t>
      </w:r>
      <w:r w:rsidRPr="00EC1236">
        <w:rPr>
          <w:rFonts w:ascii="Times New Roman" w:hAnsi="Times New Roman" w:cs="Times New Roman"/>
          <w:sz w:val="28"/>
          <w:szCs w:val="28"/>
          <w:lang w:val="en-US"/>
        </w:rPr>
        <w:t xml:space="preserve"> Georgia Tech face database // </w:t>
      </w:r>
      <w:hyperlink r:id="rId79" w:history="1">
        <w:r w:rsidRPr="00EC1236">
          <w:rPr>
            <w:rStyle w:val="a4"/>
            <w:rFonts w:ascii="Times New Roman" w:hAnsi="Times New Roman" w:cs="Times New Roman"/>
            <w:color w:val="auto"/>
            <w:sz w:val="28"/>
            <w:szCs w:val="28"/>
            <w:u w:val="none"/>
            <w:lang w:val="en-US"/>
          </w:rPr>
          <w:t>http://www.anefian.com.</w:t>
        </w:r>
      </w:hyperlink>
      <w:r w:rsidRPr="00EC1236">
        <w:rPr>
          <w:rFonts w:ascii="Times New Roman" w:hAnsi="Times New Roman" w:cs="Times New Roman"/>
          <w:sz w:val="28"/>
          <w:szCs w:val="28"/>
          <w:lang w:val="en-US"/>
        </w:rPr>
        <w:t xml:space="preserve"> </w:t>
      </w:r>
      <w:r w:rsidRPr="00EC1236">
        <w:rPr>
          <w:rFonts w:ascii="Times New Roman" w:hAnsi="Times New Roman" w:cs="Times New Roman"/>
          <w:sz w:val="28"/>
          <w:szCs w:val="28"/>
        </w:rPr>
        <w:t xml:space="preserve">20.05.2023. </w:t>
      </w:r>
    </w:p>
    <w:p w14:paraId="35CB9AEB" w14:textId="77777777" w:rsidR="00CE5FA4" w:rsidRPr="00700B73" w:rsidRDefault="00CE5FA4" w:rsidP="00CE5FA4">
      <w:pPr>
        <w:tabs>
          <w:tab w:val="left" w:pos="1276"/>
        </w:tabs>
        <w:spacing w:after="0" w:line="240" w:lineRule="auto"/>
        <w:ind w:firstLine="709"/>
        <w:contextualSpacing/>
        <w:jc w:val="both"/>
        <w:rPr>
          <w:rFonts w:ascii="Times New Roman" w:hAnsi="Times New Roman" w:cs="Times New Roman"/>
          <w:sz w:val="28"/>
          <w:szCs w:val="28"/>
        </w:rPr>
      </w:pPr>
      <w:r w:rsidRPr="00EC1236">
        <w:rPr>
          <w:rFonts w:ascii="Times New Roman" w:hAnsi="Times New Roman" w:cs="Times New Roman"/>
          <w:sz w:val="28"/>
          <w:szCs w:val="28"/>
        </w:rPr>
        <w:t>10</w:t>
      </w:r>
      <w:r>
        <w:rPr>
          <w:rFonts w:ascii="Times New Roman" w:hAnsi="Times New Roman" w:cs="Times New Roman"/>
          <w:sz w:val="28"/>
          <w:szCs w:val="28"/>
        </w:rPr>
        <w:t>6</w:t>
      </w:r>
      <w:r w:rsidRPr="00EC1236">
        <w:rPr>
          <w:rFonts w:ascii="Times New Roman" w:hAnsi="Times New Roman" w:cs="Times New Roman"/>
          <w:sz w:val="28"/>
          <w:szCs w:val="28"/>
        </w:rPr>
        <w:t xml:space="preserve"> </w:t>
      </w:r>
      <w:r w:rsidRPr="00514CAE">
        <w:rPr>
          <w:rFonts w:ascii="Times New Roman" w:hAnsi="Times New Roman" w:cs="Times New Roman"/>
          <w:sz w:val="28"/>
          <w:szCs w:val="28"/>
        </w:rPr>
        <w:t>Мауленов</w:t>
      </w:r>
      <w:r w:rsidRPr="00EC1236">
        <w:rPr>
          <w:rFonts w:ascii="Times New Roman" w:hAnsi="Times New Roman" w:cs="Times New Roman"/>
          <w:sz w:val="28"/>
          <w:szCs w:val="28"/>
        </w:rPr>
        <w:t xml:space="preserve"> </w:t>
      </w:r>
      <w:r w:rsidRPr="00514CAE">
        <w:rPr>
          <w:rFonts w:ascii="Times New Roman" w:hAnsi="Times New Roman" w:cs="Times New Roman"/>
          <w:sz w:val="28"/>
          <w:szCs w:val="28"/>
          <w:lang w:val="kk-KZ"/>
        </w:rPr>
        <w:t xml:space="preserve">Қ.С., </w:t>
      </w:r>
      <w:r w:rsidRPr="00514CAE">
        <w:rPr>
          <w:rFonts w:ascii="Times New Roman" w:hAnsi="Times New Roman" w:cs="Times New Roman"/>
          <w:sz w:val="28"/>
          <w:szCs w:val="28"/>
        </w:rPr>
        <w:t>Кудубаева</w:t>
      </w:r>
      <w:r w:rsidRPr="00EC1236">
        <w:rPr>
          <w:rFonts w:ascii="Times New Roman" w:hAnsi="Times New Roman" w:cs="Times New Roman"/>
          <w:sz w:val="28"/>
          <w:szCs w:val="28"/>
        </w:rPr>
        <w:t xml:space="preserve"> </w:t>
      </w:r>
      <w:r w:rsidRPr="00514CAE">
        <w:rPr>
          <w:rFonts w:ascii="Times New Roman" w:hAnsi="Times New Roman" w:cs="Times New Roman"/>
          <w:sz w:val="28"/>
          <w:szCs w:val="28"/>
        </w:rPr>
        <w:t>С</w:t>
      </w:r>
      <w:r w:rsidRPr="00EC1236">
        <w:rPr>
          <w:rFonts w:ascii="Times New Roman" w:hAnsi="Times New Roman" w:cs="Times New Roman"/>
          <w:sz w:val="28"/>
          <w:szCs w:val="28"/>
        </w:rPr>
        <w:t>.</w:t>
      </w:r>
      <w:r w:rsidRPr="00514CAE">
        <w:rPr>
          <w:rFonts w:ascii="Times New Roman" w:hAnsi="Times New Roman" w:cs="Times New Roman"/>
          <w:sz w:val="28"/>
          <w:szCs w:val="28"/>
        </w:rPr>
        <w:t>А</w:t>
      </w:r>
      <w:r w:rsidRPr="00EC1236">
        <w:rPr>
          <w:rFonts w:ascii="Times New Roman" w:hAnsi="Times New Roman" w:cs="Times New Roman"/>
          <w:sz w:val="28"/>
          <w:szCs w:val="28"/>
        </w:rPr>
        <w:t xml:space="preserve">., </w:t>
      </w:r>
      <w:r w:rsidRPr="00514CAE">
        <w:rPr>
          <w:rFonts w:ascii="Times New Roman" w:hAnsi="Times New Roman" w:cs="Times New Roman"/>
          <w:sz w:val="28"/>
          <w:szCs w:val="28"/>
        </w:rPr>
        <w:t>Казиева</w:t>
      </w:r>
      <w:r w:rsidRPr="00EC1236">
        <w:rPr>
          <w:rFonts w:ascii="Times New Roman" w:hAnsi="Times New Roman" w:cs="Times New Roman"/>
          <w:sz w:val="28"/>
          <w:szCs w:val="28"/>
        </w:rPr>
        <w:t xml:space="preserve"> </w:t>
      </w:r>
      <w:r w:rsidRPr="00514CAE">
        <w:rPr>
          <w:rFonts w:ascii="Times New Roman" w:hAnsi="Times New Roman" w:cs="Times New Roman"/>
          <w:sz w:val="28"/>
          <w:szCs w:val="28"/>
        </w:rPr>
        <w:t>Н</w:t>
      </w:r>
      <w:r w:rsidRPr="00EC1236">
        <w:rPr>
          <w:rFonts w:ascii="Times New Roman" w:hAnsi="Times New Roman" w:cs="Times New Roman"/>
          <w:sz w:val="28"/>
          <w:szCs w:val="28"/>
        </w:rPr>
        <w:t>.</w:t>
      </w:r>
      <w:r w:rsidRPr="00514CAE">
        <w:rPr>
          <w:rFonts w:ascii="Times New Roman" w:hAnsi="Times New Roman" w:cs="Times New Roman"/>
          <w:sz w:val="28"/>
          <w:szCs w:val="28"/>
        </w:rPr>
        <w:t>М</w:t>
      </w:r>
      <w:r w:rsidRPr="00EC1236">
        <w:rPr>
          <w:rFonts w:ascii="Times New Roman" w:hAnsi="Times New Roman" w:cs="Times New Roman"/>
          <w:sz w:val="28"/>
          <w:szCs w:val="28"/>
        </w:rPr>
        <w:t>.</w:t>
      </w:r>
      <w:r>
        <w:rPr>
          <w:rFonts w:ascii="Times New Roman" w:hAnsi="Times New Roman" w:cs="Times New Roman"/>
          <w:sz w:val="28"/>
          <w:szCs w:val="28"/>
        </w:rPr>
        <w:t xml:space="preserve"> и др.</w:t>
      </w:r>
      <w:r w:rsidRPr="00EC1236">
        <w:rPr>
          <w:rFonts w:ascii="Times New Roman" w:hAnsi="Times New Roman" w:cs="Times New Roman"/>
          <w:sz w:val="28"/>
          <w:szCs w:val="28"/>
        </w:rPr>
        <w:t xml:space="preserve"> </w:t>
      </w:r>
      <w:r w:rsidRPr="00514CAE">
        <w:rPr>
          <w:rFonts w:ascii="Times New Roman" w:hAnsi="Times New Roman" w:cs="Times New Roman"/>
          <w:sz w:val="28"/>
          <w:szCs w:val="28"/>
        </w:rPr>
        <w:t>Методы</w:t>
      </w:r>
      <w:r w:rsidRPr="00EC1236">
        <w:rPr>
          <w:rFonts w:ascii="Times New Roman" w:hAnsi="Times New Roman" w:cs="Times New Roman"/>
          <w:sz w:val="28"/>
          <w:szCs w:val="28"/>
        </w:rPr>
        <w:t xml:space="preserve"> </w:t>
      </w:r>
      <w:r w:rsidRPr="00514CAE">
        <w:rPr>
          <w:rFonts w:ascii="Times New Roman" w:hAnsi="Times New Roman" w:cs="Times New Roman"/>
          <w:sz w:val="28"/>
          <w:szCs w:val="28"/>
        </w:rPr>
        <w:t>де</w:t>
      </w:r>
      <w:r w:rsidRPr="00EC1236">
        <w:rPr>
          <w:rFonts w:ascii="Times New Roman" w:hAnsi="Times New Roman" w:cs="Times New Roman"/>
          <w:sz w:val="28"/>
          <w:szCs w:val="28"/>
        </w:rPr>
        <w:t>-</w:t>
      </w:r>
      <w:r w:rsidRPr="00514CAE">
        <w:rPr>
          <w:rFonts w:ascii="Times New Roman" w:hAnsi="Times New Roman" w:cs="Times New Roman"/>
          <w:sz w:val="28"/>
          <w:szCs w:val="28"/>
        </w:rPr>
        <w:t>идентификации</w:t>
      </w:r>
      <w:r w:rsidRPr="00EC1236">
        <w:rPr>
          <w:rFonts w:ascii="Times New Roman" w:hAnsi="Times New Roman" w:cs="Times New Roman"/>
          <w:sz w:val="28"/>
          <w:szCs w:val="28"/>
        </w:rPr>
        <w:t xml:space="preserve"> </w:t>
      </w:r>
      <w:r w:rsidRPr="00514CAE">
        <w:rPr>
          <w:rFonts w:ascii="Times New Roman" w:hAnsi="Times New Roman" w:cs="Times New Roman"/>
          <w:sz w:val="28"/>
          <w:szCs w:val="28"/>
        </w:rPr>
        <w:t>изображений</w:t>
      </w:r>
      <w:r w:rsidRPr="00EC1236">
        <w:rPr>
          <w:rFonts w:ascii="Times New Roman" w:hAnsi="Times New Roman" w:cs="Times New Roman"/>
          <w:sz w:val="28"/>
          <w:szCs w:val="28"/>
        </w:rPr>
        <w:t xml:space="preserve"> </w:t>
      </w:r>
      <w:r w:rsidRPr="00514CAE">
        <w:rPr>
          <w:rFonts w:ascii="Times New Roman" w:hAnsi="Times New Roman" w:cs="Times New Roman"/>
          <w:sz w:val="28"/>
          <w:szCs w:val="28"/>
        </w:rPr>
        <w:t xml:space="preserve">лиц и пути их решении // Вестник КазАТК. – 2023. </w:t>
      </w:r>
      <w:r>
        <w:rPr>
          <w:rFonts w:ascii="Times New Roman" w:hAnsi="Times New Roman" w:cs="Times New Roman"/>
          <w:sz w:val="28"/>
          <w:szCs w:val="28"/>
        </w:rPr>
        <w:t xml:space="preserve">– </w:t>
      </w:r>
      <w:r w:rsidRPr="00714B3B">
        <w:rPr>
          <w:rFonts w:ascii="Times New Roman" w:hAnsi="Times New Roman" w:cs="Times New Roman"/>
          <w:sz w:val="28"/>
          <w:szCs w:val="28"/>
        </w:rPr>
        <w:t>№127</w:t>
      </w:r>
      <w:r>
        <w:rPr>
          <w:rFonts w:ascii="Times New Roman" w:hAnsi="Times New Roman" w:cs="Times New Roman"/>
          <w:sz w:val="28"/>
          <w:szCs w:val="28"/>
        </w:rPr>
        <w:t>(</w:t>
      </w:r>
      <w:r w:rsidRPr="00714B3B">
        <w:rPr>
          <w:rFonts w:ascii="Times New Roman" w:hAnsi="Times New Roman" w:cs="Times New Roman"/>
          <w:sz w:val="28"/>
          <w:szCs w:val="28"/>
        </w:rPr>
        <w:t>4</w:t>
      </w:r>
      <w:r>
        <w:rPr>
          <w:rFonts w:ascii="Times New Roman" w:hAnsi="Times New Roman" w:cs="Times New Roman"/>
          <w:sz w:val="28"/>
          <w:szCs w:val="28"/>
        </w:rPr>
        <w:t>)</w:t>
      </w:r>
      <w:r w:rsidRPr="00714B3B">
        <w:rPr>
          <w:rFonts w:ascii="Times New Roman" w:hAnsi="Times New Roman" w:cs="Times New Roman"/>
          <w:sz w:val="28"/>
          <w:szCs w:val="28"/>
        </w:rPr>
        <w:t xml:space="preserve">. – </w:t>
      </w:r>
      <w:r w:rsidRPr="00514CAE">
        <w:rPr>
          <w:rFonts w:ascii="Times New Roman" w:hAnsi="Times New Roman" w:cs="Times New Roman"/>
          <w:sz w:val="28"/>
          <w:szCs w:val="28"/>
        </w:rPr>
        <w:t>С</w:t>
      </w:r>
      <w:r w:rsidRPr="00714B3B">
        <w:rPr>
          <w:rFonts w:ascii="Times New Roman" w:hAnsi="Times New Roman" w:cs="Times New Roman"/>
          <w:sz w:val="28"/>
          <w:szCs w:val="28"/>
        </w:rPr>
        <w:t>. 196-206.</w:t>
      </w:r>
    </w:p>
    <w:p w14:paraId="37335AB3" w14:textId="36B813A5" w:rsidR="003D7B8D" w:rsidRPr="00714B3B" w:rsidRDefault="003D7B8D" w:rsidP="00FC5792">
      <w:pPr>
        <w:tabs>
          <w:tab w:val="left" w:pos="1276"/>
        </w:tabs>
        <w:spacing w:after="0" w:line="240" w:lineRule="auto"/>
        <w:ind w:firstLine="709"/>
        <w:contextualSpacing/>
        <w:jc w:val="both"/>
        <w:rPr>
          <w:rFonts w:ascii="Times New Roman" w:hAnsi="Times New Roman" w:cs="Times New Roman"/>
          <w:sz w:val="28"/>
          <w:szCs w:val="28"/>
        </w:rPr>
      </w:pPr>
      <w:r w:rsidRPr="00514CAE">
        <w:rPr>
          <w:rFonts w:ascii="Times New Roman" w:hAnsi="Times New Roman" w:cs="Times New Roman"/>
          <w:sz w:val="28"/>
          <w:szCs w:val="28"/>
        </w:rPr>
        <w:br w:type="page"/>
      </w:r>
    </w:p>
    <w:p w14:paraId="095378BE" w14:textId="77777777" w:rsidR="001F624D" w:rsidRPr="00717468" w:rsidRDefault="001F624D" w:rsidP="001F624D">
      <w:pPr>
        <w:pStyle w:val="1"/>
        <w:spacing w:before="0" w:line="240" w:lineRule="auto"/>
        <w:jc w:val="center"/>
        <w:rPr>
          <w:rFonts w:ascii="Times New Roman" w:hAnsi="Times New Roman" w:cs="Times New Roman"/>
          <w:b/>
          <w:bCs/>
          <w:color w:val="auto"/>
          <w:sz w:val="28"/>
          <w:szCs w:val="28"/>
        </w:rPr>
      </w:pPr>
      <w:bookmarkStart w:id="61" w:name="_Toc158858841"/>
      <w:bookmarkStart w:id="62" w:name="_Toc158858836"/>
      <w:r w:rsidRPr="00BD1CDA">
        <w:rPr>
          <w:rFonts w:ascii="Times New Roman" w:hAnsi="Times New Roman" w:cs="Times New Roman"/>
          <w:b/>
          <w:bCs/>
          <w:color w:val="auto"/>
          <w:sz w:val="28"/>
          <w:szCs w:val="28"/>
        </w:rPr>
        <w:t>ПРИЛОЖЕНИЕ</w:t>
      </w:r>
      <w:r w:rsidRPr="00717468">
        <w:rPr>
          <w:rFonts w:ascii="Times New Roman" w:hAnsi="Times New Roman" w:cs="Times New Roman"/>
          <w:b/>
          <w:bCs/>
          <w:color w:val="auto"/>
          <w:sz w:val="28"/>
          <w:szCs w:val="28"/>
        </w:rPr>
        <w:t xml:space="preserve"> </w:t>
      </w:r>
      <w:bookmarkEnd w:id="61"/>
      <w:r>
        <w:rPr>
          <w:rFonts w:ascii="Times New Roman" w:hAnsi="Times New Roman" w:cs="Times New Roman"/>
          <w:b/>
          <w:bCs/>
          <w:color w:val="auto"/>
          <w:sz w:val="28"/>
          <w:szCs w:val="28"/>
        </w:rPr>
        <w:t>А</w:t>
      </w:r>
    </w:p>
    <w:p w14:paraId="624BC3AC" w14:textId="77777777" w:rsidR="001F624D" w:rsidRDefault="001F624D" w:rsidP="001F624D">
      <w:pPr>
        <w:spacing w:after="0" w:line="240" w:lineRule="auto"/>
        <w:contextualSpacing/>
        <w:rPr>
          <w:rFonts w:ascii="Times New Roman" w:hAnsi="Times New Roman" w:cs="Times New Roman"/>
          <w:sz w:val="28"/>
          <w:szCs w:val="28"/>
        </w:rPr>
      </w:pPr>
    </w:p>
    <w:p w14:paraId="0F5DFD30" w14:textId="76497427" w:rsidR="001F624D" w:rsidRDefault="001F624D" w:rsidP="001F624D">
      <w:pPr>
        <w:spacing w:after="0" w:line="240" w:lineRule="auto"/>
        <w:contextualSpacing/>
        <w:jc w:val="center"/>
        <w:rPr>
          <w:rFonts w:ascii="Times New Roman" w:hAnsi="Times New Roman" w:cs="Times New Roman"/>
          <w:sz w:val="28"/>
          <w:szCs w:val="28"/>
        </w:rPr>
      </w:pPr>
      <w:bookmarkStart w:id="63" w:name="_Toc158858837"/>
      <w:r>
        <w:rPr>
          <w:rFonts w:ascii="Times New Roman" w:hAnsi="Times New Roman" w:cs="Times New Roman"/>
          <w:sz w:val="28"/>
          <w:szCs w:val="28"/>
        </w:rPr>
        <w:t>Патент</w:t>
      </w:r>
    </w:p>
    <w:p w14:paraId="1F519F1A" w14:textId="77777777" w:rsidR="001F624D" w:rsidRDefault="001F624D" w:rsidP="001F624D">
      <w:pPr>
        <w:spacing w:after="0" w:line="240" w:lineRule="auto"/>
        <w:contextualSpacing/>
        <w:jc w:val="center"/>
        <w:rPr>
          <w:rFonts w:ascii="Times New Roman" w:hAnsi="Times New Roman" w:cs="Times New Roman"/>
          <w:sz w:val="28"/>
          <w:szCs w:val="28"/>
        </w:rPr>
      </w:pPr>
    </w:p>
    <w:p w14:paraId="19516571" w14:textId="33DC2A6A" w:rsidR="001F624D" w:rsidRDefault="001F624D" w:rsidP="001F624D">
      <w:pPr>
        <w:spacing w:after="0" w:line="240" w:lineRule="auto"/>
        <w:contextualSpacing/>
        <w:jc w:val="center"/>
        <w:rPr>
          <w:rFonts w:ascii="Times New Roman" w:hAnsi="Times New Roman" w:cs="Times New Roman"/>
          <w:sz w:val="28"/>
          <w:szCs w:val="28"/>
        </w:rPr>
      </w:pPr>
      <w:r w:rsidRPr="00EA535C">
        <w:rPr>
          <w:rFonts w:ascii="Times New Roman" w:hAnsi="Times New Roman" w:cs="Times New Roman"/>
          <w:noProof/>
          <w:sz w:val="28"/>
          <w:szCs w:val="28"/>
          <w:lang w:eastAsia="ru-RU"/>
        </w:rPr>
        <w:drawing>
          <wp:inline distT="0" distB="0" distL="0" distR="0" wp14:anchorId="2053F7C1" wp14:editId="50547962">
            <wp:extent cx="5781733" cy="7504981"/>
            <wp:effectExtent l="19050" t="19050" r="9525" b="20320"/>
            <wp:docPr id="14517813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781344" name=""/>
                    <pic:cNvPicPr/>
                  </pic:nvPicPr>
                  <pic:blipFill>
                    <a:blip r:embed="rId80"/>
                    <a:stretch>
                      <a:fillRect/>
                    </a:stretch>
                  </pic:blipFill>
                  <pic:spPr>
                    <a:xfrm>
                      <a:off x="0" y="0"/>
                      <a:ext cx="5781733" cy="7504981"/>
                    </a:xfrm>
                    <a:prstGeom prst="rect">
                      <a:avLst/>
                    </a:prstGeom>
                    <a:ln>
                      <a:solidFill>
                        <a:schemeClr val="bg1">
                          <a:lumMod val="95000"/>
                        </a:schemeClr>
                      </a:solidFill>
                    </a:ln>
                  </pic:spPr>
                </pic:pic>
              </a:graphicData>
            </a:graphic>
          </wp:inline>
        </w:drawing>
      </w:r>
    </w:p>
    <w:p w14:paraId="62AD4DFB" w14:textId="77777777" w:rsidR="001F624D" w:rsidRDefault="001F624D" w:rsidP="001F624D">
      <w:pPr>
        <w:spacing w:after="0" w:line="240" w:lineRule="auto"/>
        <w:contextualSpacing/>
        <w:jc w:val="center"/>
        <w:rPr>
          <w:rFonts w:ascii="Times New Roman" w:hAnsi="Times New Roman" w:cs="Times New Roman"/>
          <w:sz w:val="28"/>
          <w:szCs w:val="28"/>
        </w:rPr>
      </w:pPr>
    </w:p>
    <w:p w14:paraId="2D957D49" w14:textId="77777777" w:rsidR="001F624D" w:rsidRDefault="001F624D" w:rsidP="001F624D">
      <w:pPr>
        <w:spacing w:after="0" w:line="240" w:lineRule="auto"/>
        <w:contextualSpacing/>
        <w:jc w:val="center"/>
        <w:rPr>
          <w:rFonts w:ascii="Times New Roman" w:hAnsi="Times New Roman" w:cs="Times New Roman"/>
          <w:sz w:val="28"/>
          <w:szCs w:val="28"/>
        </w:rPr>
      </w:pPr>
    </w:p>
    <w:p w14:paraId="5AF430F6" w14:textId="77777777" w:rsidR="001F624D" w:rsidRDefault="001F624D" w:rsidP="001F624D">
      <w:pPr>
        <w:spacing w:after="0" w:line="240" w:lineRule="auto"/>
        <w:contextualSpacing/>
        <w:jc w:val="center"/>
        <w:rPr>
          <w:rFonts w:ascii="Times New Roman" w:hAnsi="Times New Roman" w:cs="Times New Roman"/>
          <w:sz w:val="28"/>
          <w:szCs w:val="28"/>
        </w:rPr>
      </w:pPr>
    </w:p>
    <w:p w14:paraId="12F1E20F" w14:textId="23C6DE79" w:rsidR="001F624D" w:rsidRPr="001F624D" w:rsidRDefault="001F624D" w:rsidP="001F624D">
      <w:pPr>
        <w:spacing w:after="0" w:line="240" w:lineRule="auto"/>
        <w:contextualSpacing/>
        <w:jc w:val="center"/>
        <w:rPr>
          <w:rFonts w:ascii="Times New Roman" w:hAnsi="Times New Roman" w:cs="Times New Roman"/>
          <w:sz w:val="28"/>
          <w:szCs w:val="28"/>
        </w:rPr>
      </w:pPr>
      <w:r w:rsidRPr="00BD1CDA">
        <w:rPr>
          <w:rFonts w:ascii="Times New Roman" w:hAnsi="Times New Roman" w:cs="Times New Roman"/>
          <w:b/>
          <w:bCs/>
          <w:sz w:val="28"/>
          <w:szCs w:val="28"/>
        </w:rPr>
        <w:t>ПРИЛОЖЕНИЕ Б</w:t>
      </w:r>
      <w:bookmarkEnd w:id="63"/>
    </w:p>
    <w:p w14:paraId="647A2008" w14:textId="77777777" w:rsidR="001F624D" w:rsidRDefault="001F624D" w:rsidP="001F624D">
      <w:pPr>
        <w:spacing w:after="0" w:line="240" w:lineRule="auto"/>
        <w:contextualSpacing/>
        <w:jc w:val="center"/>
        <w:rPr>
          <w:rFonts w:ascii="Times New Roman" w:hAnsi="Times New Roman" w:cs="Times New Roman"/>
          <w:b/>
          <w:bCs/>
          <w:sz w:val="28"/>
          <w:szCs w:val="28"/>
        </w:rPr>
      </w:pPr>
    </w:p>
    <w:p w14:paraId="3C2BC7CC" w14:textId="77777777" w:rsidR="001F624D" w:rsidRPr="00714B3B" w:rsidRDefault="001F624D" w:rsidP="001F624D">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Программа</w:t>
      </w:r>
      <w:r w:rsidRPr="00CE2A19">
        <w:rPr>
          <w:rFonts w:ascii="Times New Roman" w:hAnsi="Times New Roman" w:cs="Times New Roman"/>
          <w:sz w:val="28"/>
          <w:szCs w:val="28"/>
        </w:rPr>
        <w:t xml:space="preserve"> шифрования </w:t>
      </w:r>
      <w:r w:rsidRPr="00CE2A19">
        <w:rPr>
          <w:rFonts w:ascii="Times New Roman" w:hAnsi="Times New Roman" w:cs="Times New Roman"/>
          <w:sz w:val="28"/>
          <w:szCs w:val="28"/>
          <w:lang w:val="en-US"/>
        </w:rPr>
        <w:t>AES</w:t>
      </w:r>
    </w:p>
    <w:p w14:paraId="769C9E5E" w14:textId="77777777" w:rsidR="001F624D" w:rsidRDefault="001F624D" w:rsidP="001F624D">
      <w:pPr>
        <w:spacing w:after="0" w:line="240" w:lineRule="auto"/>
        <w:contextualSpacing/>
        <w:rPr>
          <w:rFonts w:ascii="Times New Roman" w:hAnsi="Times New Roman" w:cs="Times New Roman"/>
          <w:sz w:val="28"/>
          <w:szCs w:val="28"/>
        </w:rPr>
      </w:pPr>
    </w:p>
    <w:p w14:paraId="7174845E" w14:textId="77777777" w:rsidR="001F624D" w:rsidRPr="00C5231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from</w:t>
      </w:r>
      <w:r w:rsidRPr="00C52312">
        <w:rPr>
          <w:rFonts w:ascii="Times New Roman" w:hAnsi="Times New Roman" w:cs="Times New Roman"/>
          <w:sz w:val="28"/>
          <w:szCs w:val="28"/>
          <w:lang w:val="en-US"/>
        </w:rPr>
        <w:t xml:space="preserve"> </w:t>
      </w:r>
      <w:r w:rsidRPr="00CE7242">
        <w:rPr>
          <w:rFonts w:ascii="Times New Roman" w:hAnsi="Times New Roman" w:cs="Times New Roman"/>
          <w:sz w:val="28"/>
          <w:szCs w:val="28"/>
          <w:lang w:val="en-US"/>
        </w:rPr>
        <w:t>cryptography</w:t>
      </w:r>
      <w:r w:rsidRPr="00C52312">
        <w:rPr>
          <w:rFonts w:ascii="Times New Roman" w:hAnsi="Times New Roman" w:cs="Times New Roman"/>
          <w:sz w:val="28"/>
          <w:szCs w:val="28"/>
          <w:lang w:val="en-US"/>
        </w:rPr>
        <w:t>.</w:t>
      </w:r>
      <w:r w:rsidRPr="00CE7242">
        <w:rPr>
          <w:rFonts w:ascii="Times New Roman" w:hAnsi="Times New Roman" w:cs="Times New Roman"/>
          <w:sz w:val="28"/>
          <w:szCs w:val="28"/>
          <w:lang w:val="en-US"/>
        </w:rPr>
        <w:t>hazmat</w:t>
      </w:r>
      <w:r w:rsidRPr="00C52312">
        <w:rPr>
          <w:rFonts w:ascii="Times New Roman" w:hAnsi="Times New Roman" w:cs="Times New Roman"/>
          <w:sz w:val="28"/>
          <w:szCs w:val="28"/>
          <w:lang w:val="en-US"/>
        </w:rPr>
        <w:t>.</w:t>
      </w:r>
      <w:r w:rsidRPr="00CE7242">
        <w:rPr>
          <w:rFonts w:ascii="Times New Roman" w:hAnsi="Times New Roman" w:cs="Times New Roman"/>
          <w:sz w:val="28"/>
          <w:szCs w:val="28"/>
          <w:lang w:val="en-US"/>
        </w:rPr>
        <w:t>primitives</w:t>
      </w:r>
      <w:r w:rsidRPr="00C52312">
        <w:rPr>
          <w:rFonts w:ascii="Times New Roman" w:hAnsi="Times New Roman" w:cs="Times New Roman"/>
          <w:sz w:val="28"/>
          <w:szCs w:val="28"/>
          <w:lang w:val="en-US"/>
        </w:rPr>
        <w:t xml:space="preserve"> </w:t>
      </w:r>
      <w:r w:rsidRPr="00CE7242">
        <w:rPr>
          <w:rFonts w:ascii="Times New Roman" w:hAnsi="Times New Roman" w:cs="Times New Roman"/>
          <w:sz w:val="28"/>
          <w:szCs w:val="28"/>
          <w:lang w:val="en-US"/>
        </w:rPr>
        <w:t>import</w:t>
      </w:r>
      <w:r w:rsidRPr="00C52312">
        <w:rPr>
          <w:rFonts w:ascii="Times New Roman" w:hAnsi="Times New Roman" w:cs="Times New Roman"/>
          <w:sz w:val="28"/>
          <w:szCs w:val="28"/>
          <w:lang w:val="en-US"/>
        </w:rPr>
        <w:t xml:space="preserve"> </w:t>
      </w:r>
      <w:r w:rsidRPr="00CE7242">
        <w:rPr>
          <w:rFonts w:ascii="Times New Roman" w:hAnsi="Times New Roman" w:cs="Times New Roman"/>
          <w:sz w:val="28"/>
          <w:szCs w:val="28"/>
          <w:lang w:val="en-US"/>
        </w:rPr>
        <w:t>padding</w:t>
      </w:r>
    </w:p>
    <w:p w14:paraId="1E06EC88" w14:textId="77777777" w:rsidR="001F624D" w:rsidRPr="00CE724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from cryptography.hazmat.primitives.ciphers import Cipher, algorithms, modes</w:t>
      </w:r>
    </w:p>
    <w:p w14:paraId="0AACE3EB" w14:textId="77777777" w:rsidR="001F624D" w:rsidRPr="00CE724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from cryptography.hazmat.backends import default_backend</w:t>
      </w:r>
    </w:p>
    <w:p w14:paraId="25B05EED" w14:textId="77777777" w:rsidR="001F624D" w:rsidRPr="00CE7242" w:rsidRDefault="001F624D" w:rsidP="001F624D">
      <w:pPr>
        <w:spacing w:after="0" w:line="240" w:lineRule="auto"/>
        <w:contextualSpacing/>
        <w:rPr>
          <w:rFonts w:ascii="Times New Roman" w:hAnsi="Times New Roman" w:cs="Times New Roman"/>
          <w:sz w:val="28"/>
          <w:szCs w:val="28"/>
        </w:rPr>
      </w:pPr>
      <w:r w:rsidRPr="00CE7242">
        <w:rPr>
          <w:rFonts w:ascii="Times New Roman" w:hAnsi="Times New Roman" w:cs="Times New Roman"/>
          <w:sz w:val="28"/>
          <w:szCs w:val="28"/>
        </w:rPr>
        <w:t>import qrcode</w:t>
      </w:r>
    </w:p>
    <w:p w14:paraId="7A36788B" w14:textId="77777777" w:rsidR="001F624D" w:rsidRPr="00CE7242" w:rsidRDefault="001F624D" w:rsidP="001F624D">
      <w:pPr>
        <w:spacing w:after="0" w:line="240" w:lineRule="auto"/>
        <w:contextualSpacing/>
        <w:rPr>
          <w:rFonts w:ascii="Times New Roman" w:hAnsi="Times New Roman" w:cs="Times New Roman"/>
          <w:sz w:val="28"/>
          <w:szCs w:val="28"/>
        </w:rPr>
      </w:pPr>
      <w:r w:rsidRPr="00CE7242">
        <w:rPr>
          <w:rFonts w:ascii="Times New Roman" w:hAnsi="Times New Roman" w:cs="Times New Roman"/>
          <w:sz w:val="28"/>
          <w:szCs w:val="28"/>
        </w:rPr>
        <w:t># Исходное текстовое сообщение</w:t>
      </w:r>
    </w:p>
    <w:p w14:paraId="16BB7385" w14:textId="77777777" w:rsidR="001F624D" w:rsidRPr="00CE7242" w:rsidRDefault="001F624D" w:rsidP="001F624D">
      <w:pPr>
        <w:spacing w:after="0" w:line="240" w:lineRule="auto"/>
        <w:contextualSpacing/>
        <w:rPr>
          <w:rFonts w:ascii="Times New Roman" w:hAnsi="Times New Roman" w:cs="Times New Roman"/>
          <w:sz w:val="28"/>
          <w:szCs w:val="28"/>
        </w:rPr>
      </w:pPr>
      <w:r w:rsidRPr="00CE7242">
        <w:rPr>
          <w:rFonts w:ascii="Times New Roman" w:hAnsi="Times New Roman" w:cs="Times New Roman"/>
          <w:sz w:val="28"/>
          <w:szCs w:val="28"/>
        </w:rPr>
        <w:t>message = '''Мауленов Калыбек Сапарович</w:t>
      </w:r>
    </w:p>
    <w:p w14:paraId="304B74EF" w14:textId="77777777" w:rsidR="001F624D" w:rsidRPr="00CE7242" w:rsidRDefault="001F624D" w:rsidP="001F624D">
      <w:pPr>
        <w:spacing w:after="0" w:line="240" w:lineRule="auto"/>
        <w:contextualSpacing/>
        <w:rPr>
          <w:rFonts w:ascii="Times New Roman" w:hAnsi="Times New Roman" w:cs="Times New Roman"/>
          <w:sz w:val="28"/>
          <w:szCs w:val="28"/>
        </w:rPr>
      </w:pPr>
      <w:r w:rsidRPr="00CE7242">
        <w:rPr>
          <w:rFonts w:ascii="Times New Roman" w:hAnsi="Times New Roman" w:cs="Times New Roman"/>
          <w:sz w:val="28"/>
          <w:szCs w:val="28"/>
        </w:rPr>
        <w:t>980706543210</w:t>
      </w:r>
    </w:p>
    <w:p w14:paraId="59D1B077" w14:textId="77777777" w:rsidR="001F624D" w:rsidRPr="00CE7242" w:rsidRDefault="001F624D" w:rsidP="001F624D">
      <w:pPr>
        <w:spacing w:after="0" w:line="240" w:lineRule="auto"/>
        <w:contextualSpacing/>
        <w:rPr>
          <w:rFonts w:ascii="Times New Roman" w:hAnsi="Times New Roman" w:cs="Times New Roman"/>
          <w:sz w:val="28"/>
          <w:szCs w:val="28"/>
        </w:rPr>
      </w:pPr>
      <w:r w:rsidRPr="00CE7242">
        <w:rPr>
          <w:rFonts w:ascii="Times New Roman" w:hAnsi="Times New Roman" w:cs="Times New Roman"/>
          <w:sz w:val="28"/>
          <w:szCs w:val="28"/>
        </w:rPr>
        <w:t>2023-08-11 22:04:46</w:t>
      </w:r>
    </w:p>
    <w:p w14:paraId="5C6BB58C" w14:textId="77777777" w:rsidR="001F624D" w:rsidRPr="00CE7242" w:rsidRDefault="001F624D" w:rsidP="001F624D">
      <w:pPr>
        <w:spacing w:after="0" w:line="240" w:lineRule="auto"/>
        <w:contextualSpacing/>
        <w:rPr>
          <w:rFonts w:ascii="Times New Roman" w:hAnsi="Times New Roman" w:cs="Times New Roman"/>
          <w:sz w:val="28"/>
          <w:szCs w:val="28"/>
        </w:rPr>
      </w:pPr>
      <w:r w:rsidRPr="00CE7242">
        <w:rPr>
          <w:rFonts w:ascii="Times New Roman" w:hAnsi="Times New Roman" w:cs="Times New Roman"/>
          <w:sz w:val="28"/>
          <w:szCs w:val="28"/>
        </w:rPr>
        <w:t>Костанайская область, пункт пропуска Кайрак</w:t>
      </w:r>
    </w:p>
    <w:p w14:paraId="2B20A06A" w14:textId="77777777" w:rsidR="001F624D" w:rsidRPr="00CE7242" w:rsidRDefault="001F624D" w:rsidP="001F624D">
      <w:pPr>
        <w:spacing w:after="0" w:line="240" w:lineRule="auto"/>
        <w:contextualSpacing/>
        <w:rPr>
          <w:rFonts w:ascii="Times New Roman" w:hAnsi="Times New Roman" w:cs="Times New Roman"/>
          <w:sz w:val="28"/>
          <w:szCs w:val="28"/>
        </w:rPr>
      </w:pPr>
      <w:r w:rsidRPr="00CE7242">
        <w:rPr>
          <w:rFonts w:ascii="Times New Roman" w:hAnsi="Times New Roman" w:cs="Times New Roman"/>
          <w:sz w:val="28"/>
          <w:szCs w:val="28"/>
        </w:rPr>
        <w:t>'''</w:t>
      </w:r>
    </w:p>
    <w:p w14:paraId="1DB6D335" w14:textId="77777777" w:rsidR="001F624D" w:rsidRPr="00CE7242" w:rsidRDefault="001F624D" w:rsidP="001F624D">
      <w:pPr>
        <w:spacing w:after="0" w:line="240" w:lineRule="auto"/>
        <w:contextualSpacing/>
        <w:rPr>
          <w:rFonts w:ascii="Times New Roman" w:hAnsi="Times New Roman" w:cs="Times New Roman"/>
          <w:sz w:val="28"/>
          <w:szCs w:val="28"/>
        </w:rPr>
      </w:pPr>
      <w:r w:rsidRPr="00CE7242">
        <w:rPr>
          <w:rFonts w:ascii="Times New Roman" w:hAnsi="Times New Roman" w:cs="Times New Roman"/>
          <w:sz w:val="28"/>
          <w:szCs w:val="28"/>
        </w:rPr>
        <w:t># Генерация ключа AES (128 бит)</w:t>
      </w:r>
    </w:p>
    <w:p w14:paraId="09D163C9" w14:textId="77777777" w:rsidR="001F624D" w:rsidRPr="00CE7242" w:rsidRDefault="001F624D" w:rsidP="001F624D">
      <w:pPr>
        <w:spacing w:after="0" w:line="240" w:lineRule="auto"/>
        <w:contextualSpacing/>
        <w:rPr>
          <w:rFonts w:ascii="Times New Roman" w:hAnsi="Times New Roman" w:cs="Times New Roman"/>
          <w:sz w:val="28"/>
          <w:szCs w:val="28"/>
        </w:rPr>
      </w:pPr>
      <w:r w:rsidRPr="00CE7242">
        <w:rPr>
          <w:rFonts w:ascii="Times New Roman" w:hAnsi="Times New Roman" w:cs="Times New Roman"/>
          <w:sz w:val="28"/>
          <w:szCs w:val="28"/>
        </w:rPr>
        <w:t>key = b'ThisIsASecretKey'</w:t>
      </w:r>
    </w:p>
    <w:p w14:paraId="40EDCD18" w14:textId="77777777" w:rsidR="001F624D" w:rsidRPr="00CE724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 xml:space="preserve"># </w:t>
      </w:r>
      <w:r w:rsidRPr="00CE7242">
        <w:rPr>
          <w:rFonts w:ascii="Times New Roman" w:hAnsi="Times New Roman" w:cs="Times New Roman"/>
          <w:sz w:val="28"/>
          <w:szCs w:val="28"/>
        </w:rPr>
        <w:t>Шифрование</w:t>
      </w:r>
    </w:p>
    <w:p w14:paraId="7DE1D899" w14:textId="77777777" w:rsidR="001F624D" w:rsidRPr="00CE724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backend = default_backend()</w:t>
      </w:r>
    </w:p>
    <w:p w14:paraId="5C3F5F57" w14:textId="77777777" w:rsidR="001F624D" w:rsidRPr="00CE724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cipher = Cipher(algorithms.AES(key), modes.ECB(), backend=backend)</w:t>
      </w:r>
    </w:p>
    <w:p w14:paraId="06396CE4" w14:textId="77777777" w:rsidR="001F624D" w:rsidRPr="00CE724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padder = padding.PKCS7(algorithms.AES.block_size).padder()</w:t>
      </w:r>
    </w:p>
    <w:p w14:paraId="641329F6" w14:textId="77777777" w:rsidR="001F624D" w:rsidRPr="00CE724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padded_message = padder.update(message.encode()) + padder.finalize()</w:t>
      </w:r>
    </w:p>
    <w:p w14:paraId="4E3DB8FA" w14:textId="77777777" w:rsidR="001F624D" w:rsidRPr="00CE724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encryptor = cipher.encryptor()</w:t>
      </w:r>
    </w:p>
    <w:p w14:paraId="30EE3D44" w14:textId="77777777" w:rsidR="001F624D" w:rsidRPr="00CE724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encrypted_message = encryptor.update(padded_message) + encryptor.finalize()</w:t>
      </w:r>
    </w:p>
    <w:p w14:paraId="3EB12981" w14:textId="77777777" w:rsidR="001F624D" w:rsidRPr="00CE7242" w:rsidRDefault="001F624D" w:rsidP="001F624D">
      <w:pPr>
        <w:spacing w:after="0" w:line="240" w:lineRule="auto"/>
        <w:contextualSpacing/>
        <w:rPr>
          <w:rFonts w:ascii="Times New Roman" w:hAnsi="Times New Roman" w:cs="Times New Roman"/>
          <w:sz w:val="28"/>
          <w:szCs w:val="28"/>
        </w:rPr>
      </w:pPr>
      <w:r w:rsidRPr="00CE7242">
        <w:rPr>
          <w:rFonts w:ascii="Times New Roman" w:hAnsi="Times New Roman" w:cs="Times New Roman"/>
          <w:sz w:val="28"/>
          <w:szCs w:val="28"/>
        </w:rPr>
        <w:t># Преобразование зашифрованного сообщения в строку шестнадцатеричных значений</w:t>
      </w:r>
    </w:p>
    <w:p w14:paraId="2D91FE80" w14:textId="77777777" w:rsidR="001F624D" w:rsidRPr="00CE724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encrypted_hex = encrypted_message.hex()</w:t>
      </w:r>
    </w:p>
    <w:p w14:paraId="54DD36A9" w14:textId="77777777" w:rsidR="001F624D" w:rsidRPr="00CE724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 xml:space="preserve"># </w:t>
      </w:r>
      <w:r w:rsidRPr="00CE7242">
        <w:rPr>
          <w:rFonts w:ascii="Times New Roman" w:hAnsi="Times New Roman" w:cs="Times New Roman"/>
          <w:sz w:val="28"/>
          <w:szCs w:val="28"/>
        </w:rPr>
        <w:t>Генерация</w:t>
      </w:r>
      <w:r w:rsidRPr="00CE7242">
        <w:rPr>
          <w:rFonts w:ascii="Times New Roman" w:hAnsi="Times New Roman" w:cs="Times New Roman"/>
          <w:sz w:val="28"/>
          <w:szCs w:val="28"/>
          <w:lang w:val="en-US"/>
        </w:rPr>
        <w:t xml:space="preserve"> QR-</w:t>
      </w:r>
      <w:r w:rsidRPr="00CE7242">
        <w:rPr>
          <w:rFonts w:ascii="Times New Roman" w:hAnsi="Times New Roman" w:cs="Times New Roman"/>
          <w:sz w:val="28"/>
          <w:szCs w:val="28"/>
        </w:rPr>
        <w:t>кода</w:t>
      </w:r>
    </w:p>
    <w:p w14:paraId="4586DA25" w14:textId="77777777" w:rsidR="001F624D" w:rsidRPr="00CE724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qr = qrcode.QRCode(</w:t>
      </w:r>
    </w:p>
    <w:p w14:paraId="616B94BB" w14:textId="77777777" w:rsidR="001F624D" w:rsidRPr="00CE724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 xml:space="preserve">    version=1,</w:t>
      </w:r>
    </w:p>
    <w:p w14:paraId="7735BB39" w14:textId="77777777" w:rsidR="001F624D" w:rsidRPr="00CE724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 xml:space="preserve">    error_correction=qrcode.constants.ERROR_CORRECT_L,</w:t>
      </w:r>
    </w:p>
    <w:p w14:paraId="635C6C1F" w14:textId="77777777" w:rsidR="001F624D" w:rsidRPr="00CE724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 xml:space="preserve">    box_size=10,</w:t>
      </w:r>
    </w:p>
    <w:p w14:paraId="6BACC92F" w14:textId="77777777" w:rsidR="001F624D" w:rsidRPr="00CE724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 xml:space="preserve">    border=4,)</w:t>
      </w:r>
    </w:p>
    <w:p w14:paraId="5EAF0DCD" w14:textId="77777777" w:rsidR="001F624D" w:rsidRPr="00CE724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qr.add_data(encrypted_hex)</w:t>
      </w:r>
    </w:p>
    <w:p w14:paraId="7CB169BB" w14:textId="77777777" w:rsidR="001F624D" w:rsidRPr="00CE724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qr.make(fit=True)</w:t>
      </w:r>
    </w:p>
    <w:p w14:paraId="3D32193B" w14:textId="77777777" w:rsidR="001F624D" w:rsidRPr="00CE724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print(encrypted_hex)</w:t>
      </w:r>
    </w:p>
    <w:p w14:paraId="45FEAE4C" w14:textId="77777777" w:rsidR="001F624D" w:rsidRPr="00CE724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print(len(encrypted_hex))</w:t>
      </w:r>
    </w:p>
    <w:p w14:paraId="5671667C" w14:textId="77777777" w:rsidR="001F624D" w:rsidRPr="00CE7242"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 xml:space="preserve"># </w:t>
      </w:r>
      <w:r w:rsidRPr="00CE7242">
        <w:rPr>
          <w:rFonts w:ascii="Times New Roman" w:hAnsi="Times New Roman" w:cs="Times New Roman"/>
          <w:sz w:val="28"/>
          <w:szCs w:val="28"/>
        </w:rPr>
        <w:t>Создание</w:t>
      </w:r>
      <w:r w:rsidRPr="00CE7242">
        <w:rPr>
          <w:rFonts w:ascii="Times New Roman" w:hAnsi="Times New Roman" w:cs="Times New Roman"/>
          <w:sz w:val="28"/>
          <w:szCs w:val="28"/>
          <w:lang w:val="en-US"/>
        </w:rPr>
        <w:t xml:space="preserve"> </w:t>
      </w:r>
      <w:r w:rsidRPr="00CE7242">
        <w:rPr>
          <w:rFonts w:ascii="Times New Roman" w:hAnsi="Times New Roman" w:cs="Times New Roman"/>
          <w:sz w:val="28"/>
          <w:szCs w:val="28"/>
        </w:rPr>
        <w:t>изображения</w:t>
      </w:r>
      <w:r w:rsidRPr="00CE7242">
        <w:rPr>
          <w:rFonts w:ascii="Times New Roman" w:hAnsi="Times New Roman" w:cs="Times New Roman"/>
          <w:sz w:val="28"/>
          <w:szCs w:val="28"/>
          <w:lang w:val="en-US"/>
        </w:rPr>
        <w:t xml:space="preserve"> QR-</w:t>
      </w:r>
      <w:r w:rsidRPr="00CE7242">
        <w:rPr>
          <w:rFonts w:ascii="Times New Roman" w:hAnsi="Times New Roman" w:cs="Times New Roman"/>
          <w:sz w:val="28"/>
          <w:szCs w:val="28"/>
        </w:rPr>
        <w:t>кода</w:t>
      </w:r>
    </w:p>
    <w:p w14:paraId="6D655DD1" w14:textId="77777777" w:rsidR="001F624D" w:rsidRPr="00A546E8" w:rsidRDefault="001F624D" w:rsidP="001F624D">
      <w:pPr>
        <w:spacing w:after="0" w:line="240" w:lineRule="auto"/>
        <w:contextualSpacing/>
        <w:rPr>
          <w:rFonts w:ascii="Times New Roman" w:hAnsi="Times New Roman" w:cs="Times New Roman"/>
          <w:sz w:val="28"/>
          <w:szCs w:val="28"/>
          <w:lang w:val="en-US"/>
        </w:rPr>
      </w:pPr>
      <w:r w:rsidRPr="00CE7242">
        <w:rPr>
          <w:rFonts w:ascii="Times New Roman" w:hAnsi="Times New Roman" w:cs="Times New Roman"/>
          <w:sz w:val="28"/>
          <w:szCs w:val="28"/>
          <w:lang w:val="en-US"/>
        </w:rPr>
        <w:t>img = qr.make_image(fill_color="black", back_color="white")</w:t>
      </w:r>
      <w:r w:rsidRPr="001F624D">
        <w:rPr>
          <w:rFonts w:ascii="Times New Roman" w:hAnsi="Times New Roman" w:cs="Times New Roman"/>
          <w:sz w:val="28"/>
          <w:szCs w:val="28"/>
          <w:lang w:val="en-US"/>
        </w:rPr>
        <w:t xml:space="preserve"> img.save("encrypted_qr.png") </w:t>
      </w:r>
    </w:p>
    <w:p w14:paraId="2BF28E99" w14:textId="77777777" w:rsidR="001F624D" w:rsidRPr="00A546E8" w:rsidRDefault="001F624D" w:rsidP="001F624D">
      <w:pPr>
        <w:spacing w:after="0" w:line="240" w:lineRule="auto"/>
        <w:contextualSpacing/>
        <w:rPr>
          <w:rFonts w:ascii="Times New Roman" w:hAnsi="Times New Roman" w:cs="Times New Roman"/>
          <w:sz w:val="28"/>
          <w:szCs w:val="28"/>
          <w:lang w:val="en-US"/>
        </w:rPr>
      </w:pPr>
    </w:p>
    <w:p w14:paraId="13555329" w14:textId="77777777" w:rsidR="001F624D" w:rsidRPr="00A546E8" w:rsidRDefault="001F624D" w:rsidP="001F624D">
      <w:pPr>
        <w:spacing w:after="0" w:line="240" w:lineRule="auto"/>
        <w:contextualSpacing/>
        <w:rPr>
          <w:rFonts w:ascii="Times New Roman" w:hAnsi="Times New Roman" w:cs="Times New Roman"/>
          <w:sz w:val="28"/>
          <w:szCs w:val="28"/>
          <w:lang w:val="en-US"/>
        </w:rPr>
      </w:pPr>
    </w:p>
    <w:p w14:paraId="4B63FBA0" w14:textId="77777777" w:rsidR="001F624D" w:rsidRPr="00A546E8" w:rsidRDefault="001F624D" w:rsidP="001F624D">
      <w:pPr>
        <w:spacing w:after="0" w:line="240" w:lineRule="auto"/>
        <w:contextualSpacing/>
        <w:rPr>
          <w:rFonts w:ascii="Times New Roman" w:hAnsi="Times New Roman" w:cs="Times New Roman"/>
          <w:sz w:val="28"/>
          <w:szCs w:val="28"/>
          <w:lang w:val="en-US"/>
        </w:rPr>
      </w:pPr>
    </w:p>
    <w:p w14:paraId="55B8F7A6" w14:textId="77777777" w:rsidR="001F624D" w:rsidRPr="00A546E8" w:rsidRDefault="001F624D" w:rsidP="001F624D">
      <w:pPr>
        <w:spacing w:after="0" w:line="240" w:lineRule="auto"/>
        <w:contextualSpacing/>
        <w:rPr>
          <w:rFonts w:ascii="Times New Roman" w:hAnsi="Times New Roman" w:cs="Times New Roman"/>
          <w:sz w:val="28"/>
          <w:szCs w:val="28"/>
          <w:lang w:val="en-US"/>
        </w:rPr>
      </w:pPr>
    </w:p>
    <w:p w14:paraId="340182EE" w14:textId="77777777" w:rsidR="001F624D" w:rsidRPr="00A546E8" w:rsidRDefault="001F624D" w:rsidP="001F624D">
      <w:pPr>
        <w:spacing w:after="0" w:line="240" w:lineRule="auto"/>
        <w:contextualSpacing/>
        <w:rPr>
          <w:rFonts w:ascii="Times New Roman" w:hAnsi="Times New Roman" w:cs="Times New Roman"/>
          <w:sz w:val="28"/>
          <w:szCs w:val="28"/>
          <w:lang w:val="en-US"/>
        </w:rPr>
      </w:pPr>
    </w:p>
    <w:p w14:paraId="30AF6C2F" w14:textId="20ACF3CF" w:rsidR="006F442F" w:rsidRPr="00A546E8" w:rsidRDefault="00FC5792" w:rsidP="001F624D">
      <w:pPr>
        <w:spacing w:after="0" w:line="240" w:lineRule="auto"/>
        <w:contextualSpacing/>
        <w:jc w:val="center"/>
        <w:rPr>
          <w:rFonts w:ascii="Times New Roman" w:hAnsi="Times New Roman" w:cs="Times New Roman"/>
          <w:b/>
          <w:bCs/>
          <w:sz w:val="28"/>
          <w:szCs w:val="28"/>
        </w:rPr>
      </w:pPr>
      <w:r w:rsidRPr="00BD1CDA">
        <w:rPr>
          <w:rFonts w:ascii="Times New Roman" w:hAnsi="Times New Roman" w:cs="Times New Roman"/>
          <w:b/>
          <w:bCs/>
          <w:sz w:val="28"/>
          <w:szCs w:val="28"/>
        </w:rPr>
        <w:t>ПРИЛОЖЕНИЕ</w:t>
      </w:r>
      <w:r w:rsidRPr="00A546E8">
        <w:rPr>
          <w:rFonts w:ascii="Times New Roman" w:hAnsi="Times New Roman" w:cs="Times New Roman"/>
          <w:b/>
          <w:bCs/>
          <w:sz w:val="28"/>
          <w:szCs w:val="28"/>
        </w:rPr>
        <w:t xml:space="preserve"> </w:t>
      </w:r>
      <w:bookmarkEnd w:id="62"/>
      <w:r w:rsidR="001F624D">
        <w:rPr>
          <w:rFonts w:ascii="Times New Roman" w:hAnsi="Times New Roman" w:cs="Times New Roman"/>
          <w:b/>
          <w:bCs/>
          <w:sz w:val="28"/>
          <w:szCs w:val="28"/>
        </w:rPr>
        <w:t>В</w:t>
      </w:r>
    </w:p>
    <w:p w14:paraId="68743444" w14:textId="77777777" w:rsidR="00FC5792" w:rsidRPr="00A546E8" w:rsidRDefault="00FC5792" w:rsidP="00255C75">
      <w:pPr>
        <w:spacing w:after="0" w:line="240" w:lineRule="auto"/>
        <w:contextualSpacing/>
        <w:rPr>
          <w:rFonts w:ascii="Times New Roman" w:hAnsi="Times New Roman" w:cs="Times New Roman"/>
          <w:sz w:val="28"/>
          <w:szCs w:val="28"/>
        </w:rPr>
      </w:pPr>
    </w:p>
    <w:p w14:paraId="60DFFB59" w14:textId="02A9F05C" w:rsidR="00B719F8" w:rsidRPr="00863DD6" w:rsidRDefault="00B719F8" w:rsidP="00FC5792">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rPr>
        <w:t>Программа</w:t>
      </w:r>
      <w:r w:rsidR="00450A43">
        <w:rPr>
          <w:rFonts w:ascii="Times New Roman" w:hAnsi="Times New Roman" w:cs="Times New Roman"/>
          <w:sz w:val="28"/>
          <w:szCs w:val="28"/>
        </w:rPr>
        <w:t xml:space="preserve"> </w:t>
      </w:r>
      <w:r w:rsidR="00450A43" w:rsidRPr="00450A43">
        <w:rPr>
          <w:rFonts w:ascii="Times New Roman" w:hAnsi="Times New Roman" w:cs="Times New Roman"/>
          <w:sz w:val="28"/>
          <w:szCs w:val="28"/>
        </w:rPr>
        <w:t>корректировки положения области лица</w:t>
      </w:r>
      <w:r w:rsidR="00450A43" w:rsidRPr="00B92C70">
        <w:rPr>
          <w:rFonts w:ascii="Times New Roman" w:eastAsia="Times New Roman" w:hAnsi="Times New Roman" w:cs="Times New Roman"/>
          <w:sz w:val="28"/>
          <w:szCs w:val="28"/>
          <w:lang w:eastAsia="ko-KR"/>
        </w:rPr>
        <w:t>, с контролем ключевых точек по линии глаз</w:t>
      </w:r>
      <w:r w:rsidRPr="00450A43">
        <w:rPr>
          <w:rFonts w:ascii="Times New Roman" w:hAnsi="Times New Roman" w:cs="Times New Roman"/>
          <w:sz w:val="28"/>
          <w:szCs w:val="28"/>
        </w:rPr>
        <w:t xml:space="preserve"> </w:t>
      </w:r>
      <w:r w:rsidRPr="00B719F8">
        <w:rPr>
          <w:rFonts w:ascii="Times New Roman" w:hAnsi="Times New Roman" w:cs="Times New Roman"/>
          <w:sz w:val="28"/>
          <w:szCs w:val="28"/>
          <w:lang w:val="en-US"/>
        </w:rPr>
        <w:t>correct</w:t>
      </w:r>
      <w:r w:rsidRPr="00450A43">
        <w:rPr>
          <w:rFonts w:ascii="Times New Roman" w:hAnsi="Times New Roman" w:cs="Times New Roman"/>
          <w:sz w:val="28"/>
          <w:szCs w:val="28"/>
        </w:rPr>
        <w:t>_</w:t>
      </w:r>
      <w:r w:rsidRPr="00B719F8">
        <w:rPr>
          <w:rFonts w:ascii="Times New Roman" w:hAnsi="Times New Roman" w:cs="Times New Roman"/>
          <w:sz w:val="28"/>
          <w:szCs w:val="28"/>
          <w:lang w:val="en-US"/>
        </w:rPr>
        <w:t>face</w:t>
      </w:r>
      <w:r w:rsidRPr="00450A43">
        <w:rPr>
          <w:rFonts w:ascii="Times New Roman" w:hAnsi="Times New Roman" w:cs="Times New Roman"/>
          <w:sz w:val="28"/>
          <w:szCs w:val="28"/>
        </w:rPr>
        <w:t>_</w:t>
      </w:r>
      <w:r w:rsidRPr="00B719F8">
        <w:rPr>
          <w:rFonts w:ascii="Times New Roman" w:hAnsi="Times New Roman" w:cs="Times New Roman"/>
          <w:sz w:val="28"/>
          <w:szCs w:val="28"/>
          <w:lang w:val="en-US"/>
        </w:rPr>
        <w:t>position</w:t>
      </w:r>
    </w:p>
    <w:p w14:paraId="4D060CF6" w14:textId="77777777" w:rsidR="00FC5792" w:rsidRDefault="00FC5792" w:rsidP="00255C75">
      <w:pPr>
        <w:spacing w:after="0" w:line="240" w:lineRule="auto"/>
        <w:contextualSpacing/>
        <w:rPr>
          <w:rFonts w:ascii="Times New Roman" w:hAnsi="Times New Roman" w:cs="Times New Roman"/>
          <w:sz w:val="28"/>
          <w:szCs w:val="28"/>
        </w:rPr>
      </w:pPr>
    </w:p>
    <w:p w14:paraId="2F3A645E" w14:textId="2F481494" w:rsidR="006F442F" w:rsidRPr="00255C75" w:rsidRDefault="006F442F"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import os</w:t>
      </w:r>
    </w:p>
    <w:p w14:paraId="6E292C15" w14:textId="77777777" w:rsidR="006F442F" w:rsidRPr="00255C75" w:rsidRDefault="006F442F"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import cv2</w:t>
      </w:r>
    </w:p>
    <w:p w14:paraId="3C8D1BD6" w14:textId="77777777" w:rsidR="006F442F" w:rsidRPr="00255C75" w:rsidRDefault="006F442F"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import dlib</w:t>
      </w:r>
    </w:p>
    <w:p w14:paraId="038B26BC" w14:textId="29E0470F" w:rsidR="006F442F" w:rsidRPr="00255C75" w:rsidRDefault="006F442F"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from skimage import io</w:t>
      </w:r>
    </w:p>
    <w:p w14:paraId="0C59A66F" w14:textId="77777777" w:rsidR="006F442F" w:rsidRPr="00255C75" w:rsidRDefault="006F442F"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sp = dlib.shape_predictor('shape_predictor_68_face_landmarks.dat')</w:t>
      </w:r>
    </w:p>
    <w:p w14:paraId="0B4EA20E" w14:textId="1C12E32B" w:rsidR="006F442F" w:rsidRPr="00255C75" w:rsidRDefault="006F442F"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detector = dlib.get_frontal_face_detector()</w:t>
      </w:r>
    </w:p>
    <w:p w14:paraId="62AB9C98" w14:textId="77777777" w:rsidR="006F442F" w:rsidRPr="00255C75" w:rsidRDefault="006F442F"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input_folder_path = "D:/PycharmProject/db/DB/StudentsDB/PhoneCam-photo_only_1_(clear)/"</w:t>
      </w:r>
    </w:p>
    <w:p w14:paraId="536DA07A" w14:textId="1BA19E7F" w:rsidR="006F442F" w:rsidRPr="00255C75" w:rsidRDefault="006F442F"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output_folder_path = "D:/PycharmProject/db/DB/StudentsDB/faces/"</w:t>
      </w:r>
    </w:p>
    <w:p w14:paraId="2FB25172" w14:textId="77777777" w:rsidR="006F442F" w:rsidRPr="006F442F" w:rsidRDefault="006F442F" w:rsidP="00255C75">
      <w:pPr>
        <w:spacing w:after="0" w:line="240" w:lineRule="auto"/>
        <w:contextualSpacing/>
        <w:rPr>
          <w:rFonts w:ascii="Times New Roman" w:hAnsi="Times New Roman" w:cs="Times New Roman"/>
          <w:sz w:val="28"/>
          <w:szCs w:val="28"/>
        </w:rPr>
      </w:pPr>
      <w:r w:rsidRPr="006F442F">
        <w:rPr>
          <w:rFonts w:ascii="Times New Roman" w:hAnsi="Times New Roman" w:cs="Times New Roman"/>
          <w:sz w:val="28"/>
          <w:szCs w:val="28"/>
        </w:rPr>
        <w:t># Проверяем, существуют ли указанные пути</w:t>
      </w:r>
    </w:p>
    <w:p w14:paraId="66EB562F" w14:textId="77777777" w:rsidR="006F442F" w:rsidRPr="00C52312" w:rsidRDefault="006F442F" w:rsidP="00255C75">
      <w:pPr>
        <w:spacing w:after="0" w:line="240" w:lineRule="auto"/>
        <w:contextualSpacing/>
        <w:rPr>
          <w:rFonts w:ascii="Times New Roman" w:hAnsi="Times New Roman" w:cs="Times New Roman"/>
          <w:sz w:val="28"/>
          <w:szCs w:val="28"/>
          <w:lang w:val="en-US"/>
        </w:rPr>
      </w:pPr>
      <w:r w:rsidRPr="00C52312">
        <w:rPr>
          <w:rFonts w:ascii="Times New Roman" w:hAnsi="Times New Roman" w:cs="Times New Roman"/>
          <w:sz w:val="28"/>
          <w:szCs w:val="28"/>
          <w:lang w:val="en-US"/>
        </w:rPr>
        <w:t>if not os.path.exists(input_folder_path):</w:t>
      </w:r>
    </w:p>
    <w:p w14:paraId="6D5625C2" w14:textId="77777777" w:rsidR="006F442F" w:rsidRPr="006F442F" w:rsidRDefault="006F442F" w:rsidP="00255C75">
      <w:pPr>
        <w:spacing w:after="0" w:line="240" w:lineRule="auto"/>
        <w:contextualSpacing/>
        <w:rPr>
          <w:rFonts w:ascii="Times New Roman" w:hAnsi="Times New Roman" w:cs="Times New Roman"/>
          <w:sz w:val="28"/>
          <w:szCs w:val="28"/>
        </w:rPr>
      </w:pPr>
      <w:r w:rsidRPr="00C52312">
        <w:rPr>
          <w:rFonts w:ascii="Times New Roman" w:hAnsi="Times New Roman" w:cs="Times New Roman"/>
          <w:sz w:val="28"/>
          <w:szCs w:val="28"/>
          <w:lang w:val="en-US"/>
        </w:rPr>
        <w:t xml:space="preserve">    </w:t>
      </w:r>
      <w:r w:rsidRPr="006F442F">
        <w:rPr>
          <w:rFonts w:ascii="Times New Roman" w:hAnsi="Times New Roman" w:cs="Times New Roman"/>
          <w:sz w:val="28"/>
          <w:szCs w:val="28"/>
        </w:rPr>
        <w:t>print(f"Ошибка: Папка входных изображений '{input_folder_path}' не существует.")</w:t>
      </w:r>
    </w:p>
    <w:p w14:paraId="43467072" w14:textId="224A389E" w:rsidR="006F442F" w:rsidRPr="00255C75" w:rsidRDefault="006F442F" w:rsidP="00255C75">
      <w:pPr>
        <w:spacing w:after="0" w:line="240" w:lineRule="auto"/>
        <w:contextualSpacing/>
        <w:rPr>
          <w:rFonts w:ascii="Times New Roman" w:hAnsi="Times New Roman" w:cs="Times New Roman"/>
          <w:sz w:val="28"/>
          <w:szCs w:val="28"/>
          <w:lang w:val="en-US"/>
        </w:rPr>
      </w:pPr>
      <w:r w:rsidRPr="006F442F">
        <w:rPr>
          <w:rFonts w:ascii="Times New Roman" w:hAnsi="Times New Roman" w:cs="Times New Roman"/>
          <w:sz w:val="28"/>
          <w:szCs w:val="28"/>
        </w:rPr>
        <w:t xml:space="preserve">    </w:t>
      </w:r>
      <w:r w:rsidRPr="00255C75">
        <w:rPr>
          <w:rFonts w:ascii="Times New Roman" w:hAnsi="Times New Roman" w:cs="Times New Roman"/>
          <w:sz w:val="28"/>
          <w:szCs w:val="28"/>
          <w:lang w:val="en-US"/>
        </w:rPr>
        <w:t>exit()</w:t>
      </w:r>
    </w:p>
    <w:p w14:paraId="0054A1E1" w14:textId="77777777" w:rsidR="006F442F" w:rsidRPr="00255C75" w:rsidRDefault="006F442F"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if not os.path.exists(output_folder_path):</w:t>
      </w:r>
    </w:p>
    <w:p w14:paraId="49D2EDC2" w14:textId="77777777" w:rsidR="006F442F" w:rsidRPr="006F442F" w:rsidRDefault="006F442F" w:rsidP="00255C75">
      <w:pPr>
        <w:spacing w:after="0" w:line="240" w:lineRule="auto"/>
        <w:contextualSpacing/>
        <w:rPr>
          <w:rFonts w:ascii="Times New Roman" w:hAnsi="Times New Roman" w:cs="Times New Roman"/>
          <w:sz w:val="28"/>
          <w:szCs w:val="28"/>
        </w:rPr>
      </w:pPr>
      <w:r w:rsidRPr="00255C75">
        <w:rPr>
          <w:rFonts w:ascii="Times New Roman" w:hAnsi="Times New Roman" w:cs="Times New Roman"/>
          <w:sz w:val="28"/>
          <w:szCs w:val="28"/>
          <w:lang w:val="en-US"/>
        </w:rPr>
        <w:t xml:space="preserve">    </w:t>
      </w:r>
      <w:r w:rsidRPr="006F442F">
        <w:rPr>
          <w:rFonts w:ascii="Times New Roman" w:hAnsi="Times New Roman" w:cs="Times New Roman"/>
          <w:sz w:val="28"/>
          <w:szCs w:val="28"/>
        </w:rPr>
        <w:t>print(f"Ошибка: Папка для сохранения обрезанных лиц '{output_folder_path}' не существует.")</w:t>
      </w:r>
    </w:p>
    <w:p w14:paraId="3641255B" w14:textId="146ACE02" w:rsidR="006F442F" w:rsidRPr="00255C75" w:rsidRDefault="006F442F" w:rsidP="00255C75">
      <w:pPr>
        <w:spacing w:after="0" w:line="240" w:lineRule="auto"/>
        <w:contextualSpacing/>
        <w:rPr>
          <w:rFonts w:ascii="Times New Roman" w:hAnsi="Times New Roman" w:cs="Times New Roman"/>
          <w:sz w:val="28"/>
          <w:szCs w:val="28"/>
          <w:lang w:val="en-US"/>
        </w:rPr>
      </w:pPr>
      <w:r w:rsidRPr="006F442F">
        <w:rPr>
          <w:rFonts w:ascii="Times New Roman" w:hAnsi="Times New Roman" w:cs="Times New Roman"/>
          <w:sz w:val="28"/>
          <w:szCs w:val="28"/>
        </w:rPr>
        <w:t xml:space="preserve">    </w:t>
      </w:r>
      <w:r w:rsidRPr="00255C75">
        <w:rPr>
          <w:rFonts w:ascii="Times New Roman" w:hAnsi="Times New Roman" w:cs="Times New Roman"/>
          <w:sz w:val="28"/>
          <w:szCs w:val="28"/>
          <w:lang w:val="en-US"/>
        </w:rPr>
        <w:t>exit()</w:t>
      </w:r>
    </w:p>
    <w:p w14:paraId="7C42D2D8" w14:textId="77777777" w:rsidR="006F442F" w:rsidRPr="00255C75" w:rsidRDefault="006F442F"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w:t>
      </w:r>
      <w:r w:rsidRPr="006F442F">
        <w:rPr>
          <w:rFonts w:ascii="Times New Roman" w:hAnsi="Times New Roman" w:cs="Times New Roman"/>
          <w:sz w:val="28"/>
          <w:szCs w:val="28"/>
        </w:rPr>
        <w:t>Цикл</w:t>
      </w:r>
      <w:r w:rsidRPr="00255C75">
        <w:rPr>
          <w:rFonts w:ascii="Times New Roman" w:hAnsi="Times New Roman" w:cs="Times New Roman"/>
          <w:sz w:val="28"/>
          <w:szCs w:val="28"/>
          <w:lang w:val="en-US"/>
        </w:rPr>
        <w:t xml:space="preserve"> </w:t>
      </w:r>
      <w:r w:rsidRPr="006F442F">
        <w:rPr>
          <w:rFonts w:ascii="Times New Roman" w:hAnsi="Times New Roman" w:cs="Times New Roman"/>
          <w:sz w:val="28"/>
          <w:szCs w:val="28"/>
        </w:rPr>
        <w:t>обработки</w:t>
      </w:r>
      <w:r w:rsidRPr="00255C75">
        <w:rPr>
          <w:rFonts w:ascii="Times New Roman" w:hAnsi="Times New Roman" w:cs="Times New Roman"/>
          <w:sz w:val="28"/>
          <w:szCs w:val="28"/>
          <w:lang w:val="en-US"/>
        </w:rPr>
        <w:t xml:space="preserve"> </w:t>
      </w:r>
      <w:r w:rsidRPr="006F442F">
        <w:rPr>
          <w:rFonts w:ascii="Times New Roman" w:hAnsi="Times New Roman" w:cs="Times New Roman"/>
          <w:sz w:val="28"/>
          <w:szCs w:val="28"/>
        </w:rPr>
        <w:t>изображений</w:t>
      </w:r>
    </w:p>
    <w:p w14:paraId="2A9FB0EA" w14:textId="77777777" w:rsidR="006F442F" w:rsidRPr="00255C75" w:rsidRDefault="006F442F"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for img_path in os.listdir(input_folder_path):</w:t>
      </w:r>
    </w:p>
    <w:p w14:paraId="434F57C4" w14:textId="606DD693" w:rsidR="006F442F" w:rsidRPr="00255C75" w:rsidRDefault="006F442F"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img_full_path = os.path.join(input_folder_path, img_path)</w:t>
      </w:r>
    </w:p>
    <w:p w14:paraId="55E6C727" w14:textId="77777777" w:rsidR="006F442F" w:rsidRPr="00255C75" w:rsidRDefault="006F442F"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try:</w:t>
      </w:r>
    </w:p>
    <w:p w14:paraId="117311EA" w14:textId="77777777" w:rsidR="006F442F" w:rsidRPr="00255C75" w:rsidRDefault="006F442F"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 </w:t>
      </w:r>
      <w:r w:rsidRPr="006F442F">
        <w:rPr>
          <w:rFonts w:ascii="Times New Roman" w:hAnsi="Times New Roman" w:cs="Times New Roman"/>
          <w:sz w:val="28"/>
          <w:szCs w:val="28"/>
        </w:rPr>
        <w:t>Загружаем</w:t>
      </w:r>
      <w:r w:rsidRPr="00255C75">
        <w:rPr>
          <w:rFonts w:ascii="Times New Roman" w:hAnsi="Times New Roman" w:cs="Times New Roman"/>
          <w:sz w:val="28"/>
          <w:szCs w:val="28"/>
          <w:lang w:val="en-US"/>
        </w:rPr>
        <w:t xml:space="preserve"> </w:t>
      </w:r>
      <w:r w:rsidRPr="006F442F">
        <w:rPr>
          <w:rFonts w:ascii="Times New Roman" w:hAnsi="Times New Roman" w:cs="Times New Roman"/>
          <w:sz w:val="28"/>
          <w:szCs w:val="28"/>
        </w:rPr>
        <w:t>изображение</w:t>
      </w:r>
    </w:p>
    <w:p w14:paraId="06830352" w14:textId="77777777" w:rsidR="006F442F" w:rsidRPr="00255C75" w:rsidRDefault="006F442F" w:rsidP="00255C75">
      <w:pPr>
        <w:spacing w:after="0" w:line="240" w:lineRule="auto"/>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img = io.imread(img_full_path)</w:t>
      </w:r>
    </w:p>
    <w:p w14:paraId="6B2314F0" w14:textId="77777777" w:rsidR="006F442F" w:rsidRPr="006F442F" w:rsidRDefault="006F442F" w:rsidP="00255C75">
      <w:pPr>
        <w:spacing w:after="0" w:line="240" w:lineRule="auto"/>
        <w:rPr>
          <w:rFonts w:ascii="Times New Roman" w:hAnsi="Times New Roman" w:cs="Times New Roman"/>
          <w:sz w:val="28"/>
          <w:szCs w:val="28"/>
        </w:rPr>
      </w:pPr>
      <w:r w:rsidRPr="00255C75">
        <w:rPr>
          <w:rFonts w:ascii="Times New Roman" w:hAnsi="Times New Roman" w:cs="Times New Roman"/>
          <w:sz w:val="28"/>
          <w:szCs w:val="28"/>
          <w:lang w:val="en-US"/>
        </w:rPr>
        <w:t xml:space="preserve">        </w:t>
      </w:r>
      <w:r w:rsidRPr="006F442F">
        <w:rPr>
          <w:rFonts w:ascii="Times New Roman" w:hAnsi="Times New Roman" w:cs="Times New Roman"/>
          <w:sz w:val="28"/>
          <w:szCs w:val="28"/>
        </w:rPr>
        <w:t># Переводим изображение в оттенки серого</w:t>
      </w:r>
    </w:p>
    <w:p w14:paraId="3BE72536" w14:textId="77777777" w:rsidR="006F442F" w:rsidRPr="006F442F" w:rsidRDefault="006F442F" w:rsidP="00255C75">
      <w:pPr>
        <w:spacing w:after="0" w:line="240" w:lineRule="auto"/>
        <w:rPr>
          <w:rFonts w:ascii="Times New Roman" w:hAnsi="Times New Roman" w:cs="Times New Roman"/>
          <w:sz w:val="28"/>
          <w:szCs w:val="28"/>
        </w:rPr>
      </w:pPr>
      <w:r w:rsidRPr="006F442F">
        <w:rPr>
          <w:rFonts w:ascii="Times New Roman" w:hAnsi="Times New Roman" w:cs="Times New Roman"/>
          <w:sz w:val="28"/>
          <w:szCs w:val="28"/>
        </w:rPr>
        <w:t xml:space="preserve">        gray = cv2.cvtColor(img, cv2.COLOR_BGR2GRAY)</w:t>
      </w:r>
    </w:p>
    <w:p w14:paraId="2D8B635B" w14:textId="77777777" w:rsidR="006F442F" w:rsidRPr="006F442F" w:rsidRDefault="006F442F" w:rsidP="00255C75">
      <w:pPr>
        <w:spacing w:after="0" w:line="240" w:lineRule="auto"/>
        <w:rPr>
          <w:rFonts w:ascii="Times New Roman" w:hAnsi="Times New Roman" w:cs="Times New Roman"/>
          <w:sz w:val="28"/>
          <w:szCs w:val="28"/>
        </w:rPr>
      </w:pPr>
      <w:r w:rsidRPr="006F442F">
        <w:rPr>
          <w:rFonts w:ascii="Times New Roman" w:hAnsi="Times New Roman" w:cs="Times New Roman"/>
          <w:sz w:val="28"/>
          <w:szCs w:val="28"/>
        </w:rPr>
        <w:t xml:space="preserve">        # Обнаруживаем лицо на изображении</w:t>
      </w:r>
    </w:p>
    <w:p w14:paraId="698D326C" w14:textId="70CDB9EA" w:rsidR="006F442F" w:rsidRPr="006F442F" w:rsidRDefault="006F442F" w:rsidP="00255C75">
      <w:pPr>
        <w:spacing w:after="0" w:line="240" w:lineRule="auto"/>
        <w:rPr>
          <w:rFonts w:ascii="Times New Roman" w:hAnsi="Times New Roman" w:cs="Times New Roman"/>
          <w:sz w:val="28"/>
          <w:szCs w:val="28"/>
        </w:rPr>
      </w:pPr>
      <w:r w:rsidRPr="006F442F">
        <w:rPr>
          <w:rFonts w:ascii="Times New Roman" w:hAnsi="Times New Roman" w:cs="Times New Roman"/>
          <w:sz w:val="28"/>
          <w:szCs w:val="28"/>
        </w:rPr>
        <w:t xml:space="preserve">        faces = detector(gray, 1)</w:t>
      </w:r>
    </w:p>
    <w:p w14:paraId="68D45251" w14:textId="77777777" w:rsidR="006F442F" w:rsidRPr="00255C75" w:rsidRDefault="006F442F" w:rsidP="00255C75">
      <w:pPr>
        <w:spacing w:after="0" w:line="240" w:lineRule="auto"/>
        <w:rPr>
          <w:rFonts w:ascii="Times New Roman" w:hAnsi="Times New Roman" w:cs="Times New Roman"/>
          <w:sz w:val="28"/>
          <w:szCs w:val="28"/>
          <w:lang w:val="en-US"/>
        </w:rPr>
      </w:pPr>
      <w:r w:rsidRPr="006F442F">
        <w:rPr>
          <w:rFonts w:ascii="Times New Roman" w:hAnsi="Times New Roman" w:cs="Times New Roman"/>
          <w:sz w:val="28"/>
          <w:szCs w:val="28"/>
        </w:rPr>
        <w:t xml:space="preserve">        </w:t>
      </w:r>
      <w:r w:rsidRPr="00255C75">
        <w:rPr>
          <w:rFonts w:ascii="Times New Roman" w:hAnsi="Times New Roman" w:cs="Times New Roman"/>
          <w:sz w:val="28"/>
          <w:szCs w:val="28"/>
          <w:lang w:val="en-US"/>
        </w:rPr>
        <w:t>for i, face in enumerate(faces):</w:t>
      </w:r>
    </w:p>
    <w:p w14:paraId="3466DBA5" w14:textId="77777777" w:rsidR="006F442F" w:rsidRPr="00255C75" w:rsidRDefault="006F442F" w:rsidP="00255C75">
      <w:pPr>
        <w:spacing w:after="0" w:line="240" w:lineRule="auto"/>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 </w:t>
      </w:r>
      <w:r w:rsidRPr="006F442F">
        <w:rPr>
          <w:rFonts w:ascii="Times New Roman" w:hAnsi="Times New Roman" w:cs="Times New Roman"/>
          <w:sz w:val="28"/>
          <w:szCs w:val="28"/>
        </w:rPr>
        <w:t>Вычисляем</w:t>
      </w:r>
      <w:r w:rsidRPr="00255C75">
        <w:rPr>
          <w:rFonts w:ascii="Times New Roman" w:hAnsi="Times New Roman" w:cs="Times New Roman"/>
          <w:sz w:val="28"/>
          <w:szCs w:val="28"/>
          <w:lang w:val="en-US"/>
        </w:rPr>
        <w:t xml:space="preserve"> </w:t>
      </w:r>
      <w:r w:rsidRPr="006F442F">
        <w:rPr>
          <w:rFonts w:ascii="Times New Roman" w:hAnsi="Times New Roman" w:cs="Times New Roman"/>
          <w:sz w:val="28"/>
          <w:szCs w:val="28"/>
        </w:rPr>
        <w:t>координаты</w:t>
      </w:r>
      <w:r w:rsidRPr="00255C75">
        <w:rPr>
          <w:rFonts w:ascii="Times New Roman" w:hAnsi="Times New Roman" w:cs="Times New Roman"/>
          <w:sz w:val="28"/>
          <w:szCs w:val="28"/>
          <w:lang w:val="en-US"/>
        </w:rPr>
        <w:t xml:space="preserve"> </w:t>
      </w:r>
      <w:r w:rsidRPr="006F442F">
        <w:rPr>
          <w:rFonts w:ascii="Times New Roman" w:hAnsi="Times New Roman" w:cs="Times New Roman"/>
          <w:sz w:val="28"/>
          <w:szCs w:val="28"/>
        </w:rPr>
        <w:t>лица</w:t>
      </w:r>
    </w:p>
    <w:p w14:paraId="69052A32" w14:textId="77777777" w:rsidR="006F442F" w:rsidRPr="00255C75" w:rsidRDefault="006F442F" w:rsidP="00255C75">
      <w:pPr>
        <w:spacing w:after="0" w:line="240" w:lineRule="auto"/>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x1, y1, x2, y2 = face.left(), face.top(), face.right(), face.bottom()</w:t>
      </w:r>
    </w:p>
    <w:p w14:paraId="0630B787" w14:textId="77777777" w:rsidR="006F442F" w:rsidRPr="006F442F" w:rsidRDefault="006F442F" w:rsidP="00255C75">
      <w:pPr>
        <w:spacing w:after="0" w:line="240" w:lineRule="auto"/>
        <w:rPr>
          <w:rFonts w:ascii="Times New Roman" w:hAnsi="Times New Roman" w:cs="Times New Roman"/>
          <w:sz w:val="28"/>
          <w:szCs w:val="28"/>
        </w:rPr>
      </w:pPr>
      <w:r w:rsidRPr="00255C75">
        <w:rPr>
          <w:rFonts w:ascii="Times New Roman" w:hAnsi="Times New Roman" w:cs="Times New Roman"/>
          <w:sz w:val="28"/>
          <w:szCs w:val="28"/>
          <w:lang w:val="en-US"/>
        </w:rPr>
        <w:t xml:space="preserve">            </w:t>
      </w:r>
      <w:r w:rsidRPr="006F442F">
        <w:rPr>
          <w:rFonts w:ascii="Times New Roman" w:hAnsi="Times New Roman" w:cs="Times New Roman"/>
          <w:sz w:val="28"/>
          <w:szCs w:val="28"/>
        </w:rPr>
        <w:t># Выбираем верхнюю часть лица с учетом пропорций 240x320 пикселей</w:t>
      </w:r>
    </w:p>
    <w:p w14:paraId="15FD7715" w14:textId="77777777" w:rsidR="006F442F" w:rsidRPr="006F442F" w:rsidRDefault="006F442F" w:rsidP="00255C75">
      <w:pPr>
        <w:spacing w:after="0" w:line="240" w:lineRule="auto"/>
        <w:rPr>
          <w:rFonts w:ascii="Times New Roman" w:hAnsi="Times New Roman" w:cs="Times New Roman"/>
          <w:sz w:val="28"/>
          <w:szCs w:val="28"/>
        </w:rPr>
      </w:pPr>
      <w:r w:rsidRPr="006F442F">
        <w:rPr>
          <w:rFonts w:ascii="Times New Roman" w:hAnsi="Times New Roman" w:cs="Times New Roman"/>
          <w:sz w:val="28"/>
          <w:szCs w:val="28"/>
        </w:rPr>
        <w:t xml:space="preserve">            face_height = int((x2 - x1) * 1.333)  # Высота лица для пропорции 240x320</w:t>
      </w:r>
    </w:p>
    <w:p w14:paraId="37CE2D95" w14:textId="77777777" w:rsidR="006F442F" w:rsidRPr="00255C75" w:rsidRDefault="006F442F" w:rsidP="00255C75">
      <w:pPr>
        <w:spacing w:after="0" w:line="240" w:lineRule="auto"/>
        <w:rPr>
          <w:rFonts w:ascii="Times New Roman" w:hAnsi="Times New Roman" w:cs="Times New Roman"/>
          <w:sz w:val="28"/>
          <w:szCs w:val="28"/>
          <w:lang w:val="en-US"/>
        </w:rPr>
      </w:pPr>
      <w:r w:rsidRPr="006F442F">
        <w:rPr>
          <w:rFonts w:ascii="Times New Roman" w:hAnsi="Times New Roman" w:cs="Times New Roman"/>
          <w:sz w:val="28"/>
          <w:szCs w:val="28"/>
        </w:rPr>
        <w:t xml:space="preserve">            </w:t>
      </w:r>
      <w:r w:rsidRPr="00255C75">
        <w:rPr>
          <w:rFonts w:ascii="Times New Roman" w:hAnsi="Times New Roman" w:cs="Times New Roman"/>
          <w:sz w:val="28"/>
          <w:szCs w:val="28"/>
          <w:lang w:val="en-US"/>
        </w:rPr>
        <w:t xml:space="preserve">y1 = max(0, y2 - face_height)  # </w:t>
      </w:r>
      <w:r w:rsidRPr="006F442F">
        <w:rPr>
          <w:rFonts w:ascii="Times New Roman" w:hAnsi="Times New Roman" w:cs="Times New Roman"/>
          <w:sz w:val="28"/>
          <w:szCs w:val="28"/>
        </w:rPr>
        <w:t>Верхний</w:t>
      </w:r>
      <w:r w:rsidRPr="00255C75">
        <w:rPr>
          <w:rFonts w:ascii="Times New Roman" w:hAnsi="Times New Roman" w:cs="Times New Roman"/>
          <w:sz w:val="28"/>
          <w:szCs w:val="28"/>
          <w:lang w:val="en-US"/>
        </w:rPr>
        <w:t xml:space="preserve"> </w:t>
      </w:r>
      <w:r w:rsidRPr="006F442F">
        <w:rPr>
          <w:rFonts w:ascii="Times New Roman" w:hAnsi="Times New Roman" w:cs="Times New Roman"/>
          <w:sz w:val="28"/>
          <w:szCs w:val="28"/>
        </w:rPr>
        <w:t>край</w:t>
      </w:r>
      <w:r w:rsidRPr="00255C75">
        <w:rPr>
          <w:rFonts w:ascii="Times New Roman" w:hAnsi="Times New Roman" w:cs="Times New Roman"/>
          <w:sz w:val="28"/>
          <w:szCs w:val="28"/>
          <w:lang w:val="en-US"/>
        </w:rPr>
        <w:t xml:space="preserve"> </w:t>
      </w:r>
      <w:r w:rsidRPr="006F442F">
        <w:rPr>
          <w:rFonts w:ascii="Times New Roman" w:hAnsi="Times New Roman" w:cs="Times New Roman"/>
          <w:sz w:val="28"/>
          <w:szCs w:val="28"/>
        </w:rPr>
        <w:t>лица</w:t>
      </w:r>
    </w:p>
    <w:p w14:paraId="7BB77582" w14:textId="77777777" w:rsidR="006F442F" w:rsidRPr="00255C75" w:rsidRDefault="006F442F" w:rsidP="00255C75">
      <w:pPr>
        <w:spacing w:after="0" w:line="240" w:lineRule="auto"/>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face_cropped = img[y1:y2, x1:x2]</w:t>
      </w:r>
    </w:p>
    <w:p w14:paraId="24843D25" w14:textId="429F27EF" w:rsidR="006F442F" w:rsidRPr="00255C75" w:rsidRDefault="006F442F" w:rsidP="00255C75">
      <w:pPr>
        <w:spacing w:after="0" w:line="240" w:lineRule="auto"/>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face_cropped_resized = cv2.resize(face_cropped, (240, 320))</w:t>
      </w:r>
    </w:p>
    <w:p w14:paraId="002A7F13" w14:textId="77777777" w:rsidR="006F442F" w:rsidRPr="006F442F" w:rsidRDefault="006F442F" w:rsidP="00255C75">
      <w:pPr>
        <w:spacing w:after="0" w:line="240" w:lineRule="auto"/>
        <w:rPr>
          <w:rFonts w:ascii="Times New Roman" w:hAnsi="Times New Roman" w:cs="Times New Roman"/>
          <w:sz w:val="28"/>
          <w:szCs w:val="28"/>
        </w:rPr>
      </w:pPr>
      <w:r w:rsidRPr="00255C75">
        <w:rPr>
          <w:rFonts w:ascii="Times New Roman" w:hAnsi="Times New Roman" w:cs="Times New Roman"/>
          <w:sz w:val="28"/>
          <w:szCs w:val="28"/>
          <w:lang w:val="en-US"/>
        </w:rPr>
        <w:t xml:space="preserve">            </w:t>
      </w:r>
      <w:r w:rsidRPr="006F442F">
        <w:rPr>
          <w:rFonts w:ascii="Times New Roman" w:hAnsi="Times New Roman" w:cs="Times New Roman"/>
          <w:sz w:val="28"/>
          <w:szCs w:val="28"/>
        </w:rPr>
        <w:t># Сохраняем обрезанное лицо в формате RGB</w:t>
      </w:r>
    </w:p>
    <w:p w14:paraId="7959AC14" w14:textId="77777777" w:rsidR="006F442F" w:rsidRPr="00255C75" w:rsidRDefault="006F442F" w:rsidP="00255C75">
      <w:pPr>
        <w:spacing w:after="0" w:line="240" w:lineRule="auto"/>
        <w:rPr>
          <w:rFonts w:ascii="Times New Roman" w:hAnsi="Times New Roman" w:cs="Times New Roman"/>
          <w:sz w:val="28"/>
          <w:szCs w:val="28"/>
          <w:lang w:val="en-US"/>
        </w:rPr>
      </w:pPr>
      <w:r w:rsidRPr="006F442F">
        <w:rPr>
          <w:rFonts w:ascii="Times New Roman" w:hAnsi="Times New Roman" w:cs="Times New Roman"/>
          <w:sz w:val="28"/>
          <w:szCs w:val="28"/>
        </w:rPr>
        <w:t xml:space="preserve">            </w:t>
      </w:r>
      <w:r w:rsidRPr="00255C75">
        <w:rPr>
          <w:rFonts w:ascii="Times New Roman" w:hAnsi="Times New Roman" w:cs="Times New Roman"/>
          <w:sz w:val="28"/>
          <w:szCs w:val="28"/>
          <w:lang w:val="en-US"/>
        </w:rPr>
        <w:t>output_filename = f"face_{i + 1}_{img_path}"</w:t>
      </w:r>
    </w:p>
    <w:p w14:paraId="002B739B" w14:textId="77777777" w:rsidR="006F442F" w:rsidRPr="00255C75" w:rsidRDefault="006F442F" w:rsidP="00255C75">
      <w:pPr>
        <w:spacing w:after="0" w:line="240" w:lineRule="auto"/>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output_path = os.path.join(output_folder_path, output_filename)</w:t>
      </w:r>
    </w:p>
    <w:p w14:paraId="4FEE8EBE" w14:textId="4A2FE75E" w:rsidR="006F442F" w:rsidRPr="00255C75" w:rsidRDefault="006F442F" w:rsidP="00255C75">
      <w:pPr>
        <w:spacing w:after="0" w:line="240" w:lineRule="auto"/>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cv2.imwrite(output_path, cv2.cvtColor(face_cropped_resized, cv2.COLOR_BGR2RGB))</w:t>
      </w:r>
    </w:p>
    <w:p w14:paraId="0DE6F90D" w14:textId="77777777" w:rsidR="006F442F" w:rsidRPr="00255C75" w:rsidRDefault="006F442F" w:rsidP="00255C75">
      <w:pPr>
        <w:spacing w:after="0" w:line="240" w:lineRule="auto"/>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print(f"</w:t>
      </w:r>
      <w:r w:rsidRPr="006F442F">
        <w:rPr>
          <w:rFonts w:ascii="Times New Roman" w:hAnsi="Times New Roman" w:cs="Times New Roman"/>
          <w:sz w:val="28"/>
          <w:szCs w:val="28"/>
        </w:rPr>
        <w:t>Обработано</w:t>
      </w:r>
      <w:r w:rsidRPr="00255C75">
        <w:rPr>
          <w:rFonts w:ascii="Times New Roman" w:hAnsi="Times New Roman" w:cs="Times New Roman"/>
          <w:sz w:val="28"/>
          <w:szCs w:val="28"/>
          <w:lang w:val="en-US"/>
        </w:rPr>
        <w:t xml:space="preserve"> </w:t>
      </w:r>
      <w:r w:rsidRPr="006F442F">
        <w:rPr>
          <w:rFonts w:ascii="Times New Roman" w:hAnsi="Times New Roman" w:cs="Times New Roman"/>
          <w:sz w:val="28"/>
          <w:szCs w:val="28"/>
        </w:rPr>
        <w:t>изображение</w:t>
      </w:r>
      <w:r w:rsidRPr="00255C75">
        <w:rPr>
          <w:rFonts w:ascii="Times New Roman" w:hAnsi="Times New Roman" w:cs="Times New Roman"/>
          <w:sz w:val="28"/>
          <w:szCs w:val="28"/>
          <w:lang w:val="en-US"/>
        </w:rPr>
        <w:t xml:space="preserve"> {img_full_path}, </w:t>
      </w:r>
      <w:r w:rsidRPr="006F442F">
        <w:rPr>
          <w:rFonts w:ascii="Times New Roman" w:hAnsi="Times New Roman" w:cs="Times New Roman"/>
          <w:sz w:val="28"/>
          <w:szCs w:val="28"/>
        </w:rPr>
        <w:t>обнаружено</w:t>
      </w:r>
      <w:r w:rsidRPr="00255C75">
        <w:rPr>
          <w:rFonts w:ascii="Times New Roman" w:hAnsi="Times New Roman" w:cs="Times New Roman"/>
          <w:sz w:val="28"/>
          <w:szCs w:val="28"/>
          <w:lang w:val="en-US"/>
        </w:rPr>
        <w:t xml:space="preserve"> </w:t>
      </w:r>
      <w:r w:rsidRPr="006F442F">
        <w:rPr>
          <w:rFonts w:ascii="Times New Roman" w:hAnsi="Times New Roman" w:cs="Times New Roman"/>
          <w:sz w:val="28"/>
          <w:szCs w:val="28"/>
        </w:rPr>
        <w:t>лиц</w:t>
      </w:r>
      <w:r w:rsidRPr="00255C75">
        <w:rPr>
          <w:rFonts w:ascii="Times New Roman" w:hAnsi="Times New Roman" w:cs="Times New Roman"/>
          <w:sz w:val="28"/>
          <w:szCs w:val="28"/>
          <w:lang w:val="en-US"/>
        </w:rPr>
        <w:t>: {len(faces)}")</w:t>
      </w:r>
    </w:p>
    <w:p w14:paraId="70ED1C05" w14:textId="77777777" w:rsidR="006F442F" w:rsidRPr="00255C75" w:rsidRDefault="006F442F" w:rsidP="00255C75">
      <w:pPr>
        <w:spacing w:after="0" w:line="240" w:lineRule="auto"/>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print(f"</w:t>
      </w:r>
      <w:r w:rsidRPr="006F442F">
        <w:rPr>
          <w:rFonts w:ascii="Times New Roman" w:hAnsi="Times New Roman" w:cs="Times New Roman"/>
          <w:sz w:val="28"/>
          <w:szCs w:val="28"/>
        </w:rPr>
        <w:t>Сохранено</w:t>
      </w:r>
      <w:r w:rsidRPr="00255C75">
        <w:rPr>
          <w:rFonts w:ascii="Times New Roman" w:hAnsi="Times New Roman" w:cs="Times New Roman"/>
          <w:sz w:val="28"/>
          <w:szCs w:val="28"/>
          <w:lang w:val="en-US"/>
        </w:rPr>
        <w:t xml:space="preserve"> </w:t>
      </w:r>
      <w:r w:rsidRPr="006F442F">
        <w:rPr>
          <w:rFonts w:ascii="Times New Roman" w:hAnsi="Times New Roman" w:cs="Times New Roman"/>
          <w:sz w:val="28"/>
          <w:szCs w:val="28"/>
        </w:rPr>
        <w:t>в</w:t>
      </w:r>
      <w:r w:rsidRPr="00255C75">
        <w:rPr>
          <w:rFonts w:ascii="Times New Roman" w:hAnsi="Times New Roman" w:cs="Times New Roman"/>
          <w:sz w:val="28"/>
          <w:szCs w:val="28"/>
          <w:lang w:val="en-US"/>
        </w:rPr>
        <w:t xml:space="preserve"> {output_path}")</w:t>
      </w:r>
    </w:p>
    <w:p w14:paraId="5358E3C7" w14:textId="77777777" w:rsidR="006F442F" w:rsidRPr="00255C75" w:rsidRDefault="006F442F" w:rsidP="00255C75">
      <w:pPr>
        <w:spacing w:after="0" w:line="240" w:lineRule="auto"/>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except Exception as e:</w:t>
      </w:r>
    </w:p>
    <w:p w14:paraId="341B954E" w14:textId="7FD138FC" w:rsidR="006F442F" w:rsidRDefault="006F442F" w:rsidP="00255C75">
      <w:pPr>
        <w:spacing w:after="0" w:line="240" w:lineRule="auto"/>
        <w:rPr>
          <w:rFonts w:ascii="Times New Roman" w:hAnsi="Times New Roman" w:cs="Times New Roman"/>
          <w:b/>
          <w:bCs/>
          <w:sz w:val="28"/>
          <w:szCs w:val="28"/>
        </w:rPr>
      </w:pPr>
      <w:r w:rsidRPr="00255C75">
        <w:rPr>
          <w:rFonts w:ascii="Times New Roman" w:hAnsi="Times New Roman" w:cs="Times New Roman"/>
          <w:sz w:val="28"/>
          <w:szCs w:val="28"/>
          <w:lang w:val="en-US"/>
        </w:rPr>
        <w:t xml:space="preserve">        </w:t>
      </w:r>
      <w:r w:rsidRPr="006F442F">
        <w:rPr>
          <w:rFonts w:ascii="Times New Roman" w:hAnsi="Times New Roman" w:cs="Times New Roman"/>
          <w:sz w:val="28"/>
          <w:szCs w:val="28"/>
        </w:rPr>
        <w:t>print(f"Ошибка при обработке изображения {img_full_path}: {e}")</w:t>
      </w:r>
    </w:p>
    <w:p w14:paraId="1CA58378" w14:textId="77777777" w:rsidR="00B719F8" w:rsidRDefault="00B719F8" w:rsidP="00255C75">
      <w:pPr>
        <w:spacing w:after="0" w:line="240" w:lineRule="auto"/>
        <w:rPr>
          <w:rFonts w:ascii="Times New Roman" w:hAnsi="Times New Roman" w:cs="Times New Roman"/>
          <w:b/>
          <w:bCs/>
          <w:sz w:val="28"/>
          <w:szCs w:val="28"/>
        </w:rPr>
      </w:pPr>
    </w:p>
    <w:p w14:paraId="3946D292" w14:textId="77777777" w:rsidR="00994AAA" w:rsidRPr="00FC5792" w:rsidRDefault="00994AAA" w:rsidP="00FC5792">
      <w:pPr>
        <w:spacing w:after="0" w:line="240" w:lineRule="auto"/>
        <w:ind w:firstLine="709"/>
        <w:contextualSpacing/>
        <w:jc w:val="both"/>
        <w:rPr>
          <w:rFonts w:ascii="Times New Roman" w:hAnsi="Times New Roman" w:cs="Times New Roman"/>
          <w:bCs/>
          <w:i/>
          <w:sz w:val="28"/>
          <w:szCs w:val="28"/>
        </w:rPr>
      </w:pPr>
      <w:r w:rsidRPr="00FC5792">
        <w:rPr>
          <w:rFonts w:ascii="Times New Roman" w:hAnsi="Times New Roman" w:cs="Times New Roman"/>
          <w:bCs/>
          <w:i/>
          <w:sz w:val="28"/>
          <w:szCs w:val="28"/>
        </w:rPr>
        <w:t>Описание Тестовой Базы для программы "correct_face_position"</w:t>
      </w:r>
    </w:p>
    <w:p w14:paraId="6D08EDF3" w14:textId="77777777" w:rsidR="00994AAA" w:rsidRPr="00994AAA" w:rsidRDefault="00994AAA" w:rsidP="00255C75">
      <w:pPr>
        <w:spacing w:after="0" w:line="240" w:lineRule="auto"/>
        <w:ind w:firstLine="567"/>
        <w:contextualSpacing/>
        <w:rPr>
          <w:rFonts w:ascii="Times New Roman" w:hAnsi="Times New Roman" w:cs="Times New Roman"/>
          <w:sz w:val="28"/>
          <w:szCs w:val="28"/>
        </w:rPr>
      </w:pPr>
      <w:r w:rsidRPr="00994AAA">
        <w:rPr>
          <w:rFonts w:ascii="Times New Roman" w:hAnsi="Times New Roman" w:cs="Times New Roman"/>
          <w:sz w:val="28"/>
          <w:szCs w:val="28"/>
        </w:rPr>
        <w:t>Тип тестовой базы: Изображения с лицами.</w:t>
      </w:r>
    </w:p>
    <w:p w14:paraId="5337EBFD" w14:textId="034F0DA2" w:rsidR="00994AAA" w:rsidRPr="00994AAA" w:rsidRDefault="00994AAA" w:rsidP="00255C75">
      <w:pPr>
        <w:spacing w:after="0" w:line="240" w:lineRule="auto"/>
        <w:ind w:firstLine="567"/>
        <w:contextualSpacing/>
        <w:rPr>
          <w:rFonts w:ascii="Times New Roman" w:hAnsi="Times New Roman" w:cs="Times New Roman"/>
          <w:sz w:val="28"/>
          <w:szCs w:val="28"/>
        </w:rPr>
      </w:pPr>
      <w:r w:rsidRPr="00994AAA">
        <w:rPr>
          <w:rFonts w:ascii="Times New Roman" w:hAnsi="Times New Roman" w:cs="Times New Roman"/>
          <w:sz w:val="28"/>
          <w:szCs w:val="28"/>
        </w:rPr>
        <w:t xml:space="preserve">Общее количество изображений: </w:t>
      </w:r>
      <w:r>
        <w:rPr>
          <w:rFonts w:ascii="Times New Roman" w:hAnsi="Times New Roman" w:cs="Times New Roman"/>
          <w:sz w:val="28"/>
          <w:szCs w:val="28"/>
        </w:rPr>
        <w:t>128</w:t>
      </w:r>
    </w:p>
    <w:p w14:paraId="7E066279" w14:textId="77777777" w:rsidR="00994AAA" w:rsidRPr="00994AAA" w:rsidRDefault="00994AAA" w:rsidP="00255C75">
      <w:pPr>
        <w:spacing w:after="0" w:line="240" w:lineRule="auto"/>
        <w:ind w:firstLine="567"/>
        <w:contextualSpacing/>
        <w:rPr>
          <w:rFonts w:ascii="Times New Roman" w:hAnsi="Times New Roman" w:cs="Times New Roman"/>
          <w:i/>
          <w:iCs/>
          <w:sz w:val="28"/>
          <w:szCs w:val="28"/>
        </w:rPr>
      </w:pPr>
      <w:r w:rsidRPr="00994AAA">
        <w:rPr>
          <w:rFonts w:ascii="Times New Roman" w:hAnsi="Times New Roman" w:cs="Times New Roman"/>
          <w:i/>
          <w:iCs/>
          <w:sz w:val="28"/>
          <w:szCs w:val="28"/>
        </w:rPr>
        <w:t>Структура тестовой базы:</w:t>
      </w:r>
    </w:p>
    <w:p w14:paraId="5BC2A2F4" w14:textId="7668B39B" w:rsidR="00994AAA" w:rsidRPr="00994AAA" w:rsidRDefault="00994AAA" w:rsidP="00255C75">
      <w:pPr>
        <w:spacing w:after="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1. </w:t>
      </w:r>
      <w:r w:rsidRPr="00994AAA">
        <w:rPr>
          <w:rFonts w:ascii="Times New Roman" w:hAnsi="Times New Roman" w:cs="Times New Roman"/>
          <w:sz w:val="28"/>
          <w:szCs w:val="28"/>
        </w:rPr>
        <w:t>Тестовые изображения:</w:t>
      </w:r>
    </w:p>
    <w:p w14:paraId="6F02FFCA" w14:textId="5D9DEB6D" w:rsidR="00994AAA" w:rsidRPr="00994AAA" w:rsidRDefault="00994AAA" w:rsidP="00255C75">
      <w:pPr>
        <w:spacing w:after="0" w:line="240" w:lineRule="auto"/>
        <w:ind w:firstLine="567"/>
        <w:contextualSpacing/>
        <w:rPr>
          <w:rFonts w:ascii="Times New Roman" w:hAnsi="Times New Roman" w:cs="Times New Roman"/>
          <w:sz w:val="28"/>
          <w:szCs w:val="28"/>
        </w:rPr>
      </w:pPr>
      <w:r w:rsidRPr="00994AAA">
        <w:rPr>
          <w:rFonts w:ascii="Times New Roman" w:hAnsi="Times New Roman" w:cs="Times New Roman"/>
          <w:sz w:val="28"/>
          <w:szCs w:val="28"/>
        </w:rPr>
        <w:t>Формат: JPG.</w:t>
      </w:r>
    </w:p>
    <w:p w14:paraId="611BE510" w14:textId="77777777" w:rsidR="00994AAA" w:rsidRPr="00994AAA" w:rsidRDefault="00994AAA" w:rsidP="00255C75">
      <w:pPr>
        <w:spacing w:after="0" w:line="240" w:lineRule="auto"/>
        <w:ind w:firstLine="567"/>
        <w:contextualSpacing/>
        <w:rPr>
          <w:rFonts w:ascii="Times New Roman" w:hAnsi="Times New Roman" w:cs="Times New Roman"/>
          <w:sz w:val="28"/>
          <w:szCs w:val="28"/>
        </w:rPr>
      </w:pPr>
      <w:r w:rsidRPr="00994AAA">
        <w:rPr>
          <w:rFonts w:ascii="Times New Roman" w:hAnsi="Times New Roman" w:cs="Times New Roman"/>
          <w:sz w:val="28"/>
          <w:szCs w:val="28"/>
        </w:rPr>
        <w:t>Размеры: Различные (от 480x640 до 1920x1080).</w:t>
      </w:r>
    </w:p>
    <w:p w14:paraId="062F7A3F" w14:textId="77777777" w:rsidR="00994AAA" w:rsidRPr="00994AAA" w:rsidRDefault="00994AAA" w:rsidP="00255C75">
      <w:pPr>
        <w:spacing w:after="0" w:line="240" w:lineRule="auto"/>
        <w:ind w:firstLine="567"/>
        <w:contextualSpacing/>
        <w:rPr>
          <w:rFonts w:ascii="Times New Roman" w:hAnsi="Times New Roman" w:cs="Times New Roman"/>
          <w:sz w:val="28"/>
          <w:szCs w:val="28"/>
        </w:rPr>
      </w:pPr>
      <w:r w:rsidRPr="00994AAA">
        <w:rPr>
          <w:rFonts w:ascii="Times New Roman" w:hAnsi="Times New Roman" w:cs="Times New Roman"/>
          <w:sz w:val="28"/>
          <w:szCs w:val="28"/>
        </w:rPr>
        <w:t>Количество лиц на изображении: Разное (от 1 до 3).</w:t>
      </w:r>
    </w:p>
    <w:p w14:paraId="667177C9" w14:textId="11317D0C" w:rsidR="00994AAA" w:rsidRPr="00994AAA" w:rsidRDefault="00994AAA" w:rsidP="00255C75">
      <w:pPr>
        <w:spacing w:after="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2. </w:t>
      </w:r>
      <w:r w:rsidRPr="00994AAA">
        <w:rPr>
          <w:rFonts w:ascii="Times New Roman" w:hAnsi="Times New Roman" w:cs="Times New Roman"/>
          <w:sz w:val="28"/>
          <w:szCs w:val="28"/>
        </w:rPr>
        <w:t>Изображения без лиц:</w:t>
      </w:r>
    </w:p>
    <w:p w14:paraId="58EA00D1" w14:textId="3296E384" w:rsidR="00994AAA" w:rsidRPr="00994AAA" w:rsidRDefault="00994AAA" w:rsidP="00255C75">
      <w:pPr>
        <w:spacing w:after="0" w:line="240" w:lineRule="auto"/>
        <w:ind w:firstLine="567"/>
        <w:contextualSpacing/>
        <w:rPr>
          <w:rFonts w:ascii="Times New Roman" w:hAnsi="Times New Roman" w:cs="Times New Roman"/>
          <w:sz w:val="28"/>
          <w:szCs w:val="28"/>
        </w:rPr>
      </w:pPr>
      <w:r w:rsidRPr="00994AAA">
        <w:rPr>
          <w:rFonts w:ascii="Times New Roman" w:hAnsi="Times New Roman" w:cs="Times New Roman"/>
          <w:sz w:val="28"/>
          <w:szCs w:val="28"/>
        </w:rPr>
        <w:t>Формат: JPG.</w:t>
      </w:r>
    </w:p>
    <w:p w14:paraId="242E2745" w14:textId="77777777" w:rsidR="00994AAA" w:rsidRPr="00994AAA" w:rsidRDefault="00994AAA" w:rsidP="00255C75">
      <w:pPr>
        <w:spacing w:after="0" w:line="240" w:lineRule="auto"/>
        <w:ind w:firstLine="567"/>
        <w:contextualSpacing/>
        <w:rPr>
          <w:rFonts w:ascii="Times New Roman" w:hAnsi="Times New Roman" w:cs="Times New Roman"/>
          <w:sz w:val="28"/>
          <w:szCs w:val="28"/>
        </w:rPr>
      </w:pPr>
      <w:r w:rsidRPr="00994AAA">
        <w:rPr>
          <w:rFonts w:ascii="Times New Roman" w:hAnsi="Times New Roman" w:cs="Times New Roman"/>
          <w:sz w:val="28"/>
          <w:szCs w:val="28"/>
        </w:rPr>
        <w:t>Размеры: Различные (от 480x640 до 1920x1080).</w:t>
      </w:r>
    </w:p>
    <w:p w14:paraId="771FCC52" w14:textId="2E0A075E" w:rsidR="00994AAA" w:rsidRPr="00994AAA" w:rsidRDefault="00994AAA" w:rsidP="00255C75">
      <w:pPr>
        <w:spacing w:after="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3. </w:t>
      </w:r>
      <w:r w:rsidRPr="00994AAA">
        <w:rPr>
          <w:rFonts w:ascii="Times New Roman" w:hAnsi="Times New Roman" w:cs="Times New Roman"/>
          <w:sz w:val="28"/>
          <w:szCs w:val="28"/>
        </w:rPr>
        <w:t>Изображения с частично скрытыми лицами:</w:t>
      </w:r>
    </w:p>
    <w:p w14:paraId="19EE6A44" w14:textId="51C95F6A" w:rsidR="00994AAA" w:rsidRPr="00994AAA" w:rsidRDefault="00994AAA" w:rsidP="00255C75">
      <w:pPr>
        <w:spacing w:after="0" w:line="240" w:lineRule="auto"/>
        <w:ind w:firstLine="567"/>
        <w:contextualSpacing/>
        <w:rPr>
          <w:rFonts w:ascii="Times New Roman" w:hAnsi="Times New Roman" w:cs="Times New Roman"/>
          <w:sz w:val="28"/>
          <w:szCs w:val="28"/>
        </w:rPr>
      </w:pPr>
      <w:r w:rsidRPr="00994AAA">
        <w:rPr>
          <w:rFonts w:ascii="Times New Roman" w:hAnsi="Times New Roman" w:cs="Times New Roman"/>
          <w:sz w:val="28"/>
          <w:szCs w:val="28"/>
        </w:rPr>
        <w:t>Формат: JPG.</w:t>
      </w:r>
    </w:p>
    <w:p w14:paraId="6A6F6B92" w14:textId="77777777" w:rsidR="00994AAA" w:rsidRPr="00994AAA" w:rsidRDefault="00994AAA" w:rsidP="00255C75">
      <w:pPr>
        <w:spacing w:after="0" w:line="240" w:lineRule="auto"/>
        <w:ind w:firstLine="567"/>
        <w:contextualSpacing/>
        <w:rPr>
          <w:rFonts w:ascii="Times New Roman" w:hAnsi="Times New Roman" w:cs="Times New Roman"/>
          <w:sz w:val="28"/>
          <w:szCs w:val="28"/>
        </w:rPr>
      </w:pPr>
      <w:r w:rsidRPr="00994AAA">
        <w:rPr>
          <w:rFonts w:ascii="Times New Roman" w:hAnsi="Times New Roman" w:cs="Times New Roman"/>
          <w:sz w:val="28"/>
          <w:szCs w:val="28"/>
        </w:rPr>
        <w:t>Размеры: Различные (от 480x640 до 1920x1080).</w:t>
      </w:r>
    </w:p>
    <w:p w14:paraId="4F7EBB12" w14:textId="77777777" w:rsidR="00994AAA" w:rsidRPr="00994AAA" w:rsidRDefault="00994AAA" w:rsidP="00255C75">
      <w:pPr>
        <w:spacing w:after="0" w:line="240" w:lineRule="auto"/>
        <w:ind w:firstLine="567"/>
        <w:contextualSpacing/>
        <w:rPr>
          <w:rFonts w:ascii="Times New Roman" w:hAnsi="Times New Roman" w:cs="Times New Roman"/>
          <w:sz w:val="28"/>
          <w:szCs w:val="28"/>
        </w:rPr>
      </w:pPr>
      <w:r w:rsidRPr="00994AAA">
        <w:rPr>
          <w:rFonts w:ascii="Times New Roman" w:hAnsi="Times New Roman" w:cs="Times New Roman"/>
          <w:sz w:val="28"/>
          <w:szCs w:val="28"/>
        </w:rPr>
        <w:t>Степень скрытия: Разная (например, частично закрытые рукой или волосами).</w:t>
      </w:r>
    </w:p>
    <w:p w14:paraId="3F8EB919" w14:textId="57D33AE5" w:rsidR="00994AAA" w:rsidRPr="00994AAA" w:rsidRDefault="00994AAA" w:rsidP="00255C75">
      <w:pPr>
        <w:spacing w:after="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4. </w:t>
      </w:r>
      <w:r w:rsidRPr="00994AAA">
        <w:rPr>
          <w:rFonts w:ascii="Times New Roman" w:hAnsi="Times New Roman" w:cs="Times New Roman"/>
          <w:sz w:val="28"/>
          <w:szCs w:val="28"/>
        </w:rPr>
        <w:t>Изображения с лицами под углом:</w:t>
      </w:r>
    </w:p>
    <w:p w14:paraId="615FCED2" w14:textId="5D874712" w:rsidR="00994AAA" w:rsidRPr="00994AAA" w:rsidRDefault="00994AAA" w:rsidP="00255C75">
      <w:pPr>
        <w:spacing w:after="0" w:line="240" w:lineRule="auto"/>
        <w:ind w:firstLine="567"/>
        <w:contextualSpacing/>
        <w:rPr>
          <w:rFonts w:ascii="Times New Roman" w:hAnsi="Times New Roman" w:cs="Times New Roman"/>
          <w:sz w:val="28"/>
          <w:szCs w:val="28"/>
        </w:rPr>
      </w:pPr>
      <w:r w:rsidRPr="00994AAA">
        <w:rPr>
          <w:rFonts w:ascii="Times New Roman" w:hAnsi="Times New Roman" w:cs="Times New Roman"/>
          <w:sz w:val="28"/>
          <w:szCs w:val="28"/>
        </w:rPr>
        <w:t>Формат: JPG.</w:t>
      </w:r>
    </w:p>
    <w:p w14:paraId="338E26DB" w14:textId="77777777" w:rsidR="00994AAA" w:rsidRPr="00994AAA" w:rsidRDefault="00994AAA" w:rsidP="00255C75">
      <w:pPr>
        <w:spacing w:after="0" w:line="240" w:lineRule="auto"/>
        <w:ind w:firstLine="567"/>
        <w:contextualSpacing/>
        <w:rPr>
          <w:rFonts w:ascii="Times New Roman" w:hAnsi="Times New Roman" w:cs="Times New Roman"/>
          <w:sz w:val="28"/>
          <w:szCs w:val="28"/>
        </w:rPr>
      </w:pPr>
      <w:r w:rsidRPr="00994AAA">
        <w:rPr>
          <w:rFonts w:ascii="Times New Roman" w:hAnsi="Times New Roman" w:cs="Times New Roman"/>
          <w:sz w:val="28"/>
          <w:szCs w:val="28"/>
        </w:rPr>
        <w:t>Размеры: Различные (от 480x640 до 1920x1080).</w:t>
      </w:r>
    </w:p>
    <w:p w14:paraId="6F756DDB" w14:textId="77777777" w:rsidR="00994AAA" w:rsidRPr="00994AAA" w:rsidRDefault="00994AAA" w:rsidP="00255C75">
      <w:pPr>
        <w:spacing w:after="0" w:line="240" w:lineRule="auto"/>
        <w:ind w:firstLine="567"/>
        <w:contextualSpacing/>
        <w:rPr>
          <w:rFonts w:ascii="Times New Roman" w:hAnsi="Times New Roman" w:cs="Times New Roman"/>
          <w:sz w:val="28"/>
          <w:szCs w:val="28"/>
        </w:rPr>
      </w:pPr>
      <w:r w:rsidRPr="00994AAA">
        <w:rPr>
          <w:rFonts w:ascii="Times New Roman" w:hAnsi="Times New Roman" w:cs="Times New Roman"/>
          <w:sz w:val="28"/>
          <w:szCs w:val="28"/>
        </w:rPr>
        <w:t>Угол наклона лица: Разный (например, 15, 30, 45 градусов).</w:t>
      </w:r>
    </w:p>
    <w:p w14:paraId="2B84263C" w14:textId="3909A7EE" w:rsidR="00994AAA" w:rsidRPr="00994AAA" w:rsidRDefault="00994AAA" w:rsidP="00255C75">
      <w:pPr>
        <w:spacing w:after="0" w:line="240" w:lineRule="auto"/>
        <w:ind w:firstLine="567"/>
        <w:contextualSpacing/>
        <w:rPr>
          <w:rFonts w:ascii="Times New Roman" w:hAnsi="Times New Roman" w:cs="Times New Roman"/>
          <w:sz w:val="28"/>
          <w:szCs w:val="28"/>
        </w:rPr>
      </w:pPr>
      <w:r>
        <w:rPr>
          <w:rFonts w:ascii="Times New Roman" w:hAnsi="Times New Roman" w:cs="Times New Roman"/>
          <w:sz w:val="28"/>
          <w:szCs w:val="28"/>
        </w:rPr>
        <w:t xml:space="preserve">5. </w:t>
      </w:r>
      <w:r w:rsidRPr="00994AAA">
        <w:rPr>
          <w:rFonts w:ascii="Times New Roman" w:hAnsi="Times New Roman" w:cs="Times New Roman"/>
          <w:sz w:val="28"/>
          <w:szCs w:val="28"/>
        </w:rPr>
        <w:t>Изображения с повышенным уровнем шума:</w:t>
      </w:r>
    </w:p>
    <w:p w14:paraId="4397BDDB" w14:textId="4497E051" w:rsidR="00994AAA" w:rsidRPr="00994AAA" w:rsidRDefault="00994AAA" w:rsidP="00255C75">
      <w:pPr>
        <w:spacing w:after="0" w:line="240" w:lineRule="auto"/>
        <w:ind w:firstLine="567"/>
        <w:contextualSpacing/>
        <w:rPr>
          <w:rFonts w:ascii="Times New Roman" w:hAnsi="Times New Roman" w:cs="Times New Roman"/>
          <w:sz w:val="28"/>
          <w:szCs w:val="28"/>
        </w:rPr>
      </w:pPr>
      <w:r w:rsidRPr="00994AAA">
        <w:rPr>
          <w:rFonts w:ascii="Times New Roman" w:hAnsi="Times New Roman" w:cs="Times New Roman"/>
          <w:sz w:val="28"/>
          <w:szCs w:val="28"/>
        </w:rPr>
        <w:t>Формат: JPG.</w:t>
      </w:r>
    </w:p>
    <w:p w14:paraId="2F5B44AA" w14:textId="77777777" w:rsidR="00994AAA" w:rsidRPr="00994AAA" w:rsidRDefault="00994AAA" w:rsidP="00255C75">
      <w:pPr>
        <w:spacing w:after="0" w:line="240" w:lineRule="auto"/>
        <w:ind w:firstLine="567"/>
        <w:contextualSpacing/>
        <w:rPr>
          <w:rFonts w:ascii="Times New Roman" w:hAnsi="Times New Roman" w:cs="Times New Roman"/>
          <w:sz w:val="28"/>
          <w:szCs w:val="28"/>
        </w:rPr>
      </w:pPr>
      <w:r w:rsidRPr="00994AAA">
        <w:rPr>
          <w:rFonts w:ascii="Times New Roman" w:hAnsi="Times New Roman" w:cs="Times New Roman"/>
          <w:sz w:val="28"/>
          <w:szCs w:val="28"/>
        </w:rPr>
        <w:t>Размеры: Различные (от 480x640 до 1920x1080).</w:t>
      </w:r>
    </w:p>
    <w:p w14:paraId="5B65F9E2" w14:textId="77777777" w:rsidR="00994AAA" w:rsidRPr="00994AAA" w:rsidRDefault="00994AAA" w:rsidP="00255C75">
      <w:pPr>
        <w:spacing w:after="0" w:line="240" w:lineRule="auto"/>
        <w:ind w:firstLine="567"/>
        <w:contextualSpacing/>
        <w:rPr>
          <w:rFonts w:ascii="Times New Roman" w:hAnsi="Times New Roman" w:cs="Times New Roman"/>
          <w:sz w:val="28"/>
          <w:szCs w:val="28"/>
        </w:rPr>
      </w:pPr>
      <w:r w:rsidRPr="00994AAA">
        <w:rPr>
          <w:rFonts w:ascii="Times New Roman" w:hAnsi="Times New Roman" w:cs="Times New Roman"/>
          <w:sz w:val="28"/>
          <w:szCs w:val="28"/>
        </w:rPr>
        <w:t>Уровень шума: Разный (например, добавленный артефакты или маскирующий шум).</w:t>
      </w:r>
    </w:p>
    <w:p w14:paraId="723041EB" w14:textId="77BC1ADE" w:rsidR="00994AAA" w:rsidRPr="00994AAA" w:rsidRDefault="00994AAA" w:rsidP="00255C75">
      <w:pPr>
        <w:spacing w:after="0" w:line="240" w:lineRule="auto"/>
        <w:ind w:firstLine="567"/>
        <w:contextualSpacing/>
        <w:rPr>
          <w:rFonts w:ascii="Times New Roman" w:hAnsi="Times New Roman" w:cs="Times New Roman"/>
          <w:i/>
          <w:iCs/>
          <w:sz w:val="28"/>
          <w:szCs w:val="28"/>
        </w:rPr>
      </w:pPr>
      <w:r w:rsidRPr="00994AAA">
        <w:rPr>
          <w:rFonts w:ascii="Times New Roman" w:hAnsi="Times New Roman" w:cs="Times New Roman"/>
          <w:i/>
          <w:iCs/>
          <w:sz w:val="28"/>
          <w:szCs w:val="28"/>
        </w:rPr>
        <w:t>Особенности тестовой базы:</w:t>
      </w:r>
    </w:p>
    <w:p w14:paraId="68A894A1" w14:textId="77777777" w:rsidR="00994AAA" w:rsidRPr="00994AAA" w:rsidRDefault="00994AAA" w:rsidP="00255C75">
      <w:pPr>
        <w:pStyle w:val="a5"/>
        <w:numPr>
          <w:ilvl w:val="0"/>
          <w:numId w:val="23"/>
        </w:numPr>
        <w:tabs>
          <w:tab w:val="left" w:pos="284"/>
        </w:tabs>
        <w:spacing w:after="0" w:line="240" w:lineRule="auto"/>
        <w:ind w:left="0" w:firstLine="567"/>
        <w:rPr>
          <w:rFonts w:ascii="Times New Roman" w:hAnsi="Times New Roman" w:cs="Times New Roman"/>
          <w:sz w:val="28"/>
          <w:szCs w:val="28"/>
        </w:rPr>
      </w:pPr>
      <w:r w:rsidRPr="00994AAA">
        <w:rPr>
          <w:rFonts w:ascii="Times New Roman" w:hAnsi="Times New Roman" w:cs="Times New Roman"/>
          <w:sz w:val="28"/>
          <w:szCs w:val="28"/>
        </w:rPr>
        <w:t>Включает в себя разнообразные сценарии использования программы.</w:t>
      </w:r>
    </w:p>
    <w:p w14:paraId="265ADCD3" w14:textId="77777777" w:rsidR="00994AAA" w:rsidRPr="00994AAA" w:rsidRDefault="00994AAA" w:rsidP="00255C75">
      <w:pPr>
        <w:pStyle w:val="a5"/>
        <w:numPr>
          <w:ilvl w:val="0"/>
          <w:numId w:val="23"/>
        </w:numPr>
        <w:tabs>
          <w:tab w:val="left" w:pos="284"/>
        </w:tabs>
        <w:spacing w:after="0" w:line="240" w:lineRule="auto"/>
        <w:ind w:left="0" w:firstLine="567"/>
        <w:rPr>
          <w:rFonts w:ascii="Times New Roman" w:hAnsi="Times New Roman" w:cs="Times New Roman"/>
          <w:sz w:val="28"/>
          <w:szCs w:val="28"/>
        </w:rPr>
      </w:pPr>
      <w:r w:rsidRPr="00994AAA">
        <w:rPr>
          <w:rFonts w:ascii="Times New Roman" w:hAnsi="Times New Roman" w:cs="Times New Roman"/>
          <w:sz w:val="28"/>
          <w:szCs w:val="28"/>
        </w:rPr>
        <w:t>Покрывает случаи с лицами различной формы и размера.</w:t>
      </w:r>
    </w:p>
    <w:p w14:paraId="06D6598E" w14:textId="77777777" w:rsidR="00994AAA" w:rsidRPr="00994AAA" w:rsidRDefault="00994AAA" w:rsidP="00255C75">
      <w:pPr>
        <w:pStyle w:val="a5"/>
        <w:numPr>
          <w:ilvl w:val="0"/>
          <w:numId w:val="23"/>
        </w:numPr>
        <w:tabs>
          <w:tab w:val="left" w:pos="284"/>
        </w:tabs>
        <w:spacing w:after="0" w:line="240" w:lineRule="auto"/>
        <w:ind w:left="0" w:firstLine="567"/>
        <w:rPr>
          <w:rFonts w:ascii="Times New Roman" w:hAnsi="Times New Roman" w:cs="Times New Roman"/>
          <w:sz w:val="28"/>
          <w:szCs w:val="28"/>
        </w:rPr>
      </w:pPr>
      <w:r w:rsidRPr="00994AAA">
        <w:rPr>
          <w:rFonts w:ascii="Times New Roman" w:hAnsi="Times New Roman" w:cs="Times New Roman"/>
          <w:sz w:val="28"/>
          <w:szCs w:val="28"/>
        </w:rPr>
        <w:t>Обеспечивает проверку устойчивости программы к изменениям в условиях окружения.</w:t>
      </w:r>
    </w:p>
    <w:p w14:paraId="21B1D479" w14:textId="77777777" w:rsidR="00FC5792" w:rsidRPr="00FC5792" w:rsidRDefault="00994AAA" w:rsidP="00255C75">
      <w:pPr>
        <w:pStyle w:val="a5"/>
        <w:numPr>
          <w:ilvl w:val="0"/>
          <w:numId w:val="23"/>
        </w:numPr>
        <w:tabs>
          <w:tab w:val="left" w:pos="284"/>
        </w:tabs>
        <w:spacing w:after="0" w:line="240" w:lineRule="auto"/>
        <w:ind w:left="0" w:firstLine="567"/>
        <w:rPr>
          <w:rFonts w:ascii="Times New Roman" w:hAnsi="Times New Roman" w:cs="Times New Roman"/>
          <w:b/>
          <w:bCs/>
          <w:sz w:val="28"/>
          <w:szCs w:val="28"/>
        </w:rPr>
      </w:pPr>
      <w:r w:rsidRPr="00994AAA">
        <w:rPr>
          <w:rFonts w:ascii="Times New Roman" w:hAnsi="Times New Roman" w:cs="Times New Roman"/>
          <w:sz w:val="28"/>
          <w:szCs w:val="28"/>
        </w:rPr>
        <w:t>Включает в себя изображения с разными характеристиками, такими как уровень шума и степень повреждения.</w:t>
      </w:r>
    </w:p>
    <w:p w14:paraId="72F3C373" w14:textId="77777777" w:rsidR="00FC5792" w:rsidRDefault="00FC5792" w:rsidP="00255C75">
      <w:pPr>
        <w:spacing w:after="0" w:line="240" w:lineRule="auto"/>
        <w:jc w:val="center"/>
        <w:rPr>
          <w:rFonts w:ascii="Times New Roman" w:hAnsi="Times New Roman" w:cs="Times New Roman"/>
          <w:b/>
          <w:bCs/>
          <w:sz w:val="28"/>
          <w:szCs w:val="28"/>
        </w:rPr>
      </w:pPr>
    </w:p>
    <w:p w14:paraId="26476CE3" w14:textId="77777777" w:rsidR="00E263FE" w:rsidRPr="006E066D" w:rsidRDefault="00E263FE" w:rsidP="00255C75">
      <w:pPr>
        <w:spacing w:after="0" w:line="240" w:lineRule="auto"/>
        <w:jc w:val="center"/>
        <w:rPr>
          <w:rFonts w:ascii="Times New Roman" w:hAnsi="Times New Roman" w:cs="Times New Roman"/>
          <w:bCs/>
          <w:i/>
          <w:sz w:val="28"/>
          <w:szCs w:val="28"/>
          <w:lang w:val="en-US"/>
        </w:rPr>
      </w:pPr>
      <w:r w:rsidRPr="006E066D">
        <w:rPr>
          <w:rFonts w:ascii="Times New Roman" w:hAnsi="Times New Roman" w:cs="Times New Roman"/>
          <w:bCs/>
          <w:i/>
          <w:sz w:val="28"/>
          <w:szCs w:val="28"/>
        </w:rPr>
        <w:t>Протокол</w:t>
      </w:r>
      <w:r w:rsidRPr="006E066D">
        <w:rPr>
          <w:rFonts w:ascii="Times New Roman" w:hAnsi="Times New Roman" w:cs="Times New Roman"/>
          <w:bCs/>
          <w:i/>
          <w:sz w:val="28"/>
          <w:szCs w:val="28"/>
          <w:lang w:val="en-US"/>
        </w:rPr>
        <w:t xml:space="preserve"> </w:t>
      </w:r>
      <w:r w:rsidRPr="006E066D">
        <w:rPr>
          <w:rFonts w:ascii="Times New Roman" w:hAnsi="Times New Roman" w:cs="Times New Roman"/>
          <w:bCs/>
          <w:i/>
          <w:sz w:val="28"/>
          <w:szCs w:val="28"/>
        </w:rPr>
        <w:t>Тестирования</w:t>
      </w:r>
      <w:r w:rsidRPr="006E066D">
        <w:rPr>
          <w:rFonts w:ascii="Times New Roman" w:hAnsi="Times New Roman" w:cs="Times New Roman"/>
          <w:bCs/>
          <w:i/>
          <w:sz w:val="28"/>
          <w:szCs w:val="28"/>
          <w:lang w:val="en-US"/>
        </w:rPr>
        <w:t xml:space="preserve"> "correct_face_position"</w:t>
      </w:r>
    </w:p>
    <w:p w14:paraId="1D291489" w14:textId="3B966C52" w:rsidR="00E263FE" w:rsidRPr="00E263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 xml:space="preserve">Дата: </w:t>
      </w:r>
      <w:r>
        <w:rPr>
          <w:rFonts w:ascii="Times New Roman" w:hAnsi="Times New Roman" w:cs="Times New Roman"/>
          <w:sz w:val="28"/>
          <w:szCs w:val="28"/>
        </w:rPr>
        <w:t>14.05.2023</w:t>
      </w:r>
    </w:p>
    <w:p w14:paraId="0E89F08A" w14:textId="342ED4C2" w:rsidR="00E263FE" w:rsidRPr="00E263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 xml:space="preserve">Версия программы: </w:t>
      </w:r>
      <w:r>
        <w:rPr>
          <w:rFonts w:ascii="Times New Roman" w:hAnsi="Times New Roman" w:cs="Times New Roman"/>
          <w:sz w:val="28"/>
          <w:szCs w:val="28"/>
        </w:rPr>
        <w:t>3</w:t>
      </w:r>
    </w:p>
    <w:p w14:paraId="5CDD8F82" w14:textId="77777777" w:rsidR="00E263FE" w:rsidRPr="008708A3" w:rsidRDefault="00E263FE" w:rsidP="00255C75">
      <w:pPr>
        <w:spacing w:after="0" w:line="240" w:lineRule="auto"/>
        <w:ind w:firstLine="567"/>
        <w:rPr>
          <w:rFonts w:ascii="Times New Roman" w:hAnsi="Times New Roman" w:cs="Times New Roman"/>
          <w:i/>
          <w:iCs/>
          <w:sz w:val="28"/>
          <w:szCs w:val="28"/>
        </w:rPr>
      </w:pPr>
      <w:r w:rsidRPr="008708A3">
        <w:rPr>
          <w:rFonts w:ascii="Times New Roman" w:hAnsi="Times New Roman" w:cs="Times New Roman"/>
          <w:i/>
          <w:iCs/>
          <w:sz w:val="28"/>
          <w:szCs w:val="28"/>
        </w:rPr>
        <w:t>1. Введение</w:t>
      </w:r>
    </w:p>
    <w:p w14:paraId="3AD762F7" w14:textId="77777777" w:rsidR="00E263FE" w:rsidRPr="00E263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Тестирование проводилось для программы "correct_face_position", которая предназначена для корректировки положения лица на изображении с использованием ключевых точек.</w:t>
      </w:r>
    </w:p>
    <w:p w14:paraId="377E2DF8" w14:textId="77777777" w:rsidR="00E263FE" w:rsidRPr="008708A3" w:rsidRDefault="00E263FE" w:rsidP="00255C75">
      <w:pPr>
        <w:spacing w:after="0" w:line="240" w:lineRule="auto"/>
        <w:ind w:firstLine="567"/>
        <w:rPr>
          <w:rFonts w:ascii="Times New Roman" w:hAnsi="Times New Roman" w:cs="Times New Roman"/>
          <w:i/>
          <w:iCs/>
          <w:sz w:val="28"/>
          <w:szCs w:val="28"/>
        </w:rPr>
      </w:pPr>
      <w:r w:rsidRPr="008708A3">
        <w:rPr>
          <w:rFonts w:ascii="Times New Roman" w:hAnsi="Times New Roman" w:cs="Times New Roman"/>
          <w:i/>
          <w:iCs/>
          <w:sz w:val="28"/>
          <w:szCs w:val="28"/>
        </w:rPr>
        <w:t>2. Цели тестирования</w:t>
      </w:r>
    </w:p>
    <w:p w14:paraId="7EB664B9" w14:textId="77777777" w:rsidR="00E263FE" w:rsidRPr="00E263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Проверить корректность коррекции положения лица на изображении.</w:t>
      </w:r>
    </w:p>
    <w:p w14:paraId="3643010C" w14:textId="77777777" w:rsidR="00E263FE" w:rsidRPr="00E263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Оценить устойчивость программы к различным сценариям использования.</w:t>
      </w:r>
    </w:p>
    <w:p w14:paraId="438BFC4E" w14:textId="77777777" w:rsidR="00E263FE" w:rsidRPr="008708A3" w:rsidRDefault="00E263FE" w:rsidP="00255C75">
      <w:pPr>
        <w:spacing w:after="0" w:line="240" w:lineRule="auto"/>
        <w:ind w:firstLine="567"/>
        <w:rPr>
          <w:rFonts w:ascii="Times New Roman" w:hAnsi="Times New Roman" w:cs="Times New Roman"/>
          <w:i/>
          <w:iCs/>
          <w:sz w:val="28"/>
          <w:szCs w:val="28"/>
        </w:rPr>
      </w:pPr>
      <w:r w:rsidRPr="008708A3">
        <w:rPr>
          <w:rFonts w:ascii="Times New Roman" w:hAnsi="Times New Roman" w:cs="Times New Roman"/>
          <w:i/>
          <w:iCs/>
          <w:sz w:val="28"/>
          <w:szCs w:val="28"/>
        </w:rPr>
        <w:t>3. Тестовая среда</w:t>
      </w:r>
    </w:p>
    <w:p w14:paraId="6C5B1918" w14:textId="64C5A5AF" w:rsidR="00E263FE" w:rsidRPr="00E263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 xml:space="preserve">Операционная система: </w:t>
      </w:r>
      <w:r>
        <w:rPr>
          <w:rFonts w:ascii="Times New Roman" w:hAnsi="Times New Roman" w:cs="Times New Roman"/>
          <w:sz w:val="28"/>
          <w:szCs w:val="28"/>
          <w:lang w:val="en-US"/>
        </w:rPr>
        <w:t>Windows</w:t>
      </w:r>
      <w:r w:rsidRPr="007D6271">
        <w:rPr>
          <w:rFonts w:ascii="Times New Roman" w:hAnsi="Times New Roman" w:cs="Times New Roman"/>
          <w:sz w:val="28"/>
          <w:szCs w:val="28"/>
        </w:rPr>
        <w:t xml:space="preserve"> 11</w:t>
      </w:r>
      <w:r w:rsidR="001013AF" w:rsidRPr="007D6271">
        <w:rPr>
          <w:rFonts w:ascii="Times New Roman" w:hAnsi="Times New Roman" w:cs="Times New Roman"/>
          <w:sz w:val="28"/>
          <w:szCs w:val="28"/>
        </w:rPr>
        <w:t xml:space="preserve"> </w:t>
      </w:r>
      <w:r>
        <w:rPr>
          <w:rFonts w:ascii="Times New Roman" w:hAnsi="Times New Roman" w:cs="Times New Roman"/>
          <w:sz w:val="28"/>
          <w:szCs w:val="28"/>
          <w:lang w:val="en-US"/>
        </w:rPr>
        <w:t>Pro</w:t>
      </w:r>
    </w:p>
    <w:p w14:paraId="7DDEA8F9" w14:textId="68671016" w:rsidR="00E263FE" w:rsidRPr="005860CC"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 xml:space="preserve">Версия Python: </w:t>
      </w:r>
      <w:r w:rsidR="007D6271" w:rsidRPr="007D6271">
        <w:rPr>
          <w:rFonts w:ascii="Times New Roman" w:hAnsi="Times New Roman" w:cs="Times New Roman"/>
          <w:sz w:val="28"/>
          <w:szCs w:val="28"/>
        </w:rPr>
        <w:t>3</w:t>
      </w:r>
      <w:r w:rsidR="007D6271" w:rsidRPr="005860CC">
        <w:rPr>
          <w:rFonts w:ascii="Times New Roman" w:hAnsi="Times New Roman" w:cs="Times New Roman"/>
          <w:sz w:val="28"/>
          <w:szCs w:val="28"/>
        </w:rPr>
        <w:t>.7</w:t>
      </w:r>
    </w:p>
    <w:p w14:paraId="62055104" w14:textId="77777777" w:rsidR="00E263FE" w:rsidRPr="00E263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Дополнительные зависимости: OpenCV, dlib</w:t>
      </w:r>
    </w:p>
    <w:p w14:paraId="0101EA56" w14:textId="77777777" w:rsidR="00E263FE" w:rsidRPr="008708A3" w:rsidRDefault="00E263FE" w:rsidP="00255C75">
      <w:pPr>
        <w:spacing w:after="0" w:line="240" w:lineRule="auto"/>
        <w:ind w:firstLine="567"/>
        <w:rPr>
          <w:rFonts w:ascii="Times New Roman" w:hAnsi="Times New Roman" w:cs="Times New Roman"/>
          <w:i/>
          <w:iCs/>
          <w:sz w:val="28"/>
          <w:szCs w:val="28"/>
        </w:rPr>
      </w:pPr>
      <w:r w:rsidRPr="008708A3">
        <w:rPr>
          <w:rFonts w:ascii="Times New Roman" w:hAnsi="Times New Roman" w:cs="Times New Roman"/>
          <w:i/>
          <w:iCs/>
          <w:sz w:val="28"/>
          <w:szCs w:val="28"/>
        </w:rPr>
        <w:t>4. План тестирования</w:t>
      </w:r>
    </w:p>
    <w:p w14:paraId="0AB5741D" w14:textId="412C9A31" w:rsidR="00E263FE" w:rsidRPr="00E263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Тестирование с изображением, содержащим одно лицо:</w:t>
      </w:r>
    </w:p>
    <w:p w14:paraId="6E343BB2" w14:textId="77777777" w:rsidR="00E263FE" w:rsidRPr="00E263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Предоставить изображение с одним лицом.</w:t>
      </w:r>
    </w:p>
    <w:p w14:paraId="64E32096" w14:textId="77777777" w:rsidR="00E263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Проверить, что лицо корректно обрезается согласно антропометрическим точкам.</w:t>
      </w:r>
    </w:p>
    <w:p w14:paraId="48B0C7A4" w14:textId="3D46CD14" w:rsidR="00E263FE" w:rsidRPr="00E263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Тестирование с изображением, не содержащим лиц:</w:t>
      </w:r>
    </w:p>
    <w:p w14:paraId="40E7C169" w14:textId="77777777" w:rsidR="00E263FE" w:rsidRPr="00E263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Предоставить изображение без лиц.</w:t>
      </w:r>
    </w:p>
    <w:p w14:paraId="15F3A307" w14:textId="77777777" w:rsidR="00E263FE" w:rsidRPr="00E263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Проверить, что программа корректно обрабатывает отсутствие лица.</w:t>
      </w:r>
    </w:p>
    <w:p w14:paraId="3EF9DF55" w14:textId="4F95715D" w:rsidR="00E263FE" w:rsidRPr="00E263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Тестирование с изображением, содержащим несколько лиц:</w:t>
      </w:r>
    </w:p>
    <w:p w14:paraId="12F9A0D7" w14:textId="77777777" w:rsidR="00E263FE" w:rsidRPr="00E263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Предоставить изображение с несколькими лицами.</w:t>
      </w:r>
    </w:p>
    <w:p w14:paraId="0D9C0D3C" w14:textId="77777777" w:rsidR="00E263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Проверить, что программа обрабатывает все лица корректно.</w:t>
      </w:r>
    </w:p>
    <w:p w14:paraId="53A3C1F8" w14:textId="490785F2" w:rsidR="00E263FE" w:rsidRPr="00E263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Тестирование с изображением, содержащим лицо под углом:</w:t>
      </w:r>
    </w:p>
    <w:p w14:paraId="4C553876" w14:textId="77777777" w:rsidR="00E263FE" w:rsidRPr="00E263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Предоставить изображение с лицом под углом.</w:t>
      </w:r>
    </w:p>
    <w:p w14:paraId="7C63D9E2" w14:textId="77777777" w:rsidR="00E263FE" w:rsidRPr="00E263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Проверить, что программа корректно обрезает изображение с учетом наклона.</w:t>
      </w:r>
    </w:p>
    <w:p w14:paraId="12EEEE83" w14:textId="77777777" w:rsidR="00E263FE" w:rsidRPr="008708A3" w:rsidRDefault="00E263FE" w:rsidP="00255C75">
      <w:pPr>
        <w:spacing w:after="0" w:line="240" w:lineRule="auto"/>
        <w:ind w:firstLine="567"/>
        <w:rPr>
          <w:rFonts w:ascii="Times New Roman" w:hAnsi="Times New Roman" w:cs="Times New Roman"/>
          <w:i/>
          <w:iCs/>
          <w:sz w:val="28"/>
          <w:szCs w:val="28"/>
        </w:rPr>
      </w:pPr>
      <w:r w:rsidRPr="008708A3">
        <w:rPr>
          <w:rFonts w:ascii="Times New Roman" w:hAnsi="Times New Roman" w:cs="Times New Roman"/>
          <w:i/>
          <w:iCs/>
          <w:sz w:val="28"/>
          <w:szCs w:val="28"/>
        </w:rPr>
        <w:t>5. Результаты тестирования</w:t>
      </w:r>
    </w:p>
    <w:p w14:paraId="1A7B5D2A" w14:textId="705B2BC3" w:rsidR="00E263FE" w:rsidRPr="00CA697B" w:rsidRDefault="00C15963" w:rsidP="00255C75">
      <w:pPr>
        <w:spacing w:after="0" w:line="240" w:lineRule="auto"/>
        <w:ind w:firstLine="567"/>
        <w:rPr>
          <w:rFonts w:ascii="Times New Roman" w:hAnsi="Times New Roman" w:cs="Times New Roman"/>
          <w:i/>
          <w:iCs/>
          <w:sz w:val="28"/>
          <w:szCs w:val="28"/>
        </w:rPr>
      </w:pPr>
      <w:r w:rsidRPr="00CA697B">
        <w:rPr>
          <w:rFonts w:ascii="Times New Roman" w:hAnsi="Times New Roman" w:cs="Times New Roman"/>
          <w:i/>
          <w:iCs/>
          <w:sz w:val="28"/>
          <w:szCs w:val="28"/>
        </w:rPr>
        <w:t xml:space="preserve">- </w:t>
      </w:r>
      <w:r w:rsidR="00E263FE" w:rsidRPr="00CA697B">
        <w:rPr>
          <w:rFonts w:ascii="Times New Roman" w:hAnsi="Times New Roman" w:cs="Times New Roman"/>
          <w:i/>
          <w:iCs/>
          <w:sz w:val="28"/>
          <w:szCs w:val="28"/>
        </w:rPr>
        <w:t>Тестирование с изображением, содержащим одно лицо</w:t>
      </w:r>
      <w:r w:rsidR="00FE5CFE" w:rsidRPr="00CA697B">
        <w:rPr>
          <w:rFonts w:ascii="Times New Roman" w:hAnsi="Times New Roman" w:cs="Times New Roman"/>
          <w:i/>
          <w:iCs/>
          <w:sz w:val="28"/>
          <w:szCs w:val="28"/>
        </w:rPr>
        <w:t>.</w:t>
      </w:r>
    </w:p>
    <w:p w14:paraId="78F70BB4" w14:textId="77777777" w:rsidR="00FE5C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 xml:space="preserve">Результат: </w:t>
      </w:r>
      <w:r w:rsidR="00FE5CFE" w:rsidRPr="00FE5CFE">
        <w:rPr>
          <w:rFonts w:ascii="Times New Roman" w:hAnsi="Times New Roman" w:cs="Times New Roman"/>
          <w:sz w:val="28"/>
          <w:szCs w:val="28"/>
        </w:rPr>
        <w:t>Программа успешно вырезает и сохраняет лицо с учетом антропометрических точек. Обрезанное изображение соответствует пропорциям 240x320 пикселей, с видимой верхней частью лица.</w:t>
      </w:r>
      <w:r w:rsidR="00FE5CFE">
        <w:rPr>
          <w:rFonts w:ascii="Times New Roman" w:hAnsi="Times New Roman" w:cs="Times New Roman"/>
          <w:sz w:val="28"/>
          <w:szCs w:val="28"/>
        </w:rPr>
        <w:t xml:space="preserve"> </w:t>
      </w:r>
    </w:p>
    <w:p w14:paraId="20BCC79D" w14:textId="77777777" w:rsidR="00FE5CFE" w:rsidRDefault="00FE5CFE" w:rsidP="00255C75">
      <w:pPr>
        <w:spacing w:after="0" w:line="240" w:lineRule="auto"/>
        <w:ind w:firstLine="567"/>
        <w:rPr>
          <w:rFonts w:ascii="Times New Roman" w:hAnsi="Times New Roman" w:cs="Times New Roman"/>
          <w:sz w:val="28"/>
          <w:szCs w:val="28"/>
        </w:rPr>
      </w:pPr>
    </w:p>
    <w:p w14:paraId="17A82C40" w14:textId="29B66393" w:rsidR="00FE5CFE" w:rsidRPr="000F711F" w:rsidRDefault="00FE5CFE" w:rsidP="00255C75">
      <w:pPr>
        <w:spacing w:after="0" w:line="240" w:lineRule="auto"/>
        <w:ind w:firstLine="567"/>
        <w:jc w:val="center"/>
        <w:rPr>
          <w:rFonts w:ascii="Times New Roman" w:hAnsi="Times New Roman" w:cs="Times New Roman"/>
          <w:sz w:val="28"/>
          <w:szCs w:val="28"/>
        </w:rPr>
      </w:pPr>
      <w:r>
        <w:rPr>
          <w:noProof/>
          <w:lang w:eastAsia="ru-RU"/>
        </w:rPr>
        <w:drawing>
          <wp:inline distT="0" distB="0" distL="0" distR="0" wp14:anchorId="5516CD73" wp14:editId="3C20B7C3">
            <wp:extent cx="947057" cy="1262742"/>
            <wp:effectExtent l="0" t="0" r="5715" b="0"/>
            <wp:docPr id="69709167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952210" cy="1269613"/>
                    </a:xfrm>
                    <a:prstGeom prst="rect">
                      <a:avLst/>
                    </a:prstGeom>
                    <a:noFill/>
                    <a:ln>
                      <a:noFill/>
                    </a:ln>
                  </pic:spPr>
                </pic:pic>
              </a:graphicData>
            </a:graphic>
          </wp:inline>
        </w:drawing>
      </w:r>
    </w:p>
    <w:p w14:paraId="08251C7C" w14:textId="56D525F9" w:rsidR="00E263FE" w:rsidRPr="00FE5C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 xml:space="preserve">Замечания: </w:t>
      </w:r>
      <w:r w:rsidR="00FE5CFE">
        <w:rPr>
          <w:rFonts w:ascii="Times New Roman" w:hAnsi="Times New Roman" w:cs="Times New Roman"/>
          <w:sz w:val="28"/>
          <w:szCs w:val="28"/>
        </w:rPr>
        <w:t>нет</w:t>
      </w:r>
    </w:p>
    <w:p w14:paraId="12C275E0" w14:textId="578B42A0" w:rsidR="00E263FE" w:rsidRPr="00CA697B" w:rsidRDefault="00C15963" w:rsidP="00255C75">
      <w:pPr>
        <w:spacing w:after="0" w:line="240" w:lineRule="auto"/>
        <w:ind w:firstLine="567"/>
        <w:rPr>
          <w:rFonts w:ascii="Times New Roman" w:hAnsi="Times New Roman" w:cs="Times New Roman"/>
          <w:i/>
          <w:iCs/>
          <w:sz w:val="28"/>
          <w:szCs w:val="28"/>
        </w:rPr>
      </w:pPr>
      <w:r w:rsidRPr="00CA697B">
        <w:rPr>
          <w:rFonts w:ascii="Times New Roman" w:hAnsi="Times New Roman" w:cs="Times New Roman"/>
          <w:i/>
          <w:iCs/>
          <w:sz w:val="28"/>
          <w:szCs w:val="28"/>
        </w:rPr>
        <w:t xml:space="preserve">- </w:t>
      </w:r>
      <w:r w:rsidR="00E263FE" w:rsidRPr="00CA697B">
        <w:rPr>
          <w:rFonts w:ascii="Times New Roman" w:hAnsi="Times New Roman" w:cs="Times New Roman"/>
          <w:i/>
          <w:iCs/>
          <w:sz w:val="28"/>
          <w:szCs w:val="28"/>
        </w:rPr>
        <w:t>Тестирование с изображением, не содержащим лиц:</w:t>
      </w:r>
    </w:p>
    <w:p w14:paraId="1DF14B9C" w14:textId="5EC342EC" w:rsidR="00C15963" w:rsidRDefault="00C15963" w:rsidP="00255C75">
      <w:pPr>
        <w:spacing w:after="0" w:line="240" w:lineRule="auto"/>
        <w:ind w:firstLine="567"/>
        <w:rPr>
          <w:rFonts w:ascii="Times New Roman" w:hAnsi="Times New Roman" w:cs="Times New Roman"/>
          <w:sz w:val="28"/>
          <w:szCs w:val="28"/>
        </w:rPr>
      </w:pPr>
      <w:r w:rsidRPr="00C15963">
        <w:rPr>
          <w:rFonts w:ascii="Times New Roman" w:hAnsi="Times New Roman" w:cs="Times New Roman"/>
          <w:sz w:val="28"/>
          <w:szCs w:val="28"/>
        </w:rPr>
        <w:t>Результат: изображение без лиц не вызывает ошибок, и программа ведет себя корректно, не пытаясь обработать отсутствующие лица</w:t>
      </w:r>
    </w:p>
    <w:p w14:paraId="2CD1D5DE" w14:textId="3BA9432F" w:rsidR="00E263FE" w:rsidRPr="00C15963"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 xml:space="preserve">Замечания: </w:t>
      </w:r>
      <w:r w:rsidR="00C15963">
        <w:rPr>
          <w:rFonts w:ascii="Times New Roman" w:hAnsi="Times New Roman" w:cs="Times New Roman"/>
          <w:sz w:val="28"/>
          <w:szCs w:val="28"/>
        </w:rPr>
        <w:t>нет</w:t>
      </w:r>
    </w:p>
    <w:p w14:paraId="09067EE4" w14:textId="5378A2A9" w:rsidR="00E263FE" w:rsidRPr="007D74D2" w:rsidRDefault="007D74D2" w:rsidP="00255C75">
      <w:pPr>
        <w:spacing w:after="0" w:line="240" w:lineRule="auto"/>
        <w:ind w:firstLine="567"/>
        <w:rPr>
          <w:rFonts w:ascii="Times New Roman" w:hAnsi="Times New Roman" w:cs="Times New Roman"/>
          <w:i/>
          <w:iCs/>
          <w:sz w:val="28"/>
          <w:szCs w:val="28"/>
        </w:rPr>
      </w:pPr>
      <w:r w:rsidRPr="007D74D2">
        <w:rPr>
          <w:rFonts w:ascii="Times New Roman" w:hAnsi="Times New Roman" w:cs="Times New Roman"/>
          <w:i/>
          <w:iCs/>
          <w:sz w:val="28"/>
          <w:szCs w:val="28"/>
        </w:rPr>
        <w:t xml:space="preserve">- </w:t>
      </w:r>
      <w:r w:rsidR="00E263FE" w:rsidRPr="007D74D2">
        <w:rPr>
          <w:rFonts w:ascii="Times New Roman" w:hAnsi="Times New Roman" w:cs="Times New Roman"/>
          <w:i/>
          <w:iCs/>
          <w:sz w:val="28"/>
          <w:szCs w:val="28"/>
        </w:rPr>
        <w:t>Тестирование с изображением, содержащим несколько лиц:</w:t>
      </w:r>
    </w:p>
    <w:p w14:paraId="48BA6BCC" w14:textId="77777777" w:rsidR="007D74D2" w:rsidRPr="007D74D2" w:rsidRDefault="007D74D2" w:rsidP="00255C75">
      <w:pPr>
        <w:spacing w:after="0" w:line="240" w:lineRule="auto"/>
        <w:ind w:firstLine="567"/>
        <w:rPr>
          <w:rFonts w:ascii="Times New Roman" w:hAnsi="Times New Roman" w:cs="Times New Roman"/>
          <w:sz w:val="28"/>
          <w:szCs w:val="28"/>
        </w:rPr>
      </w:pPr>
      <w:r>
        <w:rPr>
          <w:rFonts w:ascii="Times New Roman" w:hAnsi="Times New Roman" w:cs="Times New Roman"/>
          <w:sz w:val="28"/>
          <w:szCs w:val="28"/>
        </w:rPr>
        <w:t xml:space="preserve">Результат: </w:t>
      </w:r>
      <w:r w:rsidRPr="007D74D2">
        <w:rPr>
          <w:rFonts w:ascii="Times New Roman" w:hAnsi="Times New Roman" w:cs="Times New Roman"/>
          <w:sz w:val="28"/>
          <w:szCs w:val="28"/>
        </w:rPr>
        <w:t>Программа успешно обработала все лица на изображении.</w:t>
      </w:r>
    </w:p>
    <w:p w14:paraId="7BDA2216" w14:textId="30134444" w:rsidR="007D74D2" w:rsidRPr="00D00A70" w:rsidRDefault="007D74D2" w:rsidP="00255C75">
      <w:pPr>
        <w:spacing w:after="0" w:line="240" w:lineRule="auto"/>
        <w:ind w:firstLine="567"/>
        <w:rPr>
          <w:rFonts w:ascii="Times New Roman" w:hAnsi="Times New Roman" w:cs="Times New Roman"/>
          <w:sz w:val="28"/>
          <w:szCs w:val="28"/>
        </w:rPr>
      </w:pPr>
      <w:r w:rsidRPr="007D74D2">
        <w:rPr>
          <w:rFonts w:ascii="Times New Roman" w:hAnsi="Times New Roman" w:cs="Times New Roman"/>
          <w:sz w:val="28"/>
          <w:szCs w:val="28"/>
        </w:rPr>
        <w:t>Каждое лицо корректно вырезано и сохранено с учетом антропометрических точек.</w:t>
      </w:r>
      <w:r>
        <w:rPr>
          <w:rFonts w:ascii="Times New Roman" w:hAnsi="Times New Roman" w:cs="Times New Roman"/>
          <w:sz w:val="28"/>
          <w:szCs w:val="28"/>
        </w:rPr>
        <w:t xml:space="preserve"> </w:t>
      </w:r>
      <w:r w:rsidRPr="00D00A70">
        <w:rPr>
          <w:rFonts w:ascii="Times New Roman" w:hAnsi="Times New Roman" w:cs="Times New Roman"/>
          <w:sz w:val="28"/>
          <w:szCs w:val="28"/>
        </w:rPr>
        <w:t>Обрезанные изображения лиц соответств</w:t>
      </w:r>
      <w:r>
        <w:rPr>
          <w:rFonts w:ascii="Times New Roman" w:hAnsi="Times New Roman" w:cs="Times New Roman"/>
          <w:sz w:val="28"/>
          <w:szCs w:val="28"/>
        </w:rPr>
        <w:t>уют</w:t>
      </w:r>
      <w:r w:rsidRPr="00D00A70">
        <w:rPr>
          <w:rFonts w:ascii="Times New Roman" w:hAnsi="Times New Roman" w:cs="Times New Roman"/>
          <w:sz w:val="28"/>
          <w:szCs w:val="28"/>
        </w:rPr>
        <w:t xml:space="preserve"> пропорциям 240x320 пикселей, с видимой верхней частью каждого лица.</w:t>
      </w:r>
    </w:p>
    <w:p w14:paraId="0DC4808C" w14:textId="77777777" w:rsidR="007D74D2" w:rsidRDefault="007D74D2" w:rsidP="00255C75">
      <w:pPr>
        <w:spacing w:after="0" w:line="240" w:lineRule="auto"/>
        <w:ind w:firstLine="567"/>
        <w:jc w:val="center"/>
        <w:rPr>
          <w:rFonts w:ascii="Times New Roman" w:hAnsi="Times New Roman" w:cs="Times New Roman"/>
          <w:sz w:val="28"/>
          <w:szCs w:val="28"/>
        </w:rPr>
      </w:pPr>
    </w:p>
    <w:p w14:paraId="7F5983EE" w14:textId="6E2EA032" w:rsidR="007D74D2" w:rsidRDefault="007D74D2" w:rsidP="00255C75">
      <w:pPr>
        <w:spacing w:after="0" w:line="240" w:lineRule="auto"/>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28273839" wp14:editId="4CAC093B">
            <wp:extent cx="3570514" cy="926643"/>
            <wp:effectExtent l="0" t="0" r="0" b="6985"/>
            <wp:docPr id="4080817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596863" cy="933481"/>
                    </a:xfrm>
                    <a:prstGeom prst="rect">
                      <a:avLst/>
                    </a:prstGeom>
                    <a:noFill/>
                    <a:ln>
                      <a:noFill/>
                    </a:ln>
                  </pic:spPr>
                </pic:pic>
              </a:graphicData>
            </a:graphic>
          </wp:inline>
        </w:drawing>
      </w:r>
    </w:p>
    <w:p w14:paraId="6C8BDF6B" w14:textId="7A386CC8" w:rsidR="00E263FE" w:rsidRPr="007D74D2"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 xml:space="preserve">Замечания: </w:t>
      </w:r>
      <w:r w:rsidR="007D74D2">
        <w:rPr>
          <w:rFonts w:ascii="Times New Roman" w:hAnsi="Times New Roman" w:cs="Times New Roman"/>
          <w:sz w:val="28"/>
          <w:szCs w:val="28"/>
        </w:rPr>
        <w:t>нет</w:t>
      </w:r>
    </w:p>
    <w:p w14:paraId="31F9404F" w14:textId="77777777" w:rsidR="00A57734" w:rsidRDefault="00A57734" w:rsidP="00255C75">
      <w:pPr>
        <w:spacing w:after="0" w:line="240" w:lineRule="auto"/>
        <w:ind w:firstLine="567"/>
        <w:rPr>
          <w:rFonts w:ascii="Times New Roman" w:hAnsi="Times New Roman" w:cs="Times New Roman"/>
          <w:sz w:val="28"/>
          <w:szCs w:val="28"/>
        </w:rPr>
      </w:pPr>
    </w:p>
    <w:p w14:paraId="4D06F3CC" w14:textId="1A473CAF" w:rsidR="00E263FE" w:rsidRPr="00A57734" w:rsidRDefault="00A57734" w:rsidP="00255C75">
      <w:pPr>
        <w:spacing w:after="0" w:line="240" w:lineRule="auto"/>
        <w:ind w:firstLine="567"/>
        <w:rPr>
          <w:rFonts w:ascii="Times New Roman" w:hAnsi="Times New Roman" w:cs="Times New Roman"/>
          <w:i/>
          <w:iCs/>
          <w:sz w:val="28"/>
          <w:szCs w:val="28"/>
        </w:rPr>
      </w:pPr>
      <w:r w:rsidRPr="00A57734">
        <w:rPr>
          <w:rFonts w:ascii="Times New Roman" w:hAnsi="Times New Roman" w:cs="Times New Roman"/>
          <w:i/>
          <w:iCs/>
          <w:sz w:val="28"/>
          <w:szCs w:val="28"/>
        </w:rPr>
        <w:t xml:space="preserve">- </w:t>
      </w:r>
      <w:r w:rsidR="00E263FE" w:rsidRPr="00A57734">
        <w:rPr>
          <w:rFonts w:ascii="Times New Roman" w:hAnsi="Times New Roman" w:cs="Times New Roman"/>
          <w:i/>
          <w:iCs/>
          <w:sz w:val="28"/>
          <w:szCs w:val="28"/>
        </w:rPr>
        <w:t>Тестирование с изображением, содержащим лицо под углом:</w:t>
      </w:r>
    </w:p>
    <w:p w14:paraId="4AB322F5" w14:textId="77777777" w:rsidR="00114CAB" w:rsidRPr="00FE5CFE" w:rsidRDefault="00114CAB" w:rsidP="00255C75">
      <w:pPr>
        <w:spacing w:after="0" w:line="240" w:lineRule="auto"/>
        <w:ind w:firstLine="567"/>
        <w:rPr>
          <w:rFonts w:ascii="Times New Roman" w:hAnsi="Times New Roman" w:cs="Times New Roman"/>
          <w:i/>
          <w:iCs/>
          <w:sz w:val="28"/>
          <w:szCs w:val="28"/>
        </w:rPr>
      </w:pPr>
      <w:r>
        <w:rPr>
          <w:rFonts w:ascii="Times New Roman" w:hAnsi="Times New Roman" w:cs="Times New Roman"/>
          <w:sz w:val="28"/>
          <w:szCs w:val="28"/>
        </w:rPr>
        <w:t xml:space="preserve">Результат: </w:t>
      </w:r>
      <w:r w:rsidRPr="00FE5CFE">
        <w:rPr>
          <w:rFonts w:ascii="Times New Roman" w:hAnsi="Times New Roman" w:cs="Times New Roman"/>
          <w:i/>
          <w:iCs/>
          <w:sz w:val="28"/>
          <w:szCs w:val="28"/>
        </w:rPr>
        <w:t>Программа успешно обрабатывает изображение с лицом под углом.</w:t>
      </w:r>
    </w:p>
    <w:p w14:paraId="5550DC88" w14:textId="77777777" w:rsidR="00114CAB" w:rsidRPr="00FE5CFE" w:rsidRDefault="00114CAB" w:rsidP="00255C75">
      <w:pPr>
        <w:spacing w:after="0" w:line="240" w:lineRule="auto"/>
        <w:ind w:firstLine="567"/>
        <w:rPr>
          <w:rFonts w:ascii="Times New Roman" w:hAnsi="Times New Roman" w:cs="Times New Roman"/>
          <w:i/>
          <w:iCs/>
          <w:sz w:val="28"/>
          <w:szCs w:val="28"/>
        </w:rPr>
      </w:pPr>
      <w:r w:rsidRPr="00FE5CFE">
        <w:rPr>
          <w:rFonts w:ascii="Times New Roman" w:hAnsi="Times New Roman" w:cs="Times New Roman"/>
          <w:i/>
          <w:iCs/>
          <w:sz w:val="28"/>
          <w:szCs w:val="28"/>
        </w:rPr>
        <w:t>Обрезанное изображение лица сохранено с пропорциями 240x320 пикселей.</w:t>
      </w:r>
    </w:p>
    <w:p w14:paraId="385D675A" w14:textId="4FC0A59B" w:rsidR="00114CAB"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Замечания</w:t>
      </w:r>
      <w:r w:rsidR="00454FA8" w:rsidRPr="00E263FE">
        <w:rPr>
          <w:rFonts w:ascii="Times New Roman" w:hAnsi="Times New Roman" w:cs="Times New Roman"/>
          <w:sz w:val="28"/>
          <w:szCs w:val="28"/>
        </w:rPr>
        <w:t xml:space="preserve">: </w:t>
      </w:r>
      <w:r w:rsidR="00454FA8" w:rsidRPr="00454FA8">
        <w:rPr>
          <w:rFonts w:ascii="Times New Roman" w:hAnsi="Times New Roman" w:cs="Times New Roman"/>
          <w:sz w:val="28"/>
          <w:szCs w:val="28"/>
        </w:rPr>
        <w:t>обратить внимание, что изображения вырезаются правильно, но наклон лица остается видимым.</w:t>
      </w:r>
      <w:r w:rsidR="00454FA8">
        <w:rPr>
          <w:rFonts w:ascii="Times New Roman" w:hAnsi="Times New Roman" w:cs="Times New Roman"/>
          <w:sz w:val="28"/>
          <w:szCs w:val="28"/>
        </w:rPr>
        <w:t xml:space="preserve"> </w:t>
      </w:r>
      <w:r w:rsidR="00454FA8" w:rsidRPr="00454FA8">
        <w:rPr>
          <w:rFonts w:ascii="Times New Roman" w:hAnsi="Times New Roman" w:cs="Times New Roman"/>
          <w:sz w:val="28"/>
          <w:szCs w:val="28"/>
        </w:rPr>
        <w:t>Рекомендуется уточнить требования к углу наклона для записи в базу данных (например, уточнение, что угол наклона не должен превышать 10 градусов).</w:t>
      </w:r>
    </w:p>
    <w:p w14:paraId="0A73B798" w14:textId="7AA58855" w:rsidR="008708A3" w:rsidRDefault="008708A3" w:rsidP="00255C75">
      <w:pPr>
        <w:spacing w:after="0" w:line="240" w:lineRule="auto"/>
        <w:ind w:firstLine="567"/>
        <w:jc w:val="center"/>
        <w:rPr>
          <w:rFonts w:ascii="Times New Roman" w:hAnsi="Times New Roman" w:cs="Times New Roman"/>
          <w:sz w:val="28"/>
          <w:szCs w:val="28"/>
        </w:rPr>
      </w:pPr>
      <w:r>
        <w:rPr>
          <w:noProof/>
          <w:lang w:eastAsia="ru-RU"/>
        </w:rPr>
        <w:drawing>
          <wp:inline distT="0" distB="0" distL="0" distR="0" wp14:anchorId="4374152A" wp14:editId="53325321">
            <wp:extent cx="849087" cy="1132115"/>
            <wp:effectExtent l="0" t="0" r="8255" b="0"/>
            <wp:docPr id="20531978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860948" cy="1147930"/>
                    </a:xfrm>
                    <a:prstGeom prst="rect">
                      <a:avLst/>
                    </a:prstGeom>
                    <a:noFill/>
                    <a:ln>
                      <a:noFill/>
                    </a:ln>
                  </pic:spPr>
                </pic:pic>
              </a:graphicData>
            </a:graphic>
          </wp:inline>
        </w:drawing>
      </w:r>
    </w:p>
    <w:p w14:paraId="60261F22" w14:textId="1A292AD8" w:rsidR="00E263FE" w:rsidRPr="008708A3" w:rsidRDefault="00E263FE" w:rsidP="00255C75">
      <w:pPr>
        <w:spacing w:after="0" w:line="240" w:lineRule="auto"/>
        <w:ind w:firstLine="567"/>
        <w:rPr>
          <w:rFonts w:ascii="Times New Roman" w:hAnsi="Times New Roman" w:cs="Times New Roman"/>
          <w:i/>
          <w:iCs/>
          <w:sz w:val="28"/>
          <w:szCs w:val="28"/>
        </w:rPr>
      </w:pPr>
      <w:r w:rsidRPr="008708A3">
        <w:rPr>
          <w:rFonts w:ascii="Times New Roman" w:hAnsi="Times New Roman" w:cs="Times New Roman"/>
          <w:i/>
          <w:iCs/>
          <w:sz w:val="28"/>
          <w:szCs w:val="28"/>
        </w:rPr>
        <w:t>6. Заключение</w:t>
      </w:r>
    </w:p>
    <w:p w14:paraId="5DB0F214" w14:textId="31854F31" w:rsidR="00B719F8" w:rsidRPr="00E263FE" w:rsidRDefault="00E263FE" w:rsidP="00255C75">
      <w:pPr>
        <w:spacing w:after="0" w:line="240" w:lineRule="auto"/>
        <w:ind w:firstLine="567"/>
        <w:rPr>
          <w:rFonts w:ascii="Times New Roman" w:hAnsi="Times New Roman" w:cs="Times New Roman"/>
          <w:sz w:val="28"/>
          <w:szCs w:val="28"/>
        </w:rPr>
      </w:pPr>
      <w:r w:rsidRPr="00E263FE">
        <w:rPr>
          <w:rFonts w:ascii="Times New Roman" w:hAnsi="Times New Roman" w:cs="Times New Roman"/>
          <w:sz w:val="28"/>
          <w:szCs w:val="28"/>
        </w:rPr>
        <w:t>Программа "correct_face_position" успешно прошла тестирование. Все основные сценарии использования обработаны корректно.</w:t>
      </w:r>
    </w:p>
    <w:p w14:paraId="0EB4258A" w14:textId="77777777" w:rsidR="00B719F8" w:rsidRDefault="00B719F8" w:rsidP="00255C75">
      <w:pPr>
        <w:spacing w:after="0" w:line="240" w:lineRule="auto"/>
        <w:rPr>
          <w:rFonts w:ascii="Times New Roman" w:eastAsiaTheme="majorEastAsia" w:hAnsi="Times New Roman" w:cs="Times New Roman"/>
          <w:b/>
          <w:bCs/>
          <w:kern w:val="0"/>
          <w:sz w:val="28"/>
          <w:szCs w:val="28"/>
        </w:rPr>
      </w:pPr>
      <w:r>
        <w:rPr>
          <w:rFonts w:ascii="Times New Roman" w:hAnsi="Times New Roman" w:cs="Times New Roman"/>
          <w:b/>
          <w:bCs/>
          <w:sz w:val="28"/>
          <w:szCs w:val="28"/>
        </w:rPr>
        <w:br w:type="page"/>
      </w:r>
    </w:p>
    <w:p w14:paraId="2692EB5B" w14:textId="3E48A548" w:rsidR="00744382" w:rsidRPr="00BD1CDA" w:rsidRDefault="00FC5792" w:rsidP="00255C75">
      <w:pPr>
        <w:pStyle w:val="1"/>
        <w:spacing w:before="0" w:line="240" w:lineRule="auto"/>
        <w:jc w:val="center"/>
        <w:rPr>
          <w:rFonts w:ascii="Times New Roman" w:hAnsi="Times New Roman" w:cs="Times New Roman"/>
          <w:b/>
          <w:bCs/>
          <w:color w:val="auto"/>
          <w:sz w:val="28"/>
          <w:szCs w:val="28"/>
        </w:rPr>
      </w:pPr>
      <w:bookmarkStart w:id="64" w:name="_Toc158858838"/>
      <w:r w:rsidRPr="00BD1CDA">
        <w:rPr>
          <w:rFonts w:ascii="Times New Roman" w:hAnsi="Times New Roman" w:cs="Times New Roman"/>
          <w:b/>
          <w:bCs/>
          <w:color w:val="auto"/>
          <w:sz w:val="28"/>
          <w:szCs w:val="28"/>
        </w:rPr>
        <w:t xml:space="preserve">ПРИЛОЖЕНИЕ </w:t>
      </w:r>
      <w:bookmarkEnd w:id="64"/>
      <w:r w:rsidR="001F624D">
        <w:rPr>
          <w:rFonts w:ascii="Times New Roman" w:hAnsi="Times New Roman" w:cs="Times New Roman"/>
          <w:b/>
          <w:bCs/>
          <w:color w:val="auto"/>
          <w:sz w:val="28"/>
          <w:szCs w:val="28"/>
        </w:rPr>
        <w:t>Г</w:t>
      </w:r>
    </w:p>
    <w:p w14:paraId="3926F507" w14:textId="77777777" w:rsidR="00744382" w:rsidRDefault="00744382" w:rsidP="00255C75">
      <w:pPr>
        <w:spacing w:after="0" w:line="240" w:lineRule="auto"/>
        <w:contextualSpacing/>
        <w:rPr>
          <w:rFonts w:ascii="Times New Roman" w:hAnsi="Times New Roman" w:cs="Times New Roman"/>
          <w:b/>
          <w:bCs/>
          <w:sz w:val="28"/>
          <w:szCs w:val="28"/>
        </w:rPr>
      </w:pPr>
    </w:p>
    <w:p w14:paraId="54E2F888" w14:textId="6833557F" w:rsidR="00744382" w:rsidRPr="007C739C" w:rsidRDefault="00744382" w:rsidP="006E066D">
      <w:pPr>
        <w:spacing w:after="0" w:line="240" w:lineRule="auto"/>
        <w:contextualSpacing/>
        <w:jc w:val="center"/>
        <w:rPr>
          <w:rFonts w:ascii="Times New Roman" w:hAnsi="Times New Roman" w:cs="Times New Roman"/>
          <w:sz w:val="28"/>
          <w:szCs w:val="28"/>
          <w:lang w:val="kk-KZ"/>
        </w:rPr>
      </w:pPr>
      <w:r>
        <w:rPr>
          <w:rFonts w:ascii="Times New Roman" w:hAnsi="Times New Roman" w:cs="Times New Roman"/>
          <w:sz w:val="28"/>
          <w:szCs w:val="28"/>
          <w:lang w:val="kk-KZ"/>
        </w:rPr>
        <w:t>Система распознавнаия лиц на основе предобученной модели глубкокй сверточной нейронной сети</w:t>
      </w:r>
    </w:p>
    <w:p w14:paraId="1463E5D2" w14:textId="77777777" w:rsidR="006E066D" w:rsidRDefault="006E066D" w:rsidP="00255C75">
      <w:pPr>
        <w:spacing w:after="0" w:line="240" w:lineRule="auto"/>
        <w:contextualSpacing/>
        <w:rPr>
          <w:rFonts w:ascii="Times New Roman" w:hAnsi="Times New Roman" w:cs="Times New Roman"/>
          <w:sz w:val="28"/>
          <w:szCs w:val="28"/>
        </w:rPr>
      </w:pPr>
    </w:p>
    <w:p w14:paraId="22656A07"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import sys</w:t>
      </w:r>
    </w:p>
    <w:p w14:paraId="27A1423F"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import os</w:t>
      </w:r>
    </w:p>
    <w:p w14:paraId="70772B19"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import dlib</w:t>
      </w:r>
    </w:p>
    <w:p w14:paraId="26BD5179"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import glob</w:t>
      </w:r>
    </w:p>
    <w:p w14:paraId="47EB5E4E"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from scipy.spatial import distance</w:t>
      </w:r>
    </w:p>
    <w:p w14:paraId="2B8DBDE3"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from skimage import io, color</w:t>
      </w:r>
    </w:p>
    <w:p w14:paraId="77BA885A"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import cv2</w:t>
      </w:r>
    </w:p>
    <w:p w14:paraId="4A0DCB32"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import matplotlib.pyplot as plt</w:t>
      </w:r>
    </w:p>
    <w:p w14:paraId="0E392997"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sp = dlib.shape_predictor('shape_predictor_68_face_landmarks.dat')</w:t>
      </w:r>
    </w:p>
    <w:p w14:paraId="41FD32F6"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facerec = dlib.face_recognition_model_v1('dlib_face_recognition_resnet_model_v1.dat')</w:t>
      </w:r>
    </w:p>
    <w:p w14:paraId="2998EE8C"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detector = dlib.get_frontal_face_detector()</w:t>
      </w:r>
    </w:p>
    <w:p w14:paraId="6B0428E7"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predictor_path = "shape_predictor_5_face_landmarks.dat"</w:t>
      </w:r>
    </w:p>
    <w:p w14:paraId="19A22107"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input_folder_path = "D:/PycharmProject/GA_21.11.23/Base_ORIGINAL"</w:t>
      </w:r>
    </w:p>
    <w:p w14:paraId="7BD9CDCD"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need_find = "D:/PycharmProject/GA_21.11.23/DATA_4"</w:t>
      </w:r>
    </w:p>
    <w:p w14:paraId="6DB91D84"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row,col = get_zigzag_indecses()</w:t>
      </w:r>
    </w:p>
    <w:p w14:paraId="71AE4E75"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1. </w:t>
      </w:r>
      <w:r w:rsidRPr="00133871">
        <w:rPr>
          <w:rFonts w:ascii="Times New Roman" w:hAnsi="Times New Roman" w:cs="Times New Roman"/>
          <w:sz w:val="28"/>
          <w:szCs w:val="28"/>
        </w:rPr>
        <w:t>Блок</w:t>
      </w:r>
      <w:r w:rsidRPr="00255C75">
        <w:rPr>
          <w:rFonts w:ascii="Times New Roman" w:hAnsi="Times New Roman" w:cs="Times New Roman"/>
          <w:sz w:val="28"/>
          <w:szCs w:val="28"/>
          <w:lang w:val="en-US"/>
        </w:rPr>
        <w:t xml:space="preserve"> </w:t>
      </w:r>
      <w:r w:rsidRPr="00133871">
        <w:rPr>
          <w:rFonts w:ascii="Times New Roman" w:hAnsi="Times New Roman" w:cs="Times New Roman"/>
          <w:sz w:val="28"/>
          <w:szCs w:val="28"/>
        </w:rPr>
        <w:t>Регистрации</w:t>
      </w:r>
    </w:p>
    <w:p w14:paraId="4704C1EF"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db = dict()</w:t>
      </w:r>
    </w:p>
    <w:p w14:paraId="1C90C92A"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fig, axes = plt.subplots(2, 1, constrained_layout=True)</w:t>
      </w:r>
    </w:p>
    <w:p w14:paraId="798213D7"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for B in glob.glob(os.path.join(need_find, "*.png")):</w:t>
      </w:r>
    </w:p>
    <w:p w14:paraId="0E40192B"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img2 = cv2.imread(B, cv2.IMREAD_UNCHANGED)</w:t>
      </w:r>
    </w:p>
    <w:p w14:paraId="4C12360D"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if len(img2.shape) == 2:</w:t>
      </w:r>
    </w:p>
    <w:p w14:paraId="71B069BC"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img2 = cv2.cvtColor(img2, cv2.COLOR_GRAY2BGR)</w:t>
      </w:r>
    </w:p>
    <w:p w14:paraId="17D54969" w14:textId="77777777" w:rsidR="00744382" w:rsidRPr="00A546E8" w:rsidRDefault="00744382" w:rsidP="00255C75">
      <w:pPr>
        <w:spacing w:after="0" w:line="240" w:lineRule="auto"/>
        <w:contextualSpacing/>
        <w:rPr>
          <w:rFonts w:ascii="Times New Roman" w:hAnsi="Times New Roman" w:cs="Times New Roman"/>
          <w:sz w:val="28"/>
          <w:szCs w:val="28"/>
          <w:lang w:val="pt-PT"/>
        </w:rPr>
      </w:pPr>
      <w:r w:rsidRPr="00255C75">
        <w:rPr>
          <w:rFonts w:ascii="Times New Roman" w:hAnsi="Times New Roman" w:cs="Times New Roman"/>
          <w:sz w:val="28"/>
          <w:szCs w:val="28"/>
          <w:lang w:val="en-US"/>
        </w:rPr>
        <w:t xml:space="preserve">    </w:t>
      </w:r>
      <w:r w:rsidRPr="00A546E8">
        <w:rPr>
          <w:rFonts w:ascii="Times New Roman" w:hAnsi="Times New Roman" w:cs="Times New Roman"/>
          <w:sz w:val="28"/>
          <w:szCs w:val="28"/>
          <w:lang w:val="pt-PT"/>
        </w:rPr>
        <w:t>M,N,k = img2.shape</w:t>
      </w:r>
    </w:p>
    <w:p w14:paraId="6C6DFB36" w14:textId="77777777" w:rsidR="00744382" w:rsidRPr="00A546E8" w:rsidRDefault="00744382" w:rsidP="00255C75">
      <w:pPr>
        <w:spacing w:after="0" w:line="240" w:lineRule="auto"/>
        <w:contextualSpacing/>
        <w:rPr>
          <w:rFonts w:ascii="Times New Roman" w:hAnsi="Times New Roman" w:cs="Times New Roman"/>
          <w:sz w:val="28"/>
          <w:szCs w:val="28"/>
          <w:lang w:val="pt-PT"/>
        </w:rPr>
      </w:pPr>
      <w:r w:rsidRPr="00A546E8">
        <w:rPr>
          <w:rFonts w:ascii="Times New Roman" w:hAnsi="Times New Roman" w:cs="Times New Roman"/>
          <w:sz w:val="28"/>
          <w:szCs w:val="28"/>
          <w:lang w:val="pt-PT"/>
        </w:rPr>
        <w:t xml:space="preserve">    MN_2 = 2*(M*N)</w:t>
      </w:r>
    </w:p>
    <w:p w14:paraId="524B3E0D"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A546E8">
        <w:rPr>
          <w:rFonts w:ascii="Times New Roman" w:hAnsi="Times New Roman" w:cs="Times New Roman"/>
          <w:sz w:val="28"/>
          <w:szCs w:val="28"/>
          <w:lang w:val="pt-PT"/>
        </w:rPr>
        <w:t xml:space="preserve">    </w:t>
      </w:r>
      <w:r w:rsidRPr="00255C75">
        <w:rPr>
          <w:rFonts w:ascii="Times New Roman" w:hAnsi="Times New Roman" w:cs="Times New Roman"/>
          <w:sz w:val="28"/>
          <w:szCs w:val="28"/>
          <w:lang w:val="en-US"/>
        </w:rPr>
        <w:t>img2 = cv2.cvtColor(img2, cv2.COLOR_BGR2RGB)</w:t>
      </w:r>
    </w:p>
    <w:p w14:paraId="2B98673E" w14:textId="77777777" w:rsidR="00744382" w:rsidRPr="00133871" w:rsidRDefault="00744382" w:rsidP="00255C75">
      <w:pPr>
        <w:spacing w:after="0" w:line="240" w:lineRule="auto"/>
        <w:contextualSpacing/>
        <w:rPr>
          <w:rFonts w:ascii="Times New Roman" w:hAnsi="Times New Roman" w:cs="Times New Roman"/>
          <w:sz w:val="28"/>
          <w:szCs w:val="28"/>
        </w:rPr>
      </w:pPr>
      <w:r w:rsidRPr="00255C75">
        <w:rPr>
          <w:rFonts w:ascii="Times New Roman" w:hAnsi="Times New Roman" w:cs="Times New Roman"/>
          <w:sz w:val="28"/>
          <w:szCs w:val="28"/>
          <w:lang w:val="en-US"/>
        </w:rPr>
        <w:t xml:space="preserve">    </w:t>
      </w:r>
      <w:r w:rsidRPr="00133871">
        <w:rPr>
          <w:rFonts w:ascii="Times New Roman" w:hAnsi="Times New Roman" w:cs="Times New Roman"/>
          <w:sz w:val="28"/>
          <w:szCs w:val="28"/>
        </w:rPr>
        <w:t>scale_percent=20 # Процент от исходного размера</w:t>
      </w:r>
    </w:p>
    <w:p w14:paraId="10BD8C4B"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133871">
        <w:rPr>
          <w:rFonts w:ascii="Times New Roman" w:hAnsi="Times New Roman" w:cs="Times New Roman"/>
          <w:sz w:val="28"/>
          <w:szCs w:val="28"/>
        </w:rPr>
        <w:t xml:space="preserve">    </w:t>
      </w:r>
      <w:r w:rsidRPr="00255C75">
        <w:rPr>
          <w:rFonts w:ascii="Times New Roman" w:hAnsi="Times New Roman" w:cs="Times New Roman"/>
          <w:sz w:val="28"/>
          <w:szCs w:val="28"/>
          <w:lang w:val="en-US"/>
        </w:rPr>
        <w:t>ax = axes[0]</w:t>
      </w:r>
    </w:p>
    <w:p w14:paraId="52BBD9C2"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ax.imshow(img2)</w:t>
      </w:r>
    </w:p>
    <w:p w14:paraId="0B9DD061"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ax.set_yticklabels([])</w:t>
      </w:r>
    </w:p>
    <w:p w14:paraId="404FD81A"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ax.set_xticklabels([])</w:t>
      </w:r>
    </w:p>
    <w:p w14:paraId="5222467E"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ax.set_title('Input image: {}'.format(B[-7:]))</w:t>
      </w:r>
    </w:p>
    <w:p w14:paraId="07F742F1"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ax.set_xlabel('{} {} {}'.format(M, N, k))</w:t>
      </w:r>
    </w:p>
    <w:p w14:paraId="33CFD1FF" w14:textId="77777777" w:rsidR="00744382" w:rsidRPr="00670500" w:rsidRDefault="00744382" w:rsidP="00255C75">
      <w:pPr>
        <w:spacing w:after="0" w:line="240" w:lineRule="auto"/>
        <w:contextualSpacing/>
        <w:rPr>
          <w:rFonts w:ascii="Times New Roman" w:hAnsi="Times New Roman" w:cs="Times New Roman"/>
          <w:sz w:val="28"/>
          <w:szCs w:val="28"/>
        </w:rPr>
      </w:pPr>
      <w:r w:rsidRPr="00255C75">
        <w:rPr>
          <w:rFonts w:ascii="Times New Roman" w:hAnsi="Times New Roman" w:cs="Times New Roman"/>
          <w:sz w:val="28"/>
          <w:szCs w:val="28"/>
          <w:lang w:val="en-US"/>
        </w:rPr>
        <w:t xml:space="preserve">    </w:t>
      </w:r>
      <w:r w:rsidRPr="00670500">
        <w:rPr>
          <w:rFonts w:ascii="Times New Roman" w:hAnsi="Times New Roman" w:cs="Times New Roman"/>
          <w:sz w:val="28"/>
          <w:szCs w:val="28"/>
        </w:rPr>
        <w:t xml:space="preserve"># </w:t>
      </w:r>
      <w:r w:rsidRPr="00133871">
        <w:rPr>
          <w:rFonts w:ascii="Times New Roman" w:hAnsi="Times New Roman" w:cs="Times New Roman"/>
          <w:sz w:val="28"/>
          <w:szCs w:val="28"/>
        </w:rPr>
        <w:t>Извлечение</w:t>
      </w:r>
      <w:r w:rsidRPr="00670500">
        <w:rPr>
          <w:rFonts w:ascii="Times New Roman" w:hAnsi="Times New Roman" w:cs="Times New Roman"/>
          <w:sz w:val="28"/>
          <w:szCs w:val="28"/>
        </w:rPr>
        <w:t xml:space="preserve"> </w:t>
      </w:r>
      <w:r w:rsidRPr="00133871">
        <w:rPr>
          <w:rFonts w:ascii="Times New Roman" w:hAnsi="Times New Roman" w:cs="Times New Roman"/>
          <w:sz w:val="28"/>
          <w:szCs w:val="28"/>
        </w:rPr>
        <w:t>признаков</w:t>
      </w:r>
    </w:p>
    <w:p w14:paraId="46B7F130" w14:textId="77777777" w:rsidR="00744382" w:rsidRPr="00670500" w:rsidRDefault="00744382" w:rsidP="00255C75">
      <w:pPr>
        <w:spacing w:after="0" w:line="240" w:lineRule="auto"/>
        <w:contextualSpacing/>
        <w:rPr>
          <w:rFonts w:ascii="Times New Roman" w:hAnsi="Times New Roman" w:cs="Times New Roman"/>
          <w:sz w:val="28"/>
          <w:szCs w:val="28"/>
        </w:rPr>
      </w:pPr>
      <w:r w:rsidRPr="00670500">
        <w:rPr>
          <w:rFonts w:ascii="Times New Roman" w:hAnsi="Times New Roman" w:cs="Times New Roman"/>
          <w:sz w:val="28"/>
          <w:szCs w:val="28"/>
        </w:rPr>
        <w:t xml:space="preserve">    </w:t>
      </w:r>
      <w:r w:rsidRPr="00255C75">
        <w:rPr>
          <w:rFonts w:ascii="Times New Roman" w:hAnsi="Times New Roman" w:cs="Times New Roman"/>
          <w:sz w:val="28"/>
          <w:szCs w:val="28"/>
          <w:lang w:val="en-US"/>
        </w:rPr>
        <w:t>dets</w:t>
      </w:r>
      <w:r w:rsidRPr="00670500">
        <w:rPr>
          <w:rFonts w:ascii="Times New Roman" w:hAnsi="Times New Roman" w:cs="Times New Roman"/>
          <w:sz w:val="28"/>
          <w:szCs w:val="28"/>
        </w:rPr>
        <w:t>_</w:t>
      </w:r>
      <w:r w:rsidRPr="00255C75">
        <w:rPr>
          <w:rFonts w:ascii="Times New Roman" w:hAnsi="Times New Roman" w:cs="Times New Roman"/>
          <w:sz w:val="28"/>
          <w:szCs w:val="28"/>
          <w:lang w:val="en-US"/>
        </w:rPr>
        <w:t>webcam</w:t>
      </w:r>
      <w:r w:rsidRPr="00670500">
        <w:rPr>
          <w:rFonts w:ascii="Times New Roman" w:hAnsi="Times New Roman" w:cs="Times New Roman"/>
          <w:sz w:val="28"/>
          <w:szCs w:val="28"/>
        </w:rPr>
        <w:t xml:space="preserve"> = </w:t>
      </w:r>
      <w:r w:rsidRPr="00255C75">
        <w:rPr>
          <w:rFonts w:ascii="Times New Roman" w:hAnsi="Times New Roman" w:cs="Times New Roman"/>
          <w:sz w:val="28"/>
          <w:szCs w:val="28"/>
          <w:lang w:val="en-US"/>
        </w:rPr>
        <w:t>detector</w:t>
      </w:r>
      <w:r w:rsidRPr="00670500">
        <w:rPr>
          <w:rFonts w:ascii="Times New Roman" w:hAnsi="Times New Roman" w:cs="Times New Roman"/>
          <w:sz w:val="28"/>
          <w:szCs w:val="28"/>
        </w:rPr>
        <w:t>(</w:t>
      </w:r>
      <w:r w:rsidRPr="00255C75">
        <w:rPr>
          <w:rFonts w:ascii="Times New Roman" w:hAnsi="Times New Roman" w:cs="Times New Roman"/>
          <w:sz w:val="28"/>
          <w:szCs w:val="28"/>
          <w:lang w:val="en-US"/>
        </w:rPr>
        <w:t>img</w:t>
      </w:r>
      <w:r w:rsidRPr="00670500">
        <w:rPr>
          <w:rFonts w:ascii="Times New Roman" w:hAnsi="Times New Roman" w:cs="Times New Roman"/>
          <w:sz w:val="28"/>
          <w:szCs w:val="28"/>
        </w:rPr>
        <w:t>2, 1)</w:t>
      </w:r>
    </w:p>
    <w:p w14:paraId="19AC9834"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670500">
        <w:rPr>
          <w:rFonts w:ascii="Times New Roman" w:hAnsi="Times New Roman" w:cs="Times New Roman"/>
          <w:sz w:val="28"/>
          <w:szCs w:val="28"/>
        </w:rPr>
        <w:t xml:space="preserve">    </w:t>
      </w:r>
      <w:r w:rsidRPr="00255C75">
        <w:rPr>
          <w:rFonts w:ascii="Times New Roman" w:hAnsi="Times New Roman" w:cs="Times New Roman"/>
          <w:sz w:val="28"/>
          <w:szCs w:val="28"/>
          <w:lang w:val="en-US"/>
        </w:rPr>
        <w:t>for k, d in enumerate(dets_webcam):</w:t>
      </w:r>
    </w:p>
    <w:p w14:paraId="0D57CD99"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shape = sp(img2, d)</w:t>
      </w:r>
    </w:p>
    <w:p w14:paraId="7C771DBA"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face_descriptor2 = facerec.compute_face_descriptor(img2, shape)</w:t>
      </w:r>
    </w:p>
    <w:p w14:paraId="00BC5CCA"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list_face_descriptor2 = [float(ele) for ele in face_descriptor2]</w:t>
      </w:r>
    </w:p>
    <w:p w14:paraId="55405A5E"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full_face_descriptor2=face_descriptor2</w:t>
      </w:r>
    </w:p>
    <w:p w14:paraId="20D7AFB4"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print(len(full_face_descriptor2))</w:t>
      </w:r>
    </w:p>
    <w:p w14:paraId="0D7C4C62"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db[B] = full_face_descriptor2</w:t>
      </w:r>
    </w:p>
    <w:p w14:paraId="748B03B8"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 = axes[1]</w:t>
      </w:r>
    </w:p>
    <w:p w14:paraId="141AABEC"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ax.set_xlim([0, 128])</w:t>
      </w:r>
    </w:p>
    <w:p w14:paraId="5E423CCC"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ax.grid()</w:t>
      </w:r>
    </w:p>
    <w:p w14:paraId="2E234390"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ax.plot(full_face_descriptor2, 'r', linewidth=1)</w:t>
      </w:r>
    </w:p>
    <w:p w14:paraId="19E3C2E8" w14:textId="77777777" w:rsidR="00744382" w:rsidRPr="00133871" w:rsidRDefault="00744382" w:rsidP="00255C75">
      <w:pPr>
        <w:spacing w:after="0" w:line="240" w:lineRule="auto"/>
        <w:contextualSpacing/>
        <w:rPr>
          <w:rFonts w:ascii="Times New Roman" w:hAnsi="Times New Roman" w:cs="Times New Roman"/>
          <w:sz w:val="28"/>
          <w:szCs w:val="28"/>
        </w:rPr>
      </w:pPr>
      <w:r w:rsidRPr="00255C75">
        <w:rPr>
          <w:rFonts w:ascii="Times New Roman" w:hAnsi="Times New Roman" w:cs="Times New Roman"/>
          <w:sz w:val="28"/>
          <w:szCs w:val="28"/>
          <w:lang w:val="en-US"/>
        </w:rPr>
        <w:t xml:space="preserve">    </w:t>
      </w:r>
      <w:r w:rsidRPr="00133871">
        <w:rPr>
          <w:rFonts w:ascii="Times New Roman" w:hAnsi="Times New Roman" w:cs="Times New Roman"/>
          <w:sz w:val="28"/>
          <w:szCs w:val="28"/>
        </w:rPr>
        <w:t>plt.pause(0.01)</w:t>
      </w:r>
    </w:p>
    <w:p w14:paraId="51B8FEB8" w14:textId="77777777" w:rsidR="00744382" w:rsidRPr="00133871" w:rsidRDefault="00744382" w:rsidP="00255C75">
      <w:pPr>
        <w:spacing w:after="0" w:line="240" w:lineRule="auto"/>
        <w:contextualSpacing/>
        <w:rPr>
          <w:rFonts w:ascii="Times New Roman" w:hAnsi="Times New Roman" w:cs="Times New Roman"/>
          <w:sz w:val="28"/>
          <w:szCs w:val="28"/>
        </w:rPr>
      </w:pPr>
      <w:r w:rsidRPr="00133871">
        <w:rPr>
          <w:rFonts w:ascii="Times New Roman" w:hAnsi="Times New Roman" w:cs="Times New Roman"/>
          <w:sz w:val="28"/>
          <w:szCs w:val="28"/>
        </w:rPr>
        <w:t xml:space="preserve">    axes[1].clear()</w:t>
      </w:r>
    </w:p>
    <w:p w14:paraId="4110BAC6" w14:textId="77777777" w:rsidR="00744382" w:rsidRPr="00133871" w:rsidRDefault="00744382" w:rsidP="00255C75">
      <w:pPr>
        <w:spacing w:after="0" w:line="240" w:lineRule="auto"/>
        <w:contextualSpacing/>
        <w:rPr>
          <w:rFonts w:ascii="Times New Roman" w:hAnsi="Times New Roman" w:cs="Times New Roman"/>
          <w:sz w:val="28"/>
          <w:szCs w:val="28"/>
        </w:rPr>
      </w:pPr>
      <w:r w:rsidRPr="00133871">
        <w:rPr>
          <w:rFonts w:ascii="Times New Roman" w:hAnsi="Times New Roman" w:cs="Times New Roman"/>
          <w:sz w:val="28"/>
          <w:szCs w:val="28"/>
        </w:rPr>
        <w:t xml:space="preserve"># </w:t>
      </w:r>
      <w:r>
        <w:rPr>
          <w:rFonts w:ascii="Times New Roman" w:hAnsi="Times New Roman" w:cs="Times New Roman"/>
          <w:sz w:val="28"/>
          <w:szCs w:val="28"/>
        </w:rPr>
        <w:t>2</w:t>
      </w:r>
      <w:r w:rsidRPr="00133871">
        <w:rPr>
          <w:rFonts w:ascii="Times New Roman" w:hAnsi="Times New Roman" w:cs="Times New Roman"/>
          <w:sz w:val="28"/>
          <w:szCs w:val="28"/>
        </w:rPr>
        <w:t>. Блок Р</w:t>
      </w:r>
      <w:r>
        <w:rPr>
          <w:rFonts w:ascii="Times New Roman" w:hAnsi="Times New Roman" w:cs="Times New Roman"/>
          <w:sz w:val="28"/>
          <w:szCs w:val="28"/>
        </w:rPr>
        <w:t>аспознавания</w:t>
      </w:r>
    </w:p>
    <w:p w14:paraId="39DA2748"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fig, axes = plt.subplots(2, 2, constrained_layout=True)</w:t>
      </w:r>
    </w:p>
    <w:p w14:paraId="0121B779"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ax = axes[0, 1]</w:t>
      </w:r>
    </w:p>
    <w:p w14:paraId="058846EC"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ax.set_yticklabels([])</w:t>
      </w:r>
    </w:p>
    <w:p w14:paraId="5815746C"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ax.set_xticklabels([])</w:t>
      </w:r>
    </w:p>
    <w:p w14:paraId="4A202A69"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ax1 = axes[1, 0]</w:t>
      </w:r>
    </w:p>
    <w:p w14:paraId="4F07CA32"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ax1.set_yticklabels([])</w:t>
      </w:r>
    </w:p>
    <w:p w14:paraId="78E4C803"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ax1.set_xticklabels([])</w:t>
      </w:r>
    </w:p>
    <w:p w14:paraId="7BDA11D9"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ax2 = axes[1, 1]</w:t>
      </w:r>
    </w:p>
    <w:p w14:paraId="77EBAE49"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ax2.set_yticklabels([])</w:t>
      </w:r>
    </w:p>
    <w:p w14:paraId="278A1B7C"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ax2.set_xticklabels([])</w:t>
      </w:r>
    </w:p>
    <w:p w14:paraId="784D2C59"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gs = axes[1, 0].get_gridspec()</w:t>
      </w:r>
    </w:p>
    <w:p w14:paraId="43AB5D66"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ax_res = fig.add_subplot(gs[1, :])</w:t>
      </w:r>
    </w:p>
    <w:p w14:paraId="202AF0B1"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counter = 0</w:t>
      </w:r>
    </w:p>
    <w:p w14:paraId="2A607997"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takt = 0</w:t>
      </w:r>
    </w:p>
    <w:p w14:paraId="52254DAD"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ResRec = []</w:t>
      </w:r>
    </w:p>
    <w:p w14:paraId="7C21CC0C"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far=0</w:t>
      </w:r>
    </w:p>
    <w:p w14:paraId="379DDF45"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all_dis = []</w:t>
      </w:r>
    </w:p>
    <w:p w14:paraId="3E8B3E19"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finded = []</w:t>
      </w:r>
    </w:p>
    <w:p w14:paraId="7EDA0B5C"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for QF in glob.glob(os.path.join(input_folder_path, "*.png")):</w:t>
      </w:r>
    </w:p>
    <w:p w14:paraId="0DF2D72A"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flag = False</w:t>
      </w:r>
    </w:p>
    <w:p w14:paraId="38351AC9"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takt += 1</w:t>
      </w:r>
    </w:p>
    <w:p w14:paraId="68515128"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img = cv2.imread(QF, cv2.IMREAD_UNCHANGED)</w:t>
      </w:r>
    </w:p>
    <w:p w14:paraId="12A357F5"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img = cv2.cvtColor(img, cv2.COLOR_BGR2RGB)</w:t>
      </w:r>
    </w:p>
    <w:p w14:paraId="1F71FF1D" w14:textId="77777777" w:rsidR="00744382" w:rsidRPr="00133871" w:rsidRDefault="00744382" w:rsidP="00255C75">
      <w:pPr>
        <w:spacing w:after="0" w:line="240" w:lineRule="auto"/>
        <w:contextualSpacing/>
        <w:rPr>
          <w:rFonts w:ascii="Times New Roman" w:hAnsi="Times New Roman" w:cs="Times New Roman"/>
          <w:sz w:val="28"/>
          <w:szCs w:val="28"/>
        </w:rPr>
      </w:pPr>
      <w:r w:rsidRPr="00255C75">
        <w:rPr>
          <w:rFonts w:ascii="Times New Roman" w:hAnsi="Times New Roman" w:cs="Times New Roman"/>
          <w:sz w:val="28"/>
          <w:szCs w:val="28"/>
          <w:lang w:val="en-US"/>
        </w:rPr>
        <w:t xml:space="preserve">    </w:t>
      </w:r>
      <w:r w:rsidRPr="00133871">
        <w:rPr>
          <w:rFonts w:ascii="Times New Roman" w:hAnsi="Times New Roman" w:cs="Times New Roman"/>
          <w:sz w:val="28"/>
          <w:szCs w:val="28"/>
        </w:rPr>
        <w:t>scale_percent=20# Процент от исходного размера</w:t>
      </w:r>
    </w:p>
    <w:p w14:paraId="7354BC58"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133871">
        <w:rPr>
          <w:rFonts w:ascii="Times New Roman" w:hAnsi="Times New Roman" w:cs="Times New Roman"/>
          <w:sz w:val="28"/>
          <w:szCs w:val="28"/>
        </w:rPr>
        <w:t xml:space="preserve">    </w:t>
      </w:r>
      <w:r w:rsidRPr="00255C75">
        <w:rPr>
          <w:rFonts w:ascii="Times New Roman" w:hAnsi="Times New Roman" w:cs="Times New Roman"/>
          <w:sz w:val="28"/>
          <w:szCs w:val="28"/>
          <w:lang w:val="en-US"/>
        </w:rPr>
        <w:t>ax = axes[0, 0]</w:t>
      </w:r>
    </w:p>
    <w:p w14:paraId="14CA80BF"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ax.imshow(img)</w:t>
      </w:r>
    </w:p>
    <w:p w14:paraId="37B9CDC5"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ax.set_title('Query Face')</w:t>
      </w:r>
    </w:p>
    <w:p w14:paraId="6E17C2C0"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ax.set_xlabel('{}'.format(QF[-6:]))</w:t>
      </w:r>
    </w:p>
    <w:p w14:paraId="209724D5"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ax.set_yticklabels([])</w:t>
      </w:r>
    </w:p>
    <w:p w14:paraId="616CB434"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ax.set_xticklabels([])</w:t>
      </w:r>
    </w:p>
    <w:p w14:paraId="224A0AE8"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ax.plot()</w:t>
      </w:r>
    </w:p>
    <w:p w14:paraId="0D911BDC"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plt.pause(0.01)</w:t>
      </w:r>
    </w:p>
    <w:p w14:paraId="12E67588"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dets = detector(img, 1)</w:t>
      </w:r>
    </w:p>
    <w:p w14:paraId="2E379522"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for k, d in enumerate(dets):</w:t>
      </w:r>
    </w:p>
    <w:p w14:paraId="25611212"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shape = sp(img, d)</w:t>
      </w:r>
    </w:p>
    <w:p w14:paraId="17FEF26A"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face_descriptor1 = facerec.compute_face_descriptor(img, shape)</w:t>
      </w:r>
    </w:p>
    <w:p w14:paraId="2AA696FD"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list_face_descriptor1 = [(ele) for ele in face_descriptor1]</w:t>
      </w:r>
    </w:p>
    <w:p w14:paraId="53FB3084"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full_face_descriptor1=face_descriptor1</w:t>
      </w:r>
    </w:p>
    <w:p w14:paraId="6681122A"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print(len(full_face_descriptor1))</w:t>
      </w:r>
    </w:p>
    <w:p w14:paraId="00A2C9C7"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for i in db:</w:t>
      </w:r>
    </w:p>
    <w:p w14:paraId="002375B8"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 = distance.euclidean(full_face_descriptor1, db[i])</w:t>
      </w:r>
    </w:p>
    <w:p w14:paraId="6B67BD94" w14:textId="77777777" w:rsidR="00744382" w:rsidRPr="00133871" w:rsidRDefault="00744382" w:rsidP="00255C75">
      <w:pPr>
        <w:spacing w:after="0" w:line="240" w:lineRule="auto"/>
        <w:contextualSpacing/>
        <w:rPr>
          <w:rFonts w:ascii="Times New Roman" w:hAnsi="Times New Roman" w:cs="Times New Roman"/>
          <w:sz w:val="28"/>
          <w:szCs w:val="28"/>
        </w:rPr>
      </w:pPr>
      <w:r w:rsidRPr="00255C75">
        <w:rPr>
          <w:rFonts w:ascii="Times New Roman" w:hAnsi="Times New Roman" w:cs="Times New Roman"/>
          <w:sz w:val="28"/>
          <w:szCs w:val="28"/>
          <w:lang w:val="en-US"/>
        </w:rPr>
        <w:t xml:space="preserve">        </w:t>
      </w:r>
      <w:r w:rsidRPr="00133871">
        <w:rPr>
          <w:rFonts w:ascii="Times New Roman" w:hAnsi="Times New Roman" w:cs="Times New Roman"/>
          <w:sz w:val="28"/>
          <w:szCs w:val="28"/>
        </w:rPr>
        <w:t>if a &lt; 0.3:</w:t>
      </w:r>
    </w:p>
    <w:p w14:paraId="05E0C2C7" w14:textId="77777777" w:rsidR="00744382" w:rsidRPr="00133871" w:rsidRDefault="00744382" w:rsidP="00255C75">
      <w:pPr>
        <w:spacing w:after="0" w:line="240" w:lineRule="auto"/>
        <w:contextualSpacing/>
        <w:rPr>
          <w:rFonts w:ascii="Times New Roman" w:hAnsi="Times New Roman" w:cs="Times New Roman"/>
          <w:sz w:val="28"/>
          <w:szCs w:val="28"/>
        </w:rPr>
      </w:pPr>
      <w:r w:rsidRPr="00133871">
        <w:rPr>
          <w:rFonts w:ascii="Times New Roman" w:hAnsi="Times New Roman" w:cs="Times New Roman"/>
          <w:sz w:val="28"/>
          <w:szCs w:val="28"/>
        </w:rPr>
        <w:t xml:space="preserve">            flag = True</w:t>
      </w:r>
    </w:p>
    <w:p w14:paraId="1A9CF894" w14:textId="77777777" w:rsidR="00744382" w:rsidRPr="00133871" w:rsidRDefault="00744382" w:rsidP="00255C75">
      <w:pPr>
        <w:spacing w:after="0" w:line="240" w:lineRule="auto"/>
        <w:contextualSpacing/>
        <w:rPr>
          <w:rFonts w:ascii="Times New Roman" w:hAnsi="Times New Roman" w:cs="Times New Roman"/>
          <w:sz w:val="28"/>
          <w:szCs w:val="28"/>
        </w:rPr>
      </w:pPr>
      <w:r w:rsidRPr="00133871">
        <w:rPr>
          <w:rFonts w:ascii="Times New Roman" w:hAnsi="Times New Roman" w:cs="Times New Roman"/>
          <w:sz w:val="28"/>
          <w:szCs w:val="28"/>
        </w:rPr>
        <w:t xml:space="preserve">            print("Человек похож на разыскиваемого на:", round((1 - a) * 100,1), '%')</w:t>
      </w:r>
    </w:p>
    <w:p w14:paraId="12F906A8"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133871">
        <w:rPr>
          <w:rFonts w:ascii="Times New Roman" w:hAnsi="Times New Roman" w:cs="Times New Roman"/>
          <w:sz w:val="28"/>
          <w:szCs w:val="28"/>
        </w:rPr>
        <w:t xml:space="preserve">            </w:t>
      </w:r>
      <w:r w:rsidRPr="00255C75">
        <w:rPr>
          <w:rFonts w:ascii="Times New Roman" w:hAnsi="Times New Roman" w:cs="Times New Roman"/>
          <w:sz w:val="28"/>
          <w:szCs w:val="28"/>
          <w:lang w:val="en-US"/>
        </w:rPr>
        <w:t>all_dis.append(a)</w:t>
      </w:r>
    </w:p>
    <w:p w14:paraId="76811A0B"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axes[0, 1].set_visible(True)#!!!!</w:t>
      </w:r>
    </w:p>
    <w:p w14:paraId="51D10EFB"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 = axes[0, 1]</w:t>
      </w:r>
    </w:p>
    <w:p w14:paraId="5C389E1B"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img2=io.imread(i)</w:t>
      </w:r>
    </w:p>
    <w:p w14:paraId="0316535F"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ax.imshow(img2)</w:t>
      </w:r>
    </w:p>
    <w:p w14:paraId="0A8903A9"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ax.set_title('Found Face')</w:t>
      </w:r>
    </w:p>
    <w:p w14:paraId="455E1AF3"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ax.set_xlabel('{}'.format(i[-6:]))</w:t>
      </w:r>
    </w:p>
    <w:p w14:paraId="463CC1B9"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ax.set_yticklabels([])</w:t>
      </w:r>
    </w:p>
    <w:p w14:paraId="23E09E84"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ax.set_xticklabels([])</w:t>
      </w:r>
    </w:p>
    <w:p w14:paraId="7B2DEC4A"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ax.plot()</w:t>
      </w:r>
    </w:p>
    <w:p w14:paraId="2BCED7E2"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plt.pause(0.01)</w:t>
      </w:r>
    </w:p>
    <w:p w14:paraId="393CBC76"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print(i[-6:])</w:t>
      </w:r>
    </w:p>
    <w:p w14:paraId="6A16E005"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print(QF[-6:])</w:t>
      </w:r>
    </w:p>
    <w:p w14:paraId="0A9D01E7"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if (i[-6:]) ==(QF[-6:]):</w:t>
      </w:r>
    </w:p>
    <w:p w14:paraId="445EA57A"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counter+=1</w:t>
      </w:r>
    </w:p>
    <w:p w14:paraId="7DFF19C0"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finded.append(QF[-6:])</w:t>
      </w:r>
    </w:p>
    <w:p w14:paraId="3E8BD230"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else:</w:t>
      </w:r>
    </w:p>
    <w:p w14:paraId="150B4399"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far+=1</w:t>
      </w:r>
    </w:p>
    <w:p w14:paraId="6C2CF4FC"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if flag == False:</w:t>
      </w:r>
    </w:p>
    <w:p w14:paraId="13BF4E6D"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 = axes[0, 1]</w:t>
      </w:r>
    </w:p>
    <w:p w14:paraId="2D306E36"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axes[0, 1].set_visible(True)#!!!!</w:t>
      </w:r>
    </w:p>
    <w:p w14:paraId="3600D374"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img3 = io.imread('D:/PycharmProject/db/no-avatar.png')</w:t>
      </w:r>
    </w:p>
    <w:p w14:paraId="58BCC7B4"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ax.imshow(img3)</w:t>
      </w:r>
    </w:p>
    <w:p w14:paraId="5D4637EE"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ax.set_title('No found Face')</w:t>
      </w:r>
    </w:p>
    <w:p w14:paraId="69DC82BF"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ax.set_xlabel("No found Face")</w:t>
      </w:r>
    </w:p>
    <w:p w14:paraId="4B90B8B2"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ax.set_yticklabels([])</w:t>
      </w:r>
    </w:p>
    <w:p w14:paraId="0A0A604E"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ax.set_xticklabels([])</w:t>
      </w:r>
    </w:p>
    <w:p w14:paraId="4B1D496E"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ax.plot()</w:t>
      </w:r>
    </w:p>
    <w:p w14:paraId="3D96EA89"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plt.pause(0.01)</w:t>
      </w:r>
    </w:p>
    <w:p w14:paraId="61B060FC"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res = 100*counter/takt</w:t>
      </w:r>
    </w:p>
    <w:p w14:paraId="46858DDF"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print(res)</w:t>
      </w:r>
    </w:p>
    <w:p w14:paraId="0CA07430"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ResRec.append(res)</w:t>
      </w:r>
    </w:p>
    <w:p w14:paraId="0296168E"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ax_res.clear()</w:t>
      </w:r>
    </w:p>
    <w:p w14:paraId="52EBF324"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ax_res.grid()</w:t>
      </w:r>
    </w:p>
    <w:p w14:paraId="40DB96B4"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ax_res.set_xlim([0, 99])</w:t>
      </w:r>
    </w:p>
    <w:p w14:paraId="43315414"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ax_res.set_xlabel('</w:t>
      </w:r>
      <w:r w:rsidRPr="00133871">
        <w:rPr>
          <w:rFonts w:ascii="Times New Roman" w:hAnsi="Times New Roman" w:cs="Times New Roman"/>
          <w:sz w:val="28"/>
          <w:szCs w:val="28"/>
        </w:rPr>
        <w:t>Номера</w:t>
      </w:r>
      <w:r w:rsidRPr="00255C75">
        <w:rPr>
          <w:rFonts w:ascii="Times New Roman" w:hAnsi="Times New Roman" w:cs="Times New Roman"/>
          <w:sz w:val="28"/>
          <w:szCs w:val="28"/>
          <w:lang w:val="en-US"/>
        </w:rPr>
        <w:t xml:space="preserve"> </w:t>
      </w:r>
      <w:r w:rsidRPr="00133871">
        <w:rPr>
          <w:rFonts w:ascii="Times New Roman" w:hAnsi="Times New Roman" w:cs="Times New Roman"/>
          <w:sz w:val="28"/>
          <w:szCs w:val="28"/>
        </w:rPr>
        <w:t>тестовых</w:t>
      </w:r>
      <w:r w:rsidRPr="00255C75">
        <w:rPr>
          <w:rFonts w:ascii="Times New Roman" w:hAnsi="Times New Roman" w:cs="Times New Roman"/>
          <w:sz w:val="28"/>
          <w:szCs w:val="28"/>
          <w:lang w:val="en-US"/>
        </w:rPr>
        <w:t xml:space="preserve"> </w:t>
      </w:r>
      <w:r w:rsidRPr="00133871">
        <w:rPr>
          <w:rFonts w:ascii="Times New Roman" w:hAnsi="Times New Roman" w:cs="Times New Roman"/>
          <w:sz w:val="28"/>
          <w:szCs w:val="28"/>
        </w:rPr>
        <w:t>изображений</w:t>
      </w:r>
      <w:r w:rsidRPr="00255C75">
        <w:rPr>
          <w:rFonts w:ascii="Times New Roman" w:hAnsi="Times New Roman" w:cs="Times New Roman"/>
          <w:sz w:val="28"/>
          <w:szCs w:val="28"/>
          <w:lang w:val="en-US"/>
        </w:rPr>
        <w:t>')</w:t>
      </w:r>
    </w:p>
    <w:p w14:paraId="56735131"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ax_res.plot(ResRec)</w:t>
      </w:r>
    </w:p>
    <w:p w14:paraId="20FE9B0C"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ax_res.set_title('Number Test Face: {}        Found Face: {};        '</w:t>
      </w:r>
    </w:p>
    <w:p w14:paraId="628ED175"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'Result: {}%'.format(takt,counter,(round(100*counter/takt,1))))</w:t>
      </w:r>
    </w:p>
    <w:p w14:paraId="1C0654E4"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axes[0, 1].clear()</w:t>
      </w:r>
    </w:p>
    <w:p w14:paraId="39F36B12"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axes[0, 1].set_visible(False)</w:t>
      </w:r>
    </w:p>
    <w:p w14:paraId="4A5F6CE0"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print("Takt",takt)</w:t>
      </w:r>
    </w:p>
    <w:p w14:paraId="49E0B753"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print("Counter",counter)</w:t>
      </w:r>
    </w:p>
    <w:p w14:paraId="4CE5BED9"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print("FAR",far)</w:t>
      </w:r>
    </w:p>
    <w:p w14:paraId="24D7608D" w14:textId="77777777" w:rsidR="00744382" w:rsidRPr="00255C75" w:rsidRDefault="00744382"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print(finded)</w:t>
      </w:r>
    </w:p>
    <w:p w14:paraId="759FD344" w14:textId="77777777" w:rsidR="00744382" w:rsidRPr="00133871" w:rsidRDefault="00744382" w:rsidP="00255C75">
      <w:pPr>
        <w:spacing w:after="0" w:line="240" w:lineRule="auto"/>
        <w:contextualSpacing/>
        <w:rPr>
          <w:rFonts w:ascii="Times New Roman" w:hAnsi="Times New Roman" w:cs="Times New Roman"/>
          <w:sz w:val="28"/>
          <w:szCs w:val="28"/>
        </w:rPr>
      </w:pPr>
      <w:r w:rsidRPr="00133871">
        <w:rPr>
          <w:rFonts w:ascii="Times New Roman" w:hAnsi="Times New Roman" w:cs="Times New Roman"/>
          <w:sz w:val="28"/>
          <w:szCs w:val="28"/>
        </w:rPr>
        <w:t>plt.show()</w:t>
      </w:r>
    </w:p>
    <w:p w14:paraId="49A4DDEF" w14:textId="77777777" w:rsidR="00744382" w:rsidRDefault="00744382" w:rsidP="00255C75">
      <w:pPr>
        <w:spacing w:after="0" w:line="240" w:lineRule="auto"/>
        <w:rPr>
          <w:rFonts w:ascii="Times New Roman" w:hAnsi="Times New Roman" w:cs="Times New Roman"/>
          <w:b/>
          <w:bCs/>
          <w:sz w:val="28"/>
          <w:szCs w:val="28"/>
        </w:rPr>
      </w:pPr>
      <w:r>
        <w:rPr>
          <w:rFonts w:ascii="Times New Roman" w:hAnsi="Times New Roman" w:cs="Times New Roman"/>
          <w:b/>
          <w:bCs/>
          <w:sz w:val="28"/>
          <w:szCs w:val="28"/>
        </w:rPr>
        <w:br w:type="page"/>
      </w:r>
    </w:p>
    <w:p w14:paraId="44A3C855" w14:textId="414E6F25" w:rsidR="003D7B8D" w:rsidRPr="00BD1CDA" w:rsidRDefault="00FC5792" w:rsidP="00255C75">
      <w:pPr>
        <w:pStyle w:val="1"/>
        <w:spacing w:before="0" w:line="240" w:lineRule="auto"/>
        <w:jc w:val="center"/>
        <w:rPr>
          <w:rFonts w:ascii="Times New Roman" w:hAnsi="Times New Roman" w:cs="Times New Roman"/>
          <w:b/>
          <w:bCs/>
          <w:color w:val="auto"/>
          <w:sz w:val="28"/>
          <w:szCs w:val="28"/>
        </w:rPr>
      </w:pPr>
      <w:bookmarkStart w:id="65" w:name="_Toc158858839"/>
      <w:r w:rsidRPr="00BD1CDA">
        <w:rPr>
          <w:rFonts w:ascii="Times New Roman" w:hAnsi="Times New Roman" w:cs="Times New Roman"/>
          <w:b/>
          <w:bCs/>
          <w:color w:val="auto"/>
          <w:sz w:val="28"/>
          <w:szCs w:val="28"/>
        </w:rPr>
        <w:t xml:space="preserve">ПРИЛОЖЕНИЕ </w:t>
      </w:r>
      <w:bookmarkEnd w:id="65"/>
      <w:r w:rsidR="001F624D">
        <w:rPr>
          <w:rFonts w:ascii="Times New Roman" w:hAnsi="Times New Roman" w:cs="Times New Roman"/>
          <w:b/>
          <w:bCs/>
          <w:color w:val="auto"/>
          <w:sz w:val="28"/>
          <w:szCs w:val="28"/>
        </w:rPr>
        <w:t>Д</w:t>
      </w:r>
    </w:p>
    <w:p w14:paraId="3546821D" w14:textId="77777777" w:rsidR="003D7B8D" w:rsidRDefault="003D7B8D" w:rsidP="00255C75">
      <w:pPr>
        <w:spacing w:after="0" w:line="240" w:lineRule="auto"/>
        <w:contextualSpacing/>
        <w:jc w:val="right"/>
        <w:rPr>
          <w:rFonts w:ascii="Times New Roman" w:hAnsi="Times New Roman" w:cs="Times New Roman"/>
          <w:sz w:val="28"/>
          <w:szCs w:val="28"/>
        </w:rPr>
      </w:pPr>
    </w:p>
    <w:p w14:paraId="15D0DC9F" w14:textId="58C739AA" w:rsidR="00B76F46" w:rsidRDefault="00B76F46" w:rsidP="006E066D">
      <w:pPr>
        <w:spacing w:after="0" w:line="240" w:lineRule="auto"/>
        <w:contextualSpacing/>
        <w:jc w:val="center"/>
        <w:rPr>
          <w:rFonts w:ascii="Times New Roman" w:hAnsi="Times New Roman" w:cs="Times New Roman"/>
          <w:sz w:val="28"/>
          <w:szCs w:val="28"/>
        </w:rPr>
      </w:pPr>
      <w:r>
        <w:rPr>
          <w:rFonts w:ascii="Times New Roman" w:hAnsi="Times New Roman" w:cs="Times New Roman"/>
          <w:sz w:val="28"/>
          <w:szCs w:val="28"/>
          <w:lang w:val="kk-KZ"/>
        </w:rPr>
        <w:t xml:space="preserve">Система распознавнаия лиц на основе </w:t>
      </w:r>
      <w:r>
        <w:rPr>
          <w:rFonts w:ascii="Times New Roman" w:hAnsi="Times New Roman" w:cs="Times New Roman"/>
          <w:sz w:val="28"/>
          <w:szCs w:val="28"/>
        </w:rPr>
        <w:t>и</w:t>
      </w:r>
      <w:r w:rsidRPr="00CE2A19">
        <w:rPr>
          <w:rFonts w:ascii="Times New Roman" w:hAnsi="Times New Roman" w:cs="Times New Roman"/>
          <w:sz w:val="28"/>
          <w:szCs w:val="28"/>
        </w:rPr>
        <w:t>нтегрированн</w:t>
      </w:r>
      <w:r>
        <w:rPr>
          <w:rFonts w:ascii="Times New Roman" w:hAnsi="Times New Roman" w:cs="Times New Roman"/>
          <w:sz w:val="28"/>
          <w:szCs w:val="28"/>
        </w:rPr>
        <w:t>ого</w:t>
      </w:r>
      <w:r w:rsidRPr="00CE2A19">
        <w:rPr>
          <w:rFonts w:ascii="Times New Roman" w:hAnsi="Times New Roman" w:cs="Times New Roman"/>
          <w:sz w:val="28"/>
          <w:szCs w:val="28"/>
        </w:rPr>
        <w:t xml:space="preserve"> подход</w:t>
      </w:r>
      <w:r>
        <w:rPr>
          <w:rFonts w:ascii="Times New Roman" w:hAnsi="Times New Roman" w:cs="Times New Roman"/>
          <w:sz w:val="28"/>
          <w:szCs w:val="28"/>
        </w:rPr>
        <w:t>а</w:t>
      </w:r>
      <w:r w:rsidRPr="00CE2A19">
        <w:rPr>
          <w:rFonts w:ascii="Times New Roman" w:hAnsi="Times New Roman" w:cs="Times New Roman"/>
          <w:sz w:val="28"/>
          <w:szCs w:val="28"/>
        </w:rPr>
        <w:t xml:space="preserve"> на базе </w:t>
      </w:r>
      <w:r w:rsidRPr="00CE2A19">
        <w:rPr>
          <w:rFonts w:ascii="Times New Roman" w:hAnsi="Times New Roman" w:cs="Times New Roman"/>
          <w:sz w:val="28"/>
          <w:szCs w:val="28"/>
          <w:lang w:val="en-US"/>
        </w:rPr>
        <w:t>CNN</w:t>
      </w:r>
      <w:r w:rsidRPr="00CE2A19">
        <w:rPr>
          <w:rFonts w:ascii="Times New Roman" w:hAnsi="Times New Roman" w:cs="Times New Roman"/>
          <w:sz w:val="28"/>
          <w:szCs w:val="28"/>
        </w:rPr>
        <w:t xml:space="preserve"> и </w:t>
      </w:r>
      <w:r w:rsidRPr="00CE2A19">
        <w:rPr>
          <w:rFonts w:ascii="Times New Roman" w:hAnsi="Times New Roman" w:cs="Times New Roman"/>
          <w:sz w:val="28"/>
          <w:szCs w:val="28"/>
          <w:lang w:val="en-US"/>
        </w:rPr>
        <w:t>DCT</w:t>
      </w:r>
    </w:p>
    <w:p w14:paraId="6DFC1243" w14:textId="77777777" w:rsidR="006E066D" w:rsidRPr="006E066D" w:rsidRDefault="006E066D" w:rsidP="00255C75">
      <w:pPr>
        <w:spacing w:after="0" w:line="240" w:lineRule="auto"/>
        <w:contextualSpacing/>
        <w:rPr>
          <w:rFonts w:ascii="Times New Roman" w:hAnsi="Times New Roman" w:cs="Times New Roman"/>
          <w:sz w:val="28"/>
          <w:szCs w:val="28"/>
        </w:rPr>
      </w:pPr>
    </w:p>
    <w:p w14:paraId="751B4D70" w14:textId="61BFCAB8"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import dlib</w:t>
      </w:r>
    </w:p>
    <w:p w14:paraId="3376BD9F"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import glob</w:t>
      </w:r>
    </w:p>
    <w:p w14:paraId="6D554105"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from scipy.spatial import distance</w:t>
      </w:r>
    </w:p>
    <w:p w14:paraId="7AAC48DC"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from skimage import io, color</w:t>
      </w:r>
    </w:p>
    <w:p w14:paraId="3975FED1"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import cv2</w:t>
      </w:r>
    </w:p>
    <w:p w14:paraId="7EBD6FBD"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import matplotlib.pyplot as plt</w:t>
      </w:r>
    </w:p>
    <w:p w14:paraId="495F68CB"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pg.init()</w:t>
      </w:r>
    </w:p>
    <w:p w14:paraId="0793BEA5"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from diagonal_V3 import*</w:t>
      </w:r>
    </w:p>
    <w:p w14:paraId="4A057943" w14:textId="5B89CB2E"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from  Ready_ZIGZAG_indecses import* # </w:t>
      </w:r>
      <w:r w:rsidRPr="00780058">
        <w:rPr>
          <w:rFonts w:ascii="Times New Roman" w:hAnsi="Times New Roman" w:cs="Times New Roman"/>
          <w:sz w:val="28"/>
          <w:szCs w:val="28"/>
        </w:rPr>
        <w:t>Подкючение</w:t>
      </w:r>
      <w:r w:rsidRPr="00255C75">
        <w:rPr>
          <w:rFonts w:ascii="Times New Roman" w:hAnsi="Times New Roman" w:cs="Times New Roman"/>
          <w:sz w:val="28"/>
          <w:szCs w:val="28"/>
          <w:lang w:val="en-US"/>
        </w:rPr>
        <w:t xml:space="preserve"> </w:t>
      </w:r>
      <w:r w:rsidRPr="00780058">
        <w:rPr>
          <w:rFonts w:ascii="Times New Roman" w:hAnsi="Times New Roman" w:cs="Times New Roman"/>
          <w:sz w:val="28"/>
          <w:szCs w:val="28"/>
        </w:rPr>
        <w:t>модуля</w:t>
      </w:r>
      <w:r w:rsidRPr="00255C75">
        <w:rPr>
          <w:rFonts w:ascii="Times New Roman" w:hAnsi="Times New Roman" w:cs="Times New Roman"/>
          <w:sz w:val="28"/>
          <w:szCs w:val="28"/>
          <w:lang w:val="en-US"/>
        </w:rPr>
        <w:t xml:space="preserve"> </w:t>
      </w:r>
      <w:r w:rsidRPr="00780058">
        <w:rPr>
          <w:rFonts w:ascii="Times New Roman" w:hAnsi="Times New Roman" w:cs="Times New Roman"/>
          <w:sz w:val="28"/>
          <w:szCs w:val="28"/>
        </w:rPr>
        <w:t>с</w:t>
      </w:r>
      <w:r w:rsidRPr="00255C75">
        <w:rPr>
          <w:rFonts w:ascii="Times New Roman" w:hAnsi="Times New Roman" w:cs="Times New Roman"/>
          <w:sz w:val="28"/>
          <w:szCs w:val="28"/>
          <w:lang w:val="en-US"/>
        </w:rPr>
        <w:t xml:space="preserve"> </w:t>
      </w:r>
      <w:r w:rsidRPr="00780058">
        <w:rPr>
          <w:rFonts w:ascii="Times New Roman" w:hAnsi="Times New Roman" w:cs="Times New Roman"/>
          <w:sz w:val="28"/>
          <w:szCs w:val="28"/>
        </w:rPr>
        <w:t>функции</w:t>
      </w:r>
      <w:r w:rsidRPr="00255C75">
        <w:rPr>
          <w:rFonts w:ascii="Times New Roman" w:hAnsi="Times New Roman" w:cs="Times New Roman"/>
          <w:sz w:val="28"/>
          <w:szCs w:val="28"/>
          <w:lang w:val="en-US"/>
        </w:rPr>
        <w:t xml:space="preserve"> </w:t>
      </w:r>
      <w:r w:rsidRPr="00780058">
        <w:rPr>
          <w:rFonts w:ascii="Times New Roman" w:hAnsi="Times New Roman" w:cs="Times New Roman"/>
          <w:sz w:val="28"/>
          <w:szCs w:val="28"/>
        </w:rPr>
        <w:t>индексов</w:t>
      </w:r>
      <w:r w:rsidRPr="00255C75">
        <w:rPr>
          <w:rFonts w:ascii="Times New Roman" w:hAnsi="Times New Roman" w:cs="Times New Roman"/>
          <w:sz w:val="28"/>
          <w:szCs w:val="28"/>
          <w:lang w:val="en-US"/>
        </w:rPr>
        <w:t xml:space="preserve"> </w:t>
      </w:r>
      <w:r w:rsidRPr="00780058">
        <w:rPr>
          <w:rFonts w:ascii="Times New Roman" w:hAnsi="Times New Roman" w:cs="Times New Roman"/>
          <w:sz w:val="28"/>
          <w:szCs w:val="28"/>
        </w:rPr>
        <w:t>для</w:t>
      </w:r>
      <w:r w:rsidRPr="00255C75">
        <w:rPr>
          <w:rFonts w:ascii="Times New Roman" w:hAnsi="Times New Roman" w:cs="Times New Roman"/>
          <w:sz w:val="28"/>
          <w:szCs w:val="28"/>
          <w:lang w:val="en-US"/>
        </w:rPr>
        <w:t xml:space="preserve"> ZIGZAG</w:t>
      </w:r>
    </w:p>
    <w:p w14:paraId="30E58482"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sp = dlib.shape_predictor('shape_predictor_68_face_landmarks.dat')</w:t>
      </w:r>
    </w:p>
    <w:p w14:paraId="701934D5"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facerec = dlib.face_recognition_model_v1('dlib_face_recognition_resnet_model_v1.dat')</w:t>
      </w:r>
    </w:p>
    <w:p w14:paraId="120CC5C5"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detector = dlib.get_frontal_face_detector()</w:t>
      </w:r>
    </w:p>
    <w:p w14:paraId="0F0BC9BF"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predictor_path = "shape_predictor_5_face_landmarks.dat"</w:t>
      </w:r>
    </w:p>
    <w:p w14:paraId="165BA6F3"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input_folder_path = "C:/Users/user/PycharmProjects/New_Poject/ven/db/CUHK_FULL_FAWKES_BASE"</w:t>
      </w:r>
    </w:p>
    <w:p w14:paraId="7087098F"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need_find = "C:/Users/user/PycharmProjects/New_Poject/ven/db/CUHK_FULL_BASE_PNG"</w:t>
      </w:r>
    </w:p>
    <w:p w14:paraId="0786B2B5"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row,col = get_zigzag_indecses()</w:t>
      </w:r>
    </w:p>
    <w:p w14:paraId="08506606"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1. </w:t>
      </w:r>
      <w:r w:rsidRPr="00780058">
        <w:rPr>
          <w:rFonts w:ascii="Times New Roman" w:hAnsi="Times New Roman" w:cs="Times New Roman"/>
          <w:sz w:val="28"/>
          <w:szCs w:val="28"/>
        </w:rPr>
        <w:t>Блок</w:t>
      </w:r>
      <w:r w:rsidRPr="00255C75">
        <w:rPr>
          <w:rFonts w:ascii="Times New Roman" w:hAnsi="Times New Roman" w:cs="Times New Roman"/>
          <w:sz w:val="28"/>
          <w:szCs w:val="28"/>
          <w:lang w:val="en-US"/>
        </w:rPr>
        <w:t xml:space="preserve"> </w:t>
      </w:r>
      <w:r w:rsidRPr="00780058">
        <w:rPr>
          <w:rFonts w:ascii="Times New Roman" w:hAnsi="Times New Roman" w:cs="Times New Roman"/>
          <w:sz w:val="28"/>
          <w:szCs w:val="28"/>
        </w:rPr>
        <w:t>Регистрации</w:t>
      </w:r>
    </w:p>
    <w:p w14:paraId="0F66BC0A"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db = dict()</w:t>
      </w:r>
    </w:p>
    <w:p w14:paraId="73488686"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fig, axes = plt.subplots(2, 1, constrained_layout=True)</w:t>
      </w:r>
    </w:p>
    <w:p w14:paraId="405DBA0A"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for B in glob.glob(os.path.join(need_find, "*.png")):</w:t>
      </w:r>
    </w:p>
    <w:p w14:paraId="147F7B18"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img2 = cv2.imread(B, cv2.IMREAD_UNCHANGED)</w:t>
      </w:r>
    </w:p>
    <w:p w14:paraId="79A20BFA"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if len(img2.shape) == 2:</w:t>
      </w:r>
    </w:p>
    <w:p w14:paraId="58B261DE"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img2 = cv2.cvtColor(img2, cv2.COLOR_GRAY2BGR)</w:t>
      </w:r>
    </w:p>
    <w:p w14:paraId="4E6158CA"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M,N,k = img2.shape</w:t>
      </w:r>
    </w:p>
    <w:p w14:paraId="079820BE"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MN_2 = 20000</w:t>
      </w:r>
    </w:p>
    <w:p w14:paraId="3AD965BE"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img2 = cv2.cvtColor(img2, cv2.COLOR_BGR2RGB)</w:t>
      </w:r>
    </w:p>
    <w:p w14:paraId="41210177" w14:textId="77777777" w:rsidR="00780058" w:rsidRPr="00780058" w:rsidRDefault="00780058" w:rsidP="00255C75">
      <w:pPr>
        <w:spacing w:after="0" w:line="240" w:lineRule="auto"/>
        <w:contextualSpacing/>
        <w:rPr>
          <w:rFonts w:ascii="Times New Roman" w:hAnsi="Times New Roman" w:cs="Times New Roman"/>
          <w:sz w:val="28"/>
          <w:szCs w:val="28"/>
        </w:rPr>
      </w:pPr>
      <w:r w:rsidRPr="00255C75">
        <w:rPr>
          <w:rFonts w:ascii="Times New Roman" w:hAnsi="Times New Roman" w:cs="Times New Roman"/>
          <w:sz w:val="28"/>
          <w:szCs w:val="28"/>
          <w:lang w:val="en-US"/>
        </w:rPr>
        <w:t xml:space="preserve">    </w:t>
      </w:r>
      <w:r w:rsidRPr="00780058">
        <w:rPr>
          <w:rFonts w:ascii="Times New Roman" w:hAnsi="Times New Roman" w:cs="Times New Roman"/>
          <w:sz w:val="28"/>
          <w:szCs w:val="28"/>
        </w:rPr>
        <w:t>scale_percent=20 # Процент от исходного размера</w:t>
      </w:r>
    </w:p>
    <w:p w14:paraId="42B081E4"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780058">
        <w:rPr>
          <w:rFonts w:ascii="Times New Roman" w:hAnsi="Times New Roman" w:cs="Times New Roman"/>
          <w:sz w:val="28"/>
          <w:szCs w:val="28"/>
        </w:rPr>
        <w:t xml:space="preserve">    </w:t>
      </w:r>
      <w:r w:rsidRPr="00255C75">
        <w:rPr>
          <w:rFonts w:ascii="Times New Roman" w:hAnsi="Times New Roman" w:cs="Times New Roman"/>
          <w:sz w:val="28"/>
          <w:szCs w:val="28"/>
          <w:lang w:val="en-US"/>
        </w:rPr>
        <w:t>ax = axes[0]</w:t>
      </w:r>
    </w:p>
    <w:p w14:paraId="0873F06F"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ax.imshow(img2)</w:t>
      </w:r>
    </w:p>
    <w:p w14:paraId="62DB7550"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ax.set_yticklabels([])</w:t>
      </w:r>
    </w:p>
    <w:p w14:paraId="18307799"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ax.set_xticklabels([])</w:t>
      </w:r>
    </w:p>
    <w:p w14:paraId="1668F3E3"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ax.set_title('Input image: {}'.format(B[-6:]))</w:t>
      </w:r>
    </w:p>
    <w:p w14:paraId="536113FF"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ax.set_xlabel('{} {} {}'.format(M, N, k))</w:t>
      </w:r>
    </w:p>
    <w:p w14:paraId="5F4DE05F" w14:textId="77777777" w:rsidR="00780058" w:rsidRPr="00670500" w:rsidRDefault="00780058" w:rsidP="00255C75">
      <w:pPr>
        <w:spacing w:after="0" w:line="240" w:lineRule="auto"/>
        <w:contextualSpacing/>
        <w:rPr>
          <w:rFonts w:ascii="Times New Roman" w:hAnsi="Times New Roman" w:cs="Times New Roman"/>
          <w:sz w:val="28"/>
          <w:szCs w:val="28"/>
        </w:rPr>
      </w:pPr>
      <w:r w:rsidRPr="00255C75">
        <w:rPr>
          <w:rFonts w:ascii="Times New Roman" w:hAnsi="Times New Roman" w:cs="Times New Roman"/>
          <w:sz w:val="28"/>
          <w:szCs w:val="28"/>
          <w:lang w:val="en-US"/>
        </w:rPr>
        <w:t xml:space="preserve">    </w:t>
      </w:r>
      <w:r w:rsidRPr="00670500">
        <w:rPr>
          <w:rFonts w:ascii="Times New Roman" w:hAnsi="Times New Roman" w:cs="Times New Roman"/>
          <w:sz w:val="28"/>
          <w:szCs w:val="28"/>
        </w:rPr>
        <w:t xml:space="preserve"># </w:t>
      </w:r>
      <w:r w:rsidRPr="00780058">
        <w:rPr>
          <w:rFonts w:ascii="Times New Roman" w:hAnsi="Times New Roman" w:cs="Times New Roman"/>
          <w:sz w:val="28"/>
          <w:szCs w:val="28"/>
        </w:rPr>
        <w:t>Извлечение</w:t>
      </w:r>
      <w:r w:rsidRPr="00670500">
        <w:rPr>
          <w:rFonts w:ascii="Times New Roman" w:hAnsi="Times New Roman" w:cs="Times New Roman"/>
          <w:sz w:val="28"/>
          <w:szCs w:val="28"/>
        </w:rPr>
        <w:t xml:space="preserve"> </w:t>
      </w:r>
      <w:r w:rsidRPr="00780058">
        <w:rPr>
          <w:rFonts w:ascii="Times New Roman" w:hAnsi="Times New Roman" w:cs="Times New Roman"/>
          <w:sz w:val="28"/>
          <w:szCs w:val="28"/>
        </w:rPr>
        <w:t>признаков</w:t>
      </w:r>
    </w:p>
    <w:p w14:paraId="49A58749" w14:textId="77777777" w:rsidR="00780058" w:rsidRPr="00670500" w:rsidRDefault="00780058" w:rsidP="00255C75">
      <w:pPr>
        <w:spacing w:after="0" w:line="240" w:lineRule="auto"/>
        <w:contextualSpacing/>
        <w:rPr>
          <w:rFonts w:ascii="Times New Roman" w:hAnsi="Times New Roman" w:cs="Times New Roman"/>
          <w:sz w:val="28"/>
          <w:szCs w:val="28"/>
        </w:rPr>
      </w:pPr>
      <w:r w:rsidRPr="00670500">
        <w:rPr>
          <w:rFonts w:ascii="Times New Roman" w:hAnsi="Times New Roman" w:cs="Times New Roman"/>
          <w:sz w:val="28"/>
          <w:szCs w:val="28"/>
        </w:rPr>
        <w:t xml:space="preserve">    </w:t>
      </w:r>
      <w:r w:rsidRPr="00255C75">
        <w:rPr>
          <w:rFonts w:ascii="Times New Roman" w:hAnsi="Times New Roman" w:cs="Times New Roman"/>
          <w:sz w:val="28"/>
          <w:szCs w:val="28"/>
          <w:lang w:val="en-US"/>
        </w:rPr>
        <w:t>dets</w:t>
      </w:r>
      <w:r w:rsidRPr="00670500">
        <w:rPr>
          <w:rFonts w:ascii="Times New Roman" w:hAnsi="Times New Roman" w:cs="Times New Roman"/>
          <w:sz w:val="28"/>
          <w:szCs w:val="28"/>
        </w:rPr>
        <w:t>_</w:t>
      </w:r>
      <w:r w:rsidRPr="00255C75">
        <w:rPr>
          <w:rFonts w:ascii="Times New Roman" w:hAnsi="Times New Roman" w:cs="Times New Roman"/>
          <w:sz w:val="28"/>
          <w:szCs w:val="28"/>
          <w:lang w:val="en-US"/>
        </w:rPr>
        <w:t>webcam</w:t>
      </w:r>
      <w:r w:rsidRPr="00670500">
        <w:rPr>
          <w:rFonts w:ascii="Times New Roman" w:hAnsi="Times New Roman" w:cs="Times New Roman"/>
          <w:sz w:val="28"/>
          <w:szCs w:val="28"/>
        </w:rPr>
        <w:t xml:space="preserve"> = </w:t>
      </w:r>
      <w:r w:rsidRPr="00255C75">
        <w:rPr>
          <w:rFonts w:ascii="Times New Roman" w:hAnsi="Times New Roman" w:cs="Times New Roman"/>
          <w:sz w:val="28"/>
          <w:szCs w:val="28"/>
          <w:lang w:val="en-US"/>
        </w:rPr>
        <w:t>detector</w:t>
      </w:r>
      <w:r w:rsidRPr="00670500">
        <w:rPr>
          <w:rFonts w:ascii="Times New Roman" w:hAnsi="Times New Roman" w:cs="Times New Roman"/>
          <w:sz w:val="28"/>
          <w:szCs w:val="28"/>
        </w:rPr>
        <w:t>(</w:t>
      </w:r>
      <w:r w:rsidRPr="00255C75">
        <w:rPr>
          <w:rFonts w:ascii="Times New Roman" w:hAnsi="Times New Roman" w:cs="Times New Roman"/>
          <w:sz w:val="28"/>
          <w:szCs w:val="28"/>
          <w:lang w:val="en-US"/>
        </w:rPr>
        <w:t>img</w:t>
      </w:r>
      <w:r w:rsidRPr="00670500">
        <w:rPr>
          <w:rFonts w:ascii="Times New Roman" w:hAnsi="Times New Roman" w:cs="Times New Roman"/>
          <w:sz w:val="28"/>
          <w:szCs w:val="28"/>
        </w:rPr>
        <w:t>2, 1)</w:t>
      </w:r>
    </w:p>
    <w:p w14:paraId="6E43CF23"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670500">
        <w:rPr>
          <w:rFonts w:ascii="Times New Roman" w:hAnsi="Times New Roman" w:cs="Times New Roman"/>
          <w:sz w:val="28"/>
          <w:szCs w:val="28"/>
        </w:rPr>
        <w:t xml:space="preserve">    </w:t>
      </w:r>
      <w:r w:rsidRPr="00255C75">
        <w:rPr>
          <w:rFonts w:ascii="Times New Roman" w:hAnsi="Times New Roman" w:cs="Times New Roman"/>
          <w:sz w:val="28"/>
          <w:szCs w:val="28"/>
          <w:lang w:val="en-US"/>
        </w:rPr>
        <w:t>for k, d in enumerate(dets_webcam):</w:t>
      </w:r>
    </w:p>
    <w:p w14:paraId="3A6E66D4"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shape = sp(img2, d)</w:t>
      </w:r>
    </w:p>
    <w:p w14:paraId="386BA942"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face_descriptor2 = facerec.compute_face_descriptor(img2, shape)</w:t>
      </w:r>
    </w:p>
    <w:p w14:paraId="15492571"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list_face_descriptor2 = [float(ele) for ele in face_descriptor2]</w:t>
      </w:r>
    </w:p>
    <w:p w14:paraId="22AC8410" w14:textId="5C143A86"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#dct</w:t>
      </w:r>
    </w:p>
    <w:p w14:paraId="4F532BDC"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img_gray = cv2.cvtColor(img2, cv2.COLOR_RGB2GRAY)</w:t>
      </w:r>
    </w:p>
    <w:p w14:paraId="44C66CCA"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img_float = img_gray.astype('float')  # </w:t>
      </w:r>
      <w:r w:rsidRPr="00780058">
        <w:rPr>
          <w:rFonts w:ascii="Times New Roman" w:hAnsi="Times New Roman" w:cs="Times New Roman"/>
          <w:sz w:val="28"/>
          <w:szCs w:val="28"/>
        </w:rPr>
        <w:t>Преобразование</w:t>
      </w:r>
      <w:r w:rsidRPr="00255C75">
        <w:rPr>
          <w:rFonts w:ascii="Times New Roman" w:hAnsi="Times New Roman" w:cs="Times New Roman"/>
          <w:sz w:val="28"/>
          <w:szCs w:val="28"/>
          <w:lang w:val="en-US"/>
        </w:rPr>
        <w:t xml:space="preserve"> uint8 </w:t>
      </w:r>
      <w:r w:rsidRPr="00780058">
        <w:rPr>
          <w:rFonts w:ascii="Times New Roman" w:hAnsi="Times New Roman" w:cs="Times New Roman"/>
          <w:sz w:val="28"/>
          <w:szCs w:val="28"/>
        </w:rPr>
        <w:t>в</w:t>
      </w:r>
      <w:r w:rsidRPr="00255C75">
        <w:rPr>
          <w:rFonts w:ascii="Times New Roman" w:hAnsi="Times New Roman" w:cs="Times New Roman"/>
          <w:sz w:val="28"/>
          <w:szCs w:val="28"/>
          <w:lang w:val="en-US"/>
        </w:rPr>
        <w:t xml:space="preserve"> </w:t>
      </w:r>
      <w:r w:rsidRPr="00780058">
        <w:rPr>
          <w:rFonts w:ascii="Times New Roman" w:hAnsi="Times New Roman" w:cs="Times New Roman"/>
          <w:sz w:val="28"/>
          <w:szCs w:val="28"/>
        </w:rPr>
        <w:t>тип</w:t>
      </w:r>
      <w:r w:rsidRPr="00255C75">
        <w:rPr>
          <w:rFonts w:ascii="Times New Roman" w:hAnsi="Times New Roman" w:cs="Times New Roman"/>
          <w:sz w:val="28"/>
          <w:szCs w:val="28"/>
          <w:lang w:val="en-US"/>
        </w:rPr>
        <w:t xml:space="preserve"> float</w:t>
      </w:r>
    </w:p>
    <w:p w14:paraId="1C122CAA" w14:textId="77777777" w:rsidR="00780058" w:rsidRPr="00780058" w:rsidRDefault="00780058" w:rsidP="00255C75">
      <w:pPr>
        <w:spacing w:after="0" w:line="240" w:lineRule="auto"/>
        <w:contextualSpacing/>
        <w:rPr>
          <w:rFonts w:ascii="Times New Roman" w:hAnsi="Times New Roman" w:cs="Times New Roman"/>
          <w:sz w:val="28"/>
          <w:szCs w:val="28"/>
        </w:rPr>
      </w:pPr>
      <w:r w:rsidRPr="00255C75">
        <w:rPr>
          <w:rFonts w:ascii="Times New Roman" w:hAnsi="Times New Roman" w:cs="Times New Roman"/>
          <w:sz w:val="28"/>
          <w:szCs w:val="28"/>
          <w:lang w:val="en-US"/>
        </w:rPr>
        <w:t xml:space="preserve">    </w:t>
      </w:r>
      <w:r w:rsidRPr="00780058">
        <w:rPr>
          <w:rFonts w:ascii="Times New Roman" w:hAnsi="Times New Roman" w:cs="Times New Roman"/>
          <w:sz w:val="28"/>
          <w:szCs w:val="28"/>
        </w:rPr>
        <w:t>img_dct2 = cv2.dct(img_float)  # Выполнить дискретное косинусное преобразование</w:t>
      </w:r>
    </w:p>
    <w:p w14:paraId="00483C6B" w14:textId="77777777" w:rsidR="00780058" w:rsidRPr="00A546E8" w:rsidRDefault="00780058" w:rsidP="00255C75">
      <w:pPr>
        <w:spacing w:after="0" w:line="240" w:lineRule="auto"/>
        <w:contextualSpacing/>
        <w:rPr>
          <w:rFonts w:ascii="Times New Roman" w:hAnsi="Times New Roman" w:cs="Times New Roman"/>
          <w:sz w:val="28"/>
          <w:szCs w:val="28"/>
          <w:lang w:val="pt-PT"/>
        </w:rPr>
      </w:pPr>
      <w:r w:rsidRPr="00780058">
        <w:rPr>
          <w:rFonts w:ascii="Times New Roman" w:hAnsi="Times New Roman" w:cs="Times New Roman"/>
          <w:sz w:val="28"/>
          <w:szCs w:val="28"/>
        </w:rPr>
        <w:t xml:space="preserve">    </w:t>
      </w:r>
      <w:r w:rsidRPr="00A546E8">
        <w:rPr>
          <w:rFonts w:ascii="Times New Roman" w:hAnsi="Times New Roman" w:cs="Times New Roman"/>
          <w:sz w:val="28"/>
          <w:szCs w:val="28"/>
          <w:lang w:val="pt-PT"/>
        </w:rPr>
        <w:t xml:space="preserve">num2 = 128  # </w:t>
      </w:r>
      <w:r w:rsidRPr="00780058">
        <w:rPr>
          <w:rFonts w:ascii="Times New Roman" w:hAnsi="Times New Roman" w:cs="Times New Roman"/>
          <w:sz w:val="28"/>
          <w:szCs w:val="28"/>
        </w:rPr>
        <w:t>Число</w:t>
      </w:r>
      <w:r w:rsidRPr="00A546E8">
        <w:rPr>
          <w:rFonts w:ascii="Times New Roman" w:hAnsi="Times New Roman" w:cs="Times New Roman"/>
          <w:sz w:val="28"/>
          <w:szCs w:val="28"/>
          <w:lang w:val="pt-PT"/>
        </w:rPr>
        <w:t xml:space="preserve"> </w:t>
      </w:r>
      <w:r w:rsidRPr="00780058">
        <w:rPr>
          <w:rFonts w:ascii="Times New Roman" w:hAnsi="Times New Roman" w:cs="Times New Roman"/>
          <w:sz w:val="28"/>
          <w:szCs w:val="28"/>
        </w:rPr>
        <w:t>признаков</w:t>
      </w:r>
    </w:p>
    <w:p w14:paraId="6E42935C" w14:textId="77777777" w:rsidR="00780058" w:rsidRPr="00A546E8" w:rsidRDefault="00780058" w:rsidP="00255C75">
      <w:pPr>
        <w:spacing w:after="0" w:line="240" w:lineRule="auto"/>
        <w:contextualSpacing/>
        <w:rPr>
          <w:rFonts w:ascii="Times New Roman" w:hAnsi="Times New Roman" w:cs="Times New Roman"/>
          <w:sz w:val="28"/>
          <w:szCs w:val="28"/>
          <w:lang w:val="pt-PT"/>
        </w:rPr>
      </w:pPr>
      <w:r w:rsidRPr="00A546E8">
        <w:rPr>
          <w:rFonts w:ascii="Times New Roman" w:hAnsi="Times New Roman" w:cs="Times New Roman"/>
          <w:sz w:val="28"/>
          <w:szCs w:val="28"/>
          <w:lang w:val="pt-PT"/>
        </w:rPr>
        <w:t xml:space="preserve">    recor_temp_as_vector2 = []</w:t>
      </w:r>
    </w:p>
    <w:p w14:paraId="0B1C1CFF"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A546E8">
        <w:rPr>
          <w:rFonts w:ascii="Times New Roman" w:hAnsi="Times New Roman" w:cs="Times New Roman"/>
          <w:sz w:val="28"/>
          <w:szCs w:val="28"/>
          <w:lang w:val="pt-PT"/>
        </w:rPr>
        <w:t xml:space="preserve">    </w:t>
      </w:r>
      <w:r w:rsidRPr="00255C75">
        <w:rPr>
          <w:rFonts w:ascii="Times New Roman" w:hAnsi="Times New Roman" w:cs="Times New Roman"/>
          <w:sz w:val="28"/>
          <w:szCs w:val="28"/>
          <w:lang w:val="en-US"/>
        </w:rPr>
        <w:t>for tt in range(0, num2):</w:t>
      </w:r>
    </w:p>
    <w:p w14:paraId="50912C24"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y = row[tt]</w:t>
      </w:r>
    </w:p>
    <w:p w14:paraId="6C57422F"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x = col[tt]</w:t>
      </w:r>
    </w:p>
    <w:p w14:paraId="6A92EE7F"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recor_temp_as_vector2.append(img_dct2[x][y])</w:t>
      </w:r>
    </w:p>
    <w:p w14:paraId="6D873DBA"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face_dct_descriptor2 = []</w:t>
      </w:r>
    </w:p>
    <w:p w14:paraId="7857FA3C"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for kk in recor_temp_as_vector2:</w:t>
      </w:r>
    </w:p>
    <w:p w14:paraId="29CE3F7E"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face_dct_descriptor2.append(kk / MN_2)</w:t>
      </w:r>
    </w:p>
    <w:p w14:paraId="432AA6DB"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face_dct_descriptor2[0] = 0</w:t>
      </w:r>
    </w:p>
    <w:p w14:paraId="0FF21522"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full_face_descriptor2=list_face_descriptor2+face_dct_descriptor2</w:t>
      </w:r>
    </w:p>
    <w:p w14:paraId="7ED18D41"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print(len(full_face_descriptor2))</w:t>
      </w:r>
    </w:p>
    <w:p w14:paraId="4824E2BC"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db[B] = full_face_descriptor2</w:t>
      </w:r>
    </w:p>
    <w:p w14:paraId="6502710B"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 = axes[1]</w:t>
      </w:r>
    </w:p>
    <w:p w14:paraId="29B7A710"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ax.set_xlim([0, 128])</w:t>
      </w:r>
    </w:p>
    <w:p w14:paraId="0590D227"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ax.grid()</w:t>
      </w:r>
    </w:p>
    <w:p w14:paraId="1FDAE4A2"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ax.plot(face_dct_descriptor2, 'r', linewidth=1)</w:t>
      </w:r>
    </w:p>
    <w:p w14:paraId="2B81D2C0"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plt.pause(0.01)</w:t>
      </w:r>
    </w:p>
    <w:p w14:paraId="2E7ED68F"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axes[1].clear()</w:t>
      </w:r>
    </w:p>
    <w:p w14:paraId="3AE3300C"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fig, axes = plt.subplots(2, 2, constrained_layout=True)</w:t>
      </w:r>
    </w:p>
    <w:p w14:paraId="38B71440"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ax = axes[0, 1]</w:t>
      </w:r>
    </w:p>
    <w:p w14:paraId="6290B78F"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ax.set_yticklabels([])</w:t>
      </w:r>
    </w:p>
    <w:p w14:paraId="64DEE0C2"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ax.set_xticklabels([])</w:t>
      </w:r>
    </w:p>
    <w:p w14:paraId="134613BE"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ax1 = axes[1, 0]</w:t>
      </w:r>
    </w:p>
    <w:p w14:paraId="02702AA8"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ax1.set_yticklabels([])</w:t>
      </w:r>
    </w:p>
    <w:p w14:paraId="24211F36"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ax1.set_xticklabels([])</w:t>
      </w:r>
    </w:p>
    <w:p w14:paraId="25B72C98"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ax2 = axes[1, 1]</w:t>
      </w:r>
    </w:p>
    <w:p w14:paraId="7F3682C1"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ax2.set_yticklabels([])</w:t>
      </w:r>
    </w:p>
    <w:p w14:paraId="69432783"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ax2.set_xticklabels([])</w:t>
      </w:r>
    </w:p>
    <w:p w14:paraId="1EAFED98"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gs = axes[1, 0].get_gridspec()</w:t>
      </w:r>
    </w:p>
    <w:p w14:paraId="5E3AB051"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ax_res = fig.add_subplot(gs[1, :])</w:t>
      </w:r>
    </w:p>
    <w:p w14:paraId="49BCEFDD"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counter = 0</w:t>
      </w:r>
    </w:p>
    <w:p w14:paraId="704ADB88"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takt = 0</w:t>
      </w:r>
    </w:p>
    <w:p w14:paraId="02D4DFFB"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ResRec = []</w:t>
      </w:r>
    </w:p>
    <w:p w14:paraId="3BA13F21"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far=0</w:t>
      </w:r>
    </w:p>
    <w:p w14:paraId="33FFAF81"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all_dis = []</w:t>
      </w:r>
    </w:p>
    <w:p w14:paraId="72FCC286"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finded = []</w:t>
      </w:r>
    </w:p>
    <w:p w14:paraId="7F9D1412"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for QF in glob.glob(os.path.join(input_folder_path, "*.png")):</w:t>
      </w:r>
    </w:p>
    <w:p w14:paraId="4817F637"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flag = False</w:t>
      </w:r>
    </w:p>
    <w:p w14:paraId="5A4D8999"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takt += 1</w:t>
      </w:r>
    </w:p>
    <w:p w14:paraId="78854E4E"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img = cv2.imread(QF, cv2.IMREAD_UNCHANGED)</w:t>
      </w:r>
    </w:p>
    <w:p w14:paraId="2371D0B4"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img = cv2.cvtColor(img, cv2.COLOR_BGR2RGB)</w:t>
      </w:r>
    </w:p>
    <w:p w14:paraId="60604B1A" w14:textId="77777777" w:rsidR="00780058" w:rsidRPr="00780058" w:rsidRDefault="00780058" w:rsidP="00255C75">
      <w:pPr>
        <w:spacing w:after="0" w:line="240" w:lineRule="auto"/>
        <w:contextualSpacing/>
        <w:rPr>
          <w:rFonts w:ascii="Times New Roman" w:hAnsi="Times New Roman" w:cs="Times New Roman"/>
          <w:sz w:val="28"/>
          <w:szCs w:val="28"/>
        </w:rPr>
      </w:pPr>
      <w:r w:rsidRPr="00255C75">
        <w:rPr>
          <w:rFonts w:ascii="Times New Roman" w:hAnsi="Times New Roman" w:cs="Times New Roman"/>
          <w:sz w:val="28"/>
          <w:szCs w:val="28"/>
          <w:lang w:val="en-US"/>
        </w:rPr>
        <w:t xml:space="preserve">    </w:t>
      </w:r>
      <w:r w:rsidRPr="00780058">
        <w:rPr>
          <w:rFonts w:ascii="Times New Roman" w:hAnsi="Times New Roman" w:cs="Times New Roman"/>
          <w:sz w:val="28"/>
          <w:szCs w:val="28"/>
        </w:rPr>
        <w:t>scale_percent=20# Процент от исходного размера</w:t>
      </w:r>
    </w:p>
    <w:p w14:paraId="2638D468"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780058">
        <w:rPr>
          <w:rFonts w:ascii="Times New Roman" w:hAnsi="Times New Roman" w:cs="Times New Roman"/>
          <w:sz w:val="28"/>
          <w:szCs w:val="28"/>
        </w:rPr>
        <w:t xml:space="preserve">    </w:t>
      </w:r>
      <w:r w:rsidRPr="00255C75">
        <w:rPr>
          <w:rFonts w:ascii="Times New Roman" w:hAnsi="Times New Roman" w:cs="Times New Roman"/>
          <w:sz w:val="28"/>
          <w:szCs w:val="28"/>
          <w:lang w:val="en-US"/>
        </w:rPr>
        <w:t>ax = axes[0, 0]</w:t>
      </w:r>
    </w:p>
    <w:p w14:paraId="6D396276"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ax.imshow(img)</w:t>
      </w:r>
    </w:p>
    <w:p w14:paraId="4D832A0C"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ax.set_title('Query Face')</w:t>
      </w:r>
    </w:p>
    <w:p w14:paraId="3BF0FED4"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ax.set_xlabel('{}'.format(QF[-6:]))</w:t>
      </w:r>
    </w:p>
    <w:p w14:paraId="276CD725"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ax.set_yticklabels([])</w:t>
      </w:r>
    </w:p>
    <w:p w14:paraId="15866EE6"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ax.set_xticklabels([])</w:t>
      </w:r>
    </w:p>
    <w:p w14:paraId="615939D4"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ax.plot()</w:t>
      </w:r>
    </w:p>
    <w:p w14:paraId="370C76C6"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plt.pause(0.01)</w:t>
      </w:r>
    </w:p>
    <w:p w14:paraId="3BFCD3DF"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dets = detector(img, 1)</w:t>
      </w:r>
    </w:p>
    <w:p w14:paraId="6D58F570"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for k, d in enumerate(dets):</w:t>
      </w:r>
    </w:p>
    <w:p w14:paraId="08CCCB51"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shape = sp(img, d)</w:t>
      </w:r>
    </w:p>
    <w:p w14:paraId="47C87A41"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face_descriptor1 = facerec.compute_face_descriptor(img, shape)</w:t>
      </w:r>
    </w:p>
    <w:p w14:paraId="32A6C843" w14:textId="1F34D3AD"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list_face_descriptor1 = [(ele) for ele in face_descriptor1]</w:t>
      </w:r>
    </w:p>
    <w:p w14:paraId="435D6F1B" w14:textId="2F6A61C0"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#dct</w:t>
      </w:r>
    </w:p>
    <w:p w14:paraId="727C448F"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img_DCT = cv2.cvtColor(img, cv2.COLOR_RGB2GRAY)</w:t>
      </w:r>
    </w:p>
    <w:p w14:paraId="2416B6F4"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img_DCT = img_DCT.astype('float')  # </w:t>
      </w:r>
      <w:r w:rsidRPr="00780058">
        <w:rPr>
          <w:rFonts w:ascii="Times New Roman" w:hAnsi="Times New Roman" w:cs="Times New Roman"/>
          <w:sz w:val="28"/>
          <w:szCs w:val="28"/>
        </w:rPr>
        <w:t>Преобразование</w:t>
      </w:r>
      <w:r w:rsidRPr="00255C75">
        <w:rPr>
          <w:rFonts w:ascii="Times New Roman" w:hAnsi="Times New Roman" w:cs="Times New Roman"/>
          <w:sz w:val="28"/>
          <w:szCs w:val="28"/>
          <w:lang w:val="en-US"/>
        </w:rPr>
        <w:t xml:space="preserve"> uint8 </w:t>
      </w:r>
      <w:r w:rsidRPr="00780058">
        <w:rPr>
          <w:rFonts w:ascii="Times New Roman" w:hAnsi="Times New Roman" w:cs="Times New Roman"/>
          <w:sz w:val="28"/>
          <w:szCs w:val="28"/>
        </w:rPr>
        <w:t>в</w:t>
      </w:r>
      <w:r w:rsidRPr="00255C75">
        <w:rPr>
          <w:rFonts w:ascii="Times New Roman" w:hAnsi="Times New Roman" w:cs="Times New Roman"/>
          <w:sz w:val="28"/>
          <w:szCs w:val="28"/>
          <w:lang w:val="en-US"/>
        </w:rPr>
        <w:t xml:space="preserve"> </w:t>
      </w:r>
      <w:r w:rsidRPr="00780058">
        <w:rPr>
          <w:rFonts w:ascii="Times New Roman" w:hAnsi="Times New Roman" w:cs="Times New Roman"/>
          <w:sz w:val="28"/>
          <w:szCs w:val="28"/>
        </w:rPr>
        <w:t>тип</w:t>
      </w:r>
      <w:r w:rsidRPr="00255C75">
        <w:rPr>
          <w:rFonts w:ascii="Times New Roman" w:hAnsi="Times New Roman" w:cs="Times New Roman"/>
          <w:sz w:val="28"/>
          <w:szCs w:val="28"/>
          <w:lang w:val="en-US"/>
        </w:rPr>
        <w:t xml:space="preserve"> float</w:t>
      </w:r>
    </w:p>
    <w:p w14:paraId="167585C9"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print(img_DCT.shape)</w:t>
      </w:r>
    </w:p>
    <w:p w14:paraId="359A2D03" w14:textId="77777777" w:rsidR="00780058" w:rsidRPr="00C52312" w:rsidRDefault="00780058" w:rsidP="00255C75">
      <w:pPr>
        <w:spacing w:after="0" w:line="240" w:lineRule="auto"/>
        <w:contextualSpacing/>
        <w:rPr>
          <w:rFonts w:ascii="Times New Roman" w:hAnsi="Times New Roman" w:cs="Times New Roman"/>
          <w:sz w:val="28"/>
          <w:szCs w:val="28"/>
        </w:rPr>
      </w:pPr>
      <w:r w:rsidRPr="00255C75">
        <w:rPr>
          <w:rFonts w:ascii="Times New Roman" w:hAnsi="Times New Roman" w:cs="Times New Roman"/>
          <w:sz w:val="28"/>
          <w:szCs w:val="28"/>
          <w:lang w:val="en-US"/>
        </w:rPr>
        <w:t xml:space="preserve">    </w:t>
      </w:r>
      <w:r w:rsidRPr="00C52312">
        <w:rPr>
          <w:rFonts w:ascii="Times New Roman" w:hAnsi="Times New Roman" w:cs="Times New Roman"/>
          <w:sz w:val="28"/>
          <w:szCs w:val="28"/>
        </w:rPr>
        <w:t xml:space="preserve"># </w:t>
      </w:r>
      <w:r w:rsidRPr="00255C75">
        <w:rPr>
          <w:rFonts w:ascii="Times New Roman" w:hAnsi="Times New Roman" w:cs="Times New Roman"/>
          <w:sz w:val="28"/>
          <w:szCs w:val="28"/>
          <w:lang w:val="en-US"/>
        </w:rPr>
        <w:t>os</w:t>
      </w:r>
      <w:r w:rsidRPr="00C52312">
        <w:rPr>
          <w:rFonts w:ascii="Times New Roman" w:hAnsi="Times New Roman" w:cs="Times New Roman"/>
          <w:sz w:val="28"/>
          <w:szCs w:val="28"/>
        </w:rPr>
        <w:t>.</w:t>
      </w:r>
      <w:r w:rsidRPr="00255C75">
        <w:rPr>
          <w:rFonts w:ascii="Times New Roman" w:hAnsi="Times New Roman" w:cs="Times New Roman"/>
          <w:sz w:val="28"/>
          <w:szCs w:val="28"/>
          <w:lang w:val="en-US"/>
        </w:rPr>
        <w:t>system</w:t>
      </w:r>
      <w:r w:rsidRPr="00C52312">
        <w:rPr>
          <w:rFonts w:ascii="Times New Roman" w:hAnsi="Times New Roman" w:cs="Times New Roman"/>
          <w:sz w:val="28"/>
          <w:szCs w:val="28"/>
        </w:rPr>
        <w:t>("</w:t>
      </w:r>
      <w:r w:rsidRPr="00255C75">
        <w:rPr>
          <w:rFonts w:ascii="Times New Roman" w:hAnsi="Times New Roman" w:cs="Times New Roman"/>
          <w:sz w:val="28"/>
          <w:szCs w:val="28"/>
          <w:lang w:val="en-US"/>
        </w:rPr>
        <w:t>pause</w:t>
      </w:r>
      <w:r w:rsidRPr="00C52312">
        <w:rPr>
          <w:rFonts w:ascii="Times New Roman" w:hAnsi="Times New Roman" w:cs="Times New Roman"/>
          <w:sz w:val="28"/>
          <w:szCs w:val="28"/>
        </w:rPr>
        <w:t>")</w:t>
      </w:r>
    </w:p>
    <w:p w14:paraId="76BDA062" w14:textId="77777777" w:rsidR="00780058" w:rsidRPr="00670500" w:rsidRDefault="00780058" w:rsidP="00255C75">
      <w:pPr>
        <w:spacing w:after="0" w:line="240" w:lineRule="auto"/>
        <w:contextualSpacing/>
        <w:rPr>
          <w:rFonts w:ascii="Times New Roman" w:hAnsi="Times New Roman" w:cs="Times New Roman"/>
          <w:sz w:val="28"/>
          <w:szCs w:val="28"/>
        </w:rPr>
      </w:pPr>
      <w:r w:rsidRPr="00C52312">
        <w:rPr>
          <w:rFonts w:ascii="Times New Roman" w:hAnsi="Times New Roman" w:cs="Times New Roman"/>
          <w:sz w:val="28"/>
          <w:szCs w:val="28"/>
        </w:rPr>
        <w:t xml:space="preserve">    </w:t>
      </w:r>
      <w:r w:rsidRPr="00B63ED6">
        <w:rPr>
          <w:rFonts w:ascii="Times New Roman" w:hAnsi="Times New Roman" w:cs="Times New Roman"/>
          <w:sz w:val="28"/>
          <w:szCs w:val="28"/>
          <w:lang w:val="en-US"/>
        </w:rPr>
        <w:t>img</w:t>
      </w:r>
      <w:r w:rsidRPr="00670500">
        <w:rPr>
          <w:rFonts w:ascii="Times New Roman" w:hAnsi="Times New Roman" w:cs="Times New Roman"/>
          <w:sz w:val="28"/>
          <w:szCs w:val="28"/>
        </w:rPr>
        <w:t>_</w:t>
      </w:r>
      <w:r w:rsidRPr="00B63ED6">
        <w:rPr>
          <w:rFonts w:ascii="Times New Roman" w:hAnsi="Times New Roman" w:cs="Times New Roman"/>
          <w:sz w:val="28"/>
          <w:szCs w:val="28"/>
          <w:lang w:val="en-US"/>
        </w:rPr>
        <w:t>dct</w:t>
      </w:r>
      <w:r w:rsidRPr="00670500">
        <w:rPr>
          <w:rFonts w:ascii="Times New Roman" w:hAnsi="Times New Roman" w:cs="Times New Roman"/>
          <w:sz w:val="28"/>
          <w:szCs w:val="28"/>
        </w:rPr>
        <w:t xml:space="preserve">22 = </w:t>
      </w:r>
      <w:r w:rsidRPr="00B63ED6">
        <w:rPr>
          <w:rFonts w:ascii="Times New Roman" w:hAnsi="Times New Roman" w:cs="Times New Roman"/>
          <w:sz w:val="28"/>
          <w:szCs w:val="28"/>
          <w:lang w:val="en-US"/>
        </w:rPr>
        <w:t>cv</w:t>
      </w:r>
      <w:r w:rsidRPr="00670500">
        <w:rPr>
          <w:rFonts w:ascii="Times New Roman" w:hAnsi="Times New Roman" w:cs="Times New Roman"/>
          <w:sz w:val="28"/>
          <w:szCs w:val="28"/>
        </w:rPr>
        <w:t>2.</w:t>
      </w:r>
      <w:r w:rsidRPr="00B63ED6">
        <w:rPr>
          <w:rFonts w:ascii="Times New Roman" w:hAnsi="Times New Roman" w:cs="Times New Roman"/>
          <w:sz w:val="28"/>
          <w:szCs w:val="28"/>
          <w:lang w:val="en-US"/>
        </w:rPr>
        <w:t>dct</w:t>
      </w:r>
      <w:r w:rsidRPr="00670500">
        <w:rPr>
          <w:rFonts w:ascii="Times New Roman" w:hAnsi="Times New Roman" w:cs="Times New Roman"/>
          <w:sz w:val="28"/>
          <w:szCs w:val="28"/>
        </w:rPr>
        <w:t>(</w:t>
      </w:r>
      <w:r w:rsidRPr="00B63ED6">
        <w:rPr>
          <w:rFonts w:ascii="Times New Roman" w:hAnsi="Times New Roman" w:cs="Times New Roman"/>
          <w:sz w:val="28"/>
          <w:szCs w:val="28"/>
          <w:lang w:val="en-US"/>
        </w:rPr>
        <w:t>img</w:t>
      </w:r>
      <w:r w:rsidRPr="00670500">
        <w:rPr>
          <w:rFonts w:ascii="Times New Roman" w:hAnsi="Times New Roman" w:cs="Times New Roman"/>
          <w:sz w:val="28"/>
          <w:szCs w:val="28"/>
        </w:rPr>
        <w:t>_</w:t>
      </w:r>
      <w:r w:rsidRPr="00B63ED6">
        <w:rPr>
          <w:rFonts w:ascii="Times New Roman" w:hAnsi="Times New Roman" w:cs="Times New Roman"/>
          <w:sz w:val="28"/>
          <w:szCs w:val="28"/>
          <w:lang w:val="en-US"/>
        </w:rPr>
        <w:t>DCT</w:t>
      </w:r>
      <w:r w:rsidRPr="00670500">
        <w:rPr>
          <w:rFonts w:ascii="Times New Roman" w:hAnsi="Times New Roman" w:cs="Times New Roman"/>
          <w:sz w:val="28"/>
          <w:szCs w:val="28"/>
        </w:rPr>
        <w:t xml:space="preserve">)  # </w:t>
      </w:r>
      <w:r w:rsidRPr="00780058">
        <w:rPr>
          <w:rFonts w:ascii="Times New Roman" w:hAnsi="Times New Roman" w:cs="Times New Roman"/>
          <w:sz w:val="28"/>
          <w:szCs w:val="28"/>
        </w:rPr>
        <w:t>Выполнить</w:t>
      </w:r>
      <w:r w:rsidRPr="00670500">
        <w:rPr>
          <w:rFonts w:ascii="Times New Roman" w:hAnsi="Times New Roman" w:cs="Times New Roman"/>
          <w:sz w:val="28"/>
          <w:szCs w:val="28"/>
        </w:rPr>
        <w:t xml:space="preserve"> </w:t>
      </w:r>
      <w:r w:rsidRPr="00780058">
        <w:rPr>
          <w:rFonts w:ascii="Times New Roman" w:hAnsi="Times New Roman" w:cs="Times New Roman"/>
          <w:sz w:val="28"/>
          <w:szCs w:val="28"/>
        </w:rPr>
        <w:t>дискретное</w:t>
      </w:r>
      <w:r w:rsidRPr="00670500">
        <w:rPr>
          <w:rFonts w:ascii="Times New Roman" w:hAnsi="Times New Roman" w:cs="Times New Roman"/>
          <w:sz w:val="28"/>
          <w:szCs w:val="28"/>
        </w:rPr>
        <w:t xml:space="preserve"> </w:t>
      </w:r>
      <w:r w:rsidRPr="00780058">
        <w:rPr>
          <w:rFonts w:ascii="Times New Roman" w:hAnsi="Times New Roman" w:cs="Times New Roman"/>
          <w:sz w:val="28"/>
          <w:szCs w:val="28"/>
        </w:rPr>
        <w:t>косинусное</w:t>
      </w:r>
      <w:r w:rsidRPr="00670500">
        <w:rPr>
          <w:rFonts w:ascii="Times New Roman" w:hAnsi="Times New Roman" w:cs="Times New Roman"/>
          <w:sz w:val="28"/>
          <w:szCs w:val="28"/>
        </w:rPr>
        <w:t xml:space="preserve"> </w:t>
      </w:r>
      <w:r w:rsidRPr="00780058">
        <w:rPr>
          <w:rFonts w:ascii="Times New Roman" w:hAnsi="Times New Roman" w:cs="Times New Roman"/>
          <w:sz w:val="28"/>
          <w:szCs w:val="28"/>
        </w:rPr>
        <w:t>преобразование</w:t>
      </w:r>
    </w:p>
    <w:p w14:paraId="63BEB6B3" w14:textId="77777777" w:rsidR="00780058" w:rsidRPr="00A546E8" w:rsidRDefault="00780058" w:rsidP="00255C75">
      <w:pPr>
        <w:spacing w:after="0" w:line="240" w:lineRule="auto"/>
        <w:contextualSpacing/>
        <w:rPr>
          <w:rFonts w:ascii="Times New Roman" w:hAnsi="Times New Roman" w:cs="Times New Roman"/>
          <w:sz w:val="28"/>
          <w:szCs w:val="28"/>
          <w:lang w:val="pt-PT"/>
        </w:rPr>
      </w:pPr>
      <w:r w:rsidRPr="00670500">
        <w:rPr>
          <w:rFonts w:ascii="Times New Roman" w:hAnsi="Times New Roman" w:cs="Times New Roman"/>
          <w:sz w:val="28"/>
          <w:szCs w:val="28"/>
        </w:rPr>
        <w:t xml:space="preserve">    </w:t>
      </w:r>
      <w:r w:rsidRPr="00A546E8">
        <w:rPr>
          <w:rFonts w:ascii="Times New Roman" w:hAnsi="Times New Roman" w:cs="Times New Roman"/>
          <w:sz w:val="28"/>
          <w:szCs w:val="28"/>
          <w:lang w:val="pt-PT"/>
        </w:rPr>
        <w:t xml:space="preserve">num2 = 128  # </w:t>
      </w:r>
      <w:r w:rsidRPr="00780058">
        <w:rPr>
          <w:rFonts w:ascii="Times New Roman" w:hAnsi="Times New Roman" w:cs="Times New Roman"/>
          <w:sz w:val="28"/>
          <w:szCs w:val="28"/>
        </w:rPr>
        <w:t>Число</w:t>
      </w:r>
      <w:r w:rsidRPr="00A546E8">
        <w:rPr>
          <w:rFonts w:ascii="Times New Roman" w:hAnsi="Times New Roman" w:cs="Times New Roman"/>
          <w:sz w:val="28"/>
          <w:szCs w:val="28"/>
          <w:lang w:val="pt-PT"/>
        </w:rPr>
        <w:t xml:space="preserve"> </w:t>
      </w:r>
      <w:r w:rsidRPr="00780058">
        <w:rPr>
          <w:rFonts w:ascii="Times New Roman" w:hAnsi="Times New Roman" w:cs="Times New Roman"/>
          <w:sz w:val="28"/>
          <w:szCs w:val="28"/>
        </w:rPr>
        <w:t>признаков</w:t>
      </w:r>
    </w:p>
    <w:p w14:paraId="2673EED5" w14:textId="77777777" w:rsidR="00780058" w:rsidRPr="00A546E8" w:rsidRDefault="00780058" w:rsidP="00255C75">
      <w:pPr>
        <w:spacing w:after="0" w:line="240" w:lineRule="auto"/>
        <w:contextualSpacing/>
        <w:rPr>
          <w:rFonts w:ascii="Times New Roman" w:hAnsi="Times New Roman" w:cs="Times New Roman"/>
          <w:sz w:val="28"/>
          <w:szCs w:val="28"/>
          <w:lang w:val="pt-PT"/>
        </w:rPr>
      </w:pPr>
      <w:r w:rsidRPr="00A546E8">
        <w:rPr>
          <w:rFonts w:ascii="Times New Roman" w:hAnsi="Times New Roman" w:cs="Times New Roman"/>
          <w:sz w:val="28"/>
          <w:szCs w:val="28"/>
          <w:lang w:val="pt-PT"/>
        </w:rPr>
        <w:t xml:space="preserve">    recor_temp_as_vector = []</w:t>
      </w:r>
    </w:p>
    <w:p w14:paraId="489E3A3E"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A546E8">
        <w:rPr>
          <w:rFonts w:ascii="Times New Roman" w:hAnsi="Times New Roman" w:cs="Times New Roman"/>
          <w:sz w:val="28"/>
          <w:szCs w:val="28"/>
          <w:lang w:val="pt-PT"/>
        </w:rPr>
        <w:t xml:space="preserve">    </w:t>
      </w:r>
      <w:r w:rsidRPr="00255C75">
        <w:rPr>
          <w:rFonts w:ascii="Times New Roman" w:hAnsi="Times New Roman" w:cs="Times New Roman"/>
          <w:sz w:val="28"/>
          <w:szCs w:val="28"/>
          <w:lang w:val="en-US"/>
        </w:rPr>
        <w:t>for tt in range(0, num2):</w:t>
      </w:r>
    </w:p>
    <w:p w14:paraId="792D46B2"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y = row[tt]</w:t>
      </w:r>
    </w:p>
    <w:p w14:paraId="58FE0343"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x = col[tt]</w:t>
      </w:r>
    </w:p>
    <w:p w14:paraId="23D0110F"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recor_temp_as_vector.append(img_dct22[x][y])</w:t>
      </w:r>
    </w:p>
    <w:p w14:paraId="16348211"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face_dct_descriptor = []</w:t>
      </w:r>
    </w:p>
    <w:p w14:paraId="776E8EB4"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for kk in recor_temp_as_vector:</w:t>
      </w:r>
    </w:p>
    <w:p w14:paraId="3F6CC67E"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face_dct_descriptor.append(kk / MN_2)</w:t>
      </w:r>
    </w:p>
    <w:p w14:paraId="7F5EE513" w14:textId="221F0172"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face_dct_descriptor[0] = 0</w:t>
      </w:r>
    </w:p>
    <w:p w14:paraId="76870E5F"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#face_dct_descriptor = [abs(ele) for ele in face_dct_descriptor]</w:t>
      </w:r>
    </w:p>
    <w:p w14:paraId="363F581C"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print(face_dct_descriptor)</w:t>
      </w:r>
    </w:p>
    <w:p w14:paraId="7A9AC9A9"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full_face_descriptor1=list_face_descriptor1+face_dct_descriptor</w:t>
      </w:r>
    </w:p>
    <w:p w14:paraId="1F3759F3"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#full_face_descriptor1 = [abs(ele) for ele in full_face_descriptor1]</w:t>
      </w:r>
    </w:p>
    <w:p w14:paraId="29827501"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print(len(full_face_descriptor1))</w:t>
      </w:r>
    </w:p>
    <w:p w14:paraId="0B388C22"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for i in db:</w:t>
      </w:r>
    </w:p>
    <w:p w14:paraId="1364A775"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 = distance.euclidean(full_face_descriptor1, db[i])</w:t>
      </w:r>
    </w:p>
    <w:p w14:paraId="1778E256" w14:textId="77777777" w:rsidR="00780058" w:rsidRPr="00780058" w:rsidRDefault="00780058" w:rsidP="00255C75">
      <w:pPr>
        <w:spacing w:after="0" w:line="240" w:lineRule="auto"/>
        <w:contextualSpacing/>
        <w:rPr>
          <w:rFonts w:ascii="Times New Roman" w:hAnsi="Times New Roman" w:cs="Times New Roman"/>
          <w:sz w:val="28"/>
          <w:szCs w:val="28"/>
        </w:rPr>
      </w:pPr>
      <w:r w:rsidRPr="00255C75">
        <w:rPr>
          <w:rFonts w:ascii="Times New Roman" w:hAnsi="Times New Roman" w:cs="Times New Roman"/>
          <w:sz w:val="28"/>
          <w:szCs w:val="28"/>
          <w:lang w:val="en-US"/>
        </w:rPr>
        <w:t xml:space="preserve">        </w:t>
      </w:r>
      <w:r w:rsidRPr="00780058">
        <w:rPr>
          <w:rFonts w:ascii="Times New Roman" w:hAnsi="Times New Roman" w:cs="Times New Roman"/>
          <w:sz w:val="28"/>
          <w:szCs w:val="28"/>
        </w:rPr>
        <w:t>if a &lt; 0.4:</w:t>
      </w:r>
    </w:p>
    <w:p w14:paraId="138FC4E0" w14:textId="77777777" w:rsidR="00780058" w:rsidRPr="00780058" w:rsidRDefault="00780058" w:rsidP="00255C75">
      <w:pPr>
        <w:spacing w:after="0" w:line="240" w:lineRule="auto"/>
        <w:contextualSpacing/>
        <w:rPr>
          <w:rFonts w:ascii="Times New Roman" w:hAnsi="Times New Roman" w:cs="Times New Roman"/>
          <w:sz w:val="28"/>
          <w:szCs w:val="28"/>
        </w:rPr>
      </w:pPr>
      <w:r w:rsidRPr="00780058">
        <w:rPr>
          <w:rFonts w:ascii="Times New Roman" w:hAnsi="Times New Roman" w:cs="Times New Roman"/>
          <w:sz w:val="28"/>
          <w:szCs w:val="28"/>
        </w:rPr>
        <w:t xml:space="preserve">            flag = True</w:t>
      </w:r>
    </w:p>
    <w:p w14:paraId="0D8091BB" w14:textId="77777777" w:rsidR="00780058" w:rsidRPr="00780058" w:rsidRDefault="00780058" w:rsidP="00255C75">
      <w:pPr>
        <w:spacing w:after="0" w:line="240" w:lineRule="auto"/>
        <w:contextualSpacing/>
        <w:rPr>
          <w:rFonts w:ascii="Times New Roman" w:hAnsi="Times New Roman" w:cs="Times New Roman"/>
          <w:sz w:val="28"/>
          <w:szCs w:val="28"/>
        </w:rPr>
      </w:pPr>
      <w:r w:rsidRPr="00780058">
        <w:rPr>
          <w:rFonts w:ascii="Times New Roman" w:hAnsi="Times New Roman" w:cs="Times New Roman"/>
          <w:sz w:val="28"/>
          <w:szCs w:val="28"/>
        </w:rPr>
        <w:t xml:space="preserve">            print("Человек похож на розыскиваемого на:", round((1 - a) * 100,1), '%')</w:t>
      </w:r>
    </w:p>
    <w:p w14:paraId="186369EF"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780058">
        <w:rPr>
          <w:rFonts w:ascii="Times New Roman" w:hAnsi="Times New Roman" w:cs="Times New Roman"/>
          <w:sz w:val="28"/>
          <w:szCs w:val="28"/>
        </w:rPr>
        <w:t xml:space="preserve">            </w:t>
      </w:r>
      <w:r w:rsidRPr="00255C75">
        <w:rPr>
          <w:rFonts w:ascii="Times New Roman" w:hAnsi="Times New Roman" w:cs="Times New Roman"/>
          <w:sz w:val="28"/>
          <w:szCs w:val="28"/>
          <w:lang w:val="en-US"/>
        </w:rPr>
        <w:t>print("</w:t>
      </w:r>
      <w:r w:rsidRPr="00780058">
        <w:rPr>
          <w:rFonts w:ascii="Times New Roman" w:hAnsi="Times New Roman" w:cs="Times New Roman"/>
          <w:sz w:val="28"/>
          <w:szCs w:val="28"/>
        </w:rPr>
        <w:t>Признаки</w:t>
      </w:r>
      <w:r w:rsidRPr="00255C75">
        <w:rPr>
          <w:rFonts w:ascii="Times New Roman" w:hAnsi="Times New Roman" w:cs="Times New Roman"/>
          <w:sz w:val="28"/>
          <w:szCs w:val="28"/>
          <w:lang w:val="en-US"/>
        </w:rPr>
        <w:t>: ")</w:t>
      </w:r>
    </w:p>
    <w:p w14:paraId="38E3B5BD"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print(a)</w:t>
      </w:r>
    </w:p>
    <w:p w14:paraId="12BFEB2E"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all_dis.append(a)</w:t>
      </w:r>
    </w:p>
    <w:p w14:paraId="67ADFD2E"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axes[0, 1].set_visible(True)#!!!!</w:t>
      </w:r>
    </w:p>
    <w:p w14:paraId="18D6B3C4"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 = axes[0, 1]</w:t>
      </w:r>
    </w:p>
    <w:p w14:paraId="7FBB28D0"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img2=io.imread(i)</w:t>
      </w:r>
    </w:p>
    <w:p w14:paraId="4A199FC2"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ax.imshow(img2)</w:t>
      </w:r>
    </w:p>
    <w:p w14:paraId="5412BA67"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ax.set_title('Found Face')</w:t>
      </w:r>
    </w:p>
    <w:p w14:paraId="6D85F4F4"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ax.set_xlabel('{}'.format(i[-6:]))</w:t>
      </w:r>
    </w:p>
    <w:p w14:paraId="4713384A"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ax.set_yticklabels([])</w:t>
      </w:r>
    </w:p>
    <w:p w14:paraId="47634E44"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ax.set_xticklabels([])</w:t>
      </w:r>
    </w:p>
    <w:p w14:paraId="47BE694F"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ax.plot()</w:t>
      </w:r>
    </w:p>
    <w:p w14:paraId="6EDAD709"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plt.pause(0.01)</w:t>
      </w:r>
    </w:p>
    <w:p w14:paraId="0F26D84D"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if int(i[-6:-4]) == int(QF[-6:-4]):</w:t>
      </w:r>
    </w:p>
    <w:p w14:paraId="6044B48C"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counter+=1</w:t>
      </w:r>
    </w:p>
    <w:p w14:paraId="46CF5000"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finded.append(QF[-6:-4])</w:t>
      </w:r>
    </w:p>
    <w:p w14:paraId="1A3CF47B"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else:</w:t>
      </w:r>
    </w:p>
    <w:p w14:paraId="3DC39E28"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far+=1</w:t>
      </w:r>
    </w:p>
    <w:p w14:paraId="135571C4"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if flag == False:</w:t>
      </w:r>
    </w:p>
    <w:p w14:paraId="4FFA242D"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 = axes[0, 1]</w:t>
      </w:r>
    </w:p>
    <w:p w14:paraId="4A4AA01F"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axes[0, 1].set_visible(True)#!!!!</w:t>
      </w:r>
    </w:p>
    <w:p w14:paraId="591C962A"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img3 = io.imread('C:/Users/user/PycharmProjects/New_Poject/ven/db/no-avatar.png')</w:t>
      </w:r>
    </w:p>
    <w:p w14:paraId="38B9A7E5"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ax.imshow(img3)</w:t>
      </w:r>
    </w:p>
    <w:p w14:paraId="456ABF7A"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ax.set_title('No found Face')</w:t>
      </w:r>
    </w:p>
    <w:p w14:paraId="2B408982"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ax.set_xlabel("No found Face")</w:t>
      </w:r>
    </w:p>
    <w:p w14:paraId="65E80010"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ax.set_yticklabels([])</w:t>
      </w:r>
    </w:p>
    <w:p w14:paraId="10575CBA"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ax.set_xticklabels([])</w:t>
      </w:r>
    </w:p>
    <w:p w14:paraId="028D092A"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ax.plot()</w:t>
      </w:r>
    </w:p>
    <w:p w14:paraId="77A54F92"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plt.pause(0.01)</w:t>
      </w:r>
    </w:p>
    <w:p w14:paraId="6BCF83CB"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res = 100*counter/takt</w:t>
      </w:r>
    </w:p>
    <w:p w14:paraId="12FFFB89"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print(res)</w:t>
      </w:r>
    </w:p>
    <w:p w14:paraId="016162C2"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ResRec.append(res)</w:t>
      </w:r>
    </w:p>
    <w:p w14:paraId="1016517F"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ax_res.clear()</w:t>
      </w:r>
    </w:p>
    <w:p w14:paraId="43411E46"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ax_res.grid()</w:t>
      </w:r>
    </w:p>
    <w:p w14:paraId="34333E0E"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ax_res.set_xlim([0, 99])</w:t>
      </w:r>
    </w:p>
    <w:p w14:paraId="2CE08058" w14:textId="77777777" w:rsidR="00780058" w:rsidRPr="001C6F1B"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w:t>
      </w:r>
      <w:r w:rsidRPr="001C6F1B">
        <w:rPr>
          <w:rFonts w:ascii="Times New Roman" w:hAnsi="Times New Roman" w:cs="Times New Roman"/>
          <w:sz w:val="28"/>
          <w:szCs w:val="28"/>
          <w:lang w:val="en-US"/>
        </w:rPr>
        <w:t>_</w:t>
      </w:r>
      <w:r w:rsidRPr="00255C75">
        <w:rPr>
          <w:rFonts w:ascii="Times New Roman" w:hAnsi="Times New Roman" w:cs="Times New Roman"/>
          <w:sz w:val="28"/>
          <w:szCs w:val="28"/>
          <w:lang w:val="en-US"/>
        </w:rPr>
        <w:t>res</w:t>
      </w:r>
      <w:r w:rsidRPr="001C6F1B">
        <w:rPr>
          <w:rFonts w:ascii="Times New Roman" w:hAnsi="Times New Roman" w:cs="Times New Roman"/>
          <w:sz w:val="28"/>
          <w:szCs w:val="28"/>
          <w:lang w:val="en-US"/>
        </w:rPr>
        <w:t>.</w:t>
      </w:r>
      <w:r w:rsidRPr="00255C75">
        <w:rPr>
          <w:rFonts w:ascii="Times New Roman" w:hAnsi="Times New Roman" w:cs="Times New Roman"/>
          <w:sz w:val="28"/>
          <w:szCs w:val="28"/>
          <w:lang w:val="en-US"/>
        </w:rPr>
        <w:t>set</w:t>
      </w:r>
      <w:r w:rsidRPr="001C6F1B">
        <w:rPr>
          <w:rFonts w:ascii="Times New Roman" w:hAnsi="Times New Roman" w:cs="Times New Roman"/>
          <w:sz w:val="28"/>
          <w:szCs w:val="28"/>
          <w:lang w:val="en-US"/>
        </w:rPr>
        <w:t>_</w:t>
      </w:r>
      <w:r w:rsidRPr="00255C75">
        <w:rPr>
          <w:rFonts w:ascii="Times New Roman" w:hAnsi="Times New Roman" w:cs="Times New Roman"/>
          <w:sz w:val="28"/>
          <w:szCs w:val="28"/>
          <w:lang w:val="en-US"/>
        </w:rPr>
        <w:t>xlabel</w:t>
      </w:r>
      <w:r w:rsidRPr="001C6F1B">
        <w:rPr>
          <w:rFonts w:ascii="Times New Roman" w:hAnsi="Times New Roman" w:cs="Times New Roman"/>
          <w:sz w:val="28"/>
          <w:szCs w:val="28"/>
          <w:lang w:val="en-US"/>
        </w:rPr>
        <w:t>('</w:t>
      </w:r>
      <w:r w:rsidRPr="00780058">
        <w:rPr>
          <w:rFonts w:ascii="Times New Roman" w:hAnsi="Times New Roman" w:cs="Times New Roman"/>
          <w:sz w:val="28"/>
          <w:szCs w:val="28"/>
        </w:rPr>
        <w:t>Номера</w:t>
      </w:r>
      <w:r w:rsidRPr="001C6F1B">
        <w:rPr>
          <w:rFonts w:ascii="Times New Roman" w:hAnsi="Times New Roman" w:cs="Times New Roman"/>
          <w:sz w:val="28"/>
          <w:szCs w:val="28"/>
          <w:lang w:val="en-US"/>
        </w:rPr>
        <w:t xml:space="preserve"> </w:t>
      </w:r>
      <w:r w:rsidRPr="00780058">
        <w:rPr>
          <w:rFonts w:ascii="Times New Roman" w:hAnsi="Times New Roman" w:cs="Times New Roman"/>
          <w:sz w:val="28"/>
          <w:szCs w:val="28"/>
        </w:rPr>
        <w:t>тестовых</w:t>
      </w:r>
      <w:r w:rsidRPr="001C6F1B">
        <w:rPr>
          <w:rFonts w:ascii="Times New Roman" w:hAnsi="Times New Roman" w:cs="Times New Roman"/>
          <w:sz w:val="28"/>
          <w:szCs w:val="28"/>
          <w:lang w:val="en-US"/>
        </w:rPr>
        <w:t xml:space="preserve"> </w:t>
      </w:r>
      <w:r w:rsidRPr="00780058">
        <w:rPr>
          <w:rFonts w:ascii="Times New Roman" w:hAnsi="Times New Roman" w:cs="Times New Roman"/>
          <w:sz w:val="28"/>
          <w:szCs w:val="28"/>
        </w:rPr>
        <w:t>изображений</w:t>
      </w:r>
      <w:r w:rsidRPr="001C6F1B">
        <w:rPr>
          <w:rFonts w:ascii="Times New Roman" w:hAnsi="Times New Roman" w:cs="Times New Roman"/>
          <w:sz w:val="28"/>
          <w:szCs w:val="28"/>
          <w:lang w:val="en-US"/>
        </w:rPr>
        <w:t>')</w:t>
      </w:r>
    </w:p>
    <w:p w14:paraId="1F9BD428"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1C6F1B">
        <w:rPr>
          <w:rFonts w:ascii="Times New Roman" w:hAnsi="Times New Roman" w:cs="Times New Roman"/>
          <w:sz w:val="28"/>
          <w:szCs w:val="28"/>
          <w:lang w:val="en-US"/>
        </w:rPr>
        <w:t xml:space="preserve">    </w:t>
      </w:r>
      <w:r w:rsidRPr="00255C75">
        <w:rPr>
          <w:rFonts w:ascii="Times New Roman" w:hAnsi="Times New Roman" w:cs="Times New Roman"/>
          <w:sz w:val="28"/>
          <w:szCs w:val="28"/>
          <w:lang w:val="en-US"/>
        </w:rPr>
        <w:t>ax_res.plot(ResRec)</w:t>
      </w:r>
    </w:p>
    <w:p w14:paraId="3826B6C2"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ax_res.set_title('Number Test Face: {}        Found Face: {};        '</w:t>
      </w:r>
    </w:p>
    <w:p w14:paraId="403DFB1B"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'Result: {}%'.format(takt,counter,(round(100*counter/takt,1))))</w:t>
      </w:r>
    </w:p>
    <w:p w14:paraId="24D7115A"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axes[0, 1].clear()</w:t>
      </w:r>
    </w:p>
    <w:p w14:paraId="69C17BAA"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axes[0, 1].set_visible(False)</w:t>
      </w:r>
    </w:p>
    <w:p w14:paraId="1155EFFD"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print("Takt",takt)</w:t>
      </w:r>
    </w:p>
    <w:p w14:paraId="28E47ACD"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print("Counter",counter)</w:t>
      </w:r>
    </w:p>
    <w:p w14:paraId="6047E5A9"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print("FAR",far)</w:t>
      </w:r>
    </w:p>
    <w:p w14:paraId="2A7951B8" w14:textId="77777777" w:rsidR="00780058" w:rsidRPr="00255C75" w:rsidRDefault="00780058"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print(finded)</w:t>
      </w:r>
    </w:p>
    <w:p w14:paraId="29AECEE6" w14:textId="0B40D4D1" w:rsidR="003D7B8D" w:rsidRPr="001C6F1B" w:rsidRDefault="00780058" w:rsidP="00255C75">
      <w:pPr>
        <w:spacing w:after="0" w:line="240" w:lineRule="auto"/>
        <w:contextualSpacing/>
        <w:rPr>
          <w:rFonts w:ascii="Times New Roman" w:hAnsi="Times New Roman" w:cs="Times New Roman"/>
          <w:sz w:val="28"/>
          <w:szCs w:val="28"/>
        </w:rPr>
      </w:pPr>
      <w:r w:rsidRPr="00EC1236">
        <w:rPr>
          <w:rFonts w:ascii="Times New Roman" w:hAnsi="Times New Roman" w:cs="Times New Roman"/>
          <w:sz w:val="28"/>
          <w:szCs w:val="28"/>
          <w:lang w:val="en-US"/>
        </w:rPr>
        <w:t>plt</w:t>
      </w:r>
      <w:r w:rsidRPr="001C6F1B">
        <w:rPr>
          <w:rFonts w:ascii="Times New Roman" w:hAnsi="Times New Roman" w:cs="Times New Roman"/>
          <w:sz w:val="28"/>
          <w:szCs w:val="28"/>
        </w:rPr>
        <w:t>.</w:t>
      </w:r>
      <w:r w:rsidRPr="00EC1236">
        <w:rPr>
          <w:rFonts w:ascii="Times New Roman" w:hAnsi="Times New Roman" w:cs="Times New Roman"/>
          <w:sz w:val="28"/>
          <w:szCs w:val="28"/>
          <w:lang w:val="en-US"/>
        </w:rPr>
        <w:t>show</w:t>
      </w:r>
      <w:r w:rsidRPr="001C6F1B">
        <w:rPr>
          <w:rFonts w:ascii="Times New Roman" w:hAnsi="Times New Roman" w:cs="Times New Roman"/>
          <w:sz w:val="28"/>
          <w:szCs w:val="28"/>
        </w:rPr>
        <w:t>()</w:t>
      </w:r>
    </w:p>
    <w:p w14:paraId="0AAC3EAD" w14:textId="77777777" w:rsidR="00B666CE" w:rsidRPr="001C6F1B" w:rsidRDefault="00B666CE" w:rsidP="00255C75">
      <w:pPr>
        <w:spacing w:after="0" w:line="240" w:lineRule="auto"/>
        <w:rPr>
          <w:rFonts w:ascii="Times New Roman" w:hAnsi="Times New Roman" w:cs="Times New Roman"/>
          <w:b/>
          <w:bCs/>
          <w:sz w:val="28"/>
          <w:szCs w:val="28"/>
        </w:rPr>
      </w:pPr>
      <w:r w:rsidRPr="001C6F1B">
        <w:rPr>
          <w:rFonts w:ascii="Times New Roman" w:hAnsi="Times New Roman" w:cs="Times New Roman"/>
          <w:b/>
          <w:bCs/>
          <w:sz w:val="28"/>
          <w:szCs w:val="28"/>
        </w:rPr>
        <w:br w:type="page"/>
      </w:r>
    </w:p>
    <w:p w14:paraId="6BBACAED" w14:textId="31594B7F" w:rsidR="00374997" w:rsidRPr="001C6F1B" w:rsidRDefault="00FC5792" w:rsidP="00255C75">
      <w:pPr>
        <w:pStyle w:val="1"/>
        <w:spacing w:before="0" w:line="240" w:lineRule="auto"/>
        <w:jc w:val="center"/>
        <w:rPr>
          <w:rFonts w:ascii="Times New Roman" w:hAnsi="Times New Roman" w:cs="Times New Roman"/>
          <w:b/>
          <w:bCs/>
          <w:color w:val="auto"/>
          <w:sz w:val="28"/>
          <w:szCs w:val="28"/>
        </w:rPr>
      </w:pPr>
      <w:bookmarkStart w:id="66" w:name="_Toc158858840"/>
      <w:r w:rsidRPr="00BD1CDA">
        <w:rPr>
          <w:rFonts w:ascii="Times New Roman" w:hAnsi="Times New Roman" w:cs="Times New Roman"/>
          <w:b/>
          <w:bCs/>
          <w:color w:val="auto"/>
          <w:sz w:val="28"/>
          <w:szCs w:val="28"/>
        </w:rPr>
        <w:t>ПРИЛОЖЕНИЕ</w:t>
      </w:r>
      <w:r w:rsidRPr="001C6F1B">
        <w:rPr>
          <w:rFonts w:ascii="Times New Roman" w:hAnsi="Times New Roman" w:cs="Times New Roman"/>
          <w:b/>
          <w:bCs/>
          <w:color w:val="auto"/>
          <w:sz w:val="28"/>
          <w:szCs w:val="28"/>
        </w:rPr>
        <w:t xml:space="preserve"> </w:t>
      </w:r>
      <w:bookmarkEnd w:id="66"/>
      <w:r w:rsidR="001F624D">
        <w:rPr>
          <w:rFonts w:ascii="Times New Roman" w:hAnsi="Times New Roman" w:cs="Times New Roman"/>
          <w:b/>
          <w:bCs/>
          <w:color w:val="auto"/>
          <w:sz w:val="28"/>
          <w:szCs w:val="28"/>
        </w:rPr>
        <w:t>Е</w:t>
      </w:r>
    </w:p>
    <w:p w14:paraId="2C310C5F" w14:textId="77777777" w:rsidR="00374997" w:rsidRPr="001C6F1B" w:rsidRDefault="00374997" w:rsidP="00255C75">
      <w:pPr>
        <w:spacing w:after="0" w:line="240" w:lineRule="auto"/>
        <w:contextualSpacing/>
        <w:rPr>
          <w:rFonts w:ascii="Times New Roman" w:hAnsi="Times New Roman" w:cs="Times New Roman"/>
          <w:sz w:val="28"/>
          <w:szCs w:val="28"/>
        </w:rPr>
      </w:pPr>
    </w:p>
    <w:p w14:paraId="7807E77F" w14:textId="4182D5CA" w:rsidR="00374997" w:rsidRPr="00C5684E" w:rsidRDefault="00374997" w:rsidP="00B14F48">
      <w:pPr>
        <w:spacing w:after="0" w:line="240" w:lineRule="auto"/>
        <w:contextualSpacing/>
        <w:jc w:val="center"/>
        <w:rPr>
          <w:rFonts w:ascii="Times New Roman" w:hAnsi="Times New Roman" w:cs="Times New Roman"/>
          <w:sz w:val="28"/>
          <w:szCs w:val="28"/>
        </w:rPr>
      </w:pPr>
      <w:r w:rsidRPr="00C5684E">
        <w:rPr>
          <w:rFonts w:ascii="Times New Roman" w:hAnsi="Times New Roman" w:cs="Times New Roman"/>
          <w:sz w:val="28"/>
          <w:szCs w:val="28"/>
        </w:rPr>
        <w:t>Программа считывания видеопотока с камеры с автоматическим созданием</w:t>
      </w:r>
    </w:p>
    <w:p w14:paraId="6AC6301B" w14:textId="13C78F24" w:rsidR="00374997" w:rsidRPr="00670500" w:rsidRDefault="00374997" w:rsidP="00B14F48">
      <w:pPr>
        <w:spacing w:after="0" w:line="240" w:lineRule="auto"/>
        <w:contextualSpacing/>
        <w:jc w:val="center"/>
        <w:rPr>
          <w:rFonts w:ascii="Times New Roman" w:hAnsi="Times New Roman" w:cs="Times New Roman"/>
          <w:sz w:val="28"/>
          <w:szCs w:val="28"/>
        </w:rPr>
      </w:pPr>
      <w:r w:rsidRPr="00C5684E">
        <w:rPr>
          <w:rFonts w:ascii="Times New Roman" w:hAnsi="Times New Roman" w:cs="Times New Roman"/>
          <w:sz w:val="28"/>
          <w:szCs w:val="28"/>
        </w:rPr>
        <w:t>QR-кодов по антропометрическим точкам и фенотипу лица на камере</w:t>
      </w:r>
      <w:r w:rsidR="00B14F48">
        <w:rPr>
          <w:rFonts w:ascii="Times New Roman" w:hAnsi="Times New Roman" w:cs="Times New Roman"/>
          <w:sz w:val="28"/>
          <w:szCs w:val="28"/>
        </w:rPr>
        <w:t xml:space="preserve">. </w:t>
      </w:r>
      <w:r w:rsidRPr="00C5684E">
        <w:rPr>
          <w:rFonts w:ascii="Times New Roman" w:hAnsi="Times New Roman" w:cs="Times New Roman"/>
          <w:sz w:val="28"/>
          <w:szCs w:val="28"/>
        </w:rPr>
        <w:t>Импорт</w:t>
      </w:r>
      <w:r w:rsidRPr="00670500">
        <w:rPr>
          <w:rFonts w:ascii="Times New Roman" w:hAnsi="Times New Roman" w:cs="Times New Roman"/>
          <w:sz w:val="28"/>
          <w:szCs w:val="28"/>
        </w:rPr>
        <w:t xml:space="preserve"> </w:t>
      </w:r>
      <w:r w:rsidRPr="00C5684E">
        <w:rPr>
          <w:rFonts w:ascii="Times New Roman" w:hAnsi="Times New Roman" w:cs="Times New Roman"/>
          <w:sz w:val="28"/>
          <w:szCs w:val="28"/>
        </w:rPr>
        <w:t>необходимых</w:t>
      </w:r>
      <w:r w:rsidRPr="00670500">
        <w:rPr>
          <w:rFonts w:ascii="Times New Roman" w:hAnsi="Times New Roman" w:cs="Times New Roman"/>
          <w:sz w:val="28"/>
          <w:szCs w:val="28"/>
        </w:rPr>
        <w:t xml:space="preserve"> </w:t>
      </w:r>
      <w:r w:rsidRPr="00C5684E">
        <w:rPr>
          <w:rFonts w:ascii="Times New Roman" w:hAnsi="Times New Roman" w:cs="Times New Roman"/>
          <w:sz w:val="28"/>
          <w:szCs w:val="28"/>
        </w:rPr>
        <w:t>модулей</w:t>
      </w:r>
    </w:p>
    <w:p w14:paraId="69CB1D62" w14:textId="77777777" w:rsidR="00B14F48" w:rsidRPr="00670500" w:rsidRDefault="00B14F48" w:rsidP="00255C75">
      <w:pPr>
        <w:spacing w:after="0" w:line="240" w:lineRule="auto"/>
        <w:contextualSpacing/>
        <w:rPr>
          <w:rFonts w:ascii="Times New Roman" w:hAnsi="Times New Roman" w:cs="Times New Roman"/>
          <w:sz w:val="28"/>
          <w:szCs w:val="28"/>
        </w:rPr>
      </w:pPr>
    </w:p>
    <w:p w14:paraId="50307E8F" w14:textId="77777777" w:rsidR="00374997" w:rsidRPr="00C52312" w:rsidRDefault="00374997" w:rsidP="00255C75">
      <w:pPr>
        <w:spacing w:after="0" w:line="240" w:lineRule="auto"/>
        <w:contextualSpacing/>
        <w:rPr>
          <w:rFonts w:ascii="Times New Roman" w:hAnsi="Times New Roman" w:cs="Times New Roman"/>
          <w:sz w:val="28"/>
          <w:szCs w:val="28"/>
          <w:lang w:val="en-US"/>
        </w:rPr>
      </w:pPr>
      <w:r w:rsidRPr="00717468">
        <w:rPr>
          <w:rFonts w:ascii="Times New Roman" w:hAnsi="Times New Roman" w:cs="Times New Roman"/>
          <w:sz w:val="28"/>
          <w:szCs w:val="28"/>
          <w:lang w:val="en-US"/>
        </w:rPr>
        <w:t>from</w:t>
      </w:r>
      <w:r w:rsidRPr="00C52312">
        <w:rPr>
          <w:rFonts w:ascii="Times New Roman" w:hAnsi="Times New Roman" w:cs="Times New Roman"/>
          <w:sz w:val="28"/>
          <w:szCs w:val="28"/>
          <w:lang w:val="en-US"/>
        </w:rPr>
        <w:t xml:space="preserve"> </w:t>
      </w:r>
      <w:r w:rsidRPr="00717468">
        <w:rPr>
          <w:rFonts w:ascii="Times New Roman" w:hAnsi="Times New Roman" w:cs="Times New Roman"/>
          <w:sz w:val="28"/>
          <w:szCs w:val="28"/>
          <w:lang w:val="en-US"/>
        </w:rPr>
        <w:t>imutils</w:t>
      </w:r>
      <w:r w:rsidRPr="00C52312">
        <w:rPr>
          <w:rFonts w:ascii="Times New Roman" w:hAnsi="Times New Roman" w:cs="Times New Roman"/>
          <w:sz w:val="28"/>
          <w:szCs w:val="28"/>
          <w:lang w:val="en-US"/>
        </w:rPr>
        <w:t>.</w:t>
      </w:r>
      <w:r w:rsidRPr="00717468">
        <w:rPr>
          <w:rFonts w:ascii="Times New Roman" w:hAnsi="Times New Roman" w:cs="Times New Roman"/>
          <w:sz w:val="28"/>
          <w:szCs w:val="28"/>
          <w:lang w:val="en-US"/>
        </w:rPr>
        <w:t>video</w:t>
      </w:r>
      <w:r w:rsidRPr="00C52312">
        <w:rPr>
          <w:rFonts w:ascii="Times New Roman" w:hAnsi="Times New Roman" w:cs="Times New Roman"/>
          <w:sz w:val="28"/>
          <w:szCs w:val="28"/>
          <w:lang w:val="en-US"/>
        </w:rPr>
        <w:t xml:space="preserve"> </w:t>
      </w:r>
      <w:r w:rsidRPr="00717468">
        <w:rPr>
          <w:rFonts w:ascii="Times New Roman" w:hAnsi="Times New Roman" w:cs="Times New Roman"/>
          <w:sz w:val="28"/>
          <w:szCs w:val="28"/>
          <w:lang w:val="en-US"/>
        </w:rPr>
        <w:t>import</w:t>
      </w:r>
      <w:r w:rsidRPr="00C52312">
        <w:rPr>
          <w:rFonts w:ascii="Times New Roman" w:hAnsi="Times New Roman" w:cs="Times New Roman"/>
          <w:sz w:val="28"/>
          <w:szCs w:val="28"/>
          <w:lang w:val="en-US"/>
        </w:rPr>
        <w:t xml:space="preserve"> </w:t>
      </w:r>
      <w:r w:rsidRPr="00717468">
        <w:rPr>
          <w:rFonts w:ascii="Times New Roman" w:hAnsi="Times New Roman" w:cs="Times New Roman"/>
          <w:sz w:val="28"/>
          <w:szCs w:val="28"/>
          <w:lang w:val="en-US"/>
        </w:rPr>
        <w:t>VideoStream</w:t>
      </w:r>
      <w:r w:rsidRPr="00C52312">
        <w:rPr>
          <w:rFonts w:ascii="Times New Roman" w:hAnsi="Times New Roman" w:cs="Times New Roman"/>
          <w:sz w:val="28"/>
          <w:szCs w:val="28"/>
          <w:lang w:val="en-US"/>
        </w:rPr>
        <w:t xml:space="preserve">, </w:t>
      </w:r>
      <w:r w:rsidRPr="00717468">
        <w:rPr>
          <w:rFonts w:ascii="Times New Roman" w:hAnsi="Times New Roman" w:cs="Times New Roman"/>
          <w:sz w:val="28"/>
          <w:szCs w:val="28"/>
          <w:lang w:val="en-US"/>
        </w:rPr>
        <w:t>FPS</w:t>
      </w:r>
    </w:p>
    <w:p w14:paraId="6F740C70" w14:textId="77777777" w:rsidR="00374997" w:rsidRPr="00670500" w:rsidRDefault="00374997" w:rsidP="00255C75">
      <w:pPr>
        <w:spacing w:after="0" w:line="240" w:lineRule="auto"/>
        <w:contextualSpacing/>
        <w:rPr>
          <w:rFonts w:ascii="Times New Roman" w:hAnsi="Times New Roman" w:cs="Times New Roman"/>
          <w:sz w:val="28"/>
          <w:szCs w:val="28"/>
        </w:rPr>
      </w:pPr>
      <w:r w:rsidRPr="00255C75">
        <w:rPr>
          <w:rFonts w:ascii="Times New Roman" w:hAnsi="Times New Roman" w:cs="Times New Roman"/>
          <w:sz w:val="28"/>
          <w:szCs w:val="28"/>
          <w:lang w:val="en-US"/>
        </w:rPr>
        <w:t>from</w:t>
      </w:r>
      <w:r w:rsidRPr="00670500">
        <w:rPr>
          <w:rFonts w:ascii="Times New Roman" w:hAnsi="Times New Roman" w:cs="Times New Roman"/>
          <w:sz w:val="28"/>
          <w:szCs w:val="28"/>
        </w:rPr>
        <w:t xml:space="preserve"> </w:t>
      </w:r>
      <w:r w:rsidRPr="00255C75">
        <w:rPr>
          <w:rFonts w:ascii="Times New Roman" w:hAnsi="Times New Roman" w:cs="Times New Roman"/>
          <w:sz w:val="28"/>
          <w:szCs w:val="28"/>
          <w:lang w:val="en-US"/>
        </w:rPr>
        <w:t>Color</w:t>
      </w:r>
      <w:r w:rsidRPr="00670500">
        <w:rPr>
          <w:rFonts w:ascii="Times New Roman" w:hAnsi="Times New Roman" w:cs="Times New Roman"/>
          <w:sz w:val="28"/>
          <w:szCs w:val="28"/>
        </w:rPr>
        <w:t>_</w:t>
      </w:r>
      <w:r w:rsidRPr="00255C75">
        <w:rPr>
          <w:rFonts w:ascii="Times New Roman" w:hAnsi="Times New Roman" w:cs="Times New Roman"/>
          <w:sz w:val="28"/>
          <w:szCs w:val="28"/>
          <w:lang w:val="en-US"/>
        </w:rPr>
        <w:t>qr</w:t>
      </w:r>
      <w:r w:rsidRPr="00670500">
        <w:rPr>
          <w:rFonts w:ascii="Times New Roman" w:hAnsi="Times New Roman" w:cs="Times New Roman"/>
          <w:sz w:val="28"/>
          <w:szCs w:val="28"/>
        </w:rPr>
        <w:t>_</w:t>
      </w:r>
      <w:r w:rsidRPr="00255C75">
        <w:rPr>
          <w:rFonts w:ascii="Times New Roman" w:hAnsi="Times New Roman" w:cs="Times New Roman"/>
          <w:sz w:val="28"/>
          <w:szCs w:val="28"/>
          <w:lang w:val="en-US"/>
        </w:rPr>
        <w:t>cods</w:t>
      </w:r>
      <w:r w:rsidRPr="00670500">
        <w:rPr>
          <w:rFonts w:ascii="Times New Roman" w:hAnsi="Times New Roman" w:cs="Times New Roman"/>
          <w:sz w:val="28"/>
          <w:szCs w:val="28"/>
        </w:rPr>
        <w:t>_</w:t>
      </w:r>
      <w:r w:rsidRPr="00255C75">
        <w:rPr>
          <w:rFonts w:ascii="Times New Roman" w:hAnsi="Times New Roman" w:cs="Times New Roman"/>
          <w:sz w:val="28"/>
          <w:szCs w:val="28"/>
          <w:lang w:val="en-US"/>
        </w:rPr>
        <w:t>maker</w:t>
      </w:r>
      <w:r w:rsidRPr="00670500">
        <w:rPr>
          <w:rFonts w:ascii="Times New Roman" w:hAnsi="Times New Roman" w:cs="Times New Roman"/>
          <w:sz w:val="28"/>
          <w:szCs w:val="28"/>
        </w:rPr>
        <w:t>_</w:t>
      </w:r>
      <w:r w:rsidRPr="00255C75">
        <w:rPr>
          <w:rFonts w:ascii="Times New Roman" w:hAnsi="Times New Roman" w:cs="Times New Roman"/>
          <w:sz w:val="28"/>
          <w:szCs w:val="28"/>
          <w:lang w:val="en-US"/>
        </w:rPr>
        <w:t>AntroPhenoInfo</w:t>
      </w:r>
      <w:r w:rsidRPr="00670500">
        <w:rPr>
          <w:rFonts w:ascii="Times New Roman" w:hAnsi="Times New Roman" w:cs="Times New Roman"/>
          <w:sz w:val="28"/>
          <w:szCs w:val="28"/>
        </w:rPr>
        <w:t xml:space="preserve"> </w:t>
      </w:r>
      <w:r w:rsidRPr="00255C75">
        <w:rPr>
          <w:rFonts w:ascii="Times New Roman" w:hAnsi="Times New Roman" w:cs="Times New Roman"/>
          <w:sz w:val="28"/>
          <w:szCs w:val="28"/>
          <w:lang w:val="en-US"/>
        </w:rPr>
        <w:t>import</w:t>
      </w:r>
      <w:r w:rsidRPr="00670500">
        <w:rPr>
          <w:rFonts w:ascii="Times New Roman" w:hAnsi="Times New Roman" w:cs="Times New Roman"/>
          <w:sz w:val="28"/>
          <w:szCs w:val="28"/>
        </w:rPr>
        <w:t>*</w:t>
      </w:r>
    </w:p>
    <w:p w14:paraId="520E1262"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from Paste_color_qr_codes import*</w:t>
      </w:r>
    </w:p>
    <w:p w14:paraId="00E41073" w14:textId="77777777" w:rsidR="00374997" w:rsidRPr="00670500" w:rsidRDefault="00374997" w:rsidP="00255C75">
      <w:pPr>
        <w:spacing w:after="0" w:line="240" w:lineRule="auto"/>
        <w:contextualSpacing/>
        <w:rPr>
          <w:rFonts w:ascii="Times New Roman" w:hAnsi="Times New Roman" w:cs="Times New Roman"/>
          <w:sz w:val="28"/>
          <w:szCs w:val="28"/>
          <w:lang w:val="en-US"/>
        </w:rPr>
      </w:pPr>
      <w:r w:rsidRPr="00670500">
        <w:rPr>
          <w:rFonts w:ascii="Times New Roman" w:hAnsi="Times New Roman" w:cs="Times New Roman"/>
          <w:sz w:val="28"/>
          <w:szCs w:val="28"/>
          <w:lang w:val="en-US"/>
        </w:rPr>
        <w:t xml:space="preserve"># </w:t>
      </w:r>
      <w:r w:rsidRPr="00C5684E">
        <w:rPr>
          <w:rFonts w:ascii="Times New Roman" w:hAnsi="Times New Roman" w:cs="Times New Roman"/>
          <w:sz w:val="28"/>
          <w:szCs w:val="28"/>
        </w:rPr>
        <w:t>Запуск</w:t>
      </w:r>
      <w:r w:rsidRPr="00670500">
        <w:rPr>
          <w:rFonts w:ascii="Times New Roman" w:hAnsi="Times New Roman" w:cs="Times New Roman"/>
          <w:sz w:val="28"/>
          <w:szCs w:val="28"/>
          <w:lang w:val="en-US"/>
        </w:rPr>
        <w:t xml:space="preserve"> </w:t>
      </w:r>
      <w:r w:rsidRPr="00C5684E">
        <w:rPr>
          <w:rFonts w:ascii="Times New Roman" w:hAnsi="Times New Roman" w:cs="Times New Roman"/>
          <w:sz w:val="28"/>
          <w:szCs w:val="28"/>
        </w:rPr>
        <w:t>видео</w:t>
      </w:r>
      <w:r w:rsidRPr="00670500">
        <w:rPr>
          <w:rFonts w:ascii="Times New Roman" w:hAnsi="Times New Roman" w:cs="Times New Roman"/>
          <w:sz w:val="28"/>
          <w:szCs w:val="28"/>
          <w:lang w:val="en-US"/>
        </w:rPr>
        <w:t xml:space="preserve"> </w:t>
      </w:r>
      <w:r w:rsidRPr="00C5684E">
        <w:rPr>
          <w:rFonts w:ascii="Times New Roman" w:hAnsi="Times New Roman" w:cs="Times New Roman"/>
          <w:sz w:val="28"/>
          <w:szCs w:val="28"/>
        </w:rPr>
        <w:t>потока</w:t>
      </w:r>
    </w:p>
    <w:p w14:paraId="4857ACE5" w14:textId="77777777" w:rsidR="00374997" w:rsidRPr="00670500"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vs</w:t>
      </w:r>
      <w:r w:rsidRPr="00670500">
        <w:rPr>
          <w:rFonts w:ascii="Times New Roman" w:hAnsi="Times New Roman" w:cs="Times New Roman"/>
          <w:sz w:val="28"/>
          <w:szCs w:val="28"/>
          <w:lang w:val="en-US"/>
        </w:rPr>
        <w:t xml:space="preserve"> = </w:t>
      </w:r>
      <w:r w:rsidRPr="00255C75">
        <w:rPr>
          <w:rFonts w:ascii="Times New Roman" w:hAnsi="Times New Roman" w:cs="Times New Roman"/>
          <w:sz w:val="28"/>
          <w:szCs w:val="28"/>
          <w:lang w:val="en-US"/>
        </w:rPr>
        <w:t>VideoStream</w:t>
      </w:r>
      <w:r w:rsidRPr="00670500">
        <w:rPr>
          <w:rFonts w:ascii="Times New Roman" w:hAnsi="Times New Roman" w:cs="Times New Roman"/>
          <w:sz w:val="28"/>
          <w:szCs w:val="28"/>
          <w:lang w:val="en-US"/>
        </w:rPr>
        <w:t>(</w:t>
      </w:r>
      <w:r w:rsidRPr="00255C75">
        <w:rPr>
          <w:rFonts w:ascii="Times New Roman" w:hAnsi="Times New Roman" w:cs="Times New Roman"/>
          <w:sz w:val="28"/>
          <w:szCs w:val="28"/>
          <w:lang w:val="en-US"/>
        </w:rPr>
        <w:t>src</w:t>
      </w:r>
      <w:r w:rsidRPr="00670500">
        <w:rPr>
          <w:rFonts w:ascii="Times New Roman" w:hAnsi="Times New Roman" w:cs="Times New Roman"/>
          <w:sz w:val="28"/>
          <w:szCs w:val="28"/>
          <w:lang w:val="en-US"/>
        </w:rPr>
        <w:t>=0).</w:t>
      </w:r>
      <w:r w:rsidRPr="00255C75">
        <w:rPr>
          <w:rFonts w:ascii="Times New Roman" w:hAnsi="Times New Roman" w:cs="Times New Roman"/>
          <w:sz w:val="28"/>
          <w:szCs w:val="28"/>
          <w:lang w:val="en-US"/>
        </w:rPr>
        <w:t>start</w:t>
      </w:r>
      <w:r w:rsidRPr="00670500">
        <w:rPr>
          <w:rFonts w:ascii="Times New Roman" w:hAnsi="Times New Roman" w:cs="Times New Roman"/>
          <w:sz w:val="28"/>
          <w:szCs w:val="28"/>
          <w:lang w:val="en-US"/>
        </w:rPr>
        <w:t>()</w:t>
      </w:r>
    </w:p>
    <w:p w14:paraId="6690B1F8" w14:textId="77777777" w:rsidR="00374997" w:rsidRPr="00C5684E" w:rsidRDefault="00374997" w:rsidP="00255C75">
      <w:pPr>
        <w:spacing w:after="0" w:line="240" w:lineRule="auto"/>
        <w:contextualSpacing/>
        <w:rPr>
          <w:rFonts w:ascii="Times New Roman" w:hAnsi="Times New Roman" w:cs="Times New Roman"/>
          <w:sz w:val="28"/>
          <w:szCs w:val="28"/>
        </w:rPr>
      </w:pPr>
      <w:r w:rsidRPr="00C5684E">
        <w:rPr>
          <w:rFonts w:ascii="Times New Roman" w:hAnsi="Times New Roman" w:cs="Times New Roman"/>
          <w:sz w:val="28"/>
          <w:szCs w:val="28"/>
        </w:rPr>
        <w:t># Подключение детектора, настроенного на поиск человеческих лиц</w:t>
      </w:r>
    </w:p>
    <w:p w14:paraId="58086829"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detector = dlib.get_frontal_face_detector()</w:t>
      </w:r>
    </w:p>
    <w:p w14:paraId="5590CA67"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predictor = dlib.shape_predictor("shape_predictor_68_face_landmarks.dat")</w:t>
      </w:r>
    </w:p>
    <w:p w14:paraId="2EB1C5A2" w14:textId="77777777" w:rsidR="00374997" w:rsidRPr="00C5684E" w:rsidRDefault="00374997" w:rsidP="00255C75">
      <w:pPr>
        <w:spacing w:after="0" w:line="240" w:lineRule="auto"/>
        <w:contextualSpacing/>
        <w:rPr>
          <w:rFonts w:ascii="Times New Roman" w:hAnsi="Times New Roman" w:cs="Times New Roman"/>
          <w:sz w:val="28"/>
          <w:szCs w:val="28"/>
        </w:rPr>
      </w:pPr>
      <w:r w:rsidRPr="00C5684E">
        <w:rPr>
          <w:rFonts w:ascii="Times New Roman" w:hAnsi="Times New Roman" w:cs="Times New Roman"/>
          <w:sz w:val="28"/>
          <w:szCs w:val="28"/>
        </w:rPr>
        <w:t>kk=0</w:t>
      </w:r>
    </w:p>
    <w:p w14:paraId="74F7A71F" w14:textId="77777777" w:rsidR="00374997" w:rsidRPr="00C5684E" w:rsidRDefault="00374997" w:rsidP="00255C75">
      <w:pPr>
        <w:spacing w:after="0" w:line="240" w:lineRule="auto"/>
        <w:contextualSpacing/>
        <w:rPr>
          <w:rFonts w:ascii="Times New Roman" w:hAnsi="Times New Roman" w:cs="Times New Roman"/>
          <w:sz w:val="28"/>
          <w:szCs w:val="28"/>
        </w:rPr>
      </w:pPr>
      <w:r w:rsidRPr="00C5684E">
        <w:rPr>
          <w:rFonts w:ascii="Times New Roman" w:hAnsi="Times New Roman" w:cs="Times New Roman"/>
          <w:sz w:val="28"/>
          <w:szCs w:val="28"/>
        </w:rPr>
        <w:t>while True:</w:t>
      </w:r>
    </w:p>
    <w:p w14:paraId="5BD35735" w14:textId="77777777" w:rsidR="00374997" w:rsidRPr="00C5684E" w:rsidRDefault="00374997" w:rsidP="00255C75">
      <w:pPr>
        <w:spacing w:after="0" w:line="240" w:lineRule="auto"/>
        <w:contextualSpacing/>
        <w:rPr>
          <w:rFonts w:ascii="Times New Roman" w:hAnsi="Times New Roman" w:cs="Times New Roman"/>
          <w:sz w:val="28"/>
          <w:szCs w:val="28"/>
        </w:rPr>
      </w:pPr>
      <w:r w:rsidRPr="00C5684E">
        <w:rPr>
          <w:rFonts w:ascii="Times New Roman" w:hAnsi="Times New Roman" w:cs="Times New Roman"/>
          <w:sz w:val="28"/>
          <w:szCs w:val="28"/>
        </w:rPr>
        <w:t xml:space="preserve">    # Получение изображения из видео потока</w:t>
      </w:r>
    </w:p>
    <w:p w14:paraId="55C56B56" w14:textId="77777777" w:rsidR="00374997" w:rsidRPr="00C5684E" w:rsidRDefault="00374997" w:rsidP="00255C75">
      <w:pPr>
        <w:spacing w:after="0" w:line="240" w:lineRule="auto"/>
        <w:contextualSpacing/>
        <w:rPr>
          <w:rFonts w:ascii="Times New Roman" w:hAnsi="Times New Roman" w:cs="Times New Roman"/>
          <w:sz w:val="28"/>
          <w:szCs w:val="28"/>
        </w:rPr>
      </w:pPr>
      <w:r w:rsidRPr="00C5684E">
        <w:rPr>
          <w:rFonts w:ascii="Times New Roman" w:hAnsi="Times New Roman" w:cs="Times New Roman"/>
          <w:sz w:val="28"/>
          <w:szCs w:val="28"/>
        </w:rPr>
        <w:t xml:space="preserve">    frame = vs.read()</w:t>
      </w:r>
    </w:p>
    <w:p w14:paraId="11B3AF57" w14:textId="77777777" w:rsidR="00374997" w:rsidRPr="00C5684E" w:rsidRDefault="00374997" w:rsidP="00255C75">
      <w:pPr>
        <w:spacing w:after="0" w:line="240" w:lineRule="auto"/>
        <w:contextualSpacing/>
        <w:rPr>
          <w:rFonts w:ascii="Times New Roman" w:hAnsi="Times New Roman" w:cs="Times New Roman"/>
          <w:sz w:val="28"/>
          <w:szCs w:val="28"/>
        </w:rPr>
      </w:pPr>
      <w:r w:rsidRPr="00C5684E">
        <w:rPr>
          <w:rFonts w:ascii="Times New Roman" w:hAnsi="Times New Roman" w:cs="Times New Roman"/>
          <w:sz w:val="28"/>
          <w:szCs w:val="28"/>
        </w:rPr>
        <w:t xml:space="preserve">    # Конвертирование изображения в черно-белое</w:t>
      </w:r>
    </w:p>
    <w:p w14:paraId="355A6211" w14:textId="77777777" w:rsidR="00374997" w:rsidRPr="00B63ED6" w:rsidRDefault="00374997" w:rsidP="00255C75">
      <w:pPr>
        <w:spacing w:after="0" w:line="240" w:lineRule="auto"/>
        <w:contextualSpacing/>
        <w:rPr>
          <w:rFonts w:ascii="Times New Roman" w:hAnsi="Times New Roman" w:cs="Times New Roman"/>
          <w:sz w:val="28"/>
          <w:szCs w:val="28"/>
          <w:lang w:val="en-US"/>
        </w:rPr>
      </w:pPr>
      <w:r w:rsidRPr="00C5684E">
        <w:rPr>
          <w:rFonts w:ascii="Times New Roman" w:hAnsi="Times New Roman" w:cs="Times New Roman"/>
          <w:sz w:val="28"/>
          <w:szCs w:val="28"/>
        </w:rPr>
        <w:t xml:space="preserve">    </w:t>
      </w:r>
      <w:r w:rsidRPr="00255C75">
        <w:rPr>
          <w:rFonts w:ascii="Times New Roman" w:hAnsi="Times New Roman" w:cs="Times New Roman"/>
          <w:sz w:val="28"/>
          <w:szCs w:val="28"/>
          <w:lang w:val="en-US"/>
        </w:rPr>
        <w:t>grayFrame</w:t>
      </w:r>
      <w:r w:rsidRPr="00B63ED6">
        <w:rPr>
          <w:rFonts w:ascii="Times New Roman" w:hAnsi="Times New Roman" w:cs="Times New Roman"/>
          <w:sz w:val="28"/>
          <w:szCs w:val="28"/>
          <w:lang w:val="en-US"/>
        </w:rPr>
        <w:t xml:space="preserve"> = </w:t>
      </w:r>
      <w:r w:rsidRPr="00255C75">
        <w:rPr>
          <w:rFonts w:ascii="Times New Roman" w:hAnsi="Times New Roman" w:cs="Times New Roman"/>
          <w:sz w:val="28"/>
          <w:szCs w:val="28"/>
          <w:lang w:val="en-US"/>
        </w:rPr>
        <w:t>cv</w:t>
      </w:r>
      <w:r w:rsidRPr="00B63ED6">
        <w:rPr>
          <w:rFonts w:ascii="Times New Roman" w:hAnsi="Times New Roman" w:cs="Times New Roman"/>
          <w:sz w:val="28"/>
          <w:szCs w:val="28"/>
          <w:lang w:val="en-US"/>
        </w:rPr>
        <w:t>2.</w:t>
      </w:r>
      <w:r w:rsidRPr="00255C75">
        <w:rPr>
          <w:rFonts w:ascii="Times New Roman" w:hAnsi="Times New Roman" w:cs="Times New Roman"/>
          <w:sz w:val="28"/>
          <w:szCs w:val="28"/>
          <w:lang w:val="en-US"/>
        </w:rPr>
        <w:t>cvtColor</w:t>
      </w:r>
      <w:r w:rsidRPr="00B63ED6">
        <w:rPr>
          <w:rFonts w:ascii="Times New Roman" w:hAnsi="Times New Roman" w:cs="Times New Roman"/>
          <w:sz w:val="28"/>
          <w:szCs w:val="28"/>
          <w:lang w:val="en-US"/>
        </w:rPr>
        <w:t>(</w:t>
      </w:r>
      <w:r w:rsidRPr="00255C75">
        <w:rPr>
          <w:rFonts w:ascii="Times New Roman" w:hAnsi="Times New Roman" w:cs="Times New Roman"/>
          <w:sz w:val="28"/>
          <w:szCs w:val="28"/>
          <w:lang w:val="en-US"/>
        </w:rPr>
        <w:t>frame</w:t>
      </w:r>
      <w:r w:rsidRPr="00B63ED6">
        <w:rPr>
          <w:rFonts w:ascii="Times New Roman" w:hAnsi="Times New Roman" w:cs="Times New Roman"/>
          <w:sz w:val="28"/>
          <w:szCs w:val="28"/>
          <w:lang w:val="en-US"/>
        </w:rPr>
        <w:t xml:space="preserve">, </w:t>
      </w:r>
      <w:r w:rsidRPr="00255C75">
        <w:rPr>
          <w:rFonts w:ascii="Times New Roman" w:hAnsi="Times New Roman" w:cs="Times New Roman"/>
          <w:sz w:val="28"/>
          <w:szCs w:val="28"/>
          <w:lang w:val="en-US"/>
        </w:rPr>
        <w:t>cv</w:t>
      </w:r>
      <w:r w:rsidRPr="00B63ED6">
        <w:rPr>
          <w:rFonts w:ascii="Times New Roman" w:hAnsi="Times New Roman" w:cs="Times New Roman"/>
          <w:sz w:val="28"/>
          <w:szCs w:val="28"/>
          <w:lang w:val="en-US"/>
        </w:rPr>
        <w:t>2.</w:t>
      </w:r>
      <w:r w:rsidRPr="00255C75">
        <w:rPr>
          <w:rFonts w:ascii="Times New Roman" w:hAnsi="Times New Roman" w:cs="Times New Roman"/>
          <w:sz w:val="28"/>
          <w:szCs w:val="28"/>
          <w:lang w:val="en-US"/>
        </w:rPr>
        <w:t>COLOR</w:t>
      </w:r>
      <w:r w:rsidRPr="00B63ED6">
        <w:rPr>
          <w:rFonts w:ascii="Times New Roman" w:hAnsi="Times New Roman" w:cs="Times New Roman"/>
          <w:sz w:val="28"/>
          <w:szCs w:val="28"/>
          <w:lang w:val="en-US"/>
        </w:rPr>
        <w:t>_</w:t>
      </w:r>
      <w:r w:rsidRPr="00255C75">
        <w:rPr>
          <w:rFonts w:ascii="Times New Roman" w:hAnsi="Times New Roman" w:cs="Times New Roman"/>
          <w:sz w:val="28"/>
          <w:szCs w:val="28"/>
          <w:lang w:val="en-US"/>
        </w:rPr>
        <w:t>BGR</w:t>
      </w:r>
      <w:r w:rsidRPr="00B63ED6">
        <w:rPr>
          <w:rFonts w:ascii="Times New Roman" w:hAnsi="Times New Roman" w:cs="Times New Roman"/>
          <w:sz w:val="28"/>
          <w:szCs w:val="28"/>
          <w:lang w:val="en-US"/>
        </w:rPr>
        <w:t>2</w:t>
      </w:r>
      <w:r w:rsidRPr="00255C75">
        <w:rPr>
          <w:rFonts w:ascii="Times New Roman" w:hAnsi="Times New Roman" w:cs="Times New Roman"/>
          <w:sz w:val="28"/>
          <w:szCs w:val="28"/>
          <w:lang w:val="en-US"/>
        </w:rPr>
        <w:t>GRAY</w:t>
      </w:r>
      <w:r w:rsidRPr="00B63ED6">
        <w:rPr>
          <w:rFonts w:ascii="Times New Roman" w:hAnsi="Times New Roman" w:cs="Times New Roman"/>
          <w:sz w:val="28"/>
          <w:szCs w:val="28"/>
          <w:lang w:val="en-US"/>
        </w:rPr>
        <w:t>)</w:t>
      </w:r>
    </w:p>
    <w:p w14:paraId="6770E843" w14:textId="77777777" w:rsidR="00374997" w:rsidRPr="00C5684E" w:rsidRDefault="00374997" w:rsidP="00255C75">
      <w:pPr>
        <w:spacing w:after="0" w:line="240" w:lineRule="auto"/>
        <w:contextualSpacing/>
        <w:rPr>
          <w:rFonts w:ascii="Times New Roman" w:hAnsi="Times New Roman" w:cs="Times New Roman"/>
          <w:sz w:val="28"/>
          <w:szCs w:val="28"/>
        </w:rPr>
      </w:pPr>
      <w:r w:rsidRPr="00B63ED6">
        <w:rPr>
          <w:rFonts w:ascii="Times New Roman" w:hAnsi="Times New Roman" w:cs="Times New Roman"/>
          <w:sz w:val="28"/>
          <w:szCs w:val="28"/>
          <w:lang w:val="en-US"/>
        </w:rPr>
        <w:t xml:space="preserve">    </w:t>
      </w:r>
      <w:r w:rsidRPr="00C5684E">
        <w:rPr>
          <w:rFonts w:ascii="Times New Roman" w:hAnsi="Times New Roman" w:cs="Times New Roman"/>
          <w:sz w:val="28"/>
          <w:szCs w:val="28"/>
        </w:rPr>
        <w:t># Обнаружение лиц и построение прямоугольного контура</w:t>
      </w:r>
    </w:p>
    <w:p w14:paraId="718B341E" w14:textId="77777777" w:rsidR="00374997" w:rsidRPr="00C5684E" w:rsidRDefault="00374997" w:rsidP="00255C75">
      <w:pPr>
        <w:spacing w:after="0" w:line="240" w:lineRule="auto"/>
        <w:contextualSpacing/>
        <w:rPr>
          <w:rFonts w:ascii="Times New Roman" w:hAnsi="Times New Roman" w:cs="Times New Roman"/>
          <w:sz w:val="28"/>
          <w:szCs w:val="28"/>
        </w:rPr>
      </w:pPr>
      <w:r w:rsidRPr="00C5684E">
        <w:rPr>
          <w:rFonts w:ascii="Times New Roman" w:hAnsi="Times New Roman" w:cs="Times New Roman"/>
          <w:sz w:val="28"/>
          <w:szCs w:val="28"/>
        </w:rPr>
        <w:t xml:space="preserve">    faces = detector(grayFrame)</w:t>
      </w:r>
    </w:p>
    <w:p w14:paraId="045B64AE" w14:textId="77777777" w:rsidR="00374997" w:rsidRPr="00C5684E" w:rsidRDefault="00374997" w:rsidP="00255C75">
      <w:pPr>
        <w:spacing w:after="0" w:line="240" w:lineRule="auto"/>
        <w:contextualSpacing/>
        <w:rPr>
          <w:rFonts w:ascii="Times New Roman" w:hAnsi="Times New Roman" w:cs="Times New Roman"/>
          <w:sz w:val="28"/>
          <w:szCs w:val="28"/>
        </w:rPr>
      </w:pPr>
      <w:r w:rsidRPr="00C5684E">
        <w:rPr>
          <w:rFonts w:ascii="Times New Roman" w:hAnsi="Times New Roman" w:cs="Times New Roman"/>
          <w:sz w:val="28"/>
          <w:szCs w:val="28"/>
        </w:rPr>
        <w:t xml:space="preserve">    # Обход списка всех лиц попавших на изображение</w:t>
      </w:r>
    </w:p>
    <w:p w14:paraId="41320B67" w14:textId="77777777" w:rsidR="00374997" w:rsidRPr="00C5684E" w:rsidRDefault="00374997" w:rsidP="00255C75">
      <w:pPr>
        <w:spacing w:after="0" w:line="240" w:lineRule="auto"/>
        <w:contextualSpacing/>
        <w:rPr>
          <w:rFonts w:ascii="Times New Roman" w:hAnsi="Times New Roman" w:cs="Times New Roman"/>
          <w:sz w:val="28"/>
          <w:szCs w:val="28"/>
        </w:rPr>
      </w:pPr>
      <w:r w:rsidRPr="00C5684E">
        <w:rPr>
          <w:rFonts w:ascii="Times New Roman" w:hAnsi="Times New Roman" w:cs="Times New Roman"/>
          <w:sz w:val="28"/>
          <w:szCs w:val="28"/>
        </w:rPr>
        <w:t xml:space="preserve">    for face in faces:</w:t>
      </w:r>
    </w:p>
    <w:p w14:paraId="37EC3DFE" w14:textId="77777777" w:rsidR="00374997" w:rsidRPr="00C5684E" w:rsidRDefault="00374997" w:rsidP="00255C75">
      <w:pPr>
        <w:spacing w:after="0" w:line="240" w:lineRule="auto"/>
        <w:contextualSpacing/>
        <w:rPr>
          <w:rFonts w:ascii="Times New Roman" w:hAnsi="Times New Roman" w:cs="Times New Roman"/>
          <w:sz w:val="28"/>
          <w:szCs w:val="28"/>
        </w:rPr>
      </w:pPr>
      <w:r w:rsidRPr="00C5684E">
        <w:rPr>
          <w:rFonts w:ascii="Times New Roman" w:hAnsi="Times New Roman" w:cs="Times New Roman"/>
          <w:sz w:val="28"/>
          <w:szCs w:val="28"/>
        </w:rPr>
        <w:t xml:space="preserve">        # Выводим количество лиц на изображении</w:t>
      </w:r>
    </w:p>
    <w:p w14:paraId="7D130F5D"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C5684E">
        <w:rPr>
          <w:rFonts w:ascii="Times New Roman" w:hAnsi="Times New Roman" w:cs="Times New Roman"/>
          <w:sz w:val="28"/>
          <w:szCs w:val="28"/>
        </w:rPr>
        <w:t xml:space="preserve">        </w:t>
      </w:r>
      <w:r w:rsidRPr="00255C75">
        <w:rPr>
          <w:rFonts w:ascii="Times New Roman" w:hAnsi="Times New Roman" w:cs="Times New Roman"/>
          <w:sz w:val="28"/>
          <w:szCs w:val="28"/>
          <w:lang w:val="en-US"/>
        </w:rPr>
        <w:t>cv2.putText(frame, "{} face(s) found".format(len(faces)), (10, 40), cv2.FONT_HERSHEY_SIMPLEX, 0.5, (255, 0, 0), 2)</w:t>
      </w:r>
    </w:p>
    <w:p w14:paraId="5F4157AC" w14:textId="77777777" w:rsidR="00374997" w:rsidRPr="00C5684E" w:rsidRDefault="00374997" w:rsidP="00255C75">
      <w:pPr>
        <w:spacing w:after="0" w:line="240" w:lineRule="auto"/>
        <w:contextualSpacing/>
        <w:rPr>
          <w:rFonts w:ascii="Times New Roman" w:hAnsi="Times New Roman" w:cs="Times New Roman"/>
          <w:sz w:val="28"/>
          <w:szCs w:val="28"/>
        </w:rPr>
      </w:pPr>
      <w:r w:rsidRPr="00255C75">
        <w:rPr>
          <w:rFonts w:ascii="Times New Roman" w:hAnsi="Times New Roman" w:cs="Times New Roman"/>
          <w:sz w:val="28"/>
          <w:szCs w:val="28"/>
          <w:lang w:val="en-US"/>
        </w:rPr>
        <w:t xml:space="preserve">        </w:t>
      </w:r>
      <w:r w:rsidRPr="00C5684E">
        <w:rPr>
          <w:rFonts w:ascii="Times New Roman" w:hAnsi="Times New Roman" w:cs="Times New Roman"/>
          <w:sz w:val="28"/>
          <w:szCs w:val="28"/>
        </w:rPr>
        <w:t># Получение координат вершин прямоугольника и его построение на изображении</w:t>
      </w:r>
    </w:p>
    <w:p w14:paraId="68CD491C"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C5684E">
        <w:rPr>
          <w:rFonts w:ascii="Times New Roman" w:hAnsi="Times New Roman" w:cs="Times New Roman"/>
          <w:sz w:val="28"/>
          <w:szCs w:val="28"/>
        </w:rPr>
        <w:t xml:space="preserve">        </w:t>
      </w:r>
      <w:r w:rsidRPr="00255C75">
        <w:rPr>
          <w:rFonts w:ascii="Times New Roman" w:hAnsi="Times New Roman" w:cs="Times New Roman"/>
          <w:sz w:val="28"/>
          <w:szCs w:val="28"/>
          <w:lang w:val="en-US"/>
        </w:rPr>
        <w:t>x1 = face.left()</w:t>
      </w:r>
    </w:p>
    <w:p w14:paraId="267A9908"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y1 = face.top()</w:t>
      </w:r>
    </w:p>
    <w:p w14:paraId="484D83EC"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x2 = face.right()</w:t>
      </w:r>
    </w:p>
    <w:p w14:paraId="60CAE187"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y2 = face.bottom()</w:t>
      </w:r>
    </w:p>
    <w:p w14:paraId="623AEE5A"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cv2.rectangle(frame, (x1, y1), (x2, y2), (255, 0, 0), 1)</w:t>
      </w:r>
    </w:p>
    <w:p w14:paraId="09D6EBA2" w14:textId="77777777" w:rsidR="00374997" w:rsidRPr="00C5684E" w:rsidRDefault="00374997" w:rsidP="00255C75">
      <w:pPr>
        <w:spacing w:after="0" w:line="240" w:lineRule="auto"/>
        <w:contextualSpacing/>
        <w:rPr>
          <w:rFonts w:ascii="Times New Roman" w:hAnsi="Times New Roman" w:cs="Times New Roman"/>
          <w:sz w:val="28"/>
          <w:szCs w:val="28"/>
        </w:rPr>
      </w:pPr>
      <w:r w:rsidRPr="00255C75">
        <w:rPr>
          <w:rFonts w:ascii="Times New Roman" w:hAnsi="Times New Roman" w:cs="Times New Roman"/>
          <w:sz w:val="28"/>
          <w:szCs w:val="28"/>
          <w:lang w:val="en-US"/>
        </w:rPr>
        <w:t xml:space="preserve">        </w:t>
      </w:r>
      <w:r w:rsidRPr="00C5684E">
        <w:rPr>
          <w:rFonts w:ascii="Times New Roman" w:hAnsi="Times New Roman" w:cs="Times New Roman"/>
          <w:sz w:val="28"/>
          <w:szCs w:val="28"/>
        </w:rPr>
        <w:t># Увеличиваем область обрезки для захвата лица с лобом и краями</w:t>
      </w:r>
    </w:p>
    <w:p w14:paraId="151A5FC6"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C5684E">
        <w:rPr>
          <w:rFonts w:ascii="Times New Roman" w:hAnsi="Times New Roman" w:cs="Times New Roman"/>
          <w:sz w:val="28"/>
          <w:szCs w:val="28"/>
        </w:rPr>
        <w:t xml:space="preserve">        </w:t>
      </w:r>
      <w:r w:rsidRPr="00255C75">
        <w:rPr>
          <w:rFonts w:ascii="Times New Roman" w:hAnsi="Times New Roman" w:cs="Times New Roman"/>
          <w:sz w:val="28"/>
          <w:szCs w:val="28"/>
          <w:lang w:val="en-US"/>
        </w:rPr>
        <w:t>expansion_factor = 0.5  # Adjust this value as needed</w:t>
      </w:r>
    </w:p>
    <w:p w14:paraId="2FD8F211"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new_x1 = max(0, int(x1 - (x2 - x1) * expansion_factor))</w:t>
      </w:r>
    </w:p>
    <w:p w14:paraId="30CB466D"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new_y1 = max(0, int(y1 - (y2 - y1) * expansion_factor))</w:t>
      </w:r>
    </w:p>
    <w:p w14:paraId="01598BAF"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new_x2 = min(frame.shape[1], int(x2 + (x2 - x1) * expansion_factor))</w:t>
      </w:r>
    </w:p>
    <w:p w14:paraId="63506202"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new_y2 = min(frame.shape[0], int(y2 + (y2 - y1) * expansion_factor))</w:t>
      </w:r>
    </w:p>
    <w:p w14:paraId="55969A32"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 </w:t>
      </w:r>
      <w:r w:rsidRPr="00C5684E">
        <w:rPr>
          <w:rFonts w:ascii="Times New Roman" w:hAnsi="Times New Roman" w:cs="Times New Roman"/>
          <w:sz w:val="28"/>
          <w:szCs w:val="28"/>
        </w:rPr>
        <w:t>Обрезаем</w:t>
      </w:r>
      <w:r w:rsidRPr="00255C75">
        <w:rPr>
          <w:rFonts w:ascii="Times New Roman" w:hAnsi="Times New Roman" w:cs="Times New Roman"/>
          <w:sz w:val="28"/>
          <w:szCs w:val="28"/>
          <w:lang w:val="en-US"/>
        </w:rPr>
        <w:t xml:space="preserve"> </w:t>
      </w:r>
      <w:r w:rsidRPr="00C5684E">
        <w:rPr>
          <w:rFonts w:ascii="Times New Roman" w:hAnsi="Times New Roman" w:cs="Times New Roman"/>
          <w:sz w:val="28"/>
          <w:szCs w:val="28"/>
        </w:rPr>
        <w:t>лицо</w:t>
      </w:r>
      <w:r w:rsidRPr="00255C75">
        <w:rPr>
          <w:rFonts w:ascii="Times New Roman" w:hAnsi="Times New Roman" w:cs="Times New Roman"/>
          <w:sz w:val="28"/>
          <w:szCs w:val="28"/>
          <w:lang w:val="en-US"/>
        </w:rPr>
        <w:t xml:space="preserve"> </w:t>
      </w:r>
      <w:r w:rsidRPr="00C5684E">
        <w:rPr>
          <w:rFonts w:ascii="Times New Roman" w:hAnsi="Times New Roman" w:cs="Times New Roman"/>
          <w:sz w:val="28"/>
          <w:szCs w:val="28"/>
        </w:rPr>
        <w:t>из</w:t>
      </w:r>
      <w:r w:rsidRPr="00255C75">
        <w:rPr>
          <w:rFonts w:ascii="Times New Roman" w:hAnsi="Times New Roman" w:cs="Times New Roman"/>
          <w:sz w:val="28"/>
          <w:szCs w:val="28"/>
          <w:lang w:val="en-US"/>
        </w:rPr>
        <w:t xml:space="preserve"> </w:t>
      </w:r>
      <w:r w:rsidRPr="00C5684E">
        <w:rPr>
          <w:rFonts w:ascii="Times New Roman" w:hAnsi="Times New Roman" w:cs="Times New Roman"/>
          <w:sz w:val="28"/>
          <w:szCs w:val="28"/>
        </w:rPr>
        <w:t>оригинального</w:t>
      </w:r>
      <w:r w:rsidRPr="00255C75">
        <w:rPr>
          <w:rFonts w:ascii="Times New Roman" w:hAnsi="Times New Roman" w:cs="Times New Roman"/>
          <w:sz w:val="28"/>
          <w:szCs w:val="28"/>
          <w:lang w:val="en-US"/>
        </w:rPr>
        <w:t xml:space="preserve"> </w:t>
      </w:r>
      <w:r w:rsidRPr="00C5684E">
        <w:rPr>
          <w:rFonts w:ascii="Times New Roman" w:hAnsi="Times New Roman" w:cs="Times New Roman"/>
          <w:sz w:val="28"/>
          <w:szCs w:val="28"/>
        </w:rPr>
        <w:t>кадра</w:t>
      </w:r>
    </w:p>
    <w:p w14:paraId="0DA650E6"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face_image = frame[new_y1:new_y2, new_x1:new_x2]</w:t>
      </w:r>
    </w:p>
    <w:p w14:paraId="407A4E23" w14:textId="77777777" w:rsidR="00374997" w:rsidRPr="00C5684E" w:rsidRDefault="00374997" w:rsidP="00255C75">
      <w:pPr>
        <w:spacing w:after="0" w:line="240" w:lineRule="auto"/>
        <w:contextualSpacing/>
        <w:rPr>
          <w:rFonts w:ascii="Times New Roman" w:hAnsi="Times New Roman" w:cs="Times New Roman"/>
          <w:sz w:val="28"/>
          <w:szCs w:val="28"/>
        </w:rPr>
      </w:pPr>
      <w:r w:rsidRPr="00255C75">
        <w:rPr>
          <w:rFonts w:ascii="Times New Roman" w:hAnsi="Times New Roman" w:cs="Times New Roman"/>
          <w:sz w:val="28"/>
          <w:szCs w:val="28"/>
          <w:lang w:val="en-US"/>
        </w:rPr>
        <w:t xml:space="preserve">        </w:t>
      </w:r>
      <w:r w:rsidRPr="00C5684E">
        <w:rPr>
          <w:rFonts w:ascii="Times New Roman" w:hAnsi="Times New Roman" w:cs="Times New Roman"/>
          <w:sz w:val="28"/>
          <w:szCs w:val="28"/>
        </w:rPr>
        <w:t># Получение координат контрольных точек и их построение на изображении</w:t>
      </w:r>
    </w:p>
    <w:p w14:paraId="2F14729A"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C5684E">
        <w:rPr>
          <w:rFonts w:ascii="Times New Roman" w:hAnsi="Times New Roman" w:cs="Times New Roman"/>
          <w:sz w:val="28"/>
          <w:szCs w:val="28"/>
        </w:rPr>
        <w:t xml:space="preserve">        </w:t>
      </w:r>
      <w:r w:rsidRPr="00255C75">
        <w:rPr>
          <w:rFonts w:ascii="Times New Roman" w:hAnsi="Times New Roman" w:cs="Times New Roman"/>
          <w:sz w:val="28"/>
          <w:szCs w:val="28"/>
          <w:lang w:val="en-US"/>
        </w:rPr>
        <w:t>landmarks = predictor(grayFrame, face)</w:t>
      </w:r>
    </w:p>
    <w:p w14:paraId="3E7D4846"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for n in range(0, 68):</w:t>
      </w:r>
    </w:p>
    <w:p w14:paraId="674A8676"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x = landmarks.part(n).x</w:t>
      </w:r>
    </w:p>
    <w:p w14:paraId="31153F53"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y = landmarks.part(n).y</w:t>
      </w:r>
    </w:p>
    <w:p w14:paraId="172B208E"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cv2.circle(frame, (x, y), 3, (0, 0, 255), -1)</w:t>
      </w:r>
    </w:p>
    <w:p w14:paraId="6C8CB369"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key = cv2.waitKey(1)</w:t>
      </w:r>
    </w:p>
    <w:p w14:paraId="6CCBBC73"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if key == 32:</w:t>
      </w:r>
    </w:p>
    <w:p w14:paraId="5F098AFA"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FIO,img, QR_Antro, QR_fen=make_qr_kods(frame,landmarks,kk)</w:t>
      </w:r>
    </w:p>
    <w:p w14:paraId="0C2574C3"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kk += 1</w:t>
      </w:r>
    </w:p>
    <w:p w14:paraId="13FD0B73"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I = face_image</w:t>
      </w:r>
    </w:p>
    <w:p w14:paraId="6DACED80"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cv2.imshow("Face",I)</w:t>
      </w:r>
    </w:p>
    <w:p w14:paraId="1E204695"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past_qr_cods(kk,FIO)</w:t>
      </w:r>
    </w:p>
    <w:p w14:paraId="57407800"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else:</w:t>
      </w:r>
    </w:p>
    <w:p w14:paraId="5F4888D7"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break</w:t>
      </w:r>
    </w:p>
    <w:p w14:paraId="7CB68F12" w14:textId="77777777" w:rsidR="00374997" w:rsidRPr="00255C75" w:rsidRDefault="00374997" w:rsidP="00255C75">
      <w:pPr>
        <w:spacing w:after="0" w:line="240" w:lineRule="auto"/>
        <w:contextualSpacing/>
        <w:rPr>
          <w:rFonts w:ascii="Times New Roman" w:hAnsi="Times New Roman" w:cs="Times New Roman"/>
          <w:sz w:val="28"/>
          <w:szCs w:val="28"/>
          <w:lang w:val="en-US"/>
        </w:rPr>
      </w:pPr>
      <w:r w:rsidRPr="00255C75">
        <w:rPr>
          <w:rFonts w:ascii="Times New Roman" w:hAnsi="Times New Roman" w:cs="Times New Roman"/>
          <w:sz w:val="28"/>
          <w:szCs w:val="28"/>
          <w:lang w:val="en-US"/>
        </w:rPr>
        <w:t xml:space="preserve">    cv2.putText(frame, "Press Space to create QR-cods, Esc for exit programm", (10, 20), cv2.FONT_HERSHEY_SIMPLEX, 0.5, (255, 0, 0), 2)</w:t>
      </w:r>
    </w:p>
    <w:p w14:paraId="029BA61F" w14:textId="77777777" w:rsidR="00374997" w:rsidRPr="00C5684E" w:rsidRDefault="00374997" w:rsidP="00255C75">
      <w:pPr>
        <w:spacing w:after="0" w:line="240" w:lineRule="auto"/>
        <w:contextualSpacing/>
        <w:rPr>
          <w:rFonts w:ascii="Times New Roman" w:hAnsi="Times New Roman" w:cs="Times New Roman"/>
          <w:sz w:val="28"/>
          <w:szCs w:val="28"/>
        </w:rPr>
      </w:pPr>
      <w:r w:rsidRPr="00255C75">
        <w:rPr>
          <w:rFonts w:ascii="Times New Roman" w:hAnsi="Times New Roman" w:cs="Times New Roman"/>
          <w:sz w:val="28"/>
          <w:szCs w:val="28"/>
          <w:lang w:val="en-US"/>
        </w:rPr>
        <w:t xml:space="preserve">    </w:t>
      </w:r>
      <w:r w:rsidRPr="00C5684E">
        <w:rPr>
          <w:rFonts w:ascii="Times New Roman" w:hAnsi="Times New Roman" w:cs="Times New Roman"/>
          <w:sz w:val="28"/>
          <w:szCs w:val="28"/>
        </w:rPr>
        <w:t># Вывод преобразованного изображения</w:t>
      </w:r>
    </w:p>
    <w:p w14:paraId="28409B0D" w14:textId="77777777" w:rsidR="00374997" w:rsidRPr="00C5684E" w:rsidRDefault="00374997" w:rsidP="00255C75">
      <w:pPr>
        <w:spacing w:after="0" w:line="240" w:lineRule="auto"/>
        <w:contextualSpacing/>
        <w:rPr>
          <w:rFonts w:ascii="Times New Roman" w:hAnsi="Times New Roman" w:cs="Times New Roman"/>
          <w:sz w:val="28"/>
          <w:szCs w:val="28"/>
        </w:rPr>
      </w:pPr>
      <w:r w:rsidRPr="00C5684E">
        <w:rPr>
          <w:rFonts w:ascii="Times New Roman" w:hAnsi="Times New Roman" w:cs="Times New Roman"/>
          <w:sz w:val="28"/>
          <w:szCs w:val="28"/>
        </w:rPr>
        <w:t xml:space="preserve">    cv2.imshow("Frame", frame)</w:t>
      </w:r>
    </w:p>
    <w:p w14:paraId="51890682" w14:textId="77777777" w:rsidR="00374997" w:rsidRPr="00717468" w:rsidRDefault="00374997" w:rsidP="00255C75">
      <w:pPr>
        <w:spacing w:after="0" w:line="240" w:lineRule="auto"/>
        <w:contextualSpacing/>
        <w:rPr>
          <w:rFonts w:ascii="Times New Roman" w:hAnsi="Times New Roman" w:cs="Times New Roman"/>
          <w:sz w:val="28"/>
          <w:szCs w:val="28"/>
        </w:rPr>
      </w:pPr>
      <w:r w:rsidRPr="00C5684E">
        <w:rPr>
          <w:rFonts w:ascii="Times New Roman" w:hAnsi="Times New Roman" w:cs="Times New Roman"/>
          <w:sz w:val="28"/>
          <w:szCs w:val="28"/>
        </w:rPr>
        <w:t xml:space="preserve">    </w:t>
      </w:r>
      <w:r w:rsidRPr="00FC5792">
        <w:rPr>
          <w:rFonts w:ascii="Times New Roman" w:hAnsi="Times New Roman" w:cs="Times New Roman"/>
          <w:sz w:val="28"/>
          <w:szCs w:val="28"/>
          <w:lang w:val="en-US"/>
        </w:rPr>
        <w:t>if</w:t>
      </w:r>
      <w:r w:rsidRPr="00717468">
        <w:rPr>
          <w:rFonts w:ascii="Times New Roman" w:hAnsi="Times New Roman" w:cs="Times New Roman"/>
          <w:sz w:val="28"/>
          <w:szCs w:val="28"/>
        </w:rPr>
        <w:t xml:space="preserve"> </w:t>
      </w:r>
      <w:r w:rsidRPr="00FC5792">
        <w:rPr>
          <w:rFonts w:ascii="Times New Roman" w:hAnsi="Times New Roman" w:cs="Times New Roman"/>
          <w:sz w:val="28"/>
          <w:szCs w:val="28"/>
          <w:lang w:val="en-US"/>
        </w:rPr>
        <w:t>key</w:t>
      </w:r>
      <w:r w:rsidRPr="00717468">
        <w:rPr>
          <w:rFonts w:ascii="Times New Roman" w:hAnsi="Times New Roman" w:cs="Times New Roman"/>
          <w:sz w:val="28"/>
          <w:szCs w:val="28"/>
        </w:rPr>
        <w:t xml:space="preserve"> == 27:</w:t>
      </w:r>
    </w:p>
    <w:p w14:paraId="10CB9055" w14:textId="77777777" w:rsidR="00374997" w:rsidRPr="00717468" w:rsidRDefault="00374997" w:rsidP="00255C75">
      <w:pPr>
        <w:spacing w:after="0" w:line="240" w:lineRule="auto"/>
        <w:contextualSpacing/>
        <w:rPr>
          <w:rFonts w:ascii="Times New Roman" w:hAnsi="Times New Roman" w:cs="Times New Roman"/>
          <w:sz w:val="28"/>
          <w:szCs w:val="28"/>
        </w:rPr>
      </w:pPr>
      <w:r w:rsidRPr="00717468">
        <w:rPr>
          <w:rFonts w:ascii="Times New Roman" w:hAnsi="Times New Roman" w:cs="Times New Roman"/>
          <w:sz w:val="28"/>
          <w:szCs w:val="28"/>
        </w:rPr>
        <w:t xml:space="preserve">        </w:t>
      </w:r>
      <w:r w:rsidRPr="00FC5792">
        <w:rPr>
          <w:rFonts w:ascii="Times New Roman" w:hAnsi="Times New Roman" w:cs="Times New Roman"/>
          <w:sz w:val="28"/>
          <w:szCs w:val="28"/>
          <w:lang w:val="en-US"/>
        </w:rPr>
        <w:t>break</w:t>
      </w:r>
    </w:p>
    <w:p w14:paraId="59E5E0CF" w14:textId="5997E081" w:rsidR="000D7CAC" w:rsidRPr="00717468" w:rsidRDefault="000D7CAC" w:rsidP="00255C75">
      <w:pPr>
        <w:spacing w:after="0" w:line="240" w:lineRule="auto"/>
        <w:rPr>
          <w:rFonts w:ascii="Times New Roman" w:hAnsi="Times New Roman" w:cs="Times New Roman"/>
          <w:sz w:val="28"/>
          <w:szCs w:val="28"/>
        </w:rPr>
      </w:pPr>
      <w:r w:rsidRPr="00717468">
        <w:rPr>
          <w:rFonts w:ascii="Times New Roman" w:hAnsi="Times New Roman" w:cs="Times New Roman"/>
          <w:sz w:val="28"/>
          <w:szCs w:val="28"/>
        </w:rPr>
        <w:br w:type="page"/>
      </w:r>
    </w:p>
    <w:p w14:paraId="5D5281AB" w14:textId="1A0FE7A6" w:rsidR="00C262D9" w:rsidRPr="00717468" w:rsidRDefault="00FC5792" w:rsidP="00255C75">
      <w:pPr>
        <w:pStyle w:val="1"/>
        <w:spacing w:before="0" w:line="240" w:lineRule="auto"/>
        <w:jc w:val="center"/>
        <w:rPr>
          <w:rFonts w:ascii="Times New Roman" w:hAnsi="Times New Roman" w:cs="Times New Roman"/>
          <w:b/>
          <w:bCs/>
          <w:color w:val="auto"/>
          <w:sz w:val="28"/>
          <w:szCs w:val="28"/>
        </w:rPr>
      </w:pPr>
      <w:bookmarkStart w:id="67" w:name="_Toc158858842"/>
      <w:r w:rsidRPr="00BD1CDA">
        <w:rPr>
          <w:rFonts w:ascii="Times New Roman" w:hAnsi="Times New Roman" w:cs="Times New Roman"/>
          <w:b/>
          <w:bCs/>
          <w:color w:val="auto"/>
          <w:sz w:val="28"/>
          <w:szCs w:val="28"/>
        </w:rPr>
        <w:t>ПРИЛОЖЕНИЕ</w:t>
      </w:r>
      <w:r w:rsidRPr="00717468">
        <w:rPr>
          <w:rFonts w:ascii="Times New Roman" w:hAnsi="Times New Roman" w:cs="Times New Roman"/>
          <w:b/>
          <w:bCs/>
          <w:color w:val="auto"/>
          <w:sz w:val="28"/>
          <w:szCs w:val="28"/>
        </w:rPr>
        <w:t xml:space="preserve"> </w:t>
      </w:r>
      <w:r>
        <w:rPr>
          <w:rFonts w:ascii="Times New Roman" w:hAnsi="Times New Roman" w:cs="Times New Roman"/>
          <w:b/>
          <w:bCs/>
          <w:color w:val="auto"/>
          <w:sz w:val="28"/>
          <w:szCs w:val="28"/>
        </w:rPr>
        <w:t>Ж</w:t>
      </w:r>
      <w:bookmarkEnd w:id="67"/>
    </w:p>
    <w:p w14:paraId="6A0DA196" w14:textId="77777777" w:rsidR="008738C1" w:rsidRDefault="008738C1" w:rsidP="00255C75">
      <w:pPr>
        <w:spacing w:after="0" w:line="240" w:lineRule="auto"/>
        <w:rPr>
          <w:rFonts w:ascii="Times New Roman" w:hAnsi="Times New Roman" w:cs="Times New Roman"/>
          <w:sz w:val="28"/>
          <w:szCs w:val="28"/>
        </w:rPr>
      </w:pPr>
    </w:p>
    <w:p w14:paraId="271AB04A" w14:textId="7F40FD0E" w:rsidR="00B14F48" w:rsidRDefault="00B14F48" w:rsidP="00B14F48">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Свидетельства об авторском праве</w:t>
      </w:r>
    </w:p>
    <w:p w14:paraId="45E9CF7D" w14:textId="77777777" w:rsidR="00B14F48" w:rsidRPr="00B14F48" w:rsidRDefault="00B14F48" w:rsidP="00255C75">
      <w:pPr>
        <w:spacing w:after="0" w:line="240" w:lineRule="auto"/>
        <w:rPr>
          <w:rFonts w:ascii="Times New Roman" w:hAnsi="Times New Roman" w:cs="Times New Roman"/>
          <w:sz w:val="28"/>
          <w:szCs w:val="28"/>
        </w:rPr>
      </w:pPr>
    </w:p>
    <w:p w14:paraId="7AD02FAA" w14:textId="3F9FA1C4" w:rsidR="00C262D9" w:rsidRDefault="008738C1" w:rsidP="00255C75">
      <w:pPr>
        <w:spacing w:after="0" w:line="240" w:lineRule="auto"/>
        <w:jc w:val="center"/>
        <w:rPr>
          <w:rFonts w:ascii="Times New Roman" w:hAnsi="Times New Roman" w:cs="Times New Roman"/>
          <w:sz w:val="28"/>
          <w:szCs w:val="28"/>
          <w:lang w:val="en-US"/>
        </w:rPr>
      </w:pPr>
      <w:r w:rsidRPr="008738C1">
        <w:rPr>
          <w:rFonts w:ascii="Times New Roman" w:hAnsi="Times New Roman" w:cs="Times New Roman"/>
          <w:noProof/>
          <w:sz w:val="28"/>
          <w:szCs w:val="28"/>
          <w:lang w:eastAsia="ru-RU"/>
        </w:rPr>
        <w:drawing>
          <wp:inline distT="0" distB="0" distL="0" distR="0" wp14:anchorId="0FFD9C69" wp14:editId="3D41895E">
            <wp:extent cx="5723908" cy="7686135"/>
            <wp:effectExtent l="0" t="0" r="0" b="0"/>
            <wp:docPr id="1115136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13692" name=""/>
                    <pic:cNvPicPr/>
                  </pic:nvPicPr>
                  <pic:blipFill>
                    <a:blip r:embed="rId84"/>
                    <a:stretch>
                      <a:fillRect/>
                    </a:stretch>
                  </pic:blipFill>
                  <pic:spPr>
                    <a:xfrm>
                      <a:off x="0" y="0"/>
                      <a:ext cx="5730014" cy="7694334"/>
                    </a:xfrm>
                    <a:prstGeom prst="rect">
                      <a:avLst/>
                    </a:prstGeom>
                  </pic:spPr>
                </pic:pic>
              </a:graphicData>
            </a:graphic>
          </wp:inline>
        </w:drawing>
      </w:r>
      <w:r w:rsidR="00C262D9">
        <w:rPr>
          <w:rFonts w:ascii="Times New Roman" w:hAnsi="Times New Roman" w:cs="Times New Roman"/>
          <w:sz w:val="28"/>
          <w:szCs w:val="28"/>
          <w:lang w:val="en-US"/>
        </w:rPr>
        <w:br w:type="page"/>
      </w:r>
    </w:p>
    <w:p w14:paraId="2E8FE63D" w14:textId="77777777" w:rsidR="008738C1" w:rsidRDefault="008738C1" w:rsidP="00255C75">
      <w:pPr>
        <w:spacing w:after="0" w:line="240" w:lineRule="auto"/>
        <w:rPr>
          <w:rFonts w:ascii="Times New Roman" w:hAnsi="Times New Roman" w:cs="Times New Roman"/>
          <w:sz w:val="28"/>
          <w:szCs w:val="28"/>
          <w:lang w:val="en-US"/>
        </w:rPr>
      </w:pPr>
    </w:p>
    <w:p w14:paraId="32379D7E" w14:textId="0C18CD7D" w:rsidR="00EA535C" w:rsidRDefault="008738C1" w:rsidP="00255C75">
      <w:pPr>
        <w:spacing w:after="0" w:line="240" w:lineRule="auto"/>
        <w:jc w:val="center"/>
        <w:rPr>
          <w:rFonts w:ascii="Times New Roman" w:hAnsi="Times New Roman" w:cs="Times New Roman"/>
          <w:sz w:val="28"/>
          <w:szCs w:val="28"/>
          <w:lang w:val="en-US"/>
        </w:rPr>
      </w:pPr>
      <w:r w:rsidRPr="008738C1">
        <w:rPr>
          <w:rFonts w:ascii="Times New Roman" w:hAnsi="Times New Roman" w:cs="Times New Roman"/>
          <w:noProof/>
          <w:sz w:val="28"/>
          <w:szCs w:val="28"/>
          <w:lang w:eastAsia="ru-RU"/>
        </w:rPr>
        <w:drawing>
          <wp:inline distT="0" distB="0" distL="0" distR="0" wp14:anchorId="444EC44C" wp14:editId="0693AC07">
            <wp:extent cx="5801814" cy="7908290"/>
            <wp:effectExtent l="0" t="0" r="8890" b="0"/>
            <wp:docPr id="10937569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3756906" name=""/>
                    <pic:cNvPicPr/>
                  </pic:nvPicPr>
                  <pic:blipFill>
                    <a:blip r:embed="rId85"/>
                    <a:stretch>
                      <a:fillRect/>
                    </a:stretch>
                  </pic:blipFill>
                  <pic:spPr>
                    <a:xfrm>
                      <a:off x="0" y="0"/>
                      <a:ext cx="5811257" cy="7921161"/>
                    </a:xfrm>
                    <a:prstGeom prst="rect">
                      <a:avLst/>
                    </a:prstGeom>
                  </pic:spPr>
                </pic:pic>
              </a:graphicData>
            </a:graphic>
          </wp:inline>
        </w:drawing>
      </w:r>
      <w:r w:rsidR="00EA535C">
        <w:rPr>
          <w:rFonts w:ascii="Times New Roman" w:hAnsi="Times New Roman" w:cs="Times New Roman"/>
          <w:sz w:val="28"/>
          <w:szCs w:val="28"/>
          <w:lang w:val="en-US"/>
        </w:rPr>
        <w:br w:type="page"/>
      </w:r>
    </w:p>
    <w:p w14:paraId="0ABC36E5" w14:textId="19F28827" w:rsidR="00EA535C" w:rsidRDefault="00FC5792" w:rsidP="00B14F48">
      <w:pPr>
        <w:pStyle w:val="1"/>
        <w:spacing w:before="0" w:line="240" w:lineRule="auto"/>
        <w:jc w:val="center"/>
        <w:rPr>
          <w:rFonts w:ascii="Times New Roman" w:hAnsi="Times New Roman" w:cs="Times New Roman"/>
          <w:b/>
          <w:bCs/>
          <w:color w:val="auto"/>
          <w:sz w:val="28"/>
          <w:szCs w:val="28"/>
        </w:rPr>
      </w:pPr>
      <w:bookmarkStart w:id="68" w:name="_Toc158858844"/>
      <w:r w:rsidRPr="00BD1CDA">
        <w:rPr>
          <w:rFonts w:ascii="Times New Roman" w:hAnsi="Times New Roman" w:cs="Times New Roman"/>
          <w:b/>
          <w:bCs/>
          <w:color w:val="auto"/>
          <w:sz w:val="28"/>
          <w:szCs w:val="28"/>
        </w:rPr>
        <w:t>ПРИЛОЖЕНИЕ</w:t>
      </w:r>
      <w:r w:rsidRPr="00BD1CDA">
        <w:rPr>
          <w:rFonts w:ascii="Times New Roman" w:hAnsi="Times New Roman" w:cs="Times New Roman"/>
          <w:b/>
          <w:bCs/>
          <w:color w:val="auto"/>
          <w:sz w:val="28"/>
          <w:szCs w:val="28"/>
          <w:lang w:val="en-US"/>
        </w:rPr>
        <w:t xml:space="preserve"> </w:t>
      </w:r>
      <w:bookmarkEnd w:id="68"/>
      <w:r w:rsidR="00B14F48">
        <w:rPr>
          <w:rFonts w:ascii="Times New Roman" w:hAnsi="Times New Roman" w:cs="Times New Roman"/>
          <w:b/>
          <w:bCs/>
          <w:color w:val="auto"/>
          <w:sz w:val="28"/>
          <w:szCs w:val="28"/>
        </w:rPr>
        <w:t>И</w:t>
      </w:r>
    </w:p>
    <w:p w14:paraId="64DD19B5" w14:textId="77777777" w:rsidR="00B14F48" w:rsidRPr="00B14F48" w:rsidRDefault="00B14F48" w:rsidP="00B14F48">
      <w:pPr>
        <w:spacing w:after="0" w:line="240" w:lineRule="auto"/>
        <w:rPr>
          <w:rFonts w:ascii="Times New Roman" w:hAnsi="Times New Roman" w:cs="Times New Roman"/>
          <w:sz w:val="28"/>
          <w:szCs w:val="28"/>
        </w:rPr>
      </w:pPr>
    </w:p>
    <w:p w14:paraId="11302826" w14:textId="10D91E47" w:rsidR="00B14F48" w:rsidRPr="00B14F48" w:rsidRDefault="00B14F48" w:rsidP="00B14F48">
      <w:pPr>
        <w:spacing w:after="0" w:line="240" w:lineRule="auto"/>
        <w:jc w:val="center"/>
        <w:rPr>
          <w:rFonts w:ascii="Times New Roman" w:hAnsi="Times New Roman" w:cs="Times New Roman"/>
          <w:sz w:val="28"/>
          <w:szCs w:val="28"/>
        </w:rPr>
      </w:pPr>
      <w:r w:rsidRPr="00B14F48">
        <w:rPr>
          <w:rFonts w:ascii="Times New Roman" w:hAnsi="Times New Roman" w:cs="Times New Roman"/>
          <w:sz w:val="28"/>
          <w:szCs w:val="28"/>
        </w:rPr>
        <w:t>Справка</w:t>
      </w:r>
    </w:p>
    <w:p w14:paraId="20AC58EC" w14:textId="77D7F0A3" w:rsidR="00C262D9" w:rsidRPr="00C5684E" w:rsidRDefault="00EA535C" w:rsidP="00255C75">
      <w:pPr>
        <w:spacing w:after="0" w:line="240" w:lineRule="auto"/>
        <w:rPr>
          <w:rFonts w:ascii="Times New Roman" w:hAnsi="Times New Roman" w:cs="Times New Roman"/>
          <w:sz w:val="28"/>
          <w:szCs w:val="28"/>
          <w:lang w:val="en-US"/>
        </w:rPr>
      </w:pPr>
      <w:r w:rsidRPr="00BC4596">
        <w:rPr>
          <w:rFonts w:ascii="Times New Roman" w:hAnsi="Times New Roman" w:cs="Times New Roman"/>
          <w:noProof/>
          <w:sz w:val="28"/>
          <w:szCs w:val="28"/>
          <w:lang w:eastAsia="ru-RU"/>
        </w:rPr>
        <w:drawing>
          <wp:inline distT="0" distB="0" distL="0" distR="0" wp14:anchorId="3CFE7C38" wp14:editId="09F03714">
            <wp:extent cx="6117771" cy="7822563"/>
            <wp:effectExtent l="19050" t="19050" r="16510" b="26670"/>
            <wp:docPr id="16119270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927060" name=""/>
                    <pic:cNvPicPr/>
                  </pic:nvPicPr>
                  <pic:blipFill>
                    <a:blip r:embed="rId86"/>
                    <a:stretch>
                      <a:fillRect/>
                    </a:stretch>
                  </pic:blipFill>
                  <pic:spPr>
                    <a:xfrm>
                      <a:off x="0" y="0"/>
                      <a:ext cx="6117771" cy="7822563"/>
                    </a:xfrm>
                    <a:prstGeom prst="rect">
                      <a:avLst/>
                    </a:prstGeom>
                    <a:ln>
                      <a:solidFill>
                        <a:schemeClr val="bg2"/>
                      </a:solidFill>
                    </a:ln>
                  </pic:spPr>
                </pic:pic>
              </a:graphicData>
            </a:graphic>
          </wp:inline>
        </w:drawing>
      </w:r>
    </w:p>
    <w:sectPr w:rsidR="00C262D9" w:rsidRPr="00C5684E" w:rsidSect="007C4255">
      <w:footerReference w:type="default" r:id="rId87"/>
      <w:pgSz w:w="11907" w:h="16840" w:code="9"/>
      <w:pgMar w:top="1134" w:right="567" w:bottom="1134" w:left="1701" w:header="720" w:footer="720" w:gutter="0"/>
      <w:pgNumType w:start="1"/>
      <w:cols w:space="720"/>
      <w:titlePg/>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BAA721D" w14:textId="77777777" w:rsidR="00FC4688" w:rsidRDefault="00FC4688" w:rsidP="00C964A8">
      <w:pPr>
        <w:spacing w:after="0" w:line="240" w:lineRule="auto"/>
      </w:pPr>
      <w:r>
        <w:separator/>
      </w:r>
    </w:p>
  </w:endnote>
  <w:endnote w:type="continuationSeparator" w:id="0">
    <w:p w14:paraId="49FD8978" w14:textId="77777777" w:rsidR="00FC4688" w:rsidRDefault="00FC4688" w:rsidP="00C964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TimesNewRomanPSMT">
    <w:altName w:val="Times New Roman"/>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Tahoma">
    <w:panose1 w:val="020B0604030504040204"/>
    <w:charset w:val="CC"/>
    <w:family w:val="swiss"/>
    <w:pitch w:val="variable"/>
    <w:sig w:usb0="E1002EFF" w:usb1="C000605B" w:usb2="00000029" w:usb3="00000000" w:csb0="0001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Times New Roman" w:hAnsi="Times New Roman" w:cs="Times New Roman"/>
        <w:sz w:val="24"/>
        <w:szCs w:val="24"/>
      </w:rPr>
      <w:id w:val="2129356058"/>
      <w:docPartObj>
        <w:docPartGallery w:val="Page Numbers (Bottom of Page)"/>
        <w:docPartUnique/>
      </w:docPartObj>
    </w:sdtPr>
    <w:sdtEndPr/>
    <w:sdtContent>
      <w:p w14:paraId="40086ECB" w14:textId="1191166A" w:rsidR="00B63ED6" w:rsidRPr="00C964A8" w:rsidRDefault="00B63ED6">
        <w:pPr>
          <w:pStyle w:val="ab"/>
          <w:jc w:val="center"/>
          <w:rPr>
            <w:rFonts w:ascii="Times New Roman" w:hAnsi="Times New Roman" w:cs="Times New Roman"/>
            <w:sz w:val="24"/>
            <w:szCs w:val="24"/>
          </w:rPr>
        </w:pPr>
        <w:r w:rsidRPr="00C964A8">
          <w:rPr>
            <w:rFonts w:ascii="Times New Roman" w:hAnsi="Times New Roman" w:cs="Times New Roman"/>
            <w:sz w:val="24"/>
            <w:szCs w:val="24"/>
          </w:rPr>
          <w:fldChar w:fldCharType="begin"/>
        </w:r>
        <w:r w:rsidRPr="00C964A8">
          <w:rPr>
            <w:rFonts w:ascii="Times New Roman" w:hAnsi="Times New Roman" w:cs="Times New Roman"/>
            <w:sz w:val="24"/>
            <w:szCs w:val="24"/>
          </w:rPr>
          <w:instrText>PAGE   \* MERGEFORMAT</w:instrText>
        </w:r>
        <w:r w:rsidRPr="00C964A8">
          <w:rPr>
            <w:rFonts w:ascii="Times New Roman" w:hAnsi="Times New Roman" w:cs="Times New Roman"/>
            <w:sz w:val="24"/>
            <w:szCs w:val="24"/>
          </w:rPr>
          <w:fldChar w:fldCharType="separate"/>
        </w:r>
        <w:r w:rsidR="00C52312">
          <w:rPr>
            <w:rFonts w:ascii="Times New Roman" w:hAnsi="Times New Roman" w:cs="Times New Roman"/>
            <w:noProof/>
            <w:sz w:val="24"/>
            <w:szCs w:val="24"/>
          </w:rPr>
          <w:t>21</w:t>
        </w:r>
        <w:r w:rsidRPr="00C964A8">
          <w:rPr>
            <w:rFonts w:ascii="Times New Roman" w:hAnsi="Times New Roman" w:cs="Times New Roman"/>
            <w:sz w:val="24"/>
            <w:szCs w:val="24"/>
          </w:rPr>
          <w:fldChar w:fldCharType="end"/>
        </w:r>
      </w:p>
    </w:sdtContent>
  </w:sdt>
  <w:p w14:paraId="7C9F47D7" w14:textId="77777777" w:rsidR="00B63ED6" w:rsidRDefault="00B63ED6">
    <w:pPr>
      <w:pStyle w:val="a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B2A11B0" w14:textId="77777777" w:rsidR="00FC4688" w:rsidRDefault="00FC4688" w:rsidP="00C964A8">
      <w:pPr>
        <w:spacing w:after="0" w:line="240" w:lineRule="auto"/>
      </w:pPr>
      <w:r>
        <w:separator/>
      </w:r>
    </w:p>
  </w:footnote>
  <w:footnote w:type="continuationSeparator" w:id="0">
    <w:p w14:paraId="46111B8D" w14:textId="77777777" w:rsidR="00FC4688" w:rsidRDefault="00FC4688" w:rsidP="00C964A8">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015666AD"/>
    <w:multiLevelType w:val="multilevel"/>
    <w:tmpl w:val="73BA11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1914AED"/>
    <w:multiLevelType w:val="multilevel"/>
    <w:tmpl w:val="76228026"/>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5976" w:hanging="1440"/>
      </w:pPr>
      <w:rPr>
        <w:rFonts w:hint="default"/>
      </w:rPr>
    </w:lvl>
  </w:abstractNum>
  <w:abstractNum w:abstractNumId="3" w15:restartNumberingAfterBreak="0">
    <w:nsid w:val="0CEB4869"/>
    <w:multiLevelType w:val="multilevel"/>
    <w:tmpl w:val="2CB466E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1C6340FB"/>
    <w:multiLevelType w:val="multilevel"/>
    <w:tmpl w:val="59D003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26427CB9"/>
    <w:multiLevelType w:val="multilevel"/>
    <w:tmpl w:val="2212908A"/>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8C24B3C"/>
    <w:multiLevelType w:val="hybridMultilevel"/>
    <w:tmpl w:val="DE18D1E0"/>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7" w15:restartNumberingAfterBreak="0">
    <w:nsid w:val="2FDC3F2F"/>
    <w:multiLevelType w:val="multilevel"/>
    <w:tmpl w:val="3B1E538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33BC6353"/>
    <w:multiLevelType w:val="multilevel"/>
    <w:tmpl w:val="A00EB738"/>
    <w:lvl w:ilvl="0">
      <w:start w:val="1"/>
      <w:numFmt w:val="decimal"/>
      <w:lvlText w:val="%1."/>
      <w:lvlJc w:val="left"/>
      <w:pPr>
        <w:tabs>
          <w:tab w:val="num" w:pos="720"/>
        </w:tabs>
        <w:ind w:left="720" w:hanging="360"/>
      </w:pPr>
      <w:rPr>
        <w:rFonts w:ascii="Times New Roman" w:eastAsiaTheme="minorHAnsi" w:hAnsi="Times New Roman" w:cs="Times New Roman"/>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6D5377B"/>
    <w:multiLevelType w:val="multilevel"/>
    <w:tmpl w:val="3306EF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39C0C8E"/>
    <w:multiLevelType w:val="multilevel"/>
    <w:tmpl w:val="9942053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4816297B"/>
    <w:multiLevelType w:val="multilevel"/>
    <w:tmpl w:val="402C4F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49B444AF"/>
    <w:multiLevelType w:val="multilevel"/>
    <w:tmpl w:val="61DCB08C"/>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C7E3328"/>
    <w:multiLevelType w:val="hybridMultilevel"/>
    <w:tmpl w:val="73AE4D12"/>
    <w:lvl w:ilvl="0" w:tplc="2000000F">
      <w:start w:val="1"/>
      <w:numFmt w:val="decimal"/>
      <w:lvlText w:val="%1."/>
      <w:lvlJc w:val="left"/>
      <w:pPr>
        <w:ind w:left="1287" w:hanging="360"/>
      </w:pPr>
    </w:lvl>
    <w:lvl w:ilvl="1" w:tplc="20000019" w:tentative="1">
      <w:start w:val="1"/>
      <w:numFmt w:val="lowerLetter"/>
      <w:lvlText w:val="%2."/>
      <w:lvlJc w:val="left"/>
      <w:pPr>
        <w:ind w:left="2007" w:hanging="360"/>
      </w:pPr>
    </w:lvl>
    <w:lvl w:ilvl="2" w:tplc="2000001B" w:tentative="1">
      <w:start w:val="1"/>
      <w:numFmt w:val="lowerRoman"/>
      <w:lvlText w:val="%3."/>
      <w:lvlJc w:val="right"/>
      <w:pPr>
        <w:ind w:left="2727" w:hanging="180"/>
      </w:pPr>
    </w:lvl>
    <w:lvl w:ilvl="3" w:tplc="2000000F" w:tentative="1">
      <w:start w:val="1"/>
      <w:numFmt w:val="decimal"/>
      <w:lvlText w:val="%4."/>
      <w:lvlJc w:val="left"/>
      <w:pPr>
        <w:ind w:left="3447" w:hanging="360"/>
      </w:pPr>
    </w:lvl>
    <w:lvl w:ilvl="4" w:tplc="20000019" w:tentative="1">
      <w:start w:val="1"/>
      <w:numFmt w:val="lowerLetter"/>
      <w:lvlText w:val="%5."/>
      <w:lvlJc w:val="left"/>
      <w:pPr>
        <w:ind w:left="4167" w:hanging="360"/>
      </w:pPr>
    </w:lvl>
    <w:lvl w:ilvl="5" w:tplc="2000001B" w:tentative="1">
      <w:start w:val="1"/>
      <w:numFmt w:val="lowerRoman"/>
      <w:lvlText w:val="%6."/>
      <w:lvlJc w:val="right"/>
      <w:pPr>
        <w:ind w:left="4887" w:hanging="180"/>
      </w:pPr>
    </w:lvl>
    <w:lvl w:ilvl="6" w:tplc="2000000F" w:tentative="1">
      <w:start w:val="1"/>
      <w:numFmt w:val="decimal"/>
      <w:lvlText w:val="%7."/>
      <w:lvlJc w:val="left"/>
      <w:pPr>
        <w:ind w:left="5607" w:hanging="360"/>
      </w:pPr>
    </w:lvl>
    <w:lvl w:ilvl="7" w:tplc="20000019" w:tentative="1">
      <w:start w:val="1"/>
      <w:numFmt w:val="lowerLetter"/>
      <w:lvlText w:val="%8."/>
      <w:lvlJc w:val="left"/>
      <w:pPr>
        <w:ind w:left="6327" w:hanging="360"/>
      </w:pPr>
    </w:lvl>
    <w:lvl w:ilvl="8" w:tplc="2000001B" w:tentative="1">
      <w:start w:val="1"/>
      <w:numFmt w:val="lowerRoman"/>
      <w:lvlText w:val="%9."/>
      <w:lvlJc w:val="right"/>
      <w:pPr>
        <w:ind w:left="7047" w:hanging="180"/>
      </w:pPr>
    </w:lvl>
  </w:abstractNum>
  <w:abstractNum w:abstractNumId="14" w15:restartNumberingAfterBreak="0">
    <w:nsid w:val="4EA97474"/>
    <w:multiLevelType w:val="multilevel"/>
    <w:tmpl w:val="AC66777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4FA948AA"/>
    <w:multiLevelType w:val="hybridMultilevel"/>
    <w:tmpl w:val="CE2AA19C"/>
    <w:lvl w:ilvl="0" w:tplc="C804FD50">
      <w:numFmt w:val="bullet"/>
      <w:lvlText w:val="–"/>
      <w:lvlJc w:val="left"/>
      <w:pPr>
        <w:ind w:left="720" w:hanging="360"/>
      </w:pPr>
      <w:rPr>
        <w:rFonts w:ascii="Times New Roman" w:eastAsia="Times New Roman" w:hAnsi="Times New Roman" w:cs="Times New Roman"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6" w15:restartNumberingAfterBreak="0">
    <w:nsid w:val="537462EA"/>
    <w:multiLevelType w:val="hybridMultilevel"/>
    <w:tmpl w:val="308CB0C4"/>
    <w:lvl w:ilvl="0" w:tplc="DC64A3AA">
      <w:start w:val="1"/>
      <w:numFmt w:val="decimal"/>
      <w:lvlText w:val="%1."/>
      <w:lvlJc w:val="left"/>
      <w:pPr>
        <w:ind w:left="927" w:hanging="360"/>
      </w:pPr>
      <w:rPr>
        <w:rFonts w:hint="default"/>
      </w:rPr>
    </w:lvl>
    <w:lvl w:ilvl="1" w:tplc="20000019" w:tentative="1">
      <w:start w:val="1"/>
      <w:numFmt w:val="lowerLetter"/>
      <w:lvlText w:val="%2."/>
      <w:lvlJc w:val="left"/>
      <w:pPr>
        <w:ind w:left="1647" w:hanging="360"/>
      </w:pPr>
    </w:lvl>
    <w:lvl w:ilvl="2" w:tplc="2000001B" w:tentative="1">
      <w:start w:val="1"/>
      <w:numFmt w:val="lowerRoman"/>
      <w:lvlText w:val="%3."/>
      <w:lvlJc w:val="right"/>
      <w:pPr>
        <w:ind w:left="2367" w:hanging="180"/>
      </w:pPr>
    </w:lvl>
    <w:lvl w:ilvl="3" w:tplc="2000000F" w:tentative="1">
      <w:start w:val="1"/>
      <w:numFmt w:val="decimal"/>
      <w:lvlText w:val="%4."/>
      <w:lvlJc w:val="left"/>
      <w:pPr>
        <w:ind w:left="3087" w:hanging="360"/>
      </w:pPr>
    </w:lvl>
    <w:lvl w:ilvl="4" w:tplc="20000019" w:tentative="1">
      <w:start w:val="1"/>
      <w:numFmt w:val="lowerLetter"/>
      <w:lvlText w:val="%5."/>
      <w:lvlJc w:val="left"/>
      <w:pPr>
        <w:ind w:left="3807" w:hanging="360"/>
      </w:pPr>
    </w:lvl>
    <w:lvl w:ilvl="5" w:tplc="2000001B" w:tentative="1">
      <w:start w:val="1"/>
      <w:numFmt w:val="lowerRoman"/>
      <w:lvlText w:val="%6."/>
      <w:lvlJc w:val="right"/>
      <w:pPr>
        <w:ind w:left="4527" w:hanging="180"/>
      </w:pPr>
    </w:lvl>
    <w:lvl w:ilvl="6" w:tplc="2000000F" w:tentative="1">
      <w:start w:val="1"/>
      <w:numFmt w:val="decimal"/>
      <w:lvlText w:val="%7."/>
      <w:lvlJc w:val="left"/>
      <w:pPr>
        <w:ind w:left="5247" w:hanging="360"/>
      </w:pPr>
    </w:lvl>
    <w:lvl w:ilvl="7" w:tplc="20000019" w:tentative="1">
      <w:start w:val="1"/>
      <w:numFmt w:val="lowerLetter"/>
      <w:lvlText w:val="%8."/>
      <w:lvlJc w:val="left"/>
      <w:pPr>
        <w:ind w:left="5967" w:hanging="360"/>
      </w:pPr>
    </w:lvl>
    <w:lvl w:ilvl="8" w:tplc="2000001B" w:tentative="1">
      <w:start w:val="1"/>
      <w:numFmt w:val="lowerRoman"/>
      <w:lvlText w:val="%9."/>
      <w:lvlJc w:val="right"/>
      <w:pPr>
        <w:ind w:left="6687" w:hanging="180"/>
      </w:pPr>
    </w:lvl>
  </w:abstractNum>
  <w:abstractNum w:abstractNumId="17" w15:restartNumberingAfterBreak="0">
    <w:nsid w:val="593C1ACD"/>
    <w:multiLevelType w:val="hybridMultilevel"/>
    <w:tmpl w:val="B56438F2"/>
    <w:lvl w:ilvl="0" w:tplc="20000001">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8" w15:restartNumberingAfterBreak="0">
    <w:nsid w:val="5C3F2811"/>
    <w:multiLevelType w:val="hybridMultilevel"/>
    <w:tmpl w:val="924CD074"/>
    <w:lvl w:ilvl="0" w:tplc="B6FEBECC">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9" w15:restartNumberingAfterBreak="0">
    <w:nsid w:val="5C9D4994"/>
    <w:multiLevelType w:val="multilevel"/>
    <w:tmpl w:val="73BA11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CDA51A6"/>
    <w:multiLevelType w:val="multilevel"/>
    <w:tmpl w:val="2BAA9E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695066BA"/>
    <w:multiLevelType w:val="hybridMultilevel"/>
    <w:tmpl w:val="47805AD4"/>
    <w:lvl w:ilvl="0" w:tplc="D354C662">
      <w:numFmt w:val="bullet"/>
      <w:lvlText w:val="•"/>
      <w:lvlJc w:val="left"/>
      <w:pPr>
        <w:ind w:left="927" w:hanging="360"/>
      </w:pPr>
      <w:rPr>
        <w:rFonts w:ascii="Times New Roman" w:eastAsiaTheme="minorHAnsi" w:hAnsi="Times New Roman" w:cs="Times New Roman" w:hint="default"/>
      </w:rPr>
    </w:lvl>
    <w:lvl w:ilvl="1" w:tplc="20000003" w:tentative="1">
      <w:start w:val="1"/>
      <w:numFmt w:val="bullet"/>
      <w:lvlText w:val="o"/>
      <w:lvlJc w:val="left"/>
      <w:pPr>
        <w:ind w:left="1647" w:hanging="360"/>
      </w:pPr>
      <w:rPr>
        <w:rFonts w:ascii="Courier New" w:hAnsi="Courier New" w:cs="Courier New" w:hint="default"/>
      </w:rPr>
    </w:lvl>
    <w:lvl w:ilvl="2" w:tplc="20000005" w:tentative="1">
      <w:start w:val="1"/>
      <w:numFmt w:val="bullet"/>
      <w:lvlText w:val=""/>
      <w:lvlJc w:val="left"/>
      <w:pPr>
        <w:ind w:left="2367" w:hanging="360"/>
      </w:pPr>
      <w:rPr>
        <w:rFonts w:ascii="Wingdings" w:hAnsi="Wingdings" w:hint="default"/>
      </w:rPr>
    </w:lvl>
    <w:lvl w:ilvl="3" w:tplc="20000001" w:tentative="1">
      <w:start w:val="1"/>
      <w:numFmt w:val="bullet"/>
      <w:lvlText w:val=""/>
      <w:lvlJc w:val="left"/>
      <w:pPr>
        <w:ind w:left="3087" w:hanging="360"/>
      </w:pPr>
      <w:rPr>
        <w:rFonts w:ascii="Symbol" w:hAnsi="Symbol" w:hint="default"/>
      </w:rPr>
    </w:lvl>
    <w:lvl w:ilvl="4" w:tplc="20000003" w:tentative="1">
      <w:start w:val="1"/>
      <w:numFmt w:val="bullet"/>
      <w:lvlText w:val="o"/>
      <w:lvlJc w:val="left"/>
      <w:pPr>
        <w:ind w:left="3807" w:hanging="360"/>
      </w:pPr>
      <w:rPr>
        <w:rFonts w:ascii="Courier New" w:hAnsi="Courier New" w:cs="Courier New" w:hint="default"/>
      </w:rPr>
    </w:lvl>
    <w:lvl w:ilvl="5" w:tplc="20000005" w:tentative="1">
      <w:start w:val="1"/>
      <w:numFmt w:val="bullet"/>
      <w:lvlText w:val=""/>
      <w:lvlJc w:val="left"/>
      <w:pPr>
        <w:ind w:left="4527" w:hanging="360"/>
      </w:pPr>
      <w:rPr>
        <w:rFonts w:ascii="Wingdings" w:hAnsi="Wingdings" w:hint="default"/>
      </w:rPr>
    </w:lvl>
    <w:lvl w:ilvl="6" w:tplc="20000001" w:tentative="1">
      <w:start w:val="1"/>
      <w:numFmt w:val="bullet"/>
      <w:lvlText w:val=""/>
      <w:lvlJc w:val="left"/>
      <w:pPr>
        <w:ind w:left="5247" w:hanging="360"/>
      </w:pPr>
      <w:rPr>
        <w:rFonts w:ascii="Symbol" w:hAnsi="Symbol" w:hint="default"/>
      </w:rPr>
    </w:lvl>
    <w:lvl w:ilvl="7" w:tplc="20000003" w:tentative="1">
      <w:start w:val="1"/>
      <w:numFmt w:val="bullet"/>
      <w:lvlText w:val="o"/>
      <w:lvlJc w:val="left"/>
      <w:pPr>
        <w:ind w:left="5967" w:hanging="360"/>
      </w:pPr>
      <w:rPr>
        <w:rFonts w:ascii="Courier New" w:hAnsi="Courier New" w:cs="Courier New" w:hint="default"/>
      </w:rPr>
    </w:lvl>
    <w:lvl w:ilvl="8" w:tplc="20000005" w:tentative="1">
      <w:start w:val="1"/>
      <w:numFmt w:val="bullet"/>
      <w:lvlText w:val=""/>
      <w:lvlJc w:val="left"/>
      <w:pPr>
        <w:ind w:left="6687" w:hanging="360"/>
      </w:pPr>
      <w:rPr>
        <w:rFonts w:ascii="Wingdings" w:hAnsi="Wingdings" w:hint="default"/>
      </w:rPr>
    </w:lvl>
  </w:abstractNum>
  <w:abstractNum w:abstractNumId="22" w15:restartNumberingAfterBreak="0">
    <w:nsid w:val="6C281733"/>
    <w:multiLevelType w:val="multilevel"/>
    <w:tmpl w:val="9A10E9E0"/>
    <w:lvl w:ilvl="0">
      <w:start w:val="1"/>
      <w:numFmt w:val="decimal"/>
      <w:lvlText w:val="%1."/>
      <w:lvlJc w:val="left"/>
      <w:pPr>
        <w:tabs>
          <w:tab w:val="num" w:pos="720"/>
        </w:tabs>
        <w:ind w:left="720" w:hanging="360"/>
      </w:pPr>
    </w:lvl>
    <w:lvl w:ilvl="1">
      <w:start w:val="1"/>
      <w:numFmt w:val="bullet"/>
      <w:lvlText w:val="–"/>
      <w:lvlJc w:val="left"/>
      <w:pPr>
        <w:tabs>
          <w:tab w:val="num" w:pos="928"/>
        </w:tabs>
        <w:ind w:left="928" w:hanging="360"/>
      </w:pPr>
      <w:rPr>
        <w:rFonts w:ascii="Times New Roman" w:hAnsi="Times New Roman" w:cs="Times New Roman"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0"/>
  </w:num>
  <w:num w:numId="2">
    <w:abstractNumId w:val="6"/>
  </w:num>
  <w:num w:numId="3">
    <w:abstractNumId w:val="13"/>
  </w:num>
  <w:num w:numId="4">
    <w:abstractNumId w:val="18"/>
  </w:num>
  <w:num w:numId="5">
    <w:abstractNumId w:val="21"/>
  </w:num>
  <w:num w:numId="6">
    <w:abstractNumId w:val="1"/>
  </w:num>
  <w:num w:numId="7">
    <w:abstractNumId w:val="19"/>
  </w:num>
  <w:num w:numId="8">
    <w:abstractNumId w:val="17"/>
  </w:num>
  <w:num w:numId="9">
    <w:abstractNumId w:val="3"/>
  </w:num>
  <w:num w:numId="10">
    <w:abstractNumId w:val="7"/>
  </w:num>
  <w:num w:numId="11">
    <w:abstractNumId w:val="22"/>
  </w:num>
  <w:num w:numId="12">
    <w:abstractNumId w:val="9"/>
  </w:num>
  <w:num w:numId="13">
    <w:abstractNumId w:val="4"/>
  </w:num>
  <w:num w:numId="14">
    <w:abstractNumId w:val="12"/>
  </w:num>
  <w:num w:numId="15">
    <w:abstractNumId w:val="14"/>
  </w:num>
  <w:num w:numId="16">
    <w:abstractNumId w:val="10"/>
  </w:num>
  <w:num w:numId="17">
    <w:abstractNumId w:val="5"/>
  </w:num>
  <w:num w:numId="18">
    <w:abstractNumId w:val="11"/>
  </w:num>
  <w:num w:numId="19">
    <w:abstractNumId w:val="0"/>
  </w:num>
  <w:num w:numId="20">
    <w:abstractNumId w:val="2"/>
  </w:num>
  <w:num w:numId="21">
    <w:abstractNumId w:val="8"/>
  </w:num>
  <w:num w:numId="22">
    <w:abstractNumId w:val="16"/>
  </w:num>
  <w:num w:numId="23">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053D"/>
    <w:rsid w:val="00000F20"/>
    <w:rsid w:val="00001A40"/>
    <w:rsid w:val="00002495"/>
    <w:rsid w:val="0000544F"/>
    <w:rsid w:val="00005B02"/>
    <w:rsid w:val="000075F3"/>
    <w:rsid w:val="00010075"/>
    <w:rsid w:val="0001053A"/>
    <w:rsid w:val="00010A44"/>
    <w:rsid w:val="00010F4C"/>
    <w:rsid w:val="000110C9"/>
    <w:rsid w:val="00013696"/>
    <w:rsid w:val="00014B51"/>
    <w:rsid w:val="00014EA8"/>
    <w:rsid w:val="00015F81"/>
    <w:rsid w:val="00016081"/>
    <w:rsid w:val="00016E70"/>
    <w:rsid w:val="00017DC6"/>
    <w:rsid w:val="00021469"/>
    <w:rsid w:val="00021DF9"/>
    <w:rsid w:val="000236FD"/>
    <w:rsid w:val="00025DEC"/>
    <w:rsid w:val="000261CB"/>
    <w:rsid w:val="000301CD"/>
    <w:rsid w:val="00031561"/>
    <w:rsid w:val="000324D2"/>
    <w:rsid w:val="00033A98"/>
    <w:rsid w:val="00036BB9"/>
    <w:rsid w:val="00037692"/>
    <w:rsid w:val="00037C1A"/>
    <w:rsid w:val="00037D4E"/>
    <w:rsid w:val="00040A63"/>
    <w:rsid w:val="00042B60"/>
    <w:rsid w:val="00043585"/>
    <w:rsid w:val="000436B6"/>
    <w:rsid w:val="00044D3F"/>
    <w:rsid w:val="00046D36"/>
    <w:rsid w:val="00046F5E"/>
    <w:rsid w:val="000516A4"/>
    <w:rsid w:val="0005263D"/>
    <w:rsid w:val="00052B2B"/>
    <w:rsid w:val="00053A92"/>
    <w:rsid w:val="00054DF1"/>
    <w:rsid w:val="00055637"/>
    <w:rsid w:val="00055C7C"/>
    <w:rsid w:val="00055E3D"/>
    <w:rsid w:val="0006003C"/>
    <w:rsid w:val="000626B0"/>
    <w:rsid w:val="00064003"/>
    <w:rsid w:val="000649EF"/>
    <w:rsid w:val="00064CF9"/>
    <w:rsid w:val="00064D4E"/>
    <w:rsid w:val="000661F6"/>
    <w:rsid w:val="00066607"/>
    <w:rsid w:val="000669B9"/>
    <w:rsid w:val="000671C1"/>
    <w:rsid w:val="000678A3"/>
    <w:rsid w:val="00070E01"/>
    <w:rsid w:val="00071226"/>
    <w:rsid w:val="00071C01"/>
    <w:rsid w:val="00074215"/>
    <w:rsid w:val="00074639"/>
    <w:rsid w:val="00074675"/>
    <w:rsid w:val="00076200"/>
    <w:rsid w:val="00076C56"/>
    <w:rsid w:val="000774D7"/>
    <w:rsid w:val="000776E0"/>
    <w:rsid w:val="00077949"/>
    <w:rsid w:val="00077983"/>
    <w:rsid w:val="00077A4A"/>
    <w:rsid w:val="00080DB4"/>
    <w:rsid w:val="000844B0"/>
    <w:rsid w:val="00085DD6"/>
    <w:rsid w:val="00085EF9"/>
    <w:rsid w:val="000866F1"/>
    <w:rsid w:val="0008788C"/>
    <w:rsid w:val="00090E44"/>
    <w:rsid w:val="000919CB"/>
    <w:rsid w:val="00091D6E"/>
    <w:rsid w:val="00091D81"/>
    <w:rsid w:val="000953BF"/>
    <w:rsid w:val="000958D2"/>
    <w:rsid w:val="00096654"/>
    <w:rsid w:val="00096894"/>
    <w:rsid w:val="00096E76"/>
    <w:rsid w:val="00097369"/>
    <w:rsid w:val="000A0A48"/>
    <w:rsid w:val="000A393C"/>
    <w:rsid w:val="000A4274"/>
    <w:rsid w:val="000A4BD4"/>
    <w:rsid w:val="000A5ABB"/>
    <w:rsid w:val="000A5FEE"/>
    <w:rsid w:val="000B1D39"/>
    <w:rsid w:val="000B20BE"/>
    <w:rsid w:val="000B2250"/>
    <w:rsid w:val="000B2433"/>
    <w:rsid w:val="000B2DF0"/>
    <w:rsid w:val="000B496D"/>
    <w:rsid w:val="000B4DFC"/>
    <w:rsid w:val="000B66BE"/>
    <w:rsid w:val="000B68D3"/>
    <w:rsid w:val="000B6B28"/>
    <w:rsid w:val="000B75E9"/>
    <w:rsid w:val="000B7A2B"/>
    <w:rsid w:val="000C0827"/>
    <w:rsid w:val="000C16FD"/>
    <w:rsid w:val="000C201F"/>
    <w:rsid w:val="000C29E2"/>
    <w:rsid w:val="000C2A49"/>
    <w:rsid w:val="000C491D"/>
    <w:rsid w:val="000C4BBC"/>
    <w:rsid w:val="000C586D"/>
    <w:rsid w:val="000D0BB1"/>
    <w:rsid w:val="000D1ACC"/>
    <w:rsid w:val="000D29B4"/>
    <w:rsid w:val="000D2C14"/>
    <w:rsid w:val="000D30B4"/>
    <w:rsid w:val="000D536D"/>
    <w:rsid w:val="000D58F9"/>
    <w:rsid w:val="000D6835"/>
    <w:rsid w:val="000D77B1"/>
    <w:rsid w:val="000D7CAC"/>
    <w:rsid w:val="000E090B"/>
    <w:rsid w:val="000E2100"/>
    <w:rsid w:val="000E2AC8"/>
    <w:rsid w:val="000E34EC"/>
    <w:rsid w:val="000E3632"/>
    <w:rsid w:val="000E4392"/>
    <w:rsid w:val="000E44F6"/>
    <w:rsid w:val="000E470B"/>
    <w:rsid w:val="000E4A0B"/>
    <w:rsid w:val="000E5DD5"/>
    <w:rsid w:val="000E76EB"/>
    <w:rsid w:val="000E7D23"/>
    <w:rsid w:val="000F017C"/>
    <w:rsid w:val="000F172F"/>
    <w:rsid w:val="000F1C95"/>
    <w:rsid w:val="000F286C"/>
    <w:rsid w:val="000F3600"/>
    <w:rsid w:val="000F4C2C"/>
    <w:rsid w:val="000F5166"/>
    <w:rsid w:val="000F5D9B"/>
    <w:rsid w:val="000F711F"/>
    <w:rsid w:val="000F74E1"/>
    <w:rsid w:val="001002F0"/>
    <w:rsid w:val="001006B6"/>
    <w:rsid w:val="001007A5"/>
    <w:rsid w:val="001013AF"/>
    <w:rsid w:val="00102D81"/>
    <w:rsid w:val="00102EFD"/>
    <w:rsid w:val="00103755"/>
    <w:rsid w:val="001038AF"/>
    <w:rsid w:val="00104142"/>
    <w:rsid w:val="00106372"/>
    <w:rsid w:val="001070FA"/>
    <w:rsid w:val="00107A03"/>
    <w:rsid w:val="00107B5F"/>
    <w:rsid w:val="001118D3"/>
    <w:rsid w:val="0011453E"/>
    <w:rsid w:val="001146DD"/>
    <w:rsid w:val="00114A80"/>
    <w:rsid w:val="00114CAB"/>
    <w:rsid w:val="00115313"/>
    <w:rsid w:val="00115A4C"/>
    <w:rsid w:val="00116602"/>
    <w:rsid w:val="001169CE"/>
    <w:rsid w:val="001170D6"/>
    <w:rsid w:val="00117F07"/>
    <w:rsid w:val="00121CAF"/>
    <w:rsid w:val="00121D92"/>
    <w:rsid w:val="00122A0F"/>
    <w:rsid w:val="00123F47"/>
    <w:rsid w:val="00124260"/>
    <w:rsid w:val="00125086"/>
    <w:rsid w:val="00125314"/>
    <w:rsid w:val="00125F42"/>
    <w:rsid w:val="00126FB9"/>
    <w:rsid w:val="00127B92"/>
    <w:rsid w:val="00127E1E"/>
    <w:rsid w:val="00127EE7"/>
    <w:rsid w:val="001305B5"/>
    <w:rsid w:val="00131BE4"/>
    <w:rsid w:val="001329DE"/>
    <w:rsid w:val="00132D7F"/>
    <w:rsid w:val="00133871"/>
    <w:rsid w:val="001369DC"/>
    <w:rsid w:val="00137166"/>
    <w:rsid w:val="001377F1"/>
    <w:rsid w:val="00137A0E"/>
    <w:rsid w:val="00140EC5"/>
    <w:rsid w:val="0014521C"/>
    <w:rsid w:val="00146C4F"/>
    <w:rsid w:val="00146D81"/>
    <w:rsid w:val="001501EF"/>
    <w:rsid w:val="00151BD6"/>
    <w:rsid w:val="0015241A"/>
    <w:rsid w:val="001528D7"/>
    <w:rsid w:val="00152D50"/>
    <w:rsid w:val="00152DB1"/>
    <w:rsid w:val="00153BD0"/>
    <w:rsid w:val="00153DA6"/>
    <w:rsid w:val="001550F4"/>
    <w:rsid w:val="00155C13"/>
    <w:rsid w:val="001561A0"/>
    <w:rsid w:val="0015730A"/>
    <w:rsid w:val="001615CE"/>
    <w:rsid w:val="00161D5D"/>
    <w:rsid w:val="001626CA"/>
    <w:rsid w:val="00162E53"/>
    <w:rsid w:val="0016407F"/>
    <w:rsid w:val="00165292"/>
    <w:rsid w:val="00165A54"/>
    <w:rsid w:val="0016628D"/>
    <w:rsid w:val="00167F22"/>
    <w:rsid w:val="00170172"/>
    <w:rsid w:val="00170A1D"/>
    <w:rsid w:val="00173061"/>
    <w:rsid w:val="00173397"/>
    <w:rsid w:val="00173AFF"/>
    <w:rsid w:val="00175A29"/>
    <w:rsid w:val="00175AA4"/>
    <w:rsid w:val="0017649A"/>
    <w:rsid w:val="00180BD2"/>
    <w:rsid w:val="001810A3"/>
    <w:rsid w:val="001817E4"/>
    <w:rsid w:val="001818EB"/>
    <w:rsid w:val="00185359"/>
    <w:rsid w:val="00186222"/>
    <w:rsid w:val="0019037F"/>
    <w:rsid w:val="001933A5"/>
    <w:rsid w:val="00194FB4"/>
    <w:rsid w:val="00195FC7"/>
    <w:rsid w:val="0019636E"/>
    <w:rsid w:val="00196F4A"/>
    <w:rsid w:val="00196FB9"/>
    <w:rsid w:val="001A11F7"/>
    <w:rsid w:val="001A2C44"/>
    <w:rsid w:val="001A4A93"/>
    <w:rsid w:val="001A58F4"/>
    <w:rsid w:val="001A66F0"/>
    <w:rsid w:val="001A75D8"/>
    <w:rsid w:val="001C1D6E"/>
    <w:rsid w:val="001C293A"/>
    <w:rsid w:val="001C29AC"/>
    <w:rsid w:val="001C30C9"/>
    <w:rsid w:val="001C33E3"/>
    <w:rsid w:val="001C455E"/>
    <w:rsid w:val="001C45D7"/>
    <w:rsid w:val="001C4F4A"/>
    <w:rsid w:val="001C55DA"/>
    <w:rsid w:val="001C5FB3"/>
    <w:rsid w:val="001C6B70"/>
    <w:rsid w:val="001C6F1B"/>
    <w:rsid w:val="001C7C3A"/>
    <w:rsid w:val="001D153F"/>
    <w:rsid w:val="001D177D"/>
    <w:rsid w:val="001D1E36"/>
    <w:rsid w:val="001D231F"/>
    <w:rsid w:val="001D2BF3"/>
    <w:rsid w:val="001D3C65"/>
    <w:rsid w:val="001D3D48"/>
    <w:rsid w:val="001D3E24"/>
    <w:rsid w:val="001D484B"/>
    <w:rsid w:val="001D6A94"/>
    <w:rsid w:val="001D70DD"/>
    <w:rsid w:val="001D77CC"/>
    <w:rsid w:val="001E0247"/>
    <w:rsid w:val="001E241C"/>
    <w:rsid w:val="001E5F30"/>
    <w:rsid w:val="001E6436"/>
    <w:rsid w:val="001E65AE"/>
    <w:rsid w:val="001E6644"/>
    <w:rsid w:val="001E6A56"/>
    <w:rsid w:val="001E6EB7"/>
    <w:rsid w:val="001E781B"/>
    <w:rsid w:val="001F01FB"/>
    <w:rsid w:val="001F2428"/>
    <w:rsid w:val="001F2743"/>
    <w:rsid w:val="001F3840"/>
    <w:rsid w:val="001F40DD"/>
    <w:rsid w:val="001F5B4C"/>
    <w:rsid w:val="001F5B8D"/>
    <w:rsid w:val="001F5C61"/>
    <w:rsid w:val="001F624D"/>
    <w:rsid w:val="001F690E"/>
    <w:rsid w:val="001F7223"/>
    <w:rsid w:val="001F72B2"/>
    <w:rsid w:val="00200414"/>
    <w:rsid w:val="00200BEB"/>
    <w:rsid w:val="002011F0"/>
    <w:rsid w:val="00201284"/>
    <w:rsid w:val="00201A33"/>
    <w:rsid w:val="00202D5E"/>
    <w:rsid w:val="00203145"/>
    <w:rsid w:val="00203F5D"/>
    <w:rsid w:val="00204355"/>
    <w:rsid w:val="00206DB8"/>
    <w:rsid w:val="00210374"/>
    <w:rsid w:val="00210B81"/>
    <w:rsid w:val="00211519"/>
    <w:rsid w:val="002129A0"/>
    <w:rsid w:val="00213C93"/>
    <w:rsid w:val="00215F4E"/>
    <w:rsid w:val="0021666B"/>
    <w:rsid w:val="00217CEA"/>
    <w:rsid w:val="00220202"/>
    <w:rsid w:val="00220C37"/>
    <w:rsid w:val="00220DE8"/>
    <w:rsid w:val="00220E11"/>
    <w:rsid w:val="00221145"/>
    <w:rsid w:val="00221540"/>
    <w:rsid w:val="0022238C"/>
    <w:rsid w:val="0022499F"/>
    <w:rsid w:val="00224B45"/>
    <w:rsid w:val="00225176"/>
    <w:rsid w:val="002257AA"/>
    <w:rsid w:val="002275B2"/>
    <w:rsid w:val="00231594"/>
    <w:rsid w:val="0023180A"/>
    <w:rsid w:val="0023260C"/>
    <w:rsid w:val="00234D08"/>
    <w:rsid w:val="002354DE"/>
    <w:rsid w:val="00235A2B"/>
    <w:rsid w:val="0023636E"/>
    <w:rsid w:val="002364A5"/>
    <w:rsid w:val="002375FD"/>
    <w:rsid w:val="00240447"/>
    <w:rsid w:val="00241C60"/>
    <w:rsid w:val="0024314E"/>
    <w:rsid w:val="00243B5F"/>
    <w:rsid w:val="00244576"/>
    <w:rsid w:val="00245467"/>
    <w:rsid w:val="0024548C"/>
    <w:rsid w:val="002458C3"/>
    <w:rsid w:val="00245EA5"/>
    <w:rsid w:val="00246722"/>
    <w:rsid w:val="00246F94"/>
    <w:rsid w:val="0025311A"/>
    <w:rsid w:val="002559E4"/>
    <w:rsid w:val="00255A65"/>
    <w:rsid w:val="00255C75"/>
    <w:rsid w:val="002560D1"/>
    <w:rsid w:val="002614F4"/>
    <w:rsid w:val="002616CC"/>
    <w:rsid w:val="002639BC"/>
    <w:rsid w:val="00264BAE"/>
    <w:rsid w:val="00265031"/>
    <w:rsid w:val="00267552"/>
    <w:rsid w:val="00267B41"/>
    <w:rsid w:val="002713AF"/>
    <w:rsid w:val="00272C2C"/>
    <w:rsid w:val="002734DC"/>
    <w:rsid w:val="00273CE6"/>
    <w:rsid w:val="002765BC"/>
    <w:rsid w:val="00280422"/>
    <w:rsid w:val="00280647"/>
    <w:rsid w:val="002837F5"/>
    <w:rsid w:val="00285500"/>
    <w:rsid w:val="002858DA"/>
    <w:rsid w:val="00285C9C"/>
    <w:rsid w:val="00286276"/>
    <w:rsid w:val="00286882"/>
    <w:rsid w:val="002903FE"/>
    <w:rsid w:val="00291F6B"/>
    <w:rsid w:val="0029262C"/>
    <w:rsid w:val="0029306E"/>
    <w:rsid w:val="00293E42"/>
    <w:rsid w:val="00294580"/>
    <w:rsid w:val="00294FBE"/>
    <w:rsid w:val="002950EC"/>
    <w:rsid w:val="0029513E"/>
    <w:rsid w:val="00296011"/>
    <w:rsid w:val="002971CB"/>
    <w:rsid w:val="00297986"/>
    <w:rsid w:val="002A0216"/>
    <w:rsid w:val="002A07F4"/>
    <w:rsid w:val="002A0EC4"/>
    <w:rsid w:val="002A1716"/>
    <w:rsid w:val="002A1888"/>
    <w:rsid w:val="002A2793"/>
    <w:rsid w:val="002A344D"/>
    <w:rsid w:val="002A3D36"/>
    <w:rsid w:val="002A4BB7"/>
    <w:rsid w:val="002A51E5"/>
    <w:rsid w:val="002A5433"/>
    <w:rsid w:val="002A6C85"/>
    <w:rsid w:val="002A765D"/>
    <w:rsid w:val="002A7C89"/>
    <w:rsid w:val="002B00DD"/>
    <w:rsid w:val="002B1D5B"/>
    <w:rsid w:val="002B1D66"/>
    <w:rsid w:val="002B24C9"/>
    <w:rsid w:val="002B3196"/>
    <w:rsid w:val="002B33B5"/>
    <w:rsid w:val="002B43C2"/>
    <w:rsid w:val="002B4571"/>
    <w:rsid w:val="002B47F2"/>
    <w:rsid w:val="002B4E19"/>
    <w:rsid w:val="002B560C"/>
    <w:rsid w:val="002C048B"/>
    <w:rsid w:val="002C22E8"/>
    <w:rsid w:val="002C2A5B"/>
    <w:rsid w:val="002C47EF"/>
    <w:rsid w:val="002C4E72"/>
    <w:rsid w:val="002C7203"/>
    <w:rsid w:val="002C7460"/>
    <w:rsid w:val="002D0370"/>
    <w:rsid w:val="002D06E1"/>
    <w:rsid w:val="002D0B19"/>
    <w:rsid w:val="002D176E"/>
    <w:rsid w:val="002D357E"/>
    <w:rsid w:val="002D41DC"/>
    <w:rsid w:val="002D4EC2"/>
    <w:rsid w:val="002D5D45"/>
    <w:rsid w:val="002D66CF"/>
    <w:rsid w:val="002D7F6A"/>
    <w:rsid w:val="002E240E"/>
    <w:rsid w:val="002E3F85"/>
    <w:rsid w:val="002E405B"/>
    <w:rsid w:val="002E529D"/>
    <w:rsid w:val="002E6025"/>
    <w:rsid w:val="002E62C0"/>
    <w:rsid w:val="002E62E1"/>
    <w:rsid w:val="002E681A"/>
    <w:rsid w:val="002E6AEB"/>
    <w:rsid w:val="002E6DC3"/>
    <w:rsid w:val="002F0187"/>
    <w:rsid w:val="002F031E"/>
    <w:rsid w:val="002F054B"/>
    <w:rsid w:val="002F0F3B"/>
    <w:rsid w:val="002F16AC"/>
    <w:rsid w:val="002F1BC5"/>
    <w:rsid w:val="002F306F"/>
    <w:rsid w:val="002F4DCD"/>
    <w:rsid w:val="002F530D"/>
    <w:rsid w:val="002F6AF5"/>
    <w:rsid w:val="002F7200"/>
    <w:rsid w:val="002F7514"/>
    <w:rsid w:val="002F7933"/>
    <w:rsid w:val="002F7B2C"/>
    <w:rsid w:val="002F7D71"/>
    <w:rsid w:val="002F7F63"/>
    <w:rsid w:val="003003D1"/>
    <w:rsid w:val="00301913"/>
    <w:rsid w:val="00301A3B"/>
    <w:rsid w:val="00303762"/>
    <w:rsid w:val="00305326"/>
    <w:rsid w:val="0030560A"/>
    <w:rsid w:val="00305E39"/>
    <w:rsid w:val="00306D1A"/>
    <w:rsid w:val="003078C6"/>
    <w:rsid w:val="0031100E"/>
    <w:rsid w:val="003114D0"/>
    <w:rsid w:val="00312781"/>
    <w:rsid w:val="0031324A"/>
    <w:rsid w:val="003153A2"/>
    <w:rsid w:val="00315CB1"/>
    <w:rsid w:val="0031607D"/>
    <w:rsid w:val="00316AE0"/>
    <w:rsid w:val="003208EC"/>
    <w:rsid w:val="00322718"/>
    <w:rsid w:val="00324213"/>
    <w:rsid w:val="00324DAC"/>
    <w:rsid w:val="00324FDA"/>
    <w:rsid w:val="003272CB"/>
    <w:rsid w:val="00330759"/>
    <w:rsid w:val="00331053"/>
    <w:rsid w:val="00332B01"/>
    <w:rsid w:val="00333E6C"/>
    <w:rsid w:val="00333EC1"/>
    <w:rsid w:val="00334479"/>
    <w:rsid w:val="00336C00"/>
    <w:rsid w:val="00336E16"/>
    <w:rsid w:val="00337A47"/>
    <w:rsid w:val="00340D94"/>
    <w:rsid w:val="00341513"/>
    <w:rsid w:val="00342191"/>
    <w:rsid w:val="00342870"/>
    <w:rsid w:val="00343B20"/>
    <w:rsid w:val="00346131"/>
    <w:rsid w:val="003472A8"/>
    <w:rsid w:val="00350521"/>
    <w:rsid w:val="0035209E"/>
    <w:rsid w:val="00352549"/>
    <w:rsid w:val="003549FD"/>
    <w:rsid w:val="00354EE5"/>
    <w:rsid w:val="0035544B"/>
    <w:rsid w:val="003560D4"/>
    <w:rsid w:val="0035638C"/>
    <w:rsid w:val="00363021"/>
    <w:rsid w:val="00363E3C"/>
    <w:rsid w:val="0036487D"/>
    <w:rsid w:val="00364B89"/>
    <w:rsid w:val="00364C71"/>
    <w:rsid w:val="0036505A"/>
    <w:rsid w:val="00370669"/>
    <w:rsid w:val="003707E0"/>
    <w:rsid w:val="00370A14"/>
    <w:rsid w:val="00370CE3"/>
    <w:rsid w:val="00371A80"/>
    <w:rsid w:val="00371FA3"/>
    <w:rsid w:val="0037264F"/>
    <w:rsid w:val="003738EC"/>
    <w:rsid w:val="00374997"/>
    <w:rsid w:val="00374F69"/>
    <w:rsid w:val="003763DF"/>
    <w:rsid w:val="0037768B"/>
    <w:rsid w:val="00381705"/>
    <w:rsid w:val="00383D01"/>
    <w:rsid w:val="00384A74"/>
    <w:rsid w:val="00384E49"/>
    <w:rsid w:val="0038603F"/>
    <w:rsid w:val="003874AC"/>
    <w:rsid w:val="00387BC5"/>
    <w:rsid w:val="00390197"/>
    <w:rsid w:val="00390BD3"/>
    <w:rsid w:val="003913EA"/>
    <w:rsid w:val="00393E78"/>
    <w:rsid w:val="003946C5"/>
    <w:rsid w:val="00395671"/>
    <w:rsid w:val="00395E4A"/>
    <w:rsid w:val="00396AC7"/>
    <w:rsid w:val="00397676"/>
    <w:rsid w:val="00397F0D"/>
    <w:rsid w:val="003A09C3"/>
    <w:rsid w:val="003A125D"/>
    <w:rsid w:val="003A1E14"/>
    <w:rsid w:val="003A2B13"/>
    <w:rsid w:val="003A3A17"/>
    <w:rsid w:val="003A74FC"/>
    <w:rsid w:val="003B423D"/>
    <w:rsid w:val="003B46A8"/>
    <w:rsid w:val="003B4A96"/>
    <w:rsid w:val="003B50F7"/>
    <w:rsid w:val="003B5496"/>
    <w:rsid w:val="003B67BB"/>
    <w:rsid w:val="003B6930"/>
    <w:rsid w:val="003B6B26"/>
    <w:rsid w:val="003C0162"/>
    <w:rsid w:val="003C09F0"/>
    <w:rsid w:val="003C09FC"/>
    <w:rsid w:val="003C10F3"/>
    <w:rsid w:val="003C1604"/>
    <w:rsid w:val="003C2502"/>
    <w:rsid w:val="003C2C57"/>
    <w:rsid w:val="003C4572"/>
    <w:rsid w:val="003C6C5E"/>
    <w:rsid w:val="003C75C5"/>
    <w:rsid w:val="003C7E40"/>
    <w:rsid w:val="003D07D3"/>
    <w:rsid w:val="003D0FBB"/>
    <w:rsid w:val="003D2A2E"/>
    <w:rsid w:val="003D31F4"/>
    <w:rsid w:val="003D33E1"/>
    <w:rsid w:val="003D4B44"/>
    <w:rsid w:val="003D5523"/>
    <w:rsid w:val="003D6589"/>
    <w:rsid w:val="003D6F6D"/>
    <w:rsid w:val="003D74A5"/>
    <w:rsid w:val="003D7B8D"/>
    <w:rsid w:val="003E21C9"/>
    <w:rsid w:val="003E4524"/>
    <w:rsid w:val="003E53A8"/>
    <w:rsid w:val="003E5721"/>
    <w:rsid w:val="003E6309"/>
    <w:rsid w:val="003E6B37"/>
    <w:rsid w:val="003E6E42"/>
    <w:rsid w:val="003E73DE"/>
    <w:rsid w:val="003E7533"/>
    <w:rsid w:val="003E7AFC"/>
    <w:rsid w:val="003F004C"/>
    <w:rsid w:val="003F0B53"/>
    <w:rsid w:val="003F0F44"/>
    <w:rsid w:val="003F480B"/>
    <w:rsid w:val="003F4E71"/>
    <w:rsid w:val="003F50C3"/>
    <w:rsid w:val="003F6562"/>
    <w:rsid w:val="003F7166"/>
    <w:rsid w:val="00403842"/>
    <w:rsid w:val="00404646"/>
    <w:rsid w:val="00405296"/>
    <w:rsid w:val="004054C5"/>
    <w:rsid w:val="00405DB4"/>
    <w:rsid w:val="004075B4"/>
    <w:rsid w:val="004076D3"/>
    <w:rsid w:val="00407B23"/>
    <w:rsid w:val="00410012"/>
    <w:rsid w:val="004109E9"/>
    <w:rsid w:val="00410FE5"/>
    <w:rsid w:val="00411C4C"/>
    <w:rsid w:val="0041397C"/>
    <w:rsid w:val="00413FBB"/>
    <w:rsid w:val="00416436"/>
    <w:rsid w:val="004210CA"/>
    <w:rsid w:val="004218E1"/>
    <w:rsid w:val="00421E15"/>
    <w:rsid w:val="00422550"/>
    <w:rsid w:val="00423BCC"/>
    <w:rsid w:val="00424583"/>
    <w:rsid w:val="00424F93"/>
    <w:rsid w:val="00425290"/>
    <w:rsid w:val="004258FF"/>
    <w:rsid w:val="004271C4"/>
    <w:rsid w:val="00427947"/>
    <w:rsid w:val="004301E7"/>
    <w:rsid w:val="00430E83"/>
    <w:rsid w:val="00431128"/>
    <w:rsid w:val="00433044"/>
    <w:rsid w:val="0043315A"/>
    <w:rsid w:val="00433FF6"/>
    <w:rsid w:val="004348F9"/>
    <w:rsid w:val="00435A01"/>
    <w:rsid w:val="00443C59"/>
    <w:rsid w:val="004449DE"/>
    <w:rsid w:val="004462CB"/>
    <w:rsid w:val="00446F8A"/>
    <w:rsid w:val="00447BC4"/>
    <w:rsid w:val="0045013E"/>
    <w:rsid w:val="00450A43"/>
    <w:rsid w:val="0045255E"/>
    <w:rsid w:val="00454C00"/>
    <w:rsid w:val="00454FA8"/>
    <w:rsid w:val="0045562E"/>
    <w:rsid w:val="00456A78"/>
    <w:rsid w:val="0045755C"/>
    <w:rsid w:val="00457B44"/>
    <w:rsid w:val="00460210"/>
    <w:rsid w:val="00460494"/>
    <w:rsid w:val="004624E9"/>
    <w:rsid w:val="00462C29"/>
    <w:rsid w:val="00463FF4"/>
    <w:rsid w:val="0046421F"/>
    <w:rsid w:val="004646C3"/>
    <w:rsid w:val="00464AD5"/>
    <w:rsid w:val="00465788"/>
    <w:rsid w:val="00466DF2"/>
    <w:rsid w:val="004670E8"/>
    <w:rsid w:val="00467426"/>
    <w:rsid w:val="00467C43"/>
    <w:rsid w:val="00467D71"/>
    <w:rsid w:val="00467ED2"/>
    <w:rsid w:val="004701E7"/>
    <w:rsid w:val="00472654"/>
    <w:rsid w:val="00472AA1"/>
    <w:rsid w:val="004736E6"/>
    <w:rsid w:val="004737F0"/>
    <w:rsid w:val="00474363"/>
    <w:rsid w:val="0047487F"/>
    <w:rsid w:val="0047543C"/>
    <w:rsid w:val="0047638F"/>
    <w:rsid w:val="00481B70"/>
    <w:rsid w:val="00483BA6"/>
    <w:rsid w:val="00484684"/>
    <w:rsid w:val="0048491E"/>
    <w:rsid w:val="00484DD6"/>
    <w:rsid w:val="0048508D"/>
    <w:rsid w:val="004854DC"/>
    <w:rsid w:val="00485984"/>
    <w:rsid w:val="00486343"/>
    <w:rsid w:val="00486498"/>
    <w:rsid w:val="004864AF"/>
    <w:rsid w:val="0049273C"/>
    <w:rsid w:val="00492A5A"/>
    <w:rsid w:val="00494081"/>
    <w:rsid w:val="004941B0"/>
    <w:rsid w:val="00495AAA"/>
    <w:rsid w:val="00495CF5"/>
    <w:rsid w:val="004967EB"/>
    <w:rsid w:val="00497733"/>
    <w:rsid w:val="00497E8A"/>
    <w:rsid w:val="004A10EE"/>
    <w:rsid w:val="004A2A4E"/>
    <w:rsid w:val="004A2E28"/>
    <w:rsid w:val="004A393E"/>
    <w:rsid w:val="004A4C79"/>
    <w:rsid w:val="004A5619"/>
    <w:rsid w:val="004A637C"/>
    <w:rsid w:val="004A69F3"/>
    <w:rsid w:val="004A6EED"/>
    <w:rsid w:val="004B05EC"/>
    <w:rsid w:val="004B325C"/>
    <w:rsid w:val="004B3439"/>
    <w:rsid w:val="004B3C4F"/>
    <w:rsid w:val="004B4614"/>
    <w:rsid w:val="004B4F2D"/>
    <w:rsid w:val="004B55FB"/>
    <w:rsid w:val="004B70FE"/>
    <w:rsid w:val="004C0E22"/>
    <w:rsid w:val="004C0FA7"/>
    <w:rsid w:val="004C1352"/>
    <w:rsid w:val="004C1405"/>
    <w:rsid w:val="004C1962"/>
    <w:rsid w:val="004C198A"/>
    <w:rsid w:val="004C1B23"/>
    <w:rsid w:val="004C3DAC"/>
    <w:rsid w:val="004C40BE"/>
    <w:rsid w:val="004C41B9"/>
    <w:rsid w:val="004C48BE"/>
    <w:rsid w:val="004C4B4B"/>
    <w:rsid w:val="004C505E"/>
    <w:rsid w:val="004C5E19"/>
    <w:rsid w:val="004C6E8B"/>
    <w:rsid w:val="004C72F4"/>
    <w:rsid w:val="004D0D57"/>
    <w:rsid w:val="004D1D52"/>
    <w:rsid w:val="004D1F11"/>
    <w:rsid w:val="004D23C1"/>
    <w:rsid w:val="004D38AF"/>
    <w:rsid w:val="004D3BDC"/>
    <w:rsid w:val="004D3C87"/>
    <w:rsid w:val="004D4748"/>
    <w:rsid w:val="004D59FE"/>
    <w:rsid w:val="004D5D3C"/>
    <w:rsid w:val="004D7676"/>
    <w:rsid w:val="004D7BC6"/>
    <w:rsid w:val="004E18C2"/>
    <w:rsid w:val="004E1A7E"/>
    <w:rsid w:val="004E352C"/>
    <w:rsid w:val="004E472B"/>
    <w:rsid w:val="004E4CB3"/>
    <w:rsid w:val="004E5565"/>
    <w:rsid w:val="004E5EE5"/>
    <w:rsid w:val="004E6BBE"/>
    <w:rsid w:val="004F01D6"/>
    <w:rsid w:val="004F144B"/>
    <w:rsid w:val="004F15D7"/>
    <w:rsid w:val="004F1EC6"/>
    <w:rsid w:val="004F224A"/>
    <w:rsid w:val="004F28E7"/>
    <w:rsid w:val="004F31A6"/>
    <w:rsid w:val="004F4122"/>
    <w:rsid w:val="004F5690"/>
    <w:rsid w:val="004F575B"/>
    <w:rsid w:val="004F5771"/>
    <w:rsid w:val="004F58F0"/>
    <w:rsid w:val="004F6CB0"/>
    <w:rsid w:val="004F7487"/>
    <w:rsid w:val="005007FE"/>
    <w:rsid w:val="00500C8D"/>
    <w:rsid w:val="00500EC3"/>
    <w:rsid w:val="005015FD"/>
    <w:rsid w:val="005017E2"/>
    <w:rsid w:val="00502027"/>
    <w:rsid w:val="00502082"/>
    <w:rsid w:val="005029CC"/>
    <w:rsid w:val="00503988"/>
    <w:rsid w:val="00503CD3"/>
    <w:rsid w:val="00504348"/>
    <w:rsid w:val="00504823"/>
    <w:rsid w:val="00505757"/>
    <w:rsid w:val="00506B29"/>
    <w:rsid w:val="00507356"/>
    <w:rsid w:val="0050770F"/>
    <w:rsid w:val="00507992"/>
    <w:rsid w:val="00507BCD"/>
    <w:rsid w:val="00510D10"/>
    <w:rsid w:val="00511D72"/>
    <w:rsid w:val="00513064"/>
    <w:rsid w:val="0051328C"/>
    <w:rsid w:val="00513298"/>
    <w:rsid w:val="00514CAE"/>
    <w:rsid w:val="00515582"/>
    <w:rsid w:val="005175FD"/>
    <w:rsid w:val="00517DDC"/>
    <w:rsid w:val="00520073"/>
    <w:rsid w:val="00520B0D"/>
    <w:rsid w:val="00521592"/>
    <w:rsid w:val="00521761"/>
    <w:rsid w:val="005226E4"/>
    <w:rsid w:val="00523298"/>
    <w:rsid w:val="005233C9"/>
    <w:rsid w:val="005241B6"/>
    <w:rsid w:val="00524B5F"/>
    <w:rsid w:val="0052574C"/>
    <w:rsid w:val="00526802"/>
    <w:rsid w:val="00527A3A"/>
    <w:rsid w:val="00527DE0"/>
    <w:rsid w:val="005302E7"/>
    <w:rsid w:val="00530E67"/>
    <w:rsid w:val="0053137D"/>
    <w:rsid w:val="00531910"/>
    <w:rsid w:val="00532070"/>
    <w:rsid w:val="00535B0B"/>
    <w:rsid w:val="00536561"/>
    <w:rsid w:val="00537A71"/>
    <w:rsid w:val="00537F39"/>
    <w:rsid w:val="0054053C"/>
    <w:rsid w:val="005420FA"/>
    <w:rsid w:val="00543A6F"/>
    <w:rsid w:val="00543C87"/>
    <w:rsid w:val="00545131"/>
    <w:rsid w:val="00545459"/>
    <w:rsid w:val="00545A86"/>
    <w:rsid w:val="005464F8"/>
    <w:rsid w:val="00547EC4"/>
    <w:rsid w:val="005507CA"/>
    <w:rsid w:val="00551C32"/>
    <w:rsid w:val="00552917"/>
    <w:rsid w:val="00553917"/>
    <w:rsid w:val="00556572"/>
    <w:rsid w:val="00556CB1"/>
    <w:rsid w:val="00560237"/>
    <w:rsid w:val="00560724"/>
    <w:rsid w:val="00560E6C"/>
    <w:rsid w:val="0056134D"/>
    <w:rsid w:val="0056212C"/>
    <w:rsid w:val="00563484"/>
    <w:rsid w:val="005637E6"/>
    <w:rsid w:val="00564D87"/>
    <w:rsid w:val="005651D8"/>
    <w:rsid w:val="00565958"/>
    <w:rsid w:val="00565FA7"/>
    <w:rsid w:val="00566459"/>
    <w:rsid w:val="005665EF"/>
    <w:rsid w:val="00566E56"/>
    <w:rsid w:val="00566EBB"/>
    <w:rsid w:val="00567A67"/>
    <w:rsid w:val="00567DF5"/>
    <w:rsid w:val="00567E0F"/>
    <w:rsid w:val="00567E3E"/>
    <w:rsid w:val="0057072D"/>
    <w:rsid w:val="00570E12"/>
    <w:rsid w:val="005720EB"/>
    <w:rsid w:val="005724A4"/>
    <w:rsid w:val="00573359"/>
    <w:rsid w:val="005762E3"/>
    <w:rsid w:val="005775F0"/>
    <w:rsid w:val="005800BE"/>
    <w:rsid w:val="005803E1"/>
    <w:rsid w:val="00580F64"/>
    <w:rsid w:val="00584010"/>
    <w:rsid w:val="00584874"/>
    <w:rsid w:val="00584C88"/>
    <w:rsid w:val="005860CC"/>
    <w:rsid w:val="005876C7"/>
    <w:rsid w:val="0058772E"/>
    <w:rsid w:val="0059093A"/>
    <w:rsid w:val="00591EA1"/>
    <w:rsid w:val="00592972"/>
    <w:rsid w:val="00592B50"/>
    <w:rsid w:val="0059497A"/>
    <w:rsid w:val="0059509A"/>
    <w:rsid w:val="0059672F"/>
    <w:rsid w:val="005A1EF9"/>
    <w:rsid w:val="005A2B7A"/>
    <w:rsid w:val="005A42C1"/>
    <w:rsid w:val="005A53AB"/>
    <w:rsid w:val="005A65C3"/>
    <w:rsid w:val="005A6C9D"/>
    <w:rsid w:val="005A74B1"/>
    <w:rsid w:val="005B0227"/>
    <w:rsid w:val="005B1629"/>
    <w:rsid w:val="005B1FAD"/>
    <w:rsid w:val="005B2839"/>
    <w:rsid w:val="005B3970"/>
    <w:rsid w:val="005B3D9E"/>
    <w:rsid w:val="005B4F8F"/>
    <w:rsid w:val="005B5893"/>
    <w:rsid w:val="005B5A4A"/>
    <w:rsid w:val="005B5C15"/>
    <w:rsid w:val="005B6C10"/>
    <w:rsid w:val="005B79DF"/>
    <w:rsid w:val="005B7FD8"/>
    <w:rsid w:val="005C108B"/>
    <w:rsid w:val="005C1494"/>
    <w:rsid w:val="005C1C15"/>
    <w:rsid w:val="005C1D1E"/>
    <w:rsid w:val="005C47C3"/>
    <w:rsid w:val="005C493F"/>
    <w:rsid w:val="005C5252"/>
    <w:rsid w:val="005C6548"/>
    <w:rsid w:val="005C7487"/>
    <w:rsid w:val="005C7D60"/>
    <w:rsid w:val="005D72FC"/>
    <w:rsid w:val="005E1452"/>
    <w:rsid w:val="005E1841"/>
    <w:rsid w:val="005E31C9"/>
    <w:rsid w:val="005E35AA"/>
    <w:rsid w:val="005E400D"/>
    <w:rsid w:val="005E456A"/>
    <w:rsid w:val="005E53F3"/>
    <w:rsid w:val="005E5C40"/>
    <w:rsid w:val="005E65E1"/>
    <w:rsid w:val="005E6A6E"/>
    <w:rsid w:val="005E7031"/>
    <w:rsid w:val="005F1783"/>
    <w:rsid w:val="005F1F21"/>
    <w:rsid w:val="005F41A8"/>
    <w:rsid w:val="005F45A4"/>
    <w:rsid w:val="005F56EB"/>
    <w:rsid w:val="005F67DA"/>
    <w:rsid w:val="005F6816"/>
    <w:rsid w:val="005F7EB3"/>
    <w:rsid w:val="0060105F"/>
    <w:rsid w:val="0060128B"/>
    <w:rsid w:val="00602B10"/>
    <w:rsid w:val="00603483"/>
    <w:rsid w:val="00603B8C"/>
    <w:rsid w:val="0060513A"/>
    <w:rsid w:val="00605350"/>
    <w:rsid w:val="00605A12"/>
    <w:rsid w:val="00605ABE"/>
    <w:rsid w:val="00605FED"/>
    <w:rsid w:val="006116EF"/>
    <w:rsid w:val="00612B1E"/>
    <w:rsid w:val="00612FBF"/>
    <w:rsid w:val="00613994"/>
    <w:rsid w:val="00613D41"/>
    <w:rsid w:val="00613E54"/>
    <w:rsid w:val="006143B7"/>
    <w:rsid w:val="006145E2"/>
    <w:rsid w:val="0061460E"/>
    <w:rsid w:val="006147B7"/>
    <w:rsid w:val="006149B0"/>
    <w:rsid w:val="00614CA0"/>
    <w:rsid w:val="00614E00"/>
    <w:rsid w:val="00615D9A"/>
    <w:rsid w:val="0061611A"/>
    <w:rsid w:val="006163FF"/>
    <w:rsid w:val="00617E8D"/>
    <w:rsid w:val="006213AB"/>
    <w:rsid w:val="00623F78"/>
    <w:rsid w:val="00624D41"/>
    <w:rsid w:val="00630789"/>
    <w:rsid w:val="00630B74"/>
    <w:rsid w:val="00631BFB"/>
    <w:rsid w:val="00635BE6"/>
    <w:rsid w:val="006403B6"/>
    <w:rsid w:val="00640A7C"/>
    <w:rsid w:val="00640AF7"/>
    <w:rsid w:val="00641ADA"/>
    <w:rsid w:val="00642058"/>
    <w:rsid w:val="006422B1"/>
    <w:rsid w:val="00642959"/>
    <w:rsid w:val="006436C8"/>
    <w:rsid w:val="006452BD"/>
    <w:rsid w:val="00646492"/>
    <w:rsid w:val="0064658D"/>
    <w:rsid w:val="00646EDB"/>
    <w:rsid w:val="00646F90"/>
    <w:rsid w:val="00647AA5"/>
    <w:rsid w:val="00651860"/>
    <w:rsid w:val="00651E9B"/>
    <w:rsid w:val="00652CF8"/>
    <w:rsid w:val="00653488"/>
    <w:rsid w:val="0065495C"/>
    <w:rsid w:val="006549F6"/>
    <w:rsid w:val="006553DA"/>
    <w:rsid w:val="0065616F"/>
    <w:rsid w:val="00657555"/>
    <w:rsid w:val="00657693"/>
    <w:rsid w:val="006608EB"/>
    <w:rsid w:val="006610A4"/>
    <w:rsid w:val="006628C2"/>
    <w:rsid w:val="0066554B"/>
    <w:rsid w:val="00665613"/>
    <w:rsid w:val="00665885"/>
    <w:rsid w:val="00670500"/>
    <w:rsid w:val="00670578"/>
    <w:rsid w:val="006711E6"/>
    <w:rsid w:val="00672524"/>
    <w:rsid w:val="00672637"/>
    <w:rsid w:val="0067399A"/>
    <w:rsid w:val="00674A04"/>
    <w:rsid w:val="006750C6"/>
    <w:rsid w:val="00676C58"/>
    <w:rsid w:val="00676EC6"/>
    <w:rsid w:val="0067717E"/>
    <w:rsid w:val="006771A3"/>
    <w:rsid w:val="00677228"/>
    <w:rsid w:val="0067732A"/>
    <w:rsid w:val="00677443"/>
    <w:rsid w:val="00677679"/>
    <w:rsid w:val="00680C52"/>
    <w:rsid w:val="00683D52"/>
    <w:rsid w:val="00683DD8"/>
    <w:rsid w:val="00684313"/>
    <w:rsid w:val="006843F9"/>
    <w:rsid w:val="00684526"/>
    <w:rsid w:val="006856BC"/>
    <w:rsid w:val="006856F9"/>
    <w:rsid w:val="0068719F"/>
    <w:rsid w:val="00687A1D"/>
    <w:rsid w:val="00690730"/>
    <w:rsid w:val="00692553"/>
    <w:rsid w:val="006926D6"/>
    <w:rsid w:val="006929E3"/>
    <w:rsid w:val="00692AC2"/>
    <w:rsid w:val="006972F8"/>
    <w:rsid w:val="006974C3"/>
    <w:rsid w:val="006A0C1C"/>
    <w:rsid w:val="006A0F57"/>
    <w:rsid w:val="006A26F9"/>
    <w:rsid w:val="006A289B"/>
    <w:rsid w:val="006A4D42"/>
    <w:rsid w:val="006A53A0"/>
    <w:rsid w:val="006A62E0"/>
    <w:rsid w:val="006A6EF6"/>
    <w:rsid w:val="006A7507"/>
    <w:rsid w:val="006A75DC"/>
    <w:rsid w:val="006B0134"/>
    <w:rsid w:val="006B02BD"/>
    <w:rsid w:val="006B091F"/>
    <w:rsid w:val="006B27B9"/>
    <w:rsid w:val="006B2D96"/>
    <w:rsid w:val="006B365A"/>
    <w:rsid w:val="006B4779"/>
    <w:rsid w:val="006B4C73"/>
    <w:rsid w:val="006B5128"/>
    <w:rsid w:val="006B5A97"/>
    <w:rsid w:val="006B6778"/>
    <w:rsid w:val="006C13ED"/>
    <w:rsid w:val="006C18DD"/>
    <w:rsid w:val="006C18E1"/>
    <w:rsid w:val="006C36C9"/>
    <w:rsid w:val="006C46C2"/>
    <w:rsid w:val="006C46D0"/>
    <w:rsid w:val="006C754C"/>
    <w:rsid w:val="006C7CE5"/>
    <w:rsid w:val="006D0968"/>
    <w:rsid w:val="006D0EEA"/>
    <w:rsid w:val="006D0F14"/>
    <w:rsid w:val="006D195C"/>
    <w:rsid w:val="006D3B39"/>
    <w:rsid w:val="006D4CF2"/>
    <w:rsid w:val="006D4F81"/>
    <w:rsid w:val="006D66C3"/>
    <w:rsid w:val="006E066D"/>
    <w:rsid w:val="006E24B0"/>
    <w:rsid w:val="006E473F"/>
    <w:rsid w:val="006E4878"/>
    <w:rsid w:val="006E65B0"/>
    <w:rsid w:val="006F0F93"/>
    <w:rsid w:val="006F2434"/>
    <w:rsid w:val="006F2C7F"/>
    <w:rsid w:val="006F2CB0"/>
    <w:rsid w:val="006F2D75"/>
    <w:rsid w:val="006F38BF"/>
    <w:rsid w:val="006F4263"/>
    <w:rsid w:val="006F442F"/>
    <w:rsid w:val="006F46CE"/>
    <w:rsid w:val="006F5247"/>
    <w:rsid w:val="006F5A58"/>
    <w:rsid w:val="006F61FE"/>
    <w:rsid w:val="006F72B5"/>
    <w:rsid w:val="006F7897"/>
    <w:rsid w:val="006F7DC7"/>
    <w:rsid w:val="007009A6"/>
    <w:rsid w:val="00701489"/>
    <w:rsid w:val="00701A72"/>
    <w:rsid w:val="00701CFD"/>
    <w:rsid w:val="007022FC"/>
    <w:rsid w:val="00703F63"/>
    <w:rsid w:val="0070584F"/>
    <w:rsid w:val="00705D59"/>
    <w:rsid w:val="00706F6E"/>
    <w:rsid w:val="00707ABB"/>
    <w:rsid w:val="00707DB0"/>
    <w:rsid w:val="00711228"/>
    <w:rsid w:val="0071140D"/>
    <w:rsid w:val="00714B3B"/>
    <w:rsid w:val="00714C53"/>
    <w:rsid w:val="0071550F"/>
    <w:rsid w:val="00715DF4"/>
    <w:rsid w:val="007163D1"/>
    <w:rsid w:val="00717340"/>
    <w:rsid w:val="00717468"/>
    <w:rsid w:val="007213F5"/>
    <w:rsid w:val="00721DC3"/>
    <w:rsid w:val="00722255"/>
    <w:rsid w:val="00723A73"/>
    <w:rsid w:val="007242AB"/>
    <w:rsid w:val="00724AAE"/>
    <w:rsid w:val="00724DA5"/>
    <w:rsid w:val="0072614C"/>
    <w:rsid w:val="00727605"/>
    <w:rsid w:val="00727B7E"/>
    <w:rsid w:val="007304EF"/>
    <w:rsid w:val="007311BF"/>
    <w:rsid w:val="00731A05"/>
    <w:rsid w:val="007333DB"/>
    <w:rsid w:val="007334C9"/>
    <w:rsid w:val="00737E97"/>
    <w:rsid w:val="007407A2"/>
    <w:rsid w:val="00740807"/>
    <w:rsid w:val="00741EC0"/>
    <w:rsid w:val="007431E9"/>
    <w:rsid w:val="00744382"/>
    <w:rsid w:val="007449D5"/>
    <w:rsid w:val="00745C93"/>
    <w:rsid w:val="00746D37"/>
    <w:rsid w:val="00746D9D"/>
    <w:rsid w:val="0074731C"/>
    <w:rsid w:val="00747589"/>
    <w:rsid w:val="00747DED"/>
    <w:rsid w:val="00747F6E"/>
    <w:rsid w:val="007512D8"/>
    <w:rsid w:val="0075331F"/>
    <w:rsid w:val="00753B21"/>
    <w:rsid w:val="00753D6B"/>
    <w:rsid w:val="007559D2"/>
    <w:rsid w:val="007564AD"/>
    <w:rsid w:val="00756A31"/>
    <w:rsid w:val="007570CE"/>
    <w:rsid w:val="00760319"/>
    <w:rsid w:val="00760C4F"/>
    <w:rsid w:val="007629C2"/>
    <w:rsid w:val="0076337A"/>
    <w:rsid w:val="0076417D"/>
    <w:rsid w:val="00764587"/>
    <w:rsid w:val="00764787"/>
    <w:rsid w:val="007652FA"/>
    <w:rsid w:val="00766A15"/>
    <w:rsid w:val="00766D44"/>
    <w:rsid w:val="007701AF"/>
    <w:rsid w:val="00772A4B"/>
    <w:rsid w:val="007747B1"/>
    <w:rsid w:val="007749DB"/>
    <w:rsid w:val="00774DDF"/>
    <w:rsid w:val="007766A7"/>
    <w:rsid w:val="007776C1"/>
    <w:rsid w:val="00780058"/>
    <w:rsid w:val="0078012C"/>
    <w:rsid w:val="00780BD0"/>
    <w:rsid w:val="0078183A"/>
    <w:rsid w:val="00781E89"/>
    <w:rsid w:val="00782BBC"/>
    <w:rsid w:val="00783E52"/>
    <w:rsid w:val="007857AC"/>
    <w:rsid w:val="00786034"/>
    <w:rsid w:val="00787A9D"/>
    <w:rsid w:val="00787D3F"/>
    <w:rsid w:val="007902CF"/>
    <w:rsid w:val="00791539"/>
    <w:rsid w:val="007919F4"/>
    <w:rsid w:val="007927A4"/>
    <w:rsid w:val="00793190"/>
    <w:rsid w:val="007937FF"/>
    <w:rsid w:val="00795554"/>
    <w:rsid w:val="00797707"/>
    <w:rsid w:val="007A0981"/>
    <w:rsid w:val="007A166B"/>
    <w:rsid w:val="007A280B"/>
    <w:rsid w:val="007A3442"/>
    <w:rsid w:val="007A38FC"/>
    <w:rsid w:val="007A3A30"/>
    <w:rsid w:val="007A3EF6"/>
    <w:rsid w:val="007A4A99"/>
    <w:rsid w:val="007A509C"/>
    <w:rsid w:val="007A5C29"/>
    <w:rsid w:val="007A6365"/>
    <w:rsid w:val="007A6CFB"/>
    <w:rsid w:val="007A6FC8"/>
    <w:rsid w:val="007A74FB"/>
    <w:rsid w:val="007B0125"/>
    <w:rsid w:val="007B01F1"/>
    <w:rsid w:val="007B024E"/>
    <w:rsid w:val="007B0BDF"/>
    <w:rsid w:val="007B3ACB"/>
    <w:rsid w:val="007B5181"/>
    <w:rsid w:val="007B5B0E"/>
    <w:rsid w:val="007C1C56"/>
    <w:rsid w:val="007C2FC3"/>
    <w:rsid w:val="007C337F"/>
    <w:rsid w:val="007C4102"/>
    <w:rsid w:val="007C4255"/>
    <w:rsid w:val="007C45E9"/>
    <w:rsid w:val="007C55DA"/>
    <w:rsid w:val="007C5867"/>
    <w:rsid w:val="007C739C"/>
    <w:rsid w:val="007C7958"/>
    <w:rsid w:val="007C7F52"/>
    <w:rsid w:val="007D046F"/>
    <w:rsid w:val="007D0477"/>
    <w:rsid w:val="007D17C2"/>
    <w:rsid w:val="007D2649"/>
    <w:rsid w:val="007D2AE6"/>
    <w:rsid w:val="007D5456"/>
    <w:rsid w:val="007D6231"/>
    <w:rsid w:val="007D6271"/>
    <w:rsid w:val="007D74D2"/>
    <w:rsid w:val="007E02A6"/>
    <w:rsid w:val="007E1421"/>
    <w:rsid w:val="007E3596"/>
    <w:rsid w:val="007E4E57"/>
    <w:rsid w:val="007E5E4D"/>
    <w:rsid w:val="007E6EDA"/>
    <w:rsid w:val="007E755E"/>
    <w:rsid w:val="007F161D"/>
    <w:rsid w:val="007F2B7D"/>
    <w:rsid w:val="007F379C"/>
    <w:rsid w:val="007F3A14"/>
    <w:rsid w:val="007F3DEC"/>
    <w:rsid w:val="007F4C71"/>
    <w:rsid w:val="007F59A9"/>
    <w:rsid w:val="007F6593"/>
    <w:rsid w:val="007F6829"/>
    <w:rsid w:val="007F6A02"/>
    <w:rsid w:val="007F7078"/>
    <w:rsid w:val="007F754A"/>
    <w:rsid w:val="007F76BB"/>
    <w:rsid w:val="007F7E38"/>
    <w:rsid w:val="0080018A"/>
    <w:rsid w:val="00800473"/>
    <w:rsid w:val="008014DE"/>
    <w:rsid w:val="00805A84"/>
    <w:rsid w:val="00806E12"/>
    <w:rsid w:val="00807B06"/>
    <w:rsid w:val="00811170"/>
    <w:rsid w:val="00812143"/>
    <w:rsid w:val="0081323C"/>
    <w:rsid w:val="00814B50"/>
    <w:rsid w:val="00814D9A"/>
    <w:rsid w:val="00815CC0"/>
    <w:rsid w:val="00815DDF"/>
    <w:rsid w:val="00816921"/>
    <w:rsid w:val="008175F4"/>
    <w:rsid w:val="008176E1"/>
    <w:rsid w:val="00820B1E"/>
    <w:rsid w:val="0082103E"/>
    <w:rsid w:val="008214CC"/>
    <w:rsid w:val="00822D46"/>
    <w:rsid w:val="00823E03"/>
    <w:rsid w:val="00824F98"/>
    <w:rsid w:val="00826013"/>
    <w:rsid w:val="0082646B"/>
    <w:rsid w:val="008264A8"/>
    <w:rsid w:val="0083086C"/>
    <w:rsid w:val="0083099E"/>
    <w:rsid w:val="00832469"/>
    <w:rsid w:val="008325F5"/>
    <w:rsid w:val="0083260A"/>
    <w:rsid w:val="0083431E"/>
    <w:rsid w:val="0083637E"/>
    <w:rsid w:val="00836D27"/>
    <w:rsid w:val="008404DA"/>
    <w:rsid w:val="00841069"/>
    <w:rsid w:val="0084262E"/>
    <w:rsid w:val="00842E38"/>
    <w:rsid w:val="008431F4"/>
    <w:rsid w:val="00843A1E"/>
    <w:rsid w:val="008442B7"/>
    <w:rsid w:val="00844E41"/>
    <w:rsid w:val="00845A9A"/>
    <w:rsid w:val="008465D1"/>
    <w:rsid w:val="00846F06"/>
    <w:rsid w:val="008474C3"/>
    <w:rsid w:val="00852A6D"/>
    <w:rsid w:val="0085302B"/>
    <w:rsid w:val="008535E2"/>
    <w:rsid w:val="008539B2"/>
    <w:rsid w:val="0085489C"/>
    <w:rsid w:val="00854CD3"/>
    <w:rsid w:val="0085604F"/>
    <w:rsid w:val="00856C7B"/>
    <w:rsid w:val="0085719F"/>
    <w:rsid w:val="00857252"/>
    <w:rsid w:val="00857584"/>
    <w:rsid w:val="00857AF7"/>
    <w:rsid w:val="008607DD"/>
    <w:rsid w:val="00860F22"/>
    <w:rsid w:val="00861399"/>
    <w:rsid w:val="0086219B"/>
    <w:rsid w:val="00862468"/>
    <w:rsid w:val="0086371B"/>
    <w:rsid w:val="00863DD6"/>
    <w:rsid w:val="00863FFF"/>
    <w:rsid w:val="0086655F"/>
    <w:rsid w:val="008674BE"/>
    <w:rsid w:val="00870384"/>
    <w:rsid w:val="0087052C"/>
    <w:rsid w:val="008708A3"/>
    <w:rsid w:val="00870BE3"/>
    <w:rsid w:val="0087171B"/>
    <w:rsid w:val="00871F2D"/>
    <w:rsid w:val="00872DCC"/>
    <w:rsid w:val="00873387"/>
    <w:rsid w:val="008738C1"/>
    <w:rsid w:val="008759F5"/>
    <w:rsid w:val="00875BB0"/>
    <w:rsid w:val="00875E9F"/>
    <w:rsid w:val="00875FB9"/>
    <w:rsid w:val="00877407"/>
    <w:rsid w:val="00880498"/>
    <w:rsid w:val="00880FD7"/>
    <w:rsid w:val="00881BEA"/>
    <w:rsid w:val="00882D4F"/>
    <w:rsid w:val="008844D2"/>
    <w:rsid w:val="00884A55"/>
    <w:rsid w:val="00886BCA"/>
    <w:rsid w:val="00886ED1"/>
    <w:rsid w:val="00887275"/>
    <w:rsid w:val="008873A1"/>
    <w:rsid w:val="0088747B"/>
    <w:rsid w:val="008875C4"/>
    <w:rsid w:val="00887B52"/>
    <w:rsid w:val="00887FAF"/>
    <w:rsid w:val="00890D3A"/>
    <w:rsid w:val="00892547"/>
    <w:rsid w:val="00893C6D"/>
    <w:rsid w:val="00894052"/>
    <w:rsid w:val="00894C65"/>
    <w:rsid w:val="0089669C"/>
    <w:rsid w:val="00896CF6"/>
    <w:rsid w:val="00897D03"/>
    <w:rsid w:val="008A053D"/>
    <w:rsid w:val="008A06D1"/>
    <w:rsid w:val="008A0CBD"/>
    <w:rsid w:val="008A0DD3"/>
    <w:rsid w:val="008A207A"/>
    <w:rsid w:val="008A3B68"/>
    <w:rsid w:val="008A4BA3"/>
    <w:rsid w:val="008A4C9B"/>
    <w:rsid w:val="008A4CBC"/>
    <w:rsid w:val="008A4D1E"/>
    <w:rsid w:val="008A55A8"/>
    <w:rsid w:val="008A5F99"/>
    <w:rsid w:val="008A6118"/>
    <w:rsid w:val="008A7A92"/>
    <w:rsid w:val="008B014A"/>
    <w:rsid w:val="008B02D7"/>
    <w:rsid w:val="008B06E8"/>
    <w:rsid w:val="008B2029"/>
    <w:rsid w:val="008B2E78"/>
    <w:rsid w:val="008B3324"/>
    <w:rsid w:val="008B3A77"/>
    <w:rsid w:val="008B3CA2"/>
    <w:rsid w:val="008B5974"/>
    <w:rsid w:val="008B6B73"/>
    <w:rsid w:val="008B6D2C"/>
    <w:rsid w:val="008C1D2D"/>
    <w:rsid w:val="008C4F81"/>
    <w:rsid w:val="008C5909"/>
    <w:rsid w:val="008C5B1A"/>
    <w:rsid w:val="008C65CE"/>
    <w:rsid w:val="008D0602"/>
    <w:rsid w:val="008D0AE9"/>
    <w:rsid w:val="008D13AA"/>
    <w:rsid w:val="008D1589"/>
    <w:rsid w:val="008D2142"/>
    <w:rsid w:val="008D236C"/>
    <w:rsid w:val="008D2988"/>
    <w:rsid w:val="008D3266"/>
    <w:rsid w:val="008D33C8"/>
    <w:rsid w:val="008D4E6F"/>
    <w:rsid w:val="008D5E97"/>
    <w:rsid w:val="008D722D"/>
    <w:rsid w:val="008D73B9"/>
    <w:rsid w:val="008E10AF"/>
    <w:rsid w:val="008E24D4"/>
    <w:rsid w:val="008E3671"/>
    <w:rsid w:val="008E3F32"/>
    <w:rsid w:val="008E40F0"/>
    <w:rsid w:val="008F0B3A"/>
    <w:rsid w:val="008F0D8A"/>
    <w:rsid w:val="008F201F"/>
    <w:rsid w:val="008F4D16"/>
    <w:rsid w:val="008F51A2"/>
    <w:rsid w:val="008F5A4E"/>
    <w:rsid w:val="008F7C2E"/>
    <w:rsid w:val="00900087"/>
    <w:rsid w:val="009032B3"/>
    <w:rsid w:val="009060AF"/>
    <w:rsid w:val="00907262"/>
    <w:rsid w:val="0090734A"/>
    <w:rsid w:val="00910CA9"/>
    <w:rsid w:val="00913153"/>
    <w:rsid w:val="009144AD"/>
    <w:rsid w:val="00915266"/>
    <w:rsid w:val="009154CB"/>
    <w:rsid w:val="009161B5"/>
    <w:rsid w:val="0091624C"/>
    <w:rsid w:val="00916977"/>
    <w:rsid w:val="00920863"/>
    <w:rsid w:val="00920FD8"/>
    <w:rsid w:val="00921A32"/>
    <w:rsid w:val="009263BD"/>
    <w:rsid w:val="00927601"/>
    <w:rsid w:val="00930A62"/>
    <w:rsid w:val="00930FA7"/>
    <w:rsid w:val="00931CBB"/>
    <w:rsid w:val="0093386D"/>
    <w:rsid w:val="009341F2"/>
    <w:rsid w:val="0093607D"/>
    <w:rsid w:val="009379AB"/>
    <w:rsid w:val="00940BD0"/>
    <w:rsid w:val="00940F73"/>
    <w:rsid w:val="00940FD2"/>
    <w:rsid w:val="00941808"/>
    <w:rsid w:val="0094228F"/>
    <w:rsid w:val="00943CF6"/>
    <w:rsid w:val="009442B1"/>
    <w:rsid w:val="00947A7A"/>
    <w:rsid w:val="009504FC"/>
    <w:rsid w:val="009536F8"/>
    <w:rsid w:val="009560F2"/>
    <w:rsid w:val="0095671C"/>
    <w:rsid w:val="00956A10"/>
    <w:rsid w:val="009604DA"/>
    <w:rsid w:val="00960E31"/>
    <w:rsid w:val="00962116"/>
    <w:rsid w:val="00963E13"/>
    <w:rsid w:val="009646C0"/>
    <w:rsid w:val="00965859"/>
    <w:rsid w:val="00965D3B"/>
    <w:rsid w:val="00965EDA"/>
    <w:rsid w:val="00967594"/>
    <w:rsid w:val="00970304"/>
    <w:rsid w:val="00970A6D"/>
    <w:rsid w:val="0097486D"/>
    <w:rsid w:val="00974F36"/>
    <w:rsid w:val="009771F6"/>
    <w:rsid w:val="00980CA1"/>
    <w:rsid w:val="00981299"/>
    <w:rsid w:val="009819C1"/>
    <w:rsid w:val="0098201C"/>
    <w:rsid w:val="00982A2C"/>
    <w:rsid w:val="00982EFF"/>
    <w:rsid w:val="009831DA"/>
    <w:rsid w:val="00983A3F"/>
    <w:rsid w:val="009846E4"/>
    <w:rsid w:val="00986255"/>
    <w:rsid w:val="0098709A"/>
    <w:rsid w:val="009879A7"/>
    <w:rsid w:val="009900BD"/>
    <w:rsid w:val="00990888"/>
    <w:rsid w:val="00990964"/>
    <w:rsid w:val="00991054"/>
    <w:rsid w:val="0099117F"/>
    <w:rsid w:val="009911A3"/>
    <w:rsid w:val="009916CA"/>
    <w:rsid w:val="00991A83"/>
    <w:rsid w:val="009924CD"/>
    <w:rsid w:val="009930BC"/>
    <w:rsid w:val="0099313C"/>
    <w:rsid w:val="00994815"/>
    <w:rsid w:val="009948F7"/>
    <w:rsid w:val="00994AAA"/>
    <w:rsid w:val="00995454"/>
    <w:rsid w:val="00995C3F"/>
    <w:rsid w:val="009963AD"/>
    <w:rsid w:val="00996845"/>
    <w:rsid w:val="009A0EC4"/>
    <w:rsid w:val="009A230B"/>
    <w:rsid w:val="009A269C"/>
    <w:rsid w:val="009A3131"/>
    <w:rsid w:val="009A37D2"/>
    <w:rsid w:val="009A4665"/>
    <w:rsid w:val="009A4E56"/>
    <w:rsid w:val="009A65A3"/>
    <w:rsid w:val="009A6DBA"/>
    <w:rsid w:val="009A6E9B"/>
    <w:rsid w:val="009A7C61"/>
    <w:rsid w:val="009B0448"/>
    <w:rsid w:val="009B2591"/>
    <w:rsid w:val="009B4226"/>
    <w:rsid w:val="009C03EF"/>
    <w:rsid w:val="009C0E71"/>
    <w:rsid w:val="009C0ED3"/>
    <w:rsid w:val="009C2C1B"/>
    <w:rsid w:val="009C2D87"/>
    <w:rsid w:val="009C36E4"/>
    <w:rsid w:val="009C4321"/>
    <w:rsid w:val="009C444C"/>
    <w:rsid w:val="009C456A"/>
    <w:rsid w:val="009C458B"/>
    <w:rsid w:val="009C5349"/>
    <w:rsid w:val="009C632B"/>
    <w:rsid w:val="009C6F4E"/>
    <w:rsid w:val="009D0616"/>
    <w:rsid w:val="009D08EE"/>
    <w:rsid w:val="009D0C39"/>
    <w:rsid w:val="009D23B2"/>
    <w:rsid w:val="009D267B"/>
    <w:rsid w:val="009D382A"/>
    <w:rsid w:val="009D3DBE"/>
    <w:rsid w:val="009D49D3"/>
    <w:rsid w:val="009D4A62"/>
    <w:rsid w:val="009D4FC8"/>
    <w:rsid w:val="009D520E"/>
    <w:rsid w:val="009D6120"/>
    <w:rsid w:val="009D6718"/>
    <w:rsid w:val="009D77B9"/>
    <w:rsid w:val="009E02FC"/>
    <w:rsid w:val="009E305B"/>
    <w:rsid w:val="009E32F4"/>
    <w:rsid w:val="009E400C"/>
    <w:rsid w:val="009E4137"/>
    <w:rsid w:val="009E42DB"/>
    <w:rsid w:val="009E4615"/>
    <w:rsid w:val="009E4A83"/>
    <w:rsid w:val="009E53FC"/>
    <w:rsid w:val="009E59EB"/>
    <w:rsid w:val="009E7472"/>
    <w:rsid w:val="009E7D1E"/>
    <w:rsid w:val="009F00B2"/>
    <w:rsid w:val="009F03F7"/>
    <w:rsid w:val="009F26F5"/>
    <w:rsid w:val="009F4522"/>
    <w:rsid w:val="009F4F4E"/>
    <w:rsid w:val="009F5B73"/>
    <w:rsid w:val="009F6B59"/>
    <w:rsid w:val="009F7903"/>
    <w:rsid w:val="00A00156"/>
    <w:rsid w:val="00A00176"/>
    <w:rsid w:val="00A003C3"/>
    <w:rsid w:val="00A01120"/>
    <w:rsid w:val="00A01804"/>
    <w:rsid w:val="00A02FC4"/>
    <w:rsid w:val="00A03DA6"/>
    <w:rsid w:val="00A0599F"/>
    <w:rsid w:val="00A060CD"/>
    <w:rsid w:val="00A062A4"/>
    <w:rsid w:val="00A06740"/>
    <w:rsid w:val="00A06F95"/>
    <w:rsid w:val="00A07601"/>
    <w:rsid w:val="00A10123"/>
    <w:rsid w:val="00A10625"/>
    <w:rsid w:val="00A107AB"/>
    <w:rsid w:val="00A112A7"/>
    <w:rsid w:val="00A1247D"/>
    <w:rsid w:val="00A127C6"/>
    <w:rsid w:val="00A143DF"/>
    <w:rsid w:val="00A147C3"/>
    <w:rsid w:val="00A150A6"/>
    <w:rsid w:val="00A15F43"/>
    <w:rsid w:val="00A162C1"/>
    <w:rsid w:val="00A209EB"/>
    <w:rsid w:val="00A212B4"/>
    <w:rsid w:val="00A223D7"/>
    <w:rsid w:val="00A22C03"/>
    <w:rsid w:val="00A23A34"/>
    <w:rsid w:val="00A24051"/>
    <w:rsid w:val="00A25BAC"/>
    <w:rsid w:val="00A26FFA"/>
    <w:rsid w:val="00A27EB2"/>
    <w:rsid w:val="00A31E09"/>
    <w:rsid w:val="00A31EA7"/>
    <w:rsid w:val="00A328C9"/>
    <w:rsid w:val="00A32F54"/>
    <w:rsid w:val="00A3318A"/>
    <w:rsid w:val="00A33942"/>
    <w:rsid w:val="00A34906"/>
    <w:rsid w:val="00A367B9"/>
    <w:rsid w:val="00A40635"/>
    <w:rsid w:val="00A40E49"/>
    <w:rsid w:val="00A414F4"/>
    <w:rsid w:val="00A41642"/>
    <w:rsid w:val="00A418C1"/>
    <w:rsid w:val="00A41A42"/>
    <w:rsid w:val="00A42427"/>
    <w:rsid w:val="00A42B53"/>
    <w:rsid w:val="00A447CF"/>
    <w:rsid w:val="00A45C30"/>
    <w:rsid w:val="00A46D4B"/>
    <w:rsid w:val="00A47A33"/>
    <w:rsid w:val="00A50CC7"/>
    <w:rsid w:val="00A517B8"/>
    <w:rsid w:val="00A51AB6"/>
    <w:rsid w:val="00A539B5"/>
    <w:rsid w:val="00A546E8"/>
    <w:rsid w:val="00A55D8B"/>
    <w:rsid w:val="00A56110"/>
    <w:rsid w:val="00A56B20"/>
    <w:rsid w:val="00A576DA"/>
    <w:rsid w:val="00A57734"/>
    <w:rsid w:val="00A5796A"/>
    <w:rsid w:val="00A57DF8"/>
    <w:rsid w:val="00A60530"/>
    <w:rsid w:val="00A60736"/>
    <w:rsid w:val="00A607D5"/>
    <w:rsid w:val="00A62ED4"/>
    <w:rsid w:val="00A63E17"/>
    <w:rsid w:val="00A6451C"/>
    <w:rsid w:val="00A645F9"/>
    <w:rsid w:val="00A651EE"/>
    <w:rsid w:val="00A66401"/>
    <w:rsid w:val="00A66FEB"/>
    <w:rsid w:val="00A73656"/>
    <w:rsid w:val="00A739A3"/>
    <w:rsid w:val="00A73DA1"/>
    <w:rsid w:val="00A74E81"/>
    <w:rsid w:val="00A7553E"/>
    <w:rsid w:val="00A76883"/>
    <w:rsid w:val="00A76AEC"/>
    <w:rsid w:val="00A7704F"/>
    <w:rsid w:val="00A80AF7"/>
    <w:rsid w:val="00A81001"/>
    <w:rsid w:val="00A812E1"/>
    <w:rsid w:val="00A81B9B"/>
    <w:rsid w:val="00A84AB6"/>
    <w:rsid w:val="00A8513F"/>
    <w:rsid w:val="00A85675"/>
    <w:rsid w:val="00A85863"/>
    <w:rsid w:val="00A8730B"/>
    <w:rsid w:val="00A873D0"/>
    <w:rsid w:val="00A8780E"/>
    <w:rsid w:val="00A90777"/>
    <w:rsid w:val="00A90C2E"/>
    <w:rsid w:val="00A916AE"/>
    <w:rsid w:val="00A93F1E"/>
    <w:rsid w:val="00A952D6"/>
    <w:rsid w:val="00A96538"/>
    <w:rsid w:val="00A96E64"/>
    <w:rsid w:val="00AA038B"/>
    <w:rsid w:val="00AA0950"/>
    <w:rsid w:val="00AA1161"/>
    <w:rsid w:val="00AA1D6F"/>
    <w:rsid w:val="00AA29E6"/>
    <w:rsid w:val="00AA2ECC"/>
    <w:rsid w:val="00AA6492"/>
    <w:rsid w:val="00AA66FB"/>
    <w:rsid w:val="00AB0097"/>
    <w:rsid w:val="00AB0AC6"/>
    <w:rsid w:val="00AB1B62"/>
    <w:rsid w:val="00AB22C9"/>
    <w:rsid w:val="00AB2DC6"/>
    <w:rsid w:val="00AB37BA"/>
    <w:rsid w:val="00AB456E"/>
    <w:rsid w:val="00AB6002"/>
    <w:rsid w:val="00AB78CA"/>
    <w:rsid w:val="00AB7933"/>
    <w:rsid w:val="00AC0E54"/>
    <w:rsid w:val="00AC187A"/>
    <w:rsid w:val="00AC1955"/>
    <w:rsid w:val="00AC1E3D"/>
    <w:rsid w:val="00AC2B42"/>
    <w:rsid w:val="00AC3FB3"/>
    <w:rsid w:val="00AC521A"/>
    <w:rsid w:val="00AC549F"/>
    <w:rsid w:val="00AD0CEF"/>
    <w:rsid w:val="00AD1D2B"/>
    <w:rsid w:val="00AD2851"/>
    <w:rsid w:val="00AD2E34"/>
    <w:rsid w:val="00AD3327"/>
    <w:rsid w:val="00AD613F"/>
    <w:rsid w:val="00AD7287"/>
    <w:rsid w:val="00AE09DD"/>
    <w:rsid w:val="00AE0CD8"/>
    <w:rsid w:val="00AE1374"/>
    <w:rsid w:val="00AE190F"/>
    <w:rsid w:val="00AE2BF5"/>
    <w:rsid w:val="00AE2D24"/>
    <w:rsid w:val="00AE4679"/>
    <w:rsid w:val="00AE67E2"/>
    <w:rsid w:val="00AE6974"/>
    <w:rsid w:val="00AE6AA6"/>
    <w:rsid w:val="00AF07C1"/>
    <w:rsid w:val="00AF0F77"/>
    <w:rsid w:val="00AF32BC"/>
    <w:rsid w:val="00AF4375"/>
    <w:rsid w:val="00AF5D2A"/>
    <w:rsid w:val="00AF6712"/>
    <w:rsid w:val="00AF74EE"/>
    <w:rsid w:val="00AF7AE4"/>
    <w:rsid w:val="00B00DE8"/>
    <w:rsid w:val="00B02DCB"/>
    <w:rsid w:val="00B0316E"/>
    <w:rsid w:val="00B059DF"/>
    <w:rsid w:val="00B06017"/>
    <w:rsid w:val="00B061B5"/>
    <w:rsid w:val="00B06C28"/>
    <w:rsid w:val="00B06D9B"/>
    <w:rsid w:val="00B06FA3"/>
    <w:rsid w:val="00B07B42"/>
    <w:rsid w:val="00B10B4B"/>
    <w:rsid w:val="00B11660"/>
    <w:rsid w:val="00B11A3C"/>
    <w:rsid w:val="00B123E7"/>
    <w:rsid w:val="00B12FBC"/>
    <w:rsid w:val="00B13B2E"/>
    <w:rsid w:val="00B14F48"/>
    <w:rsid w:val="00B14FC3"/>
    <w:rsid w:val="00B1611B"/>
    <w:rsid w:val="00B1736C"/>
    <w:rsid w:val="00B20E60"/>
    <w:rsid w:val="00B21050"/>
    <w:rsid w:val="00B21C56"/>
    <w:rsid w:val="00B22323"/>
    <w:rsid w:val="00B23587"/>
    <w:rsid w:val="00B24F63"/>
    <w:rsid w:val="00B262CF"/>
    <w:rsid w:val="00B26D06"/>
    <w:rsid w:val="00B313BF"/>
    <w:rsid w:val="00B31443"/>
    <w:rsid w:val="00B31F5A"/>
    <w:rsid w:val="00B3358B"/>
    <w:rsid w:val="00B364D3"/>
    <w:rsid w:val="00B36A01"/>
    <w:rsid w:val="00B3720E"/>
    <w:rsid w:val="00B37DE5"/>
    <w:rsid w:val="00B40ACE"/>
    <w:rsid w:val="00B41463"/>
    <w:rsid w:val="00B41C21"/>
    <w:rsid w:val="00B422FD"/>
    <w:rsid w:val="00B45748"/>
    <w:rsid w:val="00B46A4F"/>
    <w:rsid w:val="00B50BE1"/>
    <w:rsid w:val="00B511B3"/>
    <w:rsid w:val="00B5220B"/>
    <w:rsid w:val="00B531A6"/>
    <w:rsid w:val="00B5470E"/>
    <w:rsid w:val="00B55437"/>
    <w:rsid w:val="00B569C4"/>
    <w:rsid w:val="00B57662"/>
    <w:rsid w:val="00B57A38"/>
    <w:rsid w:val="00B60F52"/>
    <w:rsid w:val="00B61758"/>
    <w:rsid w:val="00B61E76"/>
    <w:rsid w:val="00B62EAA"/>
    <w:rsid w:val="00B62F72"/>
    <w:rsid w:val="00B638A5"/>
    <w:rsid w:val="00B63C35"/>
    <w:rsid w:val="00B63ED6"/>
    <w:rsid w:val="00B642ED"/>
    <w:rsid w:val="00B6536B"/>
    <w:rsid w:val="00B6613C"/>
    <w:rsid w:val="00B66579"/>
    <w:rsid w:val="00B666CE"/>
    <w:rsid w:val="00B70573"/>
    <w:rsid w:val="00B709E5"/>
    <w:rsid w:val="00B719F8"/>
    <w:rsid w:val="00B72464"/>
    <w:rsid w:val="00B729BF"/>
    <w:rsid w:val="00B73A3D"/>
    <w:rsid w:val="00B74317"/>
    <w:rsid w:val="00B74995"/>
    <w:rsid w:val="00B76F46"/>
    <w:rsid w:val="00B8016C"/>
    <w:rsid w:val="00B805CB"/>
    <w:rsid w:val="00B80669"/>
    <w:rsid w:val="00B80B19"/>
    <w:rsid w:val="00B81C1A"/>
    <w:rsid w:val="00B84072"/>
    <w:rsid w:val="00B85144"/>
    <w:rsid w:val="00B85AE4"/>
    <w:rsid w:val="00B87600"/>
    <w:rsid w:val="00B90028"/>
    <w:rsid w:val="00B90245"/>
    <w:rsid w:val="00B90C0D"/>
    <w:rsid w:val="00B9191E"/>
    <w:rsid w:val="00B93D55"/>
    <w:rsid w:val="00B93DEC"/>
    <w:rsid w:val="00B94BFC"/>
    <w:rsid w:val="00B9563F"/>
    <w:rsid w:val="00B95C9C"/>
    <w:rsid w:val="00B97CF0"/>
    <w:rsid w:val="00B97F51"/>
    <w:rsid w:val="00BA023F"/>
    <w:rsid w:val="00BA2354"/>
    <w:rsid w:val="00BA283E"/>
    <w:rsid w:val="00BA5394"/>
    <w:rsid w:val="00BA58CE"/>
    <w:rsid w:val="00BA728B"/>
    <w:rsid w:val="00BA7292"/>
    <w:rsid w:val="00BB3510"/>
    <w:rsid w:val="00BB4556"/>
    <w:rsid w:val="00BB4B2D"/>
    <w:rsid w:val="00BB7496"/>
    <w:rsid w:val="00BB7E7B"/>
    <w:rsid w:val="00BC16C4"/>
    <w:rsid w:val="00BC2ECC"/>
    <w:rsid w:val="00BC4596"/>
    <w:rsid w:val="00BC61AD"/>
    <w:rsid w:val="00BC62C2"/>
    <w:rsid w:val="00BC7995"/>
    <w:rsid w:val="00BC7FDB"/>
    <w:rsid w:val="00BD1418"/>
    <w:rsid w:val="00BD17C3"/>
    <w:rsid w:val="00BD1CDA"/>
    <w:rsid w:val="00BD2A50"/>
    <w:rsid w:val="00BD39B6"/>
    <w:rsid w:val="00BD413E"/>
    <w:rsid w:val="00BD4162"/>
    <w:rsid w:val="00BD41A0"/>
    <w:rsid w:val="00BD71EF"/>
    <w:rsid w:val="00BD736B"/>
    <w:rsid w:val="00BE014E"/>
    <w:rsid w:val="00BE11AF"/>
    <w:rsid w:val="00BE2C97"/>
    <w:rsid w:val="00BE3ED1"/>
    <w:rsid w:val="00BE4293"/>
    <w:rsid w:val="00BE4A13"/>
    <w:rsid w:val="00BE5826"/>
    <w:rsid w:val="00BE5D1D"/>
    <w:rsid w:val="00BE629C"/>
    <w:rsid w:val="00BE7319"/>
    <w:rsid w:val="00BE73E1"/>
    <w:rsid w:val="00BF0496"/>
    <w:rsid w:val="00BF04C7"/>
    <w:rsid w:val="00BF0F67"/>
    <w:rsid w:val="00BF1407"/>
    <w:rsid w:val="00BF1960"/>
    <w:rsid w:val="00BF2C4B"/>
    <w:rsid w:val="00BF45C3"/>
    <w:rsid w:val="00BF46C4"/>
    <w:rsid w:val="00BF4AC6"/>
    <w:rsid w:val="00BF51BA"/>
    <w:rsid w:val="00BF601F"/>
    <w:rsid w:val="00BF619D"/>
    <w:rsid w:val="00BF6655"/>
    <w:rsid w:val="00C01E50"/>
    <w:rsid w:val="00C02985"/>
    <w:rsid w:val="00C033E3"/>
    <w:rsid w:val="00C03B1B"/>
    <w:rsid w:val="00C03EB8"/>
    <w:rsid w:val="00C0406A"/>
    <w:rsid w:val="00C045E7"/>
    <w:rsid w:val="00C0659E"/>
    <w:rsid w:val="00C065B3"/>
    <w:rsid w:val="00C10A3C"/>
    <w:rsid w:val="00C10ED3"/>
    <w:rsid w:val="00C1101D"/>
    <w:rsid w:val="00C13942"/>
    <w:rsid w:val="00C1423A"/>
    <w:rsid w:val="00C158E8"/>
    <w:rsid w:val="00C15963"/>
    <w:rsid w:val="00C15DD6"/>
    <w:rsid w:val="00C16371"/>
    <w:rsid w:val="00C16694"/>
    <w:rsid w:val="00C16D41"/>
    <w:rsid w:val="00C2146F"/>
    <w:rsid w:val="00C21863"/>
    <w:rsid w:val="00C21FFC"/>
    <w:rsid w:val="00C248BC"/>
    <w:rsid w:val="00C24C11"/>
    <w:rsid w:val="00C262D9"/>
    <w:rsid w:val="00C301E7"/>
    <w:rsid w:val="00C30CDF"/>
    <w:rsid w:val="00C318AC"/>
    <w:rsid w:val="00C328B8"/>
    <w:rsid w:val="00C340F3"/>
    <w:rsid w:val="00C3597B"/>
    <w:rsid w:val="00C361CA"/>
    <w:rsid w:val="00C3675C"/>
    <w:rsid w:val="00C36966"/>
    <w:rsid w:val="00C36AFA"/>
    <w:rsid w:val="00C3788A"/>
    <w:rsid w:val="00C412CF"/>
    <w:rsid w:val="00C41DE3"/>
    <w:rsid w:val="00C41F5D"/>
    <w:rsid w:val="00C42172"/>
    <w:rsid w:val="00C426C3"/>
    <w:rsid w:val="00C42CC0"/>
    <w:rsid w:val="00C43D26"/>
    <w:rsid w:val="00C45135"/>
    <w:rsid w:val="00C4580C"/>
    <w:rsid w:val="00C46207"/>
    <w:rsid w:val="00C5000C"/>
    <w:rsid w:val="00C52312"/>
    <w:rsid w:val="00C52F25"/>
    <w:rsid w:val="00C532BF"/>
    <w:rsid w:val="00C53791"/>
    <w:rsid w:val="00C5684E"/>
    <w:rsid w:val="00C56990"/>
    <w:rsid w:val="00C56A65"/>
    <w:rsid w:val="00C57B26"/>
    <w:rsid w:val="00C62ADE"/>
    <w:rsid w:val="00C64205"/>
    <w:rsid w:val="00C64F03"/>
    <w:rsid w:val="00C65AFC"/>
    <w:rsid w:val="00C66E7E"/>
    <w:rsid w:val="00C70317"/>
    <w:rsid w:val="00C7105E"/>
    <w:rsid w:val="00C72843"/>
    <w:rsid w:val="00C7342B"/>
    <w:rsid w:val="00C7708F"/>
    <w:rsid w:val="00C8049A"/>
    <w:rsid w:val="00C8224A"/>
    <w:rsid w:val="00C83BAA"/>
    <w:rsid w:val="00C84C4C"/>
    <w:rsid w:val="00C8636E"/>
    <w:rsid w:val="00C87794"/>
    <w:rsid w:val="00C91161"/>
    <w:rsid w:val="00C91710"/>
    <w:rsid w:val="00C92BCC"/>
    <w:rsid w:val="00C9331F"/>
    <w:rsid w:val="00C95641"/>
    <w:rsid w:val="00C96096"/>
    <w:rsid w:val="00C964A8"/>
    <w:rsid w:val="00C975FC"/>
    <w:rsid w:val="00CA006F"/>
    <w:rsid w:val="00CA00D6"/>
    <w:rsid w:val="00CA0614"/>
    <w:rsid w:val="00CA20D2"/>
    <w:rsid w:val="00CA2C6D"/>
    <w:rsid w:val="00CA3BD9"/>
    <w:rsid w:val="00CA5446"/>
    <w:rsid w:val="00CA55A6"/>
    <w:rsid w:val="00CA6117"/>
    <w:rsid w:val="00CA697B"/>
    <w:rsid w:val="00CA77DA"/>
    <w:rsid w:val="00CA7CB2"/>
    <w:rsid w:val="00CB0758"/>
    <w:rsid w:val="00CB1CD6"/>
    <w:rsid w:val="00CB1CDD"/>
    <w:rsid w:val="00CB2B0E"/>
    <w:rsid w:val="00CB3BEE"/>
    <w:rsid w:val="00CB460D"/>
    <w:rsid w:val="00CB57CB"/>
    <w:rsid w:val="00CC00F3"/>
    <w:rsid w:val="00CC133B"/>
    <w:rsid w:val="00CC1820"/>
    <w:rsid w:val="00CC189C"/>
    <w:rsid w:val="00CC1E65"/>
    <w:rsid w:val="00CC2788"/>
    <w:rsid w:val="00CC3DFB"/>
    <w:rsid w:val="00CC42A7"/>
    <w:rsid w:val="00CC46DE"/>
    <w:rsid w:val="00CC4B1A"/>
    <w:rsid w:val="00CC5529"/>
    <w:rsid w:val="00CC552C"/>
    <w:rsid w:val="00CC6E01"/>
    <w:rsid w:val="00CC6E4D"/>
    <w:rsid w:val="00CD107D"/>
    <w:rsid w:val="00CD1ECD"/>
    <w:rsid w:val="00CD3A25"/>
    <w:rsid w:val="00CD3B0D"/>
    <w:rsid w:val="00CD401E"/>
    <w:rsid w:val="00CD49FE"/>
    <w:rsid w:val="00CD7766"/>
    <w:rsid w:val="00CD79C6"/>
    <w:rsid w:val="00CE1FF5"/>
    <w:rsid w:val="00CE20B3"/>
    <w:rsid w:val="00CE2A19"/>
    <w:rsid w:val="00CE2A72"/>
    <w:rsid w:val="00CE48E0"/>
    <w:rsid w:val="00CE4F41"/>
    <w:rsid w:val="00CE5257"/>
    <w:rsid w:val="00CE57D1"/>
    <w:rsid w:val="00CE5FA4"/>
    <w:rsid w:val="00CE7065"/>
    <w:rsid w:val="00CE7070"/>
    <w:rsid w:val="00CE7242"/>
    <w:rsid w:val="00CE7670"/>
    <w:rsid w:val="00CE7DB8"/>
    <w:rsid w:val="00CF3DA7"/>
    <w:rsid w:val="00CF4BF3"/>
    <w:rsid w:val="00CF574D"/>
    <w:rsid w:val="00CF6C4E"/>
    <w:rsid w:val="00D00A70"/>
    <w:rsid w:val="00D017EF"/>
    <w:rsid w:val="00D02470"/>
    <w:rsid w:val="00D03031"/>
    <w:rsid w:val="00D03B07"/>
    <w:rsid w:val="00D04199"/>
    <w:rsid w:val="00D04CD9"/>
    <w:rsid w:val="00D051EB"/>
    <w:rsid w:val="00D05CD8"/>
    <w:rsid w:val="00D064AC"/>
    <w:rsid w:val="00D072B3"/>
    <w:rsid w:val="00D12B34"/>
    <w:rsid w:val="00D12D7B"/>
    <w:rsid w:val="00D147EC"/>
    <w:rsid w:val="00D179D0"/>
    <w:rsid w:val="00D17D73"/>
    <w:rsid w:val="00D17D8A"/>
    <w:rsid w:val="00D20104"/>
    <w:rsid w:val="00D22208"/>
    <w:rsid w:val="00D2317D"/>
    <w:rsid w:val="00D24130"/>
    <w:rsid w:val="00D24DA8"/>
    <w:rsid w:val="00D24FE4"/>
    <w:rsid w:val="00D25AC7"/>
    <w:rsid w:val="00D25DF3"/>
    <w:rsid w:val="00D27557"/>
    <w:rsid w:val="00D279ED"/>
    <w:rsid w:val="00D30A3D"/>
    <w:rsid w:val="00D31669"/>
    <w:rsid w:val="00D3198B"/>
    <w:rsid w:val="00D31A45"/>
    <w:rsid w:val="00D3220F"/>
    <w:rsid w:val="00D325D2"/>
    <w:rsid w:val="00D33CFA"/>
    <w:rsid w:val="00D345F6"/>
    <w:rsid w:val="00D35D4A"/>
    <w:rsid w:val="00D3608F"/>
    <w:rsid w:val="00D36EE4"/>
    <w:rsid w:val="00D404AC"/>
    <w:rsid w:val="00D4156F"/>
    <w:rsid w:val="00D41A44"/>
    <w:rsid w:val="00D41B43"/>
    <w:rsid w:val="00D430C2"/>
    <w:rsid w:val="00D45085"/>
    <w:rsid w:val="00D47C42"/>
    <w:rsid w:val="00D47FFE"/>
    <w:rsid w:val="00D502C6"/>
    <w:rsid w:val="00D51067"/>
    <w:rsid w:val="00D513B9"/>
    <w:rsid w:val="00D51AD4"/>
    <w:rsid w:val="00D51D52"/>
    <w:rsid w:val="00D521F7"/>
    <w:rsid w:val="00D531E6"/>
    <w:rsid w:val="00D536F9"/>
    <w:rsid w:val="00D53736"/>
    <w:rsid w:val="00D537CD"/>
    <w:rsid w:val="00D57B62"/>
    <w:rsid w:val="00D60B30"/>
    <w:rsid w:val="00D60C9C"/>
    <w:rsid w:val="00D641AA"/>
    <w:rsid w:val="00D64476"/>
    <w:rsid w:val="00D65603"/>
    <w:rsid w:val="00D6635B"/>
    <w:rsid w:val="00D67C96"/>
    <w:rsid w:val="00D67E81"/>
    <w:rsid w:val="00D703E7"/>
    <w:rsid w:val="00D7197F"/>
    <w:rsid w:val="00D71F2D"/>
    <w:rsid w:val="00D72111"/>
    <w:rsid w:val="00D72306"/>
    <w:rsid w:val="00D74982"/>
    <w:rsid w:val="00D75B45"/>
    <w:rsid w:val="00D76718"/>
    <w:rsid w:val="00D76767"/>
    <w:rsid w:val="00D7684F"/>
    <w:rsid w:val="00D768A5"/>
    <w:rsid w:val="00D80C44"/>
    <w:rsid w:val="00D8216D"/>
    <w:rsid w:val="00D82737"/>
    <w:rsid w:val="00D828AE"/>
    <w:rsid w:val="00D83688"/>
    <w:rsid w:val="00D84218"/>
    <w:rsid w:val="00D8559D"/>
    <w:rsid w:val="00D87414"/>
    <w:rsid w:val="00D8794C"/>
    <w:rsid w:val="00D87B23"/>
    <w:rsid w:val="00D87B6F"/>
    <w:rsid w:val="00D906E6"/>
    <w:rsid w:val="00D90BCE"/>
    <w:rsid w:val="00D91C4C"/>
    <w:rsid w:val="00D932D6"/>
    <w:rsid w:val="00D96C55"/>
    <w:rsid w:val="00D96FF2"/>
    <w:rsid w:val="00DA009F"/>
    <w:rsid w:val="00DA0260"/>
    <w:rsid w:val="00DA05CD"/>
    <w:rsid w:val="00DA0940"/>
    <w:rsid w:val="00DA176D"/>
    <w:rsid w:val="00DA1775"/>
    <w:rsid w:val="00DA4021"/>
    <w:rsid w:val="00DA5090"/>
    <w:rsid w:val="00DA5837"/>
    <w:rsid w:val="00DA5CB4"/>
    <w:rsid w:val="00DB0079"/>
    <w:rsid w:val="00DB060B"/>
    <w:rsid w:val="00DB1E88"/>
    <w:rsid w:val="00DB1FBC"/>
    <w:rsid w:val="00DB2BEE"/>
    <w:rsid w:val="00DB37B5"/>
    <w:rsid w:val="00DB54C9"/>
    <w:rsid w:val="00DB5EB4"/>
    <w:rsid w:val="00DB6C90"/>
    <w:rsid w:val="00DB7CDB"/>
    <w:rsid w:val="00DC22C4"/>
    <w:rsid w:val="00DC324E"/>
    <w:rsid w:val="00DC3F53"/>
    <w:rsid w:val="00DC4F88"/>
    <w:rsid w:val="00DC5403"/>
    <w:rsid w:val="00DC598B"/>
    <w:rsid w:val="00DC6653"/>
    <w:rsid w:val="00DC77AF"/>
    <w:rsid w:val="00DD077C"/>
    <w:rsid w:val="00DD1466"/>
    <w:rsid w:val="00DD1908"/>
    <w:rsid w:val="00DD1FD3"/>
    <w:rsid w:val="00DD2214"/>
    <w:rsid w:val="00DD2CA0"/>
    <w:rsid w:val="00DD42B8"/>
    <w:rsid w:val="00DD49C9"/>
    <w:rsid w:val="00DD4DAE"/>
    <w:rsid w:val="00DD5680"/>
    <w:rsid w:val="00DD7FAC"/>
    <w:rsid w:val="00DE10AA"/>
    <w:rsid w:val="00DE12E5"/>
    <w:rsid w:val="00DE3AE0"/>
    <w:rsid w:val="00DE4060"/>
    <w:rsid w:val="00DE4E5A"/>
    <w:rsid w:val="00DE5A7D"/>
    <w:rsid w:val="00DE5CC3"/>
    <w:rsid w:val="00DE62B3"/>
    <w:rsid w:val="00DE786B"/>
    <w:rsid w:val="00DE7DEF"/>
    <w:rsid w:val="00DF07F4"/>
    <w:rsid w:val="00DF3911"/>
    <w:rsid w:val="00DF3C5D"/>
    <w:rsid w:val="00DF3CBC"/>
    <w:rsid w:val="00DF4AD2"/>
    <w:rsid w:val="00DF4BB5"/>
    <w:rsid w:val="00DF4E9E"/>
    <w:rsid w:val="00DF61E1"/>
    <w:rsid w:val="00DF7FE2"/>
    <w:rsid w:val="00E00153"/>
    <w:rsid w:val="00E00F0E"/>
    <w:rsid w:val="00E03F46"/>
    <w:rsid w:val="00E05232"/>
    <w:rsid w:val="00E055CC"/>
    <w:rsid w:val="00E06C23"/>
    <w:rsid w:val="00E06C9B"/>
    <w:rsid w:val="00E07670"/>
    <w:rsid w:val="00E076E1"/>
    <w:rsid w:val="00E1174D"/>
    <w:rsid w:val="00E1328B"/>
    <w:rsid w:val="00E13D89"/>
    <w:rsid w:val="00E13E95"/>
    <w:rsid w:val="00E14986"/>
    <w:rsid w:val="00E14C5E"/>
    <w:rsid w:val="00E15AB1"/>
    <w:rsid w:val="00E1691A"/>
    <w:rsid w:val="00E1730D"/>
    <w:rsid w:val="00E21BC4"/>
    <w:rsid w:val="00E21BFB"/>
    <w:rsid w:val="00E22767"/>
    <w:rsid w:val="00E2401E"/>
    <w:rsid w:val="00E245CB"/>
    <w:rsid w:val="00E25708"/>
    <w:rsid w:val="00E263FE"/>
    <w:rsid w:val="00E266D3"/>
    <w:rsid w:val="00E26E5B"/>
    <w:rsid w:val="00E27928"/>
    <w:rsid w:val="00E27B3F"/>
    <w:rsid w:val="00E27C92"/>
    <w:rsid w:val="00E30A9B"/>
    <w:rsid w:val="00E30B3C"/>
    <w:rsid w:val="00E313E5"/>
    <w:rsid w:val="00E315D3"/>
    <w:rsid w:val="00E31666"/>
    <w:rsid w:val="00E335C5"/>
    <w:rsid w:val="00E343C3"/>
    <w:rsid w:val="00E3488D"/>
    <w:rsid w:val="00E34CE5"/>
    <w:rsid w:val="00E34D02"/>
    <w:rsid w:val="00E34D8D"/>
    <w:rsid w:val="00E36385"/>
    <w:rsid w:val="00E3698D"/>
    <w:rsid w:val="00E3726C"/>
    <w:rsid w:val="00E400CC"/>
    <w:rsid w:val="00E4122C"/>
    <w:rsid w:val="00E41360"/>
    <w:rsid w:val="00E416CE"/>
    <w:rsid w:val="00E42AB5"/>
    <w:rsid w:val="00E42AE0"/>
    <w:rsid w:val="00E42DC4"/>
    <w:rsid w:val="00E45493"/>
    <w:rsid w:val="00E46016"/>
    <w:rsid w:val="00E50A8F"/>
    <w:rsid w:val="00E5247F"/>
    <w:rsid w:val="00E52517"/>
    <w:rsid w:val="00E52527"/>
    <w:rsid w:val="00E53B27"/>
    <w:rsid w:val="00E53CDC"/>
    <w:rsid w:val="00E54612"/>
    <w:rsid w:val="00E54DDA"/>
    <w:rsid w:val="00E563FA"/>
    <w:rsid w:val="00E57F84"/>
    <w:rsid w:val="00E60365"/>
    <w:rsid w:val="00E617DC"/>
    <w:rsid w:val="00E61CC2"/>
    <w:rsid w:val="00E6218A"/>
    <w:rsid w:val="00E62FA4"/>
    <w:rsid w:val="00E63E98"/>
    <w:rsid w:val="00E66558"/>
    <w:rsid w:val="00E67576"/>
    <w:rsid w:val="00E67722"/>
    <w:rsid w:val="00E70794"/>
    <w:rsid w:val="00E7128A"/>
    <w:rsid w:val="00E715A8"/>
    <w:rsid w:val="00E72964"/>
    <w:rsid w:val="00E73F71"/>
    <w:rsid w:val="00E76CAC"/>
    <w:rsid w:val="00E77BB5"/>
    <w:rsid w:val="00E80269"/>
    <w:rsid w:val="00E80B2D"/>
    <w:rsid w:val="00E81979"/>
    <w:rsid w:val="00E8293F"/>
    <w:rsid w:val="00E82CCA"/>
    <w:rsid w:val="00E82F9D"/>
    <w:rsid w:val="00E836A1"/>
    <w:rsid w:val="00E83782"/>
    <w:rsid w:val="00E846FE"/>
    <w:rsid w:val="00E85C9B"/>
    <w:rsid w:val="00E868A2"/>
    <w:rsid w:val="00E869FA"/>
    <w:rsid w:val="00E91A34"/>
    <w:rsid w:val="00E91B66"/>
    <w:rsid w:val="00E91FCC"/>
    <w:rsid w:val="00E922F1"/>
    <w:rsid w:val="00E92447"/>
    <w:rsid w:val="00E948DF"/>
    <w:rsid w:val="00E95516"/>
    <w:rsid w:val="00E9580C"/>
    <w:rsid w:val="00E966F9"/>
    <w:rsid w:val="00E96D01"/>
    <w:rsid w:val="00E97606"/>
    <w:rsid w:val="00E97720"/>
    <w:rsid w:val="00EA0417"/>
    <w:rsid w:val="00EA0BE6"/>
    <w:rsid w:val="00EA21AE"/>
    <w:rsid w:val="00EA22C3"/>
    <w:rsid w:val="00EA26F9"/>
    <w:rsid w:val="00EA3474"/>
    <w:rsid w:val="00EA37DD"/>
    <w:rsid w:val="00EA5228"/>
    <w:rsid w:val="00EA5250"/>
    <w:rsid w:val="00EA535C"/>
    <w:rsid w:val="00EB2162"/>
    <w:rsid w:val="00EB255F"/>
    <w:rsid w:val="00EB5218"/>
    <w:rsid w:val="00EB6F6C"/>
    <w:rsid w:val="00EB7CBB"/>
    <w:rsid w:val="00EC0192"/>
    <w:rsid w:val="00EC1236"/>
    <w:rsid w:val="00EC1929"/>
    <w:rsid w:val="00EC2ADA"/>
    <w:rsid w:val="00EC2B69"/>
    <w:rsid w:val="00EC2C35"/>
    <w:rsid w:val="00EC40AE"/>
    <w:rsid w:val="00EC460F"/>
    <w:rsid w:val="00EC4887"/>
    <w:rsid w:val="00EC54BB"/>
    <w:rsid w:val="00EC575F"/>
    <w:rsid w:val="00EC625F"/>
    <w:rsid w:val="00EC65B7"/>
    <w:rsid w:val="00ED0909"/>
    <w:rsid w:val="00ED1D46"/>
    <w:rsid w:val="00ED268D"/>
    <w:rsid w:val="00ED27B1"/>
    <w:rsid w:val="00ED2F6E"/>
    <w:rsid w:val="00ED379A"/>
    <w:rsid w:val="00ED3FA5"/>
    <w:rsid w:val="00ED41CA"/>
    <w:rsid w:val="00ED4473"/>
    <w:rsid w:val="00ED52D3"/>
    <w:rsid w:val="00ED5B97"/>
    <w:rsid w:val="00ED6B0C"/>
    <w:rsid w:val="00ED7428"/>
    <w:rsid w:val="00ED7EB0"/>
    <w:rsid w:val="00ED7FFA"/>
    <w:rsid w:val="00EE1259"/>
    <w:rsid w:val="00EE1D0E"/>
    <w:rsid w:val="00EE4410"/>
    <w:rsid w:val="00EE491A"/>
    <w:rsid w:val="00EE58A0"/>
    <w:rsid w:val="00EF012B"/>
    <w:rsid w:val="00EF0649"/>
    <w:rsid w:val="00EF2323"/>
    <w:rsid w:val="00EF3136"/>
    <w:rsid w:val="00EF42A5"/>
    <w:rsid w:val="00EF558E"/>
    <w:rsid w:val="00EF575A"/>
    <w:rsid w:val="00EF6314"/>
    <w:rsid w:val="00EF666A"/>
    <w:rsid w:val="00EF6CF6"/>
    <w:rsid w:val="00F0018F"/>
    <w:rsid w:val="00F00246"/>
    <w:rsid w:val="00F011EB"/>
    <w:rsid w:val="00F014FC"/>
    <w:rsid w:val="00F01999"/>
    <w:rsid w:val="00F02291"/>
    <w:rsid w:val="00F02994"/>
    <w:rsid w:val="00F04F5C"/>
    <w:rsid w:val="00F05062"/>
    <w:rsid w:val="00F05485"/>
    <w:rsid w:val="00F058EF"/>
    <w:rsid w:val="00F06582"/>
    <w:rsid w:val="00F06C03"/>
    <w:rsid w:val="00F10EAA"/>
    <w:rsid w:val="00F115B3"/>
    <w:rsid w:val="00F1191E"/>
    <w:rsid w:val="00F12631"/>
    <w:rsid w:val="00F12876"/>
    <w:rsid w:val="00F12BD2"/>
    <w:rsid w:val="00F13C25"/>
    <w:rsid w:val="00F1436C"/>
    <w:rsid w:val="00F14556"/>
    <w:rsid w:val="00F15C02"/>
    <w:rsid w:val="00F178B2"/>
    <w:rsid w:val="00F20005"/>
    <w:rsid w:val="00F219DE"/>
    <w:rsid w:val="00F23C0B"/>
    <w:rsid w:val="00F252CB"/>
    <w:rsid w:val="00F25415"/>
    <w:rsid w:val="00F2643A"/>
    <w:rsid w:val="00F26888"/>
    <w:rsid w:val="00F30351"/>
    <w:rsid w:val="00F3122F"/>
    <w:rsid w:val="00F317BA"/>
    <w:rsid w:val="00F32E4D"/>
    <w:rsid w:val="00F33799"/>
    <w:rsid w:val="00F34224"/>
    <w:rsid w:val="00F3535A"/>
    <w:rsid w:val="00F367C2"/>
    <w:rsid w:val="00F36B90"/>
    <w:rsid w:val="00F36BE3"/>
    <w:rsid w:val="00F370C0"/>
    <w:rsid w:val="00F40091"/>
    <w:rsid w:val="00F42456"/>
    <w:rsid w:val="00F443FF"/>
    <w:rsid w:val="00F44C4C"/>
    <w:rsid w:val="00F4581F"/>
    <w:rsid w:val="00F47CF5"/>
    <w:rsid w:val="00F47D76"/>
    <w:rsid w:val="00F50213"/>
    <w:rsid w:val="00F50218"/>
    <w:rsid w:val="00F521E8"/>
    <w:rsid w:val="00F52503"/>
    <w:rsid w:val="00F526F8"/>
    <w:rsid w:val="00F52891"/>
    <w:rsid w:val="00F529F6"/>
    <w:rsid w:val="00F54F30"/>
    <w:rsid w:val="00F56203"/>
    <w:rsid w:val="00F5679D"/>
    <w:rsid w:val="00F56A39"/>
    <w:rsid w:val="00F5740D"/>
    <w:rsid w:val="00F57C8E"/>
    <w:rsid w:val="00F604D9"/>
    <w:rsid w:val="00F607F8"/>
    <w:rsid w:val="00F6187E"/>
    <w:rsid w:val="00F61CC9"/>
    <w:rsid w:val="00F61E47"/>
    <w:rsid w:val="00F6293F"/>
    <w:rsid w:val="00F6360B"/>
    <w:rsid w:val="00F636A9"/>
    <w:rsid w:val="00F64C4D"/>
    <w:rsid w:val="00F652A8"/>
    <w:rsid w:val="00F65E7E"/>
    <w:rsid w:val="00F66D19"/>
    <w:rsid w:val="00F70857"/>
    <w:rsid w:val="00F74EA1"/>
    <w:rsid w:val="00F755A2"/>
    <w:rsid w:val="00F756DC"/>
    <w:rsid w:val="00F75D41"/>
    <w:rsid w:val="00F75EFA"/>
    <w:rsid w:val="00F76186"/>
    <w:rsid w:val="00F76965"/>
    <w:rsid w:val="00F779C4"/>
    <w:rsid w:val="00F8032F"/>
    <w:rsid w:val="00F8048C"/>
    <w:rsid w:val="00F80D6D"/>
    <w:rsid w:val="00F8147F"/>
    <w:rsid w:val="00F81FB6"/>
    <w:rsid w:val="00F827B3"/>
    <w:rsid w:val="00F827BC"/>
    <w:rsid w:val="00F8280C"/>
    <w:rsid w:val="00F8454A"/>
    <w:rsid w:val="00F84F6D"/>
    <w:rsid w:val="00F853E0"/>
    <w:rsid w:val="00F8574F"/>
    <w:rsid w:val="00F86E1D"/>
    <w:rsid w:val="00F8773E"/>
    <w:rsid w:val="00F907BE"/>
    <w:rsid w:val="00F91E17"/>
    <w:rsid w:val="00F922B4"/>
    <w:rsid w:val="00F93EC4"/>
    <w:rsid w:val="00F97F26"/>
    <w:rsid w:val="00FA1064"/>
    <w:rsid w:val="00FA124B"/>
    <w:rsid w:val="00FA39A7"/>
    <w:rsid w:val="00FA53ED"/>
    <w:rsid w:val="00FA59EA"/>
    <w:rsid w:val="00FA657D"/>
    <w:rsid w:val="00FB1D6F"/>
    <w:rsid w:val="00FB55A1"/>
    <w:rsid w:val="00FB5AA9"/>
    <w:rsid w:val="00FB5DF1"/>
    <w:rsid w:val="00FB62D0"/>
    <w:rsid w:val="00FB6ACB"/>
    <w:rsid w:val="00FB6E5F"/>
    <w:rsid w:val="00FB70DC"/>
    <w:rsid w:val="00FB779C"/>
    <w:rsid w:val="00FB79E1"/>
    <w:rsid w:val="00FB7C5E"/>
    <w:rsid w:val="00FB7EE7"/>
    <w:rsid w:val="00FB7F5F"/>
    <w:rsid w:val="00FC185E"/>
    <w:rsid w:val="00FC22CC"/>
    <w:rsid w:val="00FC30CE"/>
    <w:rsid w:val="00FC3F81"/>
    <w:rsid w:val="00FC4688"/>
    <w:rsid w:val="00FC5406"/>
    <w:rsid w:val="00FC5792"/>
    <w:rsid w:val="00FC600E"/>
    <w:rsid w:val="00FC6B77"/>
    <w:rsid w:val="00FC7703"/>
    <w:rsid w:val="00FD061E"/>
    <w:rsid w:val="00FD0F31"/>
    <w:rsid w:val="00FD18AB"/>
    <w:rsid w:val="00FD1BFD"/>
    <w:rsid w:val="00FD2807"/>
    <w:rsid w:val="00FD36C0"/>
    <w:rsid w:val="00FD3CBD"/>
    <w:rsid w:val="00FD3D50"/>
    <w:rsid w:val="00FD415D"/>
    <w:rsid w:val="00FD4F3C"/>
    <w:rsid w:val="00FD56DE"/>
    <w:rsid w:val="00FD640F"/>
    <w:rsid w:val="00FD745A"/>
    <w:rsid w:val="00FD772A"/>
    <w:rsid w:val="00FE0B87"/>
    <w:rsid w:val="00FE2318"/>
    <w:rsid w:val="00FE4693"/>
    <w:rsid w:val="00FE5CFE"/>
    <w:rsid w:val="00FE7282"/>
    <w:rsid w:val="00FE73DC"/>
    <w:rsid w:val="00FF03F0"/>
    <w:rsid w:val="00FF1FD9"/>
    <w:rsid w:val="00FF23B6"/>
    <w:rsid w:val="00FF341A"/>
    <w:rsid w:val="00FF3B03"/>
    <w:rsid w:val="00FF3FE3"/>
    <w:rsid w:val="00FF421F"/>
    <w:rsid w:val="00FF4C14"/>
    <w:rsid w:val="00FF5843"/>
    <w:rsid w:val="00FF5E88"/>
    <w:rsid w:val="00FF66C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A62C121"/>
  <w15:docId w15:val="{39D62209-1376-4E50-AA83-3B59D1AB35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A09C3"/>
  </w:style>
  <w:style w:type="paragraph" w:styleId="1">
    <w:name w:val="heading 1"/>
    <w:basedOn w:val="a"/>
    <w:next w:val="a"/>
    <w:link w:val="10"/>
    <w:uiPriority w:val="9"/>
    <w:qFormat/>
    <w:rsid w:val="00A76883"/>
    <w:pPr>
      <w:keepNext/>
      <w:keepLines/>
      <w:spacing w:before="240" w:after="0"/>
      <w:outlineLvl w:val="0"/>
    </w:pPr>
    <w:rPr>
      <w:rFonts w:asciiTheme="majorHAnsi" w:eastAsiaTheme="majorEastAsia" w:hAnsiTheme="majorHAnsi" w:cstheme="majorBidi"/>
      <w:color w:val="2F5496" w:themeColor="accent1" w:themeShade="BF"/>
      <w:kern w:val="0"/>
      <w:sz w:val="32"/>
      <w:szCs w:val="32"/>
    </w:rPr>
  </w:style>
  <w:style w:type="paragraph" w:styleId="2">
    <w:name w:val="heading 2"/>
    <w:basedOn w:val="a"/>
    <w:next w:val="a"/>
    <w:link w:val="20"/>
    <w:uiPriority w:val="9"/>
    <w:unhideWhenUsed/>
    <w:qFormat/>
    <w:rsid w:val="00456A78"/>
    <w:pPr>
      <w:keepNext/>
      <w:keepLines/>
      <w:spacing w:before="40" w:after="0"/>
      <w:outlineLvl w:val="1"/>
    </w:pPr>
    <w:rPr>
      <w:rFonts w:asciiTheme="majorHAnsi" w:eastAsiaTheme="majorEastAsia" w:hAnsiTheme="majorHAnsi" w:cstheme="majorBidi"/>
      <w:color w:val="2F5496" w:themeColor="accent1" w:themeShade="BF"/>
      <w:kern w:val="0"/>
      <w:sz w:val="26"/>
      <w:szCs w:val="26"/>
    </w:rPr>
  </w:style>
  <w:style w:type="paragraph" w:styleId="3">
    <w:name w:val="heading 3"/>
    <w:basedOn w:val="a"/>
    <w:next w:val="a"/>
    <w:link w:val="30"/>
    <w:uiPriority w:val="9"/>
    <w:unhideWhenUsed/>
    <w:qFormat/>
    <w:rsid w:val="00273CE6"/>
    <w:pPr>
      <w:keepNext/>
      <w:keepLines/>
      <w:spacing w:before="40" w:after="0"/>
      <w:outlineLvl w:val="2"/>
    </w:pPr>
    <w:rPr>
      <w:rFonts w:asciiTheme="majorHAnsi" w:eastAsiaTheme="majorEastAsia" w:hAnsiTheme="majorHAnsi" w:cstheme="majorBidi"/>
      <w:color w:val="1F3763" w:themeColor="accent1" w:themeShade="7F"/>
      <w:kern w:val="0"/>
      <w:sz w:val="24"/>
      <w:szCs w:val="24"/>
    </w:rPr>
  </w:style>
  <w:style w:type="paragraph" w:styleId="4">
    <w:name w:val="heading 4"/>
    <w:basedOn w:val="a"/>
    <w:next w:val="a"/>
    <w:link w:val="40"/>
    <w:uiPriority w:val="9"/>
    <w:semiHidden/>
    <w:unhideWhenUsed/>
    <w:qFormat/>
    <w:rsid w:val="008B2029"/>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5">
    <w:name w:val="heading 5"/>
    <w:basedOn w:val="a"/>
    <w:next w:val="a"/>
    <w:link w:val="50"/>
    <w:uiPriority w:val="9"/>
    <w:semiHidden/>
    <w:unhideWhenUsed/>
    <w:qFormat/>
    <w:rsid w:val="00FF03F0"/>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B93DEC"/>
    <w:pPr>
      <w:spacing w:before="100" w:beforeAutospacing="1" w:after="100" w:afterAutospacing="1" w:line="240" w:lineRule="auto"/>
    </w:pPr>
    <w:rPr>
      <w:rFonts w:ascii="Times New Roman" w:eastAsia="Times New Roman" w:hAnsi="Times New Roman" w:cs="Times New Roman"/>
      <w:kern w:val="0"/>
      <w:sz w:val="24"/>
      <w:szCs w:val="24"/>
    </w:rPr>
  </w:style>
  <w:style w:type="character" w:styleId="a4">
    <w:name w:val="Hyperlink"/>
    <w:basedOn w:val="a0"/>
    <w:uiPriority w:val="99"/>
    <w:unhideWhenUsed/>
    <w:rsid w:val="00547EC4"/>
    <w:rPr>
      <w:color w:val="0563C1" w:themeColor="hyperlink"/>
      <w:u w:val="single"/>
    </w:rPr>
  </w:style>
  <w:style w:type="character" w:customStyle="1" w:styleId="11">
    <w:name w:val="Неразрешенное упоминание1"/>
    <w:basedOn w:val="a0"/>
    <w:uiPriority w:val="99"/>
    <w:semiHidden/>
    <w:unhideWhenUsed/>
    <w:rsid w:val="00547EC4"/>
    <w:rPr>
      <w:color w:val="605E5C"/>
      <w:shd w:val="clear" w:color="auto" w:fill="E1DFDD"/>
    </w:rPr>
  </w:style>
  <w:style w:type="paragraph" w:styleId="a5">
    <w:name w:val="List Paragraph"/>
    <w:basedOn w:val="a"/>
    <w:uiPriority w:val="34"/>
    <w:qFormat/>
    <w:rsid w:val="006A53A0"/>
    <w:pPr>
      <w:ind w:left="720"/>
      <w:contextualSpacing/>
    </w:pPr>
  </w:style>
  <w:style w:type="character" w:customStyle="1" w:styleId="10">
    <w:name w:val="Заголовок 1 Знак"/>
    <w:basedOn w:val="a0"/>
    <w:link w:val="1"/>
    <w:uiPriority w:val="9"/>
    <w:rsid w:val="00A76883"/>
    <w:rPr>
      <w:rFonts w:asciiTheme="majorHAnsi" w:eastAsiaTheme="majorEastAsia" w:hAnsiTheme="majorHAnsi" w:cstheme="majorBidi"/>
      <w:color w:val="2F5496" w:themeColor="accent1" w:themeShade="BF"/>
      <w:kern w:val="0"/>
      <w:sz w:val="32"/>
      <w:szCs w:val="32"/>
    </w:rPr>
  </w:style>
  <w:style w:type="table" w:styleId="a6">
    <w:name w:val="Table Grid"/>
    <w:basedOn w:val="a1"/>
    <w:uiPriority w:val="39"/>
    <w:rsid w:val="00F115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456A78"/>
    <w:rPr>
      <w:rFonts w:asciiTheme="majorHAnsi" w:eastAsiaTheme="majorEastAsia" w:hAnsiTheme="majorHAnsi" w:cstheme="majorBidi"/>
      <w:color w:val="2F5496" w:themeColor="accent1" w:themeShade="BF"/>
      <w:kern w:val="0"/>
      <w:sz w:val="26"/>
      <w:szCs w:val="26"/>
    </w:rPr>
  </w:style>
  <w:style w:type="paragraph" w:styleId="a7">
    <w:name w:val="TOC Heading"/>
    <w:basedOn w:val="1"/>
    <w:next w:val="a"/>
    <w:uiPriority w:val="39"/>
    <w:unhideWhenUsed/>
    <w:qFormat/>
    <w:rsid w:val="0053137D"/>
    <w:pPr>
      <w:outlineLvl w:val="9"/>
    </w:pPr>
  </w:style>
  <w:style w:type="paragraph" w:styleId="12">
    <w:name w:val="toc 1"/>
    <w:basedOn w:val="a"/>
    <w:next w:val="a"/>
    <w:autoRedefine/>
    <w:uiPriority w:val="39"/>
    <w:unhideWhenUsed/>
    <w:rsid w:val="0053137D"/>
    <w:pPr>
      <w:spacing w:after="100"/>
    </w:pPr>
  </w:style>
  <w:style w:type="paragraph" w:styleId="21">
    <w:name w:val="toc 2"/>
    <w:basedOn w:val="a"/>
    <w:next w:val="a"/>
    <w:autoRedefine/>
    <w:uiPriority w:val="39"/>
    <w:unhideWhenUsed/>
    <w:rsid w:val="0053137D"/>
    <w:pPr>
      <w:spacing w:after="100"/>
      <w:ind w:left="220"/>
    </w:pPr>
  </w:style>
  <w:style w:type="character" w:customStyle="1" w:styleId="fontstyle01">
    <w:name w:val="fontstyle01"/>
    <w:basedOn w:val="a0"/>
    <w:rsid w:val="001C30C9"/>
    <w:rPr>
      <w:rFonts w:ascii="TimesNewRomanPSMT" w:hAnsi="TimesNewRomanPSMT" w:hint="default"/>
      <w:b w:val="0"/>
      <w:bCs w:val="0"/>
      <w:i w:val="0"/>
      <w:iCs w:val="0"/>
      <w:color w:val="242021"/>
      <w:sz w:val="18"/>
      <w:szCs w:val="18"/>
    </w:rPr>
  </w:style>
  <w:style w:type="character" w:customStyle="1" w:styleId="30">
    <w:name w:val="Заголовок 3 Знак"/>
    <w:basedOn w:val="a0"/>
    <w:link w:val="3"/>
    <w:uiPriority w:val="9"/>
    <w:rsid w:val="00273CE6"/>
    <w:rPr>
      <w:rFonts w:asciiTheme="majorHAnsi" w:eastAsiaTheme="majorEastAsia" w:hAnsiTheme="majorHAnsi" w:cstheme="majorBidi"/>
      <w:color w:val="1F3763" w:themeColor="accent1" w:themeShade="7F"/>
      <w:kern w:val="0"/>
      <w:sz w:val="24"/>
      <w:szCs w:val="24"/>
    </w:rPr>
  </w:style>
  <w:style w:type="character" w:styleId="HTML">
    <w:name w:val="HTML Code"/>
    <w:basedOn w:val="a0"/>
    <w:uiPriority w:val="99"/>
    <w:semiHidden/>
    <w:unhideWhenUsed/>
    <w:rsid w:val="009A3131"/>
    <w:rPr>
      <w:rFonts w:ascii="Courier New" w:eastAsia="Times New Roman" w:hAnsi="Courier New" w:cs="Courier New"/>
      <w:sz w:val="20"/>
      <w:szCs w:val="20"/>
    </w:rPr>
  </w:style>
  <w:style w:type="paragraph" w:styleId="z-">
    <w:name w:val="HTML Top of Form"/>
    <w:basedOn w:val="a"/>
    <w:next w:val="a"/>
    <w:link w:val="z-0"/>
    <w:hidden/>
    <w:uiPriority w:val="99"/>
    <w:semiHidden/>
    <w:unhideWhenUsed/>
    <w:rsid w:val="009A3131"/>
    <w:pPr>
      <w:pBdr>
        <w:bottom w:val="single" w:sz="6" w:space="1" w:color="auto"/>
      </w:pBdr>
      <w:spacing w:after="0" w:line="240" w:lineRule="auto"/>
      <w:jc w:val="center"/>
    </w:pPr>
    <w:rPr>
      <w:rFonts w:ascii="Arial" w:eastAsia="Times New Roman" w:hAnsi="Arial" w:cs="Arial"/>
      <w:vanish/>
      <w:kern w:val="0"/>
      <w:sz w:val="16"/>
      <w:szCs w:val="16"/>
    </w:rPr>
  </w:style>
  <w:style w:type="character" w:customStyle="1" w:styleId="z-0">
    <w:name w:val="z-Начало формы Знак"/>
    <w:basedOn w:val="a0"/>
    <w:link w:val="z-"/>
    <w:uiPriority w:val="99"/>
    <w:semiHidden/>
    <w:rsid w:val="009A3131"/>
    <w:rPr>
      <w:rFonts w:ascii="Arial" w:eastAsia="Times New Roman" w:hAnsi="Arial" w:cs="Arial"/>
      <w:vanish/>
      <w:kern w:val="0"/>
      <w:sz w:val="16"/>
      <w:szCs w:val="16"/>
    </w:rPr>
  </w:style>
  <w:style w:type="character" w:styleId="a8">
    <w:name w:val="Strong"/>
    <w:basedOn w:val="a0"/>
    <w:uiPriority w:val="22"/>
    <w:qFormat/>
    <w:rsid w:val="003E73DE"/>
    <w:rPr>
      <w:b/>
      <w:bCs/>
    </w:rPr>
  </w:style>
  <w:style w:type="character" w:customStyle="1" w:styleId="40">
    <w:name w:val="Заголовок 4 Знак"/>
    <w:basedOn w:val="a0"/>
    <w:link w:val="4"/>
    <w:uiPriority w:val="9"/>
    <w:semiHidden/>
    <w:rsid w:val="008B2029"/>
    <w:rPr>
      <w:rFonts w:asciiTheme="majorHAnsi" w:eastAsiaTheme="majorEastAsia" w:hAnsiTheme="majorHAnsi" w:cstheme="majorBidi"/>
      <w:i/>
      <w:iCs/>
      <w:color w:val="2F5496" w:themeColor="accent1" w:themeShade="BF"/>
    </w:rPr>
  </w:style>
  <w:style w:type="character" w:customStyle="1" w:styleId="50">
    <w:name w:val="Заголовок 5 Знак"/>
    <w:basedOn w:val="a0"/>
    <w:link w:val="5"/>
    <w:uiPriority w:val="9"/>
    <w:semiHidden/>
    <w:rsid w:val="00FF03F0"/>
    <w:rPr>
      <w:rFonts w:asciiTheme="majorHAnsi" w:eastAsiaTheme="majorEastAsia" w:hAnsiTheme="majorHAnsi" w:cstheme="majorBidi"/>
      <w:color w:val="2F5496" w:themeColor="accent1" w:themeShade="BF"/>
    </w:rPr>
  </w:style>
  <w:style w:type="paragraph" w:styleId="a9">
    <w:name w:val="header"/>
    <w:basedOn w:val="a"/>
    <w:link w:val="aa"/>
    <w:uiPriority w:val="99"/>
    <w:unhideWhenUsed/>
    <w:rsid w:val="00C964A8"/>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C964A8"/>
  </w:style>
  <w:style w:type="paragraph" w:styleId="ab">
    <w:name w:val="footer"/>
    <w:basedOn w:val="a"/>
    <w:link w:val="ac"/>
    <w:uiPriority w:val="99"/>
    <w:unhideWhenUsed/>
    <w:rsid w:val="00C964A8"/>
    <w:pPr>
      <w:tabs>
        <w:tab w:val="center" w:pos="4677"/>
        <w:tab w:val="right" w:pos="9355"/>
      </w:tabs>
      <w:spacing w:after="0" w:line="240" w:lineRule="auto"/>
    </w:pPr>
  </w:style>
  <w:style w:type="character" w:customStyle="1" w:styleId="ac">
    <w:name w:val="Нижний колонтитул Знак"/>
    <w:basedOn w:val="a0"/>
    <w:link w:val="ab"/>
    <w:uiPriority w:val="99"/>
    <w:rsid w:val="00C964A8"/>
  </w:style>
  <w:style w:type="paragraph" w:customStyle="1" w:styleId="MDPI39equation">
    <w:name w:val="MDPI_3.9_equation"/>
    <w:qFormat/>
    <w:rsid w:val="00384E49"/>
    <w:pPr>
      <w:adjustRightInd w:val="0"/>
      <w:snapToGrid w:val="0"/>
      <w:spacing w:before="120" w:after="120" w:line="260" w:lineRule="atLeast"/>
      <w:ind w:left="709"/>
      <w:jc w:val="center"/>
    </w:pPr>
    <w:rPr>
      <w:rFonts w:ascii="Palatino Linotype" w:eastAsia="Times New Roman" w:hAnsi="Palatino Linotype" w:cs="Times New Roman"/>
      <w:snapToGrid w:val="0"/>
      <w:color w:val="000000"/>
      <w:kern w:val="0"/>
      <w:sz w:val="20"/>
      <w:lang w:val="en-US" w:eastAsia="de-DE" w:bidi="en-US"/>
    </w:rPr>
  </w:style>
  <w:style w:type="paragraph" w:customStyle="1" w:styleId="MDPI3aequationnumber">
    <w:name w:val="MDPI_3.a_equation_number"/>
    <w:qFormat/>
    <w:rsid w:val="00384E49"/>
    <w:pPr>
      <w:spacing w:before="120" w:after="120" w:line="240" w:lineRule="auto"/>
      <w:jc w:val="right"/>
    </w:pPr>
    <w:rPr>
      <w:rFonts w:ascii="Palatino Linotype" w:eastAsia="Times New Roman" w:hAnsi="Palatino Linotype" w:cs="Times New Roman"/>
      <w:snapToGrid w:val="0"/>
      <w:color w:val="000000"/>
      <w:kern w:val="0"/>
      <w:sz w:val="20"/>
      <w:lang w:val="en-US" w:eastAsia="de-DE" w:bidi="en-US"/>
    </w:rPr>
  </w:style>
  <w:style w:type="character" w:customStyle="1" w:styleId="hgkelc">
    <w:name w:val="hgkelc"/>
    <w:basedOn w:val="a0"/>
    <w:rsid w:val="00FE73DC"/>
  </w:style>
  <w:style w:type="character" w:styleId="ad">
    <w:name w:val="FollowedHyperlink"/>
    <w:basedOn w:val="a0"/>
    <w:uiPriority w:val="99"/>
    <w:semiHidden/>
    <w:unhideWhenUsed/>
    <w:rsid w:val="004C48BE"/>
    <w:rPr>
      <w:color w:val="954F72" w:themeColor="followedHyperlink"/>
      <w:u w:val="single"/>
    </w:rPr>
  </w:style>
  <w:style w:type="paragraph" w:styleId="ae">
    <w:name w:val="Balloon Text"/>
    <w:basedOn w:val="a"/>
    <w:link w:val="af"/>
    <w:uiPriority w:val="99"/>
    <w:semiHidden/>
    <w:unhideWhenUsed/>
    <w:rsid w:val="009924CD"/>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9924CD"/>
    <w:rPr>
      <w:rFonts w:ascii="Tahoma" w:hAnsi="Tahoma" w:cs="Tahoma"/>
      <w:sz w:val="16"/>
      <w:szCs w:val="16"/>
    </w:rPr>
  </w:style>
  <w:style w:type="character" w:styleId="af0">
    <w:name w:val="Emphasis"/>
    <w:basedOn w:val="a0"/>
    <w:uiPriority w:val="20"/>
    <w:qFormat/>
    <w:rsid w:val="007C2FC3"/>
    <w:rPr>
      <w:i/>
      <w:iCs/>
    </w:rPr>
  </w:style>
  <w:style w:type="character" w:customStyle="1" w:styleId="22">
    <w:name w:val="Неразрешенное упоминание2"/>
    <w:basedOn w:val="a0"/>
    <w:uiPriority w:val="99"/>
    <w:semiHidden/>
    <w:unhideWhenUsed/>
    <w:rsid w:val="00CE5FA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704211">
      <w:bodyDiv w:val="1"/>
      <w:marLeft w:val="0"/>
      <w:marRight w:val="0"/>
      <w:marTop w:val="0"/>
      <w:marBottom w:val="0"/>
      <w:divBdr>
        <w:top w:val="none" w:sz="0" w:space="0" w:color="auto"/>
        <w:left w:val="none" w:sz="0" w:space="0" w:color="auto"/>
        <w:bottom w:val="none" w:sz="0" w:space="0" w:color="auto"/>
        <w:right w:val="none" w:sz="0" w:space="0" w:color="auto"/>
      </w:divBdr>
    </w:div>
    <w:div w:id="58097094">
      <w:bodyDiv w:val="1"/>
      <w:marLeft w:val="0"/>
      <w:marRight w:val="0"/>
      <w:marTop w:val="0"/>
      <w:marBottom w:val="0"/>
      <w:divBdr>
        <w:top w:val="none" w:sz="0" w:space="0" w:color="auto"/>
        <w:left w:val="none" w:sz="0" w:space="0" w:color="auto"/>
        <w:bottom w:val="none" w:sz="0" w:space="0" w:color="auto"/>
        <w:right w:val="none" w:sz="0" w:space="0" w:color="auto"/>
      </w:divBdr>
    </w:div>
    <w:div w:id="60061620">
      <w:bodyDiv w:val="1"/>
      <w:marLeft w:val="0"/>
      <w:marRight w:val="0"/>
      <w:marTop w:val="0"/>
      <w:marBottom w:val="0"/>
      <w:divBdr>
        <w:top w:val="none" w:sz="0" w:space="0" w:color="auto"/>
        <w:left w:val="none" w:sz="0" w:space="0" w:color="auto"/>
        <w:bottom w:val="none" w:sz="0" w:space="0" w:color="auto"/>
        <w:right w:val="none" w:sz="0" w:space="0" w:color="auto"/>
      </w:divBdr>
    </w:div>
    <w:div w:id="72557997">
      <w:bodyDiv w:val="1"/>
      <w:marLeft w:val="0"/>
      <w:marRight w:val="0"/>
      <w:marTop w:val="0"/>
      <w:marBottom w:val="0"/>
      <w:divBdr>
        <w:top w:val="none" w:sz="0" w:space="0" w:color="auto"/>
        <w:left w:val="none" w:sz="0" w:space="0" w:color="auto"/>
        <w:bottom w:val="none" w:sz="0" w:space="0" w:color="auto"/>
        <w:right w:val="none" w:sz="0" w:space="0" w:color="auto"/>
      </w:divBdr>
    </w:div>
    <w:div w:id="77404423">
      <w:bodyDiv w:val="1"/>
      <w:marLeft w:val="0"/>
      <w:marRight w:val="0"/>
      <w:marTop w:val="0"/>
      <w:marBottom w:val="0"/>
      <w:divBdr>
        <w:top w:val="none" w:sz="0" w:space="0" w:color="auto"/>
        <w:left w:val="none" w:sz="0" w:space="0" w:color="auto"/>
        <w:bottom w:val="none" w:sz="0" w:space="0" w:color="auto"/>
        <w:right w:val="none" w:sz="0" w:space="0" w:color="auto"/>
      </w:divBdr>
    </w:div>
    <w:div w:id="102463804">
      <w:bodyDiv w:val="1"/>
      <w:marLeft w:val="0"/>
      <w:marRight w:val="0"/>
      <w:marTop w:val="0"/>
      <w:marBottom w:val="0"/>
      <w:divBdr>
        <w:top w:val="none" w:sz="0" w:space="0" w:color="auto"/>
        <w:left w:val="none" w:sz="0" w:space="0" w:color="auto"/>
        <w:bottom w:val="none" w:sz="0" w:space="0" w:color="auto"/>
        <w:right w:val="none" w:sz="0" w:space="0" w:color="auto"/>
      </w:divBdr>
    </w:div>
    <w:div w:id="104085913">
      <w:bodyDiv w:val="1"/>
      <w:marLeft w:val="0"/>
      <w:marRight w:val="0"/>
      <w:marTop w:val="0"/>
      <w:marBottom w:val="0"/>
      <w:divBdr>
        <w:top w:val="none" w:sz="0" w:space="0" w:color="auto"/>
        <w:left w:val="none" w:sz="0" w:space="0" w:color="auto"/>
        <w:bottom w:val="none" w:sz="0" w:space="0" w:color="auto"/>
        <w:right w:val="none" w:sz="0" w:space="0" w:color="auto"/>
      </w:divBdr>
    </w:div>
    <w:div w:id="120652038">
      <w:bodyDiv w:val="1"/>
      <w:marLeft w:val="0"/>
      <w:marRight w:val="0"/>
      <w:marTop w:val="0"/>
      <w:marBottom w:val="0"/>
      <w:divBdr>
        <w:top w:val="none" w:sz="0" w:space="0" w:color="auto"/>
        <w:left w:val="none" w:sz="0" w:space="0" w:color="auto"/>
        <w:bottom w:val="none" w:sz="0" w:space="0" w:color="auto"/>
        <w:right w:val="none" w:sz="0" w:space="0" w:color="auto"/>
      </w:divBdr>
    </w:div>
    <w:div w:id="123695552">
      <w:bodyDiv w:val="1"/>
      <w:marLeft w:val="0"/>
      <w:marRight w:val="0"/>
      <w:marTop w:val="0"/>
      <w:marBottom w:val="0"/>
      <w:divBdr>
        <w:top w:val="none" w:sz="0" w:space="0" w:color="auto"/>
        <w:left w:val="none" w:sz="0" w:space="0" w:color="auto"/>
        <w:bottom w:val="none" w:sz="0" w:space="0" w:color="auto"/>
        <w:right w:val="none" w:sz="0" w:space="0" w:color="auto"/>
      </w:divBdr>
    </w:div>
    <w:div w:id="134639637">
      <w:bodyDiv w:val="1"/>
      <w:marLeft w:val="0"/>
      <w:marRight w:val="0"/>
      <w:marTop w:val="0"/>
      <w:marBottom w:val="0"/>
      <w:divBdr>
        <w:top w:val="none" w:sz="0" w:space="0" w:color="auto"/>
        <w:left w:val="none" w:sz="0" w:space="0" w:color="auto"/>
        <w:bottom w:val="none" w:sz="0" w:space="0" w:color="auto"/>
        <w:right w:val="none" w:sz="0" w:space="0" w:color="auto"/>
      </w:divBdr>
    </w:div>
    <w:div w:id="175197391">
      <w:bodyDiv w:val="1"/>
      <w:marLeft w:val="0"/>
      <w:marRight w:val="0"/>
      <w:marTop w:val="0"/>
      <w:marBottom w:val="0"/>
      <w:divBdr>
        <w:top w:val="none" w:sz="0" w:space="0" w:color="auto"/>
        <w:left w:val="none" w:sz="0" w:space="0" w:color="auto"/>
        <w:bottom w:val="none" w:sz="0" w:space="0" w:color="auto"/>
        <w:right w:val="none" w:sz="0" w:space="0" w:color="auto"/>
      </w:divBdr>
    </w:div>
    <w:div w:id="220098258">
      <w:bodyDiv w:val="1"/>
      <w:marLeft w:val="0"/>
      <w:marRight w:val="0"/>
      <w:marTop w:val="0"/>
      <w:marBottom w:val="0"/>
      <w:divBdr>
        <w:top w:val="none" w:sz="0" w:space="0" w:color="auto"/>
        <w:left w:val="none" w:sz="0" w:space="0" w:color="auto"/>
        <w:bottom w:val="none" w:sz="0" w:space="0" w:color="auto"/>
        <w:right w:val="none" w:sz="0" w:space="0" w:color="auto"/>
      </w:divBdr>
    </w:div>
    <w:div w:id="259223411">
      <w:bodyDiv w:val="1"/>
      <w:marLeft w:val="0"/>
      <w:marRight w:val="0"/>
      <w:marTop w:val="0"/>
      <w:marBottom w:val="0"/>
      <w:divBdr>
        <w:top w:val="none" w:sz="0" w:space="0" w:color="auto"/>
        <w:left w:val="none" w:sz="0" w:space="0" w:color="auto"/>
        <w:bottom w:val="none" w:sz="0" w:space="0" w:color="auto"/>
        <w:right w:val="none" w:sz="0" w:space="0" w:color="auto"/>
      </w:divBdr>
    </w:div>
    <w:div w:id="327288410">
      <w:bodyDiv w:val="1"/>
      <w:marLeft w:val="0"/>
      <w:marRight w:val="0"/>
      <w:marTop w:val="0"/>
      <w:marBottom w:val="0"/>
      <w:divBdr>
        <w:top w:val="none" w:sz="0" w:space="0" w:color="auto"/>
        <w:left w:val="none" w:sz="0" w:space="0" w:color="auto"/>
        <w:bottom w:val="none" w:sz="0" w:space="0" w:color="auto"/>
        <w:right w:val="none" w:sz="0" w:space="0" w:color="auto"/>
      </w:divBdr>
      <w:divsChild>
        <w:div w:id="199048200">
          <w:marLeft w:val="0"/>
          <w:marRight w:val="0"/>
          <w:marTop w:val="0"/>
          <w:marBottom w:val="0"/>
          <w:divBdr>
            <w:top w:val="none" w:sz="0" w:space="0" w:color="auto"/>
            <w:left w:val="none" w:sz="0" w:space="0" w:color="auto"/>
            <w:bottom w:val="none" w:sz="0" w:space="0" w:color="auto"/>
            <w:right w:val="none" w:sz="0" w:space="0" w:color="auto"/>
          </w:divBdr>
        </w:div>
        <w:div w:id="1949578344">
          <w:marLeft w:val="0"/>
          <w:marRight w:val="0"/>
          <w:marTop w:val="0"/>
          <w:marBottom w:val="0"/>
          <w:divBdr>
            <w:top w:val="none" w:sz="0" w:space="0" w:color="auto"/>
            <w:left w:val="none" w:sz="0" w:space="0" w:color="auto"/>
            <w:bottom w:val="none" w:sz="0" w:space="0" w:color="auto"/>
            <w:right w:val="none" w:sz="0" w:space="0" w:color="auto"/>
          </w:divBdr>
        </w:div>
      </w:divsChild>
    </w:div>
    <w:div w:id="353844913">
      <w:bodyDiv w:val="1"/>
      <w:marLeft w:val="0"/>
      <w:marRight w:val="0"/>
      <w:marTop w:val="0"/>
      <w:marBottom w:val="0"/>
      <w:divBdr>
        <w:top w:val="none" w:sz="0" w:space="0" w:color="auto"/>
        <w:left w:val="none" w:sz="0" w:space="0" w:color="auto"/>
        <w:bottom w:val="none" w:sz="0" w:space="0" w:color="auto"/>
        <w:right w:val="none" w:sz="0" w:space="0" w:color="auto"/>
      </w:divBdr>
    </w:div>
    <w:div w:id="367023898">
      <w:bodyDiv w:val="1"/>
      <w:marLeft w:val="0"/>
      <w:marRight w:val="0"/>
      <w:marTop w:val="0"/>
      <w:marBottom w:val="0"/>
      <w:divBdr>
        <w:top w:val="none" w:sz="0" w:space="0" w:color="auto"/>
        <w:left w:val="none" w:sz="0" w:space="0" w:color="auto"/>
        <w:bottom w:val="none" w:sz="0" w:space="0" w:color="auto"/>
        <w:right w:val="none" w:sz="0" w:space="0" w:color="auto"/>
      </w:divBdr>
    </w:div>
    <w:div w:id="369690392">
      <w:bodyDiv w:val="1"/>
      <w:marLeft w:val="0"/>
      <w:marRight w:val="0"/>
      <w:marTop w:val="0"/>
      <w:marBottom w:val="0"/>
      <w:divBdr>
        <w:top w:val="none" w:sz="0" w:space="0" w:color="auto"/>
        <w:left w:val="none" w:sz="0" w:space="0" w:color="auto"/>
        <w:bottom w:val="none" w:sz="0" w:space="0" w:color="auto"/>
        <w:right w:val="none" w:sz="0" w:space="0" w:color="auto"/>
      </w:divBdr>
    </w:div>
    <w:div w:id="390692500">
      <w:bodyDiv w:val="1"/>
      <w:marLeft w:val="0"/>
      <w:marRight w:val="0"/>
      <w:marTop w:val="0"/>
      <w:marBottom w:val="0"/>
      <w:divBdr>
        <w:top w:val="none" w:sz="0" w:space="0" w:color="auto"/>
        <w:left w:val="none" w:sz="0" w:space="0" w:color="auto"/>
        <w:bottom w:val="none" w:sz="0" w:space="0" w:color="auto"/>
        <w:right w:val="none" w:sz="0" w:space="0" w:color="auto"/>
      </w:divBdr>
      <w:divsChild>
        <w:div w:id="309024201">
          <w:marLeft w:val="0"/>
          <w:marRight w:val="0"/>
          <w:marTop w:val="0"/>
          <w:marBottom w:val="0"/>
          <w:divBdr>
            <w:top w:val="none" w:sz="0" w:space="0" w:color="auto"/>
            <w:left w:val="none" w:sz="0" w:space="0" w:color="auto"/>
            <w:bottom w:val="none" w:sz="0" w:space="0" w:color="auto"/>
            <w:right w:val="none" w:sz="0" w:space="0" w:color="auto"/>
          </w:divBdr>
        </w:div>
        <w:div w:id="873543853">
          <w:marLeft w:val="0"/>
          <w:marRight w:val="0"/>
          <w:marTop w:val="0"/>
          <w:marBottom w:val="0"/>
          <w:divBdr>
            <w:top w:val="single" w:sz="2" w:space="0" w:color="D9D9E3"/>
            <w:left w:val="single" w:sz="2" w:space="0" w:color="D9D9E3"/>
            <w:bottom w:val="single" w:sz="2" w:space="0" w:color="D9D9E3"/>
            <w:right w:val="single" w:sz="2" w:space="0" w:color="D9D9E3"/>
          </w:divBdr>
          <w:divsChild>
            <w:div w:id="406535113">
              <w:marLeft w:val="0"/>
              <w:marRight w:val="0"/>
              <w:marTop w:val="0"/>
              <w:marBottom w:val="0"/>
              <w:divBdr>
                <w:top w:val="single" w:sz="2" w:space="0" w:color="D9D9E3"/>
                <w:left w:val="single" w:sz="2" w:space="0" w:color="D9D9E3"/>
                <w:bottom w:val="single" w:sz="2" w:space="0" w:color="D9D9E3"/>
                <w:right w:val="single" w:sz="2" w:space="0" w:color="D9D9E3"/>
              </w:divBdr>
              <w:divsChild>
                <w:div w:id="135072015">
                  <w:marLeft w:val="0"/>
                  <w:marRight w:val="0"/>
                  <w:marTop w:val="0"/>
                  <w:marBottom w:val="0"/>
                  <w:divBdr>
                    <w:top w:val="single" w:sz="2" w:space="0" w:color="D9D9E3"/>
                    <w:left w:val="single" w:sz="2" w:space="0" w:color="D9D9E3"/>
                    <w:bottom w:val="single" w:sz="2" w:space="0" w:color="D9D9E3"/>
                    <w:right w:val="single" w:sz="2" w:space="0" w:color="D9D9E3"/>
                  </w:divBdr>
                  <w:divsChild>
                    <w:div w:id="366686145">
                      <w:marLeft w:val="0"/>
                      <w:marRight w:val="0"/>
                      <w:marTop w:val="0"/>
                      <w:marBottom w:val="0"/>
                      <w:divBdr>
                        <w:top w:val="single" w:sz="2" w:space="0" w:color="D9D9E3"/>
                        <w:left w:val="single" w:sz="2" w:space="0" w:color="D9D9E3"/>
                        <w:bottom w:val="single" w:sz="2" w:space="0" w:color="D9D9E3"/>
                        <w:right w:val="single" w:sz="2" w:space="0" w:color="D9D9E3"/>
                      </w:divBdr>
                      <w:divsChild>
                        <w:div w:id="1487551156">
                          <w:marLeft w:val="0"/>
                          <w:marRight w:val="0"/>
                          <w:marTop w:val="0"/>
                          <w:marBottom w:val="0"/>
                          <w:divBdr>
                            <w:top w:val="single" w:sz="2" w:space="0" w:color="auto"/>
                            <w:left w:val="single" w:sz="2" w:space="0" w:color="auto"/>
                            <w:bottom w:val="single" w:sz="6" w:space="0" w:color="auto"/>
                            <w:right w:val="single" w:sz="2" w:space="0" w:color="auto"/>
                          </w:divBdr>
                          <w:divsChild>
                            <w:div w:id="90245046">
                              <w:marLeft w:val="0"/>
                              <w:marRight w:val="0"/>
                              <w:marTop w:val="100"/>
                              <w:marBottom w:val="100"/>
                              <w:divBdr>
                                <w:top w:val="single" w:sz="2" w:space="0" w:color="D9D9E3"/>
                                <w:left w:val="single" w:sz="2" w:space="0" w:color="D9D9E3"/>
                                <w:bottom w:val="single" w:sz="2" w:space="0" w:color="D9D9E3"/>
                                <w:right w:val="single" w:sz="2" w:space="0" w:color="D9D9E3"/>
                              </w:divBdr>
                              <w:divsChild>
                                <w:div w:id="488405371">
                                  <w:marLeft w:val="0"/>
                                  <w:marRight w:val="0"/>
                                  <w:marTop w:val="0"/>
                                  <w:marBottom w:val="0"/>
                                  <w:divBdr>
                                    <w:top w:val="single" w:sz="2" w:space="0" w:color="D9D9E3"/>
                                    <w:left w:val="single" w:sz="2" w:space="0" w:color="D9D9E3"/>
                                    <w:bottom w:val="single" w:sz="2" w:space="0" w:color="D9D9E3"/>
                                    <w:right w:val="single" w:sz="2" w:space="0" w:color="D9D9E3"/>
                                  </w:divBdr>
                                  <w:divsChild>
                                    <w:div w:id="1982691297">
                                      <w:marLeft w:val="0"/>
                                      <w:marRight w:val="0"/>
                                      <w:marTop w:val="0"/>
                                      <w:marBottom w:val="0"/>
                                      <w:divBdr>
                                        <w:top w:val="single" w:sz="2" w:space="0" w:color="D9D9E3"/>
                                        <w:left w:val="single" w:sz="2" w:space="0" w:color="D9D9E3"/>
                                        <w:bottom w:val="single" w:sz="2" w:space="0" w:color="D9D9E3"/>
                                        <w:right w:val="single" w:sz="2" w:space="0" w:color="D9D9E3"/>
                                      </w:divBdr>
                                      <w:divsChild>
                                        <w:div w:id="976642468">
                                          <w:marLeft w:val="0"/>
                                          <w:marRight w:val="0"/>
                                          <w:marTop w:val="0"/>
                                          <w:marBottom w:val="0"/>
                                          <w:divBdr>
                                            <w:top w:val="single" w:sz="2" w:space="0" w:color="D9D9E3"/>
                                            <w:left w:val="single" w:sz="2" w:space="0" w:color="D9D9E3"/>
                                            <w:bottom w:val="single" w:sz="2" w:space="0" w:color="D9D9E3"/>
                                            <w:right w:val="single" w:sz="2" w:space="0" w:color="D9D9E3"/>
                                          </w:divBdr>
                                          <w:divsChild>
                                            <w:div w:id="25763720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430127836">
      <w:bodyDiv w:val="1"/>
      <w:marLeft w:val="0"/>
      <w:marRight w:val="0"/>
      <w:marTop w:val="0"/>
      <w:marBottom w:val="0"/>
      <w:divBdr>
        <w:top w:val="none" w:sz="0" w:space="0" w:color="auto"/>
        <w:left w:val="none" w:sz="0" w:space="0" w:color="auto"/>
        <w:bottom w:val="none" w:sz="0" w:space="0" w:color="auto"/>
        <w:right w:val="none" w:sz="0" w:space="0" w:color="auto"/>
      </w:divBdr>
    </w:div>
    <w:div w:id="431441578">
      <w:bodyDiv w:val="1"/>
      <w:marLeft w:val="0"/>
      <w:marRight w:val="0"/>
      <w:marTop w:val="0"/>
      <w:marBottom w:val="0"/>
      <w:divBdr>
        <w:top w:val="none" w:sz="0" w:space="0" w:color="auto"/>
        <w:left w:val="none" w:sz="0" w:space="0" w:color="auto"/>
        <w:bottom w:val="none" w:sz="0" w:space="0" w:color="auto"/>
        <w:right w:val="none" w:sz="0" w:space="0" w:color="auto"/>
      </w:divBdr>
    </w:div>
    <w:div w:id="441848493">
      <w:bodyDiv w:val="1"/>
      <w:marLeft w:val="0"/>
      <w:marRight w:val="0"/>
      <w:marTop w:val="0"/>
      <w:marBottom w:val="0"/>
      <w:divBdr>
        <w:top w:val="none" w:sz="0" w:space="0" w:color="auto"/>
        <w:left w:val="none" w:sz="0" w:space="0" w:color="auto"/>
        <w:bottom w:val="none" w:sz="0" w:space="0" w:color="auto"/>
        <w:right w:val="none" w:sz="0" w:space="0" w:color="auto"/>
      </w:divBdr>
    </w:div>
    <w:div w:id="444270914">
      <w:bodyDiv w:val="1"/>
      <w:marLeft w:val="0"/>
      <w:marRight w:val="0"/>
      <w:marTop w:val="0"/>
      <w:marBottom w:val="0"/>
      <w:divBdr>
        <w:top w:val="none" w:sz="0" w:space="0" w:color="auto"/>
        <w:left w:val="none" w:sz="0" w:space="0" w:color="auto"/>
        <w:bottom w:val="none" w:sz="0" w:space="0" w:color="auto"/>
        <w:right w:val="none" w:sz="0" w:space="0" w:color="auto"/>
      </w:divBdr>
    </w:div>
    <w:div w:id="444664572">
      <w:bodyDiv w:val="1"/>
      <w:marLeft w:val="0"/>
      <w:marRight w:val="0"/>
      <w:marTop w:val="0"/>
      <w:marBottom w:val="0"/>
      <w:divBdr>
        <w:top w:val="none" w:sz="0" w:space="0" w:color="auto"/>
        <w:left w:val="none" w:sz="0" w:space="0" w:color="auto"/>
        <w:bottom w:val="none" w:sz="0" w:space="0" w:color="auto"/>
        <w:right w:val="none" w:sz="0" w:space="0" w:color="auto"/>
      </w:divBdr>
    </w:div>
    <w:div w:id="449007736">
      <w:bodyDiv w:val="1"/>
      <w:marLeft w:val="0"/>
      <w:marRight w:val="0"/>
      <w:marTop w:val="0"/>
      <w:marBottom w:val="0"/>
      <w:divBdr>
        <w:top w:val="none" w:sz="0" w:space="0" w:color="auto"/>
        <w:left w:val="none" w:sz="0" w:space="0" w:color="auto"/>
        <w:bottom w:val="none" w:sz="0" w:space="0" w:color="auto"/>
        <w:right w:val="none" w:sz="0" w:space="0" w:color="auto"/>
      </w:divBdr>
    </w:div>
    <w:div w:id="449281484">
      <w:bodyDiv w:val="1"/>
      <w:marLeft w:val="0"/>
      <w:marRight w:val="0"/>
      <w:marTop w:val="0"/>
      <w:marBottom w:val="0"/>
      <w:divBdr>
        <w:top w:val="none" w:sz="0" w:space="0" w:color="auto"/>
        <w:left w:val="none" w:sz="0" w:space="0" w:color="auto"/>
        <w:bottom w:val="none" w:sz="0" w:space="0" w:color="auto"/>
        <w:right w:val="none" w:sz="0" w:space="0" w:color="auto"/>
      </w:divBdr>
    </w:div>
    <w:div w:id="456410348">
      <w:bodyDiv w:val="1"/>
      <w:marLeft w:val="0"/>
      <w:marRight w:val="0"/>
      <w:marTop w:val="0"/>
      <w:marBottom w:val="0"/>
      <w:divBdr>
        <w:top w:val="none" w:sz="0" w:space="0" w:color="auto"/>
        <w:left w:val="none" w:sz="0" w:space="0" w:color="auto"/>
        <w:bottom w:val="none" w:sz="0" w:space="0" w:color="auto"/>
        <w:right w:val="none" w:sz="0" w:space="0" w:color="auto"/>
      </w:divBdr>
    </w:div>
    <w:div w:id="463429304">
      <w:bodyDiv w:val="1"/>
      <w:marLeft w:val="0"/>
      <w:marRight w:val="0"/>
      <w:marTop w:val="0"/>
      <w:marBottom w:val="0"/>
      <w:divBdr>
        <w:top w:val="none" w:sz="0" w:space="0" w:color="auto"/>
        <w:left w:val="none" w:sz="0" w:space="0" w:color="auto"/>
        <w:bottom w:val="none" w:sz="0" w:space="0" w:color="auto"/>
        <w:right w:val="none" w:sz="0" w:space="0" w:color="auto"/>
      </w:divBdr>
    </w:div>
    <w:div w:id="473181548">
      <w:bodyDiv w:val="1"/>
      <w:marLeft w:val="0"/>
      <w:marRight w:val="0"/>
      <w:marTop w:val="0"/>
      <w:marBottom w:val="0"/>
      <w:divBdr>
        <w:top w:val="none" w:sz="0" w:space="0" w:color="auto"/>
        <w:left w:val="none" w:sz="0" w:space="0" w:color="auto"/>
        <w:bottom w:val="none" w:sz="0" w:space="0" w:color="auto"/>
        <w:right w:val="none" w:sz="0" w:space="0" w:color="auto"/>
      </w:divBdr>
    </w:div>
    <w:div w:id="516433351">
      <w:bodyDiv w:val="1"/>
      <w:marLeft w:val="0"/>
      <w:marRight w:val="0"/>
      <w:marTop w:val="0"/>
      <w:marBottom w:val="0"/>
      <w:divBdr>
        <w:top w:val="none" w:sz="0" w:space="0" w:color="auto"/>
        <w:left w:val="none" w:sz="0" w:space="0" w:color="auto"/>
        <w:bottom w:val="none" w:sz="0" w:space="0" w:color="auto"/>
        <w:right w:val="none" w:sz="0" w:space="0" w:color="auto"/>
      </w:divBdr>
    </w:div>
    <w:div w:id="520976373">
      <w:bodyDiv w:val="1"/>
      <w:marLeft w:val="0"/>
      <w:marRight w:val="0"/>
      <w:marTop w:val="0"/>
      <w:marBottom w:val="0"/>
      <w:divBdr>
        <w:top w:val="none" w:sz="0" w:space="0" w:color="auto"/>
        <w:left w:val="none" w:sz="0" w:space="0" w:color="auto"/>
        <w:bottom w:val="none" w:sz="0" w:space="0" w:color="auto"/>
        <w:right w:val="none" w:sz="0" w:space="0" w:color="auto"/>
      </w:divBdr>
    </w:div>
    <w:div w:id="542255522">
      <w:bodyDiv w:val="1"/>
      <w:marLeft w:val="0"/>
      <w:marRight w:val="0"/>
      <w:marTop w:val="0"/>
      <w:marBottom w:val="0"/>
      <w:divBdr>
        <w:top w:val="none" w:sz="0" w:space="0" w:color="auto"/>
        <w:left w:val="none" w:sz="0" w:space="0" w:color="auto"/>
        <w:bottom w:val="none" w:sz="0" w:space="0" w:color="auto"/>
        <w:right w:val="none" w:sz="0" w:space="0" w:color="auto"/>
      </w:divBdr>
    </w:div>
    <w:div w:id="543300169">
      <w:bodyDiv w:val="1"/>
      <w:marLeft w:val="0"/>
      <w:marRight w:val="0"/>
      <w:marTop w:val="0"/>
      <w:marBottom w:val="0"/>
      <w:divBdr>
        <w:top w:val="none" w:sz="0" w:space="0" w:color="auto"/>
        <w:left w:val="none" w:sz="0" w:space="0" w:color="auto"/>
        <w:bottom w:val="none" w:sz="0" w:space="0" w:color="auto"/>
        <w:right w:val="none" w:sz="0" w:space="0" w:color="auto"/>
      </w:divBdr>
    </w:div>
    <w:div w:id="548683456">
      <w:bodyDiv w:val="1"/>
      <w:marLeft w:val="0"/>
      <w:marRight w:val="0"/>
      <w:marTop w:val="0"/>
      <w:marBottom w:val="0"/>
      <w:divBdr>
        <w:top w:val="none" w:sz="0" w:space="0" w:color="auto"/>
        <w:left w:val="none" w:sz="0" w:space="0" w:color="auto"/>
        <w:bottom w:val="none" w:sz="0" w:space="0" w:color="auto"/>
        <w:right w:val="none" w:sz="0" w:space="0" w:color="auto"/>
      </w:divBdr>
    </w:div>
    <w:div w:id="549073410">
      <w:bodyDiv w:val="1"/>
      <w:marLeft w:val="0"/>
      <w:marRight w:val="0"/>
      <w:marTop w:val="0"/>
      <w:marBottom w:val="0"/>
      <w:divBdr>
        <w:top w:val="none" w:sz="0" w:space="0" w:color="auto"/>
        <w:left w:val="none" w:sz="0" w:space="0" w:color="auto"/>
        <w:bottom w:val="none" w:sz="0" w:space="0" w:color="auto"/>
        <w:right w:val="none" w:sz="0" w:space="0" w:color="auto"/>
      </w:divBdr>
    </w:div>
    <w:div w:id="549147368">
      <w:bodyDiv w:val="1"/>
      <w:marLeft w:val="0"/>
      <w:marRight w:val="0"/>
      <w:marTop w:val="0"/>
      <w:marBottom w:val="0"/>
      <w:divBdr>
        <w:top w:val="none" w:sz="0" w:space="0" w:color="auto"/>
        <w:left w:val="none" w:sz="0" w:space="0" w:color="auto"/>
        <w:bottom w:val="none" w:sz="0" w:space="0" w:color="auto"/>
        <w:right w:val="none" w:sz="0" w:space="0" w:color="auto"/>
      </w:divBdr>
    </w:div>
    <w:div w:id="606541869">
      <w:bodyDiv w:val="1"/>
      <w:marLeft w:val="0"/>
      <w:marRight w:val="0"/>
      <w:marTop w:val="0"/>
      <w:marBottom w:val="0"/>
      <w:divBdr>
        <w:top w:val="none" w:sz="0" w:space="0" w:color="auto"/>
        <w:left w:val="none" w:sz="0" w:space="0" w:color="auto"/>
        <w:bottom w:val="none" w:sz="0" w:space="0" w:color="auto"/>
        <w:right w:val="none" w:sz="0" w:space="0" w:color="auto"/>
      </w:divBdr>
    </w:div>
    <w:div w:id="640696689">
      <w:bodyDiv w:val="1"/>
      <w:marLeft w:val="0"/>
      <w:marRight w:val="0"/>
      <w:marTop w:val="0"/>
      <w:marBottom w:val="0"/>
      <w:divBdr>
        <w:top w:val="none" w:sz="0" w:space="0" w:color="auto"/>
        <w:left w:val="none" w:sz="0" w:space="0" w:color="auto"/>
        <w:bottom w:val="none" w:sz="0" w:space="0" w:color="auto"/>
        <w:right w:val="none" w:sz="0" w:space="0" w:color="auto"/>
      </w:divBdr>
    </w:div>
    <w:div w:id="646320735">
      <w:bodyDiv w:val="1"/>
      <w:marLeft w:val="0"/>
      <w:marRight w:val="0"/>
      <w:marTop w:val="0"/>
      <w:marBottom w:val="0"/>
      <w:divBdr>
        <w:top w:val="none" w:sz="0" w:space="0" w:color="auto"/>
        <w:left w:val="none" w:sz="0" w:space="0" w:color="auto"/>
        <w:bottom w:val="none" w:sz="0" w:space="0" w:color="auto"/>
        <w:right w:val="none" w:sz="0" w:space="0" w:color="auto"/>
      </w:divBdr>
    </w:div>
    <w:div w:id="653606162">
      <w:bodyDiv w:val="1"/>
      <w:marLeft w:val="0"/>
      <w:marRight w:val="0"/>
      <w:marTop w:val="0"/>
      <w:marBottom w:val="0"/>
      <w:divBdr>
        <w:top w:val="none" w:sz="0" w:space="0" w:color="auto"/>
        <w:left w:val="none" w:sz="0" w:space="0" w:color="auto"/>
        <w:bottom w:val="none" w:sz="0" w:space="0" w:color="auto"/>
        <w:right w:val="none" w:sz="0" w:space="0" w:color="auto"/>
      </w:divBdr>
    </w:div>
    <w:div w:id="669648948">
      <w:bodyDiv w:val="1"/>
      <w:marLeft w:val="0"/>
      <w:marRight w:val="0"/>
      <w:marTop w:val="0"/>
      <w:marBottom w:val="0"/>
      <w:divBdr>
        <w:top w:val="none" w:sz="0" w:space="0" w:color="auto"/>
        <w:left w:val="none" w:sz="0" w:space="0" w:color="auto"/>
        <w:bottom w:val="none" w:sz="0" w:space="0" w:color="auto"/>
        <w:right w:val="none" w:sz="0" w:space="0" w:color="auto"/>
      </w:divBdr>
    </w:div>
    <w:div w:id="672100077">
      <w:bodyDiv w:val="1"/>
      <w:marLeft w:val="0"/>
      <w:marRight w:val="0"/>
      <w:marTop w:val="0"/>
      <w:marBottom w:val="0"/>
      <w:divBdr>
        <w:top w:val="none" w:sz="0" w:space="0" w:color="auto"/>
        <w:left w:val="none" w:sz="0" w:space="0" w:color="auto"/>
        <w:bottom w:val="none" w:sz="0" w:space="0" w:color="auto"/>
        <w:right w:val="none" w:sz="0" w:space="0" w:color="auto"/>
      </w:divBdr>
    </w:div>
    <w:div w:id="679814174">
      <w:bodyDiv w:val="1"/>
      <w:marLeft w:val="0"/>
      <w:marRight w:val="0"/>
      <w:marTop w:val="0"/>
      <w:marBottom w:val="0"/>
      <w:divBdr>
        <w:top w:val="none" w:sz="0" w:space="0" w:color="auto"/>
        <w:left w:val="none" w:sz="0" w:space="0" w:color="auto"/>
        <w:bottom w:val="none" w:sz="0" w:space="0" w:color="auto"/>
        <w:right w:val="none" w:sz="0" w:space="0" w:color="auto"/>
      </w:divBdr>
    </w:div>
    <w:div w:id="690835222">
      <w:bodyDiv w:val="1"/>
      <w:marLeft w:val="0"/>
      <w:marRight w:val="0"/>
      <w:marTop w:val="0"/>
      <w:marBottom w:val="0"/>
      <w:divBdr>
        <w:top w:val="none" w:sz="0" w:space="0" w:color="auto"/>
        <w:left w:val="none" w:sz="0" w:space="0" w:color="auto"/>
        <w:bottom w:val="none" w:sz="0" w:space="0" w:color="auto"/>
        <w:right w:val="none" w:sz="0" w:space="0" w:color="auto"/>
      </w:divBdr>
      <w:divsChild>
        <w:div w:id="530001363">
          <w:marLeft w:val="0"/>
          <w:marRight w:val="0"/>
          <w:marTop w:val="0"/>
          <w:marBottom w:val="0"/>
          <w:divBdr>
            <w:top w:val="single" w:sz="2" w:space="0" w:color="auto"/>
            <w:left w:val="single" w:sz="2" w:space="0" w:color="auto"/>
            <w:bottom w:val="single" w:sz="6" w:space="0" w:color="auto"/>
            <w:right w:val="single" w:sz="2" w:space="0" w:color="auto"/>
          </w:divBdr>
          <w:divsChild>
            <w:div w:id="1416047940">
              <w:marLeft w:val="0"/>
              <w:marRight w:val="0"/>
              <w:marTop w:val="100"/>
              <w:marBottom w:val="100"/>
              <w:divBdr>
                <w:top w:val="single" w:sz="2" w:space="0" w:color="D9D9E3"/>
                <w:left w:val="single" w:sz="2" w:space="0" w:color="D9D9E3"/>
                <w:bottom w:val="single" w:sz="2" w:space="0" w:color="D9D9E3"/>
                <w:right w:val="single" w:sz="2" w:space="0" w:color="D9D9E3"/>
              </w:divBdr>
              <w:divsChild>
                <w:div w:id="1799252598">
                  <w:marLeft w:val="0"/>
                  <w:marRight w:val="0"/>
                  <w:marTop w:val="0"/>
                  <w:marBottom w:val="0"/>
                  <w:divBdr>
                    <w:top w:val="single" w:sz="2" w:space="0" w:color="D9D9E3"/>
                    <w:left w:val="single" w:sz="2" w:space="0" w:color="D9D9E3"/>
                    <w:bottom w:val="single" w:sz="2" w:space="0" w:color="D9D9E3"/>
                    <w:right w:val="single" w:sz="2" w:space="0" w:color="D9D9E3"/>
                  </w:divBdr>
                  <w:divsChild>
                    <w:div w:id="2092657507">
                      <w:marLeft w:val="0"/>
                      <w:marRight w:val="0"/>
                      <w:marTop w:val="0"/>
                      <w:marBottom w:val="0"/>
                      <w:divBdr>
                        <w:top w:val="single" w:sz="2" w:space="0" w:color="D9D9E3"/>
                        <w:left w:val="single" w:sz="2" w:space="0" w:color="D9D9E3"/>
                        <w:bottom w:val="single" w:sz="2" w:space="0" w:color="D9D9E3"/>
                        <w:right w:val="single" w:sz="2" w:space="0" w:color="D9D9E3"/>
                      </w:divBdr>
                      <w:divsChild>
                        <w:div w:id="100875442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1915431540">
          <w:marLeft w:val="0"/>
          <w:marRight w:val="0"/>
          <w:marTop w:val="0"/>
          <w:marBottom w:val="0"/>
          <w:divBdr>
            <w:top w:val="single" w:sz="2" w:space="0" w:color="auto"/>
            <w:left w:val="single" w:sz="2" w:space="0" w:color="auto"/>
            <w:bottom w:val="single" w:sz="6" w:space="0" w:color="auto"/>
            <w:right w:val="single" w:sz="2" w:space="0" w:color="auto"/>
          </w:divBdr>
          <w:divsChild>
            <w:div w:id="1293827319">
              <w:marLeft w:val="0"/>
              <w:marRight w:val="0"/>
              <w:marTop w:val="100"/>
              <w:marBottom w:val="100"/>
              <w:divBdr>
                <w:top w:val="single" w:sz="2" w:space="0" w:color="D9D9E3"/>
                <w:left w:val="single" w:sz="2" w:space="0" w:color="D9D9E3"/>
                <w:bottom w:val="single" w:sz="2" w:space="0" w:color="D9D9E3"/>
                <w:right w:val="single" w:sz="2" w:space="0" w:color="D9D9E3"/>
              </w:divBdr>
              <w:divsChild>
                <w:div w:id="481699137">
                  <w:marLeft w:val="0"/>
                  <w:marRight w:val="0"/>
                  <w:marTop w:val="0"/>
                  <w:marBottom w:val="0"/>
                  <w:divBdr>
                    <w:top w:val="single" w:sz="2" w:space="0" w:color="D9D9E3"/>
                    <w:left w:val="single" w:sz="2" w:space="0" w:color="D9D9E3"/>
                    <w:bottom w:val="single" w:sz="2" w:space="0" w:color="D9D9E3"/>
                    <w:right w:val="single" w:sz="2" w:space="0" w:color="D9D9E3"/>
                  </w:divBdr>
                  <w:divsChild>
                    <w:div w:id="1853035362">
                      <w:marLeft w:val="0"/>
                      <w:marRight w:val="0"/>
                      <w:marTop w:val="0"/>
                      <w:marBottom w:val="0"/>
                      <w:divBdr>
                        <w:top w:val="single" w:sz="2" w:space="0" w:color="D9D9E3"/>
                        <w:left w:val="single" w:sz="2" w:space="0" w:color="D9D9E3"/>
                        <w:bottom w:val="single" w:sz="2" w:space="0" w:color="D9D9E3"/>
                        <w:right w:val="single" w:sz="2" w:space="0" w:color="D9D9E3"/>
                      </w:divBdr>
                      <w:divsChild>
                        <w:div w:id="602609051">
                          <w:marLeft w:val="0"/>
                          <w:marRight w:val="0"/>
                          <w:marTop w:val="0"/>
                          <w:marBottom w:val="0"/>
                          <w:divBdr>
                            <w:top w:val="single" w:sz="2" w:space="0" w:color="D9D9E3"/>
                            <w:left w:val="single" w:sz="2" w:space="0" w:color="D9D9E3"/>
                            <w:bottom w:val="single" w:sz="2" w:space="0" w:color="D9D9E3"/>
                            <w:right w:val="single" w:sz="2" w:space="0" w:color="D9D9E3"/>
                          </w:divBdr>
                          <w:divsChild>
                            <w:div w:id="855995985">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 w:id="1919628900">
                  <w:marLeft w:val="0"/>
                  <w:marRight w:val="0"/>
                  <w:marTop w:val="0"/>
                  <w:marBottom w:val="0"/>
                  <w:divBdr>
                    <w:top w:val="single" w:sz="2" w:space="0" w:color="D9D9E3"/>
                    <w:left w:val="single" w:sz="2" w:space="0" w:color="D9D9E3"/>
                    <w:bottom w:val="single" w:sz="2" w:space="0" w:color="D9D9E3"/>
                    <w:right w:val="single" w:sz="2" w:space="0" w:color="D9D9E3"/>
                  </w:divBdr>
                  <w:divsChild>
                    <w:div w:id="2075348860">
                      <w:marLeft w:val="0"/>
                      <w:marRight w:val="0"/>
                      <w:marTop w:val="0"/>
                      <w:marBottom w:val="0"/>
                      <w:divBdr>
                        <w:top w:val="single" w:sz="2" w:space="0" w:color="D9D9E3"/>
                        <w:left w:val="single" w:sz="2" w:space="0" w:color="D9D9E3"/>
                        <w:bottom w:val="single" w:sz="2" w:space="0" w:color="D9D9E3"/>
                        <w:right w:val="single" w:sz="2" w:space="0" w:color="D9D9E3"/>
                      </w:divBdr>
                      <w:divsChild>
                        <w:div w:id="348039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 w:id="691296250">
      <w:bodyDiv w:val="1"/>
      <w:marLeft w:val="0"/>
      <w:marRight w:val="0"/>
      <w:marTop w:val="0"/>
      <w:marBottom w:val="0"/>
      <w:divBdr>
        <w:top w:val="none" w:sz="0" w:space="0" w:color="auto"/>
        <w:left w:val="none" w:sz="0" w:space="0" w:color="auto"/>
        <w:bottom w:val="none" w:sz="0" w:space="0" w:color="auto"/>
        <w:right w:val="none" w:sz="0" w:space="0" w:color="auto"/>
      </w:divBdr>
    </w:div>
    <w:div w:id="692847454">
      <w:bodyDiv w:val="1"/>
      <w:marLeft w:val="0"/>
      <w:marRight w:val="0"/>
      <w:marTop w:val="0"/>
      <w:marBottom w:val="0"/>
      <w:divBdr>
        <w:top w:val="none" w:sz="0" w:space="0" w:color="auto"/>
        <w:left w:val="none" w:sz="0" w:space="0" w:color="auto"/>
        <w:bottom w:val="none" w:sz="0" w:space="0" w:color="auto"/>
        <w:right w:val="none" w:sz="0" w:space="0" w:color="auto"/>
      </w:divBdr>
    </w:div>
    <w:div w:id="704134571">
      <w:bodyDiv w:val="1"/>
      <w:marLeft w:val="0"/>
      <w:marRight w:val="0"/>
      <w:marTop w:val="0"/>
      <w:marBottom w:val="0"/>
      <w:divBdr>
        <w:top w:val="none" w:sz="0" w:space="0" w:color="auto"/>
        <w:left w:val="none" w:sz="0" w:space="0" w:color="auto"/>
        <w:bottom w:val="none" w:sz="0" w:space="0" w:color="auto"/>
        <w:right w:val="none" w:sz="0" w:space="0" w:color="auto"/>
      </w:divBdr>
    </w:div>
    <w:div w:id="712923498">
      <w:bodyDiv w:val="1"/>
      <w:marLeft w:val="0"/>
      <w:marRight w:val="0"/>
      <w:marTop w:val="0"/>
      <w:marBottom w:val="0"/>
      <w:divBdr>
        <w:top w:val="none" w:sz="0" w:space="0" w:color="auto"/>
        <w:left w:val="none" w:sz="0" w:space="0" w:color="auto"/>
        <w:bottom w:val="none" w:sz="0" w:space="0" w:color="auto"/>
        <w:right w:val="none" w:sz="0" w:space="0" w:color="auto"/>
      </w:divBdr>
    </w:div>
    <w:div w:id="713847408">
      <w:bodyDiv w:val="1"/>
      <w:marLeft w:val="0"/>
      <w:marRight w:val="0"/>
      <w:marTop w:val="0"/>
      <w:marBottom w:val="0"/>
      <w:divBdr>
        <w:top w:val="none" w:sz="0" w:space="0" w:color="auto"/>
        <w:left w:val="none" w:sz="0" w:space="0" w:color="auto"/>
        <w:bottom w:val="none" w:sz="0" w:space="0" w:color="auto"/>
        <w:right w:val="none" w:sz="0" w:space="0" w:color="auto"/>
      </w:divBdr>
    </w:div>
    <w:div w:id="727265130">
      <w:bodyDiv w:val="1"/>
      <w:marLeft w:val="0"/>
      <w:marRight w:val="0"/>
      <w:marTop w:val="0"/>
      <w:marBottom w:val="0"/>
      <w:divBdr>
        <w:top w:val="none" w:sz="0" w:space="0" w:color="auto"/>
        <w:left w:val="none" w:sz="0" w:space="0" w:color="auto"/>
        <w:bottom w:val="none" w:sz="0" w:space="0" w:color="auto"/>
        <w:right w:val="none" w:sz="0" w:space="0" w:color="auto"/>
      </w:divBdr>
    </w:div>
    <w:div w:id="731583719">
      <w:bodyDiv w:val="1"/>
      <w:marLeft w:val="0"/>
      <w:marRight w:val="0"/>
      <w:marTop w:val="0"/>
      <w:marBottom w:val="0"/>
      <w:divBdr>
        <w:top w:val="none" w:sz="0" w:space="0" w:color="auto"/>
        <w:left w:val="none" w:sz="0" w:space="0" w:color="auto"/>
        <w:bottom w:val="none" w:sz="0" w:space="0" w:color="auto"/>
        <w:right w:val="none" w:sz="0" w:space="0" w:color="auto"/>
      </w:divBdr>
    </w:div>
    <w:div w:id="735276853">
      <w:bodyDiv w:val="1"/>
      <w:marLeft w:val="0"/>
      <w:marRight w:val="0"/>
      <w:marTop w:val="0"/>
      <w:marBottom w:val="0"/>
      <w:divBdr>
        <w:top w:val="none" w:sz="0" w:space="0" w:color="auto"/>
        <w:left w:val="none" w:sz="0" w:space="0" w:color="auto"/>
        <w:bottom w:val="none" w:sz="0" w:space="0" w:color="auto"/>
        <w:right w:val="none" w:sz="0" w:space="0" w:color="auto"/>
      </w:divBdr>
      <w:divsChild>
        <w:div w:id="893662516">
          <w:marLeft w:val="0"/>
          <w:marRight w:val="0"/>
          <w:marTop w:val="0"/>
          <w:marBottom w:val="0"/>
          <w:divBdr>
            <w:top w:val="none" w:sz="0" w:space="0" w:color="auto"/>
            <w:left w:val="none" w:sz="0" w:space="0" w:color="auto"/>
            <w:bottom w:val="none" w:sz="0" w:space="0" w:color="auto"/>
            <w:right w:val="none" w:sz="0" w:space="0" w:color="auto"/>
          </w:divBdr>
        </w:div>
        <w:div w:id="1664502080">
          <w:marLeft w:val="0"/>
          <w:marRight w:val="0"/>
          <w:marTop w:val="0"/>
          <w:marBottom w:val="0"/>
          <w:divBdr>
            <w:top w:val="single" w:sz="2" w:space="0" w:color="D9D9E3"/>
            <w:left w:val="single" w:sz="2" w:space="0" w:color="D9D9E3"/>
            <w:bottom w:val="single" w:sz="2" w:space="0" w:color="D9D9E3"/>
            <w:right w:val="single" w:sz="2" w:space="0" w:color="D9D9E3"/>
          </w:divBdr>
          <w:divsChild>
            <w:div w:id="2093549047">
              <w:marLeft w:val="0"/>
              <w:marRight w:val="0"/>
              <w:marTop w:val="0"/>
              <w:marBottom w:val="0"/>
              <w:divBdr>
                <w:top w:val="single" w:sz="2" w:space="0" w:color="D9D9E3"/>
                <w:left w:val="single" w:sz="2" w:space="0" w:color="D9D9E3"/>
                <w:bottom w:val="single" w:sz="2" w:space="0" w:color="D9D9E3"/>
                <w:right w:val="single" w:sz="2" w:space="0" w:color="D9D9E3"/>
              </w:divBdr>
              <w:divsChild>
                <w:div w:id="339817832">
                  <w:marLeft w:val="0"/>
                  <w:marRight w:val="0"/>
                  <w:marTop w:val="0"/>
                  <w:marBottom w:val="0"/>
                  <w:divBdr>
                    <w:top w:val="single" w:sz="2" w:space="0" w:color="D9D9E3"/>
                    <w:left w:val="single" w:sz="2" w:space="0" w:color="D9D9E3"/>
                    <w:bottom w:val="single" w:sz="2" w:space="0" w:color="D9D9E3"/>
                    <w:right w:val="single" w:sz="2" w:space="0" w:color="D9D9E3"/>
                  </w:divBdr>
                  <w:divsChild>
                    <w:div w:id="1029644534">
                      <w:marLeft w:val="0"/>
                      <w:marRight w:val="0"/>
                      <w:marTop w:val="0"/>
                      <w:marBottom w:val="0"/>
                      <w:divBdr>
                        <w:top w:val="single" w:sz="2" w:space="0" w:color="D9D9E3"/>
                        <w:left w:val="single" w:sz="2" w:space="0" w:color="D9D9E3"/>
                        <w:bottom w:val="single" w:sz="2" w:space="0" w:color="D9D9E3"/>
                        <w:right w:val="single" w:sz="2" w:space="0" w:color="D9D9E3"/>
                      </w:divBdr>
                      <w:divsChild>
                        <w:div w:id="595360234">
                          <w:marLeft w:val="0"/>
                          <w:marRight w:val="0"/>
                          <w:marTop w:val="0"/>
                          <w:marBottom w:val="0"/>
                          <w:divBdr>
                            <w:top w:val="single" w:sz="2" w:space="0" w:color="auto"/>
                            <w:left w:val="single" w:sz="2" w:space="0" w:color="auto"/>
                            <w:bottom w:val="single" w:sz="6" w:space="0" w:color="auto"/>
                            <w:right w:val="single" w:sz="2" w:space="0" w:color="auto"/>
                          </w:divBdr>
                          <w:divsChild>
                            <w:div w:id="1992561693">
                              <w:marLeft w:val="0"/>
                              <w:marRight w:val="0"/>
                              <w:marTop w:val="100"/>
                              <w:marBottom w:val="100"/>
                              <w:divBdr>
                                <w:top w:val="single" w:sz="2" w:space="0" w:color="D9D9E3"/>
                                <w:left w:val="single" w:sz="2" w:space="0" w:color="D9D9E3"/>
                                <w:bottom w:val="single" w:sz="2" w:space="0" w:color="D9D9E3"/>
                                <w:right w:val="single" w:sz="2" w:space="0" w:color="D9D9E3"/>
                              </w:divBdr>
                              <w:divsChild>
                                <w:div w:id="263076971">
                                  <w:marLeft w:val="0"/>
                                  <w:marRight w:val="0"/>
                                  <w:marTop w:val="0"/>
                                  <w:marBottom w:val="0"/>
                                  <w:divBdr>
                                    <w:top w:val="single" w:sz="2" w:space="0" w:color="D9D9E3"/>
                                    <w:left w:val="single" w:sz="2" w:space="0" w:color="D9D9E3"/>
                                    <w:bottom w:val="single" w:sz="2" w:space="0" w:color="D9D9E3"/>
                                    <w:right w:val="single" w:sz="2" w:space="0" w:color="D9D9E3"/>
                                  </w:divBdr>
                                  <w:divsChild>
                                    <w:div w:id="1677877795">
                                      <w:marLeft w:val="0"/>
                                      <w:marRight w:val="0"/>
                                      <w:marTop w:val="0"/>
                                      <w:marBottom w:val="0"/>
                                      <w:divBdr>
                                        <w:top w:val="single" w:sz="2" w:space="0" w:color="D9D9E3"/>
                                        <w:left w:val="single" w:sz="2" w:space="0" w:color="D9D9E3"/>
                                        <w:bottom w:val="single" w:sz="2" w:space="0" w:color="D9D9E3"/>
                                        <w:right w:val="single" w:sz="2" w:space="0" w:color="D9D9E3"/>
                                      </w:divBdr>
                                      <w:divsChild>
                                        <w:div w:id="1071926383">
                                          <w:marLeft w:val="0"/>
                                          <w:marRight w:val="0"/>
                                          <w:marTop w:val="0"/>
                                          <w:marBottom w:val="0"/>
                                          <w:divBdr>
                                            <w:top w:val="single" w:sz="2" w:space="0" w:color="D9D9E3"/>
                                            <w:left w:val="single" w:sz="2" w:space="0" w:color="D9D9E3"/>
                                            <w:bottom w:val="single" w:sz="2" w:space="0" w:color="D9D9E3"/>
                                            <w:right w:val="single" w:sz="2" w:space="0" w:color="D9D9E3"/>
                                          </w:divBdr>
                                          <w:divsChild>
                                            <w:div w:id="190927019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 w:id="742683694">
      <w:bodyDiv w:val="1"/>
      <w:marLeft w:val="0"/>
      <w:marRight w:val="0"/>
      <w:marTop w:val="0"/>
      <w:marBottom w:val="0"/>
      <w:divBdr>
        <w:top w:val="none" w:sz="0" w:space="0" w:color="auto"/>
        <w:left w:val="none" w:sz="0" w:space="0" w:color="auto"/>
        <w:bottom w:val="none" w:sz="0" w:space="0" w:color="auto"/>
        <w:right w:val="none" w:sz="0" w:space="0" w:color="auto"/>
      </w:divBdr>
    </w:div>
    <w:div w:id="742994186">
      <w:bodyDiv w:val="1"/>
      <w:marLeft w:val="0"/>
      <w:marRight w:val="0"/>
      <w:marTop w:val="0"/>
      <w:marBottom w:val="0"/>
      <w:divBdr>
        <w:top w:val="none" w:sz="0" w:space="0" w:color="auto"/>
        <w:left w:val="none" w:sz="0" w:space="0" w:color="auto"/>
        <w:bottom w:val="none" w:sz="0" w:space="0" w:color="auto"/>
        <w:right w:val="none" w:sz="0" w:space="0" w:color="auto"/>
      </w:divBdr>
    </w:div>
    <w:div w:id="769353537">
      <w:bodyDiv w:val="1"/>
      <w:marLeft w:val="0"/>
      <w:marRight w:val="0"/>
      <w:marTop w:val="0"/>
      <w:marBottom w:val="0"/>
      <w:divBdr>
        <w:top w:val="none" w:sz="0" w:space="0" w:color="auto"/>
        <w:left w:val="none" w:sz="0" w:space="0" w:color="auto"/>
        <w:bottom w:val="none" w:sz="0" w:space="0" w:color="auto"/>
        <w:right w:val="none" w:sz="0" w:space="0" w:color="auto"/>
      </w:divBdr>
    </w:div>
    <w:div w:id="775948710">
      <w:bodyDiv w:val="1"/>
      <w:marLeft w:val="0"/>
      <w:marRight w:val="0"/>
      <w:marTop w:val="0"/>
      <w:marBottom w:val="0"/>
      <w:divBdr>
        <w:top w:val="none" w:sz="0" w:space="0" w:color="auto"/>
        <w:left w:val="none" w:sz="0" w:space="0" w:color="auto"/>
        <w:bottom w:val="none" w:sz="0" w:space="0" w:color="auto"/>
        <w:right w:val="none" w:sz="0" w:space="0" w:color="auto"/>
      </w:divBdr>
    </w:div>
    <w:div w:id="801118320">
      <w:bodyDiv w:val="1"/>
      <w:marLeft w:val="0"/>
      <w:marRight w:val="0"/>
      <w:marTop w:val="0"/>
      <w:marBottom w:val="0"/>
      <w:divBdr>
        <w:top w:val="none" w:sz="0" w:space="0" w:color="auto"/>
        <w:left w:val="none" w:sz="0" w:space="0" w:color="auto"/>
        <w:bottom w:val="none" w:sz="0" w:space="0" w:color="auto"/>
        <w:right w:val="none" w:sz="0" w:space="0" w:color="auto"/>
      </w:divBdr>
    </w:div>
    <w:div w:id="823542673">
      <w:bodyDiv w:val="1"/>
      <w:marLeft w:val="0"/>
      <w:marRight w:val="0"/>
      <w:marTop w:val="0"/>
      <w:marBottom w:val="0"/>
      <w:divBdr>
        <w:top w:val="none" w:sz="0" w:space="0" w:color="auto"/>
        <w:left w:val="none" w:sz="0" w:space="0" w:color="auto"/>
        <w:bottom w:val="none" w:sz="0" w:space="0" w:color="auto"/>
        <w:right w:val="none" w:sz="0" w:space="0" w:color="auto"/>
      </w:divBdr>
    </w:div>
    <w:div w:id="887884521">
      <w:bodyDiv w:val="1"/>
      <w:marLeft w:val="0"/>
      <w:marRight w:val="0"/>
      <w:marTop w:val="0"/>
      <w:marBottom w:val="0"/>
      <w:divBdr>
        <w:top w:val="none" w:sz="0" w:space="0" w:color="auto"/>
        <w:left w:val="none" w:sz="0" w:space="0" w:color="auto"/>
        <w:bottom w:val="none" w:sz="0" w:space="0" w:color="auto"/>
        <w:right w:val="none" w:sz="0" w:space="0" w:color="auto"/>
      </w:divBdr>
    </w:div>
    <w:div w:id="900672853">
      <w:bodyDiv w:val="1"/>
      <w:marLeft w:val="0"/>
      <w:marRight w:val="0"/>
      <w:marTop w:val="0"/>
      <w:marBottom w:val="0"/>
      <w:divBdr>
        <w:top w:val="none" w:sz="0" w:space="0" w:color="auto"/>
        <w:left w:val="none" w:sz="0" w:space="0" w:color="auto"/>
        <w:bottom w:val="none" w:sz="0" w:space="0" w:color="auto"/>
        <w:right w:val="none" w:sz="0" w:space="0" w:color="auto"/>
      </w:divBdr>
    </w:div>
    <w:div w:id="926697298">
      <w:bodyDiv w:val="1"/>
      <w:marLeft w:val="0"/>
      <w:marRight w:val="0"/>
      <w:marTop w:val="0"/>
      <w:marBottom w:val="0"/>
      <w:divBdr>
        <w:top w:val="none" w:sz="0" w:space="0" w:color="auto"/>
        <w:left w:val="none" w:sz="0" w:space="0" w:color="auto"/>
        <w:bottom w:val="none" w:sz="0" w:space="0" w:color="auto"/>
        <w:right w:val="none" w:sz="0" w:space="0" w:color="auto"/>
      </w:divBdr>
    </w:div>
    <w:div w:id="927614304">
      <w:bodyDiv w:val="1"/>
      <w:marLeft w:val="0"/>
      <w:marRight w:val="0"/>
      <w:marTop w:val="0"/>
      <w:marBottom w:val="0"/>
      <w:divBdr>
        <w:top w:val="none" w:sz="0" w:space="0" w:color="auto"/>
        <w:left w:val="none" w:sz="0" w:space="0" w:color="auto"/>
        <w:bottom w:val="none" w:sz="0" w:space="0" w:color="auto"/>
        <w:right w:val="none" w:sz="0" w:space="0" w:color="auto"/>
      </w:divBdr>
    </w:div>
    <w:div w:id="937836918">
      <w:bodyDiv w:val="1"/>
      <w:marLeft w:val="0"/>
      <w:marRight w:val="0"/>
      <w:marTop w:val="0"/>
      <w:marBottom w:val="0"/>
      <w:divBdr>
        <w:top w:val="none" w:sz="0" w:space="0" w:color="auto"/>
        <w:left w:val="none" w:sz="0" w:space="0" w:color="auto"/>
        <w:bottom w:val="none" w:sz="0" w:space="0" w:color="auto"/>
        <w:right w:val="none" w:sz="0" w:space="0" w:color="auto"/>
      </w:divBdr>
    </w:div>
    <w:div w:id="940573133">
      <w:bodyDiv w:val="1"/>
      <w:marLeft w:val="0"/>
      <w:marRight w:val="0"/>
      <w:marTop w:val="0"/>
      <w:marBottom w:val="0"/>
      <w:divBdr>
        <w:top w:val="none" w:sz="0" w:space="0" w:color="auto"/>
        <w:left w:val="none" w:sz="0" w:space="0" w:color="auto"/>
        <w:bottom w:val="none" w:sz="0" w:space="0" w:color="auto"/>
        <w:right w:val="none" w:sz="0" w:space="0" w:color="auto"/>
      </w:divBdr>
    </w:div>
    <w:div w:id="949436085">
      <w:bodyDiv w:val="1"/>
      <w:marLeft w:val="0"/>
      <w:marRight w:val="0"/>
      <w:marTop w:val="0"/>
      <w:marBottom w:val="0"/>
      <w:divBdr>
        <w:top w:val="none" w:sz="0" w:space="0" w:color="auto"/>
        <w:left w:val="none" w:sz="0" w:space="0" w:color="auto"/>
        <w:bottom w:val="none" w:sz="0" w:space="0" w:color="auto"/>
        <w:right w:val="none" w:sz="0" w:space="0" w:color="auto"/>
      </w:divBdr>
    </w:div>
    <w:div w:id="952713933">
      <w:bodyDiv w:val="1"/>
      <w:marLeft w:val="0"/>
      <w:marRight w:val="0"/>
      <w:marTop w:val="0"/>
      <w:marBottom w:val="0"/>
      <w:divBdr>
        <w:top w:val="none" w:sz="0" w:space="0" w:color="auto"/>
        <w:left w:val="none" w:sz="0" w:space="0" w:color="auto"/>
        <w:bottom w:val="none" w:sz="0" w:space="0" w:color="auto"/>
        <w:right w:val="none" w:sz="0" w:space="0" w:color="auto"/>
      </w:divBdr>
    </w:div>
    <w:div w:id="966279527">
      <w:bodyDiv w:val="1"/>
      <w:marLeft w:val="0"/>
      <w:marRight w:val="0"/>
      <w:marTop w:val="0"/>
      <w:marBottom w:val="0"/>
      <w:divBdr>
        <w:top w:val="none" w:sz="0" w:space="0" w:color="auto"/>
        <w:left w:val="none" w:sz="0" w:space="0" w:color="auto"/>
        <w:bottom w:val="none" w:sz="0" w:space="0" w:color="auto"/>
        <w:right w:val="none" w:sz="0" w:space="0" w:color="auto"/>
      </w:divBdr>
    </w:div>
    <w:div w:id="971716047">
      <w:bodyDiv w:val="1"/>
      <w:marLeft w:val="0"/>
      <w:marRight w:val="0"/>
      <w:marTop w:val="0"/>
      <w:marBottom w:val="0"/>
      <w:divBdr>
        <w:top w:val="none" w:sz="0" w:space="0" w:color="auto"/>
        <w:left w:val="none" w:sz="0" w:space="0" w:color="auto"/>
        <w:bottom w:val="none" w:sz="0" w:space="0" w:color="auto"/>
        <w:right w:val="none" w:sz="0" w:space="0" w:color="auto"/>
      </w:divBdr>
    </w:div>
    <w:div w:id="991904311">
      <w:bodyDiv w:val="1"/>
      <w:marLeft w:val="0"/>
      <w:marRight w:val="0"/>
      <w:marTop w:val="0"/>
      <w:marBottom w:val="0"/>
      <w:divBdr>
        <w:top w:val="none" w:sz="0" w:space="0" w:color="auto"/>
        <w:left w:val="none" w:sz="0" w:space="0" w:color="auto"/>
        <w:bottom w:val="none" w:sz="0" w:space="0" w:color="auto"/>
        <w:right w:val="none" w:sz="0" w:space="0" w:color="auto"/>
      </w:divBdr>
    </w:div>
    <w:div w:id="995574493">
      <w:bodyDiv w:val="1"/>
      <w:marLeft w:val="0"/>
      <w:marRight w:val="0"/>
      <w:marTop w:val="0"/>
      <w:marBottom w:val="0"/>
      <w:divBdr>
        <w:top w:val="none" w:sz="0" w:space="0" w:color="auto"/>
        <w:left w:val="none" w:sz="0" w:space="0" w:color="auto"/>
        <w:bottom w:val="none" w:sz="0" w:space="0" w:color="auto"/>
        <w:right w:val="none" w:sz="0" w:space="0" w:color="auto"/>
      </w:divBdr>
    </w:div>
    <w:div w:id="998853119">
      <w:bodyDiv w:val="1"/>
      <w:marLeft w:val="0"/>
      <w:marRight w:val="0"/>
      <w:marTop w:val="0"/>
      <w:marBottom w:val="0"/>
      <w:divBdr>
        <w:top w:val="none" w:sz="0" w:space="0" w:color="auto"/>
        <w:left w:val="none" w:sz="0" w:space="0" w:color="auto"/>
        <w:bottom w:val="none" w:sz="0" w:space="0" w:color="auto"/>
        <w:right w:val="none" w:sz="0" w:space="0" w:color="auto"/>
      </w:divBdr>
    </w:div>
    <w:div w:id="1002975935">
      <w:bodyDiv w:val="1"/>
      <w:marLeft w:val="0"/>
      <w:marRight w:val="0"/>
      <w:marTop w:val="0"/>
      <w:marBottom w:val="0"/>
      <w:divBdr>
        <w:top w:val="none" w:sz="0" w:space="0" w:color="auto"/>
        <w:left w:val="none" w:sz="0" w:space="0" w:color="auto"/>
        <w:bottom w:val="none" w:sz="0" w:space="0" w:color="auto"/>
        <w:right w:val="none" w:sz="0" w:space="0" w:color="auto"/>
      </w:divBdr>
    </w:div>
    <w:div w:id="1034891371">
      <w:bodyDiv w:val="1"/>
      <w:marLeft w:val="0"/>
      <w:marRight w:val="0"/>
      <w:marTop w:val="0"/>
      <w:marBottom w:val="0"/>
      <w:divBdr>
        <w:top w:val="none" w:sz="0" w:space="0" w:color="auto"/>
        <w:left w:val="none" w:sz="0" w:space="0" w:color="auto"/>
        <w:bottom w:val="none" w:sz="0" w:space="0" w:color="auto"/>
        <w:right w:val="none" w:sz="0" w:space="0" w:color="auto"/>
      </w:divBdr>
    </w:div>
    <w:div w:id="1089544864">
      <w:bodyDiv w:val="1"/>
      <w:marLeft w:val="0"/>
      <w:marRight w:val="0"/>
      <w:marTop w:val="0"/>
      <w:marBottom w:val="0"/>
      <w:divBdr>
        <w:top w:val="none" w:sz="0" w:space="0" w:color="auto"/>
        <w:left w:val="none" w:sz="0" w:space="0" w:color="auto"/>
        <w:bottom w:val="none" w:sz="0" w:space="0" w:color="auto"/>
        <w:right w:val="none" w:sz="0" w:space="0" w:color="auto"/>
      </w:divBdr>
    </w:div>
    <w:div w:id="1113675662">
      <w:bodyDiv w:val="1"/>
      <w:marLeft w:val="0"/>
      <w:marRight w:val="0"/>
      <w:marTop w:val="0"/>
      <w:marBottom w:val="0"/>
      <w:divBdr>
        <w:top w:val="none" w:sz="0" w:space="0" w:color="auto"/>
        <w:left w:val="none" w:sz="0" w:space="0" w:color="auto"/>
        <w:bottom w:val="none" w:sz="0" w:space="0" w:color="auto"/>
        <w:right w:val="none" w:sz="0" w:space="0" w:color="auto"/>
      </w:divBdr>
    </w:div>
    <w:div w:id="1140074955">
      <w:bodyDiv w:val="1"/>
      <w:marLeft w:val="0"/>
      <w:marRight w:val="0"/>
      <w:marTop w:val="0"/>
      <w:marBottom w:val="0"/>
      <w:divBdr>
        <w:top w:val="none" w:sz="0" w:space="0" w:color="auto"/>
        <w:left w:val="none" w:sz="0" w:space="0" w:color="auto"/>
        <w:bottom w:val="none" w:sz="0" w:space="0" w:color="auto"/>
        <w:right w:val="none" w:sz="0" w:space="0" w:color="auto"/>
      </w:divBdr>
    </w:div>
    <w:div w:id="1162312753">
      <w:bodyDiv w:val="1"/>
      <w:marLeft w:val="0"/>
      <w:marRight w:val="0"/>
      <w:marTop w:val="0"/>
      <w:marBottom w:val="0"/>
      <w:divBdr>
        <w:top w:val="none" w:sz="0" w:space="0" w:color="auto"/>
        <w:left w:val="none" w:sz="0" w:space="0" w:color="auto"/>
        <w:bottom w:val="none" w:sz="0" w:space="0" w:color="auto"/>
        <w:right w:val="none" w:sz="0" w:space="0" w:color="auto"/>
      </w:divBdr>
    </w:div>
    <w:div w:id="1168593434">
      <w:bodyDiv w:val="1"/>
      <w:marLeft w:val="0"/>
      <w:marRight w:val="0"/>
      <w:marTop w:val="0"/>
      <w:marBottom w:val="0"/>
      <w:divBdr>
        <w:top w:val="none" w:sz="0" w:space="0" w:color="auto"/>
        <w:left w:val="none" w:sz="0" w:space="0" w:color="auto"/>
        <w:bottom w:val="none" w:sz="0" w:space="0" w:color="auto"/>
        <w:right w:val="none" w:sz="0" w:space="0" w:color="auto"/>
      </w:divBdr>
    </w:div>
    <w:div w:id="1191531919">
      <w:bodyDiv w:val="1"/>
      <w:marLeft w:val="0"/>
      <w:marRight w:val="0"/>
      <w:marTop w:val="0"/>
      <w:marBottom w:val="0"/>
      <w:divBdr>
        <w:top w:val="none" w:sz="0" w:space="0" w:color="auto"/>
        <w:left w:val="none" w:sz="0" w:space="0" w:color="auto"/>
        <w:bottom w:val="none" w:sz="0" w:space="0" w:color="auto"/>
        <w:right w:val="none" w:sz="0" w:space="0" w:color="auto"/>
      </w:divBdr>
    </w:div>
    <w:div w:id="1201894506">
      <w:bodyDiv w:val="1"/>
      <w:marLeft w:val="0"/>
      <w:marRight w:val="0"/>
      <w:marTop w:val="0"/>
      <w:marBottom w:val="0"/>
      <w:divBdr>
        <w:top w:val="none" w:sz="0" w:space="0" w:color="auto"/>
        <w:left w:val="none" w:sz="0" w:space="0" w:color="auto"/>
        <w:bottom w:val="none" w:sz="0" w:space="0" w:color="auto"/>
        <w:right w:val="none" w:sz="0" w:space="0" w:color="auto"/>
      </w:divBdr>
    </w:div>
    <w:div w:id="1205099700">
      <w:bodyDiv w:val="1"/>
      <w:marLeft w:val="0"/>
      <w:marRight w:val="0"/>
      <w:marTop w:val="0"/>
      <w:marBottom w:val="0"/>
      <w:divBdr>
        <w:top w:val="none" w:sz="0" w:space="0" w:color="auto"/>
        <w:left w:val="none" w:sz="0" w:space="0" w:color="auto"/>
        <w:bottom w:val="none" w:sz="0" w:space="0" w:color="auto"/>
        <w:right w:val="none" w:sz="0" w:space="0" w:color="auto"/>
      </w:divBdr>
    </w:div>
    <w:div w:id="1208034376">
      <w:bodyDiv w:val="1"/>
      <w:marLeft w:val="0"/>
      <w:marRight w:val="0"/>
      <w:marTop w:val="0"/>
      <w:marBottom w:val="0"/>
      <w:divBdr>
        <w:top w:val="none" w:sz="0" w:space="0" w:color="auto"/>
        <w:left w:val="none" w:sz="0" w:space="0" w:color="auto"/>
        <w:bottom w:val="none" w:sz="0" w:space="0" w:color="auto"/>
        <w:right w:val="none" w:sz="0" w:space="0" w:color="auto"/>
      </w:divBdr>
    </w:div>
    <w:div w:id="1214271072">
      <w:bodyDiv w:val="1"/>
      <w:marLeft w:val="0"/>
      <w:marRight w:val="0"/>
      <w:marTop w:val="0"/>
      <w:marBottom w:val="0"/>
      <w:divBdr>
        <w:top w:val="none" w:sz="0" w:space="0" w:color="auto"/>
        <w:left w:val="none" w:sz="0" w:space="0" w:color="auto"/>
        <w:bottom w:val="none" w:sz="0" w:space="0" w:color="auto"/>
        <w:right w:val="none" w:sz="0" w:space="0" w:color="auto"/>
      </w:divBdr>
    </w:div>
    <w:div w:id="1230386813">
      <w:bodyDiv w:val="1"/>
      <w:marLeft w:val="0"/>
      <w:marRight w:val="0"/>
      <w:marTop w:val="0"/>
      <w:marBottom w:val="0"/>
      <w:divBdr>
        <w:top w:val="none" w:sz="0" w:space="0" w:color="auto"/>
        <w:left w:val="none" w:sz="0" w:space="0" w:color="auto"/>
        <w:bottom w:val="none" w:sz="0" w:space="0" w:color="auto"/>
        <w:right w:val="none" w:sz="0" w:space="0" w:color="auto"/>
      </w:divBdr>
    </w:div>
    <w:div w:id="1236084816">
      <w:bodyDiv w:val="1"/>
      <w:marLeft w:val="0"/>
      <w:marRight w:val="0"/>
      <w:marTop w:val="0"/>
      <w:marBottom w:val="0"/>
      <w:divBdr>
        <w:top w:val="none" w:sz="0" w:space="0" w:color="auto"/>
        <w:left w:val="none" w:sz="0" w:space="0" w:color="auto"/>
        <w:bottom w:val="none" w:sz="0" w:space="0" w:color="auto"/>
        <w:right w:val="none" w:sz="0" w:space="0" w:color="auto"/>
      </w:divBdr>
    </w:div>
    <w:div w:id="1238172581">
      <w:bodyDiv w:val="1"/>
      <w:marLeft w:val="0"/>
      <w:marRight w:val="0"/>
      <w:marTop w:val="0"/>
      <w:marBottom w:val="0"/>
      <w:divBdr>
        <w:top w:val="none" w:sz="0" w:space="0" w:color="auto"/>
        <w:left w:val="none" w:sz="0" w:space="0" w:color="auto"/>
        <w:bottom w:val="none" w:sz="0" w:space="0" w:color="auto"/>
        <w:right w:val="none" w:sz="0" w:space="0" w:color="auto"/>
      </w:divBdr>
    </w:div>
    <w:div w:id="1293513650">
      <w:bodyDiv w:val="1"/>
      <w:marLeft w:val="0"/>
      <w:marRight w:val="0"/>
      <w:marTop w:val="0"/>
      <w:marBottom w:val="0"/>
      <w:divBdr>
        <w:top w:val="none" w:sz="0" w:space="0" w:color="auto"/>
        <w:left w:val="none" w:sz="0" w:space="0" w:color="auto"/>
        <w:bottom w:val="none" w:sz="0" w:space="0" w:color="auto"/>
        <w:right w:val="none" w:sz="0" w:space="0" w:color="auto"/>
      </w:divBdr>
    </w:div>
    <w:div w:id="1296522609">
      <w:bodyDiv w:val="1"/>
      <w:marLeft w:val="0"/>
      <w:marRight w:val="0"/>
      <w:marTop w:val="0"/>
      <w:marBottom w:val="0"/>
      <w:divBdr>
        <w:top w:val="none" w:sz="0" w:space="0" w:color="auto"/>
        <w:left w:val="none" w:sz="0" w:space="0" w:color="auto"/>
        <w:bottom w:val="none" w:sz="0" w:space="0" w:color="auto"/>
        <w:right w:val="none" w:sz="0" w:space="0" w:color="auto"/>
      </w:divBdr>
    </w:div>
    <w:div w:id="1297025093">
      <w:bodyDiv w:val="1"/>
      <w:marLeft w:val="0"/>
      <w:marRight w:val="0"/>
      <w:marTop w:val="0"/>
      <w:marBottom w:val="0"/>
      <w:divBdr>
        <w:top w:val="none" w:sz="0" w:space="0" w:color="auto"/>
        <w:left w:val="none" w:sz="0" w:space="0" w:color="auto"/>
        <w:bottom w:val="none" w:sz="0" w:space="0" w:color="auto"/>
        <w:right w:val="none" w:sz="0" w:space="0" w:color="auto"/>
      </w:divBdr>
    </w:div>
    <w:div w:id="1307053155">
      <w:bodyDiv w:val="1"/>
      <w:marLeft w:val="0"/>
      <w:marRight w:val="0"/>
      <w:marTop w:val="0"/>
      <w:marBottom w:val="0"/>
      <w:divBdr>
        <w:top w:val="none" w:sz="0" w:space="0" w:color="auto"/>
        <w:left w:val="none" w:sz="0" w:space="0" w:color="auto"/>
        <w:bottom w:val="none" w:sz="0" w:space="0" w:color="auto"/>
        <w:right w:val="none" w:sz="0" w:space="0" w:color="auto"/>
      </w:divBdr>
    </w:div>
    <w:div w:id="1325012882">
      <w:bodyDiv w:val="1"/>
      <w:marLeft w:val="0"/>
      <w:marRight w:val="0"/>
      <w:marTop w:val="0"/>
      <w:marBottom w:val="0"/>
      <w:divBdr>
        <w:top w:val="none" w:sz="0" w:space="0" w:color="auto"/>
        <w:left w:val="none" w:sz="0" w:space="0" w:color="auto"/>
        <w:bottom w:val="none" w:sz="0" w:space="0" w:color="auto"/>
        <w:right w:val="none" w:sz="0" w:space="0" w:color="auto"/>
      </w:divBdr>
    </w:div>
    <w:div w:id="1339237452">
      <w:bodyDiv w:val="1"/>
      <w:marLeft w:val="0"/>
      <w:marRight w:val="0"/>
      <w:marTop w:val="0"/>
      <w:marBottom w:val="0"/>
      <w:divBdr>
        <w:top w:val="none" w:sz="0" w:space="0" w:color="auto"/>
        <w:left w:val="none" w:sz="0" w:space="0" w:color="auto"/>
        <w:bottom w:val="none" w:sz="0" w:space="0" w:color="auto"/>
        <w:right w:val="none" w:sz="0" w:space="0" w:color="auto"/>
      </w:divBdr>
    </w:div>
    <w:div w:id="1362971963">
      <w:bodyDiv w:val="1"/>
      <w:marLeft w:val="0"/>
      <w:marRight w:val="0"/>
      <w:marTop w:val="0"/>
      <w:marBottom w:val="0"/>
      <w:divBdr>
        <w:top w:val="none" w:sz="0" w:space="0" w:color="auto"/>
        <w:left w:val="none" w:sz="0" w:space="0" w:color="auto"/>
        <w:bottom w:val="none" w:sz="0" w:space="0" w:color="auto"/>
        <w:right w:val="none" w:sz="0" w:space="0" w:color="auto"/>
      </w:divBdr>
    </w:div>
    <w:div w:id="1404714757">
      <w:bodyDiv w:val="1"/>
      <w:marLeft w:val="0"/>
      <w:marRight w:val="0"/>
      <w:marTop w:val="0"/>
      <w:marBottom w:val="0"/>
      <w:divBdr>
        <w:top w:val="none" w:sz="0" w:space="0" w:color="auto"/>
        <w:left w:val="none" w:sz="0" w:space="0" w:color="auto"/>
        <w:bottom w:val="none" w:sz="0" w:space="0" w:color="auto"/>
        <w:right w:val="none" w:sz="0" w:space="0" w:color="auto"/>
      </w:divBdr>
    </w:div>
    <w:div w:id="1411192590">
      <w:bodyDiv w:val="1"/>
      <w:marLeft w:val="0"/>
      <w:marRight w:val="0"/>
      <w:marTop w:val="0"/>
      <w:marBottom w:val="0"/>
      <w:divBdr>
        <w:top w:val="none" w:sz="0" w:space="0" w:color="auto"/>
        <w:left w:val="none" w:sz="0" w:space="0" w:color="auto"/>
        <w:bottom w:val="none" w:sz="0" w:space="0" w:color="auto"/>
        <w:right w:val="none" w:sz="0" w:space="0" w:color="auto"/>
      </w:divBdr>
    </w:div>
    <w:div w:id="1429892220">
      <w:bodyDiv w:val="1"/>
      <w:marLeft w:val="0"/>
      <w:marRight w:val="0"/>
      <w:marTop w:val="0"/>
      <w:marBottom w:val="0"/>
      <w:divBdr>
        <w:top w:val="none" w:sz="0" w:space="0" w:color="auto"/>
        <w:left w:val="none" w:sz="0" w:space="0" w:color="auto"/>
        <w:bottom w:val="none" w:sz="0" w:space="0" w:color="auto"/>
        <w:right w:val="none" w:sz="0" w:space="0" w:color="auto"/>
      </w:divBdr>
    </w:div>
    <w:div w:id="1432431258">
      <w:bodyDiv w:val="1"/>
      <w:marLeft w:val="0"/>
      <w:marRight w:val="0"/>
      <w:marTop w:val="0"/>
      <w:marBottom w:val="0"/>
      <w:divBdr>
        <w:top w:val="none" w:sz="0" w:space="0" w:color="auto"/>
        <w:left w:val="none" w:sz="0" w:space="0" w:color="auto"/>
        <w:bottom w:val="none" w:sz="0" w:space="0" w:color="auto"/>
        <w:right w:val="none" w:sz="0" w:space="0" w:color="auto"/>
      </w:divBdr>
    </w:div>
    <w:div w:id="1434210287">
      <w:bodyDiv w:val="1"/>
      <w:marLeft w:val="0"/>
      <w:marRight w:val="0"/>
      <w:marTop w:val="0"/>
      <w:marBottom w:val="0"/>
      <w:divBdr>
        <w:top w:val="none" w:sz="0" w:space="0" w:color="auto"/>
        <w:left w:val="none" w:sz="0" w:space="0" w:color="auto"/>
        <w:bottom w:val="none" w:sz="0" w:space="0" w:color="auto"/>
        <w:right w:val="none" w:sz="0" w:space="0" w:color="auto"/>
      </w:divBdr>
    </w:div>
    <w:div w:id="1445004396">
      <w:bodyDiv w:val="1"/>
      <w:marLeft w:val="0"/>
      <w:marRight w:val="0"/>
      <w:marTop w:val="0"/>
      <w:marBottom w:val="0"/>
      <w:divBdr>
        <w:top w:val="none" w:sz="0" w:space="0" w:color="auto"/>
        <w:left w:val="none" w:sz="0" w:space="0" w:color="auto"/>
        <w:bottom w:val="none" w:sz="0" w:space="0" w:color="auto"/>
        <w:right w:val="none" w:sz="0" w:space="0" w:color="auto"/>
      </w:divBdr>
    </w:div>
    <w:div w:id="1449229573">
      <w:bodyDiv w:val="1"/>
      <w:marLeft w:val="0"/>
      <w:marRight w:val="0"/>
      <w:marTop w:val="0"/>
      <w:marBottom w:val="0"/>
      <w:divBdr>
        <w:top w:val="none" w:sz="0" w:space="0" w:color="auto"/>
        <w:left w:val="none" w:sz="0" w:space="0" w:color="auto"/>
        <w:bottom w:val="none" w:sz="0" w:space="0" w:color="auto"/>
        <w:right w:val="none" w:sz="0" w:space="0" w:color="auto"/>
      </w:divBdr>
    </w:div>
    <w:div w:id="1455950511">
      <w:bodyDiv w:val="1"/>
      <w:marLeft w:val="0"/>
      <w:marRight w:val="0"/>
      <w:marTop w:val="0"/>
      <w:marBottom w:val="0"/>
      <w:divBdr>
        <w:top w:val="none" w:sz="0" w:space="0" w:color="auto"/>
        <w:left w:val="none" w:sz="0" w:space="0" w:color="auto"/>
        <w:bottom w:val="none" w:sz="0" w:space="0" w:color="auto"/>
        <w:right w:val="none" w:sz="0" w:space="0" w:color="auto"/>
      </w:divBdr>
    </w:div>
    <w:div w:id="1466388253">
      <w:bodyDiv w:val="1"/>
      <w:marLeft w:val="0"/>
      <w:marRight w:val="0"/>
      <w:marTop w:val="0"/>
      <w:marBottom w:val="0"/>
      <w:divBdr>
        <w:top w:val="none" w:sz="0" w:space="0" w:color="auto"/>
        <w:left w:val="none" w:sz="0" w:space="0" w:color="auto"/>
        <w:bottom w:val="none" w:sz="0" w:space="0" w:color="auto"/>
        <w:right w:val="none" w:sz="0" w:space="0" w:color="auto"/>
      </w:divBdr>
    </w:div>
    <w:div w:id="1565141179">
      <w:bodyDiv w:val="1"/>
      <w:marLeft w:val="0"/>
      <w:marRight w:val="0"/>
      <w:marTop w:val="0"/>
      <w:marBottom w:val="0"/>
      <w:divBdr>
        <w:top w:val="none" w:sz="0" w:space="0" w:color="auto"/>
        <w:left w:val="none" w:sz="0" w:space="0" w:color="auto"/>
        <w:bottom w:val="none" w:sz="0" w:space="0" w:color="auto"/>
        <w:right w:val="none" w:sz="0" w:space="0" w:color="auto"/>
      </w:divBdr>
    </w:div>
    <w:div w:id="1574973787">
      <w:bodyDiv w:val="1"/>
      <w:marLeft w:val="0"/>
      <w:marRight w:val="0"/>
      <w:marTop w:val="0"/>
      <w:marBottom w:val="0"/>
      <w:divBdr>
        <w:top w:val="none" w:sz="0" w:space="0" w:color="auto"/>
        <w:left w:val="none" w:sz="0" w:space="0" w:color="auto"/>
        <w:bottom w:val="none" w:sz="0" w:space="0" w:color="auto"/>
        <w:right w:val="none" w:sz="0" w:space="0" w:color="auto"/>
      </w:divBdr>
    </w:div>
    <w:div w:id="1575894360">
      <w:bodyDiv w:val="1"/>
      <w:marLeft w:val="0"/>
      <w:marRight w:val="0"/>
      <w:marTop w:val="0"/>
      <w:marBottom w:val="0"/>
      <w:divBdr>
        <w:top w:val="none" w:sz="0" w:space="0" w:color="auto"/>
        <w:left w:val="none" w:sz="0" w:space="0" w:color="auto"/>
        <w:bottom w:val="none" w:sz="0" w:space="0" w:color="auto"/>
        <w:right w:val="none" w:sz="0" w:space="0" w:color="auto"/>
      </w:divBdr>
    </w:div>
    <w:div w:id="1584410351">
      <w:bodyDiv w:val="1"/>
      <w:marLeft w:val="0"/>
      <w:marRight w:val="0"/>
      <w:marTop w:val="0"/>
      <w:marBottom w:val="0"/>
      <w:divBdr>
        <w:top w:val="none" w:sz="0" w:space="0" w:color="auto"/>
        <w:left w:val="none" w:sz="0" w:space="0" w:color="auto"/>
        <w:bottom w:val="none" w:sz="0" w:space="0" w:color="auto"/>
        <w:right w:val="none" w:sz="0" w:space="0" w:color="auto"/>
      </w:divBdr>
    </w:div>
    <w:div w:id="1588071677">
      <w:bodyDiv w:val="1"/>
      <w:marLeft w:val="0"/>
      <w:marRight w:val="0"/>
      <w:marTop w:val="0"/>
      <w:marBottom w:val="0"/>
      <w:divBdr>
        <w:top w:val="none" w:sz="0" w:space="0" w:color="auto"/>
        <w:left w:val="none" w:sz="0" w:space="0" w:color="auto"/>
        <w:bottom w:val="none" w:sz="0" w:space="0" w:color="auto"/>
        <w:right w:val="none" w:sz="0" w:space="0" w:color="auto"/>
      </w:divBdr>
    </w:div>
    <w:div w:id="1626349050">
      <w:bodyDiv w:val="1"/>
      <w:marLeft w:val="0"/>
      <w:marRight w:val="0"/>
      <w:marTop w:val="0"/>
      <w:marBottom w:val="0"/>
      <w:divBdr>
        <w:top w:val="none" w:sz="0" w:space="0" w:color="auto"/>
        <w:left w:val="none" w:sz="0" w:space="0" w:color="auto"/>
        <w:bottom w:val="none" w:sz="0" w:space="0" w:color="auto"/>
        <w:right w:val="none" w:sz="0" w:space="0" w:color="auto"/>
      </w:divBdr>
    </w:div>
    <w:div w:id="1628899140">
      <w:bodyDiv w:val="1"/>
      <w:marLeft w:val="0"/>
      <w:marRight w:val="0"/>
      <w:marTop w:val="0"/>
      <w:marBottom w:val="0"/>
      <w:divBdr>
        <w:top w:val="none" w:sz="0" w:space="0" w:color="auto"/>
        <w:left w:val="none" w:sz="0" w:space="0" w:color="auto"/>
        <w:bottom w:val="none" w:sz="0" w:space="0" w:color="auto"/>
        <w:right w:val="none" w:sz="0" w:space="0" w:color="auto"/>
      </w:divBdr>
    </w:div>
    <w:div w:id="1633948629">
      <w:bodyDiv w:val="1"/>
      <w:marLeft w:val="0"/>
      <w:marRight w:val="0"/>
      <w:marTop w:val="0"/>
      <w:marBottom w:val="0"/>
      <w:divBdr>
        <w:top w:val="none" w:sz="0" w:space="0" w:color="auto"/>
        <w:left w:val="none" w:sz="0" w:space="0" w:color="auto"/>
        <w:bottom w:val="none" w:sz="0" w:space="0" w:color="auto"/>
        <w:right w:val="none" w:sz="0" w:space="0" w:color="auto"/>
      </w:divBdr>
    </w:div>
    <w:div w:id="1668678855">
      <w:bodyDiv w:val="1"/>
      <w:marLeft w:val="0"/>
      <w:marRight w:val="0"/>
      <w:marTop w:val="0"/>
      <w:marBottom w:val="0"/>
      <w:divBdr>
        <w:top w:val="none" w:sz="0" w:space="0" w:color="auto"/>
        <w:left w:val="none" w:sz="0" w:space="0" w:color="auto"/>
        <w:bottom w:val="none" w:sz="0" w:space="0" w:color="auto"/>
        <w:right w:val="none" w:sz="0" w:space="0" w:color="auto"/>
      </w:divBdr>
    </w:div>
    <w:div w:id="1672101152">
      <w:bodyDiv w:val="1"/>
      <w:marLeft w:val="0"/>
      <w:marRight w:val="0"/>
      <w:marTop w:val="0"/>
      <w:marBottom w:val="0"/>
      <w:divBdr>
        <w:top w:val="none" w:sz="0" w:space="0" w:color="auto"/>
        <w:left w:val="none" w:sz="0" w:space="0" w:color="auto"/>
        <w:bottom w:val="none" w:sz="0" w:space="0" w:color="auto"/>
        <w:right w:val="none" w:sz="0" w:space="0" w:color="auto"/>
      </w:divBdr>
    </w:div>
    <w:div w:id="1691030666">
      <w:bodyDiv w:val="1"/>
      <w:marLeft w:val="0"/>
      <w:marRight w:val="0"/>
      <w:marTop w:val="0"/>
      <w:marBottom w:val="0"/>
      <w:divBdr>
        <w:top w:val="none" w:sz="0" w:space="0" w:color="auto"/>
        <w:left w:val="none" w:sz="0" w:space="0" w:color="auto"/>
        <w:bottom w:val="none" w:sz="0" w:space="0" w:color="auto"/>
        <w:right w:val="none" w:sz="0" w:space="0" w:color="auto"/>
      </w:divBdr>
    </w:div>
    <w:div w:id="1721050761">
      <w:bodyDiv w:val="1"/>
      <w:marLeft w:val="0"/>
      <w:marRight w:val="0"/>
      <w:marTop w:val="0"/>
      <w:marBottom w:val="0"/>
      <w:divBdr>
        <w:top w:val="none" w:sz="0" w:space="0" w:color="auto"/>
        <w:left w:val="none" w:sz="0" w:space="0" w:color="auto"/>
        <w:bottom w:val="none" w:sz="0" w:space="0" w:color="auto"/>
        <w:right w:val="none" w:sz="0" w:space="0" w:color="auto"/>
      </w:divBdr>
    </w:div>
    <w:div w:id="1724212344">
      <w:bodyDiv w:val="1"/>
      <w:marLeft w:val="0"/>
      <w:marRight w:val="0"/>
      <w:marTop w:val="0"/>
      <w:marBottom w:val="0"/>
      <w:divBdr>
        <w:top w:val="none" w:sz="0" w:space="0" w:color="auto"/>
        <w:left w:val="none" w:sz="0" w:space="0" w:color="auto"/>
        <w:bottom w:val="none" w:sz="0" w:space="0" w:color="auto"/>
        <w:right w:val="none" w:sz="0" w:space="0" w:color="auto"/>
      </w:divBdr>
    </w:div>
    <w:div w:id="1744066591">
      <w:bodyDiv w:val="1"/>
      <w:marLeft w:val="0"/>
      <w:marRight w:val="0"/>
      <w:marTop w:val="0"/>
      <w:marBottom w:val="0"/>
      <w:divBdr>
        <w:top w:val="none" w:sz="0" w:space="0" w:color="auto"/>
        <w:left w:val="none" w:sz="0" w:space="0" w:color="auto"/>
        <w:bottom w:val="none" w:sz="0" w:space="0" w:color="auto"/>
        <w:right w:val="none" w:sz="0" w:space="0" w:color="auto"/>
      </w:divBdr>
    </w:div>
    <w:div w:id="1753548190">
      <w:bodyDiv w:val="1"/>
      <w:marLeft w:val="0"/>
      <w:marRight w:val="0"/>
      <w:marTop w:val="0"/>
      <w:marBottom w:val="0"/>
      <w:divBdr>
        <w:top w:val="none" w:sz="0" w:space="0" w:color="auto"/>
        <w:left w:val="none" w:sz="0" w:space="0" w:color="auto"/>
        <w:bottom w:val="none" w:sz="0" w:space="0" w:color="auto"/>
        <w:right w:val="none" w:sz="0" w:space="0" w:color="auto"/>
      </w:divBdr>
    </w:div>
    <w:div w:id="1762482746">
      <w:bodyDiv w:val="1"/>
      <w:marLeft w:val="0"/>
      <w:marRight w:val="0"/>
      <w:marTop w:val="0"/>
      <w:marBottom w:val="0"/>
      <w:divBdr>
        <w:top w:val="none" w:sz="0" w:space="0" w:color="auto"/>
        <w:left w:val="none" w:sz="0" w:space="0" w:color="auto"/>
        <w:bottom w:val="none" w:sz="0" w:space="0" w:color="auto"/>
        <w:right w:val="none" w:sz="0" w:space="0" w:color="auto"/>
      </w:divBdr>
    </w:div>
    <w:div w:id="1767460206">
      <w:bodyDiv w:val="1"/>
      <w:marLeft w:val="0"/>
      <w:marRight w:val="0"/>
      <w:marTop w:val="0"/>
      <w:marBottom w:val="0"/>
      <w:divBdr>
        <w:top w:val="none" w:sz="0" w:space="0" w:color="auto"/>
        <w:left w:val="none" w:sz="0" w:space="0" w:color="auto"/>
        <w:bottom w:val="none" w:sz="0" w:space="0" w:color="auto"/>
        <w:right w:val="none" w:sz="0" w:space="0" w:color="auto"/>
      </w:divBdr>
    </w:div>
    <w:div w:id="1778477556">
      <w:bodyDiv w:val="1"/>
      <w:marLeft w:val="0"/>
      <w:marRight w:val="0"/>
      <w:marTop w:val="0"/>
      <w:marBottom w:val="0"/>
      <w:divBdr>
        <w:top w:val="none" w:sz="0" w:space="0" w:color="auto"/>
        <w:left w:val="none" w:sz="0" w:space="0" w:color="auto"/>
        <w:bottom w:val="none" w:sz="0" w:space="0" w:color="auto"/>
        <w:right w:val="none" w:sz="0" w:space="0" w:color="auto"/>
      </w:divBdr>
    </w:div>
    <w:div w:id="1787381868">
      <w:bodyDiv w:val="1"/>
      <w:marLeft w:val="0"/>
      <w:marRight w:val="0"/>
      <w:marTop w:val="0"/>
      <w:marBottom w:val="0"/>
      <w:divBdr>
        <w:top w:val="none" w:sz="0" w:space="0" w:color="auto"/>
        <w:left w:val="none" w:sz="0" w:space="0" w:color="auto"/>
        <w:bottom w:val="none" w:sz="0" w:space="0" w:color="auto"/>
        <w:right w:val="none" w:sz="0" w:space="0" w:color="auto"/>
      </w:divBdr>
    </w:div>
    <w:div w:id="1818761077">
      <w:bodyDiv w:val="1"/>
      <w:marLeft w:val="0"/>
      <w:marRight w:val="0"/>
      <w:marTop w:val="0"/>
      <w:marBottom w:val="0"/>
      <w:divBdr>
        <w:top w:val="none" w:sz="0" w:space="0" w:color="auto"/>
        <w:left w:val="none" w:sz="0" w:space="0" w:color="auto"/>
        <w:bottom w:val="none" w:sz="0" w:space="0" w:color="auto"/>
        <w:right w:val="none" w:sz="0" w:space="0" w:color="auto"/>
      </w:divBdr>
    </w:div>
    <w:div w:id="1831092397">
      <w:bodyDiv w:val="1"/>
      <w:marLeft w:val="0"/>
      <w:marRight w:val="0"/>
      <w:marTop w:val="0"/>
      <w:marBottom w:val="0"/>
      <w:divBdr>
        <w:top w:val="none" w:sz="0" w:space="0" w:color="auto"/>
        <w:left w:val="none" w:sz="0" w:space="0" w:color="auto"/>
        <w:bottom w:val="none" w:sz="0" w:space="0" w:color="auto"/>
        <w:right w:val="none" w:sz="0" w:space="0" w:color="auto"/>
      </w:divBdr>
    </w:div>
    <w:div w:id="1856575078">
      <w:bodyDiv w:val="1"/>
      <w:marLeft w:val="0"/>
      <w:marRight w:val="0"/>
      <w:marTop w:val="0"/>
      <w:marBottom w:val="0"/>
      <w:divBdr>
        <w:top w:val="none" w:sz="0" w:space="0" w:color="auto"/>
        <w:left w:val="none" w:sz="0" w:space="0" w:color="auto"/>
        <w:bottom w:val="none" w:sz="0" w:space="0" w:color="auto"/>
        <w:right w:val="none" w:sz="0" w:space="0" w:color="auto"/>
      </w:divBdr>
    </w:div>
    <w:div w:id="1877545072">
      <w:bodyDiv w:val="1"/>
      <w:marLeft w:val="0"/>
      <w:marRight w:val="0"/>
      <w:marTop w:val="0"/>
      <w:marBottom w:val="0"/>
      <w:divBdr>
        <w:top w:val="none" w:sz="0" w:space="0" w:color="auto"/>
        <w:left w:val="none" w:sz="0" w:space="0" w:color="auto"/>
        <w:bottom w:val="none" w:sz="0" w:space="0" w:color="auto"/>
        <w:right w:val="none" w:sz="0" w:space="0" w:color="auto"/>
      </w:divBdr>
      <w:divsChild>
        <w:div w:id="1982617489">
          <w:marLeft w:val="0"/>
          <w:marRight w:val="0"/>
          <w:marTop w:val="0"/>
          <w:marBottom w:val="0"/>
          <w:divBdr>
            <w:top w:val="single" w:sz="2" w:space="0" w:color="auto"/>
            <w:left w:val="single" w:sz="2" w:space="0" w:color="auto"/>
            <w:bottom w:val="single" w:sz="6" w:space="0" w:color="auto"/>
            <w:right w:val="single" w:sz="2" w:space="0" w:color="auto"/>
          </w:divBdr>
          <w:divsChild>
            <w:div w:id="2087066839">
              <w:marLeft w:val="0"/>
              <w:marRight w:val="0"/>
              <w:marTop w:val="100"/>
              <w:marBottom w:val="100"/>
              <w:divBdr>
                <w:top w:val="single" w:sz="2" w:space="0" w:color="D9D9E3"/>
                <w:left w:val="single" w:sz="2" w:space="0" w:color="D9D9E3"/>
                <w:bottom w:val="single" w:sz="2" w:space="0" w:color="D9D9E3"/>
                <w:right w:val="single" w:sz="2" w:space="0" w:color="D9D9E3"/>
              </w:divBdr>
              <w:divsChild>
                <w:div w:id="1527644337">
                  <w:marLeft w:val="0"/>
                  <w:marRight w:val="0"/>
                  <w:marTop w:val="0"/>
                  <w:marBottom w:val="0"/>
                  <w:divBdr>
                    <w:top w:val="single" w:sz="2" w:space="0" w:color="D9D9E3"/>
                    <w:left w:val="single" w:sz="2" w:space="0" w:color="D9D9E3"/>
                    <w:bottom w:val="single" w:sz="2" w:space="0" w:color="D9D9E3"/>
                    <w:right w:val="single" w:sz="2" w:space="0" w:color="D9D9E3"/>
                  </w:divBdr>
                  <w:divsChild>
                    <w:div w:id="472063778">
                      <w:marLeft w:val="0"/>
                      <w:marRight w:val="0"/>
                      <w:marTop w:val="0"/>
                      <w:marBottom w:val="0"/>
                      <w:divBdr>
                        <w:top w:val="single" w:sz="2" w:space="0" w:color="D9D9E3"/>
                        <w:left w:val="single" w:sz="2" w:space="0" w:color="D9D9E3"/>
                        <w:bottom w:val="single" w:sz="2" w:space="0" w:color="D9D9E3"/>
                        <w:right w:val="single" w:sz="2" w:space="0" w:color="D9D9E3"/>
                      </w:divBdr>
                      <w:divsChild>
                        <w:div w:id="1054160510">
                          <w:marLeft w:val="0"/>
                          <w:marRight w:val="0"/>
                          <w:marTop w:val="0"/>
                          <w:marBottom w:val="0"/>
                          <w:divBdr>
                            <w:top w:val="single" w:sz="2" w:space="0" w:color="D9D9E3"/>
                            <w:left w:val="single" w:sz="2" w:space="0" w:color="D9D9E3"/>
                            <w:bottom w:val="single" w:sz="2" w:space="0" w:color="D9D9E3"/>
                            <w:right w:val="single" w:sz="2" w:space="0" w:color="D9D9E3"/>
                          </w:divBdr>
                          <w:divsChild>
                            <w:div w:id="196969849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 w:id="1880630012">
      <w:bodyDiv w:val="1"/>
      <w:marLeft w:val="0"/>
      <w:marRight w:val="0"/>
      <w:marTop w:val="0"/>
      <w:marBottom w:val="0"/>
      <w:divBdr>
        <w:top w:val="none" w:sz="0" w:space="0" w:color="auto"/>
        <w:left w:val="none" w:sz="0" w:space="0" w:color="auto"/>
        <w:bottom w:val="none" w:sz="0" w:space="0" w:color="auto"/>
        <w:right w:val="none" w:sz="0" w:space="0" w:color="auto"/>
      </w:divBdr>
    </w:div>
    <w:div w:id="1881163606">
      <w:bodyDiv w:val="1"/>
      <w:marLeft w:val="0"/>
      <w:marRight w:val="0"/>
      <w:marTop w:val="0"/>
      <w:marBottom w:val="0"/>
      <w:divBdr>
        <w:top w:val="none" w:sz="0" w:space="0" w:color="auto"/>
        <w:left w:val="none" w:sz="0" w:space="0" w:color="auto"/>
        <w:bottom w:val="none" w:sz="0" w:space="0" w:color="auto"/>
        <w:right w:val="none" w:sz="0" w:space="0" w:color="auto"/>
      </w:divBdr>
    </w:div>
    <w:div w:id="1889605951">
      <w:bodyDiv w:val="1"/>
      <w:marLeft w:val="0"/>
      <w:marRight w:val="0"/>
      <w:marTop w:val="0"/>
      <w:marBottom w:val="0"/>
      <w:divBdr>
        <w:top w:val="none" w:sz="0" w:space="0" w:color="auto"/>
        <w:left w:val="none" w:sz="0" w:space="0" w:color="auto"/>
        <w:bottom w:val="none" w:sz="0" w:space="0" w:color="auto"/>
        <w:right w:val="none" w:sz="0" w:space="0" w:color="auto"/>
      </w:divBdr>
    </w:div>
    <w:div w:id="1896239212">
      <w:bodyDiv w:val="1"/>
      <w:marLeft w:val="0"/>
      <w:marRight w:val="0"/>
      <w:marTop w:val="0"/>
      <w:marBottom w:val="0"/>
      <w:divBdr>
        <w:top w:val="none" w:sz="0" w:space="0" w:color="auto"/>
        <w:left w:val="none" w:sz="0" w:space="0" w:color="auto"/>
        <w:bottom w:val="none" w:sz="0" w:space="0" w:color="auto"/>
        <w:right w:val="none" w:sz="0" w:space="0" w:color="auto"/>
      </w:divBdr>
    </w:div>
    <w:div w:id="1901747594">
      <w:bodyDiv w:val="1"/>
      <w:marLeft w:val="0"/>
      <w:marRight w:val="0"/>
      <w:marTop w:val="0"/>
      <w:marBottom w:val="0"/>
      <w:divBdr>
        <w:top w:val="none" w:sz="0" w:space="0" w:color="auto"/>
        <w:left w:val="none" w:sz="0" w:space="0" w:color="auto"/>
        <w:bottom w:val="none" w:sz="0" w:space="0" w:color="auto"/>
        <w:right w:val="none" w:sz="0" w:space="0" w:color="auto"/>
      </w:divBdr>
    </w:div>
    <w:div w:id="1909223900">
      <w:bodyDiv w:val="1"/>
      <w:marLeft w:val="0"/>
      <w:marRight w:val="0"/>
      <w:marTop w:val="0"/>
      <w:marBottom w:val="0"/>
      <w:divBdr>
        <w:top w:val="none" w:sz="0" w:space="0" w:color="auto"/>
        <w:left w:val="none" w:sz="0" w:space="0" w:color="auto"/>
        <w:bottom w:val="none" w:sz="0" w:space="0" w:color="auto"/>
        <w:right w:val="none" w:sz="0" w:space="0" w:color="auto"/>
      </w:divBdr>
    </w:div>
    <w:div w:id="1927183821">
      <w:bodyDiv w:val="1"/>
      <w:marLeft w:val="0"/>
      <w:marRight w:val="0"/>
      <w:marTop w:val="0"/>
      <w:marBottom w:val="0"/>
      <w:divBdr>
        <w:top w:val="none" w:sz="0" w:space="0" w:color="auto"/>
        <w:left w:val="none" w:sz="0" w:space="0" w:color="auto"/>
        <w:bottom w:val="none" w:sz="0" w:space="0" w:color="auto"/>
        <w:right w:val="none" w:sz="0" w:space="0" w:color="auto"/>
      </w:divBdr>
    </w:div>
    <w:div w:id="1932425444">
      <w:bodyDiv w:val="1"/>
      <w:marLeft w:val="0"/>
      <w:marRight w:val="0"/>
      <w:marTop w:val="0"/>
      <w:marBottom w:val="0"/>
      <w:divBdr>
        <w:top w:val="none" w:sz="0" w:space="0" w:color="auto"/>
        <w:left w:val="none" w:sz="0" w:space="0" w:color="auto"/>
        <w:bottom w:val="none" w:sz="0" w:space="0" w:color="auto"/>
        <w:right w:val="none" w:sz="0" w:space="0" w:color="auto"/>
      </w:divBdr>
    </w:div>
    <w:div w:id="1936862439">
      <w:bodyDiv w:val="1"/>
      <w:marLeft w:val="0"/>
      <w:marRight w:val="0"/>
      <w:marTop w:val="0"/>
      <w:marBottom w:val="0"/>
      <w:divBdr>
        <w:top w:val="none" w:sz="0" w:space="0" w:color="auto"/>
        <w:left w:val="none" w:sz="0" w:space="0" w:color="auto"/>
        <w:bottom w:val="none" w:sz="0" w:space="0" w:color="auto"/>
        <w:right w:val="none" w:sz="0" w:space="0" w:color="auto"/>
      </w:divBdr>
    </w:div>
    <w:div w:id="1962764520">
      <w:bodyDiv w:val="1"/>
      <w:marLeft w:val="0"/>
      <w:marRight w:val="0"/>
      <w:marTop w:val="0"/>
      <w:marBottom w:val="0"/>
      <w:divBdr>
        <w:top w:val="none" w:sz="0" w:space="0" w:color="auto"/>
        <w:left w:val="none" w:sz="0" w:space="0" w:color="auto"/>
        <w:bottom w:val="none" w:sz="0" w:space="0" w:color="auto"/>
        <w:right w:val="none" w:sz="0" w:space="0" w:color="auto"/>
      </w:divBdr>
    </w:div>
    <w:div w:id="1974827819">
      <w:bodyDiv w:val="1"/>
      <w:marLeft w:val="0"/>
      <w:marRight w:val="0"/>
      <w:marTop w:val="0"/>
      <w:marBottom w:val="0"/>
      <w:divBdr>
        <w:top w:val="none" w:sz="0" w:space="0" w:color="auto"/>
        <w:left w:val="none" w:sz="0" w:space="0" w:color="auto"/>
        <w:bottom w:val="none" w:sz="0" w:space="0" w:color="auto"/>
        <w:right w:val="none" w:sz="0" w:space="0" w:color="auto"/>
      </w:divBdr>
    </w:div>
    <w:div w:id="1980988048">
      <w:bodyDiv w:val="1"/>
      <w:marLeft w:val="0"/>
      <w:marRight w:val="0"/>
      <w:marTop w:val="0"/>
      <w:marBottom w:val="0"/>
      <w:divBdr>
        <w:top w:val="none" w:sz="0" w:space="0" w:color="auto"/>
        <w:left w:val="none" w:sz="0" w:space="0" w:color="auto"/>
        <w:bottom w:val="none" w:sz="0" w:space="0" w:color="auto"/>
        <w:right w:val="none" w:sz="0" w:space="0" w:color="auto"/>
      </w:divBdr>
    </w:div>
    <w:div w:id="1987853522">
      <w:bodyDiv w:val="1"/>
      <w:marLeft w:val="0"/>
      <w:marRight w:val="0"/>
      <w:marTop w:val="0"/>
      <w:marBottom w:val="0"/>
      <w:divBdr>
        <w:top w:val="none" w:sz="0" w:space="0" w:color="auto"/>
        <w:left w:val="none" w:sz="0" w:space="0" w:color="auto"/>
        <w:bottom w:val="none" w:sz="0" w:space="0" w:color="auto"/>
        <w:right w:val="none" w:sz="0" w:space="0" w:color="auto"/>
      </w:divBdr>
    </w:div>
    <w:div w:id="1994410524">
      <w:bodyDiv w:val="1"/>
      <w:marLeft w:val="0"/>
      <w:marRight w:val="0"/>
      <w:marTop w:val="0"/>
      <w:marBottom w:val="0"/>
      <w:divBdr>
        <w:top w:val="none" w:sz="0" w:space="0" w:color="auto"/>
        <w:left w:val="none" w:sz="0" w:space="0" w:color="auto"/>
        <w:bottom w:val="none" w:sz="0" w:space="0" w:color="auto"/>
        <w:right w:val="none" w:sz="0" w:space="0" w:color="auto"/>
      </w:divBdr>
    </w:div>
    <w:div w:id="1997949223">
      <w:bodyDiv w:val="1"/>
      <w:marLeft w:val="0"/>
      <w:marRight w:val="0"/>
      <w:marTop w:val="0"/>
      <w:marBottom w:val="0"/>
      <w:divBdr>
        <w:top w:val="none" w:sz="0" w:space="0" w:color="auto"/>
        <w:left w:val="none" w:sz="0" w:space="0" w:color="auto"/>
        <w:bottom w:val="none" w:sz="0" w:space="0" w:color="auto"/>
        <w:right w:val="none" w:sz="0" w:space="0" w:color="auto"/>
      </w:divBdr>
    </w:div>
    <w:div w:id="2001034916">
      <w:bodyDiv w:val="1"/>
      <w:marLeft w:val="0"/>
      <w:marRight w:val="0"/>
      <w:marTop w:val="0"/>
      <w:marBottom w:val="0"/>
      <w:divBdr>
        <w:top w:val="none" w:sz="0" w:space="0" w:color="auto"/>
        <w:left w:val="none" w:sz="0" w:space="0" w:color="auto"/>
        <w:bottom w:val="none" w:sz="0" w:space="0" w:color="auto"/>
        <w:right w:val="none" w:sz="0" w:space="0" w:color="auto"/>
      </w:divBdr>
    </w:div>
    <w:div w:id="2005890946">
      <w:bodyDiv w:val="1"/>
      <w:marLeft w:val="0"/>
      <w:marRight w:val="0"/>
      <w:marTop w:val="0"/>
      <w:marBottom w:val="0"/>
      <w:divBdr>
        <w:top w:val="none" w:sz="0" w:space="0" w:color="auto"/>
        <w:left w:val="none" w:sz="0" w:space="0" w:color="auto"/>
        <w:bottom w:val="none" w:sz="0" w:space="0" w:color="auto"/>
        <w:right w:val="none" w:sz="0" w:space="0" w:color="auto"/>
      </w:divBdr>
    </w:div>
    <w:div w:id="2012635905">
      <w:bodyDiv w:val="1"/>
      <w:marLeft w:val="0"/>
      <w:marRight w:val="0"/>
      <w:marTop w:val="0"/>
      <w:marBottom w:val="0"/>
      <w:divBdr>
        <w:top w:val="none" w:sz="0" w:space="0" w:color="auto"/>
        <w:left w:val="none" w:sz="0" w:space="0" w:color="auto"/>
        <w:bottom w:val="none" w:sz="0" w:space="0" w:color="auto"/>
        <w:right w:val="none" w:sz="0" w:space="0" w:color="auto"/>
      </w:divBdr>
      <w:divsChild>
        <w:div w:id="325791687">
          <w:marLeft w:val="0"/>
          <w:marRight w:val="0"/>
          <w:marTop w:val="0"/>
          <w:marBottom w:val="0"/>
          <w:divBdr>
            <w:top w:val="none" w:sz="0" w:space="0" w:color="auto"/>
            <w:left w:val="none" w:sz="0" w:space="0" w:color="auto"/>
            <w:bottom w:val="none" w:sz="0" w:space="0" w:color="auto"/>
            <w:right w:val="none" w:sz="0" w:space="0" w:color="auto"/>
          </w:divBdr>
        </w:div>
        <w:div w:id="1992782529">
          <w:marLeft w:val="0"/>
          <w:marRight w:val="0"/>
          <w:marTop w:val="0"/>
          <w:marBottom w:val="0"/>
          <w:divBdr>
            <w:top w:val="none" w:sz="0" w:space="0" w:color="auto"/>
            <w:left w:val="none" w:sz="0" w:space="0" w:color="auto"/>
            <w:bottom w:val="none" w:sz="0" w:space="0" w:color="auto"/>
            <w:right w:val="none" w:sz="0" w:space="0" w:color="auto"/>
          </w:divBdr>
        </w:div>
      </w:divsChild>
    </w:div>
    <w:div w:id="2067410227">
      <w:bodyDiv w:val="1"/>
      <w:marLeft w:val="0"/>
      <w:marRight w:val="0"/>
      <w:marTop w:val="0"/>
      <w:marBottom w:val="0"/>
      <w:divBdr>
        <w:top w:val="none" w:sz="0" w:space="0" w:color="auto"/>
        <w:left w:val="none" w:sz="0" w:space="0" w:color="auto"/>
        <w:bottom w:val="none" w:sz="0" w:space="0" w:color="auto"/>
        <w:right w:val="none" w:sz="0" w:space="0" w:color="auto"/>
      </w:divBdr>
    </w:div>
    <w:div w:id="2111314263">
      <w:bodyDiv w:val="1"/>
      <w:marLeft w:val="0"/>
      <w:marRight w:val="0"/>
      <w:marTop w:val="0"/>
      <w:marBottom w:val="0"/>
      <w:divBdr>
        <w:top w:val="none" w:sz="0" w:space="0" w:color="auto"/>
        <w:left w:val="none" w:sz="0" w:space="0" w:color="auto"/>
        <w:bottom w:val="none" w:sz="0" w:space="0" w:color="auto"/>
        <w:right w:val="none" w:sz="0" w:space="0" w:color="auto"/>
      </w:divBdr>
    </w:div>
    <w:div w:id="2119987119">
      <w:bodyDiv w:val="1"/>
      <w:marLeft w:val="0"/>
      <w:marRight w:val="0"/>
      <w:marTop w:val="0"/>
      <w:marBottom w:val="0"/>
      <w:divBdr>
        <w:top w:val="none" w:sz="0" w:space="0" w:color="auto"/>
        <w:left w:val="none" w:sz="0" w:space="0" w:color="auto"/>
        <w:bottom w:val="none" w:sz="0" w:space="0" w:color="auto"/>
        <w:right w:val="none" w:sz="0" w:space="0" w:color="auto"/>
      </w:divBdr>
    </w:div>
    <w:div w:id="2132623621">
      <w:bodyDiv w:val="1"/>
      <w:marLeft w:val="0"/>
      <w:marRight w:val="0"/>
      <w:marTop w:val="0"/>
      <w:marBottom w:val="0"/>
      <w:divBdr>
        <w:top w:val="none" w:sz="0" w:space="0" w:color="auto"/>
        <w:left w:val="none" w:sz="0" w:space="0" w:color="auto"/>
        <w:bottom w:val="none" w:sz="0" w:space="0" w:color="auto"/>
        <w:right w:val="none" w:sz="0" w:space="0" w:color="auto"/>
      </w:divBdr>
    </w:div>
    <w:div w:id="214735303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3.png"/><Relationship Id="rId68" Type="http://schemas.openxmlformats.org/officeDocument/2006/relationships/image" Target="media/image56.png"/><Relationship Id="rId84" Type="http://schemas.openxmlformats.org/officeDocument/2006/relationships/image" Target="media/image66.png"/><Relationship Id="rId89" Type="http://schemas.openxmlformats.org/officeDocument/2006/relationships/theme" Target="theme/theme1.xml"/><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49.png"/><Relationship Id="rId74" Type="http://schemas.openxmlformats.org/officeDocument/2006/relationships/image" Target="media/image61.png"/><Relationship Id="rId79" Type="http://schemas.openxmlformats.org/officeDocument/2006/relationships/hyperlink" Target="http://www.anefian.com." TargetMode="External"/><Relationship Id="rId5" Type="http://schemas.openxmlformats.org/officeDocument/2006/relationships/webSettings" Target="webSettings.xml"/><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8.png"/><Relationship Id="rId64" Type="http://schemas.openxmlformats.org/officeDocument/2006/relationships/chart" Target="charts/chart4.xml"/><Relationship Id="rId69" Type="http://schemas.openxmlformats.org/officeDocument/2006/relationships/chart" Target="charts/chart6.xml"/><Relationship Id="rId77" Type="http://schemas.openxmlformats.org/officeDocument/2006/relationships/hyperlink" Target="http://cswww.essex.ac.uk/mv/allfaces." TargetMode="Externa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59.png"/><Relationship Id="rId80" Type="http://schemas.openxmlformats.org/officeDocument/2006/relationships/image" Target="media/image62.png"/><Relationship Id="rId85" Type="http://schemas.openxmlformats.org/officeDocument/2006/relationships/image" Target="media/image67.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0.png"/><Relationship Id="rId67" Type="http://schemas.openxmlformats.org/officeDocument/2006/relationships/chart" Target="charts/chart5.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chart" Target="charts/chart1.xml"/><Relationship Id="rId62" Type="http://schemas.openxmlformats.org/officeDocument/2006/relationships/chart" Target="charts/chart3.xml"/><Relationship Id="rId70" Type="http://schemas.openxmlformats.org/officeDocument/2006/relationships/image" Target="media/image57.png"/><Relationship Id="rId75" Type="http://schemas.openxmlformats.org/officeDocument/2006/relationships/hyperlink" Target="https://docplayer.net/10603168-Announcing-the-advanced-encryption" TargetMode="External"/><Relationship Id="rId83" Type="http://schemas.openxmlformats.org/officeDocument/2006/relationships/image" Target="media/image65.jpeg"/><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chart" Target="charts/chart2.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1.png"/><Relationship Id="rId65" Type="http://schemas.openxmlformats.org/officeDocument/2006/relationships/image" Target="media/image54.png"/><Relationship Id="rId73" Type="http://schemas.openxmlformats.org/officeDocument/2006/relationships/image" Target="media/image60.png"/><Relationship Id="rId78" Type="http://schemas.openxmlformats.org/officeDocument/2006/relationships/hyperlink" Target="http://cswww.essex.ac.uk/mv/allfaces." TargetMode="External"/><Relationship Id="rId81" Type="http://schemas.openxmlformats.org/officeDocument/2006/relationships/image" Target="media/image63.jpeg"/><Relationship Id="rId86" Type="http://schemas.openxmlformats.org/officeDocument/2006/relationships/image" Target="media/image6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jpe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7.png"/><Relationship Id="rId76" Type="http://schemas.openxmlformats.org/officeDocument/2006/relationships/hyperlink" Target="https://web.archive.org" TargetMode="External"/><Relationship Id="rId7" Type="http://schemas.openxmlformats.org/officeDocument/2006/relationships/endnotes" Target="endnotes.xml"/><Relationship Id="rId71" Type="http://schemas.openxmlformats.org/officeDocument/2006/relationships/image" Target="media/image58.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5.png"/><Relationship Id="rId87" Type="http://schemas.openxmlformats.org/officeDocument/2006/relationships/footer" Target="footer1.xml"/><Relationship Id="rId61" Type="http://schemas.openxmlformats.org/officeDocument/2006/relationships/image" Target="media/image52.png"/><Relationship Id="rId82" Type="http://schemas.openxmlformats.org/officeDocument/2006/relationships/image" Target="media/image64.jpeg"/><Relationship Id="rId19" Type="http://schemas.openxmlformats.org/officeDocument/2006/relationships/image" Target="media/image12.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oleObject" Target="&#1044;&#1080;&#1072;&#1075;&#1088;&#1072;&#1084;&#1084;&#1072;%20&#1074;%20Microsoft%20Word" TargetMode="External"/></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Точность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Порог 0.5</c:v>
                </c:pt>
                <c:pt idx="1">
                  <c:v>Порог 0.4</c:v>
                </c:pt>
              </c:strCache>
            </c:strRef>
          </c:cat>
          <c:val>
            <c:numRef>
              <c:f>Лист1!$B$2:$B$3</c:f>
              <c:numCache>
                <c:formatCode>General</c:formatCode>
                <c:ptCount val="2"/>
                <c:pt idx="0">
                  <c:v>100</c:v>
                </c:pt>
                <c:pt idx="1">
                  <c:v>99.3</c:v>
                </c:pt>
              </c:numCache>
            </c:numRef>
          </c:val>
          <c:extLst xmlns:c16r2="http://schemas.microsoft.com/office/drawing/2015/06/chart">
            <c:ext xmlns:c16="http://schemas.microsoft.com/office/drawing/2014/chart" uri="{C3380CC4-5D6E-409C-BE32-E72D297353CC}">
              <c16:uniqueId val="{00000000-3CEB-49EB-9BB0-4616B1DF94C1}"/>
            </c:ext>
          </c:extLst>
        </c:ser>
        <c:ser>
          <c:idx val="1"/>
          <c:order val="1"/>
          <c:tx>
            <c:strRef>
              <c:f>Лист1!$C$1</c:f>
              <c:strCache>
                <c:ptCount val="1"/>
                <c:pt idx="0">
                  <c:v>FAR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Порог 0.5</c:v>
                </c:pt>
                <c:pt idx="1">
                  <c:v>Порог 0.4</c:v>
                </c:pt>
              </c:strCache>
            </c:strRef>
          </c:cat>
          <c:val>
            <c:numRef>
              <c:f>Лист1!$C$2:$C$3</c:f>
              <c:numCache>
                <c:formatCode>General</c:formatCode>
                <c:ptCount val="2"/>
                <c:pt idx="0">
                  <c:v>12.3</c:v>
                </c:pt>
                <c:pt idx="1">
                  <c:v>0.6</c:v>
                </c:pt>
              </c:numCache>
            </c:numRef>
          </c:val>
          <c:extLst xmlns:c16r2="http://schemas.microsoft.com/office/drawing/2015/06/chart">
            <c:ext xmlns:c16="http://schemas.microsoft.com/office/drawing/2014/chart" uri="{C3380CC4-5D6E-409C-BE32-E72D297353CC}">
              <c16:uniqueId val="{00000001-3CEB-49EB-9BB0-4616B1DF94C1}"/>
            </c:ext>
          </c:extLst>
        </c:ser>
        <c:dLbls>
          <c:showLegendKey val="0"/>
          <c:showVal val="0"/>
          <c:showCatName val="0"/>
          <c:showSerName val="0"/>
          <c:showPercent val="0"/>
          <c:showBubbleSize val="0"/>
        </c:dLbls>
        <c:gapWidth val="219"/>
        <c:overlap val="-27"/>
        <c:axId val="-1323337136"/>
        <c:axId val="-1323334416"/>
      </c:barChart>
      <c:catAx>
        <c:axId val="-1323337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23334416"/>
        <c:crosses val="autoZero"/>
        <c:auto val="1"/>
        <c:lblAlgn val="ctr"/>
        <c:lblOffset val="100"/>
        <c:noMultiLvlLbl val="0"/>
      </c:catAx>
      <c:valAx>
        <c:axId val="-13233344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23337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Точность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Порог 0.5</c:v>
                </c:pt>
                <c:pt idx="1">
                  <c:v>Порог 0.4</c:v>
                </c:pt>
              </c:strCache>
            </c:strRef>
          </c:cat>
          <c:val>
            <c:numRef>
              <c:f>Лист1!$B$2:$B$3</c:f>
              <c:numCache>
                <c:formatCode>General</c:formatCode>
                <c:ptCount val="2"/>
                <c:pt idx="0">
                  <c:v>97</c:v>
                </c:pt>
                <c:pt idx="1">
                  <c:v>93</c:v>
                </c:pt>
              </c:numCache>
            </c:numRef>
          </c:val>
          <c:extLst xmlns:c16r2="http://schemas.microsoft.com/office/drawing/2015/06/chart">
            <c:ext xmlns:c16="http://schemas.microsoft.com/office/drawing/2014/chart" uri="{C3380CC4-5D6E-409C-BE32-E72D297353CC}">
              <c16:uniqueId val="{00000000-0085-4D14-AF31-1C71D9630874}"/>
            </c:ext>
          </c:extLst>
        </c:ser>
        <c:ser>
          <c:idx val="1"/>
          <c:order val="1"/>
          <c:tx>
            <c:strRef>
              <c:f>Лист1!$C$1</c:f>
              <c:strCache>
                <c:ptCount val="1"/>
                <c:pt idx="0">
                  <c:v>FAR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Порог 0.5</c:v>
                </c:pt>
                <c:pt idx="1">
                  <c:v>Порог 0.4</c:v>
                </c:pt>
              </c:strCache>
            </c:strRef>
          </c:cat>
          <c:val>
            <c:numRef>
              <c:f>Лист1!$C$2:$C$3</c:f>
              <c:numCache>
                <c:formatCode>General</c:formatCode>
                <c:ptCount val="2"/>
                <c:pt idx="0">
                  <c:v>0.7</c:v>
                </c:pt>
                <c:pt idx="1">
                  <c:v>0</c:v>
                </c:pt>
              </c:numCache>
            </c:numRef>
          </c:val>
          <c:extLst xmlns:c16r2="http://schemas.microsoft.com/office/drawing/2015/06/chart">
            <c:ext xmlns:c16="http://schemas.microsoft.com/office/drawing/2014/chart" uri="{C3380CC4-5D6E-409C-BE32-E72D297353CC}">
              <c16:uniqueId val="{00000001-0085-4D14-AF31-1C71D9630874}"/>
            </c:ext>
          </c:extLst>
        </c:ser>
        <c:dLbls>
          <c:showLegendKey val="0"/>
          <c:showVal val="0"/>
          <c:showCatName val="0"/>
          <c:showSerName val="0"/>
          <c:showPercent val="0"/>
          <c:showBubbleSize val="0"/>
        </c:dLbls>
        <c:gapWidth val="219"/>
        <c:overlap val="-27"/>
        <c:axId val="-1323336592"/>
        <c:axId val="-1323336048"/>
      </c:barChart>
      <c:catAx>
        <c:axId val="-13233365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23336048"/>
        <c:crosses val="autoZero"/>
        <c:auto val="1"/>
        <c:lblAlgn val="ctr"/>
        <c:lblOffset val="100"/>
        <c:noMultiLvlLbl val="0"/>
      </c:catAx>
      <c:valAx>
        <c:axId val="-1323336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233365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'[Диаграмма в Microsoft Word]Лист1'!$B$1</c:f>
              <c:strCache>
                <c:ptCount val="1"/>
                <c:pt idx="0">
                  <c:v>Точность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'[Диаграмма в Microsoft Word]Лист1'!$A$2:$A$4</c:f>
              <c:strCache>
                <c:ptCount val="3"/>
                <c:pt idx="0">
                  <c:v>Порог 0.5</c:v>
                </c:pt>
                <c:pt idx="1">
                  <c:v>Порог 0.4</c:v>
                </c:pt>
                <c:pt idx="2">
                  <c:v>Порог 0.45</c:v>
                </c:pt>
              </c:strCache>
            </c:strRef>
          </c:cat>
          <c:val>
            <c:numRef>
              <c:f>'[Диаграмма в Microsoft Word]Лист1'!$B$2:$B$4</c:f>
              <c:numCache>
                <c:formatCode>General</c:formatCode>
                <c:ptCount val="3"/>
                <c:pt idx="0">
                  <c:v>99</c:v>
                </c:pt>
                <c:pt idx="1">
                  <c:v>89.4</c:v>
                </c:pt>
                <c:pt idx="2">
                  <c:v>97.5</c:v>
                </c:pt>
              </c:numCache>
            </c:numRef>
          </c:val>
          <c:extLst xmlns:c16r2="http://schemas.microsoft.com/office/drawing/2015/06/chart">
            <c:ext xmlns:c16="http://schemas.microsoft.com/office/drawing/2014/chart" uri="{C3380CC4-5D6E-409C-BE32-E72D297353CC}">
              <c16:uniqueId val="{00000000-1D59-4302-8A1D-BB58CB632D04}"/>
            </c:ext>
          </c:extLst>
        </c:ser>
        <c:ser>
          <c:idx val="1"/>
          <c:order val="1"/>
          <c:tx>
            <c:strRef>
              <c:f>'[Диаграмма в Microsoft Word]Лист1'!$C$1</c:f>
              <c:strCache>
                <c:ptCount val="1"/>
                <c:pt idx="0">
                  <c:v>FAR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'[Диаграмма в Microsoft Word]Лист1'!$A$2:$A$4</c:f>
              <c:strCache>
                <c:ptCount val="3"/>
                <c:pt idx="0">
                  <c:v>Порог 0.5</c:v>
                </c:pt>
                <c:pt idx="1">
                  <c:v>Порог 0.4</c:v>
                </c:pt>
                <c:pt idx="2">
                  <c:v>Порог 0.45</c:v>
                </c:pt>
              </c:strCache>
            </c:strRef>
          </c:cat>
          <c:val>
            <c:numRef>
              <c:f>'[Диаграмма в Microsoft Word]Лист1'!$C$2:$C$4</c:f>
              <c:numCache>
                <c:formatCode>General</c:formatCode>
                <c:ptCount val="3"/>
                <c:pt idx="0">
                  <c:v>24</c:v>
                </c:pt>
                <c:pt idx="1">
                  <c:v>0</c:v>
                </c:pt>
                <c:pt idx="2">
                  <c:v>5</c:v>
                </c:pt>
              </c:numCache>
            </c:numRef>
          </c:val>
          <c:extLst xmlns:c16r2="http://schemas.microsoft.com/office/drawing/2015/06/chart">
            <c:ext xmlns:c16="http://schemas.microsoft.com/office/drawing/2014/chart" uri="{C3380CC4-5D6E-409C-BE32-E72D297353CC}">
              <c16:uniqueId val="{00000001-1D59-4302-8A1D-BB58CB632D04}"/>
            </c:ext>
          </c:extLst>
        </c:ser>
        <c:dLbls>
          <c:showLegendKey val="0"/>
          <c:showVal val="0"/>
          <c:showCatName val="0"/>
          <c:showSerName val="0"/>
          <c:showPercent val="0"/>
          <c:showBubbleSize val="0"/>
        </c:dLbls>
        <c:gapWidth val="219"/>
        <c:overlap val="-27"/>
        <c:axId val="-1323333872"/>
        <c:axId val="-1323331696"/>
      </c:barChart>
      <c:catAx>
        <c:axId val="-13233338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23331696"/>
        <c:crosses val="autoZero"/>
        <c:auto val="1"/>
        <c:lblAlgn val="ctr"/>
        <c:lblOffset val="100"/>
        <c:noMultiLvlLbl val="0"/>
      </c:catAx>
      <c:valAx>
        <c:axId val="-1323331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233338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Точность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Порог 0.5</c:v>
                </c:pt>
                <c:pt idx="1">
                  <c:v>Порог 0.4</c:v>
                </c:pt>
              </c:strCache>
            </c:strRef>
          </c:cat>
          <c:val>
            <c:numRef>
              <c:f>Лист1!$B$2:$B$3</c:f>
              <c:numCache>
                <c:formatCode>General</c:formatCode>
                <c:ptCount val="2"/>
                <c:pt idx="0">
                  <c:v>95.6</c:v>
                </c:pt>
                <c:pt idx="1">
                  <c:v>90</c:v>
                </c:pt>
              </c:numCache>
            </c:numRef>
          </c:val>
          <c:extLst xmlns:c16r2="http://schemas.microsoft.com/office/drawing/2015/06/chart">
            <c:ext xmlns:c16="http://schemas.microsoft.com/office/drawing/2014/chart" uri="{C3380CC4-5D6E-409C-BE32-E72D297353CC}">
              <c16:uniqueId val="{00000000-83FE-4449-AC63-E7FA521539A6}"/>
            </c:ext>
          </c:extLst>
        </c:ser>
        <c:ser>
          <c:idx val="1"/>
          <c:order val="1"/>
          <c:tx>
            <c:strRef>
              <c:f>Лист1!$C$1</c:f>
              <c:strCache>
                <c:ptCount val="1"/>
                <c:pt idx="0">
                  <c:v>FAR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Лист1!$A$2:$A$3</c:f>
              <c:strCache>
                <c:ptCount val="2"/>
                <c:pt idx="0">
                  <c:v>Порог 0.5</c:v>
                </c:pt>
                <c:pt idx="1">
                  <c:v>Порог 0.4</c:v>
                </c:pt>
              </c:strCache>
            </c:strRef>
          </c:cat>
          <c:val>
            <c:numRef>
              <c:f>Лист1!$C$2:$C$3</c:f>
              <c:numCache>
                <c:formatCode>General</c:formatCode>
                <c:ptCount val="2"/>
                <c:pt idx="0">
                  <c:v>10</c:v>
                </c:pt>
                <c:pt idx="1">
                  <c:v>4.4000000000000004</c:v>
                </c:pt>
              </c:numCache>
            </c:numRef>
          </c:val>
          <c:extLst xmlns:c16r2="http://schemas.microsoft.com/office/drawing/2015/06/chart">
            <c:ext xmlns:c16="http://schemas.microsoft.com/office/drawing/2014/chart" uri="{C3380CC4-5D6E-409C-BE32-E72D297353CC}">
              <c16:uniqueId val="{00000001-83FE-4449-AC63-E7FA521539A6}"/>
            </c:ext>
          </c:extLst>
        </c:ser>
        <c:dLbls>
          <c:showLegendKey val="0"/>
          <c:showVal val="0"/>
          <c:showCatName val="0"/>
          <c:showSerName val="0"/>
          <c:showPercent val="0"/>
          <c:showBubbleSize val="0"/>
        </c:dLbls>
        <c:gapWidth val="219"/>
        <c:overlap val="-27"/>
        <c:axId val="-1323331152"/>
        <c:axId val="-1323343120"/>
      </c:barChart>
      <c:catAx>
        <c:axId val="-13233311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23343120"/>
        <c:crosses val="autoZero"/>
        <c:auto val="1"/>
        <c:lblAlgn val="ctr"/>
        <c:lblOffset val="100"/>
        <c:noMultiLvlLbl val="0"/>
      </c:catAx>
      <c:valAx>
        <c:axId val="-1323343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233311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Точность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Face94</c:v>
                </c:pt>
                <c:pt idx="1">
                  <c:v>Face95</c:v>
                </c:pt>
                <c:pt idx="2">
                  <c:v>Georgia</c:v>
                </c:pt>
                <c:pt idx="3">
                  <c:v>Cufs</c:v>
                </c:pt>
                <c:pt idx="4">
                  <c:v>MyDataBase</c:v>
                </c:pt>
              </c:strCache>
            </c:strRef>
          </c:cat>
          <c:val>
            <c:numRef>
              <c:f>Лист1!$B$2:$B$6</c:f>
              <c:numCache>
                <c:formatCode>General</c:formatCode>
                <c:ptCount val="5"/>
                <c:pt idx="0">
                  <c:v>99.3</c:v>
                </c:pt>
                <c:pt idx="1">
                  <c:v>93</c:v>
                </c:pt>
                <c:pt idx="2">
                  <c:v>97.5</c:v>
                </c:pt>
                <c:pt idx="3">
                  <c:v>100</c:v>
                </c:pt>
                <c:pt idx="4">
                  <c:v>90</c:v>
                </c:pt>
              </c:numCache>
            </c:numRef>
          </c:val>
          <c:extLst xmlns:c16r2="http://schemas.microsoft.com/office/drawing/2015/06/chart">
            <c:ext xmlns:c16="http://schemas.microsoft.com/office/drawing/2014/chart" uri="{C3380CC4-5D6E-409C-BE32-E72D297353CC}">
              <c16:uniqueId val="{00000000-98C2-4EFF-B607-8AD17FC82CA2}"/>
            </c:ext>
          </c:extLst>
        </c:ser>
        <c:ser>
          <c:idx val="1"/>
          <c:order val="1"/>
          <c:tx>
            <c:strRef>
              <c:f>Лист1!$C$1</c:f>
              <c:strCache>
                <c:ptCount val="1"/>
                <c:pt idx="0">
                  <c:v>FAR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Лист1!$A$2:$A$6</c:f>
              <c:strCache>
                <c:ptCount val="5"/>
                <c:pt idx="0">
                  <c:v>Face94</c:v>
                </c:pt>
                <c:pt idx="1">
                  <c:v>Face95</c:v>
                </c:pt>
                <c:pt idx="2">
                  <c:v>Georgia</c:v>
                </c:pt>
                <c:pt idx="3">
                  <c:v>Cufs</c:v>
                </c:pt>
                <c:pt idx="4">
                  <c:v>MyDataBase</c:v>
                </c:pt>
              </c:strCache>
            </c:strRef>
          </c:cat>
          <c:val>
            <c:numRef>
              <c:f>Лист1!$C$2:$C$6</c:f>
              <c:numCache>
                <c:formatCode>General</c:formatCode>
                <c:ptCount val="5"/>
                <c:pt idx="0">
                  <c:v>0.6</c:v>
                </c:pt>
                <c:pt idx="1">
                  <c:v>0</c:v>
                </c:pt>
                <c:pt idx="2">
                  <c:v>5</c:v>
                </c:pt>
                <c:pt idx="3">
                  <c:v>0</c:v>
                </c:pt>
                <c:pt idx="4">
                  <c:v>4.4000000000000004</c:v>
                </c:pt>
              </c:numCache>
            </c:numRef>
          </c:val>
          <c:extLst xmlns:c16r2="http://schemas.microsoft.com/office/drawing/2015/06/chart">
            <c:ext xmlns:c16="http://schemas.microsoft.com/office/drawing/2014/chart" uri="{C3380CC4-5D6E-409C-BE32-E72D297353CC}">
              <c16:uniqueId val="{00000001-98C2-4EFF-B607-8AD17FC82CA2}"/>
            </c:ext>
          </c:extLst>
        </c:ser>
        <c:dLbls>
          <c:showLegendKey val="0"/>
          <c:showVal val="0"/>
          <c:showCatName val="0"/>
          <c:showSerName val="0"/>
          <c:showPercent val="0"/>
          <c:showBubbleSize val="0"/>
        </c:dLbls>
        <c:gapWidth val="219"/>
        <c:overlap val="-27"/>
        <c:axId val="-1323340944"/>
        <c:axId val="-1396249328"/>
      </c:barChart>
      <c:catAx>
        <c:axId val="-13233409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96249328"/>
        <c:crosses val="autoZero"/>
        <c:auto val="1"/>
        <c:lblAlgn val="ctr"/>
        <c:lblOffset val="100"/>
        <c:noMultiLvlLbl val="0"/>
      </c:catAx>
      <c:valAx>
        <c:axId val="-139624932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233409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Точность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Исходно</c:v>
                </c:pt>
                <c:pt idx="1">
                  <c:v>Коэф.сглаживания 0.3</c:v>
                </c:pt>
                <c:pt idx="2">
                  <c:v>Коэф.сглаживания 0.4</c:v>
                </c:pt>
                <c:pt idx="3">
                  <c:v>Коэф.сглаживания 0.5</c:v>
                </c:pt>
              </c:strCache>
            </c:strRef>
          </c:cat>
          <c:val>
            <c:numRef>
              <c:f>Лист1!$B$2:$B$5</c:f>
              <c:numCache>
                <c:formatCode>General</c:formatCode>
                <c:ptCount val="4"/>
                <c:pt idx="0">
                  <c:v>28</c:v>
                </c:pt>
                <c:pt idx="1">
                  <c:v>67</c:v>
                </c:pt>
                <c:pt idx="2">
                  <c:v>78</c:v>
                </c:pt>
                <c:pt idx="3">
                  <c:v>90</c:v>
                </c:pt>
              </c:numCache>
            </c:numRef>
          </c:val>
          <c:extLst xmlns:c16r2="http://schemas.microsoft.com/office/drawing/2015/06/chart">
            <c:ext xmlns:c16="http://schemas.microsoft.com/office/drawing/2014/chart" uri="{C3380CC4-5D6E-409C-BE32-E72D297353CC}">
              <c16:uniqueId val="{00000000-7EF3-4652-949B-5051CC0A958B}"/>
            </c:ext>
          </c:extLst>
        </c:ser>
        <c:ser>
          <c:idx val="1"/>
          <c:order val="1"/>
          <c:tx>
            <c:strRef>
              <c:f>Лист1!$C$1</c:f>
              <c:strCache>
                <c:ptCount val="1"/>
                <c:pt idx="0">
                  <c:v>FAR (%)</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Лист1!$A$2:$A$5</c:f>
              <c:strCache>
                <c:ptCount val="4"/>
                <c:pt idx="0">
                  <c:v>Исходно</c:v>
                </c:pt>
                <c:pt idx="1">
                  <c:v>Коэф.сглаживания 0.3</c:v>
                </c:pt>
                <c:pt idx="2">
                  <c:v>Коэф.сглаживания 0.4</c:v>
                </c:pt>
                <c:pt idx="3">
                  <c:v>Коэф.сглаживания 0.5</c:v>
                </c:pt>
              </c:strCache>
            </c:strRef>
          </c:cat>
          <c:val>
            <c:numRef>
              <c:f>Лист1!$C$2:$C$5</c:f>
              <c:numCache>
                <c:formatCode>General</c:formatCode>
                <c:ptCount val="4"/>
                <c:pt idx="0">
                  <c:v>0</c:v>
                </c:pt>
                <c:pt idx="1">
                  <c:v>0</c:v>
                </c:pt>
                <c:pt idx="2">
                  <c:v>2</c:v>
                </c:pt>
                <c:pt idx="3">
                  <c:v>7</c:v>
                </c:pt>
              </c:numCache>
            </c:numRef>
          </c:val>
          <c:extLst xmlns:c16r2="http://schemas.microsoft.com/office/drawing/2015/06/chart">
            <c:ext xmlns:c16="http://schemas.microsoft.com/office/drawing/2014/chart" uri="{C3380CC4-5D6E-409C-BE32-E72D297353CC}">
              <c16:uniqueId val="{00000001-7EF3-4652-949B-5051CC0A958B}"/>
            </c:ext>
          </c:extLst>
        </c:ser>
        <c:dLbls>
          <c:showLegendKey val="0"/>
          <c:showVal val="0"/>
          <c:showCatName val="0"/>
          <c:showSerName val="0"/>
          <c:showPercent val="0"/>
          <c:showBubbleSize val="0"/>
        </c:dLbls>
        <c:gapWidth val="219"/>
        <c:overlap val="-27"/>
        <c:axId val="-1396243888"/>
        <c:axId val="-1396256400"/>
      </c:barChart>
      <c:catAx>
        <c:axId val="-13962438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96256400"/>
        <c:crosses val="autoZero"/>
        <c:auto val="1"/>
        <c:lblAlgn val="ctr"/>
        <c:lblOffset val="100"/>
        <c:noMultiLvlLbl val="0"/>
      </c:catAx>
      <c:valAx>
        <c:axId val="-13962564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3962438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2A7A7C-99D5-49B6-8AEF-88C3FEB68A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165</Pages>
  <Words>46348</Words>
  <Characters>264188</Characters>
  <Application>Microsoft Office Word</Application>
  <DocSecurity>0</DocSecurity>
  <Lines>2201</Lines>
  <Paragraphs>619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309917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Калыбек Маулен</dc:creator>
  <cp:lastModifiedBy>user</cp:lastModifiedBy>
  <cp:revision>2</cp:revision>
  <cp:lastPrinted>2024-02-14T21:07:00Z</cp:lastPrinted>
  <dcterms:created xsi:type="dcterms:W3CDTF">2024-04-26T08:25:00Z</dcterms:created>
  <dcterms:modified xsi:type="dcterms:W3CDTF">2024-04-26T08:25:00Z</dcterms:modified>
</cp:coreProperties>
</file>