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7FFC" w:rsidRDefault="00D87FFC" w:rsidP="00D87FFC">
      <w:pPr>
        <w:pStyle w:val="ad"/>
        <w:jc w:val="center"/>
        <w:rPr>
          <w:sz w:val="28"/>
          <w:szCs w:val="28"/>
        </w:rPr>
      </w:pPr>
      <w:r w:rsidRPr="003549ED">
        <w:rPr>
          <w:sz w:val="28"/>
          <w:szCs w:val="28"/>
        </w:rPr>
        <w:t xml:space="preserve">КАЗАХСКИЙ НАЦИОНАЛЬНЫЙ АГРАРНЫЙ </w:t>
      </w:r>
      <w:r>
        <w:rPr>
          <w:sz w:val="28"/>
          <w:szCs w:val="28"/>
        </w:rPr>
        <w:t xml:space="preserve">ИССЛЕДОВАТЕЛЬСКИЙ </w:t>
      </w:r>
      <w:r w:rsidRPr="003549ED">
        <w:rPr>
          <w:sz w:val="28"/>
          <w:szCs w:val="28"/>
        </w:rPr>
        <w:t>УНИВЕРСИТЕТ</w:t>
      </w:r>
    </w:p>
    <w:p w:rsidR="00D87FFC" w:rsidRDefault="00D87FFC" w:rsidP="00D87FFC">
      <w:pPr>
        <w:pStyle w:val="ad"/>
        <w:jc w:val="center"/>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D87FFC" w:rsidTr="009F3F70">
        <w:tc>
          <w:tcPr>
            <w:tcW w:w="4927" w:type="dxa"/>
          </w:tcPr>
          <w:p w:rsidR="00D87FFC" w:rsidRPr="00BF77ED" w:rsidRDefault="00D87FFC" w:rsidP="009F3F70">
            <w:pPr>
              <w:jc w:val="both"/>
              <w:rPr>
                <w:color w:val="000000"/>
                <w:sz w:val="24"/>
                <w:szCs w:val="24"/>
                <w:lang w:val="kk-KZ"/>
              </w:rPr>
            </w:pPr>
            <w:r w:rsidRPr="00BF77ED">
              <w:rPr>
                <w:color w:val="000000"/>
                <w:sz w:val="24"/>
                <w:szCs w:val="24"/>
                <w:lang w:val="kk-KZ"/>
              </w:rPr>
              <w:t>УДК 635.61:631.51</w:t>
            </w:r>
          </w:p>
          <w:p w:rsidR="00D87FFC" w:rsidRPr="00BF77ED" w:rsidRDefault="00D87FFC" w:rsidP="009F3F70">
            <w:pPr>
              <w:pStyle w:val="ad"/>
              <w:jc w:val="center"/>
              <w:rPr>
                <w:sz w:val="28"/>
                <w:szCs w:val="28"/>
              </w:rPr>
            </w:pPr>
          </w:p>
        </w:tc>
        <w:tc>
          <w:tcPr>
            <w:tcW w:w="4927" w:type="dxa"/>
          </w:tcPr>
          <w:p w:rsidR="00D87FFC" w:rsidRDefault="00D87FFC" w:rsidP="009F3F70">
            <w:pPr>
              <w:pStyle w:val="ad"/>
              <w:jc w:val="both"/>
              <w:rPr>
                <w:sz w:val="28"/>
                <w:szCs w:val="28"/>
              </w:rPr>
            </w:pPr>
            <w:r w:rsidRPr="003549ED">
              <w:rPr>
                <w:sz w:val="28"/>
                <w:szCs w:val="28"/>
              </w:rPr>
              <w:t xml:space="preserve">                    На правах рукописи</w:t>
            </w:r>
          </w:p>
          <w:p w:rsidR="00D87FFC" w:rsidRDefault="00D87FFC" w:rsidP="009F3F70">
            <w:pPr>
              <w:pStyle w:val="ad"/>
              <w:jc w:val="center"/>
              <w:rPr>
                <w:sz w:val="28"/>
                <w:szCs w:val="28"/>
              </w:rPr>
            </w:pPr>
          </w:p>
        </w:tc>
      </w:tr>
    </w:tbl>
    <w:p w:rsidR="00D87FFC" w:rsidRPr="003549ED" w:rsidRDefault="00D87FFC" w:rsidP="00D87FFC">
      <w:pPr>
        <w:pStyle w:val="ad"/>
        <w:jc w:val="center"/>
        <w:rPr>
          <w:sz w:val="28"/>
          <w:szCs w:val="28"/>
        </w:rPr>
      </w:pPr>
    </w:p>
    <w:p w:rsidR="00D87FFC" w:rsidRDefault="00D87FFC" w:rsidP="00D87FFC">
      <w:pPr>
        <w:pStyle w:val="ad"/>
        <w:jc w:val="center"/>
        <w:rPr>
          <w:sz w:val="28"/>
          <w:szCs w:val="28"/>
        </w:rPr>
      </w:pPr>
    </w:p>
    <w:p w:rsidR="00D87FFC" w:rsidRDefault="00D87FFC" w:rsidP="00D87FFC">
      <w:pPr>
        <w:pStyle w:val="ad"/>
        <w:jc w:val="center"/>
        <w:rPr>
          <w:sz w:val="28"/>
          <w:szCs w:val="28"/>
        </w:rPr>
      </w:pPr>
    </w:p>
    <w:p w:rsidR="00D87FFC" w:rsidRPr="00BF77ED" w:rsidRDefault="00D87FFC" w:rsidP="00D87FFC">
      <w:pPr>
        <w:pStyle w:val="ad"/>
        <w:jc w:val="center"/>
        <w:rPr>
          <w:b/>
          <w:sz w:val="28"/>
          <w:szCs w:val="28"/>
        </w:rPr>
      </w:pPr>
    </w:p>
    <w:p w:rsidR="00D87FFC" w:rsidRPr="00BF77ED" w:rsidRDefault="00D87FFC" w:rsidP="00D87FFC">
      <w:pPr>
        <w:pStyle w:val="ad"/>
        <w:jc w:val="center"/>
        <w:rPr>
          <w:b/>
          <w:sz w:val="28"/>
          <w:szCs w:val="28"/>
        </w:rPr>
      </w:pPr>
      <w:r w:rsidRPr="00BF77ED">
        <w:rPr>
          <w:b/>
          <w:sz w:val="28"/>
          <w:szCs w:val="28"/>
        </w:rPr>
        <w:t>МАМЫРБЕКОВ ЖАРАС ЖОЛДЫБАЕВИЧ</w:t>
      </w:r>
    </w:p>
    <w:p w:rsidR="00D87FFC" w:rsidRPr="003549ED" w:rsidRDefault="00D87FFC" w:rsidP="00D87FFC">
      <w:pPr>
        <w:pStyle w:val="ad"/>
        <w:jc w:val="center"/>
        <w:rPr>
          <w:sz w:val="28"/>
          <w:szCs w:val="28"/>
        </w:rPr>
      </w:pPr>
    </w:p>
    <w:p w:rsidR="00D87FFC" w:rsidRPr="003549ED" w:rsidRDefault="00D87FFC" w:rsidP="00D87FFC">
      <w:pPr>
        <w:pStyle w:val="ad"/>
        <w:jc w:val="center"/>
        <w:rPr>
          <w:sz w:val="28"/>
          <w:szCs w:val="28"/>
        </w:rPr>
      </w:pPr>
    </w:p>
    <w:p w:rsidR="00D87FFC" w:rsidRPr="004A666F" w:rsidRDefault="00D87FFC" w:rsidP="00D87FFC">
      <w:pPr>
        <w:jc w:val="center"/>
        <w:rPr>
          <w:b/>
          <w:sz w:val="28"/>
          <w:szCs w:val="28"/>
        </w:rPr>
      </w:pPr>
      <w:r w:rsidRPr="004A666F">
        <w:rPr>
          <w:b/>
          <w:sz w:val="28"/>
          <w:szCs w:val="28"/>
          <w:lang w:val="kk-KZ"/>
        </w:rPr>
        <w:t xml:space="preserve">Адаптация лучших зарубежных сортов </w:t>
      </w:r>
      <w:r>
        <w:rPr>
          <w:b/>
          <w:sz w:val="28"/>
          <w:szCs w:val="28"/>
          <w:lang w:val="kk-KZ"/>
        </w:rPr>
        <w:t>дыни</w:t>
      </w:r>
      <w:r w:rsidRPr="004A666F">
        <w:rPr>
          <w:b/>
          <w:sz w:val="28"/>
          <w:szCs w:val="28"/>
          <w:lang w:val="kk-KZ"/>
        </w:rPr>
        <w:t xml:space="preserve"> к условиям юго-востока Казахстана</w:t>
      </w:r>
    </w:p>
    <w:p w:rsidR="00D87FFC" w:rsidRPr="004A666F" w:rsidRDefault="00D87FFC" w:rsidP="00D87FFC">
      <w:pPr>
        <w:jc w:val="center"/>
        <w:rPr>
          <w:b/>
          <w:sz w:val="28"/>
          <w:szCs w:val="28"/>
        </w:rPr>
      </w:pPr>
    </w:p>
    <w:p w:rsidR="00D87FFC" w:rsidRDefault="00D87FFC" w:rsidP="00D87FFC">
      <w:pPr>
        <w:pStyle w:val="ad"/>
        <w:jc w:val="center"/>
        <w:rPr>
          <w:sz w:val="28"/>
          <w:szCs w:val="28"/>
          <w:lang w:val="kk-KZ"/>
        </w:rPr>
      </w:pPr>
    </w:p>
    <w:p w:rsidR="00D87FFC" w:rsidRPr="0079705B" w:rsidRDefault="00D87FFC" w:rsidP="00D87FFC">
      <w:pPr>
        <w:pStyle w:val="ad"/>
        <w:jc w:val="center"/>
        <w:rPr>
          <w:sz w:val="28"/>
          <w:szCs w:val="28"/>
        </w:rPr>
      </w:pPr>
      <w:r w:rsidRPr="00BF77ED">
        <w:rPr>
          <w:sz w:val="28"/>
          <w:szCs w:val="28"/>
        </w:rPr>
        <w:t>6</w:t>
      </w:r>
      <w:r>
        <w:rPr>
          <w:sz w:val="28"/>
          <w:szCs w:val="28"/>
          <w:lang w:val="en-US"/>
        </w:rPr>
        <w:t>D</w:t>
      </w:r>
      <w:r w:rsidRPr="00BF77ED">
        <w:rPr>
          <w:sz w:val="28"/>
          <w:szCs w:val="28"/>
        </w:rPr>
        <w:t xml:space="preserve">080900 - </w:t>
      </w:r>
      <w:r w:rsidRPr="0079705B">
        <w:rPr>
          <w:sz w:val="28"/>
          <w:szCs w:val="28"/>
        </w:rPr>
        <w:t>Плодоовощеводство</w:t>
      </w:r>
    </w:p>
    <w:p w:rsidR="00D87FFC" w:rsidRPr="0012235A" w:rsidRDefault="00D87FFC" w:rsidP="00D87FFC">
      <w:pPr>
        <w:pStyle w:val="ad"/>
        <w:jc w:val="center"/>
        <w:rPr>
          <w:sz w:val="28"/>
          <w:szCs w:val="28"/>
        </w:rPr>
      </w:pPr>
    </w:p>
    <w:p w:rsidR="00D87FFC" w:rsidRPr="003549ED" w:rsidRDefault="00D87FFC" w:rsidP="00D87FFC">
      <w:pPr>
        <w:jc w:val="center"/>
        <w:rPr>
          <w:sz w:val="28"/>
          <w:szCs w:val="28"/>
        </w:rPr>
      </w:pPr>
    </w:p>
    <w:p w:rsidR="00D87FFC" w:rsidRDefault="00D87FFC" w:rsidP="00D87FFC">
      <w:pPr>
        <w:pStyle w:val="ad"/>
        <w:jc w:val="center"/>
        <w:rPr>
          <w:sz w:val="28"/>
          <w:szCs w:val="28"/>
        </w:rPr>
      </w:pPr>
      <w:r w:rsidRPr="003549ED">
        <w:rPr>
          <w:sz w:val="28"/>
          <w:szCs w:val="28"/>
        </w:rPr>
        <w:t xml:space="preserve">Диссертация на </w:t>
      </w:r>
      <w:r w:rsidRPr="003549ED">
        <w:rPr>
          <w:sz w:val="28"/>
          <w:szCs w:val="28"/>
          <w:lang w:val="kk-KZ"/>
        </w:rPr>
        <w:t>соискание</w:t>
      </w:r>
      <w:r w:rsidRPr="003549ED">
        <w:rPr>
          <w:sz w:val="28"/>
          <w:szCs w:val="28"/>
        </w:rPr>
        <w:t>степени</w:t>
      </w:r>
    </w:p>
    <w:p w:rsidR="00D87FFC" w:rsidRDefault="00D87FFC" w:rsidP="00D87FFC">
      <w:pPr>
        <w:pStyle w:val="ad"/>
        <w:jc w:val="center"/>
        <w:rPr>
          <w:sz w:val="28"/>
          <w:szCs w:val="28"/>
          <w:lang w:val="kk-KZ"/>
        </w:rPr>
      </w:pPr>
      <w:r w:rsidRPr="003549ED">
        <w:rPr>
          <w:sz w:val="28"/>
          <w:szCs w:val="28"/>
        </w:rPr>
        <w:t xml:space="preserve"> Доктора</w:t>
      </w:r>
      <w:r>
        <w:rPr>
          <w:sz w:val="28"/>
          <w:szCs w:val="28"/>
        </w:rPr>
        <w:t xml:space="preserve"> философии (</w:t>
      </w:r>
      <w:r>
        <w:rPr>
          <w:sz w:val="28"/>
          <w:szCs w:val="28"/>
          <w:lang w:val="en-US"/>
        </w:rPr>
        <w:t>PhD</w:t>
      </w:r>
      <w:r w:rsidRPr="00134307">
        <w:rPr>
          <w:sz w:val="28"/>
          <w:szCs w:val="28"/>
        </w:rPr>
        <w:t>)</w:t>
      </w:r>
    </w:p>
    <w:p w:rsidR="00D87FFC" w:rsidRPr="00134307" w:rsidRDefault="00D87FFC" w:rsidP="00D87FFC">
      <w:pPr>
        <w:jc w:val="right"/>
        <w:rPr>
          <w:sz w:val="28"/>
          <w:szCs w:val="28"/>
        </w:rPr>
      </w:pPr>
    </w:p>
    <w:p w:rsidR="00D87FFC" w:rsidRPr="00134307" w:rsidRDefault="00D87FFC" w:rsidP="00D87FFC">
      <w:pPr>
        <w:jc w:val="right"/>
        <w:rPr>
          <w:sz w:val="28"/>
          <w:szCs w:val="28"/>
        </w:rPr>
      </w:pPr>
    </w:p>
    <w:p w:rsidR="00D87FFC" w:rsidRPr="00134307" w:rsidRDefault="00D87FFC" w:rsidP="00D87FFC">
      <w:pPr>
        <w:jc w:val="right"/>
        <w:rPr>
          <w:sz w:val="28"/>
          <w:szCs w:val="28"/>
        </w:rPr>
      </w:pPr>
    </w:p>
    <w:p w:rsidR="00D87FFC" w:rsidRDefault="00D87FFC" w:rsidP="00D87FFC">
      <w:pPr>
        <w:jc w:val="right"/>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D87FFC" w:rsidTr="009F3F70">
        <w:tc>
          <w:tcPr>
            <w:tcW w:w="4927" w:type="dxa"/>
          </w:tcPr>
          <w:p w:rsidR="00D87FFC" w:rsidRDefault="00D87FFC" w:rsidP="009F3F70">
            <w:pPr>
              <w:jc w:val="right"/>
              <w:rPr>
                <w:sz w:val="28"/>
                <w:szCs w:val="28"/>
              </w:rPr>
            </w:pPr>
          </w:p>
        </w:tc>
        <w:tc>
          <w:tcPr>
            <w:tcW w:w="4927" w:type="dxa"/>
          </w:tcPr>
          <w:p w:rsidR="00D87FFC" w:rsidRDefault="00D87FFC" w:rsidP="009F3F70">
            <w:pPr>
              <w:jc w:val="both"/>
              <w:rPr>
                <w:sz w:val="28"/>
                <w:szCs w:val="28"/>
              </w:rPr>
            </w:pPr>
            <w:r>
              <w:rPr>
                <w:sz w:val="28"/>
                <w:szCs w:val="28"/>
              </w:rPr>
              <w:t>Научные консультанты:</w:t>
            </w:r>
          </w:p>
          <w:p w:rsidR="00D87FFC" w:rsidRDefault="00D87FFC" w:rsidP="009F3F70">
            <w:pPr>
              <w:jc w:val="both"/>
              <w:rPr>
                <w:b/>
                <w:sz w:val="28"/>
                <w:szCs w:val="28"/>
              </w:rPr>
            </w:pPr>
            <w:r w:rsidRPr="00134307">
              <w:rPr>
                <w:rStyle w:val="af6"/>
                <w:rFonts w:eastAsiaTheme="majorEastAsia"/>
                <w:b w:val="0"/>
                <w:sz w:val="28"/>
                <w:szCs w:val="28"/>
                <w:shd w:val="clear" w:color="auto" w:fill="FFFFFF"/>
              </w:rPr>
              <w:t>доктор сельскохозяйственных наук, акакдемик НАН РК</w:t>
            </w:r>
            <w:r w:rsidRPr="00550882">
              <w:rPr>
                <w:sz w:val="28"/>
                <w:szCs w:val="28"/>
              </w:rPr>
              <w:t>Т.Е. Айтбаев</w:t>
            </w:r>
          </w:p>
          <w:p w:rsidR="00D87FFC" w:rsidRDefault="00D87FFC" w:rsidP="009F3F70">
            <w:pPr>
              <w:jc w:val="both"/>
              <w:rPr>
                <w:b/>
                <w:sz w:val="28"/>
                <w:szCs w:val="28"/>
              </w:rPr>
            </w:pPr>
          </w:p>
          <w:p w:rsidR="00D87FFC" w:rsidRPr="00BF77ED" w:rsidRDefault="00D87FFC" w:rsidP="009F3F70">
            <w:pPr>
              <w:jc w:val="both"/>
              <w:rPr>
                <w:sz w:val="28"/>
                <w:szCs w:val="28"/>
              </w:rPr>
            </w:pPr>
            <w:r w:rsidRPr="00BF77ED">
              <w:rPr>
                <w:sz w:val="28"/>
                <w:szCs w:val="28"/>
              </w:rPr>
              <w:t>Зарубежный консультант:</w:t>
            </w:r>
          </w:p>
          <w:p w:rsidR="00D87FFC" w:rsidRPr="00BF77ED" w:rsidRDefault="00D87FFC" w:rsidP="009F3F70">
            <w:pPr>
              <w:jc w:val="both"/>
              <w:rPr>
                <w:sz w:val="28"/>
                <w:szCs w:val="28"/>
              </w:rPr>
            </w:pPr>
            <w:r w:rsidRPr="00BF77ED">
              <w:rPr>
                <w:sz w:val="28"/>
                <w:szCs w:val="28"/>
                <w:lang w:val="en-US"/>
              </w:rPr>
              <w:t>PhD</w:t>
            </w:r>
            <w:r w:rsidRPr="00BF77ED">
              <w:rPr>
                <w:sz w:val="28"/>
                <w:szCs w:val="28"/>
              </w:rPr>
              <w:t xml:space="preserve">, </w:t>
            </w:r>
            <w:r>
              <w:rPr>
                <w:sz w:val="28"/>
                <w:szCs w:val="28"/>
              </w:rPr>
              <w:t xml:space="preserve">Николай </w:t>
            </w:r>
            <w:r w:rsidRPr="00BF77ED">
              <w:rPr>
                <w:sz w:val="28"/>
                <w:szCs w:val="28"/>
              </w:rPr>
              <w:t>Велков</w:t>
            </w:r>
          </w:p>
          <w:p w:rsidR="00D87FFC" w:rsidRPr="00BF77ED" w:rsidRDefault="00D87FFC" w:rsidP="009F3F70">
            <w:pPr>
              <w:jc w:val="both"/>
              <w:rPr>
                <w:sz w:val="28"/>
                <w:szCs w:val="28"/>
              </w:rPr>
            </w:pPr>
          </w:p>
        </w:tc>
      </w:tr>
    </w:tbl>
    <w:p w:rsidR="00D87FFC" w:rsidRDefault="00D87FFC" w:rsidP="00D87FFC">
      <w:pPr>
        <w:jc w:val="right"/>
        <w:rPr>
          <w:sz w:val="28"/>
          <w:szCs w:val="28"/>
        </w:rPr>
      </w:pPr>
    </w:p>
    <w:p w:rsidR="00D87FFC" w:rsidRDefault="00D87FFC" w:rsidP="00D87FFC">
      <w:pPr>
        <w:jc w:val="center"/>
        <w:rPr>
          <w:sz w:val="28"/>
          <w:szCs w:val="28"/>
        </w:rPr>
      </w:pPr>
    </w:p>
    <w:p w:rsidR="00D87FFC" w:rsidRDefault="00D87FFC" w:rsidP="00D87FFC">
      <w:pPr>
        <w:jc w:val="center"/>
        <w:rPr>
          <w:sz w:val="28"/>
          <w:szCs w:val="28"/>
        </w:rPr>
      </w:pPr>
    </w:p>
    <w:p w:rsidR="00D87FFC" w:rsidRDefault="00D87FFC" w:rsidP="00D87FFC">
      <w:pPr>
        <w:jc w:val="center"/>
        <w:rPr>
          <w:sz w:val="28"/>
          <w:szCs w:val="28"/>
        </w:rPr>
      </w:pPr>
    </w:p>
    <w:p w:rsidR="00D87FFC" w:rsidRDefault="00D87FFC" w:rsidP="00D87FFC">
      <w:pPr>
        <w:jc w:val="center"/>
        <w:rPr>
          <w:sz w:val="28"/>
          <w:szCs w:val="28"/>
        </w:rPr>
      </w:pPr>
    </w:p>
    <w:p w:rsidR="00D87FFC" w:rsidRDefault="00D87FFC" w:rsidP="00D87FFC">
      <w:pPr>
        <w:jc w:val="center"/>
        <w:rPr>
          <w:sz w:val="28"/>
          <w:szCs w:val="28"/>
        </w:rPr>
      </w:pPr>
      <w:r w:rsidRPr="003549ED">
        <w:rPr>
          <w:sz w:val="28"/>
          <w:szCs w:val="28"/>
        </w:rPr>
        <w:t>Алматы</w:t>
      </w:r>
      <w:r>
        <w:rPr>
          <w:sz w:val="28"/>
          <w:szCs w:val="28"/>
        </w:rPr>
        <w:t xml:space="preserve">, </w:t>
      </w:r>
      <w:r w:rsidRPr="00CA0781">
        <w:rPr>
          <w:sz w:val="28"/>
          <w:szCs w:val="28"/>
        </w:rPr>
        <w:t>2022</w:t>
      </w:r>
      <w:r>
        <w:rPr>
          <w:sz w:val="28"/>
          <w:szCs w:val="28"/>
        </w:rPr>
        <w:t xml:space="preserve"> г</w:t>
      </w:r>
    </w:p>
    <w:p w:rsidR="00134307" w:rsidRPr="007E6C01" w:rsidRDefault="00134307" w:rsidP="00134307">
      <w:pPr>
        <w:pStyle w:val="ad"/>
        <w:jc w:val="center"/>
        <w:rPr>
          <w:b/>
          <w:sz w:val="28"/>
          <w:szCs w:val="28"/>
          <w:lang w:val="kk-KZ"/>
        </w:rPr>
      </w:pPr>
    </w:p>
    <w:p w:rsidR="00B15D41" w:rsidRDefault="00B15D41" w:rsidP="00134307">
      <w:pPr>
        <w:jc w:val="center"/>
        <w:rPr>
          <w:sz w:val="28"/>
          <w:szCs w:val="28"/>
        </w:rPr>
      </w:pPr>
    </w:p>
    <w:p w:rsidR="00B15D41" w:rsidRDefault="00B15D41" w:rsidP="00134307">
      <w:pPr>
        <w:jc w:val="center"/>
        <w:rPr>
          <w:sz w:val="28"/>
          <w:szCs w:val="28"/>
        </w:rPr>
      </w:pPr>
      <w:r>
        <w:rPr>
          <w:sz w:val="28"/>
          <w:szCs w:val="28"/>
        </w:rPr>
        <w:t>СОДЕРЖАНИЕ</w:t>
      </w:r>
    </w:p>
    <w:p w:rsidR="00EE2C00" w:rsidRDefault="00EE2C00" w:rsidP="00B15D41">
      <w:pPr>
        <w:jc w:val="both"/>
        <w:rPr>
          <w:sz w:val="28"/>
          <w:szCs w:val="28"/>
        </w:rPr>
      </w:pPr>
    </w:p>
    <w:p w:rsidR="00EE2C00" w:rsidRPr="0097324E" w:rsidRDefault="005509E4" w:rsidP="00B15D41">
      <w:pPr>
        <w:jc w:val="both"/>
        <w:rPr>
          <w:b/>
          <w:sz w:val="28"/>
          <w:szCs w:val="28"/>
          <w:lang w:val="kk-KZ"/>
        </w:rPr>
      </w:pPr>
      <w:r>
        <w:rPr>
          <w:sz w:val="28"/>
          <w:szCs w:val="28"/>
        </w:rPr>
        <w:tab/>
      </w:r>
      <w:r w:rsidR="001258BB" w:rsidRPr="002F0164">
        <w:rPr>
          <w:b/>
          <w:sz w:val="28"/>
          <w:szCs w:val="28"/>
        </w:rPr>
        <w:t>НОРМАТИВНЫЕ ССЫЛКИ</w:t>
      </w:r>
      <w:r w:rsidR="0097324E" w:rsidRPr="0097324E">
        <w:rPr>
          <w:sz w:val="28"/>
          <w:szCs w:val="28"/>
          <w:lang w:val="kk-KZ"/>
        </w:rPr>
        <w:t>2</w:t>
      </w:r>
    </w:p>
    <w:p w:rsidR="001258BB" w:rsidRPr="0097324E" w:rsidRDefault="001258BB" w:rsidP="00B15D41">
      <w:pPr>
        <w:jc w:val="both"/>
        <w:rPr>
          <w:b/>
          <w:sz w:val="28"/>
          <w:szCs w:val="28"/>
          <w:lang w:val="kk-KZ"/>
        </w:rPr>
      </w:pPr>
      <w:r w:rsidRPr="002F0164">
        <w:rPr>
          <w:b/>
          <w:sz w:val="28"/>
          <w:szCs w:val="28"/>
        </w:rPr>
        <w:tab/>
        <w:t>ОПРЕДЕЛЕНИЯ</w:t>
      </w:r>
      <w:r w:rsidR="0097324E" w:rsidRPr="0097324E">
        <w:rPr>
          <w:sz w:val="28"/>
          <w:szCs w:val="28"/>
          <w:lang w:val="kk-KZ"/>
        </w:rPr>
        <w:t>2</w:t>
      </w:r>
    </w:p>
    <w:p w:rsidR="001258BB" w:rsidRPr="00D97EA3" w:rsidRDefault="001258BB" w:rsidP="00B15D41">
      <w:pPr>
        <w:jc w:val="both"/>
        <w:rPr>
          <w:sz w:val="28"/>
          <w:szCs w:val="28"/>
          <w:lang w:val="kk-KZ"/>
        </w:rPr>
      </w:pPr>
      <w:r w:rsidRPr="002F0164">
        <w:rPr>
          <w:b/>
          <w:sz w:val="28"/>
          <w:szCs w:val="28"/>
        </w:rPr>
        <w:tab/>
      </w:r>
      <w:r w:rsidR="00C30B6F" w:rsidRPr="002F0164">
        <w:rPr>
          <w:b/>
          <w:sz w:val="28"/>
          <w:szCs w:val="28"/>
        </w:rPr>
        <w:t>ЗНАКИ И СОКРАЩЕНИЯ</w:t>
      </w:r>
      <w:r w:rsidR="00D97EA3" w:rsidRPr="00D97EA3">
        <w:rPr>
          <w:sz w:val="28"/>
          <w:szCs w:val="28"/>
          <w:lang w:val="kk-KZ"/>
        </w:rPr>
        <w:t>2</w:t>
      </w:r>
    </w:p>
    <w:p w:rsidR="000E37E2" w:rsidRPr="00D97EA3" w:rsidRDefault="000E37E2" w:rsidP="00B15D41">
      <w:pPr>
        <w:jc w:val="both"/>
        <w:rPr>
          <w:b/>
          <w:sz w:val="28"/>
          <w:szCs w:val="28"/>
          <w:lang w:val="kk-KZ"/>
        </w:rPr>
      </w:pPr>
      <w:r w:rsidRPr="002F0164">
        <w:rPr>
          <w:b/>
          <w:sz w:val="28"/>
          <w:szCs w:val="28"/>
        </w:rPr>
        <w:tab/>
        <w:t>ВВЕДЕНИЕ</w:t>
      </w:r>
      <w:r w:rsidR="00D97EA3" w:rsidRPr="00D97EA3">
        <w:rPr>
          <w:sz w:val="28"/>
          <w:szCs w:val="28"/>
          <w:lang w:val="kk-KZ"/>
        </w:rPr>
        <w:t>3</w:t>
      </w:r>
    </w:p>
    <w:p w:rsidR="00BD5380" w:rsidRPr="00D97EA3" w:rsidRDefault="000628EB" w:rsidP="00B15D41">
      <w:pPr>
        <w:jc w:val="both"/>
        <w:rPr>
          <w:sz w:val="28"/>
          <w:szCs w:val="28"/>
          <w:lang w:val="kk-KZ"/>
        </w:rPr>
      </w:pPr>
      <w:r w:rsidRPr="002F0164">
        <w:rPr>
          <w:sz w:val="28"/>
          <w:szCs w:val="28"/>
        </w:rPr>
        <w:t>1.</w:t>
      </w:r>
      <w:r w:rsidR="00BD5380" w:rsidRPr="002F0164">
        <w:rPr>
          <w:b/>
          <w:sz w:val="28"/>
          <w:szCs w:val="28"/>
        </w:rPr>
        <w:t>ОБЗОР ЛИТЕРАТУРЫ</w:t>
      </w:r>
      <w:r w:rsidR="00D97EA3" w:rsidRPr="00D97EA3">
        <w:rPr>
          <w:sz w:val="28"/>
          <w:szCs w:val="28"/>
          <w:lang w:val="kk-KZ"/>
        </w:rPr>
        <w:t>7</w:t>
      </w:r>
    </w:p>
    <w:p w:rsidR="000628EB" w:rsidRDefault="000628EB" w:rsidP="00B15D41">
      <w:pPr>
        <w:jc w:val="both"/>
        <w:rPr>
          <w:sz w:val="28"/>
          <w:szCs w:val="28"/>
          <w:lang w:val="kk-KZ"/>
        </w:rPr>
      </w:pPr>
      <w:r w:rsidRPr="002F0164">
        <w:rPr>
          <w:sz w:val="28"/>
          <w:szCs w:val="28"/>
        </w:rPr>
        <w:t>2.</w:t>
      </w:r>
      <w:r w:rsidRPr="002F0164">
        <w:rPr>
          <w:b/>
          <w:sz w:val="28"/>
          <w:szCs w:val="28"/>
        </w:rPr>
        <w:t xml:space="preserve">       МЕТОДИКА ПРОВЕДЕНИЯ ИССЛЕДОВАНИЙ</w:t>
      </w:r>
      <w:r w:rsidR="00D97EA3" w:rsidRPr="00D97EA3">
        <w:rPr>
          <w:sz w:val="28"/>
          <w:szCs w:val="28"/>
          <w:lang w:val="kk-KZ"/>
        </w:rPr>
        <w:t>31</w:t>
      </w:r>
    </w:p>
    <w:p w:rsidR="00DA09E9" w:rsidRPr="00D97EA3" w:rsidRDefault="00DA09E9" w:rsidP="00B15D41">
      <w:pPr>
        <w:jc w:val="both"/>
        <w:rPr>
          <w:b/>
          <w:sz w:val="28"/>
          <w:szCs w:val="28"/>
          <w:lang w:val="kk-KZ"/>
        </w:rPr>
      </w:pPr>
      <w:r w:rsidRPr="002F0164">
        <w:rPr>
          <w:sz w:val="28"/>
          <w:szCs w:val="28"/>
        </w:rPr>
        <w:t>3.</w:t>
      </w:r>
      <w:r w:rsidRPr="002F0164">
        <w:rPr>
          <w:b/>
          <w:sz w:val="28"/>
          <w:szCs w:val="28"/>
        </w:rPr>
        <w:t xml:space="preserve">       РЕЗУЛЬТАТЫ ИССЛЕДОВАНИЙ </w:t>
      </w:r>
      <w:r w:rsidR="00D97EA3" w:rsidRPr="00D97EA3">
        <w:rPr>
          <w:sz w:val="28"/>
          <w:szCs w:val="28"/>
          <w:lang w:val="kk-KZ"/>
        </w:rPr>
        <w:t>32</w:t>
      </w:r>
    </w:p>
    <w:p w:rsidR="00DA09E9" w:rsidRPr="00D97EA3" w:rsidRDefault="00DA09E9" w:rsidP="0086598E">
      <w:pPr>
        <w:tabs>
          <w:tab w:val="right" w:pos="9638"/>
        </w:tabs>
        <w:jc w:val="both"/>
        <w:rPr>
          <w:sz w:val="28"/>
          <w:szCs w:val="28"/>
          <w:lang w:val="kk-KZ"/>
        </w:rPr>
      </w:pPr>
      <w:r>
        <w:rPr>
          <w:sz w:val="28"/>
          <w:szCs w:val="28"/>
        </w:rPr>
        <w:t xml:space="preserve">3.1     </w:t>
      </w:r>
      <w:r w:rsidRPr="00F950DD">
        <w:rPr>
          <w:sz w:val="28"/>
          <w:szCs w:val="28"/>
        </w:rPr>
        <w:t>Почвенно- климатические условия</w:t>
      </w:r>
      <w:r w:rsidR="0086598E">
        <w:rPr>
          <w:sz w:val="28"/>
          <w:szCs w:val="28"/>
          <w:lang w:val="kk-KZ"/>
        </w:rPr>
        <w:t>32</w:t>
      </w:r>
    </w:p>
    <w:p w:rsidR="00BD15D8" w:rsidRPr="0086598E" w:rsidRDefault="00DA09E9" w:rsidP="00B15D41">
      <w:pPr>
        <w:jc w:val="both"/>
        <w:rPr>
          <w:sz w:val="28"/>
          <w:szCs w:val="28"/>
          <w:lang w:val="kk-KZ"/>
        </w:rPr>
      </w:pPr>
      <w:r>
        <w:rPr>
          <w:sz w:val="28"/>
          <w:szCs w:val="28"/>
        </w:rPr>
        <w:t>3.2</w:t>
      </w:r>
      <w:r w:rsidR="00BD15D8">
        <w:rPr>
          <w:sz w:val="28"/>
          <w:szCs w:val="28"/>
        </w:rPr>
        <w:t xml:space="preserve">     Дыня</w:t>
      </w:r>
      <w:r w:rsidR="0086598E">
        <w:rPr>
          <w:sz w:val="28"/>
          <w:szCs w:val="28"/>
          <w:lang w:val="kk-KZ"/>
        </w:rPr>
        <w:t>35</w:t>
      </w:r>
    </w:p>
    <w:p w:rsidR="00F4776A" w:rsidRPr="0086598E" w:rsidRDefault="00BD15D8" w:rsidP="00B15D41">
      <w:pPr>
        <w:jc w:val="both"/>
        <w:rPr>
          <w:sz w:val="28"/>
          <w:szCs w:val="28"/>
          <w:lang w:val="kk-KZ"/>
        </w:rPr>
      </w:pPr>
      <w:r>
        <w:rPr>
          <w:sz w:val="28"/>
          <w:szCs w:val="28"/>
        </w:rPr>
        <w:t>3.2.1  Питомник адаптации</w:t>
      </w:r>
      <w:r w:rsidR="0086598E">
        <w:rPr>
          <w:sz w:val="28"/>
          <w:szCs w:val="28"/>
          <w:lang w:val="kk-KZ"/>
        </w:rPr>
        <w:t>35</w:t>
      </w:r>
    </w:p>
    <w:p w:rsidR="00092628" w:rsidRDefault="00F4776A" w:rsidP="00B15D41">
      <w:pPr>
        <w:jc w:val="both"/>
        <w:rPr>
          <w:sz w:val="28"/>
          <w:szCs w:val="28"/>
        </w:rPr>
      </w:pPr>
      <w:r>
        <w:rPr>
          <w:sz w:val="28"/>
          <w:szCs w:val="28"/>
        </w:rPr>
        <w:t xml:space="preserve">3.2.2  </w:t>
      </w:r>
      <w:r w:rsidR="0017175A">
        <w:rPr>
          <w:sz w:val="28"/>
          <w:szCs w:val="28"/>
        </w:rPr>
        <w:t>Оценка</w:t>
      </w:r>
      <w:r w:rsidR="00D87FFC">
        <w:rPr>
          <w:sz w:val="28"/>
          <w:szCs w:val="28"/>
        </w:rPr>
        <w:t xml:space="preserve"> </w:t>
      </w:r>
      <w:r w:rsidR="0017175A">
        <w:rPr>
          <w:sz w:val="28"/>
          <w:szCs w:val="28"/>
        </w:rPr>
        <w:t>сортообразцов дыни по хозяйственно-ценным</w:t>
      </w:r>
    </w:p>
    <w:p w:rsidR="00DA09E9" w:rsidRPr="0086598E" w:rsidRDefault="0086598E" w:rsidP="00B15D41">
      <w:pPr>
        <w:jc w:val="both"/>
        <w:rPr>
          <w:sz w:val="28"/>
          <w:szCs w:val="28"/>
          <w:lang w:val="kk-KZ"/>
        </w:rPr>
      </w:pPr>
      <w:r>
        <w:rPr>
          <w:sz w:val="28"/>
          <w:szCs w:val="28"/>
          <w:lang w:val="kk-KZ"/>
        </w:rPr>
        <w:t>п</w:t>
      </w:r>
      <w:r w:rsidR="0017175A">
        <w:rPr>
          <w:sz w:val="28"/>
          <w:szCs w:val="28"/>
        </w:rPr>
        <w:t>ризнакам</w:t>
      </w:r>
      <w:r w:rsidR="00DB2BFC">
        <w:rPr>
          <w:sz w:val="28"/>
          <w:szCs w:val="28"/>
          <w:lang w:val="kk-KZ"/>
        </w:rPr>
        <w:t>37</w:t>
      </w:r>
    </w:p>
    <w:p w:rsidR="006F41F2" w:rsidRPr="0086598E" w:rsidRDefault="006F41F2" w:rsidP="00B15D41">
      <w:pPr>
        <w:jc w:val="both"/>
        <w:rPr>
          <w:sz w:val="28"/>
          <w:szCs w:val="28"/>
          <w:lang w:val="kk-KZ"/>
        </w:rPr>
      </w:pPr>
      <w:r>
        <w:rPr>
          <w:sz w:val="28"/>
          <w:szCs w:val="28"/>
        </w:rPr>
        <w:t>3.2.3  Оценка морфологических признаков дыни</w:t>
      </w:r>
      <w:r w:rsidR="00DB2BFC">
        <w:rPr>
          <w:sz w:val="28"/>
          <w:szCs w:val="28"/>
          <w:lang w:val="kk-KZ"/>
        </w:rPr>
        <w:t>38</w:t>
      </w:r>
    </w:p>
    <w:p w:rsidR="00092628" w:rsidRDefault="00C46E8F" w:rsidP="00B15D41">
      <w:pPr>
        <w:jc w:val="both"/>
        <w:rPr>
          <w:sz w:val="28"/>
          <w:szCs w:val="28"/>
        </w:rPr>
      </w:pPr>
      <w:r>
        <w:rPr>
          <w:sz w:val="28"/>
          <w:szCs w:val="28"/>
        </w:rPr>
        <w:t>3.2.4  В</w:t>
      </w:r>
      <w:r w:rsidRPr="00EB7EB9">
        <w:rPr>
          <w:sz w:val="28"/>
          <w:szCs w:val="28"/>
        </w:rPr>
        <w:t xml:space="preserve">лияние степени зрелости плодов дыни на посевные качества </w:t>
      </w:r>
    </w:p>
    <w:p w:rsidR="00C46E8F" w:rsidRPr="00DB2BFC" w:rsidRDefault="00C46E8F" w:rsidP="00B15D41">
      <w:pPr>
        <w:jc w:val="both"/>
        <w:rPr>
          <w:sz w:val="28"/>
          <w:szCs w:val="28"/>
          <w:lang w:val="kk-KZ"/>
        </w:rPr>
      </w:pPr>
      <w:r w:rsidRPr="00EB7EB9">
        <w:rPr>
          <w:sz w:val="28"/>
          <w:szCs w:val="28"/>
        </w:rPr>
        <w:t>семян и на продуктивность растений</w:t>
      </w:r>
      <w:r w:rsidR="00DB2BFC">
        <w:rPr>
          <w:sz w:val="28"/>
          <w:szCs w:val="28"/>
          <w:lang w:val="kk-KZ"/>
        </w:rPr>
        <w:t>48</w:t>
      </w:r>
    </w:p>
    <w:p w:rsidR="00092628" w:rsidRDefault="00776268" w:rsidP="00B15D41">
      <w:pPr>
        <w:jc w:val="both"/>
        <w:rPr>
          <w:sz w:val="28"/>
          <w:szCs w:val="28"/>
        </w:rPr>
      </w:pPr>
      <w:r>
        <w:rPr>
          <w:sz w:val="28"/>
          <w:szCs w:val="28"/>
        </w:rPr>
        <w:t>3.2.5</w:t>
      </w:r>
      <w:r w:rsidR="00D87FFC">
        <w:rPr>
          <w:sz w:val="28"/>
          <w:szCs w:val="28"/>
        </w:rPr>
        <w:t xml:space="preserve"> </w:t>
      </w:r>
      <w:r>
        <w:rPr>
          <w:sz w:val="28"/>
          <w:szCs w:val="28"/>
        </w:rPr>
        <w:t>В</w:t>
      </w:r>
      <w:r w:rsidRPr="00747FEA">
        <w:rPr>
          <w:sz w:val="28"/>
          <w:szCs w:val="28"/>
        </w:rPr>
        <w:t xml:space="preserve">лияние разнокачественности семян сортов дыни разных </w:t>
      </w:r>
    </w:p>
    <w:p w:rsidR="00776268" w:rsidRPr="00DB2BFC" w:rsidRDefault="00776268" w:rsidP="00B15D41">
      <w:pPr>
        <w:jc w:val="both"/>
        <w:rPr>
          <w:sz w:val="28"/>
          <w:szCs w:val="28"/>
          <w:lang w:val="kk-KZ"/>
        </w:rPr>
      </w:pPr>
      <w:r w:rsidRPr="00747FEA">
        <w:rPr>
          <w:sz w:val="28"/>
          <w:szCs w:val="28"/>
        </w:rPr>
        <w:t>групп спелости на урожайность и качество плодов</w:t>
      </w:r>
      <w:r w:rsidR="00FF5507">
        <w:rPr>
          <w:sz w:val="28"/>
          <w:szCs w:val="28"/>
          <w:lang w:val="kk-KZ"/>
        </w:rPr>
        <w:t>51</w:t>
      </w:r>
    </w:p>
    <w:p w:rsidR="00331281" w:rsidRPr="00FF5507" w:rsidRDefault="00331281" w:rsidP="00B15D41">
      <w:pPr>
        <w:jc w:val="both"/>
        <w:rPr>
          <w:color w:val="000000"/>
          <w:sz w:val="28"/>
          <w:szCs w:val="28"/>
          <w:lang w:val="kk-KZ"/>
        </w:rPr>
      </w:pPr>
      <w:r>
        <w:rPr>
          <w:sz w:val="28"/>
          <w:szCs w:val="28"/>
        </w:rPr>
        <w:t>3.2.6</w:t>
      </w:r>
      <w:r w:rsidR="00D87FFC">
        <w:rPr>
          <w:sz w:val="28"/>
          <w:szCs w:val="28"/>
        </w:rPr>
        <w:t xml:space="preserve"> </w:t>
      </w:r>
      <w:r>
        <w:rPr>
          <w:color w:val="000000"/>
          <w:sz w:val="28"/>
          <w:szCs w:val="28"/>
        </w:rPr>
        <w:t>О</w:t>
      </w:r>
      <w:r w:rsidRPr="00CE5E00">
        <w:rPr>
          <w:color w:val="000000"/>
          <w:sz w:val="28"/>
          <w:szCs w:val="28"/>
        </w:rPr>
        <w:t>ценка сортов дыни по пригодности  к переработке</w:t>
      </w:r>
      <w:r w:rsidR="00FF5507">
        <w:rPr>
          <w:color w:val="000000"/>
          <w:sz w:val="28"/>
          <w:szCs w:val="28"/>
          <w:lang w:val="kk-KZ"/>
        </w:rPr>
        <w:t>55</w:t>
      </w:r>
    </w:p>
    <w:p w:rsidR="004E1E56" w:rsidRPr="00FF5507" w:rsidRDefault="00364B38" w:rsidP="004E1E56">
      <w:pPr>
        <w:jc w:val="both"/>
        <w:rPr>
          <w:sz w:val="28"/>
          <w:szCs w:val="28"/>
          <w:lang w:val="kk-KZ"/>
        </w:rPr>
      </w:pPr>
      <w:r w:rsidRPr="00A620D4">
        <w:rPr>
          <w:sz w:val="28"/>
          <w:szCs w:val="28"/>
        </w:rPr>
        <w:t xml:space="preserve">3.3 </w:t>
      </w:r>
      <w:r>
        <w:rPr>
          <w:sz w:val="28"/>
          <w:szCs w:val="28"/>
        </w:rPr>
        <w:t>Арбуз</w:t>
      </w:r>
      <w:r w:rsidR="00FF5507">
        <w:rPr>
          <w:sz w:val="28"/>
          <w:szCs w:val="28"/>
          <w:lang w:val="kk-KZ"/>
        </w:rPr>
        <w:t>56</w:t>
      </w:r>
    </w:p>
    <w:p w:rsidR="004E1E56" w:rsidRPr="00FF5507" w:rsidRDefault="004E1E56" w:rsidP="004E1E56">
      <w:pPr>
        <w:jc w:val="both"/>
        <w:rPr>
          <w:sz w:val="28"/>
          <w:szCs w:val="28"/>
          <w:lang w:val="kk-KZ"/>
        </w:rPr>
      </w:pPr>
      <w:r w:rsidRPr="00A620D4">
        <w:rPr>
          <w:sz w:val="28"/>
          <w:szCs w:val="28"/>
        </w:rPr>
        <w:t xml:space="preserve">3.3.1 </w:t>
      </w:r>
      <w:r>
        <w:rPr>
          <w:sz w:val="28"/>
          <w:szCs w:val="28"/>
        </w:rPr>
        <w:t>П</w:t>
      </w:r>
      <w:r w:rsidRPr="00A620D4">
        <w:rPr>
          <w:sz w:val="28"/>
          <w:szCs w:val="28"/>
        </w:rPr>
        <w:t xml:space="preserve">итомник </w:t>
      </w:r>
      <w:r>
        <w:rPr>
          <w:sz w:val="28"/>
          <w:szCs w:val="28"/>
        </w:rPr>
        <w:t>адаптации</w:t>
      </w:r>
      <w:r w:rsidR="00FF5507">
        <w:rPr>
          <w:sz w:val="28"/>
          <w:szCs w:val="28"/>
          <w:lang w:val="kk-KZ"/>
        </w:rPr>
        <w:t xml:space="preserve"> 56</w:t>
      </w:r>
    </w:p>
    <w:p w:rsidR="00092628" w:rsidRDefault="00A67BD5" w:rsidP="004E1E56">
      <w:pPr>
        <w:jc w:val="both"/>
        <w:rPr>
          <w:sz w:val="28"/>
          <w:szCs w:val="28"/>
        </w:rPr>
      </w:pPr>
      <w:r>
        <w:rPr>
          <w:sz w:val="28"/>
          <w:szCs w:val="28"/>
        </w:rPr>
        <w:t>3.3.2</w:t>
      </w:r>
      <w:r w:rsidR="00D87FFC">
        <w:rPr>
          <w:sz w:val="28"/>
          <w:szCs w:val="28"/>
        </w:rPr>
        <w:t xml:space="preserve"> </w:t>
      </w:r>
      <w:r w:rsidR="0010718C">
        <w:rPr>
          <w:sz w:val="28"/>
          <w:szCs w:val="28"/>
        </w:rPr>
        <w:t>О</w:t>
      </w:r>
      <w:r w:rsidR="005451E0" w:rsidRPr="004B3366">
        <w:rPr>
          <w:sz w:val="28"/>
          <w:szCs w:val="28"/>
        </w:rPr>
        <w:t>ценка образцов арбуза на продуктивность в  ус</w:t>
      </w:r>
      <w:r w:rsidR="0010718C">
        <w:rPr>
          <w:sz w:val="28"/>
          <w:szCs w:val="28"/>
        </w:rPr>
        <w:t>ловиях</w:t>
      </w:r>
    </w:p>
    <w:p w:rsidR="005451E0" w:rsidRPr="00FF5507" w:rsidRDefault="0010718C" w:rsidP="004E1E56">
      <w:pPr>
        <w:jc w:val="both"/>
        <w:rPr>
          <w:sz w:val="28"/>
          <w:szCs w:val="28"/>
          <w:lang w:val="kk-KZ"/>
        </w:rPr>
      </w:pPr>
      <w:r>
        <w:rPr>
          <w:sz w:val="28"/>
          <w:szCs w:val="28"/>
        </w:rPr>
        <w:t>юго-востока К</w:t>
      </w:r>
      <w:r w:rsidR="005451E0" w:rsidRPr="004B3366">
        <w:rPr>
          <w:sz w:val="28"/>
          <w:szCs w:val="28"/>
        </w:rPr>
        <w:t>азахстана</w:t>
      </w:r>
      <w:r w:rsidR="00245100">
        <w:rPr>
          <w:sz w:val="28"/>
          <w:szCs w:val="28"/>
          <w:lang w:val="kk-KZ"/>
        </w:rPr>
        <w:t xml:space="preserve"> 58</w:t>
      </w:r>
    </w:p>
    <w:p w:rsidR="00435754" w:rsidRPr="00245100" w:rsidRDefault="00A67BD5" w:rsidP="004E1E56">
      <w:pPr>
        <w:jc w:val="both"/>
        <w:rPr>
          <w:sz w:val="28"/>
          <w:szCs w:val="28"/>
          <w:lang w:val="kk-KZ"/>
        </w:rPr>
      </w:pPr>
      <w:r>
        <w:rPr>
          <w:sz w:val="28"/>
          <w:szCs w:val="28"/>
        </w:rPr>
        <w:t>3.3.3</w:t>
      </w:r>
      <w:r w:rsidR="00D87FFC">
        <w:rPr>
          <w:sz w:val="28"/>
          <w:szCs w:val="28"/>
        </w:rPr>
        <w:t xml:space="preserve"> </w:t>
      </w:r>
      <w:r w:rsidR="004F64B2">
        <w:rPr>
          <w:sz w:val="28"/>
          <w:szCs w:val="28"/>
        </w:rPr>
        <w:t>О</w:t>
      </w:r>
      <w:r w:rsidR="00435754" w:rsidRPr="00A60328">
        <w:rPr>
          <w:sz w:val="28"/>
          <w:szCs w:val="28"/>
        </w:rPr>
        <w:t>ценка образцов арбуза по хозяйственно-ценным признакам</w:t>
      </w:r>
      <w:r w:rsidR="00245100">
        <w:rPr>
          <w:sz w:val="28"/>
          <w:szCs w:val="28"/>
          <w:lang w:val="kk-KZ"/>
        </w:rPr>
        <w:t xml:space="preserve"> 60</w:t>
      </w:r>
    </w:p>
    <w:p w:rsidR="00092628" w:rsidRDefault="004F64B2" w:rsidP="004E1E56">
      <w:pPr>
        <w:jc w:val="both"/>
        <w:rPr>
          <w:sz w:val="28"/>
          <w:szCs w:val="28"/>
        </w:rPr>
      </w:pPr>
      <w:r>
        <w:rPr>
          <w:sz w:val="28"/>
          <w:szCs w:val="28"/>
        </w:rPr>
        <w:t>3.3.4</w:t>
      </w:r>
      <w:r w:rsidR="00D87FFC">
        <w:rPr>
          <w:sz w:val="28"/>
          <w:szCs w:val="28"/>
        </w:rPr>
        <w:t xml:space="preserve"> </w:t>
      </w:r>
      <w:r>
        <w:rPr>
          <w:sz w:val="28"/>
          <w:szCs w:val="28"/>
        </w:rPr>
        <w:t>О</w:t>
      </w:r>
      <w:r w:rsidRPr="00A620D4">
        <w:rPr>
          <w:sz w:val="28"/>
          <w:szCs w:val="28"/>
        </w:rPr>
        <w:t xml:space="preserve">ценка питомника адаптации арбуза по </w:t>
      </w:r>
      <w:proofErr w:type="gramStart"/>
      <w:r w:rsidRPr="00A620D4">
        <w:rPr>
          <w:sz w:val="28"/>
          <w:szCs w:val="28"/>
        </w:rPr>
        <w:t>морфологическим</w:t>
      </w:r>
      <w:proofErr w:type="gramEnd"/>
    </w:p>
    <w:p w:rsidR="004F64B2" w:rsidRPr="00245100" w:rsidRDefault="00245100" w:rsidP="004E1E56">
      <w:pPr>
        <w:jc w:val="both"/>
        <w:rPr>
          <w:sz w:val="28"/>
          <w:szCs w:val="28"/>
          <w:lang w:val="kk-KZ"/>
        </w:rPr>
      </w:pPr>
      <w:r>
        <w:rPr>
          <w:sz w:val="28"/>
          <w:szCs w:val="28"/>
          <w:lang w:val="kk-KZ"/>
        </w:rPr>
        <w:t>п</w:t>
      </w:r>
      <w:r w:rsidR="004F64B2" w:rsidRPr="00A620D4">
        <w:rPr>
          <w:sz w:val="28"/>
          <w:szCs w:val="28"/>
        </w:rPr>
        <w:t>ризнакам</w:t>
      </w:r>
      <w:r>
        <w:rPr>
          <w:sz w:val="28"/>
          <w:szCs w:val="28"/>
          <w:lang w:val="kk-KZ"/>
        </w:rPr>
        <w:t xml:space="preserve"> 61     </w:t>
      </w:r>
    </w:p>
    <w:p w:rsidR="00092628" w:rsidRDefault="009517D2" w:rsidP="004E1E56">
      <w:pPr>
        <w:jc w:val="both"/>
        <w:rPr>
          <w:sz w:val="28"/>
          <w:szCs w:val="28"/>
        </w:rPr>
      </w:pPr>
      <w:r>
        <w:rPr>
          <w:sz w:val="28"/>
          <w:szCs w:val="28"/>
        </w:rPr>
        <w:t>3.3.5 О</w:t>
      </w:r>
      <w:r w:rsidRPr="00906904">
        <w:rPr>
          <w:sz w:val="28"/>
          <w:szCs w:val="28"/>
        </w:rPr>
        <w:t>ценка сортообразцов на устойчивость к основным</w:t>
      </w:r>
    </w:p>
    <w:p w:rsidR="00113433" w:rsidRDefault="009517D2" w:rsidP="00113433">
      <w:pPr>
        <w:jc w:val="both"/>
        <w:rPr>
          <w:sz w:val="28"/>
          <w:szCs w:val="28"/>
          <w:lang w:val="kk-KZ"/>
        </w:rPr>
      </w:pPr>
      <w:r w:rsidRPr="00906904">
        <w:rPr>
          <w:sz w:val="28"/>
          <w:szCs w:val="28"/>
        </w:rPr>
        <w:t>вредоносным болез</w:t>
      </w:r>
      <w:r w:rsidR="00D914DF">
        <w:rPr>
          <w:sz w:val="28"/>
          <w:szCs w:val="28"/>
        </w:rPr>
        <w:t>ням арбуза и дын</w:t>
      </w:r>
      <w:r w:rsidR="009504D6">
        <w:rPr>
          <w:sz w:val="28"/>
          <w:szCs w:val="28"/>
        </w:rPr>
        <w:t>и</w:t>
      </w:r>
      <w:r w:rsidR="00245100">
        <w:rPr>
          <w:sz w:val="28"/>
          <w:szCs w:val="28"/>
          <w:lang w:val="kk-KZ"/>
        </w:rPr>
        <w:t>68</w:t>
      </w:r>
    </w:p>
    <w:p w:rsidR="00113433" w:rsidRPr="00245100" w:rsidRDefault="00113433" w:rsidP="004E1E56">
      <w:pPr>
        <w:jc w:val="both"/>
        <w:rPr>
          <w:sz w:val="28"/>
          <w:szCs w:val="28"/>
          <w:lang w:val="kk-KZ"/>
        </w:rPr>
      </w:pPr>
      <w:r>
        <w:rPr>
          <w:sz w:val="28"/>
          <w:szCs w:val="28"/>
        </w:rPr>
        <w:t xml:space="preserve">3.3.6. </w:t>
      </w:r>
      <w:r>
        <w:rPr>
          <w:sz w:val="28"/>
          <w:szCs w:val="28"/>
          <w:lang w:val="kk-KZ"/>
        </w:rPr>
        <w:t>П</w:t>
      </w:r>
      <w:r w:rsidRPr="00022A09">
        <w:rPr>
          <w:sz w:val="28"/>
          <w:szCs w:val="28"/>
        </w:rPr>
        <w:t>итомник конкурсного сортоиспытания арбуза</w:t>
      </w:r>
      <w:r>
        <w:rPr>
          <w:sz w:val="28"/>
          <w:szCs w:val="28"/>
          <w:lang w:val="kk-KZ"/>
        </w:rPr>
        <w:t>69</w:t>
      </w:r>
    </w:p>
    <w:p w:rsidR="009504D6" w:rsidRPr="00245100" w:rsidRDefault="009504D6" w:rsidP="009504D6">
      <w:pPr>
        <w:jc w:val="both"/>
        <w:rPr>
          <w:b/>
          <w:sz w:val="28"/>
          <w:szCs w:val="28"/>
          <w:lang w:val="kk-KZ"/>
        </w:rPr>
      </w:pPr>
      <w:r>
        <w:rPr>
          <w:sz w:val="28"/>
          <w:szCs w:val="28"/>
        </w:rPr>
        <w:tab/>
      </w:r>
      <w:r w:rsidRPr="00A7725C">
        <w:rPr>
          <w:b/>
          <w:sz w:val="28"/>
          <w:szCs w:val="28"/>
        </w:rPr>
        <w:t>ЗАКЛЮЧЕНИЕ</w:t>
      </w:r>
      <w:r w:rsidR="00113433" w:rsidRPr="00BB320A">
        <w:rPr>
          <w:sz w:val="28"/>
          <w:szCs w:val="28"/>
          <w:lang w:val="kk-KZ"/>
        </w:rPr>
        <w:t>72</w:t>
      </w:r>
    </w:p>
    <w:p w:rsidR="009504D6" w:rsidRPr="00BB320A" w:rsidRDefault="009504D6" w:rsidP="009504D6">
      <w:pPr>
        <w:jc w:val="both"/>
        <w:rPr>
          <w:sz w:val="28"/>
          <w:szCs w:val="28"/>
          <w:lang w:val="kk-KZ"/>
        </w:rPr>
      </w:pPr>
      <w:r>
        <w:rPr>
          <w:b/>
          <w:sz w:val="28"/>
          <w:szCs w:val="28"/>
        </w:rPr>
        <w:tab/>
      </w:r>
      <w:r w:rsidRPr="003558E6">
        <w:rPr>
          <w:b/>
          <w:sz w:val="28"/>
          <w:szCs w:val="28"/>
        </w:rPr>
        <w:t>СПИСОК ИСПОЛЬЗОВАННЫХ ИСТОЧНИКОВ</w:t>
      </w:r>
      <w:r w:rsidR="00BB320A" w:rsidRPr="00BB320A">
        <w:rPr>
          <w:sz w:val="28"/>
          <w:szCs w:val="28"/>
          <w:lang w:val="kk-KZ"/>
        </w:rPr>
        <w:t>74</w:t>
      </w:r>
    </w:p>
    <w:p w:rsidR="00355AD7" w:rsidRPr="00AD6458" w:rsidRDefault="00355AD7" w:rsidP="009504D6">
      <w:pPr>
        <w:jc w:val="both"/>
        <w:rPr>
          <w:sz w:val="28"/>
          <w:szCs w:val="28"/>
        </w:rPr>
      </w:pPr>
      <w:r>
        <w:rPr>
          <w:b/>
          <w:sz w:val="28"/>
          <w:szCs w:val="28"/>
        </w:rPr>
        <w:tab/>
        <w:t>ПРИЛОЖЕНИЯ</w:t>
      </w:r>
      <w:r w:rsidR="00AD6458" w:rsidRPr="00AD6458">
        <w:rPr>
          <w:sz w:val="28"/>
          <w:szCs w:val="28"/>
        </w:rPr>
        <w:t>87</w:t>
      </w:r>
    </w:p>
    <w:p w:rsidR="00355AD7" w:rsidRPr="009504D6" w:rsidRDefault="00355AD7" w:rsidP="009504D6">
      <w:pPr>
        <w:jc w:val="both"/>
        <w:rPr>
          <w:b/>
          <w:sz w:val="28"/>
          <w:szCs w:val="28"/>
        </w:rPr>
      </w:pPr>
    </w:p>
    <w:p w:rsidR="004E1E56" w:rsidRDefault="004E1E56" w:rsidP="00B15D41">
      <w:pPr>
        <w:jc w:val="both"/>
        <w:rPr>
          <w:sz w:val="28"/>
          <w:szCs w:val="28"/>
        </w:rPr>
      </w:pPr>
    </w:p>
    <w:p w:rsidR="00764022" w:rsidRDefault="00764022" w:rsidP="00B15D41">
      <w:pPr>
        <w:jc w:val="both"/>
        <w:rPr>
          <w:sz w:val="28"/>
          <w:szCs w:val="28"/>
        </w:rPr>
      </w:pPr>
    </w:p>
    <w:p w:rsidR="00BD5380" w:rsidRDefault="00BD5380" w:rsidP="00B15D41">
      <w:pPr>
        <w:jc w:val="both"/>
        <w:rPr>
          <w:sz w:val="28"/>
          <w:szCs w:val="28"/>
        </w:rPr>
      </w:pPr>
    </w:p>
    <w:p w:rsidR="00B15D41" w:rsidRDefault="00B15D41" w:rsidP="00B15D41">
      <w:pPr>
        <w:rPr>
          <w:sz w:val="28"/>
          <w:szCs w:val="28"/>
        </w:rPr>
      </w:pPr>
    </w:p>
    <w:p w:rsidR="00C30B6F" w:rsidRPr="00666C9A" w:rsidRDefault="00C30B6F" w:rsidP="00B15D41">
      <w:pPr>
        <w:rPr>
          <w:sz w:val="28"/>
          <w:szCs w:val="28"/>
        </w:rPr>
        <w:sectPr w:rsidR="00C30B6F" w:rsidRPr="00666C9A" w:rsidSect="00134307">
          <w:headerReference w:type="default" r:id="rId8"/>
          <w:footerReference w:type="default" r:id="rId9"/>
          <w:type w:val="nextColumn"/>
          <w:pgSz w:w="11906" w:h="16838"/>
          <w:pgMar w:top="177" w:right="567" w:bottom="1134" w:left="1701" w:header="709" w:footer="709" w:gutter="0"/>
          <w:pgNumType w:start="1"/>
          <w:cols w:space="708"/>
          <w:docGrid w:linePitch="360"/>
        </w:sectPr>
      </w:pPr>
    </w:p>
    <w:p w:rsidR="00D05A79" w:rsidRDefault="00D05A79" w:rsidP="00D05A79">
      <w:pPr>
        <w:jc w:val="center"/>
        <w:rPr>
          <w:b/>
          <w:sz w:val="28"/>
          <w:szCs w:val="28"/>
        </w:rPr>
      </w:pPr>
      <w:r w:rsidRPr="00371098">
        <w:rPr>
          <w:b/>
          <w:sz w:val="28"/>
          <w:szCs w:val="28"/>
        </w:rPr>
        <w:lastRenderedPageBreak/>
        <w:t>НОРМАТИВНЫЕ ССЫЛКИ</w:t>
      </w:r>
    </w:p>
    <w:p w:rsidR="00D05A79" w:rsidRDefault="00D05A79" w:rsidP="00D05A79">
      <w:pPr>
        <w:jc w:val="both"/>
        <w:rPr>
          <w:sz w:val="28"/>
          <w:szCs w:val="28"/>
        </w:rPr>
      </w:pPr>
    </w:p>
    <w:p w:rsidR="00D05A79" w:rsidRDefault="00D05A79" w:rsidP="00D05A79">
      <w:pPr>
        <w:jc w:val="both"/>
        <w:rPr>
          <w:sz w:val="28"/>
          <w:szCs w:val="28"/>
        </w:rPr>
      </w:pPr>
      <w:r>
        <w:rPr>
          <w:sz w:val="28"/>
          <w:szCs w:val="28"/>
        </w:rPr>
        <w:t xml:space="preserve">   В настоящей диссертации использованы ссылки на следующие стандарты:</w:t>
      </w:r>
    </w:p>
    <w:p w:rsidR="00D05A79" w:rsidRDefault="00D05A79" w:rsidP="00D05A79">
      <w:pPr>
        <w:jc w:val="both"/>
        <w:rPr>
          <w:sz w:val="28"/>
          <w:szCs w:val="28"/>
        </w:rPr>
      </w:pPr>
      <w:r>
        <w:rPr>
          <w:sz w:val="28"/>
          <w:szCs w:val="28"/>
        </w:rPr>
        <w:t xml:space="preserve">  ОСТ 46-71 – Делянки и схемы посева в селекции, сортоиспытании и первичном семеноводстве овощных культур. Параметры</w:t>
      </w:r>
    </w:p>
    <w:p w:rsidR="00D05A79" w:rsidRDefault="00D05A79" w:rsidP="00D05A79">
      <w:pPr>
        <w:jc w:val="both"/>
        <w:rPr>
          <w:sz w:val="28"/>
          <w:szCs w:val="28"/>
        </w:rPr>
      </w:pPr>
      <w:r>
        <w:rPr>
          <w:sz w:val="28"/>
          <w:szCs w:val="28"/>
        </w:rPr>
        <w:t xml:space="preserve">  ГОСТ 10315-2002 - Дыни продовольственные. Технологические приемы возделывания</w:t>
      </w:r>
    </w:p>
    <w:p w:rsidR="00D05A79" w:rsidRDefault="00D05A79" w:rsidP="00D05A79">
      <w:pPr>
        <w:jc w:val="both"/>
        <w:rPr>
          <w:sz w:val="28"/>
          <w:szCs w:val="28"/>
        </w:rPr>
      </w:pPr>
      <w:r>
        <w:rPr>
          <w:sz w:val="28"/>
          <w:szCs w:val="28"/>
        </w:rPr>
        <w:t xml:space="preserve">  ГОСТ 7178-85 - Дыни свежие. Технические условия</w:t>
      </w:r>
    </w:p>
    <w:p w:rsidR="00D05A79" w:rsidRDefault="00D05A79" w:rsidP="00D05A79">
      <w:pPr>
        <w:jc w:val="both"/>
        <w:rPr>
          <w:sz w:val="28"/>
          <w:szCs w:val="28"/>
        </w:rPr>
      </w:pPr>
      <w:r>
        <w:rPr>
          <w:sz w:val="28"/>
          <w:szCs w:val="28"/>
        </w:rPr>
        <w:t xml:space="preserve">  ГОСТ 12036 – Семена. Правила отбора образцов</w:t>
      </w:r>
    </w:p>
    <w:p w:rsidR="00D05A79" w:rsidRPr="00D05A79" w:rsidRDefault="00D05A79" w:rsidP="00D05A79">
      <w:pPr>
        <w:jc w:val="both"/>
        <w:rPr>
          <w:sz w:val="28"/>
          <w:szCs w:val="28"/>
        </w:rPr>
      </w:pPr>
      <w:r>
        <w:rPr>
          <w:sz w:val="28"/>
          <w:szCs w:val="28"/>
        </w:rPr>
        <w:t xml:space="preserve">  ГОСТ 12038 – Семена. Правила определения посевных качеств</w:t>
      </w:r>
    </w:p>
    <w:p w:rsidR="009F081E" w:rsidRPr="00DF7F80" w:rsidRDefault="009F081E" w:rsidP="00D05A79">
      <w:pPr>
        <w:pStyle w:val="4"/>
        <w:jc w:val="center"/>
        <w:rPr>
          <w:rFonts w:ascii="Times New Roman" w:hAnsi="Times New Roman" w:cs="Times New Roman"/>
          <w:i w:val="0"/>
          <w:color w:val="auto"/>
          <w:sz w:val="28"/>
          <w:szCs w:val="28"/>
        </w:rPr>
      </w:pPr>
      <w:r w:rsidRPr="00DF7F80">
        <w:rPr>
          <w:rFonts w:ascii="Times New Roman" w:hAnsi="Times New Roman" w:cs="Times New Roman"/>
          <w:i w:val="0"/>
          <w:color w:val="auto"/>
          <w:sz w:val="28"/>
          <w:szCs w:val="28"/>
        </w:rPr>
        <w:t xml:space="preserve">ОПРЕДЕЛЕНИЯ </w:t>
      </w:r>
    </w:p>
    <w:p w:rsidR="009F081E" w:rsidRPr="003549ED" w:rsidRDefault="009F081E" w:rsidP="009F081E">
      <w:pPr>
        <w:ind w:left="709"/>
        <w:jc w:val="both"/>
        <w:rPr>
          <w:sz w:val="28"/>
          <w:szCs w:val="28"/>
        </w:rPr>
      </w:pPr>
      <w:r w:rsidRPr="003549ED">
        <w:rPr>
          <w:sz w:val="28"/>
          <w:szCs w:val="28"/>
        </w:rPr>
        <w:t>Генотип – совокупность всех генов организма</w:t>
      </w:r>
    </w:p>
    <w:p w:rsidR="009F081E" w:rsidRPr="003549ED" w:rsidRDefault="009F081E" w:rsidP="009F081E">
      <w:pPr>
        <w:ind w:left="709"/>
        <w:jc w:val="both"/>
        <w:rPr>
          <w:sz w:val="28"/>
          <w:szCs w:val="28"/>
        </w:rPr>
      </w:pPr>
      <w:r w:rsidRPr="003549ED">
        <w:rPr>
          <w:sz w:val="28"/>
          <w:szCs w:val="28"/>
        </w:rPr>
        <w:t>Гибрид – организм, сочетающий в себе признаки и свойства генетически различных родительских форм</w:t>
      </w:r>
    </w:p>
    <w:p w:rsidR="009F081E" w:rsidRPr="003549ED" w:rsidRDefault="009F081E" w:rsidP="009F081E">
      <w:pPr>
        <w:ind w:left="709"/>
        <w:jc w:val="both"/>
        <w:rPr>
          <w:sz w:val="28"/>
          <w:szCs w:val="28"/>
        </w:rPr>
      </w:pPr>
      <w:r w:rsidRPr="003549ED">
        <w:rPr>
          <w:sz w:val="28"/>
          <w:szCs w:val="28"/>
        </w:rPr>
        <w:t>Гибридизация – процесс последовательного скрещивания между собой двух или большего числа родительских форм</w:t>
      </w:r>
    </w:p>
    <w:p w:rsidR="009F081E" w:rsidRPr="003549ED" w:rsidRDefault="009F081E" w:rsidP="009F081E">
      <w:pPr>
        <w:ind w:left="709"/>
        <w:jc w:val="both"/>
        <w:rPr>
          <w:sz w:val="28"/>
          <w:szCs w:val="28"/>
        </w:rPr>
      </w:pPr>
      <w:r w:rsidRPr="003549ED">
        <w:rPr>
          <w:sz w:val="28"/>
          <w:szCs w:val="28"/>
        </w:rPr>
        <w:t>Гермафродит – половой тип пестичного цветка, с признаками об</w:t>
      </w:r>
      <w:r w:rsidR="00712E77" w:rsidRPr="00DC3044">
        <w:rPr>
          <w:sz w:val="28"/>
          <w:szCs w:val="28"/>
        </w:rPr>
        <w:t>о</w:t>
      </w:r>
      <w:r w:rsidRPr="003549ED">
        <w:rPr>
          <w:sz w:val="28"/>
          <w:szCs w:val="28"/>
        </w:rPr>
        <w:t xml:space="preserve">их полов </w:t>
      </w:r>
    </w:p>
    <w:p w:rsidR="009F081E" w:rsidRPr="003549ED" w:rsidRDefault="009F081E" w:rsidP="009F081E">
      <w:pPr>
        <w:ind w:left="709"/>
        <w:jc w:val="both"/>
        <w:rPr>
          <w:sz w:val="28"/>
          <w:szCs w:val="28"/>
        </w:rPr>
      </w:pPr>
      <w:r w:rsidRPr="003549ED">
        <w:rPr>
          <w:sz w:val="28"/>
          <w:szCs w:val="28"/>
        </w:rPr>
        <w:t>Доминирование – подавление у гибридных организмов одних признаков другими</w:t>
      </w:r>
    </w:p>
    <w:p w:rsidR="009F081E" w:rsidRPr="003549ED" w:rsidRDefault="009F081E" w:rsidP="009F081E">
      <w:pPr>
        <w:ind w:left="709"/>
        <w:jc w:val="both"/>
        <w:rPr>
          <w:sz w:val="28"/>
          <w:szCs w:val="28"/>
        </w:rPr>
      </w:pPr>
      <w:r w:rsidRPr="003549ED">
        <w:rPr>
          <w:sz w:val="28"/>
          <w:szCs w:val="28"/>
        </w:rPr>
        <w:t>Константные формы – устойчивые, не расщепляющиеся в поколениях формы  гибридов</w:t>
      </w:r>
    </w:p>
    <w:p w:rsidR="009F081E" w:rsidRPr="003549ED" w:rsidRDefault="009F081E" w:rsidP="009F081E">
      <w:pPr>
        <w:ind w:left="709"/>
        <w:jc w:val="both"/>
        <w:rPr>
          <w:sz w:val="28"/>
          <w:szCs w:val="28"/>
        </w:rPr>
      </w:pPr>
      <w:r w:rsidRPr="003549ED">
        <w:rPr>
          <w:sz w:val="28"/>
          <w:szCs w:val="28"/>
        </w:rPr>
        <w:t>Наследственный признак – признак, возникший в результате изменения генотипа особи</w:t>
      </w:r>
    </w:p>
    <w:p w:rsidR="009F081E" w:rsidRPr="003549ED" w:rsidRDefault="009F081E" w:rsidP="009F081E">
      <w:pPr>
        <w:ind w:left="709"/>
        <w:jc w:val="both"/>
        <w:rPr>
          <w:sz w:val="28"/>
          <w:szCs w:val="28"/>
        </w:rPr>
      </w:pPr>
      <w:r w:rsidRPr="003549ED">
        <w:rPr>
          <w:sz w:val="28"/>
          <w:szCs w:val="28"/>
        </w:rPr>
        <w:t>Признак – особенность или черта строения организма</w:t>
      </w:r>
    </w:p>
    <w:p w:rsidR="009F081E" w:rsidRPr="00FA550B" w:rsidRDefault="009F081E" w:rsidP="009F081E">
      <w:pPr>
        <w:ind w:left="709"/>
        <w:rPr>
          <w:b/>
          <w:sz w:val="28"/>
          <w:szCs w:val="28"/>
        </w:rPr>
      </w:pPr>
      <w:r w:rsidRPr="00FA550B">
        <w:rPr>
          <w:b/>
          <w:sz w:val="28"/>
          <w:szCs w:val="28"/>
        </w:rPr>
        <w:t>Обозначения и сокращения</w:t>
      </w:r>
    </w:p>
    <w:p w:rsidR="009F081E" w:rsidRPr="003549ED" w:rsidRDefault="009F081E" w:rsidP="009F081E">
      <w:pPr>
        <w:ind w:firstLine="709"/>
        <w:jc w:val="both"/>
        <w:rPr>
          <w:sz w:val="28"/>
          <w:szCs w:val="28"/>
        </w:rPr>
      </w:pPr>
      <w:proofErr w:type="gramStart"/>
      <w:r w:rsidRPr="003549ED">
        <w:rPr>
          <w:sz w:val="28"/>
          <w:szCs w:val="28"/>
        </w:rPr>
        <w:t>га</w:t>
      </w:r>
      <w:proofErr w:type="gramEnd"/>
      <w:r w:rsidRPr="003549ED">
        <w:rPr>
          <w:sz w:val="28"/>
          <w:szCs w:val="28"/>
        </w:rPr>
        <w:t xml:space="preserve"> -  гектар</w:t>
      </w:r>
    </w:p>
    <w:p w:rsidR="009F081E" w:rsidRPr="003549ED" w:rsidRDefault="009F081E" w:rsidP="009F081E">
      <w:pPr>
        <w:ind w:firstLine="709"/>
        <w:jc w:val="both"/>
        <w:rPr>
          <w:sz w:val="28"/>
          <w:szCs w:val="28"/>
        </w:rPr>
      </w:pPr>
      <w:r w:rsidRPr="003549ED">
        <w:rPr>
          <w:sz w:val="28"/>
          <w:szCs w:val="28"/>
        </w:rPr>
        <w:t>г - грамм</w:t>
      </w:r>
    </w:p>
    <w:p w:rsidR="009F081E" w:rsidRPr="003549ED" w:rsidRDefault="009F081E" w:rsidP="009F081E">
      <w:pPr>
        <w:ind w:firstLine="709"/>
        <w:jc w:val="both"/>
        <w:rPr>
          <w:sz w:val="28"/>
          <w:szCs w:val="28"/>
        </w:rPr>
      </w:pPr>
      <w:r w:rsidRPr="003549ED">
        <w:rPr>
          <w:sz w:val="28"/>
          <w:szCs w:val="28"/>
        </w:rPr>
        <w:t>ц - центнер</w:t>
      </w:r>
    </w:p>
    <w:p w:rsidR="009F081E" w:rsidRPr="00E64A6A" w:rsidRDefault="009F081E" w:rsidP="009F081E">
      <w:pPr>
        <w:tabs>
          <w:tab w:val="left" w:pos="1980"/>
        </w:tabs>
        <w:ind w:firstLine="709"/>
        <w:jc w:val="both"/>
        <w:rPr>
          <w:sz w:val="28"/>
          <w:szCs w:val="28"/>
        </w:rPr>
      </w:pPr>
      <w:r w:rsidRPr="00E64A6A">
        <w:rPr>
          <w:sz w:val="28"/>
          <w:szCs w:val="28"/>
        </w:rPr>
        <w:t>ц/г</w:t>
      </w:r>
      <w:r w:rsidR="00712E77" w:rsidRPr="00E64A6A">
        <w:rPr>
          <w:sz w:val="28"/>
          <w:szCs w:val="28"/>
        </w:rPr>
        <w:t>а</w:t>
      </w:r>
      <w:r w:rsidRPr="00E64A6A">
        <w:rPr>
          <w:sz w:val="28"/>
          <w:szCs w:val="28"/>
        </w:rPr>
        <w:t xml:space="preserve"> - центнер  на гектар</w:t>
      </w:r>
    </w:p>
    <w:p w:rsidR="009F081E" w:rsidRPr="00E64A6A" w:rsidRDefault="009F081E" w:rsidP="009F081E">
      <w:pPr>
        <w:tabs>
          <w:tab w:val="left" w:pos="1980"/>
        </w:tabs>
        <w:ind w:firstLine="709"/>
        <w:jc w:val="both"/>
        <w:rPr>
          <w:sz w:val="28"/>
          <w:szCs w:val="28"/>
        </w:rPr>
      </w:pPr>
      <w:r w:rsidRPr="00E64A6A">
        <w:rPr>
          <w:sz w:val="28"/>
          <w:szCs w:val="28"/>
        </w:rPr>
        <w:t>л/га - литр на гектар</w:t>
      </w:r>
    </w:p>
    <w:p w:rsidR="009F081E" w:rsidRPr="00E64A6A" w:rsidRDefault="009F081E" w:rsidP="009F081E">
      <w:pPr>
        <w:pStyle w:val="a5"/>
        <w:tabs>
          <w:tab w:val="left" w:pos="1980"/>
        </w:tabs>
        <w:ind w:firstLine="709"/>
        <w:jc w:val="left"/>
        <w:rPr>
          <w:szCs w:val="28"/>
        </w:rPr>
      </w:pPr>
      <w:r w:rsidRPr="00E64A6A">
        <w:rPr>
          <w:szCs w:val="28"/>
        </w:rPr>
        <w:t>см - сантиметр</w:t>
      </w:r>
    </w:p>
    <w:p w:rsidR="009F081E" w:rsidRPr="00E64A6A" w:rsidRDefault="009F081E" w:rsidP="009F081E">
      <w:pPr>
        <w:ind w:firstLine="709"/>
        <w:jc w:val="both"/>
        <w:rPr>
          <w:sz w:val="28"/>
          <w:szCs w:val="28"/>
        </w:rPr>
      </w:pPr>
      <w:r w:rsidRPr="00E64A6A">
        <w:rPr>
          <w:sz w:val="28"/>
          <w:szCs w:val="28"/>
        </w:rPr>
        <w:t>м</w:t>
      </w:r>
      <w:r w:rsidRPr="00E64A6A">
        <w:rPr>
          <w:sz w:val="28"/>
          <w:szCs w:val="28"/>
          <w:vertAlign w:val="superscript"/>
        </w:rPr>
        <w:t>2</w:t>
      </w:r>
      <w:r w:rsidRPr="00E64A6A">
        <w:rPr>
          <w:sz w:val="28"/>
          <w:szCs w:val="28"/>
        </w:rPr>
        <w:t xml:space="preserve"> - квадратный метр</w:t>
      </w:r>
    </w:p>
    <w:p w:rsidR="009F081E" w:rsidRPr="00E64A6A" w:rsidRDefault="009F081E" w:rsidP="009F081E">
      <w:pPr>
        <w:tabs>
          <w:tab w:val="left" w:pos="1980"/>
        </w:tabs>
        <w:ind w:firstLine="709"/>
        <w:jc w:val="both"/>
        <w:rPr>
          <w:sz w:val="28"/>
          <w:szCs w:val="28"/>
        </w:rPr>
      </w:pPr>
      <w:r w:rsidRPr="00E64A6A">
        <w:rPr>
          <w:sz w:val="28"/>
          <w:szCs w:val="28"/>
        </w:rPr>
        <w:t>м</w:t>
      </w:r>
      <w:r w:rsidRPr="00E64A6A">
        <w:rPr>
          <w:sz w:val="28"/>
          <w:szCs w:val="28"/>
          <w:vertAlign w:val="superscript"/>
        </w:rPr>
        <w:t>3</w:t>
      </w:r>
      <w:r w:rsidRPr="00E64A6A">
        <w:rPr>
          <w:sz w:val="28"/>
          <w:szCs w:val="28"/>
        </w:rPr>
        <w:t>/га - кубометр   на  гектар</w:t>
      </w:r>
    </w:p>
    <w:p w:rsidR="009F081E" w:rsidRPr="00E64A6A" w:rsidRDefault="009F081E" w:rsidP="009F081E">
      <w:pPr>
        <w:ind w:firstLine="720"/>
        <w:jc w:val="both"/>
        <w:rPr>
          <w:sz w:val="28"/>
          <w:szCs w:val="28"/>
        </w:rPr>
      </w:pPr>
      <w:r w:rsidRPr="00E64A6A">
        <w:rPr>
          <w:sz w:val="28"/>
          <w:szCs w:val="28"/>
        </w:rPr>
        <w:t>мг/кг</w:t>
      </w:r>
      <w:r w:rsidRPr="00E64A6A">
        <w:rPr>
          <w:sz w:val="28"/>
          <w:szCs w:val="28"/>
        </w:rPr>
        <w:tab/>
        <w:t xml:space="preserve"> - миллиграмм в одном килограмме</w:t>
      </w:r>
    </w:p>
    <w:p w:rsidR="009F081E" w:rsidRPr="00E64A6A" w:rsidRDefault="009F081E" w:rsidP="009F081E">
      <w:pPr>
        <w:ind w:firstLine="720"/>
        <w:jc w:val="both"/>
        <w:rPr>
          <w:sz w:val="28"/>
          <w:szCs w:val="28"/>
        </w:rPr>
      </w:pPr>
      <w:r w:rsidRPr="00E64A6A">
        <w:rPr>
          <w:sz w:val="28"/>
          <w:szCs w:val="28"/>
        </w:rPr>
        <w:t>% - процент</w:t>
      </w:r>
    </w:p>
    <w:p w:rsidR="009F081E" w:rsidRPr="00E64A6A" w:rsidRDefault="009F081E" w:rsidP="009F081E">
      <w:pPr>
        <w:ind w:firstLine="720"/>
        <w:jc w:val="both"/>
        <w:rPr>
          <w:sz w:val="28"/>
          <w:szCs w:val="28"/>
        </w:rPr>
      </w:pPr>
      <w:r w:rsidRPr="00E64A6A">
        <w:rPr>
          <w:sz w:val="28"/>
          <w:szCs w:val="28"/>
        </w:rPr>
        <w:t>шт. -</w:t>
      </w:r>
      <w:r w:rsidRPr="00E64A6A">
        <w:rPr>
          <w:sz w:val="28"/>
          <w:szCs w:val="28"/>
        </w:rPr>
        <w:tab/>
        <w:t>штук</w:t>
      </w:r>
      <w:r w:rsidRPr="00E64A6A">
        <w:rPr>
          <w:sz w:val="28"/>
          <w:szCs w:val="28"/>
        </w:rPr>
        <w:tab/>
      </w:r>
    </w:p>
    <w:p w:rsidR="009F081E" w:rsidRPr="00E64A6A" w:rsidRDefault="009F081E" w:rsidP="009F081E">
      <w:pPr>
        <w:tabs>
          <w:tab w:val="left" w:pos="1980"/>
        </w:tabs>
        <w:ind w:firstLine="720"/>
        <w:jc w:val="both"/>
        <w:rPr>
          <w:sz w:val="28"/>
          <w:szCs w:val="28"/>
        </w:rPr>
      </w:pPr>
      <w:proofErr w:type="gramStart"/>
      <w:r w:rsidRPr="00E64A6A">
        <w:rPr>
          <w:sz w:val="28"/>
          <w:szCs w:val="28"/>
        </w:rPr>
        <w:t>шт</w:t>
      </w:r>
      <w:proofErr w:type="gramEnd"/>
      <w:r w:rsidRPr="00E64A6A">
        <w:rPr>
          <w:sz w:val="28"/>
          <w:szCs w:val="28"/>
        </w:rPr>
        <w:t>/м</w:t>
      </w:r>
      <w:r w:rsidRPr="00E64A6A">
        <w:rPr>
          <w:sz w:val="28"/>
          <w:szCs w:val="28"/>
          <w:vertAlign w:val="superscript"/>
        </w:rPr>
        <w:t>2</w:t>
      </w:r>
      <w:r w:rsidRPr="00E64A6A">
        <w:rPr>
          <w:sz w:val="28"/>
          <w:szCs w:val="28"/>
        </w:rPr>
        <w:t xml:space="preserve"> - штук  в  квадратном  метре </w:t>
      </w:r>
    </w:p>
    <w:p w:rsidR="009F081E" w:rsidRPr="00E64A6A" w:rsidRDefault="009F081E" w:rsidP="009F081E">
      <w:pPr>
        <w:ind w:left="709"/>
        <w:jc w:val="both"/>
        <w:rPr>
          <w:sz w:val="28"/>
          <w:szCs w:val="28"/>
        </w:rPr>
      </w:pPr>
      <w:r w:rsidRPr="00E64A6A">
        <w:rPr>
          <w:sz w:val="28"/>
          <w:szCs w:val="28"/>
        </w:rPr>
        <w:t>ВИР – Всероссийский научно-исследовательский институт растениеводства им. Н.И. Вавилова</w:t>
      </w:r>
    </w:p>
    <w:p w:rsidR="009F081E" w:rsidRPr="003549ED" w:rsidRDefault="009F081E" w:rsidP="009F081E">
      <w:pPr>
        <w:ind w:left="709"/>
        <w:jc w:val="both"/>
        <w:rPr>
          <w:sz w:val="28"/>
          <w:szCs w:val="28"/>
        </w:rPr>
      </w:pPr>
      <w:r w:rsidRPr="00E64A6A">
        <w:rPr>
          <w:sz w:val="28"/>
          <w:szCs w:val="28"/>
        </w:rPr>
        <w:t>ВНИИО</w:t>
      </w:r>
      <w:r w:rsidR="00712E77" w:rsidRPr="00E64A6A">
        <w:rPr>
          <w:sz w:val="28"/>
          <w:szCs w:val="28"/>
        </w:rPr>
        <w:t>О</w:t>
      </w:r>
      <w:r w:rsidRPr="00E64A6A">
        <w:rPr>
          <w:sz w:val="28"/>
          <w:szCs w:val="28"/>
        </w:rPr>
        <w:t>Б - Всероссийский научно-исследовательский институт орошаемого овощеводства</w:t>
      </w:r>
      <w:r w:rsidRPr="003549ED">
        <w:rPr>
          <w:sz w:val="28"/>
          <w:szCs w:val="28"/>
        </w:rPr>
        <w:t xml:space="preserve"> и бахчеводства</w:t>
      </w:r>
    </w:p>
    <w:p w:rsidR="009F081E" w:rsidRPr="003549ED" w:rsidRDefault="009F081E" w:rsidP="009F081E">
      <w:pPr>
        <w:ind w:left="709"/>
        <w:jc w:val="both"/>
        <w:rPr>
          <w:sz w:val="28"/>
          <w:szCs w:val="28"/>
        </w:rPr>
      </w:pPr>
    </w:p>
    <w:p w:rsidR="00FA550B" w:rsidRPr="0032031F" w:rsidRDefault="00FA550B" w:rsidP="00436739">
      <w:pPr>
        <w:jc w:val="center"/>
        <w:rPr>
          <w:b/>
          <w:sz w:val="28"/>
          <w:szCs w:val="28"/>
          <w:lang w:val="kk-KZ"/>
        </w:rPr>
      </w:pPr>
    </w:p>
    <w:p w:rsidR="00436739" w:rsidRDefault="00436739" w:rsidP="00436739">
      <w:pPr>
        <w:jc w:val="center"/>
        <w:rPr>
          <w:b/>
          <w:sz w:val="28"/>
          <w:szCs w:val="28"/>
        </w:rPr>
      </w:pPr>
      <w:r w:rsidRPr="003549ED">
        <w:rPr>
          <w:b/>
          <w:sz w:val="28"/>
          <w:szCs w:val="28"/>
        </w:rPr>
        <w:lastRenderedPageBreak/>
        <w:t>ВВЕДЕНИЕ</w:t>
      </w:r>
    </w:p>
    <w:p w:rsidR="006A5921" w:rsidRPr="003549ED" w:rsidRDefault="006A5921" w:rsidP="006A5921">
      <w:pPr>
        <w:jc w:val="both"/>
        <w:rPr>
          <w:sz w:val="28"/>
          <w:szCs w:val="28"/>
        </w:rPr>
      </w:pPr>
      <w:r>
        <w:rPr>
          <w:sz w:val="28"/>
          <w:szCs w:val="28"/>
        </w:rPr>
        <w:tab/>
      </w:r>
      <w:r w:rsidRPr="003549ED">
        <w:rPr>
          <w:sz w:val="28"/>
          <w:szCs w:val="28"/>
        </w:rPr>
        <w:t>Бахчеводство является очень доходной отраслью сельского хозяйства в товарных зонах их производства. Казахстан располагает природно-климатическими возможностями для его развития на высоком уровне и получ</w:t>
      </w:r>
      <w:r w:rsidRPr="003549ED">
        <w:rPr>
          <w:sz w:val="28"/>
          <w:szCs w:val="28"/>
        </w:rPr>
        <w:t>е</w:t>
      </w:r>
      <w:r w:rsidRPr="003549ED">
        <w:rPr>
          <w:sz w:val="28"/>
          <w:szCs w:val="28"/>
        </w:rPr>
        <w:t>ния высококачественной продукции. Поэтому следовало бы уделить значител</w:t>
      </w:r>
      <w:r w:rsidRPr="003549ED">
        <w:rPr>
          <w:sz w:val="28"/>
          <w:szCs w:val="28"/>
        </w:rPr>
        <w:t>ь</w:t>
      </w:r>
      <w:r w:rsidRPr="003549ED">
        <w:rPr>
          <w:sz w:val="28"/>
          <w:szCs w:val="28"/>
        </w:rPr>
        <w:t>но большее внимание этой отрасли, способствовать выходу производства ба</w:t>
      </w:r>
      <w:r w:rsidRPr="003549ED">
        <w:rPr>
          <w:sz w:val="28"/>
          <w:szCs w:val="28"/>
        </w:rPr>
        <w:t>х</w:t>
      </w:r>
      <w:r w:rsidRPr="003549ED">
        <w:rPr>
          <w:sz w:val="28"/>
          <w:szCs w:val="28"/>
        </w:rPr>
        <w:t xml:space="preserve">чевых культур далеко за пределы </w:t>
      </w:r>
      <w:r w:rsidR="00CF4AF9">
        <w:rPr>
          <w:sz w:val="28"/>
          <w:szCs w:val="28"/>
        </w:rPr>
        <w:t>Р</w:t>
      </w:r>
      <w:r w:rsidRPr="003549ED">
        <w:rPr>
          <w:sz w:val="28"/>
          <w:szCs w:val="28"/>
        </w:rPr>
        <w:t xml:space="preserve">еспублики </w:t>
      </w:r>
      <w:r w:rsidR="00CF4AF9" w:rsidRPr="0088171F">
        <w:rPr>
          <w:sz w:val="28"/>
          <w:szCs w:val="28"/>
        </w:rPr>
        <w:t>[</w:t>
      </w:r>
      <w:r w:rsidR="00CF4AF9">
        <w:rPr>
          <w:sz w:val="28"/>
          <w:szCs w:val="28"/>
        </w:rPr>
        <w:t>1</w:t>
      </w:r>
      <w:r w:rsidR="00CF4AF9" w:rsidRPr="0088171F">
        <w:rPr>
          <w:sz w:val="28"/>
          <w:szCs w:val="28"/>
        </w:rPr>
        <w:t>]</w:t>
      </w:r>
      <w:r w:rsidR="00CF4AF9">
        <w:rPr>
          <w:sz w:val="28"/>
          <w:szCs w:val="28"/>
        </w:rPr>
        <w:t>.</w:t>
      </w:r>
    </w:p>
    <w:p w:rsidR="006A5921" w:rsidRPr="003549ED" w:rsidRDefault="006A5921" w:rsidP="006A5921">
      <w:pPr>
        <w:ind w:firstLine="709"/>
        <w:contextualSpacing/>
        <w:jc w:val="both"/>
        <w:rPr>
          <w:color w:val="FF0000"/>
          <w:sz w:val="28"/>
          <w:szCs w:val="28"/>
        </w:rPr>
      </w:pPr>
      <w:r w:rsidRPr="003549ED">
        <w:rPr>
          <w:sz w:val="28"/>
          <w:szCs w:val="28"/>
        </w:rPr>
        <w:t xml:space="preserve">В Казахстане бахчевые </w:t>
      </w:r>
      <w:r w:rsidR="00947301" w:rsidRPr="00F562B5">
        <w:rPr>
          <w:sz w:val="28"/>
          <w:szCs w:val="28"/>
        </w:rPr>
        <w:t>культуры</w:t>
      </w:r>
      <w:r w:rsidRPr="003549ED">
        <w:rPr>
          <w:sz w:val="28"/>
          <w:szCs w:val="28"/>
        </w:rPr>
        <w:t xml:space="preserve">возделываются почти во всех областях, площади, отводимые под ними, достигают </w:t>
      </w:r>
      <w:r>
        <w:rPr>
          <w:sz w:val="28"/>
          <w:szCs w:val="28"/>
        </w:rPr>
        <w:t>на 2020 г -</w:t>
      </w:r>
      <w:r w:rsidRPr="003549ED">
        <w:rPr>
          <w:sz w:val="28"/>
          <w:szCs w:val="28"/>
        </w:rPr>
        <w:t>101,6 тыс. га, валовый сбор - 2479,0 тыс. тонн. Товарное производство сосредоточено в основных по</w:t>
      </w:r>
      <w:r w:rsidRPr="003549ED">
        <w:rPr>
          <w:sz w:val="28"/>
          <w:szCs w:val="28"/>
        </w:rPr>
        <w:t>ч</w:t>
      </w:r>
      <w:r w:rsidRPr="003549ED">
        <w:rPr>
          <w:sz w:val="28"/>
          <w:szCs w:val="28"/>
        </w:rPr>
        <w:t>венно-климатических зонах, наиболее благоприятных для получения проду</w:t>
      </w:r>
      <w:r w:rsidRPr="003549ED">
        <w:rPr>
          <w:sz w:val="28"/>
          <w:szCs w:val="28"/>
        </w:rPr>
        <w:t>к</w:t>
      </w:r>
      <w:r w:rsidRPr="003549ED">
        <w:rPr>
          <w:sz w:val="28"/>
          <w:szCs w:val="28"/>
        </w:rPr>
        <w:t>ции высокого качества и возможного вывоза их за пределы. Это: юг, юго-восток, Атыра</w:t>
      </w:r>
      <w:r w:rsidRPr="003549ED">
        <w:rPr>
          <w:sz w:val="28"/>
          <w:szCs w:val="28"/>
        </w:rPr>
        <w:softHyphen/>
        <w:t>уская, Павлодарс</w:t>
      </w:r>
      <w:r w:rsidRPr="00250270">
        <w:rPr>
          <w:sz w:val="28"/>
          <w:szCs w:val="28"/>
        </w:rPr>
        <w:t xml:space="preserve">кая </w:t>
      </w:r>
      <w:r w:rsidRPr="003549ED">
        <w:rPr>
          <w:sz w:val="28"/>
          <w:szCs w:val="28"/>
        </w:rPr>
        <w:t>и Кызылординская области. В первых чет</w:t>
      </w:r>
      <w:r w:rsidRPr="003549ED">
        <w:rPr>
          <w:sz w:val="28"/>
          <w:szCs w:val="28"/>
        </w:rPr>
        <w:t>ы</w:t>
      </w:r>
      <w:r w:rsidRPr="003549ED">
        <w:rPr>
          <w:sz w:val="28"/>
          <w:szCs w:val="28"/>
        </w:rPr>
        <w:t>рех зонах в основном развито товарное производство арбузов, в Кызылорди</w:t>
      </w:r>
      <w:r w:rsidRPr="003549ED">
        <w:rPr>
          <w:sz w:val="28"/>
          <w:szCs w:val="28"/>
        </w:rPr>
        <w:t>н</w:t>
      </w:r>
      <w:r w:rsidRPr="003549ED">
        <w:rPr>
          <w:sz w:val="28"/>
          <w:szCs w:val="28"/>
        </w:rPr>
        <w:t xml:space="preserve">ской области - дыни. </w:t>
      </w:r>
    </w:p>
    <w:p w:rsidR="006A5921" w:rsidRPr="003549ED" w:rsidRDefault="006A5921" w:rsidP="006A5921">
      <w:pPr>
        <w:ind w:firstLine="709"/>
        <w:jc w:val="both"/>
        <w:rPr>
          <w:sz w:val="28"/>
          <w:szCs w:val="28"/>
        </w:rPr>
      </w:pPr>
      <w:r w:rsidRPr="003549ED">
        <w:rPr>
          <w:sz w:val="28"/>
          <w:szCs w:val="28"/>
        </w:rPr>
        <w:t>В Республике Казахстан считается зонами возделывания арбуза традиц</w:t>
      </w:r>
      <w:r w:rsidRPr="003549ED">
        <w:rPr>
          <w:sz w:val="28"/>
          <w:szCs w:val="28"/>
        </w:rPr>
        <w:t>и</w:t>
      </w:r>
      <w:r w:rsidRPr="003549ED">
        <w:rPr>
          <w:sz w:val="28"/>
          <w:szCs w:val="28"/>
        </w:rPr>
        <w:t>онно юг, юго-запад, юго-восток и восток страны. На долю этих регионов пр</w:t>
      </w:r>
      <w:r w:rsidRPr="003549ED">
        <w:rPr>
          <w:sz w:val="28"/>
          <w:szCs w:val="28"/>
        </w:rPr>
        <w:t>и</w:t>
      </w:r>
      <w:r w:rsidRPr="003549ED">
        <w:rPr>
          <w:sz w:val="28"/>
          <w:szCs w:val="28"/>
        </w:rPr>
        <w:t xml:space="preserve">ходиться более 90% площади этой культуры.  Однако есть </w:t>
      </w:r>
      <w:r w:rsidRPr="00250270">
        <w:rPr>
          <w:sz w:val="28"/>
          <w:szCs w:val="28"/>
        </w:rPr>
        <w:t>на</w:t>
      </w:r>
      <w:r w:rsidRPr="003549ED">
        <w:rPr>
          <w:sz w:val="28"/>
          <w:szCs w:val="28"/>
        </w:rPr>
        <w:t xml:space="preserve"> северо-востоке республики маленькая уникальная зона, в районе села Шарбакты, Лебяжинск</w:t>
      </w:r>
      <w:r w:rsidRPr="003549ED">
        <w:rPr>
          <w:sz w:val="28"/>
          <w:szCs w:val="28"/>
        </w:rPr>
        <w:t>о</w:t>
      </w:r>
      <w:r w:rsidRPr="003549ED">
        <w:rPr>
          <w:sz w:val="28"/>
          <w:szCs w:val="28"/>
        </w:rPr>
        <w:t>го района, Павлодарской области, где возделываются арбузы в условиях жес</w:t>
      </w:r>
      <w:r w:rsidRPr="003549ED">
        <w:rPr>
          <w:sz w:val="28"/>
          <w:szCs w:val="28"/>
        </w:rPr>
        <w:t>т</w:t>
      </w:r>
      <w:r w:rsidRPr="003549ED">
        <w:rPr>
          <w:sz w:val="28"/>
          <w:szCs w:val="28"/>
        </w:rPr>
        <w:t>кой богары. В мире немного мест, где возможно выращивание бахчевых кул</w:t>
      </w:r>
      <w:r w:rsidRPr="003549ED">
        <w:rPr>
          <w:sz w:val="28"/>
          <w:szCs w:val="28"/>
        </w:rPr>
        <w:t>ь</w:t>
      </w:r>
      <w:r w:rsidRPr="003549ED">
        <w:rPr>
          <w:sz w:val="28"/>
          <w:szCs w:val="28"/>
        </w:rPr>
        <w:t>тур без орошения и без подкормки минеральными удобрениями.</w:t>
      </w:r>
    </w:p>
    <w:p w:rsidR="006A5921" w:rsidRPr="003549ED" w:rsidRDefault="006A5921" w:rsidP="006A5921">
      <w:pPr>
        <w:jc w:val="both"/>
        <w:rPr>
          <w:sz w:val="28"/>
          <w:szCs w:val="28"/>
        </w:rPr>
      </w:pPr>
      <w:r w:rsidRPr="003549ED">
        <w:rPr>
          <w:sz w:val="28"/>
          <w:szCs w:val="28"/>
        </w:rPr>
        <w:t xml:space="preserve">          В настоящее время в РК и по отдельным странам СНГ в госреестре нах</w:t>
      </w:r>
      <w:r w:rsidRPr="003549ED">
        <w:rPr>
          <w:sz w:val="28"/>
          <w:szCs w:val="28"/>
        </w:rPr>
        <w:t>о</w:t>
      </w:r>
      <w:r w:rsidRPr="003549ED">
        <w:rPr>
          <w:sz w:val="28"/>
          <w:szCs w:val="28"/>
        </w:rPr>
        <w:t xml:space="preserve">дятся </w:t>
      </w:r>
      <w:r w:rsidRPr="00250270">
        <w:rPr>
          <w:sz w:val="28"/>
          <w:szCs w:val="28"/>
        </w:rPr>
        <w:t>31 сорт</w:t>
      </w:r>
      <w:r w:rsidRPr="003549ED">
        <w:rPr>
          <w:sz w:val="28"/>
          <w:szCs w:val="28"/>
        </w:rPr>
        <w:t xml:space="preserve"> дыни из них 15 сортов селекции КазНИИПО: Илийская (1979), Алена (1995), Таисия (2000), Алтыночка (2003), Майская (2007), Шекер (2009), Сырдарья (2010), совместно выведен с КазНИИ рисоводства, Прима (2011), Чемпионка (2011), Шугыла (2011), Ерке (2016), Жансая (2016), Медовая (2016), Муза (2015), Алакольаруы (2019)</w:t>
      </w:r>
      <w:r w:rsidR="00CF4AF9" w:rsidRPr="0088171F">
        <w:rPr>
          <w:sz w:val="28"/>
          <w:szCs w:val="28"/>
        </w:rPr>
        <w:t>[</w:t>
      </w:r>
      <w:r w:rsidR="00CF4AF9">
        <w:rPr>
          <w:sz w:val="28"/>
          <w:szCs w:val="28"/>
        </w:rPr>
        <w:t>1,2</w:t>
      </w:r>
      <w:r w:rsidR="00CF4AF9" w:rsidRPr="0088171F">
        <w:rPr>
          <w:sz w:val="28"/>
          <w:szCs w:val="28"/>
        </w:rPr>
        <w:t>]</w:t>
      </w:r>
      <w:r w:rsidR="00CF4AF9">
        <w:rPr>
          <w:sz w:val="28"/>
          <w:szCs w:val="28"/>
        </w:rPr>
        <w:t>.</w:t>
      </w:r>
    </w:p>
    <w:p w:rsidR="006A5921" w:rsidRPr="003549ED" w:rsidRDefault="006A5921" w:rsidP="006A5921">
      <w:pPr>
        <w:jc w:val="both"/>
        <w:rPr>
          <w:sz w:val="28"/>
          <w:szCs w:val="28"/>
        </w:rPr>
      </w:pPr>
      <w:r w:rsidRPr="003549ED">
        <w:rPr>
          <w:sz w:val="28"/>
          <w:szCs w:val="28"/>
        </w:rPr>
        <w:t xml:space="preserve">         Из сортов арбуза районированы и возделываются в РК 36 сортов из</w:t>
      </w:r>
      <w:r>
        <w:rPr>
          <w:sz w:val="28"/>
          <w:szCs w:val="28"/>
        </w:rPr>
        <w:t xml:space="preserve"> них 10</w:t>
      </w:r>
      <w:r w:rsidRPr="003549ED">
        <w:rPr>
          <w:sz w:val="28"/>
          <w:szCs w:val="28"/>
        </w:rPr>
        <w:t xml:space="preserve"> сортов селекции КазНИИПО: Междуреченский (1984), Красносемянник (2004), Стоксик Семипалатинский (2005), Медок Семипалатинский (2005), Каргалинец (2007), Асар (2009), Жетыген (2007), Семей (2011),  Алакол (2015), ЭКСПО-АСТАНА (2020)</w:t>
      </w:r>
      <w:r>
        <w:rPr>
          <w:sz w:val="28"/>
          <w:szCs w:val="28"/>
        </w:rPr>
        <w:t>, ГРАНТ (2022) находится в ГСИ</w:t>
      </w:r>
      <w:r w:rsidRPr="003549ED">
        <w:rPr>
          <w:sz w:val="28"/>
          <w:szCs w:val="28"/>
        </w:rPr>
        <w:t xml:space="preserve">. </w:t>
      </w:r>
    </w:p>
    <w:p w:rsidR="006A5921" w:rsidRPr="00283C3F" w:rsidRDefault="006A5921" w:rsidP="006A5921">
      <w:pPr>
        <w:ind w:firstLine="426"/>
        <w:jc w:val="both"/>
        <w:rPr>
          <w:sz w:val="28"/>
          <w:szCs w:val="28"/>
        </w:rPr>
      </w:pPr>
      <w:r w:rsidRPr="00283C3F">
        <w:rPr>
          <w:sz w:val="28"/>
          <w:szCs w:val="28"/>
        </w:rPr>
        <w:t>Сортовое разнообразие бахчевых культур выращиваемых в условиях ор</w:t>
      </w:r>
      <w:r w:rsidRPr="00283C3F">
        <w:rPr>
          <w:sz w:val="28"/>
          <w:szCs w:val="28"/>
        </w:rPr>
        <w:t>о</w:t>
      </w:r>
      <w:r w:rsidRPr="00283C3F">
        <w:rPr>
          <w:sz w:val="28"/>
          <w:szCs w:val="28"/>
        </w:rPr>
        <w:t xml:space="preserve">шаемого земледелия Алматинской области, невелико. В области  только за 2020 год бахчевые культуры возделывались на </w:t>
      </w:r>
      <w:r w:rsidRPr="00283C3F">
        <w:rPr>
          <w:sz w:val="28"/>
          <w:szCs w:val="28"/>
          <w:shd w:val="clear" w:color="auto" w:fill="FFFFFF"/>
        </w:rPr>
        <w:t>площади - 4,5 тыс. гектаров при ур</w:t>
      </w:r>
      <w:r w:rsidRPr="00283C3F">
        <w:rPr>
          <w:sz w:val="28"/>
          <w:szCs w:val="28"/>
          <w:shd w:val="clear" w:color="auto" w:fill="FFFFFF"/>
        </w:rPr>
        <w:t>о</w:t>
      </w:r>
      <w:r w:rsidRPr="00283C3F">
        <w:rPr>
          <w:sz w:val="28"/>
          <w:szCs w:val="28"/>
          <w:shd w:val="clear" w:color="auto" w:fill="FFFFFF"/>
        </w:rPr>
        <w:t>жайности 228,2 центнера с гектара (в 2012 году - 214 центнеров с гектара), в</w:t>
      </w:r>
      <w:r w:rsidRPr="00283C3F">
        <w:rPr>
          <w:sz w:val="28"/>
          <w:szCs w:val="28"/>
          <w:shd w:val="clear" w:color="auto" w:fill="FFFFFF"/>
        </w:rPr>
        <w:t>а</w:t>
      </w:r>
      <w:r w:rsidRPr="00283C3F">
        <w:rPr>
          <w:sz w:val="28"/>
          <w:szCs w:val="28"/>
          <w:shd w:val="clear" w:color="auto" w:fill="FFFFFF"/>
        </w:rPr>
        <w:t>ловой сбор составил 40,5 тыс. тонн.</w:t>
      </w:r>
    </w:p>
    <w:p w:rsidR="006A5921" w:rsidRPr="00485A2D" w:rsidRDefault="006A5921" w:rsidP="006A5921">
      <w:pPr>
        <w:ind w:firstLine="709"/>
        <w:jc w:val="both"/>
        <w:rPr>
          <w:sz w:val="28"/>
          <w:szCs w:val="28"/>
        </w:rPr>
      </w:pPr>
      <w:r w:rsidRPr="00B51225">
        <w:rPr>
          <w:sz w:val="28"/>
          <w:szCs w:val="28"/>
        </w:rPr>
        <w:t xml:space="preserve">В связи с этим работа по </w:t>
      </w:r>
      <w:r>
        <w:rPr>
          <w:sz w:val="28"/>
          <w:szCs w:val="28"/>
        </w:rPr>
        <w:t>адаптации лучших зарубежных сортов и гибр</w:t>
      </w:r>
      <w:r>
        <w:rPr>
          <w:sz w:val="28"/>
          <w:szCs w:val="28"/>
        </w:rPr>
        <w:t>и</w:t>
      </w:r>
      <w:r>
        <w:rPr>
          <w:sz w:val="28"/>
          <w:szCs w:val="28"/>
        </w:rPr>
        <w:t>дов</w:t>
      </w:r>
      <w:r w:rsidRPr="00B51225">
        <w:rPr>
          <w:sz w:val="28"/>
          <w:szCs w:val="28"/>
        </w:rPr>
        <w:t xml:space="preserve"> дыни и арбуза является актуальной</w:t>
      </w:r>
      <w:r>
        <w:rPr>
          <w:sz w:val="28"/>
          <w:szCs w:val="28"/>
        </w:rPr>
        <w:t xml:space="preserve"> при рекомендации</w:t>
      </w:r>
      <w:r w:rsidRPr="00B51225">
        <w:rPr>
          <w:sz w:val="28"/>
          <w:szCs w:val="28"/>
        </w:rPr>
        <w:t xml:space="preserve"> в</w:t>
      </w:r>
      <w:r>
        <w:rPr>
          <w:sz w:val="28"/>
          <w:szCs w:val="28"/>
        </w:rPr>
        <w:t xml:space="preserve"> производство и</w:t>
      </w:r>
      <w:r w:rsidRPr="00B51225">
        <w:rPr>
          <w:sz w:val="28"/>
          <w:szCs w:val="28"/>
        </w:rPr>
        <w:t xml:space="preserve"> с</w:t>
      </w:r>
      <w:r w:rsidRPr="00B51225">
        <w:rPr>
          <w:sz w:val="28"/>
          <w:szCs w:val="28"/>
        </w:rPr>
        <w:t>е</w:t>
      </w:r>
      <w:r w:rsidRPr="00B51225">
        <w:rPr>
          <w:sz w:val="28"/>
          <w:szCs w:val="28"/>
        </w:rPr>
        <w:t>лекционной работе при создании исходных форм, для новых отечественных сортов разного сроков созревания</w:t>
      </w:r>
      <w:r w:rsidR="00485A2D" w:rsidRPr="0088171F">
        <w:rPr>
          <w:sz w:val="28"/>
          <w:szCs w:val="28"/>
        </w:rPr>
        <w:t>[</w:t>
      </w:r>
      <w:r w:rsidR="00485A2D">
        <w:rPr>
          <w:sz w:val="28"/>
          <w:szCs w:val="28"/>
        </w:rPr>
        <w:t>2</w:t>
      </w:r>
      <w:r w:rsidR="00485A2D" w:rsidRPr="0088171F">
        <w:rPr>
          <w:sz w:val="28"/>
          <w:szCs w:val="28"/>
        </w:rPr>
        <w:t>]</w:t>
      </w:r>
      <w:r w:rsidR="00485A2D">
        <w:rPr>
          <w:sz w:val="28"/>
          <w:szCs w:val="28"/>
        </w:rPr>
        <w:t>.</w:t>
      </w:r>
    </w:p>
    <w:p w:rsidR="002675A1" w:rsidRPr="003549ED" w:rsidRDefault="002675A1" w:rsidP="002675A1">
      <w:pPr>
        <w:ind w:firstLine="709"/>
        <w:jc w:val="both"/>
        <w:rPr>
          <w:sz w:val="28"/>
          <w:szCs w:val="28"/>
        </w:rPr>
      </w:pPr>
      <w:r w:rsidRPr="003549ED">
        <w:rPr>
          <w:sz w:val="28"/>
          <w:szCs w:val="28"/>
        </w:rPr>
        <w:t>Строгая локальность зон возделывания дынь не позволяет проводить в</w:t>
      </w:r>
      <w:r w:rsidRPr="003549ED">
        <w:rPr>
          <w:sz w:val="28"/>
          <w:szCs w:val="28"/>
        </w:rPr>
        <w:t>ы</w:t>
      </w:r>
      <w:r w:rsidRPr="003549ED">
        <w:rPr>
          <w:sz w:val="28"/>
          <w:szCs w:val="28"/>
        </w:rPr>
        <w:t xml:space="preserve">бор аналогов зарубежных сортов и использовать как базовые образцы. В связи с этим лучшие отечественные и зарубежные сорта и образцы использованы как </w:t>
      </w:r>
      <w:r w:rsidRPr="003549ED">
        <w:rPr>
          <w:sz w:val="28"/>
          <w:szCs w:val="28"/>
        </w:rPr>
        <w:lastRenderedPageBreak/>
        <w:t>родительские формы взятого направления селекции. За основу берутся сорта, районированные и более распространенные в зоне проведения селекционной работы. Поэтому по литературным данным эти сорта заслуживают внимания, в условиях РК они пока не проходили Госсортоиспытания</w:t>
      </w:r>
      <w:r w:rsidR="00CF4AF9" w:rsidRPr="0088171F">
        <w:rPr>
          <w:sz w:val="28"/>
          <w:szCs w:val="28"/>
        </w:rPr>
        <w:t>[</w:t>
      </w:r>
      <w:r w:rsidR="00CF4AF9">
        <w:rPr>
          <w:sz w:val="28"/>
          <w:szCs w:val="28"/>
        </w:rPr>
        <w:t>2</w:t>
      </w:r>
      <w:r w:rsidR="00CF4AF9" w:rsidRPr="0088171F">
        <w:rPr>
          <w:sz w:val="28"/>
          <w:szCs w:val="28"/>
        </w:rPr>
        <w:t>]</w:t>
      </w:r>
      <w:r w:rsidR="00CF4AF9">
        <w:rPr>
          <w:sz w:val="28"/>
          <w:szCs w:val="28"/>
        </w:rPr>
        <w:t>.</w:t>
      </w:r>
    </w:p>
    <w:p w:rsidR="002675A1" w:rsidRPr="003549ED" w:rsidRDefault="002675A1" w:rsidP="002675A1">
      <w:pPr>
        <w:ind w:firstLine="708"/>
        <w:jc w:val="both"/>
        <w:rPr>
          <w:sz w:val="28"/>
          <w:szCs w:val="28"/>
        </w:rPr>
      </w:pPr>
      <w:r w:rsidRPr="003549ED">
        <w:rPr>
          <w:sz w:val="28"/>
          <w:szCs w:val="28"/>
        </w:rPr>
        <w:t>Знание и использование биологических особенностей и морфологических отличий новых сортов дыни селекции института позволит установить научно-обоснованные агротехнические приемы их возделывания, в первую очередь – схем размещения сортов, создания оптимальных условий для получения выс</w:t>
      </w:r>
      <w:r w:rsidRPr="003549ED">
        <w:rPr>
          <w:sz w:val="28"/>
          <w:szCs w:val="28"/>
        </w:rPr>
        <w:t>о</w:t>
      </w:r>
      <w:r w:rsidRPr="003549ED">
        <w:rPr>
          <w:sz w:val="28"/>
          <w:szCs w:val="28"/>
        </w:rPr>
        <w:t>кой продуктивности сорта, более высоких вкусовых качеств и товарно-хозяйственных показателей, товарной и семеноводческой продукции.</w:t>
      </w:r>
    </w:p>
    <w:p w:rsidR="002675A1" w:rsidRPr="00F562B5" w:rsidRDefault="002675A1" w:rsidP="002675A1">
      <w:pPr>
        <w:jc w:val="both"/>
        <w:rPr>
          <w:sz w:val="28"/>
          <w:szCs w:val="28"/>
        </w:rPr>
      </w:pPr>
      <w:r w:rsidRPr="00F37FB8">
        <w:rPr>
          <w:b/>
          <w:color w:val="000000" w:themeColor="text1"/>
          <w:sz w:val="28"/>
          <w:szCs w:val="28"/>
        </w:rPr>
        <w:tab/>
      </w:r>
      <w:r w:rsidRPr="00F562B5">
        <w:rPr>
          <w:b/>
          <w:sz w:val="28"/>
          <w:szCs w:val="28"/>
        </w:rPr>
        <w:t xml:space="preserve">Актуальность </w:t>
      </w:r>
      <w:r w:rsidRPr="00F562B5">
        <w:rPr>
          <w:sz w:val="28"/>
          <w:szCs w:val="28"/>
        </w:rPr>
        <w:t>диссертационной работы заключается в том что, впервые проводил</w:t>
      </w:r>
      <w:r w:rsidR="00947301" w:rsidRPr="00F562B5">
        <w:rPr>
          <w:sz w:val="28"/>
          <w:szCs w:val="28"/>
        </w:rPr>
        <w:t>ись</w:t>
      </w:r>
      <w:r w:rsidRPr="00F562B5">
        <w:rPr>
          <w:sz w:val="28"/>
          <w:szCs w:val="28"/>
        </w:rPr>
        <w:t xml:space="preserve"> исследования по адаптации к условиям юго-востока Казахстана лучших зарубежных сортов и гибридов арбуза и дыни, наибольшей адаптивн</w:t>
      </w:r>
      <w:r w:rsidRPr="00F562B5">
        <w:rPr>
          <w:sz w:val="28"/>
          <w:szCs w:val="28"/>
        </w:rPr>
        <w:t>о</w:t>
      </w:r>
      <w:r w:rsidRPr="00F562B5">
        <w:rPr>
          <w:sz w:val="28"/>
          <w:szCs w:val="28"/>
        </w:rPr>
        <w:t>стью, которые были рекомендованы в производство. Изучено  влияние расп</w:t>
      </w:r>
      <w:r w:rsidRPr="00F562B5">
        <w:rPr>
          <w:sz w:val="28"/>
          <w:szCs w:val="28"/>
        </w:rPr>
        <w:t>о</w:t>
      </w:r>
      <w:r w:rsidRPr="00F562B5">
        <w:rPr>
          <w:sz w:val="28"/>
          <w:szCs w:val="28"/>
        </w:rPr>
        <w:t>ложения семян в плоде в зависимости от его местоположения на материнском растении, на оптимальные сроки уборки биологических полноценных семян, изменения их морфологических признаков в процессе их формирования, на средний выход высококачественных семян по сортам.  Изучено разнокачес</w:t>
      </w:r>
      <w:r w:rsidRPr="00F562B5">
        <w:rPr>
          <w:sz w:val="28"/>
          <w:szCs w:val="28"/>
        </w:rPr>
        <w:t>т</w:t>
      </w:r>
      <w:r w:rsidRPr="00F562B5">
        <w:rPr>
          <w:sz w:val="28"/>
          <w:szCs w:val="28"/>
        </w:rPr>
        <w:t>венность семян дыни зарубежных сортов, что позволит использовать ее в с</w:t>
      </w:r>
      <w:r w:rsidRPr="00F562B5">
        <w:rPr>
          <w:sz w:val="28"/>
          <w:szCs w:val="28"/>
        </w:rPr>
        <w:t>е</w:t>
      </w:r>
      <w:r w:rsidRPr="00F562B5">
        <w:rPr>
          <w:sz w:val="28"/>
          <w:szCs w:val="28"/>
        </w:rPr>
        <w:t>лекции как один из методов целенаправленного отбора исходного материала, при выведении сортов разных групп созревания, продуктивности и устойчив</w:t>
      </w:r>
      <w:r w:rsidRPr="00F562B5">
        <w:rPr>
          <w:sz w:val="28"/>
          <w:szCs w:val="28"/>
        </w:rPr>
        <w:t>о</w:t>
      </w:r>
      <w:r w:rsidRPr="00F562B5">
        <w:rPr>
          <w:sz w:val="28"/>
          <w:szCs w:val="28"/>
        </w:rPr>
        <w:t>сти к заболеваниям, установить биологическую и хозяйственную ценность ра</w:t>
      </w:r>
      <w:r w:rsidRPr="00F562B5">
        <w:rPr>
          <w:sz w:val="28"/>
          <w:szCs w:val="28"/>
        </w:rPr>
        <w:t>з</w:t>
      </w:r>
      <w:r w:rsidRPr="00F562B5">
        <w:rPr>
          <w:sz w:val="28"/>
          <w:szCs w:val="28"/>
        </w:rPr>
        <w:t>новозрастных семян</w:t>
      </w:r>
      <w:r w:rsidR="00CF4AF9" w:rsidRPr="0088171F">
        <w:rPr>
          <w:sz w:val="28"/>
          <w:szCs w:val="28"/>
        </w:rPr>
        <w:t>[</w:t>
      </w:r>
      <w:r w:rsidR="00CF4AF9">
        <w:rPr>
          <w:sz w:val="28"/>
          <w:szCs w:val="28"/>
        </w:rPr>
        <w:t>2,4</w:t>
      </w:r>
      <w:r w:rsidR="00CF4AF9" w:rsidRPr="0088171F">
        <w:rPr>
          <w:sz w:val="28"/>
          <w:szCs w:val="28"/>
        </w:rPr>
        <w:t>]</w:t>
      </w:r>
      <w:r w:rsidR="00CF4AF9">
        <w:rPr>
          <w:sz w:val="28"/>
          <w:szCs w:val="28"/>
        </w:rPr>
        <w:t>.</w:t>
      </w:r>
    </w:p>
    <w:p w:rsidR="002675A1" w:rsidRPr="00F562B5" w:rsidRDefault="002675A1" w:rsidP="002675A1">
      <w:pPr>
        <w:ind w:firstLine="708"/>
        <w:jc w:val="both"/>
        <w:rPr>
          <w:sz w:val="28"/>
          <w:szCs w:val="28"/>
        </w:rPr>
      </w:pPr>
      <w:r w:rsidRPr="00F562B5">
        <w:rPr>
          <w:b/>
          <w:sz w:val="28"/>
          <w:szCs w:val="28"/>
        </w:rPr>
        <w:t xml:space="preserve"> Новизна исследований</w:t>
      </w:r>
      <w:r w:rsidR="00846E15" w:rsidRPr="00F562B5">
        <w:rPr>
          <w:b/>
          <w:sz w:val="28"/>
          <w:szCs w:val="28"/>
        </w:rPr>
        <w:t>.</w:t>
      </w:r>
      <w:r w:rsidRPr="00F562B5">
        <w:rPr>
          <w:sz w:val="28"/>
          <w:szCs w:val="28"/>
        </w:rPr>
        <w:t xml:space="preserve"> Новизна работы заключается в оценке набора сортов и гибридов арбуза и дыни зарубежной селекции с тем, чтобы выявить наиболее продуктивных и пригодных для возделывания в условиях юго-востока РК. В условиях высокой влажности и сильных перепадов дневных и ночных температур воздуха изучены биологические особенности роста и развития вег</w:t>
      </w:r>
      <w:r w:rsidRPr="00F562B5">
        <w:rPr>
          <w:sz w:val="28"/>
          <w:szCs w:val="28"/>
        </w:rPr>
        <w:t>е</w:t>
      </w:r>
      <w:r w:rsidRPr="00F562B5">
        <w:rPr>
          <w:sz w:val="28"/>
          <w:szCs w:val="28"/>
        </w:rPr>
        <w:t>тативных и генеративных органов сортов арбуза и дыни зарубежной селекции. Определены наиболее адаптивные сорта и гибриды бахчевых культур с выс</w:t>
      </w:r>
      <w:r w:rsidRPr="00F562B5">
        <w:rPr>
          <w:sz w:val="28"/>
          <w:szCs w:val="28"/>
        </w:rPr>
        <w:t>о</w:t>
      </w:r>
      <w:r w:rsidRPr="00F562B5">
        <w:rPr>
          <w:sz w:val="28"/>
          <w:szCs w:val="28"/>
        </w:rPr>
        <w:t>кими хозяйственно-ценными показателями</w:t>
      </w:r>
      <w:r w:rsidR="00CF4AF9" w:rsidRPr="0088171F">
        <w:rPr>
          <w:sz w:val="28"/>
          <w:szCs w:val="28"/>
        </w:rPr>
        <w:t>[</w:t>
      </w:r>
      <w:r w:rsidR="00CF4AF9">
        <w:rPr>
          <w:sz w:val="28"/>
          <w:szCs w:val="28"/>
        </w:rPr>
        <w:t>1,7</w:t>
      </w:r>
      <w:r w:rsidR="00CF4AF9" w:rsidRPr="0088171F">
        <w:rPr>
          <w:sz w:val="28"/>
          <w:szCs w:val="28"/>
        </w:rPr>
        <w:t>]</w:t>
      </w:r>
      <w:r w:rsidR="00CF4AF9">
        <w:rPr>
          <w:sz w:val="28"/>
          <w:szCs w:val="28"/>
        </w:rPr>
        <w:t>.</w:t>
      </w:r>
    </w:p>
    <w:p w:rsidR="002675A1" w:rsidRPr="00F562B5" w:rsidRDefault="002675A1" w:rsidP="002675A1">
      <w:pPr>
        <w:ind w:firstLine="708"/>
        <w:jc w:val="both"/>
        <w:rPr>
          <w:sz w:val="28"/>
          <w:szCs w:val="28"/>
        </w:rPr>
      </w:pPr>
      <w:r w:rsidRPr="00F562B5">
        <w:rPr>
          <w:b/>
          <w:sz w:val="28"/>
          <w:szCs w:val="28"/>
        </w:rPr>
        <w:t>Научная и практическая значимость</w:t>
      </w:r>
      <w:r w:rsidR="00846E15" w:rsidRPr="00F562B5">
        <w:rPr>
          <w:b/>
          <w:sz w:val="28"/>
          <w:szCs w:val="28"/>
        </w:rPr>
        <w:t>.</w:t>
      </w:r>
      <w:r w:rsidRPr="00F562B5">
        <w:rPr>
          <w:sz w:val="28"/>
          <w:szCs w:val="28"/>
        </w:rPr>
        <w:t>Общепризнано, что сорта, выр</w:t>
      </w:r>
      <w:r w:rsidRPr="00F562B5">
        <w:rPr>
          <w:sz w:val="28"/>
          <w:szCs w:val="28"/>
        </w:rPr>
        <w:t>а</w:t>
      </w:r>
      <w:r w:rsidRPr="00F562B5">
        <w:rPr>
          <w:sz w:val="28"/>
          <w:szCs w:val="28"/>
        </w:rPr>
        <w:t>щенные в отдельных почвенно-климатических условиях, наиболее адаптиров</w:t>
      </w:r>
      <w:r w:rsidRPr="00F562B5">
        <w:rPr>
          <w:sz w:val="28"/>
          <w:szCs w:val="28"/>
        </w:rPr>
        <w:t>а</w:t>
      </w:r>
      <w:r w:rsidRPr="00F562B5">
        <w:rPr>
          <w:sz w:val="28"/>
          <w:szCs w:val="28"/>
        </w:rPr>
        <w:t>ны к ним и в большей степени отвечают требованиям потребителей данного р</w:t>
      </w:r>
      <w:r w:rsidRPr="00F562B5">
        <w:rPr>
          <w:sz w:val="28"/>
          <w:szCs w:val="28"/>
        </w:rPr>
        <w:t>е</w:t>
      </w:r>
      <w:r w:rsidRPr="00F562B5">
        <w:rPr>
          <w:sz w:val="28"/>
          <w:szCs w:val="28"/>
        </w:rPr>
        <w:t xml:space="preserve">гиона по качеству продукции. </w:t>
      </w:r>
    </w:p>
    <w:p w:rsidR="002675A1" w:rsidRPr="00E273FA" w:rsidRDefault="002675A1" w:rsidP="002675A1">
      <w:pPr>
        <w:jc w:val="both"/>
        <w:rPr>
          <w:color w:val="000000" w:themeColor="text1"/>
          <w:sz w:val="28"/>
          <w:szCs w:val="28"/>
        </w:rPr>
      </w:pPr>
      <w:r w:rsidRPr="00F562B5">
        <w:rPr>
          <w:sz w:val="28"/>
          <w:szCs w:val="28"/>
        </w:rPr>
        <w:tab/>
        <w:t xml:space="preserve">Научно-практическая значимость </w:t>
      </w:r>
      <w:r w:rsidRPr="00F562B5">
        <w:rPr>
          <w:strike/>
          <w:sz w:val="28"/>
          <w:szCs w:val="28"/>
        </w:rPr>
        <w:t>предлагаемого проекта</w:t>
      </w:r>
      <w:r w:rsidR="00947301" w:rsidRPr="00F562B5">
        <w:rPr>
          <w:sz w:val="28"/>
          <w:szCs w:val="28"/>
        </w:rPr>
        <w:t xml:space="preserve"> диссертацио</w:t>
      </w:r>
      <w:r w:rsidR="00947301" w:rsidRPr="00F562B5">
        <w:rPr>
          <w:sz w:val="28"/>
          <w:szCs w:val="28"/>
        </w:rPr>
        <w:t>н</w:t>
      </w:r>
      <w:r w:rsidR="00947301" w:rsidRPr="00F562B5">
        <w:rPr>
          <w:sz w:val="28"/>
          <w:szCs w:val="28"/>
        </w:rPr>
        <w:t>ной работы</w:t>
      </w:r>
      <w:r w:rsidRPr="00F562B5">
        <w:rPr>
          <w:sz w:val="28"/>
          <w:szCs w:val="28"/>
        </w:rPr>
        <w:t xml:space="preserve"> заключается в том, что </w:t>
      </w:r>
      <w:r w:rsidRPr="00F562B5">
        <w:rPr>
          <w:strike/>
          <w:sz w:val="28"/>
          <w:szCs w:val="28"/>
        </w:rPr>
        <w:t>при реализации проекта будет</w:t>
      </w:r>
      <w:r w:rsidR="00947301" w:rsidRPr="00F562B5">
        <w:rPr>
          <w:sz w:val="28"/>
          <w:szCs w:val="28"/>
        </w:rPr>
        <w:t xml:space="preserve">в результате исследований </w:t>
      </w:r>
      <w:r w:rsidRPr="00F562B5">
        <w:rPr>
          <w:sz w:val="28"/>
          <w:szCs w:val="28"/>
        </w:rPr>
        <w:t>выделены сорта арбуза и дыни адаптивные к условиям юго-востока РК, устойчивые к мучнистой</w:t>
      </w:r>
      <w:r w:rsidRPr="00E273FA">
        <w:rPr>
          <w:color w:val="000000" w:themeColor="text1"/>
          <w:sz w:val="28"/>
          <w:szCs w:val="28"/>
        </w:rPr>
        <w:t xml:space="preserve"> росе и переноспорозу, отвечающий треб</w:t>
      </w:r>
      <w:r w:rsidRPr="00E273FA">
        <w:rPr>
          <w:color w:val="000000" w:themeColor="text1"/>
          <w:sz w:val="28"/>
          <w:szCs w:val="28"/>
        </w:rPr>
        <w:t>о</w:t>
      </w:r>
      <w:r w:rsidRPr="00E273FA">
        <w:rPr>
          <w:color w:val="000000" w:themeColor="text1"/>
          <w:sz w:val="28"/>
          <w:szCs w:val="28"/>
        </w:rPr>
        <w:t>ваниям производственников-бахчеводов</w:t>
      </w:r>
      <w:r w:rsidR="00CF4AF9" w:rsidRPr="0088171F">
        <w:rPr>
          <w:sz w:val="28"/>
          <w:szCs w:val="28"/>
        </w:rPr>
        <w:t>[</w:t>
      </w:r>
      <w:r w:rsidR="00CF4AF9">
        <w:rPr>
          <w:sz w:val="28"/>
          <w:szCs w:val="28"/>
        </w:rPr>
        <w:t>2,5</w:t>
      </w:r>
      <w:r w:rsidR="00CF4AF9" w:rsidRPr="0088171F">
        <w:rPr>
          <w:sz w:val="28"/>
          <w:szCs w:val="28"/>
        </w:rPr>
        <w:t>]</w:t>
      </w:r>
      <w:r w:rsidR="00CF4AF9">
        <w:rPr>
          <w:sz w:val="28"/>
          <w:szCs w:val="28"/>
        </w:rPr>
        <w:t>.</w:t>
      </w:r>
    </w:p>
    <w:p w:rsidR="002675A1" w:rsidRPr="00E273FA" w:rsidRDefault="002675A1" w:rsidP="002675A1">
      <w:pPr>
        <w:jc w:val="both"/>
        <w:rPr>
          <w:sz w:val="28"/>
          <w:szCs w:val="28"/>
        </w:rPr>
      </w:pPr>
      <w:r w:rsidRPr="00E273FA">
        <w:rPr>
          <w:sz w:val="28"/>
          <w:szCs w:val="28"/>
        </w:rPr>
        <w:tab/>
        <w:t>Знание биологических особенностей сорта позволит семеноводческим</w:t>
      </w:r>
      <w:r>
        <w:rPr>
          <w:sz w:val="28"/>
          <w:szCs w:val="28"/>
        </w:rPr>
        <w:t xml:space="preserve"> х</w:t>
      </w:r>
      <w:r>
        <w:rPr>
          <w:sz w:val="28"/>
          <w:szCs w:val="28"/>
        </w:rPr>
        <w:t>о</w:t>
      </w:r>
      <w:r>
        <w:rPr>
          <w:sz w:val="28"/>
          <w:szCs w:val="28"/>
        </w:rPr>
        <w:t>зяйствам с ограниченными земельными ресурсами оптимально размещать со</w:t>
      </w:r>
      <w:r>
        <w:rPr>
          <w:sz w:val="28"/>
          <w:szCs w:val="28"/>
        </w:rPr>
        <w:t>р</w:t>
      </w:r>
      <w:r>
        <w:rPr>
          <w:sz w:val="28"/>
          <w:szCs w:val="28"/>
        </w:rPr>
        <w:t>товые посевы дыни с минимальной пространственной изоляцией, а знание ос</w:t>
      </w:r>
      <w:r>
        <w:rPr>
          <w:sz w:val="28"/>
          <w:szCs w:val="28"/>
        </w:rPr>
        <w:t>о</w:t>
      </w:r>
      <w:r>
        <w:rPr>
          <w:sz w:val="28"/>
          <w:szCs w:val="28"/>
        </w:rPr>
        <w:t xml:space="preserve">бенностей формирования разнокачественности семян позволит отбирать плоды </w:t>
      </w:r>
      <w:r>
        <w:rPr>
          <w:sz w:val="28"/>
          <w:szCs w:val="28"/>
        </w:rPr>
        <w:lastRenderedPageBreak/>
        <w:t>с наиболее высокими посевными качествами семян, в оптимальные сроки и с меньшими затратами.</w:t>
      </w:r>
    </w:p>
    <w:p w:rsidR="002675A1" w:rsidRPr="00E273FA" w:rsidRDefault="002675A1" w:rsidP="002675A1">
      <w:pPr>
        <w:jc w:val="both"/>
        <w:rPr>
          <w:b/>
          <w:color w:val="000000" w:themeColor="text1"/>
          <w:sz w:val="28"/>
          <w:szCs w:val="28"/>
        </w:rPr>
      </w:pPr>
      <w:r w:rsidRPr="003549ED">
        <w:rPr>
          <w:b/>
          <w:color w:val="000000" w:themeColor="text1"/>
          <w:sz w:val="28"/>
          <w:szCs w:val="28"/>
        </w:rPr>
        <w:tab/>
      </w:r>
      <w:r w:rsidRPr="00E273FA">
        <w:rPr>
          <w:b/>
          <w:color w:val="000000" w:themeColor="text1"/>
          <w:sz w:val="28"/>
          <w:szCs w:val="28"/>
        </w:rPr>
        <w:t xml:space="preserve">Цель и задачи </w:t>
      </w:r>
    </w:p>
    <w:p w:rsidR="002675A1" w:rsidRPr="002675A1" w:rsidRDefault="002675A1" w:rsidP="002675A1">
      <w:pPr>
        <w:jc w:val="both"/>
        <w:rPr>
          <w:sz w:val="28"/>
          <w:szCs w:val="28"/>
        </w:rPr>
      </w:pPr>
      <w:r w:rsidRPr="00E273FA">
        <w:rPr>
          <w:color w:val="000000" w:themeColor="text1"/>
          <w:sz w:val="28"/>
          <w:szCs w:val="28"/>
        </w:rPr>
        <w:tab/>
        <w:t>Оценка и внедрение в производство новых высокоурожайных, с разными сроками созревания, ценных по качеству сортов арбуза и дыни зарубежной с</w:t>
      </w:r>
      <w:r w:rsidRPr="00E273FA">
        <w:rPr>
          <w:color w:val="000000" w:themeColor="text1"/>
          <w:sz w:val="28"/>
          <w:szCs w:val="28"/>
        </w:rPr>
        <w:t>е</w:t>
      </w:r>
      <w:r w:rsidRPr="00E273FA">
        <w:rPr>
          <w:color w:val="000000" w:themeColor="text1"/>
          <w:sz w:val="28"/>
          <w:szCs w:val="28"/>
        </w:rPr>
        <w:t xml:space="preserve">лекции, устойчивых к заболеваниям в условиях высокой влажности воздуха предгорной зоны юго-востока Казахстана и </w:t>
      </w:r>
      <w:r w:rsidRPr="00E273FA">
        <w:rPr>
          <w:sz w:val="28"/>
          <w:szCs w:val="28"/>
        </w:rPr>
        <w:t xml:space="preserve">усовершенствование методов их семеноводства с учетом биологических особенностей каждого сорта. </w:t>
      </w:r>
    </w:p>
    <w:p w:rsidR="002675A1" w:rsidRPr="00E273FA" w:rsidRDefault="002675A1" w:rsidP="002675A1">
      <w:pPr>
        <w:jc w:val="both"/>
        <w:rPr>
          <w:b/>
          <w:color w:val="000000" w:themeColor="text1"/>
          <w:sz w:val="28"/>
          <w:szCs w:val="28"/>
        </w:rPr>
      </w:pPr>
      <w:r w:rsidRPr="00E273FA">
        <w:rPr>
          <w:b/>
          <w:bCs/>
          <w:i/>
          <w:iCs/>
          <w:color w:val="000000" w:themeColor="text1"/>
          <w:sz w:val="28"/>
          <w:szCs w:val="28"/>
        </w:rPr>
        <w:tab/>
      </w:r>
      <w:r>
        <w:rPr>
          <w:b/>
          <w:bCs/>
          <w:iCs/>
          <w:color w:val="000000" w:themeColor="text1"/>
          <w:sz w:val="28"/>
          <w:szCs w:val="28"/>
        </w:rPr>
        <w:t>Задачи исследования</w:t>
      </w:r>
      <w:r w:rsidRPr="00E273FA">
        <w:rPr>
          <w:b/>
          <w:bCs/>
          <w:iCs/>
          <w:color w:val="000000" w:themeColor="text1"/>
          <w:sz w:val="28"/>
          <w:szCs w:val="28"/>
        </w:rPr>
        <w:t>:</w:t>
      </w:r>
    </w:p>
    <w:p w:rsidR="002675A1" w:rsidRPr="00E273FA" w:rsidRDefault="002675A1" w:rsidP="002675A1">
      <w:pPr>
        <w:jc w:val="both"/>
        <w:rPr>
          <w:color w:val="000000" w:themeColor="text1"/>
          <w:sz w:val="28"/>
          <w:szCs w:val="28"/>
        </w:rPr>
      </w:pPr>
      <w:r w:rsidRPr="00E273FA">
        <w:rPr>
          <w:color w:val="000000" w:themeColor="text1"/>
          <w:sz w:val="28"/>
          <w:szCs w:val="28"/>
        </w:rPr>
        <w:t xml:space="preserve">- изучение фаз развития изучаемых сортообразцов дыни и арбуза. </w:t>
      </w:r>
    </w:p>
    <w:p w:rsidR="002675A1" w:rsidRPr="00E273FA" w:rsidRDefault="002675A1" w:rsidP="002675A1">
      <w:pPr>
        <w:jc w:val="both"/>
        <w:rPr>
          <w:color w:val="000000" w:themeColor="text1"/>
          <w:sz w:val="28"/>
          <w:szCs w:val="28"/>
        </w:rPr>
      </w:pPr>
      <w:r w:rsidRPr="00E273FA">
        <w:rPr>
          <w:color w:val="000000" w:themeColor="text1"/>
          <w:sz w:val="28"/>
          <w:szCs w:val="28"/>
        </w:rPr>
        <w:t xml:space="preserve">- изучение устойчивости к грибным, бактериальным и вирусным заболеваниям. </w:t>
      </w:r>
    </w:p>
    <w:p w:rsidR="002675A1" w:rsidRPr="00E273FA" w:rsidRDefault="002675A1" w:rsidP="002675A1">
      <w:pPr>
        <w:jc w:val="both"/>
        <w:rPr>
          <w:color w:val="000000" w:themeColor="text1"/>
          <w:sz w:val="28"/>
          <w:szCs w:val="28"/>
        </w:rPr>
      </w:pPr>
      <w:r w:rsidRPr="00E273FA">
        <w:rPr>
          <w:color w:val="000000" w:themeColor="text1"/>
          <w:sz w:val="28"/>
          <w:szCs w:val="28"/>
        </w:rPr>
        <w:t xml:space="preserve">  - биохимическая оценка образцов, перспективных зарубежных сортов дыни; </w:t>
      </w:r>
    </w:p>
    <w:p w:rsidR="002675A1" w:rsidRPr="00E273FA" w:rsidRDefault="002675A1" w:rsidP="002675A1">
      <w:pPr>
        <w:jc w:val="both"/>
        <w:rPr>
          <w:color w:val="000000" w:themeColor="text1"/>
          <w:sz w:val="28"/>
          <w:szCs w:val="28"/>
        </w:rPr>
      </w:pPr>
      <w:r w:rsidRPr="00E273FA">
        <w:rPr>
          <w:color w:val="000000" w:themeColor="text1"/>
          <w:sz w:val="28"/>
          <w:szCs w:val="28"/>
        </w:rPr>
        <w:t>- отбор и внедрение в селекционно-семеноводческий процесс бахчевых культур для последующего внедрения в производство;</w:t>
      </w:r>
    </w:p>
    <w:p w:rsidR="002675A1" w:rsidRPr="00E273FA" w:rsidRDefault="002675A1" w:rsidP="002675A1">
      <w:pPr>
        <w:jc w:val="both"/>
        <w:rPr>
          <w:sz w:val="28"/>
          <w:szCs w:val="28"/>
        </w:rPr>
      </w:pPr>
      <w:r w:rsidRPr="00E273FA">
        <w:rPr>
          <w:color w:val="000000" w:themeColor="text1"/>
          <w:sz w:val="28"/>
          <w:szCs w:val="28"/>
        </w:rPr>
        <w:t xml:space="preserve">- </w:t>
      </w:r>
      <w:r w:rsidRPr="00E273FA">
        <w:rPr>
          <w:sz w:val="28"/>
          <w:szCs w:val="28"/>
        </w:rPr>
        <w:t>изучить биологические особенности формирования вегетативных и генер</w:t>
      </w:r>
      <w:r w:rsidRPr="00E273FA">
        <w:rPr>
          <w:sz w:val="28"/>
          <w:szCs w:val="28"/>
        </w:rPr>
        <w:t>а</w:t>
      </w:r>
      <w:r w:rsidRPr="00E273FA">
        <w:rPr>
          <w:sz w:val="28"/>
          <w:szCs w:val="28"/>
        </w:rPr>
        <w:t>тивных органов дыни в разрезе сортов;</w:t>
      </w:r>
    </w:p>
    <w:p w:rsidR="002675A1" w:rsidRPr="00F562B5" w:rsidRDefault="002675A1" w:rsidP="002675A1">
      <w:pPr>
        <w:jc w:val="both"/>
        <w:rPr>
          <w:sz w:val="28"/>
          <w:szCs w:val="28"/>
        </w:rPr>
      </w:pPr>
      <w:r w:rsidRPr="00E273FA">
        <w:rPr>
          <w:sz w:val="28"/>
          <w:szCs w:val="28"/>
        </w:rPr>
        <w:t xml:space="preserve">- </w:t>
      </w:r>
      <w:r w:rsidRPr="00F562B5">
        <w:rPr>
          <w:sz w:val="28"/>
          <w:szCs w:val="28"/>
        </w:rPr>
        <w:t>изучить разнокачественность семян дыни в зависимости от местоположения семян в плоде и расположения плода на растении;</w:t>
      </w:r>
    </w:p>
    <w:p w:rsidR="002675A1" w:rsidRPr="00F562B5" w:rsidRDefault="002675A1" w:rsidP="002675A1">
      <w:pPr>
        <w:jc w:val="both"/>
        <w:rPr>
          <w:sz w:val="28"/>
          <w:szCs w:val="28"/>
        </w:rPr>
      </w:pPr>
      <w:r w:rsidRPr="00F562B5">
        <w:rPr>
          <w:sz w:val="28"/>
          <w:szCs w:val="28"/>
        </w:rPr>
        <w:t>- оценка экономической эффективности выращивания зарубежных сортов</w:t>
      </w:r>
      <w:r w:rsidR="006257AA" w:rsidRPr="00F562B5">
        <w:rPr>
          <w:sz w:val="28"/>
          <w:szCs w:val="28"/>
        </w:rPr>
        <w:t xml:space="preserve"> нов</w:t>
      </w:r>
      <w:r w:rsidR="006257AA" w:rsidRPr="00F562B5">
        <w:rPr>
          <w:sz w:val="28"/>
          <w:szCs w:val="28"/>
        </w:rPr>
        <w:t>о</w:t>
      </w:r>
      <w:r w:rsidR="006257AA" w:rsidRPr="00F562B5">
        <w:rPr>
          <w:sz w:val="28"/>
          <w:szCs w:val="28"/>
        </w:rPr>
        <w:t>го сорта арбуза</w:t>
      </w:r>
      <w:r w:rsidR="00CF4AF9" w:rsidRPr="0088171F">
        <w:rPr>
          <w:sz w:val="28"/>
          <w:szCs w:val="28"/>
        </w:rPr>
        <w:t>[</w:t>
      </w:r>
      <w:r w:rsidR="00CF4AF9">
        <w:rPr>
          <w:sz w:val="28"/>
          <w:szCs w:val="28"/>
        </w:rPr>
        <w:t>2,4</w:t>
      </w:r>
      <w:r w:rsidR="00CF4AF9" w:rsidRPr="0088171F">
        <w:rPr>
          <w:sz w:val="28"/>
          <w:szCs w:val="28"/>
        </w:rPr>
        <w:t>]</w:t>
      </w:r>
      <w:r w:rsidR="00CF4AF9">
        <w:rPr>
          <w:sz w:val="28"/>
          <w:szCs w:val="28"/>
        </w:rPr>
        <w:t>.</w:t>
      </w:r>
    </w:p>
    <w:p w:rsidR="00956463" w:rsidRPr="00C77B17" w:rsidRDefault="00956463" w:rsidP="00956463">
      <w:pPr>
        <w:jc w:val="both"/>
        <w:rPr>
          <w:b/>
          <w:sz w:val="28"/>
          <w:szCs w:val="28"/>
        </w:rPr>
      </w:pPr>
      <w:r w:rsidRPr="00F562B5">
        <w:rPr>
          <w:b/>
          <w:sz w:val="28"/>
          <w:szCs w:val="28"/>
        </w:rPr>
        <w:t>Основные положения</w:t>
      </w:r>
      <w:r w:rsidRPr="00B84E9D">
        <w:rPr>
          <w:b/>
          <w:sz w:val="28"/>
          <w:szCs w:val="28"/>
        </w:rPr>
        <w:t>, выносимые на защиту</w:t>
      </w:r>
      <w:r>
        <w:rPr>
          <w:b/>
          <w:sz w:val="28"/>
          <w:szCs w:val="28"/>
        </w:rPr>
        <w:t xml:space="preserve">. </w:t>
      </w:r>
      <w:r>
        <w:rPr>
          <w:sz w:val="28"/>
          <w:szCs w:val="28"/>
        </w:rPr>
        <w:t>На защиту выносятся сл</w:t>
      </w:r>
      <w:r>
        <w:rPr>
          <w:sz w:val="28"/>
          <w:szCs w:val="28"/>
        </w:rPr>
        <w:t>е</w:t>
      </w:r>
      <w:r>
        <w:rPr>
          <w:sz w:val="28"/>
          <w:szCs w:val="28"/>
        </w:rPr>
        <w:t>дующие положения:</w:t>
      </w:r>
    </w:p>
    <w:p w:rsidR="00054788" w:rsidRDefault="00054788" w:rsidP="00054788">
      <w:pPr>
        <w:jc w:val="both"/>
        <w:rPr>
          <w:sz w:val="28"/>
          <w:szCs w:val="28"/>
        </w:rPr>
      </w:pPr>
      <w:r>
        <w:rPr>
          <w:sz w:val="28"/>
          <w:szCs w:val="28"/>
        </w:rPr>
        <w:tab/>
        <w:t>1. Установлены вегетационные периоды зарубежных сортообразцов арб</w:t>
      </w:r>
      <w:r>
        <w:rPr>
          <w:sz w:val="28"/>
          <w:szCs w:val="28"/>
        </w:rPr>
        <w:t>у</w:t>
      </w:r>
      <w:r>
        <w:rPr>
          <w:sz w:val="28"/>
          <w:szCs w:val="28"/>
        </w:rPr>
        <w:t>за и дыни в условиях предгорья юго-востока Казахстана.</w:t>
      </w:r>
    </w:p>
    <w:p w:rsidR="00054788" w:rsidRDefault="00054788" w:rsidP="00054788">
      <w:pPr>
        <w:jc w:val="both"/>
        <w:rPr>
          <w:sz w:val="28"/>
          <w:szCs w:val="28"/>
        </w:rPr>
      </w:pPr>
      <w:r>
        <w:rPr>
          <w:sz w:val="28"/>
          <w:szCs w:val="28"/>
        </w:rPr>
        <w:tab/>
        <w:t>2. Проведена комплексная оценка изучаемых сортообразцов арбуза и д</w:t>
      </w:r>
      <w:r>
        <w:rPr>
          <w:sz w:val="28"/>
          <w:szCs w:val="28"/>
        </w:rPr>
        <w:t>ы</w:t>
      </w:r>
      <w:r>
        <w:rPr>
          <w:sz w:val="28"/>
          <w:szCs w:val="28"/>
        </w:rPr>
        <w:t>ни по продуктивности, вкусовым качествам и устойчивости к основным вред</w:t>
      </w:r>
      <w:r>
        <w:rPr>
          <w:sz w:val="28"/>
          <w:szCs w:val="28"/>
        </w:rPr>
        <w:t>о</w:t>
      </w:r>
      <w:r>
        <w:rPr>
          <w:sz w:val="28"/>
          <w:szCs w:val="28"/>
        </w:rPr>
        <w:t>носным болезням бахчевых культурв условиях предгорья юго-востока Каза</w:t>
      </w:r>
      <w:r>
        <w:rPr>
          <w:sz w:val="28"/>
          <w:szCs w:val="28"/>
        </w:rPr>
        <w:t>х</w:t>
      </w:r>
      <w:r>
        <w:rPr>
          <w:sz w:val="28"/>
          <w:szCs w:val="28"/>
        </w:rPr>
        <w:t>стана.</w:t>
      </w:r>
    </w:p>
    <w:p w:rsidR="00054788" w:rsidRDefault="00054788" w:rsidP="00054788">
      <w:pPr>
        <w:jc w:val="both"/>
        <w:rPr>
          <w:sz w:val="28"/>
          <w:szCs w:val="28"/>
        </w:rPr>
      </w:pPr>
      <w:r>
        <w:rPr>
          <w:sz w:val="28"/>
          <w:szCs w:val="28"/>
        </w:rPr>
        <w:tab/>
        <w:t>3. Выделены наиболее продуктивные с высокими качественными показ</w:t>
      </w:r>
      <w:r>
        <w:rPr>
          <w:sz w:val="28"/>
          <w:szCs w:val="28"/>
        </w:rPr>
        <w:t>а</w:t>
      </w:r>
      <w:r>
        <w:rPr>
          <w:sz w:val="28"/>
          <w:szCs w:val="28"/>
        </w:rPr>
        <w:t>телями сорта и гибриды арбуза и дыни для привлечения с селекционный пр</w:t>
      </w:r>
      <w:r>
        <w:rPr>
          <w:sz w:val="28"/>
          <w:szCs w:val="28"/>
        </w:rPr>
        <w:t>о</w:t>
      </w:r>
      <w:r>
        <w:rPr>
          <w:sz w:val="28"/>
          <w:szCs w:val="28"/>
        </w:rPr>
        <w:t xml:space="preserve">цесс и для рекомендации сельхозтоваропроизводителям. </w:t>
      </w:r>
    </w:p>
    <w:p w:rsidR="00054788" w:rsidRDefault="00054788" w:rsidP="00054788">
      <w:pPr>
        <w:jc w:val="both"/>
        <w:rPr>
          <w:sz w:val="28"/>
          <w:szCs w:val="28"/>
        </w:rPr>
      </w:pPr>
      <w:r>
        <w:rPr>
          <w:sz w:val="28"/>
          <w:szCs w:val="28"/>
        </w:rPr>
        <w:tab/>
        <w:t>4. Проведен</w:t>
      </w:r>
      <w:r w:rsidR="00F7486E" w:rsidRPr="00941831">
        <w:rPr>
          <w:sz w:val="28"/>
          <w:szCs w:val="28"/>
        </w:rPr>
        <w:t>о</w:t>
      </w:r>
      <w:r>
        <w:rPr>
          <w:sz w:val="28"/>
          <w:szCs w:val="28"/>
        </w:rPr>
        <w:t xml:space="preserve"> полное фенотипирование</w:t>
      </w:r>
      <w:r w:rsidRPr="00D610AF">
        <w:rPr>
          <w:sz w:val="28"/>
          <w:szCs w:val="28"/>
        </w:rPr>
        <w:t>вегетативных и генеративных о</w:t>
      </w:r>
      <w:r w:rsidRPr="00D610AF">
        <w:rPr>
          <w:sz w:val="28"/>
          <w:szCs w:val="28"/>
        </w:rPr>
        <w:t>р</w:t>
      </w:r>
      <w:r w:rsidRPr="00D610AF">
        <w:rPr>
          <w:sz w:val="28"/>
          <w:szCs w:val="28"/>
        </w:rPr>
        <w:t>ганов</w:t>
      </w:r>
      <w:r>
        <w:rPr>
          <w:sz w:val="28"/>
          <w:szCs w:val="28"/>
        </w:rPr>
        <w:t xml:space="preserve"> растении изучаемых сортообразцов зарубежной селекции.</w:t>
      </w:r>
    </w:p>
    <w:p w:rsidR="00054788" w:rsidRDefault="00054788" w:rsidP="00054788">
      <w:pPr>
        <w:jc w:val="both"/>
        <w:rPr>
          <w:sz w:val="28"/>
          <w:szCs w:val="28"/>
        </w:rPr>
      </w:pPr>
      <w:r>
        <w:rPr>
          <w:sz w:val="28"/>
          <w:szCs w:val="28"/>
        </w:rPr>
        <w:tab/>
        <w:t>5. Определена разнокачественность семян изучаемых сортовых дынь</w:t>
      </w:r>
      <w:r w:rsidRPr="00D610AF">
        <w:rPr>
          <w:sz w:val="28"/>
          <w:szCs w:val="28"/>
        </w:rPr>
        <w:t>в з</w:t>
      </w:r>
      <w:r w:rsidRPr="00D610AF">
        <w:rPr>
          <w:sz w:val="28"/>
          <w:szCs w:val="28"/>
        </w:rPr>
        <w:t>а</w:t>
      </w:r>
      <w:r w:rsidRPr="00D610AF">
        <w:rPr>
          <w:sz w:val="28"/>
          <w:szCs w:val="28"/>
        </w:rPr>
        <w:t>висимости от местоположения семян в плоде и расположения плода на раст</w:t>
      </w:r>
      <w:r w:rsidRPr="00D610AF">
        <w:rPr>
          <w:sz w:val="28"/>
          <w:szCs w:val="28"/>
        </w:rPr>
        <w:t>е</w:t>
      </w:r>
      <w:r w:rsidRPr="00D610AF">
        <w:rPr>
          <w:sz w:val="28"/>
          <w:szCs w:val="28"/>
        </w:rPr>
        <w:t>нии</w:t>
      </w:r>
      <w:r>
        <w:rPr>
          <w:sz w:val="28"/>
          <w:szCs w:val="28"/>
        </w:rPr>
        <w:t>.</w:t>
      </w:r>
    </w:p>
    <w:p w:rsidR="00054788" w:rsidRDefault="001F21EC" w:rsidP="00054788">
      <w:pPr>
        <w:jc w:val="both"/>
        <w:rPr>
          <w:sz w:val="28"/>
          <w:szCs w:val="28"/>
        </w:rPr>
      </w:pPr>
      <w:r>
        <w:rPr>
          <w:sz w:val="28"/>
          <w:szCs w:val="28"/>
        </w:rPr>
        <w:tab/>
        <w:t xml:space="preserve">6. </w:t>
      </w:r>
      <w:r w:rsidR="00054788">
        <w:rPr>
          <w:sz w:val="28"/>
          <w:szCs w:val="28"/>
        </w:rPr>
        <w:t>Оценена экономическая эффективность от возделывания высокопр</w:t>
      </w:r>
      <w:r w:rsidR="00054788">
        <w:rPr>
          <w:sz w:val="28"/>
          <w:szCs w:val="28"/>
        </w:rPr>
        <w:t>о</w:t>
      </w:r>
      <w:r w:rsidR="00054788">
        <w:rPr>
          <w:sz w:val="28"/>
          <w:szCs w:val="28"/>
        </w:rPr>
        <w:t>дуктивных зарубежных сортов и гибридов</w:t>
      </w:r>
      <w:r w:rsidR="00CF4AF9" w:rsidRPr="0088171F">
        <w:rPr>
          <w:sz w:val="28"/>
          <w:szCs w:val="28"/>
        </w:rPr>
        <w:t>[</w:t>
      </w:r>
      <w:r w:rsidR="00CF4AF9">
        <w:rPr>
          <w:sz w:val="28"/>
          <w:szCs w:val="28"/>
        </w:rPr>
        <w:t>2</w:t>
      </w:r>
      <w:r w:rsidR="00CF4AF9" w:rsidRPr="0088171F">
        <w:rPr>
          <w:sz w:val="28"/>
          <w:szCs w:val="28"/>
        </w:rPr>
        <w:t>]</w:t>
      </w:r>
      <w:r w:rsidR="00CF4AF9">
        <w:rPr>
          <w:sz w:val="28"/>
          <w:szCs w:val="28"/>
        </w:rPr>
        <w:t>.</w:t>
      </w:r>
    </w:p>
    <w:p w:rsidR="00F8314A" w:rsidRDefault="00F8314A" w:rsidP="00F8314A">
      <w:pPr>
        <w:jc w:val="both"/>
        <w:rPr>
          <w:b/>
          <w:sz w:val="28"/>
          <w:szCs w:val="28"/>
        </w:rPr>
      </w:pPr>
      <w:r>
        <w:rPr>
          <w:b/>
          <w:sz w:val="28"/>
          <w:szCs w:val="28"/>
        </w:rPr>
        <w:tab/>
        <w:t>Обоснование новизны и важность полученных данных.</w:t>
      </w:r>
    </w:p>
    <w:p w:rsidR="00F8314A" w:rsidRPr="00907469" w:rsidRDefault="00F8314A" w:rsidP="00F8314A">
      <w:pPr>
        <w:ind w:firstLine="708"/>
        <w:jc w:val="both"/>
        <w:rPr>
          <w:color w:val="000000" w:themeColor="text1"/>
          <w:sz w:val="28"/>
          <w:szCs w:val="28"/>
        </w:rPr>
      </w:pPr>
      <w:r w:rsidRPr="00907469">
        <w:rPr>
          <w:color w:val="000000" w:themeColor="text1"/>
          <w:sz w:val="28"/>
          <w:szCs w:val="28"/>
        </w:rPr>
        <w:t>Общепризнано, что сорта, выращенные в отдельных почвенно-климатических условиях, наиболее адаптированы к ним и в большей степени отвечают требованиям потребителей данного региона по качеству продукци</w:t>
      </w:r>
      <w:r w:rsidRPr="00F8314A">
        <w:rPr>
          <w:sz w:val="28"/>
          <w:szCs w:val="28"/>
        </w:rPr>
        <w:t>и.</w:t>
      </w:r>
    </w:p>
    <w:p w:rsidR="00F8314A" w:rsidRPr="00907469" w:rsidRDefault="00F8314A" w:rsidP="00F8314A">
      <w:pPr>
        <w:jc w:val="both"/>
        <w:rPr>
          <w:color w:val="000000" w:themeColor="text1"/>
          <w:sz w:val="28"/>
          <w:szCs w:val="28"/>
        </w:rPr>
      </w:pPr>
      <w:r w:rsidRPr="00907469">
        <w:rPr>
          <w:color w:val="000000" w:themeColor="text1"/>
          <w:sz w:val="28"/>
          <w:szCs w:val="28"/>
        </w:rPr>
        <w:tab/>
      </w:r>
      <w:r w:rsidRPr="00656319">
        <w:rPr>
          <w:sz w:val="28"/>
          <w:szCs w:val="28"/>
        </w:rPr>
        <w:t xml:space="preserve">Научно-практическая значимость </w:t>
      </w:r>
      <w:r w:rsidR="00F7486E" w:rsidRPr="00656319">
        <w:rPr>
          <w:sz w:val="28"/>
          <w:szCs w:val="28"/>
        </w:rPr>
        <w:t>проведенныхисследований</w:t>
      </w:r>
      <w:r w:rsidRPr="00656319">
        <w:rPr>
          <w:sz w:val="28"/>
          <w:szCs w:val="28"/>
        </w:rPr>
        <w:t>, заключае</w:t>
      </w:r>
      <w:r w:rsidRPr="00656319">
        <w:rPr>
          <w:sz w:val="28"/>
          <w:szCs w:val="28"/>
        </w:rPr>
        <w:t>т</w:t>
      </w:r>
      <w:r w:rsidRPr="00656319">
        <w:rPr>
          <w:sz w:val="28"/>
          <w:szCs w:val="28"/>
        </w:rPr>
        <w:t xml:space="preserve">ся в том, что при реализации </w:t>
      </w:r>
      <w:r w:rsidR="00F7486E" w:rsidRPr="00656319">
        <w:rPr>
          <w:sz w:val="28"/>
          <w:szCs w:val="28"/>
        </w:rPr>
        <w:t>полученных результатовисследований</w:t>
      </w:r>
      <w:r w:rsidRPr="00656319">
        <w:rPr>
          <w:sz w:val="28"/>
          <w:szCs w:val="28"/>
        </w:rPr>
        <w:t>буд</w:t>
      </w:r>
      <w:r w:rsidR="00F7486E" w:rsidRPr="00656319">
        <w:rPr>
          <w:sz w:val="28"/>
          <w:szCs w:val="28"/>
        </w:rPr>
        <w:t>у</w:t>
      </w:r>
      <w:r w:rsidR="00F562B5">
        <w:rPr>
          <w:sz w:val="28"/>
          <w:szCs w:val="28"/>
        </w:rPr>
        <w:t>т выд</w:t>
      </w:r>
      <w:r w:rsidR="00F562B5">
        <w:rPr>
          <w:sz w:val="28"/>
          <w:szCs w:val="28"/>
        </w:rPr>
        <w:t>е</w:t>
      </w:r>
      <w:r w:rsidR="00F562B5">
        <w:rPr>
          <w:sz w:val="28"/>
          <w:szCs w:val="28"/>
        </w:rPr>
        <w:t xml:space="preserve">лены сорта арбуза и </w:t>
      </w:r>
      <w:r w:rsidRPr="00656319">
        <w:rPr>
          <w:sz w:val="28"/>
          <w:szCs w:val="28"/>
        </w:rPr>
        <w:t>дыни адаптивные к условиям юго-востока</w:t>
      </w:r>
      <w:r w:rsidRPr="00907469">
        <w:rPr>
          <w:color w:val="000000" w:themeColor="text1"/>
          <w:sz w:val="28"/>
          <w:szCs w:val="28"/>
        </w:rPr>
        <w:t xml:space="preserve"> РК, устойчивые </w:t>
      </w:r>
      <w:r w:rsidRPr="00907469">
        <w:rPr>
          <w:color w:val="000000" w:themeColor="text1"/>
          <w:sz w:val="28"/>
          <w:szCs w:val="28"/>
        </w:rPr>
        <w:lastRenderedPageBreak/>
        <w:t>к мучнистой росе и переноспорозу, отвечающий требованиям производстве</w:t>
      </w:r>
      <w:r w:rsidRPr="00907469">
        <w:rPr>
          <w:color w:val="000000" w:themeColor="text1"/>
          <w:sz w:val="28"/>
          <w:szCs w:val="28"/>
        </w:rPr>
        <w:t>н</w:t>
      </w:r>
      <w:r w:rsidRPr="00907469">
        <w:rPr>
          <w:color w:val="000000" w:themeColor="text1"/>
          <w:sz w:val="28"/>
          <w:szCs w:val="28"/>
        </w:rPr>
        <w:t>ников-бахчеводов.</w:t>
      </w:r>
    </w:p>
    <w:p w:rsidR="00F8314A" w:rsidRPr="00907469" w:rsidRDefault="00F8314A" w:rsidP="00F8314A">
      <w:pPr>
        <w:jc w:val="both"/>
        <w:rPr>
          <w:sz w:val="28"/>
          <w:szCs w:val="28"/>
        </w:rPr>
      </w:pPr>
      <w:r w:rsidRPr="00907469">
        <w:rPr>
          <w:sz w:val="28"/>
          <w:szCs w:val="28"/>
        </w:rPr>
        <w:tab/>
        <w:t>Знание биологических особенностей сорта позволит семеноводческим х</w:t>
      </w:r>
      <w:r w:rsidRPr="00907469">
        <w:rPr>
          <w:sz w:val="28"/>
          <w:szCs w:val="28"/>
        </w:rPr>
        <w:t>о</w:t>
      </w:r>
      <w:r w:rsidRPr="00907469">
        <w:rPr>
          <w:sz w:val="28"/>
          <w:szCs w:val="28"/>
        </w:rPr>
        <w:t>зяйствам с ограниченными земельными ресурсами оптимально размещать со</w:t>
      </w:r>
      <w:r w:rsidRPr="00907469">
        <w:rPr>
          <w:sz w:val="28"/>
          <w:szCs w:val="28"/>
        </w:rPr>
        <w:t>р</w:t>
      </w:r>
      <w:r w:rsidRPr="00907469">
        <w:rPr>
          <w:sz w:val="28"/>
          <w:szCs w:val="28"/>
        </w:rPr>
        <w:t>товые посевы дыни с минимальной пространственной изоляцией, а знание ос</w:t>
      </w:r>
      <w:r w:rsidRPr="00907469">
        <w:rPr>
          <w:sz w:val="28"/>
          <w:szCs w:val="28"/>
        </w:rPr>
        <w:t>о</w:t>
      </w:r>
      <w:r w:rsidRPr="00907469">
        <w:rPr>
          <w:sz w:val="28"/>
          <w:szCs w:val="28"/>
        </w:rPr>
        <w:t>бенностей формирования разнокачественности семян позволит отбирать плоды с наиболее высокими посевными качествами семян, в оптимальные сроки и с меньшими затратами</w:t>
      </w:r>
      <w:r w:rsidR="00F27B1C" w:rsidRPr="0088171F">
        <w:rPr>
          <w:sz w:val="28"/>
          <w:szCs w:val="28"/>
        </w:rPr>
        <w:t>[</w:t>
      </w:r>
      <w:r w:rsidR="00F27B1C">
        <w:rPr>
          <w:sz w:val="28"/>
          <w:szCs w:val="28"/>
        </w:rPr>
        <w:t>2</w:t>
      </w:r>
      <w:r w:rsidR="00F27B1C" w:rsidRPr="0088171F">
        <w:rPr>
          <w:sz w:val="28"/>
          <w:szCs w:val="28"/>
        </w:rPr>
        <w:t>]</w:t>
      </w:r>
      <w:r w:rsidR="00F27B1C">
        <w:rPr>
          <w:sz w:val="28"/>
          <w:szCs w:val="28"/>
        </w:rPr>
        <w:t>.</w:t>
      </w:r>
    </w:p>
    <w:p w:rsidR="00F8314A" w:rsidRPr="00242B95" w:rsidRDefault="00F8314A" w:rsidP="00F8314A">
      <w:pPr>
        <w:jc w:val="both"/>
        <w:rPr>
          <w:sz w:val="28"/>
          <w:szCs w:val="28"/>
        </w:rPr>
      </w:pPr>
      <w:r>
        <w:rPr>
          <w:b/>
          <w:sz w:val="28"/>
          <w:szCs w:val="28"/>
        </w:rPr>
        <w:tab/>
        <w:t xml:space="preserve">Соответствие направлениям развития науки или государственным программам: </w:t>
      </w:r>
      <w:r w:rsidRPr="00242B95">
        <w:rPr>
          <w:sz w:val="28"/>
          <w:szCs w:val="28"/>
        </w:rPr>
        <w:t xml:space="preserve">Данная диссертационная работа выполнялась в отделе селекции овоще-бахчевых культур </w:t>
      </w:r>
      <w:r w:rsidR="00DF363D">
        <w:rPr>
          <w:sz w:val="28"/>
          <w:szCs w:val="28"/>
        </w:rPr>
        <w:t>регионально</w:t>
      </w:r>
      <w:r w:rsidR="00DF363D">
        <w:rPr>
          <w:sz w:val="28"/>
          <w:szCs w:val="28"/>
          <w:lang w:val="kk-KZ"/>
        </w:rPr>
        <w:t>го</w:t>
      </w:r>
      <w:r w:rsidR="00DF363D">
        <w:rPr>
          <w:sz w:val="28"/>
          <w:szCs w:val="28"/>
        </w:rPr>
        <w:t xml:space="preserve"> филиал</w:t>
      </w:r>
      <w:r w:rsidR="00DF363D">
        <w:rPr>
          <w:sz w:val="28"/>
          <w:szCs w:val="28"/>
          <w:lang w:val="kk-KZ"/>
        </w:rPr>
        <w:t>а</w:t>
      </w:r>
      <w:r w:rsidRPr="00242B95">
        <w:rPr>
          <w:sz w:val="28"/>
          <w:szCs w:val="28"/>
        </w:rPr>
        <w:t>ТОО «Казахский научно-исследователь</w:t>
      </w:r>
      <w:r w:rsidR="00DF363D">
        <w:rPr>
          <w:sz w:val="28"/>
          <w:szCs w:val="28"/>
        </w:rPr>
        <w:t>ский институт плодоовощеводства</w:t>
      </w:r>
      <w:r w:rsidRPr="00242B95">
        <w:rPr>
          <w:sz w:val="28"/>
          <w:szCs w:val="28"/>
        </w:rPr>
        <w:t xml:space="preserve"> «Кайнар»</w:t>
      </w:r>
      <w:r w:rsidR="00DF363D">
        <w:rPr>
          <w:sz w:val="28"/>
          <w:szCs w:val="28"/>
          <w:lang w:val="kk-KZ"/>
        </w:rPr>
        <w:t>»</w:t>
      </w:r>
      <w:r w:rsidRPr="00242B95">
        <w:rPr>
          <w:sz w:val="28"/>
          <w:szCs w:val="28"/>
        </w:rPr>
        <w:t xml:space="preserve">  в рамках целевой научно-технической программы «Оздоровление посадочного материала карт</w:t>
      </w:r>
      <w:r w:rsidRPr="00242B95">
        <w:rPr>
          <w:sz w:val="28"/>
          <w:szCs w:val="28"/>
        </w:rPr>
        <w:t>о</w:t>
      </w:r>
      <w:r w:rsidRPr="00242B95">
        <w:rPr>
          <w:sz w:val="28"/>
          <w:szCs w:val="28"/>
        </w:rPr>
        <w:t>феля от вирусной инфекции на основе инновационных методов и адаптиров</w:t>
      </w:r>
      <w:r w:rsidRPr="00242B95">
        <w:rPr>
          <w:sz w:val="28"/>
          <w:szCs w:val="28"/>
        </w:rPr>
        <w:t>а</w:t>
      </w:r>
      <w:r w:rsidRPr="00242B95">
        <w:rPr>
          <w:sz w:val="28"/>
          <w:szCs w:val="28"/>
        </w:rPr>
        <w:t>ние к внедрению более высокопродуктивных сортов (гибридов) картофеля, овощных и бахчевых культур зарубежной селекции для различных почвенно-кл</w:t>
      </w:r>
      <w:r w:rsidR="00DF363D">
        <w:rPr>
          <w:sz w:val="28"/>
          <w:szCs w:val="28"/>
        </w:rPr>
        <w:t>иматических условий Казахстана»</w:t>
      </w:r>
      <w:r w:rsidR="00DF363D">
        <w:rPr>
          <w:sz w:val="28"/>
          <w:szCs w:val="28"/>
          <w:lang w:val="kk-KZ"/>
        </w:rPr>
        <w:t xml:space="preserve"> на </w:t>
      </w:r>
      <w:r w:rsidR="00DF363D">
        <w:rPr>
          <w:sz w:val="28"/>
          <w:szCs w:val="28"/>
        </w:rPr>
        <w:t>2018-2020гг.</w:t>
      </w:r>
      <w:r w:rsidR="00656319" w:rsidRPr="00242B95">
        <w:rPr>
          <w:sz w:val="28"/>
          <w:szCs w:val="28"/>
        </w:rPr>
        <w:t xml:space="preserve">ИРН </w:t>
      </w:r>
      <w:r w:rsidR="00656319" w:rsidRPr="00242B95">
        <w:rPr>
          <w:sz w:val="28"/>
          <w:szCs w:val="28"/>
          <w:lang w:val="en-US"/>
        </w:rPr>
        <w:t>BR</w:t>
      </w:r>
      <w:r w:rsidR="00656319" w:rsidRPr="00242B95">
        <w:rPr>
          <w:sz w:val="28"/>
          <w:szCs w:val="28"/>
        </w:rPr>
        <w:t>06249282.Шифр</w:t>
      </w:r>
      <w:r w:rsidR="00DF363D">
        <w:rPr>
          <w:sz w:val="28"/>
          <w:szCs w:val="28"/>
        </w:rPr>
        <w:t xml:space="preserve"> программы О.0865 № 0220РК01333</w:t>
      </w:r>
      <w:r w:rsidR="00DF363D">
        <w:rPr>
          <w:sz w:val="28"/>
          <w:szCs w:val="28"/>
          <w:lang w:val="kk-KZ"/>
        </w:rPr>
        <w:t xml:space="preserve"> п</w:t>
      </w:r>
      <w:r w:rsidRPr="00242B95">
        <w:rPr>
          <w:bCs/>
          <w:sz w:val="28"/>
          <w:szCs w:val="28"/>
        </w:rPr>
        <w:t>о проекту «И</w:t>
      </w:r>
      <w:r w:rsidRPr="00242B95">
        <w:rPr>
          <w:sz w:val="28"/>
          <w:szCs w:val="28"/>
        </w:rPr>
        <w:t>зучение формирования ур</w:t>
      </w:r>
      <w:r w:rsidRPr="00242B95">
        <w:rPr>
          <w:sz w:val="28"/>
          <w:szCs w:val="28"/>
        </w:rPr>
        <w:t>о</w:t>
      </w:r>
      <w:r w:rsidRPr="00242B95">
        <w:rPr>
          <w:sz w:val="28"/>
          <w:szCs w:val="28"/>
        </w:rPr>
        <w:t>жая и качества продукции высокопродуктивных сортов (гибридов) бахчевых культур (дыня, арбуз) с адаптивными свойствами»</w:t>
      </w:r>
      <w:r w:rsidR="000364B3" w:rsidRPr="0088171F">
        <w:rPr>
          <w:sz w:val="28"/>
          <w:szCs w:val="28"/>
        </w:rPr>
        <w:t>[</w:t>
      </w:r>
      <w:r w:rsidR="000364B3">
        <w:rPr>
          <w:sz w:val="28"/>
          <w:szCs w:val="28"/>
        </w:rPr>
        <w:t>2,3</w:t>
      </w:r>
      <w:r w:rsidR="000364B3" w:rsidRPr="0088171F">
        <w:rPr>
          <w:sz w:val="28"/>
          <w:szCs w:val="28"/>
        </w:rPr>
        <w:t>]</w:t>
      </w:r>
      <w:r w:rsidR="000364B3">
        <w:rPr>
          <w:sz w:val="28"/>
          <w:szCs w:val="28"/>
        </w:rPr>
        <w:t>.</w:t>
      </w:r>
    </w:p>
    <w:p w:rsidR="00F8314A" w:rsidRDefault="00F8314A" w:rsidP="00F8314A">
      <w:pPr>
        <w:jc w:val="both"/>
        <w:rPr>
          <w:b/>
          <w:sz w:val="28"/>
          <w:szCs w:val="28"/>
        </w:rPr>
      </w:pPr>
      <w:r>
        <w:rPr>
          <w:b/>
          <w:sz w:val="28"/>
          <w:szCs w:val="28"/>
        </w:rPr>
        <w:tab/>
      </w:r>
      <w:r w:rsidRPr="0098762D">
        <w:rPr>
          <w:b/>
          <w:sz w:val="28"/>
          <w:szCs w:val="28"/>
        </w:rPr>
        <w:t xml:space="preserve">Описание вклада докторанта в подготовку каждой публикации. </w:t>
      </w:r>
    </w:p>
    <w:p w:rsidR="00F8314A" w:rsidRDefault="00F8314A" w:rsidP="00F8314A">
      <w:pPr>
        <w:jc w:val="both"/>
        <w:rPr>
          <w:sz w:val="28"/>
          <w:szCs w:val="28"/>
        </w:rPr>
      </w:pPr>
      <w:r>
        <w:rPr>
          <w:sz w:val="28"/>
          <w:szCs w:val="28"/>
        </w:rPr>
        <w:tab/>
      </w:r>
      <w:r w:rsidRPr="00C25EAD">
        <w:rPr>
          <w:sz w:val="28"/>
          <w:szCs w:val="28"/>
        </w:rPr>
        <w:t xml:space="preserve">По теме диссертации: </w:t>
      </w:r>
      <w:r w:rsidR="00622F6C">
        <w:rPr>
          <w:sz w:val="28"/>
          <w:szCs w:val="28"/>
        </w:rPr>
        <w:t>проведено 7</w:t>
      </w:r>
      <w:r w:rsidRPr="00F8314A">
        <w:rPr>
          <w:sz w:val="28"/>
          <w:szCs w:val="28"/>
        </w:rPr>
        <w:t xml:space="preserve"> семинаров,опубликовано</w:t>
      </w:r>
      <w:r w:rsidRPr="00C25EAD">
        <w:rPr>
          <w:sz w:val="28"/>
          <w:szCs w:val="28"/>
        </w:rPr>
        <w:t xml:space="preserve"> 15 научных статей из них 3 статьи </w:t>
      </w:r>
      <w:r w:rsidR="00DC7287" w:rsidRPr="00242B95">
        <w:rPr>
          <w:sz w:val="28"/>
          <w:szCs w:val="28"/>
        </w:rPr>
        <w:t>в изданиях, включенных в</w:t>
      </w:r>
      <w:r w:rsidRPr="00242B95">
        <w:rPr>
          <w:sz w:val="28"/>
          <w:szCs w:val="28"/>
        </w:rPr>
        <w:t xml:space="preserve"> баз</w:t>
      </w:r>
      <w:r w:rsidR="00DC7287" w:rsidRPr="00242B95">
        <w:rPr>
          <w:sz w:val="28"/>
          <w:szCs w:val="28"/>
        </w:rPr>
        <w:t>у</w:t>
      </w:r>
      <w:r w:rsidRPr="00242B95">
        <w:rPr>
          <w:sz w:val="28"/>
          <w:szCs w:val="28"/>
        </w:rPr>
        <w:t xml:space="preserve"> данных СКОПУС,</w:t>
      </w:r>
      <w:r w:rsidRPr="00C25EAD">
        <w:rPr>
          <w:sz w:val="28"/>
          <w:szCs w:val="28"/>
        </w:rPr>
        <w:t xml:space="preserve"> 1 ст</w:t>
      </w:r>
      <w:r w:rsidRPr="00C25EAD">
        <w:rPr>
          <w:sz w:val="28"/>
          <w:szCs w:val="28"/>
        </w:rPr>
        <w:t>а</w:t>
      </w:r>
      <w:r w:rsidRPr="00C25EAD">
        <w:rPr>
          <w:sz w:val="28"/>
          <w:szCs w:val="28"/>
        </w:rPr>
        <w:t>тья в РИНЦ,  2 статьи в научных изданиях, рекомендованных Комитетом по контролю в сфере образования и науки МОН РК, 4 рекомендациии 10 высту</w:t>
      </w:r>
      <w:r w:rsidRPr="00C25EAD">
        <w:rPr>
          <w:sz w:val="28"/>
          <w:szCs w:val="28"/>
        </w:rPr>
        <w:t>п</w:t>
      </w:r>
      <w:r w:rsidRPr="00C25EAD">
        <w:rPr>
          <w:sz w:val="28"/>
          <w:szCs w:val="28"/>
        </w:rPr>
        <w:t>лений в средствах массовой информации.</w:t>
      </w:r>
      <w:r w:rsidRPr="00C25EAD">
        <w:rPr>
          <w:sz w:val="28"/>
          <w:szCs w:val="28"/>
          <w:lang w:val="kk-KZ"/>
        </w:rPr>
        <w:t xml:space="preserve"> Передано в ГСИ и на патентоспособность в 2021 году новый сорт арбуза ГРАНТ</w:t>
      </w:r>
      <w:r w:rsidRPr="00C25EAD">
        <w:rPr>
          <w:sz w:val="28"/>
          <w:szCs w:val="28"/>
        </w:rPr>
        <w:t>.</w:t>
      </w:r>
    </w:p>
    <w:p w:rsidR="002675A1" w:rsidRPr="003549ED" w:rsidRDefault="002675A1" w:rsidP="002675A1">
      <w:pPr>
        <w:pStyle w:val="af"/>
        <w:ind w:firstLine="0"/>
        <w:jc w:val="center"/>
        <w:rPr>
          <w:sz w:val="28"/>
          <w:szCs w:val="28"/>
        </w:rPr>
      </w:pPr>
    </w:p>
    <w:p w:rsidR="00250270" w:rsidRDefault="00250270" w:rsidP="00436739">
      <w:pPr>
        <w:jc w:val="center"/>
        <w:rPr>
          <w:b/>
          <w:sz w:val="28"/>
          <w:szCs w:val="28"/>
        </w:rPr>
      </w:pPr>
    </w:p>
    <w:p w:rsidR="00326422" w:rsidRDefault="00326422"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730CAB" w:rsidRDefault="00730CAB" w:rsidP="00436739">
      <w:pPr>
        <w:jc w:val="center"/>
        <w:rPr>
          <w:b/>
          <w:sz w:val="28"/>
          <w:szCs w:val="28"/>
        </w:rPr>
      </w:pPr>
    </w:p>
    <w:p w:rsidR="006A5921" w:rsidRPr="00947643" w:rsidRDefault="00947643" w:rsidP="00730CAB">
      <w:pPr>
        <w:jc w:val="center"/>
        <w:rPr>
          <w:b/>
          <w:sz w:val="28"/>
          <w:szCs w:val="28"/>
          <w:lang w:val="kk-KZ"/>
        </w:rPr>
      </w:pPr>
      <w:r>
        <w:rPr>
          <w:b/>
          <w:sz w:val="28"/>
          <w:szCs w:val="28"/>
          <w:lang w:val="kk-KZ"/>
        </w:rPr>
        <w:lastRenderedPageBreak/>
        <w:t>ВЫБОР НАПРАВЛЕНИЯ ИССЛЕДОВАНИЙ</w:t>
      </w:r>
    </w:p>
    <w:p w:rsidR="006A5921" w:rsidRDefault="006A5921" w:rsidP="006A5921">
      <w:pPr>
        <w:ind w:firstLine="708"/>
        <w:jc w:val="both"/>
        <w:rPr>
          <w:sz w:val="28"/>
          <w:szCs w:val="28"/>
        </w:rPr>
      </w:pPr>
      <w:r>
        <w:rPr>
          <w:sz w:val="28"/>
          <w:szCs w:val="28"/>
        </w:rPr>
        <w:t xml:space="preserve">Бахчевые культуры относятся к </w:t>
      </w:r>
      <w:r w:rsidRPr="00242B95">
        <w:rPr>
          <w:sz w:val="28"/>
          <w:szCs w:val="28"/>
        </w:rPr>
        <w:t xml:space="preserve">семейству </w:t>
      </w:r>
      <w:r w:rsidR="0073622C" w:rsidRPr="00242B95">
        <w:rPr>
          <w:sz w:val="28"/>
          <w:szCs w:val="28"/>
        </w:rPr>
        <w:t>Т</w:t>
      </w:r>
      <w:r w:rsidRPr="00242B95">
        <w:rPr>
          <w:sz w:val="28"/>
          <w:szCs w:val="28"/>
        </w:rPr>
        <w:t>ыквенных</w:t>
      </w:r>
      <w:r>
        <w:rPr>
          <w:sz w:val="28"/>
          <w:szCs w:val="28"/>
          <w:lang w:val="en-US"/>
        </w:rPr>
        <w:t>Cucurbitaceae</w:t>
      </w:r>
      <w:r w:rsidRPr="007351B1">
        <w:rPr>
          <w:sz w:val="28"/>
          <w:szCs w:val="28"/>
        </w:rPr>
        <w:t>.</w:t>
      </w:r>
      <w:r>
        <w:rPr>
          <w:sz w:val="28"/>
          <w:szCs w:val="28"/>
        </w:rPr>
        <w:t xml:space="preserve"> О</w:t>
      </w:r>
      <w:r>
        <w:rPr>
          <w:sz w:val="28"/>
          <w:szCs w:val="28"/>
        </w:rPr>
        <w:t>с</w:t>
      </w:r>
      <w:r>
        <w:rPr>
          <w:sz w:val="28"/>
          <w:szCs w:val="28"/>
        </w:rPr>
        <w:t xml:space="preserve">новными культурами этого семейства являются арбуз, дыня и тыква. Слово «бахча» - тюркского происхождения. Оно означает «сад», «огород» </w:t>
      </w:r>
      <w:r w:rsidRPr="0079005C">
        <w:rPr>
          <w:sz w:val="28"/>
          <w:szCs w:val="28"/>
        </w:rPr>
        <w:t>[</w:t>
      </w:r>
      <w:r w:rsidR="00620C7F">
        <w:rPr>
          <w:sz w:val="28"/>
          <w:szCs w:val="28"/>
        </w:rPr>
        <w:t>3,</w:t>
      </w:r>
      <w:r>
        <w:rPr>
          <w:sz w:val="28"/>
          <w:szCs w:val="28"/>
        </w:rPr>
        <w:t>4</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Семена и плоды бахчевых культур человек использовал с глубокой дре</w:t>
      </w:r>
      <w:r>
        <w:rPr>
          <w:sz w:val="28"/>
          <w:szCs w:val="28"/>
        </w:rPr>
        <w:t>в</w:t>
      </w:r>
      <w:r>
        <w:rPr>
          <w:sz w:val="28"/>
          <w:szCs w:val="28"/>
        </w:rPr>
        <w:t xml:space="preserve">ности. Упоминание о дыне встречается в письменах Древнего Египта за 3-4 тыс. лет до нашей эры </w:t>
      </w:r>
      <w:r w:rsidRPr="0088171F">
        <w:rPr>
          <w:sz w:val="28"/>
          <w:szCs w:val="28"/>
        </w:rPr>
        <w:t>[</w:t>
      </w:r>
      <w:r>
        <w:rPr>
          <w:sz w:val="28"/>
          <w:szCs w:val="28"/>
        </w:rPr>
        <w:t>1</w:t>
      </w:r>
      <w:r w:rsidRPr="0088171F">
        <w:rPr>
          <w:sz w:val="28"/>
          <w:szCs w:val="28"/>
        </w:rPr>
        <w:t>]</w:t>
      </w:r>
      <w:r>
        <w:rPr>
          <w:sz w:val="28"/>
          <w:szCs w:val="28"/>
        </w:rPr>
        <w:t>.</w:t>
      </w:r>
    </w:p>
    <w:p w:rsidR="006A5921" w:rsidRDefault="006A5921" w:rsidP="006A5921">
      <w:pPr>
        <w:jc w:val="both"/>
        <w:rPr>
          <w:sz w:val="28"/>
          <w:szCs w:val="28"/>
        </w:rPr>
      </w:pPr>
      <w:r>
        <w:rPr>
          <w:b/>
          <w:sz w:val="28"/>
          <w:szCs w:val="28"/>
        </w:rPr>
        <w:tab/>
      </w:r>
      <w:r>
        <w:rPr>
          <w:sz w:val="28"/>
          <w:szCs w:val="28"/>
        </w:rPr>
        <w:t>Бхчевые культуры являются излюбленным продуктом питания, они с</w:t>
      </w:r>
      <w:r>
        <w:rPr>
          <w:sz w:val="28"/>
          <w:szCs w:val="28"/>
        </w:rPr>
        <w:t>о</w:t>
      </w:r>
      <w:r>
        <w:rPr>
          <w:sz w:val="28"/>
          <w:szCs w:val="28"/>
        </w:rPr>
        <w:t>держат легкоусвояемые организмом углеводы, минеральные соли в т. ч. и соли железа, содержат много витаминов и мало чем отличаются от фруктов и ов</w:t>
      </w:r>
      <w:r>
        <w:rPr>
          <w:sz w:val="28"/>
          <w:szCs w:val="28"/>
        </w:rPr>
        <w:t>о</w:t>
      </w:r>
      <w:r>
        <w:rPr>
          <w:sz w:val="28"/>
          <w:szCs w:val="28"/>
        </w:rPr>
        <w:t xml:space="preserve">щей. По содержанию сахаров дыни превосходят многие плоды и ягоды </w:t>
      </w:r>
      <w:r w:rsidRPr="0040434F">
        <w:rPr>
          <w:sz w:val="28"/>
          <w:szCs w:val="28"/>
        </w:rPr>
        <w:t>[</w:t>
      </w:r>
      <w:r>
        <w:rPr>
          <w:sz w:val="28"/>
          <w:szCs w:val="28"/>
        </w:rPr>
        <w:t>4</w:t>
      </w:r>
      <w:r w:rsidRPr="0040434F">
        <w:rPr>
          <w:sz w:val="28"/>
          <w:szCs w:val="28"/>
        </w:rPr>
        <w:t>]</w:t>
      </w:r>
      <w:r>
        <w:rPr>
          <w:sz w:val="28"/>
          <w:szCs w:val="28"/>
        </w:rPr>
        <w:t>. По содержанию витаминов бахчевые культуры не только не уступают, но прира</w:t>
      </w:r>
      <w:r>
        <w:rPr>
          <w:sz w:val="28"/>
          <w:szCs w:val="28"/>
        </w:rPr>
        <w:t>в</w:t>
      </w:r>
      <w:r>
        <w:rPr>
          <w:sz w:val="28"/>
          <w:szCs w:val="28"/>
        </w:rPr>
        <w:t>ниваются и даже превосходят многие плодоягодные культуры. Арбуз по с</w:t>
      </w:r>
      <w:r>
        <w:rPr>
          <w:sz w:val="28"/>
          <w:szCs w:val="28"/>
        </w:rPr>
        <w:t>о</w:t>
      </w:r>
      <w:r>
        <w:rPr>
          <w:sz w:val="28"/>
          <w:szCs w:val="28"/>
        </w:rPr>
        <w:t>держанию витамина А стоит наравне с черной смородиной. Дыня по содерж</w:t>
      </w:r>
      <w:r>
        <w:rPr>
          <w:sz w:val="28"/>
          <w:szCs w:val="28"/>
        </w:rPr>
        <w:t>а</w:t>
      </w:r>
      <w:r>
        <w:rPr>
          <w:sz w:val="28"/>
          <w:szCs w:val="28"/>
        </w:rPr>
        <w:t>нию витамина С приравнивается к яблокам, превосходит вишню, малину и др</w:t>
      </w:r>
      <w:r>
        <w:rPr>
          <w:sz w:val="28"/>
          <w:szCs w:val="28"/>
        </w:rPr>
        <w:t>у</w:t>
      </w:r>
      <w:r>
        <w:rPr>
          <w:sz w:val="28"/>
          <w:szCs w:val="28"/>
        </w:rPr>
        <w:t xml:space="preserve">гие культуры, уступая лишь смородине. В 100 граммах арбуза содержится 1 мг витамина А и 8 мг витамина С, а в </w:t>
      </w:r>
      <w:smartTag w:uri="urn:schemas-microsoft-com:office:smarttags" w:element="metricconverter">
        <w:smartTagPr>
          <w:attr w:name="ProductID" w:val="100 г"/>
        </w:smartTagPr>
        <w:r>
          <w:rPr>
            <w:sz w:val="28"/>
            <w:szCs w:val="28"/>
          </w:rPr>
          <w:t>100 г</w:t>
        </w:r>
      </w:smartTag>
      <w:r>
        <w:rPr>
          <w:sz w:val="28"/>
          <w:szCs w:val="28"/>
        </w:rPr>
        <w:t xml:space="preserve"> дыни – 25 мг витамина С </w:t>
      </w:r>
      <w:r w:rsidRPr="0040434F">
        <w:rPr>
          <w:sz w:val="28"/>
          <w:szCs w:val="28"/>
        </w:rPr>
        <w:t>[</w:t>
      </w:r>
      <w:r>
        <w:rPr>
          <w:sz w:val="28"/>
          <w:szCs w:val="28"/>
        </w:rPr>
        <w:t>9</w:t>
      </w:r>
      <w:r w:rsidRPr="0040434F">
        <w:rPr>
          <w:sz w:val="28"/>
          <w:szCs w:val="28"/>
        </w:rPr>
        <w:t>]</w:t>
      </w:r>
      <w:r>
        <w:rPr>
          <w:sz w:val="28"/>
          <w:szCs w:val="28"/>
        </w:rPr>
        <w:t xml:space="preserve">. </w:t>
      </w:r>
    </w:p>
    <w:p w:rsidR="006A5921" w:rsidRPr="00934C8F" w:rsidRDefault="006A5921" w:rsidP="006A5921">
      <w:pPr>
        <w:ind w:firstLine="708"/>
        <w:jc w:val="both"/>
        <w:rPr>
          <w:b/>
          <w:sz w:val="28"/>
          <w:szCs w:val="28"/>
        </w:rPr>
      </w:pPr>
      <w:r>
        <w:rPr>
          <w:sz w:val="28"/>
          <w:szCs w:val="28"/>
        </w:rPr>
        <w:t>Семена бахчевых культур дают большой процент выхода масла (арбуз – 17%, дыня – 15%). По вкусовым качествам оно приравнивается к лучшему ра</w:t>
      </w:r>
      <w:r>
        <w:rPr>
          <w:sz w:val="28"/>
          <w:szCs w:val="28"/>
        </w:rPr>
        <w:t>с</w:t>
      </w:r>
      <w:r>
        <w:rPr>
          <w:sz w:val="28"/>
          <w:szCs w:val="28"/>
        </w:rPr>
        <w:t xml:space="preserve">тительному маслу – прованскому </w:t>
      </w:r>
      <w:r w:rsidRPr="0040434F">
        <w:rPr>
          <w:sz w:val="28"/>
          <w:szCs w:val="28"/>
        </w:rPr>
        <w:t>[</w:t>
      </w:r>
      <w:r>
        <w:rPr>
          <w:sz w:val="28"/>
          <w:szCs w:val="28"/>
        </w:rPr>
        <w:t>16</w:t>
      </w:r>
      <w:r w:rsidRPr="0040434F">
        <w:rPr>
          <w:sz w:val="28"/>
          <w:szCs w:val="28"/>
        </w:rPr>
        <w:t>]</w:t>
      </w:r>
      <w:r>
        <w:rPr>
          <w:sz w:val="28"/>
          <w:szCs w:val="28"/>
        </w:rPr>
        <w:t>.</w:t>
      </w:r>
    </w:p>
    <w:p w:rsidR="006A5921" w:rsidRDefault="006A5921" w:rsidP="006A5921">
      <w:pPr>
        <w:ind w:firstLine="708"/>
        <w:jc w:val="both"/>
        <w:rPr>
          <w:sz w:val="28"/>
          <w:szCs w:val="28"/>
        </w:rPr>
      </w:pPr>
      <w:r>
        <w:rPr>
          <w:sz w:val="28"/>
          <w:szCs w:val="28"/>
        </w:rPr>
        <w:t xml:space="preserve">Древнейшими очагами происхождения культурных форм дыни являются Индия, Иран, Афганистан и республики Средней Азии, а также Малая Азия. Здесь встречаются дыни от малокультурных форм до сортов с превосходными вкусовыми качествами плодов </w:t>
      </w:r>
      <w:r w:rsidRPr="0088171F">
        <w:rPr>
          <w:sz w:val="28"/>
          <w:szCs w:val="28"/>
        </w:rPr>
        <w:t>[</w:t>
      </w:r>
      <w:r w:rsidR="00620C7F">
        <w:rPr>
          <w:sz w:val="28"/>
          <w:szCs w:val="28"/>
        </w:rPr>
        <w:t>1,</w:t>
      </w:r>
      <w:r>
        <w:rPr>
          <w:sz w:val="28"/>
          <w:szCs w:val="28"/>
        </w:rPr>
        <w:t>2</w:t>
      </w:r>
      <w:r w:rsidRPr="0088171F">
        <w:rPr>
          <w:sz w:val="28"/>
          <w:szCs w:val="28"/>
        </w:rPr>
        <w:t>]</w:t>
      </w:r>
      <w:r>
        <w:rPr>
          <w:sz w:val="28"/>
          <w:szCs w:val="28"/>
        </w:rPr>
        <w:t>.</w:t>
      </w:r>
    </w:p>
    <w:p w:rsidR="006A5921" w:rsidRDefault="006A5921" w:rsidP="006A5921">
      <w:pPr>
        <w:ind w:firstLine="708"/>
        <w:jc w:val="both"/>
        <w:rPr>
          <w:sz w:val="28"/>
          <w:szCs w:val="28"/>
        </w:rPr>
      </w:pPr>
      <w:r>
        <w:rPr>
          <w:sz w:val="28"/>
          <w:szCs w:val="28"/>
        </w:rPr>
        <w:t>Из поколения в поколение в течение многих столетий безвестные бахч</w:t>
      </w:r>
      <w:r>
        <w:rPr>
          <w:sz w:val="28"/>
          <w:szCs w:val="28"/>
        </w:rPr>
        <w:t>е</w:t>
      </w:r>
      <w:r>
        <w:rPr>
          <w:sz w:val="28"/>
          <w:szCs w:val="28"/>
        </w:rPr>
        <w:t>воды улучшали местные формы арбуза, дыни и тыквы. Некоторые из них до</w:t>
      </w:r>
      <w:r>
        <w:rPr>
          <w:sz w:val="28"/>
          <w:szCs w:val="28"/>
        </w:rPr>
        <w:t>ш</w:t>
      </w:r>
      <w:r>
        <w:rPr>
          <w:sz w:val="28"/>
          <w:szCs w:val="28"/>
        </w:rPr>
        <w:t>ли до наших дней и послужили основой для создания многих современных со</w:t>
      </w:r>
      <w:r>
        <w:rPr>
          <w:sz w:val="28"/>
          <w:szCs w:val="28"/>
        </w:rPr>
        <w:t>р</w:t>
      </w:r>
      <w:r>
        <w:rPr>
          <w:sz w:val="28"/>
          <w:szCs w:val="28"/>
        </w:rPr>
        <w:t>тов</w:t>
      </w:r>
      <w:r w:rsidRPr="0088171F">
        <w:rPr>
          <w:sz w:val="28"/>
          <w:szCs w:val="28"/>
        </w:rPr>
        <w:t>[</w:t>
      </w:r>
      <w:r>
        <w:rPr>
          <w:sz w:val="28"/>
          <w:szCs w:val="28"/>
        </w:rPr>
        <w:t>5</w:t>
      </w:r>
      <w:r w:rsidRPr="0088171F">
        <w:rPr>
          <w:sz w:val="28"/>
          <w:szCs w:val="28"/>
        </w:rPr>
        <w:t>]</w:t>
      </w:r>
      <w:r>
        <w:rPr>
          <w:sz w:val="28"/>
          <w:szCs w:val="28"/>
        </w:rPr>
        <w:t>. Подавляющее большинство значительных среднеазиатских сортов дыни созданы талантливыми народными селекционерами и в последующем улучш</w:t>
      </w:r>
      <w:r>
        <w:rPr>
          <w:sz w:val="28"/>
          <w:szCs w:val="28"/>
        </w:rPr>
        <w:t>е</w:t>
      </w:r>
      <w:r>
        <w:rPr>
          <w:sz w:val="28"/>
          <w:szCs w:val="28"/>
        </w:rPr>
        <w:t>ны селекционными учреждениями Средней Азии.</w:t>
      </w:r>
    </w:p>
    <w:p w:rsidR="006A5921" w:rsidRDefault="006A5921" w:rsidP="006A5921">
      <w:pPr>
        <w:ind w:firstLine="708"/>
        <w:jc w:val="both"/>
        <w:rPr>
          <w:sz w:val="28"/>
          <w:szCs w:val="28"/>
        </w:rPr>
      </w:pPr>
      <w:r>
        <w:rPr>
          <w:sz w:val="28"/>
          <w:szCs w:val="28"/>
        </w:rPr>
        <w:t>Первыми профессиональными селекционерами – бахчеводами в России были И. И. Маклаков и Д. С. Лесевицкий</w:t>
      </w:r>
      <w:r w:rsidRPr="0088171F">
        <w:rPr>
          <w:sz w:val="28"/>
          <w:szCs w:val="28"/>
        </w:rPr>
        <w:t>[</w:t>
      </w:r>
      <w:r>
        <w:rPr>
          <w:sz w:val="28"/>
          <w:szCs w:val="28"/>
        </w:rPr>
        <w:t>6</w:t>
      </w:r>
      <w:r w:rsidRPr="0088171F">
        <w:rPr>
          <w:sz w:val="28"/>
          <w:szCs w:val="28"/>
        </w:rPr>
        <w:t>]</w:t>
      </w:r>
      <w:r>
        <w:rPr>
          <w:sz w:val="28"/>
          <w:szCs w:val="28"/>
        </w:rPr>
        <w:t>. Селекционно-семеноводческая р</w:t>
      </w:r>
      <w:r>
        <w:rPr>
          <w:sz w:val="28"/>
          <w:szCs w:val="28"/>
        </w:rPr>
        <w:t>а</w:t>
      </w:r>
      <w:r>
        <w:rPr>
          <w:sz w:val="28"/>
          <w:szCs w:val="28"/>
        </w:rPr>
        <w:t>бота велась на научной основе, различные сорта размножали при пространс</w:t>
      </w:r>
      <w:r>
        <w:rPr>
          <w:sz w:val="28"/>
          <w:szCs w:val="28"/>
        </w:rPr>
        <w:t>т</w:t>
      </w:r>
      <w:r>
        <w:rPr>
          <w:sz w:val="28"/>
          <w:szCs w:val="28"/>
        </w:rPr>
        <w:t>венной изоляции. В селекционной работе применяли межсортовую гибридиз</w:t>
      </w:r>
      <w:r>
        <w:rPr>
          <w:sz w:val="28"/>
          <w:szCs w:val="28"/>
        </w:rPr>
        <w:t>а</w:t>
      </w:r>
      <w:r>
        <w:rPr>
          <w:sz w:val="28"/>
          <w:szCs w:val="28"/>
        </w:rPr>
        <w:t>цию, в частности он скрещивал среднеазиатские сорта дыни с местными фо</w:t>
      </w:r>
      <w:r>
        <w:rPr>
          <w:sz w:val="28"/>
          <w:szCs w:val="28"/>
        </w:rPr>
        <w:t>р</w:t>
      </w:r>
      <w:r>
        <w:rPr>
          <w:sz w:val="28"/>
          <w:szCs w:val="28"/>
        </w:rPr>
        <w:t xml:space="preserve">мами. В каталоге Д. С. Лесевицкого  было 128 – дыни, сам он вывел  20 сортов дыни, таких как сорта дыни – Царица дынь, очень популярная в свое время. </w:t>
      </w:r>
    </w:p>
    <w:p w:rsidR="006A5921" w:rsidRDefault="006A5921" w:rsidP="006A5921">
      <w:pPr>
        <w:ind w:firstLine="708"/>
        <w:jc w:val="both"/>
        <w:rPr>
          <w:sz w:val="28"/>
          <w:szCs w:val="28"/>
        </w:rPr>
      </w:pPr>
      <w:r>
        <w:rPr>
          <w:sz w:val="28"/>
          <w:szCs w:val="28"/>
        </w:rPr>
        <w:t>Селекцией дыни, в небольшом объеме, занимался И. В. Мичурин, кот</w:t>
      </w:r>
      <w:r>
        <w:rPr>
          <w:sz w:val="28"/>
          <w:szCs w:val="28"/>
        </w:rPr>
        <w:t>о</w:t>
      </w:r>
      <w:r>
        <w:rPr>
          <w:sz w:val="28"/>
          <w:szCs w:val="28"/>
        </w:rPr>
        <w:t xml:space="preserve">рый скрещивал сибирскую дыню (тип Алтайская) с лучшими астраханскими сортами и канталупами </w:t>
      </w:r>
      <w:r w:rsidRPr="0079005C">
        <w:rPr>
          <w:sz w:val="28"/>
          <w:szCs w:val="28"/>
        </w:rPr>
        <w:t>[</w:t>
      </w:r>
      <w:r>
        <w:rPr>
          <w:sz w:val="28"/>
          <w:szCs w:val="28"/>
        </w:rPr>
        <w:t>7</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 xml:space="preserve">Н. И. Вавилов описал бахчевые культуры Хивинского оазиса, в том числе знаменитые сорта среднеазиатских дынь, а также сорта арбуза и тыквы. После поездки в Афганистан дал подробное описание бахчевых культур этой страны. Здесь впервые описаны кустовые формы дыни, которые потом изучали в ВИР под названием «тохми» </w:t>
      </w:r>
      <w:r w:rsidRPr="0088171F">
        <w:rPr>
          <w:sz w:val="28"/>
          <w:szCs w:val="28"/>
        </w:rPr>
        <w:t>[</w:t>
      </w:r>
      <w:r w:rsidR="000366B7">
        <w:rPr>
          <w:sz w:val="28"/>
          <w:szCs w:val="28"/>
        </w:rPr>
        <w:t xml:space="preserve">8, </w:t>
      </w:r>
      <w:r>
        <w:rPr>
          <w:sz w:val="28"/>
          <w:szCs w:val="28"/>
        </w:rPr>
        <w:t>9</w:t>
      </w:r>
      <w:r w:rsidRPr="0088171F">
        <w:rPr>
          <w:sz w:val="28"/>
          <w:szCs w:val="28"/>
        </w:rPr>
        <w:t>]</w:t>
      </w:r>
      <w:r>
        <w:rPr>
          <w:sz w:val="28"/>
          <w:szCs w:val="28"/>
        </w:rPr>
        <w:t>.</w:t>
      </w:r>
    </w:p>
    <w:p w:rsidR="006A5921" w:rsidRDefault="006A5921" w:rsidP="006A5921">
      <w:pPr>
        <w:ind w:firstLine="708"/>
        <w:jc w:val="both"/>
        <w:rPr>
          <w:sz w:val="28"/>
          <w:szCs w:val="28"/>
        </w:rPr>
      </w:pPr>
      <w:r>
        <w:rPr>
          <w:sz w:val="28"/>
          <w:szCs w:val="28"/>
        </w:rPr>
        <w:lastRenderedPageBreak/>
        <w:t>Плоды бахчевых культур – важный продукт питания, в среднем плоде а</w:t>
      </w:r>
      <w:r>
        <w:rPr>
          <w:sz w:val="28"/>
          <w:szCs w:val="28"/>
        </w:rPr>
        <w:t>р</w:t>
      </w:r>
      <w:r>
        <w:rPr>
          <w:sz w:val="28"/>
          <w:szCs w:val="28"/>
        </w:rPr>
        <w:t>буза содержится 400-</w:t>
      </w:r>
      <w:smartTag w:uri="urn:schemas-microsoft-com:office:smarttags" w:element="metricconverter">
        <w:smartTagPr>
          <w:attr w:name="ProductID" w:val="500 г"/>
        </w:smartTagPr>
        <w:r>
          <w:rPr>
            <w:sz w:val="28"/>
            <w:szCs w:val="28"/>
          </w:rPr>
          <w:t>500 г</w:t>
        </w:r>
      </w:smartTag>
      <w:r>
        <w:rPr>
          <w:sz w:val="28"/>
          <w:szCs w:val="28"/>
        </w:rPr>
        <w:t xml:space="preserve"> сахара. Сахаристость плодов дыни еще выше, чем у арбуза </w:t>
      </w:r>
      <w:r w:rsidRPr="00855D9B">
        <w:rPr>
          <w:sz w:val="28"/>
          <w:szCs w:val="28"/>
        </w:rPr>
        <w:t>[</w:t>
      </w:r>
      <w:r>
        <w:rPr>
          <w:sz w:val="28"/>
          <w:szCs w:val="28"/>
        </w:rPr>
        <w:t>21</w:t>
      </w:r>
      <w:r w:rsidRPr="00855D9B">
        <w:rPr>
          <w:sz w:val="28"/>
          <w:szCs w:val="28"/>
        </w:rPr>
        <w:t>]</w:t>
      </w:r>
      <w:r>
        <w:rPr>
          <w:sz w:val="28"/>
          <w:szCs w:val="28"/>
        </w:rPr>
        <w:t>.</w:t>
      </w:r>
    </w:p>
    <w:p w:rsidR="006A5921" w:rsidRDefault="006A5921" w:rsidP="006A5921">
      <w:pPr>
        <w:ind w:firstLine="708"/>
        <w:jc w:val="both"/>
        <w:rPr>
          <w:sz w:val="28"/>
          <w:szCs w:val="28"/>
        </w:rPr>
      </w:pPr>
      <w:r>
        <w:rPr>
          <w:sz w:val="28"/>
          <w:szCs w:val="28"/>
        </w:rPr>
        <w:t xml:space="preserve"> Дыни содержат до 30% витамина С, и могут быть рекомендованы в кач</w:t>
      </w:r>
      <w:r>
        <w:rPr>
          <w:sz w:val="28"/>
          <w:szCs w:val="28"/>
        </w:rPr>
        <w:t>е</w:t>
      </w:r>
      <w:r>
        <w:rPr>
          <w:sz w:val="28"/>
          <w:szCs w:val="28"/>
        </w:rPr>
        <w:t xml:space="preserve">стве лечебного средства при заболевании печени. Кроме того, дыни содержат в легкоусвояемой форме большое количество сахара. Вытяжкой из семян лечат каменную болезнь, нарывы, кашель </w:t>
      </w:r>
      <w:r w:rsidRPr="008C4DC8">
        <w:rPr>
          <w:sz w:val="28"/>
          <w:szCs w:val="28"/>
        </w:rPr>
        <w:t>[</w:t>
      </w:r>
      <w:r>
        <w:rPr>
          <w:sz w:val="28"/>
          <w:szCs w:val="28"/>
        </w:rPr>
        <w:t>10</w:t>
      </w:r>
      <w:r w:rsidRPr="008C4DC8">
        <w:rPr>
          <w:sz w:val="28"/>
          <w:szCs w:val="28"/>
        </w:rPr>
        <w:t>]</w:t>
      </w:r>
      <w:r>
        <w:rPr>
          <w:sz w:val="28"/>
          <w:szCs w:val="28"/>
        </w:rPr>
        <w:t>. Из мякоти дыни приготовляют вар</w:t>
      </w:r>
      <w:r>
        <w:rPr>
          <w:sz w:val="28"/>
          <w:szCs w:val="28"/>
        </w:rPr>
        <w:t>е</w:t>
      </w:r>
      <w:r>
        <w:rPr>
          <w:sz w:val="28"/>
          <w:szCs w:val="28"/>
        </w:rPr>
        <w:t>нье, повидло, цукаты, мед. Дыни, разрезанные на ломтики, вялят на солнце, п</w:t>
      </w:r>
      <w:r>
        <w:rPr>
          <w:sz w:val="28"/>
          <w:szCs w:val="28"/>
        </w:rPr>
        <w:t>о</w:t>
      </w:r>
      <w:r>
        <w:rPr>
          <w:sz w:val="28"/>
          <w:szCs w:val="28"/>
        </w:rPr>
        <w:t>лучают высококачественный продукт, содержащий 50% сахара.</w:t>
      </w:r>
    </w:p>
    <w:p w:rsidR="006A5921" w:rsidRPr="00CD2272" w:rsidRDefault="006A5921" w:rsidP="006A5921">
      <w:pPr>
        <w:ind w:firstLine="708"/>
        <w:jc w:val="both"/>
        <w:rPr>
          <w:sz w:val="28"/>
          <w:szCs w:val="28"/>
        </w:rPr>
      </w:pPr>
      <w:r w:rsidRPr="00CD2272">
        <w:rPr>
          <w:sz w:val="28"/>
          <w:szCs w:val="28"/>
        </w:rPr>
        <w:t>Дыня однолетнее травянистое растение. Стебель стелющийся, опуще</w:t>
      </w:r>
      <w:r w:rsidRPr="00CD2272">
        <w:rPr>
          <w:sz w:val="28"/>
          <w:szCs w:val="28"/>
        </w:rPr>
        <w:t>н</w:t>
      </w:r>
      <w:r w:rsidRPr="00CD2272">
        <w:rPr>
          <w:sz w:val="28"/>
          <w:szCs w:val="28"/>
        </w:rPr>
        <w:t>ный, ветвящийся на плети первого, второго и последующих порядков. Длина стеблей в зависимости от сорта 1,0-</w:t>
      </w:r>
      <w:smartTag w:uri="urn:schemas-microsoft-com:office:smarttags" w:element="metricconverter">
        <w:smartTagPr>
          <w:attr w:name="ProductID" w:val="2,5 м"/>
        </w:smartTagPr>
        <w:r w:rsidRPr="00CD2272">
          <w:rPr>
            <w:sz w:val="28"/>
            <w:szCs w:val="28"/>
          </w:rPr>
          <w:t>2,5 м</w:t>
        </w:r>
      </w:smartTag>
      <w:r w:rsidRPr="00CD2272">
        <w:rPr>
          <w:sz w:val="28"/>
          <w:szCs w:val="28"/>
        </w:rPr>
        <w:t>. Плети прикрепляются на земле при помощи усиков и дополнительных корней, часто образующихся в междоузлиях. Корень разветвленный, имеет мочковатое строение и распределяется преим</w:t>
      </w:r>
      <w:r w:rsidRPr="00CD2272">
        <w:rPr>
          <w:sz w:val="28"/>
          <w:szCs w:val="28"/>
        </w:rPr>
        <w:t>у</w:t>
      </w:r>
      <w:r w:rsidRPr="00CD2272">
        <w:rPr>
          <w:sz w:val="28"/>
          <w:szCs w:val="28"/>
        </w:rPr>
        <w:t>щественно в пахотном слое. Листовая пластинка бывает почковидной, округлой и многоугольной с неровными краями. В пазухах листьев образуются усики и цветки.</w:t>
      </w:r>
    </w:p>
    <w:p w:rsidR="006A5921" w:rsidRPr="00CD2272" w:rsidRDefault="006A5921" w:rsidP="006A5921">
      <w:pPr>
        <w:jc w:val="both"/>
        <w:rPr>
          <w:sz w:val="28"/>
          <w:szCs w:val="28"/>
        </w:rPr>
      </w:pPr>
      <w:r w:rsidRPr="00CD2272">
        <w:rPr>
          <w:sz w:val="28"/>
          <w:szCs w:val="28"/>
        </w:rPr>
        <w:tab/>
        <w:t xml:space="preserve">Дыня </w:t>
      </w:r>
      <w:r w:rsidR="0073622C">
        <w:rPr>
          <w:sz w:val="28"/>
          <w:szCs w:val="28"/>
        </w:rPr>
        <w:t>–</w:t>
      </w:r>
      <w:r w:rsidRPr="00CD2272">
        <w:rPr>
          <w:sz w:val="28"/>
          <w:szCs w:val="28"/>
        </w:rPr>
        <w:t>однодомноерастение, на одном растении образуются мужские и женские цветки. Цветки одиночные раздельнополые и однополые (гермафр</w:t>
      </w:r>
      <w:r w:rsidRPr="00CD2272">
        <w:rPr>
          <w:sz w:val="28"/>
          <w:szCs w:val="28"/>
        </w:rPr>
        <w:t>о</w:t>
      </w:r>
      <w:r w:rsidRPr="00CD2272">
        <w:rPr>
          <w:sz w:val="28"/>
          <w:szCs w:val="28"/>
        </w:rPr>
        <w:t>дитны</w:t>
      </w:r>
      <w:r>
        <w:rPr>
          <w:sz w:val="28"/>
          <w:szCs w:val="28"/>
        </w:rPr>
        <w:t>е) [10</w:t>
      </w:r>
      <w:r w:rsidRPr="00CD2272">
        <w:rPr>
          <w:sz w:val="28"/>
          <w:szCs w:val="28"/>
        </w:rPr>
        <w:t>].Плод – ложная ягода (тыквина). В зависимости от сорта плоды разнообразные по форме, величине и окраске коры, мякоти и семян.</w:t>
      </w:r>
    </w:p>
    <w:p w:rsidR="006A5921" w:rsidRPr="0088171F" w:rsidRDefault="006A5921" w:rsidP="006A5921">
      <w:pPr>
        <w:ind w:firstLine="708"/>
        <w:jc w:val="both"/>
        <w:rPr>
          <w:sz w:val="28"/>
          <w:szCs w:val="28"/>
        </w:rPr>
      </w:pPr>
      <w:r w:rsidRPr="00242B95">
        <w:rPr>
          <w:sz w:val="28"/>
          <w:szCs w:val="28"/>
        </w:rPr>
        <w:t>Дыни предъявляют большие требования к теплу. Семена начинают пр</w:t>
      </w:r>
      <w:r w:rsidRPr="00242B95">
        <w:rPr>
          <w:sz w:val="28"/>
          <w:szCs w:val="28"/>
        </w:rPr>
        <w:t>о</w:t>
      </w:r>
      <w:r w:rsidRPr="00242B95">
        <w:rPr>
          <w:sz w:val="28"/>
          <w:szCs w:val="28"/>
        </w:rPr>
        <w:t>растать при температуре +14</w:t>
      </w:r>
      <w:r w:rsidR="0073622C" w:rsidRPr="00242B95">
        <w:rPr>
          <w:sz w:val="28"/>
          <w:szCs w:val="28"/>
        </w:rPr>
        <w:t>…+</w:t>
      </w:r>
      <w:r w:rsidRPr="00242B95">
        <w:rPr>
          <w:sz w:val="28"/>
          <w:szCs w:val="28"/>
        </w:rPr>
        <w:t>15</w:t>
      </w:r>
      <w:r w:rsidRPr="00242B95">
        <w:rPr>
          <w:sz w:val="28"/>
          <w:szCs w:val="28"/>
          <w:vertAlign w:val="superscript"/>
        </w:rPr>
        <w:t>0</w:t>
      </w:r>
      <w:r w:rsidRPr="00242B95">
        <w:rPr>
          <w:sz w:val="28"/>
          <w:szCs w:val="28"/>
        </w:rPr>
        <w:t>С. Оптимальная температура для прораст</w:t>
      </w:r>
      <w:r w:rsidRPr="00242B95">
        <w:rPr>
          <w:sz w:val="28"/>
          <w:szCs w:val="28"/>
        </w:rPr>
        <w:t>а</w:t>
      </w:r>
      <w:r w:rsidRPr="00242B95">
        <w:rPr>
          <w:sz w:val="28"/>
          <w:szCs w:val="28"/>
        </w:rPr>
        <w:t>ния семян +25</w:t>
      </w:r>
      <w:r w:rsidR="0073622C" w:rsidRPr="00242B95">
        <w:rPr>
          <w:sz w:val="28"/>
          <w:szCs w:val="28"/>
        </w:rPr>
        <w:t>…+</w:t>
      </w:r>
      <w:r w:rsidRPr="00242B95">
        <w:rPr>
          <w:sz w:val="28"/>
          <w:szCs w:val="28"/>
        </w:rPr>
        <w:t>30</w:t>
      </w:r>
      <w:r w:rsidRPr="00242B95">
        <w:rPr>
          <w:sz w:val="28"/>
          <w:szCs w:val="28"/>
          <w:vertAlign w:val="superscript"/>
        </w:rPr>
        <w:t>0</w:t>
      </w:r>
      <w:r w:rsidRPr="00242B95">
        <w:rPr>
          <w:sz w:val="28"/>
          <w:szCs w:val="28"/>
        </w:rPr>
        <w:t>С. При температуре +40</w:t>
      </w:r>
      <w:r w:rsidRPr="00242B95">
        <w:rPr>
          <w:sz w:val="28"/>
          <w:szCs w:val="28"/>
          <w:vertAlign w:val="superscript"/>
        </w:rPr>
        <w:t>0</w:t>
      </w:r>
      <w:r w:rsidRPr="00242B95">
        <w:rPr>
          <w:sz w:val="28"/>
          <w:szCs w:val="28"/>
        </w:rPr>
        <w:t>С прорастания семян задержив</w:t>
      </w:r>
      <w:r w:rsidRPr="00242B95">
        <w:rPr>
          <w:sz w:val="28"/>
          <w:szCs w:val="28"/>
        </w:rPr>
        <w:t>а</w:t>
      </w:r>
      <w:r w:rsidRPr="00242B95">
        <w:rPr>
          <w:sz w:val="28"/>
          <w:szCs w:val="28"/>
        </w:rPr>
        <w:t>ются. Процесс ассимиляции происходит наилучшим образом при температуре +30</w:t>
      </w:r>
      <w:r w:rsidR="0073622C" w:rsidRPr="00242B95">
        <w:rPr>
          <w:sz w:val="28"/>
          <w:szCs w:val="28"/>
        </w:rPr>
        <w:t>…+</w:t>
      </w:r>
      <w:r w:rsidRPr="00242B95">
        <w:rPr>
          <w:sz w:val="28"/>
          <w:szCs w:val="28"/>
        </w:rPr>
        <w:t>40</w:t>
      </w:r>
      <w:r w:rsidRPr="00242B95">
        <w:rPr>
          <w:sz w:val="28"/>
          <w:szCs w:val="28"/>
          <w:vertAlign w:val="superscript"/>
        </w:rPr>
        <w:t>0</w:t>
      </w:r>
      <w:r w:rsidRPr="00242B95">
        <w:rPr>
          <w:sz w:val="28"/>
          <w:szCs w:val="28"/>
        </w:rPr>
        <w:t xml:space="preserve">С. С понижением температуры до </w:t>
      </w:r>
      <w:r w:rsidR="0073622C" w:rsidRPr="00242B95">
        <w:rPr>
          <w:sz w:val="28"/>
          <w:szCs w:val="28"/>
        </w:rPr>
        <w:t>+</w:t>
      </w:r>
      <w:r w:rsidRPr="00242B95">
        <w:rPr>
          <w:sz w:val="28"/>
          <w:szCs w:val="28"/>
        </w:rPr>
        <w:t>12</w:t>
      </w:r>
      <w:r w:rsidR="0073622C" w:rsidRPr="00242B95">
        <w:rPr>
          <w:sz w:val="28"/>
          <w:szCs w:val="28"/>
        </w:rPr>
        <w:t>…+</w:t>
      </w:r>
      <w:r w:rsidRPr="00242B95">
        <w:rPr>
          <w:sz w:val="28"/>
          <w:szCs w:val="28"/>
        </w:rPr>
        <w:t>15</w:t>
      </w:r>
      <w:r w:rsidRPr="00242B95">
        <w:rPr>
          <w:sz w:val="28"/>
          <w:szCs w:val="28"/>
          <w:vertAlign w:val="superscript"/>
        </w:rPr>
        <w:t>0</w:t>
      </w:r>
      <w:r w:rsidRPr="00242B95">
        <w:rPr>
          <w:sz w:val="28"/>
          <w:szCs w:val="28"/>
        </w:rPr>
        <w:t>С жизнедеятельность растений ослабляется, что вызывает</w:t>
      </w:r>
      <w:r w:rsidRPr="0088171F">
        <w:rPr>
          <w:sz w:val="28"/>
          <w:szCs w:val="28"/>
        </w:rPr>
        <w:t xml:space="preserve"> опадение цветков, остановку роста. При температуре +10</w:t>
      </w:r>
      <w:r w:rsidRPr="0088171F">
        <w:rPr>
          <w:sz w:val="28"/>
          <w:szCs w:val="28"/>
          <w:vertAlign w:val="superscript"/>
        </w:rPr>
        <w:t>0</w:t>
      </w:r>
      <w:r w:rsidRPr="0088171F">
        <w:rPr>
          <w:sz w:val="28"/>
          <w:szCs w:val="28"/>
        </w:rPr>
        <w:t>С процесс ассимиляции прекращается, а при -1</w:t>
      </w:r>
      <w:r w:rsidRPr="0088171F">
        <w:rPr>
          <w:sz w:val="28"/>
          <w:szCs w:val="28"/>
          <w:vertAlign w:val="superscript"/>
        </w:rPr>
        <w:t>0</w:t>
      </w:r>
      <w:r w:rsidRPr="0088171F">
        <w:rPr>
          <w:sz w:val="28"/>
          <w:szCs w:val="28"/>
        </w:rPr>
        <w:t>С дыни пог</w:t>
      </w:r>
      <w:r w:rsidRPr="0088171F">
        <w:rPr>
          <w:sz w:val="28"/>
          <w:szCs w:val="28"/>
        </w:rPr>
        <w:t>и</w:t>
      </w:r>
      <w:r w:rsidRPr="0088171F">
        <w:rPr>
          <w:sz w:val="28"/>
          <w:szCs w:val="28"/>
        </w:rPr>
        <w:t>бают</w:t>
      </w:r>
      <w:r w:rsidR="000364B3" w:rsidRPr="0088171F">
        <w:rPr>
          <w:sz w:val="28"/>
          <w:szCs w:val="28"/>
        </w:rPr>
        <w:t>[</w:t>
      </w:r>
      <w:r w:rsidR="000364B3">
        <w:rPr>
          <w:sz w:val="28"/>
          <w:szCs w:val="28"/>
        </w:rPr>
        <w:t>1</w:t>
      </w:r>
      <w:r w:rsidR="000364B3" w:rsidRPr="0088171F">
        <w:rPr>
          <w:sz w:val="28"/>
          <w:szCs w:val="28"/>
        </w:rPr>
        <w:t>]</w:t>
      </w:r>
      <w:r w:rsidR="000364B3">
        <w:rPr>
          <w:sz w:val="28"/>
          <w:szCs w:val="28"/>
        </w:rPr>
        <w:t>.</w:t>
      </w:r>
    </w:p>
    <w:p w:rsidR="006A5921" w:rsidRPr="0088171F" w:rsidRDefault="006A5921" w:rsidP="006A5921">
      <w:pPr>
        <w:jc w:val="both"/>
        <w:rPr>
          <w:sz w:val="28"/>
          <w:szCs w:val="28"/>
        </w:rPr>
      </w:pPr>
      <w:r w:rsidRPr="0088171F">
        <w:rPr>
          <w:sz w:val="28"/>
          <w:szCs w:val="28"/>
        </w:rPr>
        <w:tab/>
        <w:t>Дыни требовательны к почвенной влаге. Обладая мощной корневой си</w:t>
      </w:r>
      <w:r w:rsidRPr="0088171F">
        <w:rPr>
          <w:sz w:val="28"/>
          <w:szCs w:val="28"/>
        </w:rPr>
        <w:t>с</w:t>
      </w:r>
      <w:r w:rsidRPr="0088171F">
        <w:rPr>
          <w:sz w:val="28"/>
          <w:szCs w:val="28"/>
        </w:rPr>
        <w:t>темой, они могут использовать минимальные запасы по</w:t>
      </w:r>
      <w:r w:rsidR="00BD4545">
        <w:rPr>
          <w:sz w:val="28"/>
          <w:szCs w:val="28"/>
        </w:rPr>
        <w:t>чвенной влаги. По да</w:t>
      </w:r>
      <w:r w:rsidR="00BD4545">
        <w:rPr>
          <w:sz w:val="28"/>
          <w:szCs w:val="28"/>
        </w:rPr>
        <w:t>н</w:t>
      </w:r>
      <w:r w:rsidR="00BD4545">
        <w:rPr>
          <w:sz w:val="28"/>
          <w:szCs w:val="28"/>
        </w:rPr>
        <w:t>ным В. К</w:t>
      </w:r>
      <w:r>
        <w:rPr>
          <w:sz w:val="28"/>
          <w:szCs w:val="28"/>
        </w:rPr>
        <w:t xml:space="preserve">. Соколовой </w:t>
      </w:r>
      <w:r w:rsidRPr="0040434F">
        <w:rPr>
          <w:sz w:val="28"/>
          <w:szCs w:val="28"/>
        </w:rPr>
        <w:t>[</w:t>
      </w:r>
      <w:r>
        <w:rPr>
          <w:sz w:val="28"/>
          <w:szCs w:val="28"/>
        </w:rPr>
        <w:t>62</w:t>
      </w:r>
      <w:r w:rsidRPr="0040434F">
        <w:rPr>
          <w:sz w:val="28"/>
          <w:szCs w:val="28"/>
        </w:rPr>
        <w:t>]</w:t>
      </w:r>
      <w:r w:rsidRPr="0088171F">
        <w:rPr>
          <w:sz w:val="28"/>
          <w:szCs w:val="28"/>
        </w:rPr>
        <w:t xml:space="preserve"> в жаркое время дня </w:t>
      </w:r>
      <w:smartTag w:uri="urn:schemas-microsoft-com:office:smarttags" w:element="metricconverter">
        <w:smartTagPr>
          <w:attr w:name="ProductID" w:val="1 м2"/>
        </w:smartTagPr>
        <w:r w:rsidRPr="0088171F">
          <w:rPr>
            <w:sz w:val="28"/>
            <w:szCs w:val="28"/>
          </w:rPr>
          <w:t>1 м</w:t>
        </w:r>
        <w:r w:rsidRPr="0088171F">
          <w:rPr>
            <w:sz w:val="28"/>
            <w:szCs w:val="28"/>
            <w:vertAlign w:val="superscript"/>
          </w:rPr>
          <w:t>2</w:t>
        </w:r>
      </w:smartTag>
      <w:r w:rsidRPr="0088171F">
        <w:rPr>
          <w:sz w:val="28"/>
          <w:szCs w:val="28"/>
        </w:rPr>
        <w:t xml:space="preserve"> листовой поверхности дыни испаряет 5-</w:t>
      </w:r>
      <w:smartTag w:uri="urn:schemas-microsoft-com:office:smarttags" w:element="metricconverter">
        <w:smartTagPr>
          <w:attr w:name="ProductID" w:val="5,5 л"/>
        </w:smartTagPr>
        <w:r w:rsidRPr="0088171F">
          <w:rPr>
            <w:sz w:val="28"/>
            <w:szCs w:val="28"/>
          </w:rPr>
          <w:t>5,5 л</w:t>
        </w:r>
      </w:smartTag>
      <w:r w:rsidRPr="0088171F">
        <w:rPr>
          <w:sz w:val="28"/>
          <w:szCs w:val="28"/>
        </w:rPr>
        <w:t xml:space="preserve"> воды в час. Это вызывается необходимостью охлаждать п</w:t>
      </w:r>
      <w:r w:rsidRPr="0088171F">
        <w:rPr>
          <w:sz w:val="28"/>
          <w:szCs w:val="28"/>
        </w:rPr>
        <w:t>о</w:t>
      </w:r>
      <w:r w:rsidRPr="0088171F">
        <w:rPr>
          <w:sz w:val="28"/>
          <w:szCs w:val="28"/>
        </w:rPr>
        <w:t>верхность листьев интенсивным испарением от вредного перегрева. Такое и</w:t>
      </w:r>
      <w:r w:rsidRPr="0088171F">
        <w:rPr>
          <w:sz w:val="28"/>
          <w:szCs w:val="28"/>
        </w:rPr>
        <w:t>с</w:t>
      </w:r>
      <w:r w:rsidRPr="0088171F">
        <w:rPr>
          <w:sz w:val="28"/>
          <w:szCs w:val="28"/>
        </w:rPr>
        <w:t>парение предохраняет от свертывания воднорастворимых белков клеток и г</w:t>
      </w:r>
      <w:r w:rsidRPr="0088171F">
        <w:rPr>
          <w:sz w:val="28"/>
          <w:szCs w:val="28"/>
        </w:rPr>
        <w:t>и</w:t>
      </w:r>
      <w:r w:rsidRPr="0088171F">
        <w:rPr>
          <w:sz w:val="28"/>
          <w:szCs w:val="28"/>
        </w:rPr>
        <w:t xml:space="preserve">бели листьев в жаркий период. </w:t>
      </w:r>
    </w:p>
    <w:p w:rsidR="006A5921" w:rsidRPr="0088171F" w:rsidRDefault="006A5921" w:rsidP="006A5921">
      <w:pPr>
        <w:jc w:val="both"/>
        <w:rPr>
          <w:sz w:val="28"/>
          <w:szCs w:val="28"/>
        </w:rPr>
      </w:pPr>
      <w:r w:rsidRPr="0088171F">
        <w:rPr>
          <w:sz w:val="28"/>
          <w:szCs w:val="28"/>
        </w:rPr>
        <w:tab/>
        <w:t>В южных районах высокий урожай дыни получается только при искусс</w:t>
      </w:r>
      <w:r w:rsidRPr="0088171F">
        <w:rPr>
          <w:sz w:val="28"/>
          <w:szCs w:val="28"/>
        </w:rPr>
        <w:t>т</w:t>
      </w:r>
      <w:r w:rsidRPr="0088171F">
        <w:rPr>
          <w:sz w:val="28"/>
          <w:szCs w:val="28"/>
        </w:rPr>
        <w:t>венном орошении. В этих условиях они могут удаваться без орошения лишь при близости грунтовых вод. Избытка влаги дыни не переносят</w:t>
      </w:r>
      <w:proofErr w:type="gramStart"/>
      <w:r w:rsidRPr="0088171F">
        <w:rPr>
          <w:sz w:val="28"/>
          <w:szCs w:val="28"/>
        </w:rPr>
        <w:t>.В</w:t>
      </w:r>
      <w:proofErr w:type="gramEnd"/>
      <w:r w:rsidRPr="0088171F">
        <w:rPr>
          <w:sz w:val="28"/>
          <w:szCs w:val="28"/>
        </w:rPr>
        <w:t>о время цв</w:t>
      </w:r>
      <w:r w:rsidRPr="0088171F">
        <w:rPr>
          <w:sz w:val="28"/>
          <w:szCs w:val="28"/>
        </w:rPr>
        <w:t>е</w:t>
      </w:r>
      <w:r w:rsidRPr="0088171F">
        <w:rPr>
          <w:sz w:val="28"/>
          <w:szCs w:val="28"/>
        </w:rPr>
        <w:t>тения женских цветков полезна приземная влажность воздуха. При большой сухости воздуха опыление цветков происходит слабо и значительная часть з</w:t>
      </w:r>
      <w:r w:rsidRPr="0088171F">
        <w:rPr>
          <w:sz w:val="28"/>
          <w:szCs w:val="28"/>
        </w:rPr>
        <w:t>а</w:t>
      </w:r>
      <w:r w:rsidRPr="0088171F">
        <w:rPr>
          <w:sz w:val="28"/>
          <w:szCs w:val="28"/>
        </w:rPr>
        <w:t>вязей опадают</w:t>
      </w:r>
      <w:proofErr w:type="gramStart"/>
      <w:r w:rsidRPr="0088171F">
        <w:rPr>
          <w:sz w:val="28"/>
          <w:szCs w:val="28"/>
        </w:rPr>
        <w:t>.В</w:t>
      </w:r>
      <w:proofErr w:type="gramEnd"/>
      <w:r w:rsidRPr="0088171F">
        <w:rPr>
          <w:sz w:val="28"/>
          <w:szCs w:val="28"/>
        </w:rPr>
        <w:t xml:space="preserve"> период роста и созревания плодов дыни хорошо развиваются и получаются более сладкими при известной сухости воздуха. Плодам нужна с</w:t>
      </w:r>
      <w:r w:rsidRPr="0088171F">
        <w:rPr>
          <w:sz w:val="28"/>
          <w:szCs w:val="28"/>
        </w:rPr>
        <w:t>у</w:t>
      </w:r>
      <w:r w:rsidRPr="0088171F">
        <w:rPr>
          <w:sz w:val="28"/>
          <w:szCs w:val="28"/>
        </w:rPr>
        <w:t>хая поверхность почвы, на которой они лежат</w:t>
      </w:r>
      <w:r w:rsidRPr="0040434F">
        <w:rPr>
          <w:sz w:val="28"/>
          <w:szCs w:val="28"/>
        </w:rPr>
        <w:t>[</w:t>
      </w:r>
      <w:r w:rsidR="00821FB9">
        <w:rPr>
          <w:sz w:val="28"/>
          <w:szCs w:val="28"/>
        </w:rPr>
        <w:t xml:space="preserve">1, 2, 3, </w:t>
      </w:r>
      <w:r>
        <w:rPr>
          <w:sz w:val="28"/>
          <w:szCs w:val="28"/>
        </w:rPr>
        <w:t>4</w:t>
      </w:r>
      <w:r w:rsidRPr="0040434F">
        <w:rPr>
          <w:sz w:val="28"/>
          <w:szCs w:val="28"/>
        </w:rPr>
        <w:t>]</w:t>
      </w:r>
      <w:r w:rsidRPr="0088171F">
        <w:rPr>
          <w:sz w:val="28"/>
          <w:szCs w:val="28"/>
        </w:rPr>
        <w:t>.</w:t>
      </w:r>
    </w:p>
    <w:p w:rsidR="006A5921" w:rsidRPr="0088171F" w:rsidRDefault="006A5921" w:rsidP="006A5921">
      <w:pPr>
        <w:jc w:val="both"/>
        <w:rPr>
          <w:sz w:val="28"/>
          <w:szCs w:val="28"/>
        </w:rPr>
      </w:pPr>
      <w:r w:rsidRPr="0088171F">
        <w:rPr>
          <w:sz w:val="28"/>
          <w:szCs w:val="28"/>
        </w:rPr>
        <w:lastRenderedPageBreak/>
        <w:tab/>
        <w:t>Дыни – светолюбивые растения. Они не переносят затенения и плохо удаются в местах, где много пасмурных дней. Особенно дыни чувствительны к затенению в период цветения и в ранний период роста. Запаздывания с пропо</w:t>
      </w:r>
      <w:r w:rsidRPr="0088171F">
        <w:rPr>
          <w:sz w:val="28"/>
          <w:szCs w:val="28"/>
        </w:rPr>
        <w:t>л</w:t>
      </w:r>
      <w:r w:rsidRPr="0088171F">
        <w:rPr>
          <w:sz w:val="28"/>
          <w:szCs w:val="28"/>
        </w:rPr>
        <w:t>кой вызывает замедление в развитии растений. Затенение дынь другими кул</w:t>
      </w:r>
      <w:r w:rsidRPr="0088171F">
        <w:rPr>
          <w:sz w:val="28"/>
          <w:szCs w:val="28"/>
        </w:rPr>
        <w:t>ь</w:t>
      </w:r>
      <w:r w:rsidRPr="0088171F">
        <w:rPr>
          <w:sz w:val="28"/>
          <w:szCs w:val="28"/>
        </w:rPr>
        <w:t>турами приводит к снижению урожая и затягиванию созревания плодов. Дыни, также как и другие бахчевые, растение короткого дня. Световая стадия прох</w:t>
      </w:r>
      <w:r w:rsidRPr="0088171F">
        <w:rPr>
          <w:sz w:val="28"/>
          <w:szCs w:val="28"/>
        </w:rPr>
        <w:t>о</w:t>
      </w:r>
      <w:r w:rsidRPr="0088171F">
        <w:rPr>
          <w:sz w:val="28"/>
          <w:szCs w:val="28"/>
        </w:rPr>
        <w:t>дит у них наиболее успешно при освещении в течение 10-12 часов в сутки и з</w:t>
      </w:r>
      <w:r w:rsidRPr="0088171F">
        <w:rPr>
          <w:sz w:val="28"/>
          <w:szCs w:val="28"/>
        </w:rPr>
        <w:t>а</w:t>
      </w:r>
      <w:r w:rsidRPr="0088171F">
        <w:rPr>
          <w:sz w:val="28"/>
          <w:szCs w:val="28"/>
        </w:rPr>
        <w:t>канчивается обычно в фазе 2-4 настоящих листьев. При более длительном о</w:t>
      </w:r>
      <w:r w:rsidRPr="0088171F">
        <w:rPr>
          <w:sz w:val="28"/>
          <w:szCs w:val="28"/>
        </w:rPr>
        <w:t>с</w:t>
      </w:r>
      <w:r w:rsidRPr="0088171F">
        <w:rPr>
          <w:sz w:val="28"/>
          <w:szCs w:val="28"/>
        </w:rPr>
        <w:t xml:space="preserve">вещении, особенно на первых </w:t>
      </w:r>
      <w:r>
        <w:rPr>
          <w:sz w:val="28"/>
          <w:szCs w:val="28"/>
        </w:rPr>
        <w:t xml:space="preserve">этапах роста, развитие растений </w:t>
      </w:r>
      <w:r w:rsidRPr="0088171F">
        <w:rPr>
          <w:sz w:val="28"/>
          <w:szCs w:val="28"/>
        </w:rPr>
        <w:t>задерживается. Сокращение светового дня до 9-10 часов в период всходов и образования пе</w:t>
      </w:r>
      <w:r w:rsidRPr="0088171F">
        <w:rPr>
          <w:sz w:val="28"/>
          <w:szCs w:val="28"/>
        </w:rPr>
        <w:t>р</w:t>
      </w:r>
      <w:r w:rsidRPr="0088171F">
        <w:rPr>
          <w:sz w:val="28"/>
          <w:szCs w:val="28"/>
        </w:rPr>
        <w:t>вых листьев вызывает цветение женских цветков на 7-8 дней раньше, чем у ра</w:t>
      </w:r>
      <w:r w:rsidRPr="0088171F">
        <w:rPr>
          <w:sz w:val="28"/>
          <w:szCs w:val="28"/>
        </w:rPr>
        <w:t>с</w:t>
      </w:r>
      <w:r w:rsidRPr="0088171F">
        <w:rPr>
          <w:sz w:val="28"/>
          <w:szCs w:val="28"/>
        </w:rPr>
        <w:t>тений, находившихся при полном световом дне</w:t>
      </w:r>
      <w:r w:rsidRPr="0040434F">
        <w:rPr>
          <w:sz w:val="28"/>
          <w:szCs w:val="28"/>
        </w:rPr>
        <w:t>[</w:t>
      </w:r>
      <w:r w:rsidR="00BD4545">
        <w:rPr>
          <w:sz w:val="28"/>
          <w:szCs w:val="28"/>
        </w:rPr>
        <w:t xml:space="preserve">8, </w:t>
      </w:r>
      <w:r>
        <w:rPr>
          <w:sz w:val="28"/>
          <w:szCs w:val="28"/>
        </w:rPr>
        <w:t>9</w:t>
      </w:r>
      <w:r w:rsidRPr="0040434F">
        <w:rPr>
          <w:sz w:val="28"/>
          <w:szCs w:val="28"/>
        </w:rPr>
        <w:t>]</w:t>
      </w:r>
      <w:r w:rsidRPr="0088171F">
        <w:rPr>
          <w:sz w:val="28"/>
          <w:szCs w:val="28"/>
        </w:rPr>
        <w:t>.</w:t>
      </w:r>
    </w:p>
    <w:p w:rsidR="006A5921" w:rsidRPr="0088171F" w:rsidRDefault="006A5921" w:rsidP="006A5921">
      <w:pPr>
        <w:jc w:val="both"/>
        <w:rPr>
          <w:sz w:val="28"/>
          <w:szCs w:val="28"/>
        </w:rPr>
      </w:pPr>
      <w:r w:rsidRPr="0088171F">
        <w:rPr>
          <w:sz w:val="28"/>
          <w:szCs w:val="28"/>
        </w:rPr>
        <w:tab/>
        <w:t>В засушливой зоне лучшими почвами для выращивания дыни является темноцветные супеси, легкие суглинки, супесчаные и суглинистые черноземы, каштановые почвы. На орошаемых землях требования дыни к почве несколько смягчаются. Вообще же дыни требуют хорошо водопроницаемые, воздухопр</w:t>
      </w:r>
      <w:r w:rsidRPr="0088171F">
        <w:rPr>
          <w:sz w:val="28"/>
          <w:szCs w:val="28"/>
        </w:rPr>
        <w:t>о</w:t>
      </w:r>
      <w:r w:rsidRPr="0088171F">
        <w:rPr>
          <w:sz w:val="28"/>
          <w:szCs w:val="28"/>
        </w:rPr>
        <w:t>ницаемые плодородные почвы. Дыни более стойки к одностороннему засол</w:t>
      </w:r>
      <w:r w:rsidRPr="0088171F">
        <w:rPr>
          <w:sz w:val="28"/>
          <w:szCs w:val="28"/>
        </w:rPr>
        <w:t>е</w:t>
      </w:r>
      <w:r w:rsidRPr="0088171F">
        <w:rPr>
          <w:sz w:val="28"/>
          <w:szCs w:val="28"/>
        </w:rPr>
        <w:t xml:space="preserve">нию сернокислыми солями и менее стойки к </w:t>
      </w:r>
      <w:proofErr w:type="gramStart"/>
      <w:r w:rsidRPr="0088171F">
        <w:rPr>
          <w:sz w:val="28"/>
          <w:szCs w:val="28"/>
        </w:rPr>
        <w:t>хлористым</w:t>
      </w:r>
      <w:proofErr w:type="gramEnd"/>
      <w:r w:rsidRPr="0040434F">
        <w:rPr>
          <w:sz w:val="28"/>
          <w:szCs w:val="28"/>
        </w:rPr>
        <w:t>[</w:t>
      </w:r>
      <w:r>
        <w:rPr>
          <w:sz w:val="28"/>
          <w:szCs w:val="28"/>
        </w:rPr>
        <w:t>13</w:t>
      </w:r>
      <w:r w:rsidRPr="0040434F">
        <w:rPr>
          <w:sz w:val="28"/>
          <w:szCs w:val="28"/>
        </w:rPr>
        <w:t>]</w:t>
      </w:r>
      <w:r w:rsidRPr="0088171F">
        <w:rPr>
          <w:sz w:val="28"/>
          <w:szCs w:val="28"/>
        </w:rPr>
        <w:t>.</w:t>
      </w:r>
    </w:p>
    <w:p w:rsidR="006A5921" w:rsidRDefault="006A5921" w:rsidP="006A5921">
      <w:pPr>
        <w:ind w:firstLine="708"/>
        <w:jc w:val="both"/>
        <w:rPr>
          <w:sz w:val="28"/>
          <w:szCs w:val="28"/>
        </w:rPr>
      </w:pPr>
      <w:r w:rsidRPr="0088171F">
        <w:rPr>
          <w:sz w:val="28"/>
          <w:szCs w:val="28"/>
        </w:rPr>
        <w:t>При благоприятных условиях внешней среды всходы появляются через 5-7 дней. На 4-6 день после появления всходов появляется первый настоящий лист. Из почечки начинает развиваться главный стебель, на котором один за другим появляются первые листья. В это время рост надземных органов идет медленно, но зато быстро растет корневая система. Через 17-20 дней после п</w:t>
      </w:r>
      <w:r w:rsidRPr="0088171F">
        <w:rPr>
          <w:sz w:val="28"/>
          <w:szCs w:val="28"/>
        </w:rPr>
        <w:t>о</w:t>
      </w:r>
      <w:r w:rsidRPr="0088171F">
        <w:rPr>
          <w:sz w:val="28"/>
          <w:szCs w:val="28"/>
        </w:rPr>
        <w:t>явления всходов молодые растения достигают 18-</w:t>
      </w:r>
      <w:smartTag w:uri="urn:schemas-microsoft-com:office:smarttags" w:element="metricconverter">
        <w:smartTagPr>
          <w:attr w:name="ProductID" w:val="25 см"/>
        </w:smartTagPr>
        <w:r w:rsidRPr="0088171F">
          <w:rPr>
            <w:sz w:val="28"/>
            <w:szCs w:val="28"/>
          </w:rPr>
          <w:t>25 см</w:t>
        </w:r>
      </w:smartTag>
      <w:r w:rsidRPr="0088171F">
        <w:rPr>
          <w:sz w:val="28"/>
          <w:szCs w:val="28"/>
        </w:rPr>
        <w:t xml:space="preserve"> длины. Стебли устре</w:t>
      </w:r>
      <w:r w:rsidRPr="0088171F">
        <w:rPr>
          <w:sz w:val="28"/>
          <w:szCs w:val="28"/>
        </w:rPr>
        <w:t>м</w:t>
      </w:r>
      <w:r w:rsidRPr="0088171F">
        <w:rPr>
          <w:sz w:val="28"/>
          <w:szCs w:val="28"/>
        </w:rPr>
        <w:t>лены вверх, они имеют 6-8 листьев (фаза шатрика), а в пазухах листьев поя</w:t>
      </w:r>
      <w:r w:rsidRPr="0088171F">
        <w:rPr>
          <w:sz w:val="28"/>
          <w:szCs w:val="28"/>
        </w:rPr>
        <w:t>в</w:t>
      </w:r>
      <w:r w:rsidRPr="0088171F">
        <w:rPr>
          <w:sz w:val="28"/>
          <w:szCs w:val="28"/>
        </w:rPr>
        <w:t>ляются зачатки начинающих рост боковых плетей первого порядка и зачатки бутонов. К этому времени корневая система растения уже в основном сформ</w:t>
      </w:r>
      <w:r w:rsidRPr="0088171F">
        <w:rPr>
          <w:sz w:val="28"/>
          <w:szCs w:val="28"/>
        </w:rPr>
        <w:t>и</w:t>
      </w:r>
      <w:r w:rsidRPr="0088171F">
        <w:rPr>
          <w:sz w:val="28"/>
          <w:szCs w:val="28"/>
        </w:rPr>
        <w:t>рована. Главный корень идет в глубину на 35-</w:t>
      </w:r>
      <w:smartTag w:uri="urn:schemas-microsoft-com:office:smarttags" w:element="metricconverter">
        <w:smartTagPr>
          <w:attr w:name="ProductID" w:val="45 см"/>
        </w:smartTagPr>
        <w:r w:rsidRPr="0088171F">
          <w:rPr>
            <w:sz w:val="28"/>
            <w:szCs w:val="28"/>
          </w:rPr>
          <w:t>45 см</w:t>
        </w:r>
      </w:smartTag>
      <w:r w:rsidRPr="0088171F">
        <w:rPr>
          <w:sz w:val="28"/>
          <w:szCs w:val="28"/>
        </w:rPr>
        <w:t xml:space="preserve">, боковые корни достигают до </w:t>
      </w:r>
      <w:smartTag w:uri="urn:schemas-microsoft-com:office:smarttags" w:element="metricconverter">
        <w:smartTagPr>
          <w:attr w:name="ProductID" w:val="1 м"/>
        </w:smartTagPr>
        <w:r w:rsidRPr="0088171F">
          <w:rPr>
            <w:sz w:val="28"/>
            <w:szCs w:val="28"/>
          </w:rPr>
          <w:t>1 м</w:t>
        </w:r>
      </w:smartTag>
      <w:r w:rsidRPr="0088171F">
        <w:rPr>
          <w:sz w:val="28"/>
          <w:szCs w:val="28"/>
        </w:rPr>
        <w:t>. Основная часть корневой системы сосредоточена в пахотном горизонте. В дальнейшем корневая система продолжает разрастаться. Ветвление начинае</w:t>
      </w:r>
      <w:r w:rsidRPr="0088171F">
        <w:rPr>
          <w:sz w:val="28"/>
          <w:szCs w:val="28"/>
        </w:rPr>
        <w:t>т</w:t>
      </w:r>
      <w:r w:rsidRPr="0088171F">
        <w:rPr>
          <w:sz w:val="28"/>
          <w:szCs w:val="28"/>
        </w:rPr>
        <w:t>ся от основания стебля и идет вверх. Дней через 30 после появления всходов главный стебель достигает в зависимости от сорта 35-</w:t>
      </w:r>
      <w:smartTag w:uri="urn:schemas-microsoft-com:office:smarttags" w:element="metricconverter">
        <w:smartTagPr>
          <w:attr w:name="ProductID" w:val="55 см"/>
        </w:smartTagPr>
        <w:r w:rsidRPr="0088171F">
          <w:rPr>
            <w:sz w:val="28"/>
            <w:szCs w:val="28"/>
          </w:rPr>
          <w:t>55 см</w:t>
        </w:r>
      </w:smartTag>
      <w:r w:rsidRPr="0088171F">
        <w:rPr>
          <w:sz w:val="28"/>
          <w:szCs w:val="28"/>
        </w:rPr>
        <w:t xml:space="preserve"> длины, и он нач</w:t>
      </w:r>
      <w:r w:rsidRPr="0088171F">
        <w:rPr>
          <w:sz w:val="28"/>
          <w:szCs w:val="28"/>
        </w:rPr>
        <w:t>и</w:t>
      </w:r>
      <w:r w:rsidRPr="0088171F">
        <w:rPr>
          <w:sz w:val="28"/>
          <w:szCs w:val="28"/>
        </w:rPr>
        <w:t>нает переходить из вертикального положения в горизонтальное. В это время раскрываются первые мужские цветки</w:t>
      </w:r>
      <w:r w:rsidRPr="0040434F">
        <w:rPr>
          <w:sz w:val="28"/>
          <w:szCs w:val="28"/>
        </w:rPr>
        <w:t>[</w:t>
      </w:r>
      <w:r>
        <w:rPr>
          <w:sz w:val="28"/>
          <w:szCs w:val="28"/>
        </w:rPr>
        <w:t>16</w:t>
      </w:r>
      <w:r w:rsidRPr="0040434F">
        <w:rPr>
          <w:sz w:val="28"/>
          <w:szCs w:val="28"/>
        </w:rPr>
        <w:t>]</w:t>
      </w:r>
      <w:r w:rsidRPr="0088171F">
        <w:rPr>
          <w:sz w:val="28"/>
          <w:szCs w:val="28"/>
        </w:rPr>
        <w:t>.</w:t>
      </w:r>
    </w:p>
    <w:p w:rsidR="006A5921" w:rsidRDefault="006A5921" w:rsidP="006A5921">
      <w:pPr>
        <w:ind w:firstLine="708"/>
        <w:jc w:val="both"/>
        <w:rPr>
          <w:sz w:val="28"/>
          <w:szCs w:val="28"/>
        </w:rPr>
      </w:pPr>
      <w:r>
        <w:rPr>
          <w:sz w:val="28"/>
          <w:szCs w:val="28"/>
        </w:rPr>
        <w:t>Требования бахчевых культур к условиям произрастания определяются их биологическими особенностями. Являясь выходцами из тропических и су</w:t>
      </w:r>
      <w:r>
        <w:rPr>
          <w:sz w:val="28"/>
          <w:szCs w:val="28"/>
        </w:rPr>
        <w:t>б</w:t>
      </w:r>
      <w:r>
        <w:rPr>
          <w:sz w:val="28"/>
          <w:szCs w:val="28"/>
        </w:rPr>
        <w:t>тропических стран, они предъявляют большие требования к теплу и свету.</w:t>
      </w:r>
    </w:p>
    <w:p w:rsidR="006A5921" w:rsidRDefault="006A5921" w:rsidP="006A5921">
      <w:pPr>
        <w:ind w:firstLine="708"/>
        <w:jc w:val="both"/>
        <w:rPr>
          <w:sz w:val="28"/>
          <w:szCs w:val="28"/>
        </w:rPr>
      </w:pPr>
      <w:r>
        <w:rPr>
          <w:sz w:val="28"/>
          <w:szCs w:val="28"/>
        </w:rPr>
        <w:t>Наблюдениями ряда авторов, установлено, что при снижении температ</w:t>
      </w:r>
      <w:r>
        <w:rPr>
          <w:sz w:val="28"/>
          <w:szCs w:val="28"/>
        </w:rPr>
        <w:t>у</w:t>
      </w:r>
      <w:r>
        <w:rPr>
          <w:sz w:val="28"/>
          <w:szCs w:val="28"/>
        </w:rPr>
        <w:t>ры до 13</w:t>
      </w:r>
      <w:r>
        <w:rPr>
          <w:sz w:val="28"/>
          <w:szCs w:val="28"/>
          <w:vertAlign w:val="superscript"/>
        </w:rPr>
        <w:t>0</w:t>
      </w:r>
      <w:r>
        <w:rPr>
          <w:sz w:val="28"/>
          <w:szCs w:val="28"/>
        </w:rPr>
        <w:t>С рост и развитие бахчевых растений задерживается, а при температ</w:t>
      </w:r>
      <w:r>
        <w:rPr>
          <w:sz w:val="28"/>
          <w:szCs w:val="28"/>
        </w:rPr>
        <w:t>у</w:t>
      </w:r>
      <w:r>
        <w:rPr>
          <w:sz w:val="28"/>
          <w:szCs w:val="28"/>
        </w:rPr>
        <w:t>ре ниже 10</w:t>
      </w:r>
      <w:r>
        <w:rPr>
          <w:sz w:val="28"/>
          <w:szCs w:val="28"/>
          <w:vertAlign w:val="superscript"/>
        </w:rPr>
        <w:t>0</w:t>
      </w:r>
      <w:r>
        <w:rPr>
          <w:sz w:val="28"/>
          <w:szCs w:val="28"/>
        </w:rPr>
        <w:t xml:space="preserve">Ссовершенно приостанавливаются  </w:t>
      </w:r>
      <w:r w:rsidRPr="008C4DC8">
        <w:rPr>
          <w:sz w:val="28"/>
          <w:szCs w:val="28"/>
        </w:rPr>
        <w:t>[</w:t>
      </w:r>
      <w:r w:rsidR="00821FB9">
        <w:rPr>
          <w:sz w:val="28"/>
          <w:szCs w:val="28"/>
        </w:rPr>
        <w:t>11,</w:t>
      </w:r>
      <w:r>
        <w:rPr>
          <w:sz w:val="28"/>
          <w:szCs w:val="28"/>
        </w:rPr>
        <w:t>12</w:t>
      </w:r>
      <w:r w:rsidRPr="008C4DC8">
        <w:rPr>
          <w:sz w:val="28"/>
          <w:szCs w:val="28"/>
        </w:rPr>
        <w:t>]</w:t>
      </w:r>
      <w:r>
        <w:rPr>
          <w:sz w:val="28"/>
          <w:szCs w:val="28"/>
        </w:rPr>
        <w:t>. Частые продолжител</w:t>
      </w:r>
      <w:r>
        <w:rPr>
          <w:sz w:val="28"/>
          <w:szCs w:val="28"/>
        </w:rPr>
        <w:t>ь</w:t>
      </w:r>
      <w:r>
        <w:rPr>
          <w:sz w:val="28"/>
          <w:szCs w:val="28"/>
        </w:rPr>
        <w:t>ные похолодания так же отрицательно сказываются на росте и развитии бахч</w:t>
      </w:r>
      <w:r>
        <w:rPr>
          <w:sz w:val="28"/>
          <w:szCs w:val="28"/>
        </w:rPr>
        <w:t>е</w:t>
      </w:r>
      <w:r>
        <w:rPr>
          <w:sz w:val="28"/>
          <w:szCs w:val="28"/>
        </w:rPr>
        <w:t>вых культур, особенно в период всходов, цветения и образования плодов. Сн</w:t>
      </w:r>
      <w:r>
        <w:rPr>
          <w:sz w:val="28"/>
          <w:szCs w:val="28"/>
        </w:rPr>
        <w:t>и</w:t>
      </w:r>
      <w:r>
        <w:rPr>
          <w:sz w:val="28"/>
          <w:szCs w:val="28"/>
        </w:rPr>
        <w:t>жение температуры в период всходов способствует появлению бактериальных заболеваний, в период цветения - ведет к неполноценному опылению и опад</w:t>
      </w:r>
      <w:r>
        <w:rPr>
          <w:sz w:val="28"/>
          <w:szCs w:val="28"/>
        </w:rPr>
        <w:t>а</w:t>
      </w:r>
      <w:r>
        <w:rPr>
          <w:sz w:val="28"/>
          <w:szCs w:val="28"/>
        </w:rPr>
        <w:lastRenderedPageBreak/>
        <w:t>нию завязи, а в период образования плодов – к увеличению вегетативной ма</w:t>
      </w:r>
      <w:r>
        <w:rPr>
          <w:sz w:val="28"/>
          <w:szCs w:val="28"/>
        </w:rPr>
        <w:t>с</w:t>
      </w:r>
      <w:r>
        <w:rPr>
          <w:sz w:val="28"/>
          <w:szCs w:val="28"/>
        </w:rPr>
        <w:t>сы, задержке созревания плодов и накоплению в них сахара.</w:t>
      </w:r>
    </w:p>
    <w:p w:rsidR="006A5921" w:rsidRDefault="006A5921" w:rsidP="006A5921">
      <w:pPr>
        <w:ind w:firstLine="708"/>
        <w:jc w:val="both"/>
        <w:rPr>
          <w:sz w:val="28"/>
          <w:szCs w:val="28"/>
        </w:rPr>
      </w:pPr>
      <w:r>
        <w:rPr>
          <w:sz w:val="28"/>
          <w:szCs w:val="28"/>
        </w:rPr>
        <w:t>Бахчевые культуры – однодомные, раздельнополые, перекрестнооп</w:t>
      </w:r>
      <w:r>
        <w:rPr>
          <w:sz w:val="28"/>
          <w:szCs w:val="28"/>
        </w:rPr>
        <w:t>ы</w:t>
      </w:r>
      <w:r>
        <w:rPr>
          <w:sz w:val="28"/>
          <w:szCs w:val="28"/>
        </w:rPr>
        <w:t>ляющиеся растения. Опыление производится главным образом пчелами, шм</w:t>
      </w:r>
      <w:r>
        <w:rPr>
          <w:sz w:val="28"/>
          <w:szCs w:val="28"/>
        </w:rPr>
        <w:t>е</w:t>
      </w:r>
      <w:r>
        <w:rPr>
          <w:sz w:val="28"/>
          <w:szCs w:val="28"/>
        </w:rPr>
        <w:t>лями, трипсами и муравьями</w:t>
      </w:r>
      <w:r w:rsidR="00E605A5" w:rsidRPr="0088171F">
        <w:rPr>
          <w:sz w:val="28"/>
          <w:szCs w:val="28"/>
        </w:rPr>
        <w:t>[</w:t>
      </w:r>
      <w:r w:rsidR="00E605A5">
        <w:rPr>
          <w:sz w:val="28"/>
          <w:szCs w:val="28"/>
        </w:rPr>
        <w:t>3,2</w:t>
      </w:r>
      <w:r w:rsidR="00E605A5" w:rsidRPr="0088171F">
        <w:rPr>
          <w:sz w:val="28"/>
          <w:szCs w:val="28"/>
        </w:rPr>
        <w:t>]</w:t>
      </w:r>
      <w:r w:rsidR="00E605A5">
        <w:rPr>
          <w:sz w:val="28"/>
          <w:szCs w:val="28"/>
        </w:rPr>
        <w:t>.</w:t>
      </w:r>
    </w:p>
    <w:p w:rsidR="006A5921" w:rsidRPr="0088171F" w:rsidRDefault="006A5921" w:rsidP="006A5921">
      <w:pPr>
        <w:jc w:val="both"/>
        <w:rPr>
          <w:sz w:val="28"/>
          <w:szCs w:val="28"/>
        </w:rPr>
      </w:pPr>
      <w:r w:rsidRPr="0088171F">
        <w:rPr>
          <w:sz w:val="28"/>
          <w:szCs w:val="28"/>
        </w:rPr>
        <w:t>На</w:t>
      </w:r>
      <w:r>
        <w:rPr>
          <w:sz w:val="28"/>
          <w:szCs w:val="28"/>
        </w:rPr>
        <w:t xml:space="preserve"> основе проведенных исследований</w:t>
      </w:r>
      <w:r w:rsidRPr="0088171F">
        <w:rPr>
          <w:sz w:val="28"/>
          <w:szCs w:val="28"/>
        </w:rPr>
        <w:t xml:space="preserve"> И. Н. Львова </w:t>
      </w:r>
      <w:r w:rsidRPr="00BA6485">
        <w:rPr>
          <w:sz w:val="28"/>
          <w:szCs w:val="28"/>
        </w:rPr>
        <w:t>(</w:t>
      </w:r>
      <w:smartTag w:uri="urn:schemas-microsoft-com:office:smarttags" w:element="metricconverter">
        <w:smartTagPr>
          <w:attr w:name="ProductID" w:val="1965 г"/>
        </w:smartTagPr>
        <w:r w:rsidRPr="00BA6485">
          <w:rPr>
            <w:sz w:val="28"/>
            <w:szCs w:val="28"/>
          </w:rPr>
          <w:t>1965 г</w:t>
        </w:r>
      </w:smartTag>
      <w:r w:rsidRPr="00BA6485">
        <w:rPr>
          <w:sz w:val="28"/>
          <w:szCs w:val="28"/>
        </w:rPr>
        <w:t xml:space="preserve">) </w:t>
      </w:r>
      <w:r w:rsidRPr="0088171F">
        <w:rPr>
          <w:sz w:val="28"/>
          <w:szCs w:val="28"/>
        </w:rPr>
        <w:t>установила 9 эт</w:t>
      </w:r>
      <w:r w:rsidRPr="0088171F">
        <w:rPr>
          <w:sz w:val="28"/>
          <w:szCs w:val="28"/>
        </w:rPr>
        <w:t>а</w:t>
      </w:r>
      <w:r w:rsidRPr="0088171F">
        <w:rPr>
          <w:sz w:val="28"/>
          <w:szCs w:val="28"/>
        </w:rPr>
        <w:t>пов органогенеза бахчевых растений. Одной из основных частей зародыша с</w:t>
      </w:r>
      <w:r w:rsidRPr="0088171F">
        <w:rPr>
          <w:sz w:val="28"/>
          <w:szCs w:val="28"/>
        </w:rPr>
        <w:t>е</w:t>
      </w:r>
      <w:r w:rsidRPr="0088171F">
        <w:rPr>
          <w:sz w:val="28"/>
          <w:szCs w:val="28"/>
        </w:rPr>
        <w:t>мени является почечка. В ней расположены центр будущих формообразов</w:t>
      </w:r>
      <w:r w:rsidRPr="0088171F">
        <w:rPr>
          <w:sz w:val="28"/>
          <w:szCs w:val="28"/>
        </w:rPr>
        <w:t>а</w:t>
      </w:r>
      <w:r w:rsidRPr="0088171F">
        <w:rPr>
          <w:sz w:val="28"/>
          <w:szCs w:val="28"/>
        </w:rPr>
        <w:t>тельных процессов растения – конус нарастания, имеющий вид едва возв</w:t>
      </w:r>
      <w:r w:rsidRPr="0088171F">
        <w:rPr>
          <w:sz w:val="28"/>
          <w:szCs w:val="28"/>
        </w:rPr>
        <w:t>ы</w:t>
      </w:r>
      <w:r w:rsidRPr="0088171F">
        <w:rPr>
          <w:sz w:val="28"/>
          <w:szCs w:val="28"/>
        </w:rPr>
        <w:t>шающейся выпуклости, окруженной двумя листовыми валиками. При прора</w:t>
      </w:r>
      <w:r w:rsidRPr="0088171F">
        <w:rPr>
          <w:sz w:val="28"/>
          <w:szCs w:val="28"/>
        </w:rPr>
        <w:t>с</w:t>
      </w:r>
      <w:r w:rsidRPr="0088171F">
        <w:rPr>
          <w:sz w:val="28"/>
          <w:szCs w:val="28"/>
        </w:rPr>
        <w:t>тании семени конус нарастания увеличивается в размерах и к моменту появл</w:t>
      </w:r>
      <w:r w:rsidRPr="0088171F">
        <w:rPr>
          <w:sz w:val="28"/>
          <w:szCs w:val="28"/>
        </w:rPr>
        <w:t>е</w:t>
      </w:r>
      <w:r w:rsidRPr="0088171F">
        <w:rPr>
          <w:sz w:val="28"/>
          <w:szCs w:val="28"/>
        </w:rPr>
        <w:t>ния всходов превращается в округлую выпуклость (</w:t>
      </w:r>
      <w:r w:rsidRPr="0088171F">
        <w:rPr>
          <w:sz w:val="28"/>
          <w:szCs w:val="28"/>
          <w:lang w:val="en-US"/>
        </w:rPr>
        <w:t>I</w:t>
      </w:r>
      <w:r w:rsidRPr="0088171F">
        <w:rPr>
          <w:sz w:val="28"/>
          <w:szCs w:val="28"/>
        </w:rPr>
        <w:t xml:space="preserve"> этап органогенеза). Ра</w:t>
      </w:r>
      <w:r w:rsidRPr="0088171F">
        <w:rPr>
          <w:sz w:val="28"/>
          <w:szCs w:val="28"/>
        </w:rPr>
        <w:t>з</w:t>
      </w:r>
      <w:r w:rsidRPr="0088171F">
        <w:rPr>
          <w:sz w:val="28"/>
          <w:szCs w:val="28"/>
        </w:rPr>
        <w:t>вертывание семядолей совпадает с началом дифференциаций конуса на лист</w:t>
      </w:r>
      <w:r w:rsidRPr="0088171F">
        <w:rPr>
          <w:sz w:val="28"/>
          <w:szCs w:val="28"/>
        </w:rPr>
        <w:t>о</w:t>
      </w:r>
      <w:r w:rsidRPr="0088171F">
        <w:rPr>
          <w:sz w:val="28"/>
          <w:szCs w:val="28"/>
        </w:rPr>
        <w:t>вые валики и укорочения междоузлий (</w:t>
      </w:r>
      <w:r w:rsidRPr="0088171F">
        <w:rPr>
          <w:sz w:val="28"/>
          <w:szCs w:val="28"/>
          <w:lang w:val="en-US"/>
        </w:rPr>
        <w:t>II</w:t>
      </w:r>
      <w:r w:rsidRPr="0088171F">
        <w:rPr>
          <w:sz w:val="28"/>
          <w:szCs w:val="28"/>
        </w:rPr>
        <w:t xml:space="preserve"> этап). При появлении первого листа в пазухах последующих листьев образуется участки меристемы, дающие начало цветочным бугоркам (</w:t>
      </w:r>
      <w:r w:rsidRPr="0088171F">
        <w:rPr>
          <w:sz w:val="28"/>
          <w:szCs w:val="28"/>
          <w:lang w:val="en-US"/>
        </w:rPr>
        <w:t>III</w:t>
      </w:r>
      <w:r w:rsidRPr="0088171F">
        <w:rPr>
          <w:sz w:val="28"/>
          <w:szCs w:val="28"/>
        </w:rPr>
        <w:t xml:space="preserve"> этап). Третий этап проходит очень быстро. Его удается обнаружить только у позднеспелых сортов, а у скороспелых – лишь при з</w:t>
      </w:r>
      <w:r w:rsidRPr="0088171F">
        <w:rPr>
          <w:sz w:val="28"/>
          <w:szCs w:val="28"/>
        </w:rPr>
        <w:t>а</w:t>
      </w:r>
      <w:r w:rsidRPr="0088171F">
        <w:rPr>
          <w:sz w:val="28"/>
          <w:szCs w:val="28"/>
        </w:rPr>
        <w:t>держке в развитии. Развертывание настоящего листа проходит одновременно с образованием цветочных бугорков (</w:t>
      </w:r>
      <w:r w:rsidRPr="0088171F">
        <w:rPr>
          <w:sz w:val="28"/>
          <w:szCs w:val="28"/>
          <w:lang w:val="en-US"/>
        </w:rPr>
        <w:t>IV</w:t>
      </w:r>
      <w:r w:rsidRPr="0088171F">
        <w:rPr>
          <w:sz w:val="28"/>
          <w:szCs w:val="28"/>
        </w:rPr>
        <w:t xml:space="preserve"> этап). Продолжительность его колебле</w:t>
      </w:r>
      <w:r w:rsidRPr="0088171F">
        <w:rPr>
          <w:sz w:val="28"/>
          <w:szCs w:val="28"/>
        </w:rPr>
        <w:t>т</w:t>
      </w:r>
      <w:r w:rsidRPr="0088171F">
        <w:rPr>
          <w:sz w:val="28"/>
          <w:szCs w:val="28"/>
        </w:rPr>
        <w:t xml:space="preserve">ся от 2 до 5 дней. В процессе дальнейшего роста первого настоящего листа наиболее развитой цветочный бугорок дифференцируется на чашечку и венчик, в котором образуется генеративные бугорки (тычинки и пестик) – наступает </w:t>
      </w:r>
      <w:r w:rsidRPr="0088171F">
        <w:rPr>
          <w:sz w:val="28"/>
          <w:szCs w:val="28"/>
          <w:lang w:val="en-US"/>
        </w:rPr>
        <w:t>V</w:t>
      </w:r>
      <w:r w:rsidRPr="0088171F">
        <w:rPr>
          <w:sz w:val="28"/>
          <w:szCs w:val="28"/>
        </w:rPr>
        <w:t xml:space="preserve"> этап органогенеза. Он отличается наибольшей продолжительностью 10-18 дней, которая особенно велика у сортов с гермафродитными цветками. Для эт</w:t>
      </w:r>
      <w:r w:rsidRPr="0088171F">
        <w:rPr>
          <w:sz w:val="28"/>
          <w:szCs w:val="28"/>
        </w:rPr>
        <w:t>о</w:t>
      </w:r>
      <w:r w:rsidRPr="0088171F">
        <w:rPr>
          <w:sz w:val="28"/>
          <w:szCs w:val="28"/>
        </w:rPr>
        <w:t>го этапа характерно возникновение конусов нарастания боковых плетей. При появлении 2-4-го листа проходит микроспорогенез (</w:t>
      </w:r>
      <w:r w:rsidRPr="0088171F">
        <w:rPr>
          <w:sz w:val="28"/>
          <w:szCs w:val="28"/>
          <w:lang w:val="en-US"/>
        </w:rPr>
        <w:t>VI</w:t>
      </w:r>
      <w:r w:rsidRPr="0088171F">
        <w:rPr>
          <w:sz w:val="28"/>
          <w:szCs w:val="28"/>
        </w:rPr>
        <w:t xml:space="preserve"> этап). После его заве</w:t>
      </w:r>
      <w:r w:rsidRPr="0088171F">
        <w:rPr>
          <w:sz w:val="28"/>
          <w:szCs w:val="28"/>
        </w:rPr>
        <w:t>р</w:t>
      </w:r>
      <w:r w:rsidRPr="0088171F">
        <w:rPr>
          <w:sz w:val="28"/>
          <w:szCs w:val="28"/>
        </w:rPr>
        <w:t>шения начинается интенсивный рост цветоножки и покровных органов цветка (</w:t>
      </w:r>
      <w:r w:rsidRPr="0088171F">
        <w:rPr>
          <w:sz w:val="28"/>
          <w:szCs w:val="28"/>
          <w:lang w:val="en-US"/>
        </w:rPr>
        <w:t>VII</w:t>
      </w:r>
      <w:r w:rsidRPr="0088171F">
        <w:rPr>
          <w:sz w:val="28"/>
          <w:szCs w:val="28"/>
        </w:rPr>
        <w:t xml:space="preserve"> этап). Появление венчика означает, что в пыльнике имеется пыльцы с двухслойной оболочкой и тремя порами. </w:t>
      </w:r>
      <w:proofErr w:type="gramStart"/>
      <w:r w:rsidRPr="0088171F">
        <w:rPr>
          <w:sz w:val="28"/>
          <w:szCs w:val="28"/>
        </w:rPr>
        <w:t>Продолжающиеся рост покровных о</w:t>
      </w:r>
      <w:r w:rsidRPr="0088171F">
        <w:rPr>
          <w:sz w:val="28"/>
          <w:szCs w:val="28"/>
        </w:rPr>
        <w:t>р</w:t>
      </w:r>
      <w:r w:rsidRPr="0088171F">
        <w:rPr>
          <w:sz w:val="28"/>
          <w:szCs w:val="28"/>
        </w:rPr>
        <w:t>ганов цветка и появление</w:t>
      </w:r>
      <w:r>
        <w:rPr>
          <w:sz w:val="28"/>
          <w:szCs w:val="28"/>
        </w:rPr>
        <w:t xml:space="preserve"> желтой окраски характерны для </w:t>
      </w:r>
      <w:r>
        <w:rPr>
          <w:sz w:val="28"/>
          <w:szCs w:val="28"/>
          <w:lang w:val="en-US"/>
        </w:rPr>
        <w:t>VIII</w:t>
      </w:r>
      <w:r w:rsidRPr="0088171F">
        <w:rPr>
          <w:sz w:val="28"/>
          <w:szCs w:val="28"/>
        </w:rPr>
        <w:t xml:space="preserve"> этапа, а раскр</w:t>
      </w:r>
      <w:r w:rsidRPr="0088171F">
        <w:rPr>
          <w:sz w:val="28"/>
          <w:szCs w:val="28"/>
        </w:rPr>
        <w:t>ы</w:t>
      </w:r>
      <w:r w:rsidRPr="0088171F">
        <w:rPr>
          <w:sz w:val="28"/>
          <w:szCs w:val="28"/>
        </w:rPr>
        <w:t xml:space="preserve">тие цветка – для </w:t>
      </w:r>
      <w:r w:rsidRPr="0088171F">
        <w:rPr>
          <w:sz w:val="28"/>
          <w:szCs w:val="28"/>
          <w:lang w:val="en-US"/>
        </w:rPr>
        <w:t>IX</w:t>
      </w:r>
      <w:r w:rsidRPr="0088171F">
        <w:rPr>
          <w:sz w:val="28"/>
          <w:szCs w:val="28"/>
        </w:rPr>
        <w:t xml:space="preserve">  этапа</w:t>
      </w:r>
      <w:r w:rsidR="00E605A5" w:rsidRPr="0088171F">
        <w:rPr>
          <w:sz w:val="28"/>
          <w:szCs w:val="28"/>
        </w:rPr>
        <w:t>[</w:t>
      </w:r>
      <w:r w:rsidR="00E605A5">
        <w:rPr>
          <w:sz w:val="28"/>
          <w:szCs w:val="28"/>
        </w:rPr>
        <w:t>1,13</w:t>
      </w:r>
      <w:r w:rsidR="00E605A5" w:rsidRPr="0088171F">
        <w:rPr>
          <w:sz w:val="28"/>
          <w:szCs w:val="28"/>
        </w:rPr>
        <w:t>]</w:t>
      </w:r>
      <w:r w:rsidR="00E605A5">
        <w:rPr>
          <w:sz w:val="28"/>
          <w:szCs w:val="28"/>
        </w:rPr>
        <w:t>.</w:t>
      </w:r>
      <w:proofErr w:type="gramEnd"/>
    </w:p>
    <w:p w:rsidR="006A5921" w:rsidRPr="0088171F" w:rsidRDefault="006A5921" w:rsidP="006A5921">
      <w:pPr>
        <w:jc w:val="both"/>
        <w:rPr>
          <w:sz w:val="28"/>
          <w:szCs w:val="28"/>
        </w:rPr>
      </w:pPr>
      <w:r w:rsidRPr="0088171F">
        <w:rPr>
          <w:sz w:val="28"/>
          <w:szCs w:val="28"/>
        </w:rPr>
        <w:tab/>
        <w:t>В зависимости от срока созревания сорта через 35-50 дней после появл</w:t>
      </w:r>
      <w:r w:rsidRPr="0088171F">
        <w:rPr>
          <w:sz w:val="28"/>
          <w:szCs w:val="28"/>
        </w:rPr>
        <w:t>е</w:t>
      </w:r>
      <w:r w:rsidRPr="0088171F">
        <w:rPr>
          <w:sz w:val="28"/>
          <w:szCs w:val="28"/>
        </w:rPr>
        <w:t xml:space="preserve">ния всходов ветвление достигает своего максимума: на плетях первого порядка образуются плети второго, а иногда и третьего порядка. В это время прирост всех плетей достигает до </w:t>
      </w:r>
      <w:smartTag w:uri="urn:schemas-microsoft-com:office:smarttags" w:element="metricconverter">
        <w:smartTagPr>
          <w:attr w:name="ProductID" w:val="2 м"/>
        </w:smartTagPr>
        <w:r w:rsidRPr="0088171F">
          <w:rPr>
            <w:sz w:val="28"/>
            <w:szCs w:val="28"/>
          </w:rPr>
          <w:t>2 м</w:t>
        </w:r>
      </w:smartTag>
      <w:r w:rsidRPr="0088171F">
        <w:rPr>
          <w:sz w:val="28"/>
          <w:szCs w:val="28"/>
        </w:rPr>
        <w:t xml:space="preserve"> в сутки. Одновременно начинается и формиров</w:t>
      </w:r>
      <w:r w:rsidRPr="0088171F">
        <w:rPr>
          <w:sz w:val="28"/>
          <w:szCs w:val="28"/>
        </w:rPr>
        <w:t>а</w:t>
      </w:r>
      <w:r w:rsidRPr="0088171F">
        <w:rPr>
          <w:sz w:val="28"/>
          <w:szCs w:val="28"/>
        </w:rPr>
        <w:t>ние плодов. К 60-70 дню главная плеть достигает 1,5-</w:t>
      </w:r>
      <w:smartTag w:uri="urn:schemas-microsoft-com:office:smarttags" w:element="metricconverter">
        <w:smartTagPr>
          <w:attr w:name="ProductID" w:val="2,5 м"/>
        </w:smartTagPr>
        <w:r w:rsidRPr="0088171F">
          <w:rPr>
            <w:sz w:val="28"/>
            <w:szCs w:val="28"/>
          </w:rPr>
          <w:t>2,5 м</w:t>
        </w:r>
      </w:smartTag>
      <w:r w:rsidRPr="0088171F">
        <w:rPr>
          <w:sz w:val="28"/>
          <w:szCs w:val="28"/>
        </w:rPr>
        <w:t xml:space="preserve"> длины, а длина всех плетей равна – 20-</w:t>
      </w:r>
      <w:smartTag w:uri="urn:schemas-microsoft-com:office:smarttags" w:element="metricconverter">
        <w:smartTagPr>
          <w:attr w:name="ProductID" w:val="30 м"/>
        </w:smartTagPr>
        <w:r w:rsidRPr="0088171F">
          <w:rPr>
            <w:sz w:val="28"/>
            <w:szCs w:val="28"/>
          </w:rPr>
          <w:t>30 м</w:t>
        </w:r>
      </w:smartTag>
      <w:r w:rsidRPr="0088171F">
        <w:rPr>
          <w:sz w:val="28"/>
          <w:szCs w:val="28"/>
        </w:rPr>
        <w:t xml:space="preserve">, число листьев на одном растении насчитывается до 500 </w:t>
      </w:r>
      <w:proofErr w:type="gramStart"/>
      <w:r w:rsidRPr="0088171F">
        <w:rPr>
          <w:sz w:val="28"/>
          <w:szCs w:val="28"/>
        </w:rPr>
        <w:t>шт</w:t>
      </w:r>
      <w:proofErr w:type="gramEnd"/>
      <w:r w:rsidRPr="0088171F">
        <w:rPr>
          <w:sz w:val="28"/>
          <w:szCs w:val="28"/>
        </w:rPr>
        <w:t xml:space="preserve"> и более</w:t>
      </w:r>
      <w:r w:rsidRPr="0040434F">
        <w:rPr>
          <w:sz w:val="28"/>
          <w:szCs w:val="28"/>
        </w:rPr>
        <w:t>[</w:t>
      </w:r>
      <w:r>
        <w:rPr>
          <w:sz w:val="28"/>
          <w:szCs w:val="28"/>
        </w:rPr>
        <w:t>10</w:t>
      </w:r>
      <w:r w:rsidRPr="0040434F">
        <w:rPr>
          <w:sz w:val="28"/>
          <w:szCs w:val="28"/>
        </w:rPr>
        <w:t>]</w:t>
      </w:r>
      <w:r w:rsidRPr="0088171F">
        <w:rPr>
          <w:sz w:val="28"/>
          <w:szCs w:val="28"/>
        </w:rPr>
        <w:t>.</w:t>
      </w:r>
    </w:p>
    <w:p w:rsidR="006A5921" w:rsidRPr="0088171F" w:rsidRDefault="006A5921" w:rsidP="006A5921">
      <w:pPr>
        <w:jc w:val="both"/>
        <w:rPr>
          <w:sz w:val="28"/>
          <w:szCs w:val="28"/>
        </w:rPr>
      </w:pPr>
      <w:r w:rsidRPr="0088171F">
        <w:rPr>
          <w:sz w:val="28"/>
          <w:szCs w:val="28"/>
        </w:rPr>
        <w:tab/>
        <w:t>Мужские цветки собраны в соцветия из 5-7 цветков, выходящие из лист</w:t>
      </w:r>
      <w:r w:rsidRPr="0088171F">
        <w:rPr>
          <w:sz w:val="28"/>
          <w:szCs w:val="28"/>
        </w:rPr>
        <w:t>о</w:t>
      </w:r>
      <w:r w:rsidRPr="0088171F">
        <w:rPr>
          <w:sz w:val="28"/>
          <w:szCs w:val="28"/>
        </w:rPr>
        <w:t>вых пазух плетей всех порядков. В каждом соцветии цветки раскрываются по одному. Первым раскрывается цветок из нижнего соцветия, на другой день о</w:t>
      </w:r>
      <w:r w:rsidRPr="0088171F">
        <w:rPr>
          <w:sz w:val="28"/>
          <w:szCs w:val="28"/>
        </w:rPr>
        <w:t>т</w:t>
      </w:r>
      <w:r w:rsidRPr="0088171F">
        <w:rPr>
          <w:sz w:val="28"/>
          <w:szCs w:val="28"/>
        </w:rPr>
        <w:t>крывается цветок следующего соцветия и т.д. Цветение мужских цветков дв</w:t>
      </w:r>
      <w:r w:rsidRPr="0088171F">
        <w:rPr>
          <w:sz w:val="28"/>
          <w:szCs w:val="28"/>
        </w:rPr>
        <w:t>и</w:t>
      </w:r>
      <w:r w:rsidRPr="0088171F">
        <w:rPr>
          <w:sz w:val="28"/>
          <w:szCs w:val="28"/>
        </w:rPr>
        <w:t>жется вверх. Мужские цветки раскрываются рано утром. В раскрытом состо</w:t>
      </w:r>
      <w:r w:rsidRPr="0088171F">
        <w:rPr>
          <w:sz w:val="28"/>
          <w:szCs w:val="28"/>
        </w:rPr>
        <w:t>я</w:t>
      </w:r>
      <w:r w:rsidRPr="0088171F">
        <w:rPr>
          <w:sz w:val="28"/>
          <w:szCs w:val="28"/>
        </w:rPr>
        <w:t xml:space="preserve">нии они находятся до полудня, после чего начинается увядание. Общее число мужских цветков на одном растении в зависимости от сорта достигает от 250 до </w:t>
      </w:r>
      <w:r w:rsidRPr="0088171F">
        <w:rPr>
          <w:sz w:val="28"/>
          <w:szCs w:val="28"/>
        </w:rPr>
        <w:lastRenderedPageBreak/>
        <w:t>400 шт. Женских цветков у дыни примерно 5%. Обильное цветение продолж</w:t>
      </w:r>
      <w:r w:rsidRPr="0088171F">
        <w:rPr>
          <w:sz w:val="28"/>
          <w:szCs w:val="28"/>
        </w:rPr>
        <w:t>а</w:t>
      </w:r>
      <w:r w:rsidRPr="0088171F">
        <w:rPr>
          <w:sz w:val="28"/>
          <w:szCs w:val="28"/>
        </w:rPr>
        <w:t>ется около двух недель, после чего оно начинает угасать.</w:t>
      </w:r>
    </w:p>
    <w:p w:rsidR="006A5921" w:rsidRPr="0088171F" w:rsidRDefault="006A5921" w:rsidP="006A5921">
      <w:pPr>
        <w:jc w:val="both"/>
        <w:rPr>
          <w:sz w:val="28"/>
          <w:szCs w:val="28"/>
        </w:rPr>
      </w:pPr>
      <w:r w:rsidRPr="0088171F">
        <w:rPr>
          <w:sz w:val="28"/>
          <w:szCs w:val="28"/>
        </w:rPr>
        <w:tab/>
        <w:t xml:space="preserve">Женские цветки располагаются одиночно, редко по два в тех же листовых пазухах, что и мужские. Полноценные женские цветки появляются с 12-15-й листовой пазухи. </w:t>
      </w:r>
    </w:p>
    <w:p w:rsidR="006A5921" w:rsidRPr="0088171F" w:rsidRDefault="006A5921" w:rsidP="006A5921">
      <w:pPr>
        <w:jc w:val="both"/>
        <w:rPr>
          <w:sz w:val="28"/>
          <w:szCs w:val="28"/>
        </w:rPr>
      </w:pPr>
      <w:r w:rsidRPr="0088171F">
        <w:rPr>
          <w:sz w:val="28"/>
          <w:szCs w:val="28"/>
        </w:rPr>
        <w:tab/>
        <w:t>На главной плети женские цветки редко образуют завязь. Только на пл</w:t>
      </w:r>
      <w:r w:rsidRPr="0088171F">
        <w:rPr>
          <w:sz w:val="28"/>
          <w:szCs w:val="28"/>
        </w:rPr>
        <w:t>е</w:t>
      </w:r>
      <w:r w:rsidRPr="0088171F">
        <w:rPr>
          <w:sz w:val="28"/>
          <w:szCs w:val="28"/>
        </w:rPr>
        <w:t>тях второго порядка женские цветки нормально развиваются, начиная с первых же нижних пазух. На одном растении бывает в зависимости условии внешней среды и сортовой особенности от 3 до 25 женских цветков. Раскрываются же</w:t>
      </w:r>
      <w:r w:rsidRPr="0088171F">
        <w:rPr>
          <w:sz w:val="28"/>
          <w:szCs w:val="28"/>
        </w:rPr>
        <w:t>н</w:t>
      </w:r>
      <w:r w:rsidRPr="0088171F">
        <w:rPr>
          <w:sz w:val="28"/>
          <w:szCs w:val="28"/>
        </w:rPr>
        <w:t>ские цветки через 3-6 дней после начала цветения мужских цветков снизу вверх, в таком же порядке и в те же часы, что и мужских цветки. В неоплод</w:t>
      </w:r>
      <w:r w:rsidRPr="0088171F">
        <w:rPr>
          <w:sz w:val="28"/>
          <w:szCs w:val="28"/>
        </w:rPr>
        <w:t>о</w:t>
      </w:r>
      <w:r w:rsidRPr="0088171F">
        <w:rPr>
          <w:sz w:val="28"/>
          <w:szCs w:val="28"/>
        </w:rPr>
        <w:t xml:space="preserve">творенном состоянии они могут жить 2-3 дня, после чего опадают. </w:t>
      </w:r>
    </w:p>
    <w:p w:rsidR="006A5921" w:rsidRDefault="006A5921" w:rsidP="006A5921">
      <w:pPr>
        <w:ind w:firstLine="708"/>
        <w:jc w:val="both"/>
        <w:rPr>
          <w:sz w:val="28"/>
          <w:szCs w:val="28"/>
        </w:rPr>
      </w:pPr>
      <w:r w:rsidRPr="0088171F">
        <w:rPr>
          <w:sz w:val="28"/>
          <w:szCs w:val="28"/>
        </w:rPr>
        <w:t>На второй день после оплодотворения женского цветка завязь уже заме</w:t>
      </w:r>
      <w:r w:rsidRPr="0088171F">
        <w:rPr>
          <w:sz w:val="28"/>
          <w:szCs w:val="28"/>
        </w:rPr>
        <w:t>т</w:t>
      </w:r>
      <w:r w:rsidRPr="0088171F">
        <w:rPr>
          <w:sz w:val="28"/>
          <w:szCs w:val="28"/>
        </w:rPr>
        <w:t>но разрастается. У скороспелых сортов рост плодов длится примерно 30-35 дней. Плоды созревают через 2-4 дня после окончания их роста. Некоторые позднеспелые сорта дыни, созревают лишь через 15-25 дней после уборки. На одном растении бывает в зависимости от сорта и условий внешней среды от одного до 4-6 плодов</w:t>
      </w:r>
      <w:r w:rsidRPr="0040434F">
        <w:rPr>
          <w:sz w:val="28"/>
          <w:szCs w:val="28"/>
        </w:rPr>
        <w:t>[</w:t>
      </w:r>
      <w:r w:rsidR="00BD4545">
        <w:rPr>
          <w:sz w:val="28"/>
          <w:szCs w:val="28"/>
        </w:rPr>
        <w:t xml:space="preserve">14, 17, </w:t>
      </w:r>
      <w:r>
        <w:rPr>
          <w:sz w:val="28"/>
          <w:szCs w:val="28"/>
        </w:rPr>
        <w:t>18</w:t>
      </w:r>
      <w:r w:rsidRPr="0040434F">
        <w:rPr>
          <w:sz w:val="28"/>
          <w:szCs w:val="28"/>
        </w:rPr>
        <w:t>]</w:t>
      </w:r>
      <w:r w:rsidRPr="0088171F">
        <w:rPr>
          <w:sz w:val="28"/>
          <w:szCs w:val="28"/>
        </w:rPr>
        <w:t>.</w:t>
      </w:r>
    </w:p>
    <w:p w:rsidR="006A5921" w:rsidRDefault="006A5921" w:rsidP="006A5921">
      <w:pPr>
        <w:ind w:firstLine="708"/>
        <w:jc w:val="both"/>
        <w:rPr>
          <w:sz w:val="28"/>
          <w:szCs w:val="28"/>
        </w:rPr>
      </w:pPr>
      <w:r>
        <w:rPr>
          <w:sz w:val="28"/>
          <w:szCs w:val="28"/>
        </w:rPr>
        <w:t>У большинства сортов дыни женские цветки двуполые. Однако имеется ряд сортов с цветками строго раздельнополыми. Встречаются сорта и с му</w:t>
      </w:r>
      <w:r>
        <w:rPr>
          <w:sz w:val="28"/>
          <w:szCs w:val="28"/>
        </w:rPr>
        <w:t>ж</w:t>
      </w:r>
      <w:r>
        <w:rPr>
          <w:sz w:val="28"/>
          <w:szCs w:val="28"/>
        </w:rPr>
        <w:t>ским гермафродитизмом. Отмечено, что круглоплодные сорта арбуза и дыни почти всегда имеют цветки гермафродитного типа, а длинноплодные – ра</w:t>
      </w:r>
      <w:r>
        <w:rPr>
          <w:sz w:val="28"/>
          <w:szCs w:val="28"/>
        </w:rPr>
        <w:t>з</w:t>
      </w:r>
      <w:r>
        <w:rPr>
          <w:sz w:val="28"/>
          <w:szCs w:val="28"/>
        </w:rPr>
        <w:t xml:space="preserve">дельнополые </w:t>
      </w:r>
      <w:r w:rsidRPr="008C4DC8">
        <w:rPr>
          <w:sz w:val="28"/>
          <w:szCs w:val="28"/>
        </w:rPr>
        <w:t>[</w:t>
      </w:r>
      <w:r>
        <w:rPr>
          <w:sz w:val="28"/>
          <w:szCs w:val="28"/>
        </w:rPr>
        <w:t>2</w:t>
      </w:r>
      <w:r w:rsidRPr="008C4DC8">
        <w:rPr>
          <w:sz w:val="28"/>
          <w:szCs w:val="28"/>
        </w:rPr>
        <w:t>]</w:t>
      </w:r>
      <w:r>
        <w:rPr>
          <w:sz w:val="28"/>
          <w:szCs w:val="28"/>
        </w:rPr>
        <w:t>.</w:t>
      </w:r>
    </w:p>
    <w:p w:rsidR="006A5921" w:rsidRDefault="006A5921" w:rsidP="006A5921">
      <w:pPr>
        <w:ind w:firstLine="708"/>
        <w:jc w:val="both"/>
        <w:rPr>
          <w:sz w:val="28"/>
          <w:szCs w:val="28"/>
        </w:rPr>
      </w:pPr>
      <w:r>
        <w:rPr>
          <w:sz w:val="28"/>
          <w:szCs w:val="28"/>
        </w:rPr>
        <w:t xml:space="preserve">Мужские цветки дыни собраны в соцветия по несколько штук, женские одиночные. Венчик спайколепестной, пятилепестной желтого цвета. Тычинок пять (четыре сросшиеся попарно, а одна – свободная), пыльники петлеобразно изогнутые. Пыльца тяжелая, липкая. Пестик короткий, утолщенный 3, иногда 4-5 раздельный, рыльце 3-лопастное. </w:t>
      </w:r>
      <w:r w:rsidRPr="008C4DC8">
        <w:rPr>
          <w:sz w:val="28"/>
          <w:szCs w:val="28"/>
        </w:rPr>
        <w:t>[</w:t>
      </w:r>
      <w:r>
        <w:rPr>
          <w:sz w:val="28"/>
          <w:szCs w:val="28"/>
        </w:rPr>
        <w:t>14</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Наблюдениями Быковской опытной станции и Среднеазиатской опытной станции ВИР установлено, что продолжительность периода цветения варьирует в зависимости от метеорологических условий года. Здесь же подсчитано, что из общего количества цветков за весь вегетационный период у арбузов на 25-30 женских цветков приходится 130-150 мужских, у дыни на 15-18 женских – 90-100 мужских. Причем до появления первого женского цветка у арбузов насч</w:t>
      </w:r>
      <w:r>
        <w:rPr>
          <w:sz w:val="28"/>
          <w:szCs w:val="28"/>
        </w:rPr>
        <w:t>и</w:t>
      </w:r>
      <w:r>
        <w:rPr>
          <w:sz w:val="28"/>
          <w:szCs w:val="28"/>
        </w:rPr>
        <w:t xml:space="preserve">тывалось 15-25, у дыни 28-35 мужских цветков </w:t>
      </w:r>
      <w:r w:rsidRPr="008C4DC8">
        <w:rPr>
          <w:sz w:val="28"/>
          <w:szCs w:val="28"/>
        </w:rPr>
        <w:t>[</w:t>
      </w:r>
      <w:r>
        <w:rPr>
          <w:sz w:val="28"/>
          <w:szCs w:val="28"/>
        </w:rPr>
        <w:t>15</w:t>
      </w:r>
      <w:r w:rsidRPr="008C4DC8">
        <w:rPr>
          <w:sz w:val="28"/>
          <w:szCs w:val="28"/>
        </w:rPr>
        <w:t>]</w:t>
      </w:r>
      <w:r>
        <w:rPr>
          <w:sz w:val="28"/>
          <w:szCs w:val="28"/>
        </w:rPr>
        <w:t xml:space="preserve">. </w:t>
      </w:r>
    </w:p>
    <w:p w:rsidR="006A5921" w:rsidRDefault="006A5921" w:rsidP="006A5921">
      <w:pPr>
        <w:ind w:firstLine="708"/>
        <w:jc w:val="both"/>
        <w:rPr>
          <w:sz w:val="28"/>
          <w:szCs w:val="28"/>
        </w:rPr>
      </w:pPr>
      <w:proofErr w:type="gramStart"/>
      <w:r>
        <w:rPr>
          <w:sz w:val="28"/>
          <w:szCs w:val="28"/>
        </w:rPr>
        <w:t>Образование как мужских, так и женских цветков продолжается до конца вегетации, но после формирования на растении 2-4 завязей у ранних, 1-3 у поздних сортов,  лишняя завязь опадает.</w:t>
      </w:r>
      <w:proofErr w:type="gramEnd"/>
      <w:r>
        <w:rPr>
          <w:sz w:val="28"/>
          <w:szCs w:val="28"/>
        </w:rPr>
        <w:t xml:space="preserve"> Завязь на растениях бахчевых культур образуется до конца вегетации. Плоды от поздней завязи интереса не предста</w:t>
      </w:r>
      <w:r>
        <w:rPr>
          <w:sz w:val="28"/>
          <w:szCs w:val="28"/>
        </w:rPr>
        <w:t>в</w:t>
      </w:r>
      <w:r>
        <w:rPr>
          <w:sz w:val="28"/>
          <w:szCs w:val="28"/>
        </w:rPr>
        <w:t xml:space="preserve">ляют, они не успевают созревать </w:t>
      </w:r>
      <w:r w:rsidRPr="008C4DC8">
        <w:rPr>
          <w:sz w:val="28"/>
          <w:szCs w:val="28"/>
        </w:rPr>
        <w:t>[</w:t>
      </w:r>
      <w:r>
        <w:rPr>
          <w:sz w:val="28"/>
          <w:szCs w:val="28"/>
        </w:rPr>
        <w:t>16</w:t>
      </w:r>
      <w:r w:rsidRPr="008C4DC8">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Большое влияние на оплодотворение бахчевых культур оказывает кол</w:t>
      </w:r>
      <w:r>
        <w:rPr>
          <w:sz w:val="28"/>
          <w:szCs w:val="28"/>
        </w:rPr>
        <w:t>и</w:t>
      </w:r>
      <w:r>
        <w:rPr>
          <w:sz w:val="28"/>
          <w:szCs w:val="28"/>
        </w:rPr>
        <w:t>чество пыльцы, попавшей на рыльце. Чем больше, тем ускореннее и активнее идет процесс оплодотворения. Пыльца, нанесенная на рыльце, служит пит</w:t>
      </w:r>
      <w:r>
        <w:rPr>
          <w:sz w:val="28"/>
          <w:szCs w:val="28"/>
        </w:rPr>
        <w:t>а</w:t>
      </w:r>
      <w:r>
        <w:rPr>
          <w:sz w:val="28"/>
          <w:szCs w:val="28"/>
        </w:rPr>
        <w:t>тельной средой, стимулирующей процесс оплодотворения. На качество опыл</w:t>
      </w:r>
      <w:r>
        <w:rPr>
          <w:sz w:val="28"/>
          <w:szCs w:val="28"/>
        </w:rPr>
        <w:t>е</w:t>
      </w:r>
      <w:r>
        <w:rPr>
          <w:sz w:val="28"/>
          <w:szCs w:val="28"/>
        </w:rPr>
        <w:t>ния влияют жизнеспособность пыльцы и рыльца, а также тип строения женск</w:t>
      </w:r>
      <w:r>
        <w:rPr>
          <w:sz w:val="28"/>
          <w:szCs w:val="28"/>
        </w:rPr>
        <w:t>о</w:t>
      </w:r>
      <w:r>
        <w:rPr>
          <w:sz w:val="28"/>
          <w:szCs w:val="28"/>
        </w:rPr>
        <w:lastRenderedPageBreak/>
        <w:t>го цветка. Изучено качество оплодотворения с учетом строения завязи и поп</w:t>
      </w:r>
      <w:r>
        <w:rPr>
          <w:sz w:val="28"/>
          <w:szCs w:val="28"/>
        </w:rPr>
        <w:t>а</w:t>
      </w:r>
      <w:r>
        <w:rPr>
          <w:sz w:val="28"/>
          <w:szCs w:val="28"/>
        </w:rPr>
        <w:t>дания пыльцы на отдаленные участки рыльца цветка бахчевых растений. В сл</w:t>
      </w:r>
      <w:r>
        <w:rPr>
          <w:sz w:val="28"/>
          <w:szCs w:val="28"/>
        </w:rPr>
        <w:t>у</w:t>
      </w:r>
      <w:r>
        <w:rPr>
          <w:sz w:val="28"/>
          <w:szCs w:val="28"/>
        </w:rPr>
        <w:t>чае нанесения пыльцы на отдельные участки рыльца с изоляцией остальной его части были получены нормально развитые плоды с обычным образованием с</w:t>
      </w:r>
      <w:r>
        <w:rPr>
          <w:sz w:val="28"/>
          <w:szCs w:val="28"/>
        </w:rPr>
        <w:t>е</w:t>
      </w:r>
      <w:r>
        <w:rPr>
          <w:sz w:val="28"/>
          <w:szCs w:val="28"/>
        </w:rPr>
        <w:t xml:space="preserve">мян во всех гнездах </w:t>
      </w:r>
      <w:r w:rsidRPr="008C4DC8">
        <w:rPr>
          <w:sz w:val="28"/>
          <w:szCs w:val="28"/>
        </w:rPr>
        <w:t>[</w:t>
      </w:r>
      <w:r>
        <w:rPr>
          <w:sz w:val="28"/>
          <w:szCs w:val="28"/>
        </w:rPr>
        <w:t>17</w:t>
      </w:r>
      <w:r w:rsidRPr="008C4DC8">
        <w:rPr>
          <w:sz w:val="28"/>
          <w:szCs w:val="28"/>
        </w:rPr>
        <w:t>]</w:t>
      </w:r>
      <w:r>
        <w:rPr>
          <w:sz w:val="28"/>
          <w:szCs w:val="28"/>
        </w:rPr>
        <w:t>.</w:t>
      </w:r>
    </w:p>
    <w:p w:rsidR="006A5921" w:rsidRDefault="006A5921" w:rsidP="006A5921">
      <w:pPr>
        <w:ind w:firstLine="708"/>
        <w:jc w:val="both"/>
        <w:rPr>
          <w:sz w:val="28"/>
          <w:szCs w:val="28"/>
        </w:rPr>
      </w:pPr>
      <w:r>
        <w:rPr>
          <w:sz w:val="28"/>
          <w:szCs w:val="28"/>
        </w:rPr>
        <w:t xml:space="preserve">Для изучения биологии и жизнеспособности пыльцы дыни проращивали ее на искусственных средах, состоящих из сахарозы (5-6%) и агар-агара (0,5%). Лучше всего пыльца прорастала в период от 7 часов утра до 13 часов хранения. На всхожесть пыльцы влияет продолжительность ее хранения. Установлено, что наибольшую всхожесть имеет пыльца двухчасового хранения </w:t>
      </w:r>
      <w:r w:rsidRPr="0079005C">
        <w:rPr>
          <w:sz w:val="28"/>
          <w:szCs w:val="28"/>
        </w:rPr>
        <w:t>[</w:t>
      </w:r>
      <w:r>
        <w:rPr>
          <w:sz w:val="28"/>
          <w:szCs w:val="28"/>
        </w:rPr>
        <w:t>18</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 xml:space="preserve">Для успешного оплодотворения наиболее благоприятна тихая, теплая, но не жаркая погода. Жаркая, сухая погода, а так же низкие температуры воздуха и дожди препятствуют успешному оплодотворению. </w:t>
      </w:r>
    </w:p>
    <w:p w:rsidR="006A5921" w:rsidRDefault="006A5921" w:rsidP="006A5921">
      <w:pPr>
        <w:ind w:firstLine="708"/>
        <w:jc w:val="both"/>
        <w:rPr>
          <w:sz w:val="28"/>
          <w:szCs w:val="28"/>
        </w:rPr>
      </w:pPr>
      <w:r>
        <w:rPr>
          <w:sz w:val="28"/>
          <w:szCs w:val="28"/>
        </w:rPr>
        <w:t>На степень созревания пыльцы мужских цветков влияет место их разм</w:t>
      </w:r>
      <w:r>
        <w:rPr>
          <w:sz w:val="28"/>
          <w:szCs w:val="28"/>
        </w:rPr>
        <w:t>е</w:t>
      </w:r>
      <w:r>
        <w:rPr>
          <w:sz w:val="28"/>
          <w:szCs w:val="28"/>
        </w:rPr>
        <w:t xml:space="preserve">щения на растении. Как отмечено, пыльца дыни совсем не вызревает у цветков, расположенных на боковых плетях второго порядка, а также на концах плетей первого и главного побега </w:t>
      </w:r>
      <w:r w:rsidRPr="008C4DC8">
        <w:rPr>
          <w:sz w:val="28"/>
          <w:szCs w:val="28"/>
        </w:rPr>
        <w:t>[</w:t>
      </w:r>
      <w:r>
        <w:rPr>
          <w:sz w:val="28"/>
          <w:szCs w:val="28"/>
        </w:rPr>
        <w:t>19</w:t>
      </w:r>
      <w:r w:rsidRPr="008C4DC8">
        <w:rPr>
          <w:sz w:val="28"/>
          <w:szCs w:val="28"/>
        </w:rPr>
        <w:t>]</w:t>
      </w:r>
      <w:r>
        <w:rPr>
          <w:sz w:val="28"/>
          <w:szCs w:val="28"/>
        </w:rPr>
        <w:t>.</w:t>
      </w:r>
    </w:p>
    <w:p w:rsidR="006A5921" w:rsidRDefault="006A5921" w:rsidP="006A5921">
      <w:pPr>
        <w:ind w:firstLine="708"/>
        <w:jc w:val="both"/>
        <w:rPr>
          <w:sz w:val="28"/>
          <w:szCs w:val="28"/>
        </w:rPr>
      </w:pPr>
      <w:r>
        <w:rPr>
          <w:sz w:val="28"/>
          <w:szCs w:val="28"/>
        </w:rPr>
        <w:t>Для нормального роста и развития плодов необходимо полное оплод</w:t>
      </w:r>
      <w:r>
        <w:rPr>
          <w:sz w:val="28"/>
          <w:szCs w:val="28"/>
        </w:rPr>
        <w:t>о</w:t>
      </w:r>
      <w:r>
        <w:rPr>
          <w:sz w:val="28"/>
          <w:szCs w:val="28"/>
        </w:rPr>
        <w:t>творение всех семяпочек. Из каждой семяпочки развивается одно семечко, а для ее оплодотворения нужно одно пыльцевое зерно. Ввиду того, что число с</w:t>
      </w:r>
      <w:r>
        <w:rPr>
          <w:sz w:val="28"/>
          <w:szCs w:val="28"/>
        </w:rPr>
        <w:t>е</w:t>
      </w:r>
      <w:r>
        <w:rPr>
          <w:sz w:val="28"/>
          <w:szCs w:val="28"/>
        </w:rPr>
        <w:t>мяпочек в завязях бахчевых растений достигает 1000, для полного их оплод</w:t>
      </w:r>
      <w:r>
        <w:rPr>
          <w:sz w:val="28"/>
          <w:szCs w:val="28"/>
        </w:rPr>
        <w:t>о</w:t>
      </w:r>
      <w:r>
        <w:rPr>
          <w:sz w:val="28"/>
          <w:szCs w:val="28"/>
        </w:rPr>
        <w:t>творения на пестик каждого женского цветка должны быть перенесены тысячи пыльцевых зерен. При недостаточном количестве пыльцы или при неблагопр</w:t>
      </w:r>
      <w:r>
        <w:rPr>
          <w:sz w:val="28"/>
          <w:szCs w:val="28"/>
        </w:rPr>
        <w:t>и</w:t>
      </w:r>
      <w:r>
        <w:rPr>
          <w:sz w:val="28"/>
          <w:szCs w:val="28"/>
        </w:rPr>
        <w:t>ятных условиях оплодотворения происходит неполное, плоды получаются н</w:t>
      </w:r>
      <w:r>
        <w:rPr>
          <w:sz w:val="28"/>
          <w:szCs w:val="28"/>
        </w:rPr>
        <w:t>е</w:t>
      </w:r>
      <w:r>
        <w:rPr>
          <w:sz w:val="28"/>
          <w:szCs w:val="28"/>
        </w:rPr>
        <w:t xml:space="preserve">доразвитые, уродливые, что ведет в конечном итоге к снижению урожая </w:t>
      </w:r>
      <w:r w:rsidRPr="008C4DC8">
        <w:rPr>
          <w:sz w:val="28"/>
          <w:szCs w:val="28"/>
        </w:rPr>
        <w:t>[</w:t>
      </w:r>
      <w:r>
        <w:rPr>
          <w:sz w:val="28"/>
          <w:szCs w:val="28"/>
        </w:rPr>
        <w:t>4</w:t>
      </w:r>
      <w:r w:rsidRPr="008C4DC8">
        <w:rPr>
          <w:sz w:val="28"/>
          <w:szCs w:val="28"/>
        </w:rPr>
        <w:t>]</w:t>
      </w:r>
      <w:r>
        <w:rPr>
          <w:sz w:val="28"/>
          <w:szCs w:val="28"/>
        </w:rPr>
        <w:t xml:space="preserve">. </w:t>
      </w:r>
    </w:p>
    <w:p w:rsidR="006A5921" w:rsidRDefault="006A5921" w:rsidP="006A5921">
      <w:pPr>
        <w:ind w:firstLine="708"/>
        <w:jc w:val="both"/>
        <w:rPr>
          <w:sz w:val="28"/>
          <w:szCs w:val="28"/>
        </w:rPr>
      </w:pPr>
      <w:r>
        <w:rPr>
          <w:sz w:val="28"/>
          <w:szCs w:val="28"/>
        </w:rPr>
        <w:t xml:space="preserve">Для обеспечения полного оплодотворения цветков, на посевы бахчевых культур в период их цветения следует вывозить ульи с пчелами. По данным Быковской бахчевой станции за </w:t>
      </w:r>
      <w:smartTag w:uri="urn:schemas-microsoft-com:office:smarttags" w:element="metricconverter">
        <w:smartTagPr>
          <w:attr w:name="ProductID" w:val="1953 г"/>
        </w:smartTagPr>
        <w:r>
          <w:rPr>
            <w:sz w:val="28"/>
            <w:szCs w:val="28"/>
          </w:rPr>
          <w:t>1953 г</w:t>
        </w:r>
      </w:smartTag>
      <w:r>
        <w:rPr>
          <w:sz w:val="28"/>
          <w:szCs w:val="28"/>
        </w:rPr>
        <w:t>, наличие пасеки на посевах тыквы сп</w:t>
      </w:r>
      <w:r>
        <w:rPr>
          <w:sz w:val="28"/>
          <w:szCs w:val="28"/>
        </w:rPr>
        <w:t>о</w:t>
      </w:r>
      <w:r>
        <w:rPr>
          <w:sz w:val="28"/>
          <w:szCs w:val="28"/>
        </w:rPr>
        <w:t xml:space="preserve">собствовала повышению ее урожайности на 30% </w:t>
      </w:r>
      <w:r w:rsidRPr="008C4DC8">
        <w:rPr>
          <w:sz w:val="28"/>
          <w:szCs w:val="28"/>
        </w:rPr>
        <w:t>[</w:t>
      </w:r>
      <w:r>
        <w:rPr>
          <w:sz w:val="28"/>
          <w:szCs w:val="28"/>
        </w:rPr>
        <w:t>20</w:t>
      </w:r>
      <w:r w:rsidRPr="0079005C">
        <w:rPr>
          <w:sz w:val="28"/>
          <w:szCs w:val="28"/>
        </w:rPr>
        <w:t>]</w:t>
      </w:r>
      <w:r>
        <w:rPr>
          <w:sz w:val="28"/>
          <w:szCs w:val="28"/>
        </w:rPr>
        <w:t xml:space="preserve">. </w:t>
      </w:r>
    </w:p>
    <w:p w:rsidR="006A5921" w:rsidRDefault="006A5921" w:rsidP="006A5921">
      <w:pPr>
        <w:ind w:firstLine="708"/>
        <w:jc w:val="both"/>
        <w:rPr>
          <w:sz w:val="28"/>
          <w:szCs w:val="28"/>
        </w:rPr>
      </w:pPr>
      <w:r>
        <w:rPr>
          <w:sz w:val="28"/>
          <w:szCs w:val="28"/>
        </w:rPr>
        <w:t>Цветение у бахчевых продолжается до полной плодовой нагрузки на ра</w:t>
      </w:r>
      <w:r>
        <w:rPr>
          <w:sz w:val="28"/>
          <w:szCs w:val="28"/>
        </w:rPr>
        <w:t>с</w:t>
      </w:r>
      <w:r>
        <w:rPr>
          <w:sz w:val="28"/>
          <w:szCs w:val="28"/>
        </w:rPr>
        <w:t>тение. Поэтому после первого сбора плодов она усиливается, образуя вторую волну. За время цветения нормальное растение культурного арбуза и дыни о</w:t>
      </w:r>
      <w:r>
        <w:rPr>
          <w:sz w:val="28"/>
          <w:szCs w:val="28"/>
        </w:rPr>
        <w:t>б</w:t>
      </w:r>
      <w:r>
        <w:rPr>
          <w:sz w:val="28"/>
          <w:szCs w:val="28"/>
        </w:rPr>
        <w:t>разуют от 300 до 700 мужских и от 15 до 100 женских цветков, на которых во</w:t>
      </w:r>
      <w:r>
        <w:rPr>
          <w:sz w:val="28"/>
          <w:szCs w:val="28"/>
        </w:rPr>
        <w:t>з</w:t>
      </w:r>
      <w:r>
        <w:rPr>
          <w:sz w:val="28"/>
          <w:szCs w:val="28"/>
        </w:rPr>
        <w:t>никает до 12 неодновременно растущих завязей. Однако созревают не более половины, остальные опадают.</w:t>
      </w:r>
    </w:p>
    <w:p w:rsidR="006A5921" w:rsidRDefault="006A5921" w:rsidP="006A5921">
      <w:pPr>
        <w:ind w:firstLine="708"/>
        <w:jc w:val="both"/>
        <w:rPr>
          <w:sz w:val="28"/>
          <w:szCs w:val="28"/>
        </w:rPr>
      </w:pPr>
      <w:r>
        <w:rPr>
          <w:sz w:val="28"/>
          <w:szCs w:val="28"/>
        </w:rPr>
        <w:t>Благодаря преобладанию гермафродитного строения пестичных цветков, арбуз и дыня относится в основном к факультативным самоопылителям, только раздельнополые их сорта являются типичными перекрестноопылителями, но в производстве таких сортов очень мало.</w:t>
      </w:r>
    </w:p>
    <w:p w:rsidR="006A5921" w:rsidRDefault="006A5921" w:rsidP="006A5921">
      <w:pPr>
        <w:ind w:firstLine="708"/>
        <w:jc w:val="both"/>
        <w:rPr>
          <w:sz w:val="28"/>
          <w:szCs w:val="28"/>
        </w:rPr>
      </w:pPr>
      <w:r>
        <w:rPr>
          <w:sz w:val="28"/>
          <w:szCs w:val="28"/>
        </w:rPr>
        <w:t xml:space="preserve">Опыты по </w:t>
      </w:r>
      <w:proofErr w:type="gramStart"/>
      <w:r>
        <w:rPr>
          <w:sz w:val="28"/>
          <w:szCs w:val="28"/>
        </w:rPr>
        <w:t>естественному</w:t>
      </w:r>
      <w:proofErr w:type="gramEnd"/>
      <w:r>
        <w:rPr>
          <w:sz w:val="28"/>
          <w:szCs w:val="28"/>
        </w:rPr>
        <w:t xml:space="preserve"> переопылению разных сортов в совместном п</w:t>
      </w:r>
      <w:r>
        <w:rPr>
          <w:sz w:val="28"/>
          <w:szCs w:val="28"/>
        </w:rPr>
        <w:t>о</w:t>
      </w:r>
      <w:r>
        <w:rPr>
          <w:sz w:val="28"/>
          <w:szCs w:val="28"/>
        </w:rPr>
        <w:t>севе показывают, что хорошо выраженные гермафродитные сорта не теряют типичности, а сорта с раздельнополыми цветками дают 50% гибридов</w:t>
      </w:r>
      <w:r w:rsidRPr="0040434F">
        <w:rPr>
          <w:sz w:val="28"/>
          <w:szCs w:val="28"/>
        </w:rPr>
        <w:t>[</w:t>
      </w:r>
      <w:r>
        <w:rPr>
          <w:sz w:val="28"/>
          <w:szCs w:val="28"/>
        </w:rPr>
        <w:t>17</w:t>
      </w:r>
      <w:r w:rsidRPr="0040434F">
        <w:rPr>
          <w:sz w:val="28"/>
          <w:szCs w:val="28"/>
        </w:rPr>
        <w:t>]</w:t>
      </w:r>
      <w:r>
        <w:rPr>
          <w:sz w:val="28"/>
          <w:szCs w:val="28"/>
        </w:rPr>
        <w:t xml:space="preserve">. </w:t>
      </w:r>
    </w:p>
    <w:p w:rsidR="006A5921" w:rsidRDefault="006A5921" w:rsidP="006A5921">
      <w:pPr>
        <w:ind w:firstLine="708"/>
        <w:jc w:val="both"/>
        <w:rPr>
          <w:sz w:val="28"/>
          <w:szCs w:val="28"/>
        </w:rPr>
      </w:pPr>
      <w:r>
        <w:rPr>
          <w:sz w:val="28"/>
          <w:szCs w:val="28"/>
        </w:rPr>
        <w:t xml:space="preserve">Опыление насекомыми гораздо эффективнее искусственных опылений. Так, в опыте Филова </w:t>
      </w:r>
      <w:r w:rsidRPr="00A80FEF">
        <w:rPr>
          <w:sz w:val="28"/>
          <w:szCs w:val="28"/>
        </w:rPr>
        <w:t>[</w:t>
      </w:r>
      <w:r>
        <w:rPr>
          <w:sz w:val="28"/>
          <w:szCs w:val="28"/>
        </w:rPr>
        <w:t>21</w:t>
      </w:r>
      <w:r w:rsidRPr="00A80FEF">
        <w:rPr>
          <w:sz w:val="28"/>
          <w:szCs w:val="28"/>
        </w:rPr>
        <w:t>]</w:t>
      </w:r>
      <w:r>
        <w:rPr>
          <w:sz w:val="28"/>
          <w:szCs w:val="28"/>
        </w:rPr>
        <w:t xml:space="preserve"> при ручном опылении цветков завязалось 38,7% пл</w:t>
      </w:r>
      <w:r>
        <w:rPr>
          <w:sz w:val="28"/>
          <w:szCs w:val="28"/>
        </w:rPr>
        <w:t>о</w:t>
      </w:r>
      <w:r>
        <w:rPr>
          <w:sz w:val="28"/>
          <w:szCs w:val="28"/>
        </w:rPr>
        <w:lastRenderedPageBreak/>
        <w:t>дов, а при свободном опылении – 66,6%. Плоды от свободного опыления были полноценные, содержали на 30% больше семян.</w:t>
      </w:r>
    </w:p>
    <w:p w:rsidR="006A5921" w:rsidRDefault="006A5921" w:rsidP="006A5921">
      <w:pPr>
        <w:ind w:firstLine="708"/>
        <w:jc w:val="both"/>
        <w:rPr>
          <w:sz w:val="28"/>
          <w:szCs w:val="28"/>
        </w:rPr>
      </w:pPr>
      <w:r>
        <w:rPr>
          <w:sz w:val="28"/>
          <w:szCs w:val="28"/>
        </w:rPr>
        <w:t>У арбуза и дыни установлены 3 возможных способа опыления: автогамия – самоопыление обоеполых цветков, гейтоногамия – опыление в пределах о</w:t>
      </w:r>
      <w:r>
        <w:rPr>
          <w:sz w:val="28"/>
          <w:szCs w:val="28"/>
        </w:rPr>
        <w:t>д</w:t>
      </w:r>
      <w:r>
        <w:rPr>
          <w:sz w:val="28"/>
          <w:szCs w:val="28"/>
        </w:rPr>
        <w:t xml:space="preserve">ного растения, ксеногамия – опыление пыльцой другого растения. Арбузы и дыни склонны к гейтеногамному опылению </w:t>
      </w:r>
      <w:r w:rsidRPr="0079005C">
        <w:rPr>
          <w:sz w:val="28"/>
          <w:szCs w:val="28"/>
        </w:rPr>
        <w:t>[</w:t>
      </w:r>
      <w:r>
        <w:rPr>
          <w:sz w:val="28"/>
          <w:szCs w:val="28"/>
        </w:rPr>
        <w:t>22</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 xml:space="preserve">Обоеполость – гермафродитность цветков у арбуза и дыни обеспечивает чистоту сорта, что важно в практике селекции и семеноводства. Дыня является гермафродитным растением в большей степени, чем арбуз. Самоопыляемость дынь в естественных условиях признают многие авторы. </w:t>
      </w:r>
    </w:p>
    <w:p w:rsidR="006A5921" w:rsidRDefault="006A5921" w:rsidP="006A5921">
      <w:pPr>
        <w:ind w:firstLine="708"/>
        <w:jc w:val="both"/>
        <w:rPr>
          <w:sz w:val="28"/>
          <w:szCs w:val="28"/>
        </w:rPr>
      </w:pPr>
      <w:r>
        <w:rPr>
          <w:sz w:val="28"/>
          <w:szCs w:val="28"/>
        </w:rPr>
        <w:t xml:space="preserve">По наблюдениям бахчеводов Средней Азии, некоторые сорта дыни не расщепляются в потомстве, несмотря на постоянную их культуру в смеси с другими сортами. Наличием автогамии у арбузов можно объяснить сортовой устойчивостью некоторых сортов в несортовых посевах </w:t>
      </w:r>
      <w:r w:rsidRPr="00A80FEF">
        <w:rPr>
          <w:sz w:val="28"/>
          <w:szCs w:val="28"/>
        </w:rPr>
        <w:t>[</w:t>
      </w:r>
      <w:r>
        <w:rPr>
          <w:sz w:val="28"/>
          <w:szCs w:val="28"/>
        </w:rPr>
        <w:t>21</w:t>
      </w:r>
      <w:r w:rsidRPr="00A80FEF">
        <w:rPr>
          <w:sz w:val="28"/>
          <w:szCs w:val="28"/>
        </w:rPr>
        <w:t>]</w:t>
      </w:r>
      <w:r>
        <w:rPr>
          <w:sz w:val="28"/>
          <w:szCs w:val="28"/>
        </w:rPr>
        <w:t>.</w:t>
      </w:r>
    </w:p>
    <w:p w:rsidR="006A5921" w:rsidRDefault="006A5921" w:rsidP="006A5921">
      <w:pPr>
        <w:ind w:firstLine="708"/>
        <w:jc w:val="both"/>
        <w:rPr>
          <w:sz w:val="28"/>
          <w:szCs w:val="28"/>
        </w:rPr>
      </w:pPr>
      <w:r>
        <w:rPr>
          <w:sz w:val="28"/>
          <w:szCs w:val="28"/>
        </w:rPr>
        <w:t xml:space="preserve">На участке площадью </w:t>
      </w:r>
      <w:smartTag w:uri="urn:schemas-microsoft-com:office:smarttags" w:element="metricconverter">
        <w:smartTagPr>
          <w:attr w:name="ProductID" w:val="7,2 га"/>
        </w:smartTagPr>
        <w:r>
          <w:rPr>
            <w:sz w:val="28"/>
            <w:szCs w:val="28"/>
          </w:rPr>
          <w:t>7,2 га</w:t>
        </w:r>
      </w:smartTag>
      <w:r>
        <w:rPr>
          <w:sz w:val="28"/>
          <w:szCs w:val="28"/>
        </w:rPr>
        <w:t xml:space="preserve"> были высеяны два сорта столового арбуза: Победитель 395 – темнокорый и Быковский 22 – со светлым фоном (при взаи</w:t>
      </w:r>
      <w:r>
        <w:rPr>
          <w:sz w:val="28"/>
          <w:szCs w:val="28"/>
        </w:rPr>
        <w:t>м</w:t>
      </w:r>
      <w:r>
        <w:rPr>
          <w:sz w:val="28"/>
          <w:szCs w:val="28"/>
        </w:rPr>
        <w:t xml:space="preserve">ном переопылении дающие гибриды с ярко выраженными морфологическими признаками). Участок был разделен поперек на две равные части по </w:t>
      </w:r>
      <w:smartTag w:uri="urn:schemas-microsoft-com:office:smarttags" w:element="metricconverter">
        <w:smartTagPr>
          <w:attr w:name="ProductID" w:val="500 м"/>
        </w:smartTagPr>
        <w:r>
          <w:rPr>
            <w:sz w:val="28"/>
            <w:szCs w:val="28"/>
          </w:rPr>
          <w:t>500 м</w:t>
        </w:r>
      </w:smartTag>
      <w:r>
        <w:rPr>
          <w:sz w:val="28"/>
          <w:szCs w:val="28"/>
        </w:rPr>
        <w:t xml:space="preserve"> и з</w:t>
      </w:r>
      <w:r>
        <w:rPr>
          <w:sz w:val="28"/>
          <w:szCs w:val="28"/>
        </w:rPr>
        <w:t>а</w:t>
      </w:r>
      <w:r>
        <w:rPr>
          <w:sz w:val="28"/>
          <w:szCs w:val="28"/>
        </w:rPr>
        <w:t>сеяны вышеуказанными сортами арбуза.</w:t>
      </w:r>
    </w:p>
    <w:p w:rsidR="006A5921" w:rsidRPr="00A80FEF" w:rsidRDefault="006A5921" w:rsidP="006A5921">
      <w:pPr>
        <w:ind w:firstLine="708"/>
        <w:jc w:val="both"/>
        <w:rPr>
          <w:color w:val="FF0000"/>
          <w:sz w:val="28"/>
          <w:szCs w:val="28"/>
        </w:rPr>
      </w:pPr>
      <w:r>
        <w:rPr>
          <w:sz w:val="28"/>
          <w:szCs w:val="28"/>
        </w:rPr>
        <w:t>В период уборки с каждого сорта взяли по 10 плодов на следующих ра</w:t>
      </w:r>
      <w:r>
        <w:rPr>
          <w:sz w:val="28"/>
          <w:szCs w:val="28"/>
        </w:rPr>
        <w:t>с</w:t>
      </w:r>
      <w:r>
        <w:rPr>
          <w:sz w:val="28"/>
          <w:szCs w:val="28"/>
        </w:rPr>
        <w:t xml:space="preserve">стояниях от другого сорта: с соседних растений, затем через 50, 100, 150, 200, 250, 300, 350, 400, 450 и </w:t>
      </w:r>
      <w:smartTag w:uri="urn:schemas-microsoft-com:office:smarttags" w:element="metricconverter">
        <w:smartTagPr>
          <w:attr w:name="ProductID" w:val="500 м"/>
        </w:smartTagPr>
        <w:r>
          <w:rPr>
            <w:sz w:val="28"/>
            <w:szCs w:val="28"/>
          </w:rPr>
          <w:t>500 м</w:t>
        </w:r>
      </w:smartTag>
      <w:r>
        <w:rPr>
          <w:sz w:val="28"/>
          <w:szCs w:val="28"/>
        </w:rPr>
        <w:t>. Семена из этих плодов выбирали и хранили о</w:t>
      </w:r>
      <w:r>
        <w:rPr>
          <w:sz w:val="28"/>
          <w:szCs w:val="28"/>
        </w:rPr>
        <w:t>т</w:t>
      </w:r>
      <w:r>
        <w:rPr>
          <w:sz w:val="28"/>
          <w:szCs w:val="28"/>
        </w:rPr>
        <w:t>дельно. На следующий год их высеяли на делянках по 120 кв.м. в каждом вар</w:t>
      </w:r>
      <w:r>
        <w:rPr>
          <w:sz w:val="28"/>
          <w:szCs w:val="28"/>
        </w:rPr>
        <w:t>и</w:t>
      </w:r>
      <w:r>
        <w:rPr>
          <w:sz w:val="28"/>
          <w:szCs w:val="28"/>
        </w:rPr>
        <w:t xml:space="preserve">анте. Учет гибридных растений проводили по морфологическим признакам плодов. Гибриды отмечены лишь на делянках, засеянных семенами плодов с соседних растении от другого сорта. На посевах сорта Быковский 22 имелось 5 гибридных растений, что составил 1,67%. На посевах сорта Победитель 395 два гибридных растений или 0,67%. С других вариантов опыта (расстояние от 50 до </w:t>
      </w:r>
      <w:smartTag w:uri="urn:schemas-microsoft-com:office:smarttags" w:element="metricconverter">
        <w:smartTagPr>
          <w:attr w:name="ProductID" w:val="500 м"/>
        </w:smartTagPr>
        <w:r>
          <w:rPr>
            <w:sz w:val="28"/>
            <w:szCs w:val="28"/>
          </w:rPr>
          <w:t>500 м</w:t>
        </w:r>
      </w:smartTag>
      <w:r>
        <w:rPr>
          <w:sz w:val="28"/>
          <w:szCs w:val="28"/>
        </w:rPr>
        <w:t xml:space="preserve">) гибридных растении не обнаружили </w:t>
      </w:r>
      <w:r w:rsidRPr="00A80FEF">
        <w:rPr>
          <w:sz w:val="28"/>
          <w:szCs w:val="28"/>
        </w:rPr>
        <w:t>[</w:t>
      </w:r>
      <w:r>
        <w:rPr>
          <w:sz w:val="28"/>
          <w:szCs w:val="28"/>
        </w:rPr>
        <w:t>23</w:t>
      </w:r>
      <w:r w:rsidRPr="00A80FEF">
        <w:rPr>
          <w:sz w:val="28"/>
          <w:szCs w:val="28"/>
        </w:rPr>
        <w:t>]</w:t>
      </w:r>
      <w:r>
        <w:rPr>
          <w:sz w:val="28"/>
          <w:szCs w:val="28"/>
        </w:rPr>
        <w:t>.</w:t>
      </w:r>
    </w:p>
    <w:p w:rsidR="006A5921" w:rsidRDefault="006A5921" w:rsidP="006A5921">
      <w:pPr>
        <w:ind w:firstLine="708"/>
        <w:jc w:val="both"/>
        <w:rPr>
          <w:sz w:val="28"/>
          <w:szCs w:val="28"/>
        </w:rPr>
      </w:pPr>
      <w:r>
        <w:rPr>
          <w:sz w:val="28"/>
          <w:szCs w:val="28"/>
        </w:rPr>
        <w:t>Эффективность селекционной работы зависит, прежде всего, от сове</w:t>
      </w:r>
      <w:r>
        <w:rPr>
          <w:sz w:val="28"/>
          <w:szCs w:val="28"/>
        </w:rPr>
        <w:t>р</w:t>
      </w:r>
      <w:r>
        <w:rPr>
          <w:sz w:val="28"/>
          <w:szCs w:val="28"/>
        </w:rPr>
        <w:t>шенства применяемых методик. Большинство хозяйственно-ценных признаков бахчевых культур (урожайность, скороспелость, вкусовые качества, транспо</w:t>
      </w:r>
      <w:r>
        <w:rPr>
          <w:sz w:val="28"/>
          <w:szCs w:val="28"/>
        </w:rPr>
        <w:t>р</w:t>
      </w:r>
      <w:r>
        <w:rPr>
          <w:sz w:val="28"/>
          <w:szCs w:val="28"/>
        </w:rPr>
        <w:t>табельность, лежкость и др.) относятся к количественным показателям и имеют полигенное наследование. Для получения информации о характере действия генов, контролирующих количественные признаки, применяется метод диа</w:t>
      </w:r>
      <w:r>
        <w:rPr>
          <w:sz w:val="28"/>
          <w:szCs w:val="28"/>
        </w:rPr>
        <w:t>л</w:t>
      </w:r>
      <w:r>
        <w:rPr>
          <w:sz w:val="28"/>
          <w:szCs w:val="28"/>
        </w:rPr>
        <w:t>лельных скрещиваний, который позволит получить целый ряд генетических п</w:t>
      </w:r>
      <w:r>
        <w:rPr>
          <w:sz w:val="28"/>
          <w:szCs w:val="28"/>
        </w:rPr>
        <w:t>о</w:t>
      </w:r>
      <w:r>
        <w:rPr>
          <w:sz w:val="28"/>
          <w:szCs w:val="28"/>
        </w:rPr>
        <w:t>казателей, необходимых при разработке и совершенствовании конкретных м</w:t>
      </w:r>
      <w:r>
        <w:rPr>
          <w:sz w:val="28"/>
          <w:szCs w:val="28"/>
        </w:rPr>
        <w:t>е</w:t>
      </w:r>
      <w:r>
        <w:rPr>
          <w:sz w:val="28"/>
          <w:szCs w:val="28"/>
        </w:rPr>
        <w:t xml:space="preserve">тодик селекции по хозяйственно-ценным признакам </w:t>
      </w:r>
      <w:r w:rsidRPr="00A80FEF">
        <w:rPr>
          <w:sz w:val="28"/>
          <w:szCs w:val="28"/>
        </w:rPr>
        <w:t>[</w:t>
      </w:r>
      <w:r>
        <w:rPr>
          <w:sz w:val="28"/>
          <w:szCs w:val="28"/>
        </w:rPr>
        <w:t>24</w:t>
      </w:r>
      <w:r w:rsidRPr="00A80FEF">
        <w:rPr>
          <w:sz w:val="28"/>
          <w:szCs w:val="28"/>
        </w:rPr>
        <w:t>]</w:t>
      </w:r>
      <w:r>
        <w:rPr>
          <w:sz w:val="28"/>
          <w:szCs w:val="28"/>
        </w:rPr>
        <w:t>.</w:t>
      </w:r>
    </w:p>
    <w:p w:rsidR="006A5921" w:rsidRPr="00A80FEF" w:rsidRDefault="006A5921" w:rsidP="006A5921">
      <w:pPr>
        <w:ind w:firstLine="708"/>
        <w:jc w:val="both"/>
        <w:rPr>
          <w:sz w:val="28"/>
          <w:szCs w:val="28"/>
        </w:rPr>
      </w:pPr>
      <w:r>
        <w:rPr>
          <w:sz w:val="28"/>
          <w:szCs w:val="28"/>
        </w:rPr>
        <w:t>Наибольшее количество исследований по количественной генетике х</w:t>
      </w:r>
      <w:r>
        <w:rPr>
          <w:sz w:val="28"/>
          <w:szCs w:val="28"/>
        </w:rPr>
        <w:t>о</w:t>
      </w:r>
      <w:r>
        <w:rPr>
          <w:sz w:val="28"/>
          <w:szCs w:val="28"/>
        </w:rPr>
        <w:t>зяйственно-ценных признаков проведены по культуре дыне в основном в США и Индии. Методом диаллельного анализа была изучена комбинационная сп</w:t>
      </w:r>
      <w:r>
        <w:rPr>
          <w:sz w:val="28"/>
          <w:szCs w:val="28"/>
        </w:rPr>
        <w:t>о</w:t>
      </w:r>
      <w:r>
        <w:rPr>
          <w:sz w:val="28"/>
          <w:szCs w:val="28"/>
        </w:rPr>
        <w:t>собность 10 сортов дыни в США. Высоко достоверные вариации по общей комбинационной способности (ОКС) и специфической комбинационной сп</w:t>
      </w:r>
      <w:r>
        <w:rPr>
          <w:sz w:val="28"/>
          <w:szCs w:val="28"/>
        </w:rPr>
        <w:t>о</w:t>
      </w:r>
      <w:r>
        <w:rPr>
          <w:sz w:val="28"/>
          <w:szCs w:val="28"/>
        </w:rPr>
        <w:t>собности (СКС) отмечены по скороспелости и качеству плодов. Взаимодейс</w:t>
      </w:r>
      <w:r>
        <w:rPr>
          <w:sz w:val="28"/>
          <w:szCs w:val="28"/>
        </w:rPr>
        <w:t>т</w:t>
      </w:r>
      <w:r>
        <w:rPr>
          <w:sz w:val="28"/>
          <w:szCs w:val="28"/>
        </w:rPr>
        <w:lastRenderedPageBreak/>
        <w:t xml:space="preserve">вие ОКС и внешней среды было достоверно, взаимодействие СКС и внешней среды достоверно для отдаленных признаков </w:t>
      </w:r>
      <w:r w:rsidRPr="00A80FEF">
        <w:rPr>
          <w:sz w:val="28"/>
          <w:szCs w:val="28"/>
        </w:rPr>
        <w:t>[</w:t>
      </w:r>
      <w:r>
        <w:rPr>
          <w:sz w:val="28"/>
          <w:szCs w:val="28"/>
        </w:rPr>
        <w:t>25</w:t>
      </w:r>
      <w:r w:rsidRPr="00A80FEF">
        <w:rPr>
          <w:sz w:val="28"/>
          <w:szCs w:val="28"/>
        </w:rPr>
        <w:t>]</w:t>
      </w:r>
      <w:r w:rsidRPr="008B78B7">
        <w:rPr>
          <w:sz w:val="28"/>
          <w:szCs w:val="28"/>
        </w:rPr>
        <w:t>.</w:t>
      </w:r>
    </w:p>
    <w:p w:rsidR="006A5921" w:rsidRDefault="006A5921" w:rsidP="006A5921">
      <w:pPr>
        <w:ind w:firstLine="708"/>
        <w:jc w:val="both"/>
        <w:rPr>
          <w:sz w:val="28"/>
          <w:szCs w:val="28"/>
        </w:rPr>
      </w:pPr>
      <w:r>
        <w:rPr>
          <w:sz w:val="28"/>
          <w:szCs w:val="28"/>
        </w:rPr>
        <w:t>В Индии методом диаллельного анализа провели изучение комбинацио</w:t>
      </w:r>
      <w:r>
        <w:rPr>
          <w:sz w:val="28"/>
          <w:szCs w:val="28"/>
        </w:rPr>
        <w:t>н</w:t>
      </w:r>
      <w:r>
        <w:rPr>
          <w:sz w:val="28"/>
          <w:szCs w:val="28"/>
        </w:rPr>
        <w:t>ной способности 6 сортов дыни и двух линий с мужской стерильностью, в р</w:t>
      </w:r>
      <w:r>
        <w:rPr>
          <w:sz w:val="28"/>
          <w:szCs w:val="28"/>
        </w:rPr>
        <w:t>е</w:t>
      </w:r>
      <w:r>
        <w:rPr>
          <w:sz w:val="28"/>
          <w:szCs w:val="28"/>
        </w:rPr>
        <w:t xml:space="preserve">зультате чего были выделены 2 сорта и 2 линии с высокой ОКС </w:t>
      </w:r>
      <w:r w:rsidRPr="00A80FEF">
        <w:rPr>
          <w:sz w:val="28"/>
          <w:szCs w:val="28"/>
        </w:rPr>
        <w:t>[</w:t>
      </w:r>
      <w:r>
        <w:rPr>
          <w:sz w:val="28"/>
          <w:szCs w:val="28"/>
        </w:rPr>
        <w:t>26</w:t>
      </w:r>
      <w:r w:rsidRPr="00A80FEF">
        <w:rPr>
          <w:sz w:val="28"/>
          <w:szCs w:val="28"/>
        </w:rPr>
        <w:t>]</w:t>
      </w:r>
      <w:r w:rsidRPr="00A22928">
        <w:rPr>
          <w:sz w:val="28"/>
          <w:szCs w:val="28"/>
        </w:rPr>
        <w:t>.</w:t>
      </w:r>
    </w:p>
    <w:p w:rsidR="006A5921" w:rsidRDefault="006A5921" w:rsidP="006A5921">
      <w:pPr>
        <w:ind w:firstLine="708"/>
        <w:jc w:val="both"/>
        <w:rPr>
          <w:sz w:val="28"/>
          <w:szCs w:val="28"/>
        </w:rPr>
      </w:pPr>
      <w:r>
        <w:rPr>
          <w:sz w:val="28"/>
          <w:szCs w:val="28"/>
        </w:rPr>
        <w:t>Наследование хозяйственно-ценных признаков  дыни методом диаллел</w:t>
      </w:r>
      <w:r>
        <w:rPr>
          <w:sz w:val="28"/>
          <w:szCs w:val="28"/>
        </w:rPr>
        <w:t>ь</w:t>
      </w:r>
      <w:r>
        <w:rPr>
          <w:sz w:val="28"/>
          <w:szCs w:val="28"/>
        </w:rPr>
        <w:t>ного анализа изучали в Индии. Общая комбинационная способность была в</w:t>
      </w:r>
      <w:r>
        <w:rPr>
          <w:sz w:val="28"/>
          <w:szCs w:val="28"/>
        </w:rPr>
        <w:t>ы</w:t>
      </w:r>
      <w:r>
        <w:rPr>
          <w:sz w:val="28"/>
          <w:szCs w:val="28"/>
        </w:rPr>
        <w:t>сокодостоверна по числу дней от всходов до появления 1-го женского цветка, средней массе плода, количеству плодов на растении, продуктивности растения и содержания сухих растворимых веществ. Специфическая комбинационная способность были достоверны для всех этих признаков, кроме сухих раствор</w:t>
      </w:r>
      <w:r>
        <w:rPr>
          <w:sz w:val="28"/>
          <w:szCs w:val="28"/>
        </w:rPr>
        <w:t>и</w:t>
      </w:r>
      <w:r>
        <w:rPr>
          <w:sz w:val="28"/>
          <w:szCs w:val="28"/>
        </w:rPr>
        <w:t xml:space="preserve">мых веществ </w:t>
      </w:r>
      <w:r w:rsidRPr="00A80FEF">
        <w:rPr>
          <w:sz w:val="28"/>
          <w:szCs w:val="28"/>
        </w:rPr>
        <w:t>[</w:t>
      </w:r>
      <w:r>
        <w:rPr>
          <w:sz w:val="28"/>
          <w:szCs w:val="28"/>
        </w:rPr>
        <w:t>27</w:t>
      </w:r>
      <w:r w:rsidRPr="00A80FEF">
        <w:rPr>
          <w:sz w:val="28"/>
          <w:szCs w:val="28"/>
        </w:rPr>
        <w:t>]</w:t>
      </w:r>
      <w:r w:rsidRPr="000B24AA">
        <w:rPr>
          <w:sz w:val="28"/>
          <w:szCs w:val="28"/>
        </w:rPr>
        <w:t>.</w:t>
      </w:r>
    </w:p>
    <w:p w:rsidR="006A5921" w:rsidRDefault="006A5921" w:rsidP="006A5921">
      <w:pPr>
        <w:ind w:firstLine="708"/>
        <w:jc w:val="both"/>
        <w:rPr>
          <w:sz w:val="28"/>
          <w:szCs w:val="28"/>
        </w:rPr>
      </w:pPr>
      <w:r>
        <w:rPr>
          <w:sz w:val="28"/>
          <w:szCs w:val="28"/>
        </w:rPr>
        <w:t>В 1975-78 гг методом диаллельного анализа в ВНИИОБ изучали характер наследования основных хозяйственно-ценных признаков арбуза и дыни. В п</w:t>
      </w:r>
      <w:r>
        <w:rPr>
          <w:sz w:val="28"/>
          <w:szCs w:val="28"/>
        </w:rPr>
        <w:t>о</w:t>
      </w:r>
      <w:r>
        <w:rPr>
          <w:sz w:val="28"/>
          <w:szCs w:val="28"/>
        </w:rPr>
        <w:t>левом опыте размещали полный блок диаллельных скрещиваний: 5 самооп</w:t>
      </w:r>
      <w:r>
        <w:rPr>
          <w:sz w:val="28"/>
          <w:szCs w:val="28"/>
        </w:rPr>
        <w:t>ы</w:t>
      </w:r>
      <w:r>
        <w:rPr>
          <w:sz w:val="28"/>
          <w:szCs w:val="28"/>
        </w:rPr>
        <w:t xml:space="preserve">ленных линий арбуза и дыни, и гибриды </w:t>
      </w:r>
      <w:r>
        <w:rPr>
          <w:sz w:val="28"/>
          <w:szCs w:val="28"/>
          <w:lang w:val="en-US"/>
        </w:rPr>
        <w:t>F</w:t>
      </w:r>
      <w:r w:rsidRPr="002F7E55">
        <w:rPr>
          <w:sz w:val="28"/>
          <w:szCs w:val="28"/>
          <w:vertAlign w:val="subscript"/>
        </w:rPr>
        <w:t>1</w:t>
      </w:r>
      <w:r>
        <w:rPr>
          <w:sz w:val="28"/>
          <w:szCs w:val="28"/>
        </w:rPr>
        <w:t>(прямые и обратные комбинации) между этими линиями. Опыт закладывали в 8 рендомизированных повторен</w:t>
      </w:r>
      <w:r>
        <w:rPr>
          <w:sz w:val="28"/>
          <w:szCs w:val="28"/>
        </w:rPr>
        <w:t>и</w:t>
      </w:r>
      <w:r>
        <w:rPr>
          <w:sz w:val="28"/>
          <w:szCs w:val="28"/>
        </w:rPr>
        <w:t>ях, по 8 растений на делянке. Изучали около 30 признаков, характеризующих продуктивность, скороспелость, вкусовые качества, транспортабельность, ле</w:t>
      </w:r>
      <w:r>
        <w:rPr>
          <w:sz w:val="28"/>
          <w:szCs w:val="28"/>
        </w:rPr>
        <w:t>ж</w:t>
      </w:r>
      <w:r>
        <w:rPr>
          <w:sz w:val="28"/>
          <w:szCs w:val="28"/>
        </w:rPr>
        <w:t>кость и т.д. Изменчивость оценивали и помощью коэффициента вариации.</w:t>
      </w:r>
    </w:p>
    <w:p w:rsidR="006A5921" w:rsidRDefault="006A5921" w:rsidP="006A5921">
      <w:pPr>
        <w:ind w:firstLine="708"/>
        <w:jc w:val="both"/>
        <w:rPr>
          <w:sz w:val="28"/>
          <w:szCs w:val="28"/>
        </w:rPr>
      </w:pPr>
      <w:r>
        <w:rPr>
          <w:sz w:val="28"/>
          <w:szCs w:val="28"/>
        </w:rPr>
        <w:t>Отмечено, что изменчивость основных хозяйственно-ценных признаков арбуза и дыни однотипна. Самый низкий коэффициент вариации отметили по длине вегетационного периода (арбуз – 5, дыня - 7), средний – по содержанию сухих растворимых веществ (12 и 21) соответственно. Наибольшей изменчив</w:t>
      </w:r>
      <w:r>
        <w:rPr>
          <w:sz w:val="28"/>
          <w:szCs w:val="28"/>
        </w:rPr>
        <w:t>о</w:t>
      </w:r>
      <w:r>
        <w:rPr>
          <w:sz w:val="28"/>
          <w:szCs w:val="28"/>
        </w:rPr>
        <w:t xml:space="preserve">стью характеризуются признаки, определяющие продуктивность </w:t>
      </w:r>
      <w:r w:rsidRPr="00A80FEF">
        <w:rPr>
          <w:sz w:val="28"/>
          <w:szCs w:val="28"/>
        </w:rPr>
        <w:t>[</w:t>
      </w:r>
      <w:r>
        <w:rPr>
          <w:sz w:val="28"/>
          <w:szCs w:val="28"/>
        </w:rPr>
        <w:t>28</w:t>
      </w:r>
      <w:r w:rsidRPr="00A80FEF">
        <w:rPr>
          <w:sz w:val="28"/>
          <w:szCs w:val="28"/>
        </w:rPr>
        <w:t>]</w:t>
      </w:r>
      <w:r>
        <w:rPr>
          <w:sz w:val="28"/>
          <w:szCs w:val="28"/>
        </w:rPr>
        <w:t>.</w:t>
      </w:r>
    </w:p>
    <w:p w:rsidR="006A5921" w:rsidRPr="00242B95" w:rsidRDefault="006A5921" w:rsidP="006A5921">
      <w:pPr>
        <w:ind w:firstLine="708"/>
        <w:jc w:val="both"/>
        <w:rPr>
          <w:sz w:val="28"/>
          <w:szCs w:val="28"/>
        </w:rPr>
      </w:pPr>
      <w:r>
        <w:rPr>
          <w:sz w:val="28"/>
          <w:szCs w:val="28"/>
        </w:rPr>
        <w:t>В условиях Казахстана наиболее стабильным признаком у дыни явля</w:t>
      </w:r>
      <w:r w:rsidR="00DC7287" w:rsidRPr="00DC7287">
        <w:rPr>
          <w:color w:val="FF0000"/>
          <w:sz w:val="28"/>
          <w:szCs w:val="28"/>
        </w:rPr>
        <w:t>ет</w:t>
      </w:r>
      <w:r>
        <w:rPr>
          <w:sz w:val="28"/>
          <w:szCs w:val="28"/>
        </w:rPr>
        <w:t xml:space="preserve">ся </w:t>
      </w:r>
      <w:r w:rsidRPr="00242B95">
        <w:rPr>
          <w:sz w:val="28"/>
          <w:szCs w:val="28"/>
        </w:rPr>
        <w:t>содержание сухих веществ (9</w:t>
      </w:r>
      <w:r w:rsidR="00DC7287" w:rsidRPr="00242B95">
        <w:rPr>
          <w:sz w:val="28"/>
          <w:szCs w:val="28"/>
        </w:rPr>
        <w:t>-</w:t>
      </w:r>
      <w:r w:rsidRPr="00242B95">
        <w:rPr>
          <w:sz w:val="28"/>
          <w:szCs w:val="28"/>
        </w:rPr>
        <w:t>14</w:t>
      </w:r>
      <w:r w:rsidR="00DC7287" w:rsidRPr="00242B95">
        <w:rPr>
          <w:sz w:val="28"/>
          <w:szCs w:val="28"/>
        </w:rPr>
        <w:t>%</w:t>
      </w:r>
      <w:r w:rsidRPr="00242B95">
        <w:rPr>
          <w:sz w:val="28"/>
          <w:szCs w:val="28"/>
        </w:rPr>
        <w:t>), а наиболее изменчивым – средняя масса плода (3</w:t>
      </w:r>
      <w:r w:rsidR="00DC7287" w:rsidRPr="00242B95">
        <w:rPr>
          <w:sz w:val="28"/>
          <w:szCs w:val="28"/>
        </w:rPr>
        <w:t>,</w:t>
      </w:r>
      <w:r w:rsidRPr="00242B95">
        <w:rPr>
          <w:sz w:val="28"/>
          <w:szCs w:val="28"/>
        </w:rPr>
        <w:t>1</w:t>
      </w:r>
      <w:r w:rsidR="00DC7287" w:rsidRPr="00242B95">
        <w:rPr>
          <w:sz w:val="28"/>
          <w:szCs w:val="28"/>
        </w:rPr>
        <w:t>-</w:t>
      </w:r>
      <w:r w:rsidRPr="00242B95">
        <w:rPr>
          <w:sz w:val="28"/>
          <w:szCs w:val="28"/>
        </w:rPr>
        <w:t>3</w:t>
      </w:r>
      <w:r w:rsidR="00DC7287" w:rsidRPr="00242B95">
        <w:rPr>
          <w:sz w:val="28"/>
          <w:szCs w:val="28"/>
        </w:rPr>
        <w:t>,</w:t>
      </w:r>
      <w:r w:rsidRPr="00242B95">
        <w:rPr>
          <w:sz w:val="28"/>
          <w:szCs w:val="28"/>
        </w:rPr>
        <w:t>7</w:t>
      </w:r>
      <w:r w:rsidR="00DC7287" w:rsidRPr="00242B95">
        <w:rPr>
          <w:sz w:val="28"/>
          <w:szCs w:val="28"/>
        </w:rPr>
        <w:t>кг</w:t>
      </w:r>
      <w:r w:rsidRPr="00242B95">
        <w:rPr>
          <w:sz w:val="28"/>
          <w:szCs w:val="28"/>
        </w:rPr>
        <w:t>)[29].</w:t>
      </w:r>
    </w:p>
    <w:p w:rsidR="006A5921" w:rsidRDefault="006A5921" w:rsidP="006A5921">
      <w:pPr>
        <w:ind w:firstLine="708"/>
        <w:jc w:val="both"/>
        <w:rPr>
          <w:sz w:val="28"/>
          <w:szCs w:val="28"/>
        </w:rPr>
      </w:pPr>
      <w:r>
        <w:rPr>
          <w:sz w:val="28"/>
          <w:szCs w:val="28"/>
        </w:rPr>
        <w:t>Значение коэффициентов наследуемости заключается в том, что они дают возможность судить о селекционной ценности особей по их фенотипической ценности. Для селекционера наибольшую ценность представляет коэффициент наследуемости в узком смысле, который показывает долю аддитивной генет</w:t>
      </w:r>
      <w:r>
        <w:rPr>
          <w:sz w:val="28"/>
          <w:szCs w:val="28"/>
        </w:rPr>
        <w:t>и</w:t>
      </w:r>
      <w:r>
        <w:rPr>
          <w:sz w:val="28"/>
          <w:szCs w:val="28"/>
        </w:rPr>
        <w:t>ческой изменчивости в общей фенотипической. Поэтому чем выше коэффиц</w:t>
      </w:r>
      <w:r>
        <w:rPr>
          <w:sz w:val="28"/>
          <w:szCs w:val="28"/>
        </w:rPr>
        <w:t>и</w:t>
      </w:r>
      <w:r>
        <w:rPr>
          <w:sz w:val="28"/>
          <w:szCs w:val="28"/>
        </w:rPr>
        <w:t xml:space="preserve">ент наследуемости в узком смысле, тем выше шансы на улучшение признака при отборах </w:t>
      </w:r>
      <w:r w:rsidRPr="00A80FEF">
        <w:rPr>
          <w:sz w:val="28"/>
          <w:szCs w:val="28"/>
        </w:rPr>
        <w:t>[</w:t>
      </w:r>
      <w:r>
        <w:rPr>
          <w:sz w:val="28"/>
          <w:szCs w:val="28"/>
        </w:rPr>
        <w:t>30</w:t>
      </w:r>
      <w:r w:rsidRPr="00A80FEF">
        <w:rPr>
          <w:sz w:val="28"/>
          <w:szCs w:val="28"/>
        </w:rPr>
        <w:t>]</w:t>
      </w:r>
      <w:r>
        <w:rPr>
          <w:sz w:val="28"/>
          <w:szCs w:val="28"/>
        </w:rPr>
        <w:t>.</w:t>
      </w:r>
    </w:p>
    <w:p w:rsidR="006A5921" w:rsidRDefault="006A5921" w:rsidP="006A5921">
      <w:pPr>
        <w:ind w:firstLine="708"/>
        <w:jc w:val="both"/>
        <w:rPr>
          <w:sz w:val="28"/>
          <w:szCs w:val="28"/>
        </w:rPr>
      </w:pPr>
      <w:r>
        <w:rPr>
          <w:sz w:val="28"/>
          <w:szCs w:val="28"/>
        </w:rPr>
        <w:t>У арбуза наиболее высокий коэффициент наследуемости отмечен по то</w:t>
      </w:r>
      <w:r>
        <w:rPr>
          <w:sz w:val="28"/>
          <w:szCs w:val="28"/>
        </w:rPr>
        <w:t>л</w:t>
      </w:r>
      <w:r>
        <w:rPr>
          <w:sz w:val="28"/>
          <w:szCs w:val="28"/>
        </w:rPr>
        <w:t>щине коры</w:t>
      </w:r>
      <w:r w:rsidRPr="00AF6729">
        <w:rPr>
          <w:sz w:val="28"/>
          <w:szCs w:val="28"/>
        </w:rPr>
        <w:t>(0,97)</w:t>
      </w:r>
      <w:r>
        <w:rPr>
          <w:sz w:val="28"/>
          <w:szCs w:val="28"/>
        </w:rPr>
        <w:t xml:space="preserve">, хорошие показатели по средней массе плода </w:t>
      </w:r>
      <w:r w:rsidRPr="00AF6729">
        <w:rPr>
          <w:sz w:val="28"/>
          <w:szCs w:val="28"/>
        </w:rPr>
        <w:t>(0,70)</w:t>
      </w:r>
      <w:r>
        <w:rPr>
          <w:sz w:val="28"/>
          <w:szCs w:val="28"/>
        </w:rPr>
        <w:t xml:space="preserve">, прочности мякоти </w:t>
      </w:r>
      <w:r w:rsidRPr="00AF6729">
        <w:rPr>
          <w:sz w:val="28"/>
          <w:szCs w:val="28"/>
        </w:rPr>
        <w:t>(0,87)</w:t>
      </w:r>
      <w:r>
        <w:rPr>
          <w:sz w:val="28"/>
          <w:szCs w:val="28"/>
        </w:rPr>
        <w:t xml:space="preserve"> и по содержанию сухих растворимых веществ </w:t>
      </w:r>
      <w:r w:rsidRPr="00AF6729">
        <w:rPr>
          <w:sz w:val="28"/>
          <w:szCs w:val="28"/>
        </w:rPr>
        <w:t>(0,61)</w:t>
      </w:r>
      <w:r>
        <w:rPr>
          <w:sz w:val="28"/>
          <w:szCs w:val="28"/>
        </w:rPr>
        <w:t>. Самый ни</w:t>
      </w:r>
      <w:r>
        <w:rPr>
          <w:sz w:val="28"/>
          <w:szCs w:val="28"/>
        </w:rPr>
        <w:t>з</w:t>
      </w:r>
      <w:r>
        <w:rPr>
          <w:sz w:val="28"/>
          <w:szCs w:val="28"/>
        </w:rPr>
        <w:t>кий коэффициент наследуемости наблюдали по продуктивности, как у арбуза, так и у дыни (0,30 и 0,21) соответственно. У дыни высокие коэффициенты н</w:t>
      </w:r>
      <w:r>
        <w:rPr>
          <w:sz w:val="28"/>
          <w:szCs w:val="28"/>
        </w:rPr>
        <w:t>а</w:t>
      </w:r>
      <w:r>
        <w:rPr>
          <w:sz w:val="28"/>
          <w:szCs w:val="28"/>
        </w:rPr>
        <w:t xml:space="preserve">следуемости отмечены по длине вегетационного периода (0,86), содержанию сухих растворимых веществ (0,69) и твердость коры (0,71) </w:t>
      </w:r>
      <w:r w:rsidRPr="009C2958">
        <w:rPr>
          <w:sz w:val="28"/>
          <w:szCs w:val="28"/>
        </w:rPr>
        <w:t>[</w:t>
      </w:r>
      <w:r w:rsidR="00934FD9">
        <w:rPr>
          <w:sz w:val="28"/>
          <w:szCs w:val="28"/>
        </w:rPr>
        <w:t xml:space="preserve">28, </w:t>
      </w:r>
      <w:r>
        <w:rPr>
          <w:sz w:val="28"/>
          <w:szCs w:val="28"/>
        </w:rPr>
        <w:t>31</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t>В селекционной практике нередко отбор по косвенному признаку более эффективен, чем по основному. В связи с этим определение генотипической корреляции между такими признаками имеет большое значение.</w:t>
      </w:r>
    </w:p>
    <w:p w:rsidR="006A5921" w:rsidRDefault="006A5921" w:rsidP="006A5921">
      <w:pPr>
        <w:ind w:firstLine="708"/>
        <w:jc w:val="both"/>
        <w:rPr>
          <w:sz w:val="28"/>
          <w:szCs w:val="28"/>
        </w:rPr>
      </w:pPr>
      <w:r>
        <w:rPr>
          <w:sz w:val="28"/>
          <w:szCs w:val="28"/>
        </w:rPr>
        <w:lastRenderedPageBreak/>
        <w:t>В исследованиях в Индии отмечена высокая положительная корреляция урожайности дыни со средней массой плода и длиной главного побега. Колич</w:t>
      </w:r>
      <w:r>
        <w:rPr>
          <w:sz w:val="28"/>
          <w:szCs w:val="28"/>
        </w:rPr>
        <w:t>е</w:t>
      </w:r>
      <w:r>
        <w:rPr>
          <w:sz w:val="28"/>
          <w:szCs w:val="28"/>
        </w:rPr>
        <w:t>ство боковых побегов, междоузлий и листьев на главном побеге имели отриц</w:t>
      </w:r>
      <w:r>
        <w:rPr>
          <w:sz w:val="28"/>
          <w:szCs w:val="28"/>
        </w:rPr>
        <w:t>а</w:t>
      </w:r>
      <w:r>
        <w:rPr>
          <w:sz w:val="28"/>
          <w:szCs w:val="28"/>
        </w:rPr>
        <w:t>тельную корреляцию с урожайностью. Авторы предлагают вести отбор на в</w:t>
      </w:r>
      <w:r>
        <w:rPr>
          <w:sz w:val="28"/>
          <w:szCs w:val="28"/>
        </w:rPr>
        <w:t>ы</w:t>
      </w:r>
      <w:r>
        <w:rPr>
          <w:sz w:val="28"/>
          <w:szCs w:val="28"/>
        </w:rPr>
        <w:t xml:space="preserve">сокую урожайность по средней массе плода и длине главного побега </w:t>
      </w:r>
      <w:r w:rsidRPr="009C2958">
        <w:rPr>
          <w:sz w:val="28"/>
          <w:szCs w:val="28"/>
        </w:rPr>
        <w:t>[</w:t>
      </w:r>
      <w:r>
        <w:rPr>
          <w:sz w:val="28"/>
          <w:szCs w:val="28"/>
        </w:rPr>
        <w:t>32</w:t>
      </w:r>
      <w:r w:rsidRPr="009C2958">
        <w:rPr>
          <w:sz w:val="28"/>
          <w:szCs w:val="28"/>
        </w:rPr>
        <w:t>].</w:t>
      </w:r>
    </w:p>
    <w:p w:rsidR="006A5921" w:rsidRDefault="006A5921" w:rsidP="006A5921">
      <w:pPr>
        <w:ind w:firstLine="708"/>
        <w:jc w:val="both"/>
        <w:rPr>
          <w:sz w:val="28"/>
          <w:szCs w:val="28"/>
        </w:rPr>
      </w:pPr>
      <w:r>
        <w:rPr>
          <w:sz w:val="28"/>
          <w:szCs w:val="28"/>
        </w:rPr>
        <w:t xml:space="preserve"> В условиях Казахстана у дыни отмечена положительная корреляция урожайности со средней массой плода и толщиной мякоти </w:t>
      </w:r>
      <w:r w:rsidRPr="009C2958">
        <w:rPr>
          <w:sz w:val="28"/>
          <w:szCs w:val="28"/>
        </w:rPr>
        <w:t>[</w:t>
      </w:r>
      <w:r>
        <w:rPr>
          <w:sz w:val="28"/>
          <w:szCs w:val="28"/>
        </w:rPr>
        <w:t>29</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t>Урожайность наиболее сложный признак, поскольку она зависит от мн</w:t>
      </w:r>
      <w:r>
        <w:rPr>
          <w:sz w:val="28"/>
          <w:szCs w:val="28"/>
        </w:rPr>
        <w:t>о</w:t>
      </w:r>
      <w:r>
        <w:rPr>
          <w:sz w:val="28"/>
          <w:szCs w:val="28"/>
        </w:rPr>
        <w:t xml:space="preserve">гих факторов: длины вегетационного периода, габитуса растений, устойчивости к болезням и т.д. Однако основным элементом этого комплексного признака является продуктивность растения, зависящая от числа и средней массы плодов </w:t>
      </w:r>
      <w:r w:rsidRPr="00A80FEF">
        <w:rPr>
          <w:sz w:val="28"/>
          <w:szCs w:val="28"/>
        </w:rPr>
        <w:t>[</w:t>
      </w:r>
      <w:r>
        <w:rPr>
          <w:sz w:val="28"/>
          <w:szCs w:val="28"/>
        </w:rPr>
        <w:t>30</w:t>
      </w:r>
      <w:r w:rsidRPr="00A80FEF">
        <w:rPr>
          <w:sz w:val="28"/>
          <w:szCs w:val="28"/>
        </w:rPr>
        <w:t>]</w:t>
      </w:r>
      <w:r>
        <w:rPr>
          <w:sz w:val="28"/>
          <w:szCs w:val="28"/>
        </w:rPr>
        <w:t>.</w:t>
      </w:r>
    </w:p>
    <w:p w:rsidR="006A5921" w:rsidRPr="003950CA" w:rsidRDefault="006A5921" w:rsidP="00485A2D">
      <w:pPr>
        <w:ind w:firstLine="708"/>
        <w:jc w:val="both"/>
        <w:rPr>
          <w:sz w:val="28"/>
          <w:szCs w:val="28"/>
        </w:rPr>
      </w:pPr>
      <w:r w:rsidRPr="003950CA">
        <w:rPr>
          <w:sz w:val="28"/>
          <w:szCs w:val="28"/>
        </w:rPr>
        <w:t>Впервые наследование формы и массы плода у арбуза изучали америка</w:t>
      </w:r>
      <w:r w:rsidRPr="003950CA">
        <w:rPr>
          <w:sz w:val="28"/>
          <w:szCs w:val="28"/>
        </w:rPr>
        <w:t>н</w:t>
      </w:r>
      <w:r w:rsidRPr="003950CA">
        <w:rPr>
          <w:sz w:val="28"/>
          <w:szCs w:val="28"/>
        </w:rPr>
        <w:t>цы. Они скрещивали образцы с мелкими округлыми плодами с образца</w:t>
      </w:r>
      <w:r>
        <w:rPr>
          <w:sz w:val="28"/>
          <w:szCs w:val="28"/>
        </w:rPr>
        <w:t>ми  у</w:t>
      </w:r>
      <w:r>
        <w:rPr>
          <w:sz w:val="28"/>
          <w:szCs w:val="28"/>
        </w:rPr>
        <w:t>д</w:t>
      </w:r>
      <w:r>
        <w:rPr>
          <w:sz w:val="28"/>
          <w:szCs w:val="28"/>
        </w:rPr>
        <w:t>линенных и крупных плодов</w:t>
      </w:r>
      <w:r w:rsidRPr="003950CA">
        <w:rPr>
          <w:sz w:val="28"/>
          <w:szCs w:val="28"/>
        </w:rPr>
        <w:t xml:space="preserve">. Было отмечено, что в </w:t>
      </w:r>
      <w:r w:rsidRPr="003950CA">
        <w:rPr>
          <w:sz w:val="28"/>
          <w:szCs w:val="28"/>
          <w:lang w:val="en-US"/>
        </w:rPr>
        <w:t>F</w:t>
      </w:r>
      <w:r w:rsidRPr="003950CA">
        <w:rPr>
          <w:sz w:val="28"/>
          <w:szCs w:val="28"/>
          <w:vertAlign w:val="subscript"/>
        </w:rPr>
        <w:t>1</w:t>
      </w:r>
      <w:r w:rsidRPr="003950CA">
        <w:rPr>
          <w:sz w:val="28"/>
          <w:szCs w:val="28"/>
        </w:rPr>
        <w:t xml:space="preserve">, плоды от скрещивания округлых форм с удлиненными имели промежуточную форму, а в </w:t>
      </w:r>
      <w:r w:rsidRPr="003950CA">
        <w:rPr>
          <w:sz w:val="28"/>
          <w:szCs w:val="28"/>
          <w:lang w:val="en-US"/>
        </w:rPr>
        <w:t>F</w:t>
      </w:r>
      <w:r w:rsidRPr="003950CA">
        <w:rPr>
          <w:sz w:val="28"/>
          <w:szCs w:val="28"/>
          <w:vertAlign w:val="subscript"/>
          <w:lang w:val="kk-KZ"/>
        </w:rPr>
        <w:t>2</w:t>
      </w:r>
      <w:r w:rsidRPr="003950CA">
        <w:rPr>
          <w:sz w:val="28"/>
          <w:szCs w:val="28"/>
        </w:rPr>
        <w:t xml:space="preserve"> было ра</w:t>
      </w:r>
      <w:r w:rsidRPr="003950CA">
        <w:rPr>
          <w:sz w:val="28"/>
          <w:szCs w:val="28"/>
        </w:rPr>
        <w:t>с</w:t>
      </w:r>
      <w:r w:rsidRPr="003950CA">
        <w:rPr>
          <w:sz w:val="28"/>
          <w:szCs w:val="28"/>
        </w:rPr>
        <w:t>щепление в соответствии 1 удлиненные, 2 промежуточные и 1 округлые. Ме</w:t>
      </w:r>
      <w:r w:rsidRPr="003950CA">
        <w:rPr>
          <w:sz w:val="28"/>
          <w:szCs w:val="28"/>
        </w:rPr>
        <w:t>ж</w:t>
      </w:r>
      <w:r w:rsidRPr="003950CA">
        <w:rPr>
          <w:sz w:val="28"/>
          <w:szCs w:val="28"/>
        </w:rPr>
        <w:t>ду генами, контролирующими форму плода и тип пола, существовал</w:t>
      </w:r>
      <w:r>
        <w:rPr>
          <w:sz w:val="28"/>
          <w:szCs w:val="28"/>
        </w:rPr>
        <w:t>о</w:t>
      </w:r>
      <w:r w:rsidRPr="003950CA">
        <w:rPr>
          <w:sz w:val="28"/>
          <w:szCs w:val="28"/>
        </w:rPr>
        <w:t xml:space="preserve"> сцепл</w:t>
      </w:r>
      <w:r w:rsidRPr="003950CA">
        <w:rPr>
          <w:sz w:val="28"/>
          <w:szCs w:val="28"/>
        </w:rPr>
        <w:t>е</w:t>
      </w:r>
      <w:r w:rsidRPr="003950CA">
        <w:rPr>
          <w:sz w:val="28"/>
          <w:szCs w:val="28"/>
        </w:rPr>
        <w:t>ние, так как моноцийные формы имели удлиненные плоды, а андромоноцийные – округлые. Выявлена достоверная корреляция между формой плода и массой, удлиненные плоды были более крупные, чем округлые</w:t>
      </w:r>
      <w:r w:rsidR="00485A2D" w:rsidRPr="009C2958">
        <w:rPr>
          <w:sz w:val="28"/>
          <w:szCs w:val="28"/>
        </w:rPr>
        <w:t>[</w:t>
      </w:r>
      <w:r w:rsidR="00485A2D">
        <w:rPr>
          <w:sz w:val="28"/>
          <w:szCs w:val="28"/>
        </w:rPr>
        <w:t>34</w:t>
      </w:r>
      <w:r w:rsidR="00793EB3">
        <w:rPr>
          <w:sz w:val="28"/>
          <w:szCs w:val="28"/>
        </w:rPr>
        <w:t>,</w:t>
      </w:r>
      <w:r w:rsidR="00485A2D" w:rsidRPr="00793EB3">
        <w:rPr>
          <w:sz w:val="28"/>
          <w:szCs w:val="28"/>
        </w:rPr>
        <w:t>8</w:t>
      </w:r>
      <w:r w:rsidR="00485A2D" w:rsidRPr="009C2958">
        <w:rPr>
          <w:sz w:val="28"/>
          <w:szCs w:val="28"/>
        </w:rPr>
        <w:t>]</w:t>
      </w:r>
      <w:r w:rsidR="00485A2D" w:rsidRPr="003950CA">
        <w:rPr>
          <w:sz w:val="28"/>
          <w:szCs w:val="28"/>
        </w:rPr>
        <w:t xml:space="preserve">. </w:t>
      </w:r>
      <w:r w:rsidRPr="003950CA">
        <w:rPr>
          <w:sz w:val="28"/>
          <w:szCs w:val="28"/>
        </w:rPr>
        <w:t>Такая же корр</w:t>
      </w:r>
      <w:r w:rsidRPr="003950CA">
        <w:rPr>
          <w:sz w:val="28"/>
          <w:szCs w:val="28"/>
        </w:rPr>
        <w:t>е</w:t>
      </w:r>
      <w:r w:rsidRPr="003950CA">
        <w:rPr>
          <w:sz w:val="28"/>
          <w:szCs w:val="28"/>
        </w:rPr>
        <w:t>ляция наблюдалось и по типу пола, моноцийные раст</w:t>
      </w:r>
      <w:r>
        <w:rPr>
          <w:sz w:val="28"/>
          <w:szCs w:val="28"/>
        </w:rPr>
        <w:t xml:space="preserve">ения имели более тяжелые плоды </w:t>
      </w:r>
      <w:r w:rsidRPr="009C2958">
        <w:rPr>
          <w:sz w:val="28"/>
          <w:szCs w:val="28"/>
        </w:rPr>
        <w:t>[</w:t>
      </w:r>
      <w:r>
        <w:rPr>
          <w:sz w:val="28"/>
          <w:szCs w:val="28"/>
        </w:rPr>
        <w:t>34</w:t>
      </w:r>
      <w:r w:rsidRPr="009C2958">
        <w:rPr>
          <w:sz w:val="28"/>
          <w:szCs w:val="28"/>
        </w:rPr>
        <w:t>]</w:t>
      </w:r>
      <w:r w:rsidRPr="003950CA">
        <w:rPr>
          <w:sz w:val="28"/>
          <w:szCs w:val="28"/>
        </w:rPr>
        <w:t xml:space="preserve">. </w:t>
      </w:r>
    </w:p>
    <w:p w:rsidR="006A5921" w:rsidRPr="003950CA" w:rsidRDefault="006A5921" w:rsidP="006A5921">
      <w:pPr>
        <w:ind w:firstLine="708"/>
        <w:jc w:val="both"/>
        <w:rPr>
          <w:color w:val="000000"/>
          <w:sz w:val="28"/>
          <w:szCs w:val="28"/>
        </w:rPr>
      </w:pPr>
      <w:r w:rsidRPr="003950CA">
        <w:rPr>
          <w:color w:val="000000"/>
          <w:sz w:val="28"/>
          <w:szCs w:val="28"/>
        </w:rPr>
        <w:t xml:space="preserve">Характер наследования средней массы плода арбуза изучали и индийские ученые. Они скрещивали родительские формы с различной массой плода. В комбинации </w:t>
      </w:r>
      <w:r w:rsidRPr="003950CA">
        <w:rPr>
          <w:color w:val="000000"/>
          <w:sz w:val="28"/>
          <w:szCs w:val="28"/>
          <w:lang w:val="en-US"/>
        </w:rPr>
        <w:t>F</w:t>
      </w:r>
      <w:r w:rsidRPr="003950CA">
        <w:rPr>
          <w:color w:val="000000"/>
          <w:sz w:val="28"/>
          <w:szCs w:val="28"/>
          <w:vertAlign w:val="subscript"/>
        </w:rPr>
        <w:t>1</w:t>
      </w:r>
      <w:r w:rsidRPr="003950CA">
        <w:rPr>
          <w:color w:val="000000"/>
          <w:sz w:val="28"/>
          <w:szCs w:val="28"/>
        </w:rPr>
        <w:t xml:space="preserve"> (</w:t>
      </w:r>
      <w:proofErr w:type="gramStart"/>
      <w:r w:rsidRPr="003950CA">
        <w:rPr>
          <w:color w:val="000000"/>
          <w:sz w:val="28"/>
          <w:szCs w:val="28"/>
        </w:rPr>
        <w:t>крупный</w:t>
      </w:r>
      <w:proofErr w:type="gramEnd"/>
      <w:r w:rsidRPr="003950CA">
        <w:rPr>
          <w:color w:val="000000"/>
          <w:sz w:val="28"/>
          <w:szCs w:val="28"/>
        </w:rPr>
        <w:t xml:space="preserve"> х крупный) отмечено сверхдоминирование крупн</w:t>
      </w:r>
      <w:r w:rsidRPr="003950CA">
        <w:rPr>
          <w:color w:val="000000"/>
          <w:sz w:val="28"/>
          <w:szCs w:val="28"/>
        </w:rPr>
        <w:t>о</w:t>
      </w:r>
      <w:r w:rsidRPr="003950CA">
        <w:rPr>
          <w:color w:val="000000"/>
          <w:sz w:val="28"/>
          <w:szCs w:val="28"/>
        </w:rPr>
        <w:t xml:space="preserve">плодности, в комбинации </w:t>
      </w:r>
      <w:r w:rsidRPr="003950CA">
        <w:rPr>
          <w:color w:val="000000"/>
          <w:sz w:val="28"/>
          <w:szCs w:val="28"/>
          <w:lang w:val="en-US"/>
        </w:rPr>
        <w:t>F</w:t>
      </w:r>
      <w:r w:rsidRPr="003950CA">
        <w:rPr>
          <w:color w:val="000000"/>
          <w:sz w:val="28"/>
          <w:szCs w:val="28"/>
          <w:vertAlign w:val="subscript"/>
        </w:rPr>
        <w:t>1</w:t>
      </w:r>
      <w:r w:rsidRPr="003950CA">
        <w:rPr>
          <w:color w:val="000000"/>
          <w:sz w:val="28"/>
          <w:szCs w:val="28"/>
        </w:rPr>
        <w:t xml:space="preserve"> (мелкий х крупный)  и</w:t>
      </w:r>
      <w:r w:rsidRPr="003950CA">
        <w:rPr>
          <w:color w:val="000000"/>
          <w:sz w:val="28"/>
          <w:szCs w:val="28"/>
          <w:lang w:val="en-US"/>
        </w:rPr>
        <w:t>F</w:t>
      </w:r>
      <w:r w:rsidRPr="003950CA">
        <w:rPr>
          <w:color w:val="000000"/>
          <w:sz w:val="28"/>
          <w:szCs w:val="28"/>
          <w:vertAlign w:val="subscript"/>
        </w:rPr>
        <w:t>1</w:t>
      </w:r>
      <w:r w:rsidRPr="003950CA">
        <w:rPr>
          <w:color w:val="000000"/>
          <w:sz w:val="28"/>
          <w:szCs w:val="28"/>
        </w:rPr>
        <w:t xml:space="preserve"> (средний х мелкий) н</w:t>
      </w:r>
      <w:r w:rsidRPr="003950CA">
        <w:rPr>
          <w:color w:val="000000"/>
          <w:sz w:val="28"/>
          <w:szCs w:val="28"/>
        </w:rPr>
        <w:t>е</w:t>
      </w:r>
      <w:r w:rsidRPr="003950CA">
        <w:rPr>
          <w:color w:val="000000"/>
          <w:sz w:val="28"/>
          <w:szCs w:val="28"/>
        </w:rPr>
        <w:t>полное доминирование крупноплодности. Такой показатель наследуемости дает основание для проведения жес</w:t>
      </w:r>
      <w:r>
        <w:rPr>
          <w:color w:val="000000"/>
          <w:sz w:val="28"/>
          <w:szCs w:val="28"/>
        </w:rPr>
        <w:t xml:space="preserve">ткого отбора по этому признаку </w:t>
      </w:r>
      <w:r w:rsidRPr="009C2958">
        <w:rPr>
          <w:color w:val="000000"/>
          <w:sz w:val="28"/>
          <w:szCs w:val="28"/>
        </w:rPr>
        <w:t>[</w:t>
      </w:r>
      <w:r>
        <w:rPr>
          <w:color w:val="000000"/>
          <w:sz w:val="28"/>
          <w:szCs w:val="28"/>
        </w:rPr>
        <w:t>35</w:t>
      </w:r>
      <w:r w:rsidRPr="009C2958">
        <w:rPr>
          <w:color w:val="000000"/>
          <w:sz w:val="28"/>
          <w:szCs w:val="28"/>
        </w:rPr>
        <w:t>]</w:t>
      </w:r>
      <w:r w:rsidRPr="003950CA">
        <w:rPr>
          <w:color w:val="000000"/>
          <w:sz w:val="28"/>
          <w:szCs w:val="28"/>
        </w:rPr>
        <w:t>.</w:t>
      </w:r>
    </w:p>
    <w:p w:rsidR="006A5921" w:rsidRDefault="006A5921" w:rsidP="006A5921">
      <w:pPr>
        <w:ind w:firstLine="708"/>
        <w:jc w:val="both"/>
        <w:rPr>
          <w:sz w:val="28"/>
          <w:szCs w:val="28"/>
        </w:rPr>
      </w:pPr>
      <w:r>
        <w:rPr>
          <w:sz w:val="28"/>
          <w:szCs w:val="28"/>
        </w:rPr>
        <w:t>Продуктивность у арбуза и дыни наследуется промежуточно, однако по средней массе плода наблюдается доминирование крупноплодности, а по числу плодов на растении – доминирование малого числа плодов. В конечном счете, такой характер наследования основных элементов продуктивности и дает пр</w:t>
      </w:r>
      <w:r>
        <w:rPr>
          <w:sz w:val="28"/>
          <w:szCs w:val="28"/>
        </w:rPr>
        <w:t>о</w:t>
      </w:r>
      <w:r>
        <w:rPr>
          <w:sz w:val="28"/>
          <w:szCs w:val="28"/>
        </w:rPr>
        <w:t>межуточное наследование признака. Мелкоплодность легко поддается улучш</w:t>
      </w:r>
      <w:r>
        <w:rPr>
          <w:sz w:val="28"/>
          <w:szCs w:val="28"/>
        </w:rPr>
        <w:t>е</w:t>
      </w:r>
      <w:r>
        <w:rPr>
          <w:sz w:val="28"/>
          <w:szCs w:val="28"/>
        </w:rPr>
        <w:t xml:space="preserve">нию при гетерозисной селекции, достаточно, чтобы один из родителей имел крупные плоды </w:t>
      </w:r>
      <w:r w:rsidRPr="00A80FEF">
        <w:rPr>
          <w:sz w:val="28"/>
          <w:szCs w:val="28"/>
        </w:rPr>
        <w:t>[</w:t>
      </w:r>
      <w:r>
        <w:rPr>
          <w:sz w:val="28"/>
          <w:szCs w:val="28"/>
        </w:rPr>
        <w:t>33</w:t>
      </w:r>
      <w:r w:rsidRPr="00A80FEF">
        <w:rPr>
          <w:sz w:val="28"/>
          <w:szCs w:val="28"/>
        </w:rPr>
        <w:t>]</w:t>
      </w:r>
      <w:r>
        <w:rPr>
          <w:sz w:val="28"/>
          <w:szCs w:val="28"/>
        </w:rPr>
        <w:t xml:space="preserve">. </w:t>
      </w:r>
    </w:p>
    <w:p w:rsidR="006A5921" w:rsidRDefault="006A5921" w:rsidP="006A5921">
      <w:pPr>
        <w:ind w:firstLine="708"/>
        <w:jc w:val="both"/>
        <w:rPr>
          <w:sz w:val="28"/>
          <w:szCs w:val="28"/>
        </w:rPr>
      </w:pPr>
      <w:r>
        <w:rPr>
          <w:sz w:val="28"/>
          <w:szCs w:val="28"/>
        </w:rPr>
        <w:t>У дыни продуктивность имеет положительную генотипическую коррел</w:t>
      </w:r>
      <w:r>
        <w:rPr>
          <w:sz w:val="28"/>
          <w:szCs w:val="28"/>
        </w:rPr>
        <w:t>я</w:t>
      </w:r>
      <w:r>
        <w:rPr>
          <w:sz w:val="28"/>
          <w:szCs w:val="28"/>
        </w:rPr>
        <w:t>цию с числом плодов на растении. По мнению автора, это, возможно, объясн</w:t>
      </w:r>
      <w:r>
        <w:rPr>
          <w:sz w:val="28"/>
          <w:szCs w:val="28"/>
        </w:rPr>
        <w:t>я</w:t>
      </w:r>
      <w:r>
        <w:rPr>
          <w:sz w:val="28"/>
          <w:szCs w:val="28"/>
        </w:rPr>
        <w:t>ется тем, что у дыни число сборов урожая значительно больше, чем у арбуза. Большое число плодов может компенсироваться мелкоплодностью. Фенотип</w:t>
      </w:r>
      <w:r>
        <w:rPr>
          <w:sz w:val="28"/>
          <w:szCs w:val="28"/>
        </w:rPr>
        <w:t>и</w:t>
      </w:r>
      <w:r>
        <w:rPr>
          <w:sz w:val="28"/>
          <w:szCs w:val="28"/>
        </w:rPr>
        <w:t>ческая корреляция признаков «средняя масса» и «число плодов» с продукти</w:t>
      </w:r>
      <w:r>
        <w:rPr>
          <w:sz w:val="28"/>
          <w:szCs w:val="28"/>
        </w:rPr>
        <w:t>в</w:t>
      </w:r>
      <w:r>
        <w:rPr>
          <w:sz w:val="28"/>
          <w:szCs w:val="28"/>
        </w:rPr>
        <w:t>ностью положительная и достаточно высокая и автор рекомендует ее использ</w:t>
      </w:r>
      <w:r>
        <w:rPr>
          <w:sz w:val="28"/>
          <w:szCs w:val="28"/>
        </w:rPr>
        <w:t>о</w:t>
      </w:r>
      <w:r>
        <w:rPr>
          <w:sz w:val="28"/>
          <w:szCs w:val="28"/>
        </w:rPr>
        <w:t xml:space="preserve">вать в селекции дыни </w:t>
      </w:r>
      <w:r w:rsidRPr="009C2958">
        <w:rPr>
          <w:sz w:val="28"/>
          <w:szCs w:val="28"/>
        </w:rPr>
        <w:t>[</w:t>
      </w:r>
      <w:r>
        <w:rPr>
          <w:sz w:val="28"/>
          <w:szCs w:val="28"/>
        </w:rPr>
        <w:t>36</w:t>
      </w:r>
      <w:r w:rsidRPr="009C2958">
        <w:rPr>
          <w:sz w:val="28"/>
          <w:szCs w:val="28"/>
        </w:rPr>
        <w:t>]</w:t>
      </w:r>
      <w:r w:rsidRPr="002D6326">
        <w:rPr>
          <w:sz w:val="28"/>
          <w:szCs w:val="28"/>
        </w:rPr>
        <w:t>.</w:t>
      </w:r>
    </w:p>
    <w:p w:rsidR="006A5921" w:rsidRPr="003950CA" w:rsidRDefault="006A5921" w:rsidP="006A5921">
      <w:pPr>
        <w:ind w:firstLine="708"/>
        <w:jc w:val="both"/>
        <w:rPr>
          <w:sz w:val="28"/>
          <w:szCs w:val="28"/>
        </w:rPr>
      </w:pPr>
      <w:r w:rsidRPr="003950CA">
        <w:rPr>
          <w:sz w:val="28"/>
          <w:szCs w:val="28"/>
        </w:rPr>
        <w:t>Очень важно выявить связи, которые позволяют вести эффективный о</w:t>
      </w:r>
      <w:r w:rsidRPr="003950CA">
        <w:rPr>
          <w:sz w:val="28"/>
          <w:szCs w:val="28"/>
        </w:rPr>
        <w:t>т</w:t>
      </w:r>
      <w:r w:rsidRPr="003950CA">
        <w:rPr>
          <w:sz w:val="28"/>
          <w:szCs w:val="28"/>
        </w:rPr>
        <w:t xml:space="preserve">бор на урожайность в ранней фазе развития растений. У арбуза исследователи </w:t>
      </w:r>
      <w:r w:rsidRPr="003950CA">
        <w:rPr>
          <w:sz w:val="28"/>
          <w:szCs w:val="28"/>
        </w:rPr>
        <w:lastRenderedPageBreak/>
        <w:t>отметили положительную генотипическую корреляцию продуктивности с то</w:t>
      </w:r>
      <w:r w:rsidRPr="003950CA">
        <w:rPr>
          <w:sz w:val="28"/>
          <w:szCs w:val="28"/>
        </w:rPr>
        <w:t>л</w:t>
      </w:r>
      <w:r w:rsidRPr="003950CA">
        <w:rPr>
          <w:sz w:val="28"/>
          <w:szCs w:val="28"/>
        </w:rPr>
        <w:t>щиной подсемядольного колена (гипокотиль), длиной и шириной семядольного листа. Такая зависимость позволит проводить косвенный отбор, по урожайн</w:t>
      </w:r>
      <w:r w:rsidRPr="003950CA">
        <w:rPr>
          <w:sz w:val="28"/>
          <w:szCs w:val="28"/>
        </w:rPr>
        <w:t>о</w:t>
      </w:r>
      <w:r w:rsidRPr="003950CA">
        <w:rPr>
          <w:sz w:val="28"/>
          <w:szCs w:val="28"/>
        </w:rPr>
        <w:t>сти оставляя при прорывке наиболее мощные растения. У сахарной свеклы, н</w:t>
      </w:r>
      <w:r w:rsidRPr="003950CA">
        <w:rPr>
          <w:sz w:val="28"/>
          <w:szCs w:val="28"/>
        </w:rPr>
        <w:t>а</w:t>
      </w:r>
      <w:r w:rsidRPr="003950CA">
        <w:rPr>
          <w:sz w:val="28"/>
          <w:szCs w:val="28"/>
        </w:rPr>
        <w:t>пример, также отмечена положительная корреляция между размерами сем</w:t>
      </w:r>
      <w:r w:rsidRPr="003950CA">
        <w:rPr>
          <w:sz w:val="28"/>
          <w:szCs w:val="28"/>
        </w:rPr>
        <w:t>я</w:t>
      </w:r>
      <w:r w:rsidRPr="003950CA">
        <w:rPr>
          <w:sz w:val="28"/>
          <w:szCs w:val="28"/>
        </w:rPr>
        <w:t>дольных листьев и продуктивностью</w:t>
      </w:r>
      <w:r w:rsidRPr="0079005C">
        <w:rPr>
          <w:sz w:val="28"/>
          <w:szCs w:val="28"/>
        </w:rPr>
        <w:t>[</w:t>
      </w:r>
      <w:r>
        <w:rPr>
          <w:sz w:val="28"/>
          <w:szCs w:val="28"/>
        </w:rPr>
        <w:t>37</w:t>
      </w:r>
      <w:r w:rsidRPr="0079005C">
        <w:rPr>
          <w:sz w:val="28"/>
          <w:szCs w:val="28"/>
        </w:rPr>
        <w:t>]</w:t>
      </w:r>
      <w:r w:rsidRPr="003950CA">
        <w:rPr>
          <w:sz w:val="28"/>
          <w:szCs w:val="28"/>
        </w:rPr>
        <w:t>.</w:t>
      </w:r>
    </w:p>
    <w:p w:rsidR="006A5921" w:rsidRPr="003950CA" w:rsidRDefault="006A5921" w:rsidP="006A5921">
      <w:pPr>
        <w:ind w:firstLine="708"/>
        <w:jc w:val="both"/>
        <w:rPr>
          <w:sz w:val="28"/>
          <w:szCs w:val="28"/>
        </w:rPr>
      </w:pPr>
      <w:r w:rsidRPr="003950CA">
        <w:rPr>
          <w:sz w:val="28"/>
          <w:szCs w:val="28"/>
        </w:rPr>
        <w:t>В ВНИИОБ в селекционной программе по созданию высокоурожайных сортов арбуза в качестве одного из родителей был взят Мелитопольский 142, наиболее распространенный высокопродуктивный сорт в то время в стране. В качестве второго родителя были использованы американские сорта, устойчивые к антракнозу: Чарлстон, Фейфекс, Верона и др. Наиболее удачным из них ок</w:t>
      </w:r>
      <w:r w:rsidRPr="003950CA">
        <w:rPr>
          <w:sz w:val="28"/>
          <w:szCs w:val="28"/>
        </w:rPr>
        <w:t>а</w:t>
      </w:r>
      <w:r w:rsidRPr="003950CA">
        <w:rPr>
          <w:sz w:val="28"/>
          <w:szCs w:val="28"/>
        </w:rPr>
        <w:t xml:space="preserve">зался сорт Чарлстон, который так же обладал широким ареалом возделывания в США. Из этой комбинации выделены две семьи, и переданы в государственное сортоиспытание в </w:t>
      </w:r>
      <w:smartTag w:uri="urn:schemas-microsoft-com:office:smarttags" w:element="metricconverter">
        <w:smartTagPr>
          <w:attr w:name="ProductID" w:val="1975 г"/>
        </w:smartTagPr>
        <w:r w:rsidRPr="003950CA">
          <w:rPr>
            <w:sz w:val="28"/>
            <w:szCs w:val="28"/>
          </w:rPr>
          <w:t>1975 г</w:t>
        </w:r>
      </w:smartTag>
      <w:r w:rsidRPr="003950CA">
        <w:rPr>
          <w:sz w:val="28"/>
          <w:szCs w:val="28"/>
        </w:rPr>
        <w:t xml:space="preserve">, под названиями Астраханский и Тоболинский. Сорт Астраханский в </w:t>
      </w:r>
      <w:r>
        <w:rPr>
          <w:sz w:val="28"/>
          <w:szCs w:val="28"/>
        </w:rPr>
        <w:t>первые же годы испытаний</w:t>
      </w:r>
      <w:r w:rsidRPr="003950CA">
        <w:rPr>
          <w:sz w:val="28"/>
          <w:szCs w:val="28"/>
        </w:rPr>
        <w:t xml:space="preserve"> выделился высокой урожайностью и был районирован в </w:t>
      </w:r>
      <w:smartTag w:uri="urn:schemas-microsoft-com:office:smarttags" w:element="metricconverter">
        <w:smartTagPr>
          <w:attr w:name="ProductID" w:val="1977 г"/>
        </w:smartTagPr>
        <w:r w:rsidRPr="003950CA">
          <w:rPr>
            <w:sz w:val="28"/>
            <w:szCs w:val="28"/>
          </w:rPr>
          <w:t>1977 г</w:t>
        </w:r>
      </w:smartTag>
      <w:r w:rsidRPr="003950CA">
        <w:rPr>
          <w:sz w:val="28"/>
          <w:szCs w:val="28"/>
        </w:rPr>
        <w:t>. В условиях орошения сорт дает до 70-80 т/га, а р</w:t>
      </w:r>
      <w:r w:rsidRPr="003950CA">
        <w:rPr>
          <w:sz w:val="28"/>
          <w:szCs w:val="28"/>
        </w:rPr>
        <w:t>е</w:t>
      </w:r>
      <w:r w:rsidRPr="003950CA">
        <w:rPr>
          <w:sz w:val="28"/>
          <w:szCs w:val="28"/>
        </w:rPr>
        <w:t xml:space="preserve">кордный урожай получен в Лиманском районе Астраханской области в </w:t>
      </w:r>
      <w:smartTag w:uri="urn:schemas-microsoft-com:office:smarttags" w:element="metricconverter">
        <w:smartTagPr>
          <w:attr w:name="ProductID" w:val="1979 г"/>
        </w:smartTagPr>
        <w:r w:rsidRPr="003950CA">
          <w:rPr>
            <w:sz w:val="28"/>
            <w:szCs w:val="28"/>
          </w:rPr>
          <w:t>1979 г</w:t>
        </w:r>
      </w:smartTag>
      <w:r w:rsidRPr="003950CA">
        <w:rPr>
          <w:sz w:val="28"/>
          <w:szCs w:val="28"/>
        </w:rPr>
        <w:t xml:space="preserve"> – 123 т/га на площади </w:t>
      </w:r>
      <w:smartTag w:uri="urn:schemas-microsoft-com:office:smarttags" w:element="metricconverter">
        <w:smartTagPr>
          <w:attr w:name="ProductID" w:val="45 га"/>
        </w:smartTagPr>
        <w:r w:rsidRPr="003950CA">
          <w:rPr>
            <w:sz w:val="28"/>
            <w:szCs w:val="28"/>
          </w:rPr>
          <w:t>45 га</w:t>
        </w:r>
      </w:smartTag>
      <w:r w:rsidRPr="009C2958">
        <w:rPr>
          <w:sz w:val="28"/>
          <w:szCs w:val="28"/>
        </w:rPr>
        <w:t>[</w:t>
      </w:r>
      <w:r>
        <w:rPr>
          <w:sz w:val="28"/>
          <w:szCs w:val="28"/>
        </w:rPr>
        <w:t>38</w:t>
      </w:r>
      <w:r w:rsidRPr="009C2958">
        <w:rPr>
          <w:sz w:val="28"/>
          <w:szCs w:val="28"/>
        </w:rPr>
        <w:t>]</w:t>
      </w:r>
      <w:r w:rsidRPr="003950CA">
        <w:rPr>
          <w:sz w:val="28"/>
          <w:szCs w:val="28"/>
        </w:rPr>
        <w:t>.</w:t>
      </w:r>
    </w:p>
    <w:p w:rsidR="006A5921" w:rsidRPr="00977C7B" w:rsidRDefault="006A5921" w:rsidP="006A5921">
      <w:pPr>
        <w:ind w:firstLine="708"/>
        <w:jc w:val="both"/>
        <w:rPr>
          <w:color w:val="000000"/>
          <w:sz w:val="28"/>
          <w:szCs w:val="28"/>
        </w:rPr>
      </w:pPr>
      <w:r>
        <w:rPr>
          <w:sz w:val="28"/>
          <w:szCs w:val="28"/>
        </w:rPr>
        <w:t>Для выведения высокоурожайного сорта арбуза и дыни в качестве одного из родителей нужно брать самый урожайный районированный в данной зоне сорт. Второй родитель должен обладать так же высокой или средней урожайн</w:t>
      </w:r>
      <w:r>
        <w:rPr>
          <w:sz w:val="28"/>
          <w:szCs w:val="28"/>
        </w:rPr>
        <w:t>о</w:t>
      </w:r>
      <w:r>
        <w:rPr>
          <w:sz w:val="28"/>
          <w:szCs w:val="28"/>
        </w:rPr>
        <w:t>стью и иметь ценные признаки, отсутствующие у районированного сорта</w:t>
      </w:r>
      <w:r w:rsidRPr="009C2958">
        <w:rPr>
          <w:color w:val="000000"/>
          <w:sz w:val="28"/>
          <w:szCs w:val="28"/>
        </w:rPr>
        <w:t>[</w:t>
      </w:r>
      <w:r>
        <w:rPr>
          <w:color w:val="000000"/>
          <w:sz w:val="28"/>
          <w:szCs w:val="28"/>
        </w:rPr>
        <w:t>38</w:t>
      </w:r>
      <w:r w:rsidRPr="0079005C">
        <w:rPr>
          <w:color w:val="000000"/>
          <w:sz w:val="28"/>
          <w:szCs w:val="28"/>
        </w:rPr>
        <w:t>]</w:t>
      </w:r>
      <w:r w:rsidRPr="00977C7B">
        <w:rPr>
          <w:color w:val="000000"/>
          <w:sz w:val="28"/>
          <w:szCs w:val="28"/>
        </w:rPr>
        <w:t>.</w:t>
      </w:r>
    </w:p>
    <w:p w:rsidR="006A5921" w:rsidRDefault="006A5921" w:rsidP="006A5921">
      <w:pPr>
        <w:ind w:firstLine="708"/>
        <w:jc w:val="both"/>
        <w:rPr>
          <w:sz w:val="28"/>
          <w:szCs w:val="28"/>
        </w:rPr>
      </w:pPr>
      <w:r>
        <w:rPr>
          <w:sz w:val="28"/>
          <w:szCs w:val="28"/>
        </w:rPr>
        <w:t xml:space="preserve">Гибриды </w:t>
      </w:r>
      <w:r>
        <w:rPr>
          <w:sz w:val="28"/>
          <w:szCs w:val="28"/>
          <w:lang w:val="en-US"/>
        </w:rPr>
        <w:t>F</w:t>
      </w:r>
      <w:r w:rsidRPr="00161196">
        <w:rPr>
          <w:sz w:val="28"/>
          <w:szCs w:val="28"/>
          <w:vertAlign w:val="subscript"/>
        </w:rPr>
        <w:t>2</w:t>
      </w:r>
      <w:r>
        <w:rPr>
          <w:sz w:val="28"/>
          <w:szCs w:val="28"/>
        </w:rPr>
        <w:t xml:space="preserve"> отбирают на крупноплодность при более загущенной схеме посева. Отобранные плоды кроме крупноплодности, должны иметь комплекс хозяйственно-ценных признаков. Более тщательный отбор по урожайности ц</w:t>
      </w:r>
      <w:r>
        <w:rPr>
          <w:sz w:val="28"/>
          <w:szCs w:val="28"/>
        </w:rPr>
        <w:t>е</w:t>
      </w:r>
      <w:r>
        <w:rPr>
          <w:sz w:val="28"/>
          <w:szCs w:val="28"/>
        </w:rPr>
        <w:t xml:space="preserve">лесообразно проводить, начиная с </w:t>
      </w:r>
      <w:r>
        <w:rPr>
          <w:sz w:val="28"/>
          <w:szCs w:val="28"/>
          <w:lang w:val="en-US"/>
        </w:rPr>
        <w:t>F</w:t>
      </w:r>
      <w:r w:rsidRPr="00161196">
        <w:rPr>
          <w:sz w:val="28"/>
          <w:szCs w:val="28"/>
          <w:vertAlign w:val="subscript"/>
        </w:rPr>
        <w:t>5</w:t>
      </w:r>
      <w:r>
        <w:rPr>
          <w:sz w:val="28"/>
          <w:szCs w:val="28"/>
        </w:rPr>
        <w:t>, когда большинство семей относительно константны по хозяйственно-ценным признакам и достаточно семян для исп</w:t>
      </w:r>
      <w:r>
        <w:rPr>
          <w:sz w:val="28"/>
          <w:szCs w:val="28"/>
        </w:rPr>
        <w:t>ы</w:t>
      </w:r>
      <w:r>
        <w:rPr>
          <w:sz w:val="28"/>
          <w:szCs w:val="28"/>
        </w:rPr>
        <w:t xml:space="preserve">тания с повторениями </w:t>
      </w:r>
      <w:r w:rsidRPr="009C2958">
        <w:rPr>
          <w:sz w:val="28"/>
          <w:szCs w:val="28"/>
        </w:rPr>
        <w:t>[</w:t>
      </w:r>
      <w:r>
        <w:rPr>
          <w:sz w:val="28"/>
          <w:szCs w:val="28"/>
        </w:rPr>
        <w:t>5</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t>Важное значение в селекции бахчевых культур имеет такой признак, как скороспелость. Используя скороспелые сорта можно удлинить период потре</w:t>
      </w:r>
      <w:r>
        <w:rPr>
          <w:sz w:val="28"/>
          <w:szCs w:val="28"/>
        </w:rPr>
        <w:t>б</w:t>
      </w:r>
      <w:r>
        <w:rPr>
          <w:sz w:val="28"/>
          <w:szCs w:val="28"/>
        </w:rPr>
        <w:t>ления плодов населением, поэтому ранняя продукция стимулируется эконом</w:t>
      </w:r>
      <w:r>
        <w:rPr>
          <w:sz w:val="28"/>
          <w:szCs w:val="28"/>
        </w:rPr>
        <w:t>и</w:t>
      </w:r>
      <w:r>
        <w:rPr>
          <w:sz w:val="28"/>
          <w:szCs w:val="28"/>
        </w:rPr>
        <w:t xml:space="preserve">чески за счет более высокой цены. </w:t>
      </w:r>
    </w:p>
    <w:p w:rsidR="006A5921" w:rsidRDefault="006A5921" w:rsidP="006A5921">
      <w:pPr>
        <w:ind w:firstLine="708"/>
        <w:jc w:val="both"/>
        <w:rPr>
          <w:sz w:val="28"/>
          <w:szCs w:val="28"/>
        </w:rPr>
      </w:pPr>
      <w:r>
        <w:rPr>
          <w:sz w:val="28"/>
          <w:szCs w:val="28"/>
        </w:rPr>
        <w:t>Скороспелость у бахчевых культур определяют продолжительностью п</w:t>
      </w:r>
      <w:r>
        <w:rPr>
          <w:sz w:val="28"/>
          <w:szCs w:val="28"/>
        </w:rPr>
        <w:t>е</w:t>
      </w:r>
      <w:r>
        <w:rPr>
          <w:sz w:val="28"/>
          <w:szCs w:val="28"/>
        </w:rPr>
        <w:t>риода от массовых всходов до первого урожая. Как и при анализе урожайности, можно выделить отдельные элементы, определяющие длину вегетационного периода: от всходов до цветения мужских и женских цветков, образование и с</w:t>
      </w:r>
      <w:r>
        <w:rPr>
          <w:sz w:val="28"/>
          <w:szCs w:val="28"/>
        </w:rPr>
        <w:t>о</w:t>
      </w:r>
      <w:r>
        <w:rPr>
          <w:sz w:val="28"/>
          <w:szCs w:val="28"/>
        </w:rPr>
        <w:t>зревание плодов.</w:t>
      </w:r>
    </w:p>
    <w:p w:rsidR="006A5921" w:rsidRDefault="006A5921" w:rsidP="006A5921">
      <w:pPr>
        <w:ind w:firstLine="708"/>
        <w:jc w:val="both"/>
        <w:rPr>
          <w:sz w:val="28"/>
          <w:szCs w:val="28"/>
        </w:rPr>
      </w:pPr>
      <w:r>
        <w:rPr>
          <w:sz w:val="28"/>
          <w:szCs w:val="28"/>
        </w:rPr>
        <w:t>По данным ВНИИОБ, скороспелость арбуза зависит в основном от пр</w:t>
      </w:r>
      <w:r>
        <w:rPr>
          <w:sz w:val="28"/>
          <w:szCs w:val="28"/>
        </w:rPr>
        <w:t>о</w:t>
      </w:r>
      <w:r>
        <w:rPr>
          <w:sz w:val="28"/>
          <w:szCs w:val="28"/>
        </w:rPr>
        <w:t>должительности периода «всходы-цветение первых женских цветков»</w:t>
      </w:r>
      <w:r w:rsidR="00055110" w:rsidRPr="009C2958">
        <w:rPr>
          <w:sz w:val="28"/>
          <w:szCs w:val="28"/>
        </w:rPr>
        <w:t>[</w:t>
      </w:r>
      <w:r w:rsidR="00055110">
        <w:rPr>
          <w:sz w:val="28"/>
          <w:szCs w:val="28"/>
        </w:rPr>
        <w:t>6, 3</w:t>
      </w:r>
      <w:r w:rsidR="00055110" w:rsidRPr="009C2958">
        <w:rPr>
          <w:sz w:val="28"/>
          <w:szCs w:val="28"/>
        </w:rPr>
        <w:t>]</w:t>
      </w:r>
      <w:r w:rsidR="00055110">
        <w:rPr>
          <w:sz w:val="28"/>
          <w:szCs w:val="28"/>
        </w:rPr>
        <w:t>.</w:t>
      </w:r>
      <w:r>
        <w:rPr>
          <w:sz w:val="28"/>
          <w:szCs w:val="28"/>
        </w:rPr>
        <w:t xml:space="preserve"> Продолжительность периода «опыление женского цветка – созревание плодов» у всех изученных сортов (Стокса, Огонек, Победитель 395, Роза Юго-востока, Мелитопольский 142 и Астраханский) оказалось в пределах 30-35 дней, незав</w:t>
      </w:r>
      <w:r>
        <w:rPr>
          <w:sz w:val="28"/>
          <w:szCs w:val="28"/>
        </w:rPr>
        <w:t>и</w:t>
      </w:r>
      <w:r>
        <w:rPr>
          <w:sz w:val="28"/>
          <w:szCs w:val="28"/>
        </w:rPr>
        <w:t xml:space="preserve">симо от их скороспелости </w:t>
      </w:r>
      <w:r w:rsidRPr="009C2958">
        <w:rPr>
          <w:sz w:val="28"/>
          <w:szCs w:val="28"/>
        </w:rPr>
        <w:t>[</w:t>
      </w:r>
      <w:r>
        <w:rPr>
          <w:sz w:val="28"/>
          <w:szCs w:val="28"/>
        </w:rPr>
        <w:t>39</w:t>
      </w:r>
      <w:r w:rsidRPr="009C2958">
        <w:rPr>
          <w:sz w:val="28"/>
          <w:szCs w:val="28"/>
        </w:rPr>
        <w:t>]</w:t>
      </w:r>
      <w:r>
        <w:rPr>
          <w:sz w:val="28"/>
          <w:szCs w:val="28"/>
        </w:rPr>
        <w:t xml:space="preserve">. </w:t>
      </w:r>
    </w:p>
    <w:p w:rsidR="006A5921" w:rsidRDefault="006A5921" w:rsidP="006A5921">
      <w:pPr>
        <w:ind w:firstLine="708"/>
        <w:jc w:val="both"/>
        <w:rPr>
          <w:sz w:val="28"/>
          <w:szCs w:val="28"/>
        </w:rPr>
      </w:pPr>
      <w:r>
        <w:rPr>
          <w:sz w:val="28"/>
          <w:szCs w:val="28"/>
        </w:rPr>
        <w:lastRenderedPageBreak/>
        <w:t xml:space="preserve">Интересно отметить, что такое же число дней необходимо для созревания плодов арбуза в странах с совершенно различными климатическими условиями, например в США </w:t>
      </w:r>
      <w:r w:rsidRPr="009C2958">
        <w:rPr>
          <w:sz w:val="28"/>
          <w:szCs w:val="28"/>
        </w:rPr>
        <w:t>[</w:t>
      </w:r>
      <w:r w:rsidR="000B7708">
        <w:rPr>
          <w:sz w:val="28"/>
          <w:szCs w:val="28"/>
        </w:rPr>
        <w:t xml:space="preserve">40, 41, 42, </w:t>
      </w:r>
      <w:r>
        <w:rPr>
          <w:sz w:val="28"/>
          <w:szCs w:val="28"/>
        </w:rPr>
        <w:t>43</w:t>
      </w:r>
      <w:r w:rsidRPr="009C2958">
        <w:rPr>
          <w:sz w:val="28"/>
          <w:szCs w:val="28"/>
        </w:rPr>
        <w:t>]</w:t>
      </w:r>
      <w:r>
        <w:rPr>
          <w:sz w:val="28"/>
          <w:szCs w:val="28"/>
        </w:rPr>
        <w:t xml:space="preserve"> и Индии </w:t>
      </w:r>
      <w:r w:rsidRPr="009C2958">
        <w:rPr>
          <w:sz w:val="28"/>
          <w:szCs w:val="28"/>
        </w:rPr>
        <w:t>[</w:t>
      </w:r>
      <w:r>
        <w:rPr>
          <w:sz w:val="28"/>
          <w:szCs w:val="28"/>
        </w:rPr>
        <w:t>44</w:t>
      </w:r>
      <w:r w:rsidRPr="009C2958">
        <w:rPr>
          <w:sz w:val="28"/>
          <w:szCs w:val="28"/>
        </w:rPr>
        <w:t>]</w:t>
      </w:r>
      <w:r w:rsidRPr="00903CEB">
        <w:rPr>
          <w:sz w:val="28"/>
          <w:szCs w:val="28"/>
        </w:rPr>
        <w:t>.</w:t>
      </w:r>
    </w:p>
    <w:p w:rsidR="006A5921" w:rsidRDefault="006A5921" w:rsidP="006A5921">
      <w:pPr>
        <w:ind w:firstLine="708"/>
        <w:jc w:val="both"/>
        <w:rPr>
          <w:sz w:val="28"/>
          <w:szCs w:val="28"/>
        </w:rPr>
      </w:pPr>
      <w:r>
        <w:rPr>
          <w:sz w:val="28"/>
          <w:szCs w:val="28"/>
        </w:rPr>
        <w:t>По мнению молдавских ученых, есть достаточно тесная генотипическая корреляция между скороспелостью и номерами узлов с первыми цветками и плодами. Коэффициенты генотипической корреляции у дыни между скоросп</w:t>
      </w:r>
      <w:r>
        <w:rPr>
          <w:sz w:val="28"/>
          <w:szCs w:val="28"/>
        </w:rPr>
        <w:t>е</w:t>
      </w:r>
      <w:r>
        <w:rPr>
          <w:sz w:val="28"/>
          <w:szCs w:val="28"/>
        </w:rPr>
        <w:t>лостью и номером узла с первым мужским цветком 0,71-0,80, с первым же</w:t>
      </w:r>
      <w:r>
        <w:rPr>
          <w:sz w:val="28"/>
          <w:szCs w:val="28"/>
        </w:rPr>
        <w:t>н</w:t>
      </w:r>
      <w:r>
        <w:rPr>
          <w:sz w:val="28"/>
          <w:szCs w:val="28"/>
        </w:rPr>
        <w:t>ским цветком 0,53-0,84, с первым зрелым плодом – 0,80. Эти же показатели у арбуза соответственно были равны 0,82-0,93; 0,73-0,84; 0,85-0,99</w:t>
      </w:r>
      <w:r w:rsidR="00DE748A" w:rsidRPr="009C2958">
        <w:rPr>
          <w:sz w:val="28"/>
          <w:szCs w:val="28"/>
        </w:rPr>
        <w:t>[</w:t>
      </w:r>
      <w:r w:rsidR="00DE748A">
        <w:rPr>
          <w:sz w:val="28"/>
          <w:szCs w:val="28"/>
        </w:rPr>
        <w:t>45, 7</w:t>
      </w:r>
      <w:r w:rsidR="00DE748A" w:rsidRPr="009C2958">
        <w:rPr>
          <w:sz w:val="28"/>
          <w:szCs w:val="28"/>
        </w:rPr>
        <w:t>]</w:t>
      </w:r>
      <w:r w:rsidR="00DE748A">
        <w:rPr>
          <w:sz w:val="28"/>
          <w:szCs w:val="28"/>
        </w:rPr>
        <w:t xml:space="preserve">. </w:t>
      </w:r>
      <w:r>
        <w:rPr>
          <w:sz w:val="28"/>
          <w:szCs w:val="28"/>
        </w:rPr>
        <w:t xml:space="preserve">Такие коэффициенты, несомненно, позволяет использовать номера узлов с первым зрелым плодом для отбора по скороспелости, что особенно важно для культуры арбуза </w:t>
      </w:r>
      <w:r w:rsidRPr="009C2958">
        <w:rPr>
          <w:sz w:val="28"/>
          <w:szCs w:val="28"/>
        </w:rPr>
        <w:t>[</w:t>
      </w:r>
      <w:r w:rsidR="000B7708">
        <w:rPr>
          <w:sz w:val="28"/>
          <w:szCs w:val="28"/>
        </w:rPr>
        <w:t>45,</w:t>
      </w:r>
      <w:r>
        <w:rPr>
          <w:sz w:val="28"/>
          <w:szCs w:val="28"/>
        </w:rPr>
        <w:t xml:space="preserve"> 46</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t xml:space="preserve">Как отмечает Н. М. Сазанов </w:t>
      </w:r>
      <w:r w:rsidRPr="009C2958">
        <w:rPr>
          <w:sz w:val="28"/>
          <w:szCs w:val="28"/>
        </w:rPr>
        <w:t>[</w:t>
      </w:r>
      <w:r>
        <w:rPr>
          <w:sz w:val="28"/>
          <w:szCs w:val="28"/>
        </w:rPr>
        <w:t>47</w:t>
      </w:r>
      <w:r w:rsidRPr="009C2958">
        <w:rPr>
          <w:sz w:val="28"/>
          <w:szCs w:val="28"/>
        </w:rPr>
        <w:t>]</w:t>
      </w:r>
      <w:r>
        <w:rPr>
          <w:sz w:val="28"/>
          <w:szCs w:val="28"/>
        </w:rPr>
        <w:t>, между скороспелостью и продуктивн</w:t>
      </w:r>
      <w:r>
        <w:rPr>
          <w:sz w:val="28"/>
          <w:szCs w:val="28"/>
        </w:rPr>
        <w:t>о</w:t>
      </w:r>
      <w:r>
        <w:rPr>
          <w:sz w:val="28"/>
          <w:szCs w:val="28"/>
        </w:rPr>
        <w:t xml:space="preserve">стью арбуза и дыни существует отрицательная генотипическая корреляция, что усложняет задачу по созданию высокопродуктивных скороспелых сортов. Для облегчения этой задачи использовали метод беккросса, так как скороспелость наследуется по типу неполного доминирования. Поэтому гибрид </w:t>
      </w:r>
      <w:r>
        <w:rPr>
          <w:sz w:val="28"/>
          <w:szCs w:val="28"/>
          <w:lang w:val="en-US"/>
        </w:rPr>
        <w:t>F</w:t>
      </w:r>
      <w:r w:rsidRPr="00DF7180">
        <w:rPr>
          <w:sz w:val="28"/>
          <w:szCs w:val="28"/>
          <w:vertAlign w:val="subscript"/>
        </w:rPr>
        <w:t>1</w:t>
      </w:r>
      <w:r>
        <w:rPr>
          <w:sz w:val="28"/>
          <w:szCs w:val="28"/>
        </w:rPr>
        <w:t xml:space="preserve"> между ультраскороспелым и высокоурожайным сортом будет скороспелым. Этот ги</w:t>
      </w:r>
      <w:r>
        <w:rPr>
          <w:sz w:val="28"/>
          <w:szCs w:val="28"/>
        </w:rPr>
        <w:t>б</w:t>
      </w:r>
      <w:r>
        <w:rPr>
          <w:sz w:val="28"/>
          <w:szCs w:val="28"/>
        </w:rPr>
        <w:t>рид можно повторно беккросировать в течение 2-3 поколений высокоурожа</w:t>
      </w:r>
      <w:r>
        <w:rPr>
          <w:sz w:val="28"/>
          <w:szCs w:val="28"/>
        </w:rPr>
        <w:t>й</w:t>
      </w:r>
      <w:r>
        <w:rPr>
          <w:sz w:val="28"/>
          <w:szCs w:val="28"/>
        </w:rPr>
        <w:t>ным родителем, при этом каждый раз, в качестве материнской формы испол</w:t>
      </w:r>
      <w:r>
        <w:rPr>
          <w:sz w:val="28"/>
          <w:szCs w:val="28"/>
        </w:rPr>
        <w:t>ь</w:t>
      </w:r>
      <w:r>
        <w:rPr>
          <w:sz w:val="28"/>
          <w:szCs w:val="28"/>
        </w:rPr>
        <w:t>зуя самую скороспелую форму в этой комбинации.</w:t>
      </w:r>
    </w:p>
    <w:p w:rsidR="006A5921" w:rsidRDefault="006A5921" w:rsidP="006A5921">
      <w:pPr>
        <w:ind w:firstLine="708"/>
        <w:jc w:val="both"/>
        <w:rPr>
          <w:sz w:val="28"/>
          <w:szCs w:val="28"/>
        </w:rPr>
      </w:pPr>
      <w:r>
        <w:rPr>
          <w:sz w:val="28"/>
          <w:szCs w:val="28"/>
        </w:rPr>
        <w:t>Во ВНИИОБ в результате многолетнего изучения и использования в с</w:t>
      </w:r>
      <w:r>
        <w:rPr>
          <w:sz w:val="28"/>
          <w:szCs w:val="28"/>
        </w:rPr>
        <w:t>е</w:t>
      </w:r>
      <w:r>
        <w:rPr>
          <w:sz w:val="28"/>
          <w:szCs w:val="28"/>
        </w:rPr>
        <w:t>лекции доноров скороспелости мировой коллекции арбуза выведены новые скороспелые сорта – Скорик и СРД (сверхранний Дютина). Последний сорт я</w:t>
      </w:r>
      <w:r>
        <w:rPr>
          <w:sz w:val="28"/>
          <w:szCs w:val="28"/>
        </w:rPr>
        <w:t>в</w:t>
      </w:r>
      <w:r>
        <w:rPr>
          <w:sz w:val="28"/>
          <w:szCs w:val="28"/>
        </w:rPr>
        <w:t xml:space="preserve">ляется ультраскороспелым, опережающий распространенный сорт Огонек </w:t>
      </w:r>
      <w:r w:rsidRPr="0079005C">
        <w:rPr>
          <w:sz w:val="28"/>
          <w:szCs w:val="28"/>
        </w:rPr>
        <w:t>[</w:t>
      </w:r>
      <w:r>
        <w:rPr>
          <w:sz w:val="28"/>
          <w:szCs w:val="28"/>
        </w:rPr>
        <w:t>5</w:t>
      </w:r>
      <w:r w:rsidRPr="0079005C">
        <w:rPr>
          <w:sz w:val="28"/>
          <w:szCs w:val="28"/>
        </w:rPr>
        <w:t>]</w:t>
      </w:r>
      <w:r>
        <w:rPr>
          <w:sz w:val="28"/>
          <w:szCs w:val="28"/>
        </w:rPr>
        <w:t>.</w:t>
      </w:r>
    </w:p>
    <w:p w:rsidR="006A5921" w:rsidRDefault="006A5921" w:rsidP="006A5921">
      <w:pPr>
        <w:ind w:firstLine="708"/>
        <w:jc w:val="both"/>
        <w:rPr>
          <w:sz w:val="28"/>
          <w:szCs w:val="28"/>
        </w:rPr>
      </w:pPr>
      <w:r>
        <w:rPr>
          <w:sz w:val="28"/>
          <w:szCs w:val="28"/>
        </w:rPr>
        <w:t>У дыни отбор скороспелых форм лучше проводить по созреванию пл</w:t>
      </w:r>
      <w:r>
        <w:rPr>
          <w:sz w:val="28"/>
          <w:szCs w:val="28"/>
        </w:rPr>
        <w:t>о</w:t>
      </w:r>
      <w:r>
        <w:rPr>
          <w:sz w:val="28"/>
          <w:szCs w:val="28"/>
        </w:rPr>
        <w:t>дов, так как связь скороспелости с расположением цветков или плодов на ра</w:t>
      </w:r>
      <w:r>
        <w:rPr>
          <w:sz w:val="28"/>
          <w:szCs w:val="28"/>
        </w:rPr>
        <w:t>с</w:t>
      </w:r>
      <w:r>
        <w:rPr>
          <w:sz w:val="28"/>
          <w:szCs w:val="28"/>
        </w:rPr>
        <w:t>тении не так четко выражена. При выделении семян из отобранных плодов д</w:t>
      </w:r>
      <w:r>
        <w:rPr>
          <w:sz w:val="28"/>
          <w:szCs w:val="28"/>
        </w:rPr>
        <w:t>ы</w:t>
      </w:r>
      <w:r>
        <w:rPr>
          <w:sz w:val="28"/>
          <w:szCs w:val="28"/>
        </w:rPr>
        <w:t>ни нужно обязательно указать дату анализа.</w:t>
      </w:r>
    </w:p>
    <w:p w:rsidR="006A5921" w:rsidRDefault="006A5921" w:rsidP="006A5921">
      <w:pPr>
        <w:ind w:firstLine="708"/>
        <w:jc w:val="both"/>
        <w:rPr>
          <w:sz w:val="28"/>
          <w:szCs w:val="28"/>
        </w:rPr>
      </w:pPr>
      <w:r>
        <w:rPr>
          <w:sz w:val="28"/>
          <w:szCs w:val="28"/>
        </w:rPr>
        <w:t xml:space="preserve">Важное значение в селекции бахчевых культур имеет вкусовые качества плодов. Во всем мире селекционеры основное внимание уделяют улучшению вкусовых качеств, прежде всего за счет повышения сахаристости и улучшения консистенции мякоти </w:t>
      </w:r>
      <w:r w:rsidRPr="009C2958">
        <w:rPr>
          <w:sz w:val="28"/>
          <w:szCs w:val="28"/>
        </w:rPr>
        <w:t>[</w:t>
      </w:r>
      <w:r w:rsidR="000B7708">
        <w:rPr>
          <w:sz w:val="28"/>
          <w:szCs w:val="28"/>
        </w:rPr>
        <w:t>32,</w:t>
      </w:r>
      <w:r>
        <w:rPr>
          <w:sz w:val="28"/>
          <w:szCs w:val="28"/>
        </w:rPr>
        <w:t xml:space="preserve"> 36</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t xml:space="preserve">При рыночной экономике качество понимается в более широком смысле, включая, товарный вид и соответственно конкурентоспособность продукции на рынке.   </w:t>
      </w:r>
    </w:p>
    <w:p w:rsidR="006A5921" w:rsidRDefault="006A5921" w:rsidP="006A5921">
      <w:pPr>
        <w:ind w:firstLine="708"/>
        <w:jc w:val="both"/>
        <w:rPr>
          <w:sz w:val="28"/>
          <w:szCs w:val="28"/>
        </w:rPr>
      </w:pPr>
      <w:r>
        <w:rPr>
          <w:sz w:val="28"/>
          <w:szCs w:val="28"/>
        </w:rPr>
        <w:t>Плоды бахчевых культур используются, как десертный продукт, поэтому к их вкусовым качествам предъявляются повышенные требования. Вкусовые качества плодов зависит в основном от содержания в них сахаров. Однако сах</w:t>
      </w:r>
      <w:r>
        <w:rPr>
          <w:sz w:val="28"/>
          <w:szCs w:val="28"/>
        </w:rPr>
        <w:t>а</w:t>
      </w:r>
      <w:r>
        <w:rPr>
          <w:sz w:val="28"/>
          <w:szCs w:val="28"/>
        </w:rPr>
        <w:t>ристость сама по себе не всегда обеспечивает высокую дегустационную оценку, поскольку на вкусовые качества влияют также консистенция и структура мяк</w:t>
      </w:r>
      <w:r>
        <w:rPr>
          <w:sz w:val="28"/>
          <w:szCs w:val="28"/>
        </w:rPr>
        <w:t>о</w:t>
      </w:r>
      <w:r>
        <w:rPr>
          <w:sz w:val="28"/>
          <w:szCs w:val="28"/>
        </w:rPr>
        <w:t>ти. Структура мякоти в свою очередь зависит как от генотипических особенн</w:t>
      </w:r>
      <w:r>
        <w:rPr>
          <w:sz w:val="28"/>
          <w:szCs w:val="28"/>
        </w:rPr>
        <w:t>о</w:t>
      </w:r>
      <w:r>
        <w:rPr>
          <w:sz w:val="28"/>
          <w:szCs w:val="28"/>
        </w:rPr>
        <w:t>стей, так и от погодных и почвенных условий, а так же от степени зрелости плодов</w:t>
      </w:r>
      <w:r w:rsidRPr="009C2958">
        <w:rPr>
          <w:sz w:val="28"/>
          <w:szCs w:val="28"/>
        </w:rPr>
        <w:t>[</w:t>
      </w:r>
      <w:r w:rsidR="000B7708">
        <w:rPr>
          <w:sz w:val="28"/>
          <w:szCs w:val="28"/>
        </w:rPr>
        <w:t>10,</w:t>
      </w:r>
      <w:r>
        <w:rPr>
          <w:sz w:val="28"/>
          <w:szCs w:val="28"/>
        </w:rPr>
        <w:t xml:space="preserve"> 16</w:t>
      </w:r>
      <w:r w:rsidRPr="009C2958">
        <w:rPr>
          <w:sz w:val="28"/>
          <w:szCs w:val="28"/>
        </w:rPr>
        <w:t>]</w:t>
      </w:r>
      <w:r>
        <w:rPr>
          <w:sz w:val="28"/>
          <w:szCs w:val="28"/>
        </w:rPr>
        <w:t>.</w:t>
      </w:r>
    </w:p>
    <w:p w:rsidR="006A5921" w:rsidRDefault="006A5921" w:rsidP="006A5921">
      <w:pPr>
        <w:ind w:firstLine="708"/>
        <w:jc w:val="both"/>
        <w:rPr>
          <w:sz w:val="28"/>
          <w:szCs w:val="28"/>
        </w:rPr>
      </w:pPr>
      <w:r>
        <w:rPr>
          <w:sz w:val="28"/>
          <w:szCs w:val="28"/>
        </w:rPr>
        <w:lastRenderedPageBreak/>
        <w:t>В селекционной практике с бахчевыми культурами о содержании сахара в мякоти плодов судят по содержанию сухих растворимых веществ, что легко определяется полевым рефрактометром</w:t>
      </w:r>
      <w:r w:rsidRPr="009C2958">
        <w:rPr>
          <w:sz w:val="28"/>
          <w:szCs w:val="28"/>
        </w:rPr>
        <w:t>[</w:t>
      </w:r>
      <w:r>
        <w:rPr>
          <w:sz w:val="28"/>
          <w:szCs w:val="28"/>
        </w:rPr>
        <w:t>58</w:t>
      </w:r>
      <w:r w:rsidRPr="009C2958">
        <w:rPr>
          <w:sz w:val="28"/>
          <w:szCs w:val="28"/>
        </w:rPr>
        <w:t>]</w:t>
      </w:r>
      <w:r>
        <w:rPr>
          <w:sz w:val="28"/>
          <w:szCs w:val="28"/>
        </w:rPr>
        <w:t xml:space="preserve">. </w:t>
      </w:r>
    </w:p>
    <w:p w:rsidR="006A5921" w:rsidRDefault="006A5921" w:rsidP="006A5921">
      <w:pPr>
        <w:ind w:firstLine="708"/>
        <w:jc w:val="both"/>
        <w:rPr>
          <w:sz w:val="28"/>
          <w:szCs w:val="28"/>
        </w:rPr>
      </w:pPr>
      <w:r>
        <w:rPr>
          <w:sz w:val="28"/>
          <w:szCs w:val="28"/>
        </w:rPr>
        <w:t xml:space="preserve">Между показателем рефрактометра и суммой сахаров, определенный в биохимической лаборатории, существует тесная корреляционная зависимость </w:t>
      </w:r>
      <w:r w:rsidRPr="00FD1514">
        <w:rPr>
          <w:sz w:val="28"/>
          <w:szCs w:val="28"/>
        </w:rPr>
        <w:t>[</w:t>
      </w:r>
      <w:r>
        <w:rPr>
          <w:sz w:val="28"/>
          <w:szCs w:val="28"/>
        </w:rPr>
        <w:t>48</w:t>
      </w:r>
      <w:r w:rsidRPr="00FD1514">
        <w:rPr>
          <w:sz w:val="28"/>
          <w:szCs w:val="28"/>
        </w:rPr>
        <w:t>]</w:t>
      </w:r>
      <w:r>
        <w:rPr>
          <w:sz w:val="28"/>
          <w:szCs w:val="28"/>
        </w:rPr>
        <w:t>.</w:t>
      </w:r>
    </w:p>
    <w:p w:rsidR="006A5921" w:rsidRDefault="006A5921" w:rsidP="006A5921">
      <w:pPr>
        <w:ind w:firstLine="708"/>
        <w:jc w:val="both"/>
        <w:rPr>
          <w:sz w:val="28"/>
          <w:szCs w:val="28"/>
        </w:rPr>
      </w:pPr>
      <w:r>
        <w:rPr>
          <w:sz w:val="28"/>
          <w:szCs w:val="28"/>
        </w:rPr>
        <w:t>По данным ВНИИОБ, коэффициент наследуемости по признаку «соде</w:t>
      </w:r>
      <w:r>
        <w:rPr>
          <w:sz w:val="28"/>
          <w:szCs w:val="28"/>
        </w:rPr>
        <w:t>р</w:t>
      </w:r>
      <w:r>
        <w:rPr>
          <w:sz w:val="28"/>
          <w:szCs w:val="28"/>
        </w:rPr>
        <w:t>жание сухих растворимых веществ» и «дегустационная оценка» у арбуза был 0,49-0,66, у дыни - 0,69-0,75. Известно, что дегустационная оценка плодов а</w:t>
      </w:r>
      <w:r>
        <w:rPr>
          <w:sz w:val="28"/>
          <w:szCs w:val="28"/>
        </w:rPr>
        <w:t>р</w:t>
      </w:r>
      <w:r>
        <w:rPr>
          <w:sz w:val="28"/>
          <w:szCs w:val="28"/>
        </w:rPr>
        <w:t xml:space="preserve">буза зависит от степени зрелости плода </w:t>
      </w:r>
      <w:r w:rsidRPr="00FD1514">
        <w:rPr>
          <w:sz w:val="28"/>
          <w:szCs w:val="28"/>
        </w:rPr>
        <w:t>[</w:t>
      </w:r>
      <w:r>
        <w:rPr>
          <w:sz w:val="28"/>
          <w:szCs w:val="28"/>
        </w:rPr>
        <w:t>49</w:t>
      </w:r>
      <w:r w:rsidRPr="00FD1514">
        <w:rPr>
          <w:sz w:val="28"/>
          <w:szCs w:val="28"/>
        </w:rPr>
        <w:t>]</w:t>
      </w:r>
      <w:r w:rsidRPr="00575344">
        <w:rPr>
          <w:sz w:val="28"/>
          <w:szCs w:val="28"/>
        </w:rPr>
        <w:t>.</w:t>
      </w:r>
      <w:r>
        <w:rPr>
          <w:sz w:val="28"/>
          <w:szCs w:val="28"/>
        </w:rPr>
        <w:t xml:space="preserve"> Наивысшую дегустационную оценку и высокое содержание сахаров плода арбуза имеют в период полной зрелости на 35-40 день после опыления </w:t>
      </w:r>
      <w:r w:rsidRPr="00FD1514">
        <w:rPr>
          <w:sz w:val="28"/>
          <w:szCs w:val="28"/>
        </w:rPr>
        <w:t>[</w:t>
      </w:r>
      <w:r w:rsidR="000B7708">
        <w:rPr>
          <w:sz w:val="28"/>
          <w:szCs w:val="28"/>
        </w:rPr>
        <w:t>50,</w:t>
      </w:r>
      <w:r>
        <w:rPr>
          <w:sz w:val="28"/>
          <w:szCs w:val="28"/>
        </w:rPr>
        <w:t xml:space="preserve"> 51</w:t>
      </w:r>
      <w:r w:rsidRPr="00FD1514">
        <w:rPr>
          <w:sz w:val="28"/>
          <w:szCs w:val="28"/>
        </w:rPr>
        <w:t>]</w:t>
      </w:r>
      <w:r>
        <w:rPr>
          <w:sz w:val="28"/>
          <w:szCs w:val="28"/>
        </w:rPr>
        <w:t xml:space="preserve">. Специалисты </w:t>
      </w:r>
      <w:r w:rsidR="00AF6729">
        <w:rPr>
          <w:sz w:val="28"/>
          <w:szCs w:val="28"/>
        </w:rPr>
        <w:t>–</w:t>
      </w:r>
      <w:r>
        <w:rPr>
          <w:sz w:val="28"/>
          <w:szCs w:val="28"/>
        </w:rPr>
        <w:t>товароведы у</w:t>
      </w:r>
      <w:r>
        <w:rPr>
          <w:sz w:val="28"/>
          <w:szCs w:val="28"/>
        </w:rPr>
        <w:t>т</w:t>
      </w:r>
      <w:r>
        <w:rPr>
          <w:sz w:val="28"/>
          <w:szCs w:val="28"/>
        </w:rPr>
        <w:t xml:space="preserve">верждают, что недозрелые плоды арбуза неспособны к дозреванию </w:t>
      </w:r>
      <w:r w:rsidRPr="00FD1514">
        <w:rPr>
          <w:sz w:val="28"/>
          <w:szCs w:val="28"/>
        </w:rPr>
        <w:t>[</w:t>
      </w:r>
      <w:r w:rsidR="000B7708">
        <w:rPr>
          <w:sz w:val="28"/>
          <w:szCs w:val="28"/>
        </w:rPr>
        <w:t>Спера</w:t>
      </w:r>
      <w:r w:rsidR="000B7708">
        <w:rPr>
          <w:sz w:val="28"/>
          <w:szCs w:val="28"/>
        </w:rPr>
        <w:t>н</w:t>
      </w:r>
      <w:r w:rsidR="000B7708">
        <w:rPr>
          <w:sz w:val="28"/>
          <w:szCs w:val="28"/>
        </w:rPr>
        <w:t>ский, 52,</w:t>
      </w:r>
      <w:r>
        <w:rPr>
          <w:sz w:val="28"/>
          <w:szCs w:val="28"/>
        </w:rPr>
        <w:t xml:space="preserve"> 53</w:t>
      </w:r>
      <w:r w:rsidRPr="00FD1514">
        <w:rPr>
          <w:sz w:val="28"/>
          <w:szCs w:val="28"/>
        </w:rPr>
        <w:t>]</w:t>
      </w:r>
      <w:r>
        <w:rPr>
          <w:sz w:val="28"/>
          <w:szCs w:val="28"/>
        </w:rPr>
        <w:t xml:space="preserve">. Это подтверждается и специальными исследованиями </w:t>
      </w:r>
      <w:r w:rsidRPr="00FD1514">
        <w:rPr>
          <w:sz w:val="28"/>
          <w:szCs w:val="28"/>
        </w:rPr>
        <w:t>[</w:t>
      </w:r>
      <w:r>
        <w:rPr>
          <w:sz w:val="28"/>
          <w:szCs w:val="28"/>
        </w:rPr>
        <w:t>38</w:t>
      </w:r>
      <w:r w:rsidRPr="00FD1514">
        <w:rPr>
          <w:sz w:val="28"/>
          <w:szCs w:val="28"/>
        </w:rPr>
        <w:t>]</w:t>
      </w:r>
      <w:r>
        <w:rPr>
          <w:sz w:val="28"/>
          <w:szCs w:val="28"/>
        </w:rPr>
        <w:t>. Н</w:t>
      </w:r>
      <w:r>
        <w:rPr>
          <w:sz w:val="28"/>
          <w:szCs w:val="28"/>
        </w:rPr>
        <w:t>е</w:t>
      </w:r>
      <w:r>
        <w:rPr>
          <w:sz w:val="28"/>
          <w:szCs w:val="28"/>
        </w:rPr>
        <w:t xml:space="preserve">дозрелые плоды арбуза содержат нитратов значительно больше, чем зрелые, что ухудшает их диетическую ценность </w:t>
      </w:r>
      <w:r w:rsidRPr="00FD1514">
        <w:rPr>
          <w:sz w:val="28"/>
          <w:szCs w:val="28"/>
        </w:rPr>
        <w:t>[</w:t>
      </w:r>
      <w:r>
        <w:rPr>
          <w:sz w:val="28"/>
          <w:szCs w:val="28"/>
        </w:rPr>
        <w:t>54</w:t>
      </w:r>
      <w:r w:rsidRPr="00FD1514">
        <w:rPr>
          <w:sz w:val="28"/>
          <w:szCs w:val="28"/>
        </w:rPr>
        <w:t>]</w:t>
      </w:r>
      <w:r>
        <w:rPr>
          <w:sz w:val="28"/>
          <w:szCs w:val="28"/>
        </w:rPr>
        <w:t>.</w:t>
      </w:r>
    </w:p>
    <w:p w:rsidR="006A5921" w:rsidRDefault="006A5921" w:rsidP="006A5921">
      <w:pPr>
        <w:ind w:firstLine="708"/>
        <w:jc w:val="both"/>
        <w:rPr>
          <w:sz w:val="28"/>
          <w:szCs w:val="28"/>
        </w:rPr>
      </w:pPr>
      <w:r>
        <w:rPr>
          <w:sz w:val="28"/>
          <w:szCs w:val="28"/>
        </w:rPr>
        <w:t>По данн</w:t>
      </w:r>
      <w:r w:rsidR="00E644BE">
        <w:rPr>
          <w:sz w:val="28"/>
          <w:szCs w:val="28"/>
        </w:rPr>
        <w:t>ым Х. Бурн</w:t>
      </w:r>
      <w:r>
        <w:rPr>
          <w:sz w:val="28"/>
          <w:szCs w:val="28"/>
        </w:rPr>
        <w:t>ева</w:t>
      </w:r>
      <w:r w:rsidRPr="00FD1514">
        <w:rPr>
          <w:sz w:val="28"/>
          <w:szCs w:val="28"/>
        </w:rPr>
        <w:t>[</w:t>
      </w:r>
      <w:r>
        <w:rPr>
          <w:sz w:val="28"/>
          <w:szCs w:val="28"/>
        </w:rPr>
        <w:t>55</w:t>
      </w:r>
      <w:r w:rsidRPr="00FD1514">
        <w:rPr>
          <w:sz w:val="28"/>
          <w:szCs w:val="28"/>
        </w:rPr>
        <w:t>]</w:t>
      </w:r>
      <w:r>
        <w:rPr>
          <w:sz w:val="28"/>
          <w:szCs w:val="28"/>
        </w:rPr>
        <w:t>, у недозрелых плодов происходит резкое уменьшение содержания сахаров и снижение вкусовых качеств, несмотря на покраснение мякоти. При этом семена также приобретают нормальную окр</w:t>
      </w:r>
      <w:r>
        <w:rPr>
          <w:sz w:val="28"/>
          <w:szCs w:val="28"/>
        </w:rPr>
        <w:t>а</w:t>
      </w:r>
      <w:r>
        <w:rPr>
          <w:sz w:val="28"/>
          <w:szCs w:val="28"/>
        </w:rPr>
        <w:t>ску, таким образом, у арбуза биологическое созревание плодов совпадает с п</w:t>
      </w:r>
      <w:r>
        <w:rPr>
          <w:sz w:val="28"/>
          <w:szCs w:val="28"/>
        </w:rPr>
        <w:t>о</w:t>
      </w:r>
      <w:r>
        <w:rPr>
          <w:sz w:val="28"/>
          <w:szCs w:val="28"/>
        </w:rPr>
        <w:t>требительскими. Отмечено так же, что накопление питательных веществ в с</w:t>
      </w:r>
      <w:r>
        <w:rPr>
          <w:sz w:val="28"/>
          <w:szCs w:val="28"/>
        </w:rPr>
        <w:t>е</w:t>
      </w:r>
      <w:r>
        <w:rPr>
          <w:sz w:val="28"/>
          <w:szCs w:val="28"/>
        </w:rPr>
        <w:t xml:space="preserve">менах арбуза прекращается на 40-й день. </w:t>
      </w:r>
    </w:p>
    <w:p w:rsidR="006A5921" w:rsidRDefault="006A5921" w:rsidP="006A5921">
      <w:pPr>
        <w:ind w:firstLine="708"/>
        <w:jc w:val="both"/>
        <w:rPr>
          <w:sz w:val="28"/>
          <w:szCs w:val="28"/>
        </w:rPr>
      </w:pPr>
      <w:r>
        <w:rPr>
          <w:sz w:val="28"/>
          <w:szCs w:val="28"/>
        </w:rPr>
        <w:t>В США получены данные по генетической корреляции формы плода с сахаристостью у дыни. Генотипическая корреляция между длиной плода и с</w:t>
      </w:r>
      <w:r>
        <w:rPr>
          <w:sz w:val="28"/>
          <w:szCs w:val="28"/>
        </w:rPr>
        <w:t>о</w:t>
      </w:r>
      <w:r>
        <w:rPr>
          <w:sz w:val="28"/>
          <w:szCs w:val="28"/>
        </w:rPr>
        <w:t>держанием сухих растворимых веществ была равна 0,69, с индексом формы плода - 0,67. Авторы предлагают отбирать плоды округлой формы, среднего размера, отсутствием трещин на коре и хорошо выраженной сетчатостью – что способствует улучшению вкусовых качеств у дыни. Также отмечено, что в ра</w:t>
      </w:r>
      <w:r>
        <w:rPr>
          <w:sz w:val="28"/>
          <w:szCs w:val="28"/>
        </w:rPr>
        <w:t>з</w:t>
      </w:r>
      <w:r>
        <w:rPr>
          <w:sz w:val="28"/>
          <w:szCs w:val="28"/>
        </w:rPr>
        <w:t>ных частях мякоти дыни сахаристость оказывается разной, наибольшая сахар</w:t>
      </w:r>
      <w:r>
        <w:rPr>
          <w:sz w:val="28"/>
          <w:szCs w:val="28"/>
        </w:rPr>
        <w:t>и</w:t>
      </w:r>
      <w:r>
        <w:rPr>
          <w:sz w:val="28"/>
          <w:szCs w:val="28"/>
        </w:rPr>
        <w:t xml:space="preserve">стость наблюдается на солнечной стороне плода и возле семян </w:t>
      </w:r>
      <w:r w:rsidRPr="00FD1514">
        <w:rPr>
          <w:sz w:val="28"/>
          <w:szCs w:val="28"/>
        </w:rPr>
        <w:t>[</w:t>
      </w:r>
      <w:r>
        <w:rPr>
          <w:sz w:val="28"/>
          <w:szCs w:val="28"/>
        </w:rPr>
        <w:t>56</w:t>
      </w:r>
      <w:r w:rsidRPr="00FD1514">
        <w:rPr>
          <w:sz w:val="28"/>
          <w:szCs w:val="28"/>
        </w:rPr>
        <w:t>]</w:t>
      </w:r>
      <w:r w:rsidRPr="0075786F">
        <w:rPr>
          <w:sz w:val="28"/>
          <w:szCs w:val="28"/>
        </w:rPr>
        <w:t>.</w:t>
      </w:r>
    </w:p>
    <w:p w:rsidR="006A5921" w:rsidRDefault="006A5921" w:rsidP="006A5921">
      <w:pPr>
        <w:ind w:firstLine="708"/>
        <w:jc w:val="both"/>
        <w:rPr>
          <w:sz w:val="28"/>
          <w:szCs w:val="28"/>
        </w:rPr>
      </w:pPr>
      <w:r>
        <w:rPr>
          <w:sz w:val="28"/>
          <w:szCs w:val="28"/>
        </w:rPr>
        <w:t>Вкусовые качества плодов арбуза имели высокую положительную ген</w:t>
      </w:r>
      <w:r>
        <w:rPr>
          <w:sz w:val="28"/>
          <w:szCs w:val="28"/>
        </w:rPr>
        <w:t>о</w:t>
      </w:r>
      <w:r>
        <w:rPr>
          <w:sz w:val="28"/>
          <w:szCs w:val="28"/>
        </w:rPr>
        <w:t>типическую корреляцию с продуктивностью (0,73-0,88) со средней массой пл</w:t>
      </w:r>
      <w:r>
        <w:rPr>
          <w:sz w:val="28"/>
          <w:szCs w:val="28"/>
        </w:rPr>
        <w:t>о</w:t>
      </w:r>
      <w:r>
        <w:rPr>
          <w:sz w:val="28"/>
          <w:szCs w:val="28"/>
        </w:rPr>
        <w:t>да (0,60-0,84) и длиной вегетационного периода (0,70); у дыни – длиной вегет</w:t>
      </w:r>
      <w:r>
        <w:rPr>
          <w:sz w:val="28"/>
          <w:szCs w:val="28"/>
        </w:rPr>
        <w:t>а</w:t>
      </w:r>
      <w:r>
        <w:rPr>
          <w:sz w:val="28"/>
          <w:szCs w:val="28"/>
        </w:rPr>
        <w:t>ционного периода (0,79-0,85)  и твердостью коры (0,78-0,85). По мнению авт</w:t>
      </w:r>
      <w:r>
        <w:rPr>
          <w:sz w:val="28"/>
          <w:szCs w:val="28"/>
        </w:rPr>
        <w:t>о</w:t>
      </w:r>
      <w:r>
        <w:rPr>
          <w:sz w:val="28"/>
          <w:szCs w:val="28"/>
        </w:rPr>
        <w:t xml:space="preserve">ров, подобные связи затрудняют создание скороспелых сортов арбуза и дыни с высокими вкусовыми качествами, а у дыни и с транспортабельными плодами </w:t>
      </w:r>
      <w:r w:rsidRPr="00FD1514">
        <w:rPr>
          <w:sz w:val="28"/>
          <w:szCs w:val="28"/>
        </w:rPr>
        <w:t>[</w:t>
      </w:r>
      <w:r>
        <w:rPr>
          <w:sz w:val="28"/>
          <w:szCs w:val="28"/>
        </w:rPr>
        <w:t>57</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 xml:space="preserve">Отбор селекционных семей по вкусовым качествам необходимо начинать в </w:t>
      </w:r>
      <w:r>
        <w:rPr>
          <w:sz w:val="28"/>
          <w:szCs w:val="28"/>
          <w:lang w:val="en-US"/>
        </w:rPr>
        <w:t>F</w:t>
      </w:r>
      <w:r w:rsidRPr="007D2D95">
        <w:rPr>
          <w:sz w:val="28"/>
          <w:szCs w:val="28"/>
          <w:vertAlign w:val="subscript"/>
        </w:rPr>
        <w:t>2</w:t>
      </w:r>
      <w:r>
        <w:rPr>
          <w:sz w:val="28"/>
          <w:szCs w:val="28"/>
        </w:rPr>
        <w:t>. Многолетняя практика показывает, что если отобранная семья с самого начала не имеет высокую дегустационную оценку, то повысить ее путем дал</w:t>
      </w:r>
      <w:r>
        <w:rPr>
          <w:sz w:val="28"/>
          <w:szCs w:val="28"/>
        </w:rPr>
        <w:t>ь</w:t>
      </w:r>
      <w:r>
        <w:rPr>
          <w:sz w:val="28"/>
          <w:szCs w:val="28"/>
        </w:rPr>
        <w:t xml:space="preserve">нейшего отборов практически не удается. Поэтому семьи </w:t>
      </w:r>
      <w:r>
        <w:rPr>
          <w:sz w:val="28"/>
          <w:szCs w:val="28"/>
          <w:lang w:val="en-US"/>
        </w:rPr>
        <w:t>F</w:t>
      </w:r>
      <w:r w:rsidRPr="007D2D95">
        <w:rPr>
          <w:sz w:val="28"/>
          <w:szCs w:val="28"/>
          <w:vertAlign w:val="subscript"/>
        </w:rPr>
        <w:t>3</w:t>
      </w:r>
      <w:r>
        <w:rPr>
          <w:sz w:val="28"/>
          <w:szCs w:val="28"/>
        </w:rPr>
        <w:t xml:space="preserve"> должны подве</w:t>
      </w:r>
      <w:r>
        <w:rPr>
          <w:sz w:val="28"/>
          <w:szCs w:val="28"/>
        </w:rPr>
        <w:t>р</w:t>
      </w:r>
      <w:r>
        <w:rPr>
          <w:sz w:val="28"/>
          <w:szCs w:val="28"/>
        </w:rPr>
        <w:t xml:space="preserve">гаться жесткой браковке по вкусовым качествам </w:t>
      </w:r>
      <w:r w:rsidRPr="00FD1514">
        <w:rPr>
          <w:sz w:val="28"/>
          <w:szCs w:val="28"/>
        </w:rPr>
        <w:t>[</w:t>
      </w:r>
      <w:r>
        <w:rPr>
          <w:sz w:val="28"/>
          <w:szCs w:val="28"/>
        </w:rPr>
        <w:t>58</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При селекции на высокие вкусовые качества хорошими донорами могут быть сорта арбуза Десертный 83, Роза Юго-востока, Чарлстон, Волжский 7, А</w:t>
      </w:r>
      <w:r>
        <w:rPr>
          <w:sz w:val="28"/>
          <w:szCs w:val="28"/>
        </w:rPr>
        <w:t>с</w:t>
      </w:r>
      <w:r>
        <w:rPr>
          <w:sz w:val="28"/>
          <w:szCs w:val="28"/>
        </w:rPr>
        <w:lastRenderedPageBreak/>
        <w:t>тра</w:t>
      </w:r>
      <w:r w:rsidR="00E644BE">
        <w:rPr>
          <w:sz w:val="28"/>
          <w:szCs w:val="28"/>
        </w:rPr>
        <w:t>ханский, Подарок Холодова и др.</w:t>
      </w:r>
      <w:r>
        <w:rPr>
          <w:sz w:val="28"/>
          <w:szCs w:val="28"/>
        </w:rPr>
        <w:t xml:space="preserve"> сорта дыни Колхозница 749, Десертная 5, Таболинка, Осенняя 6, Вега, Кзыл-Гуляби и др. </w:t>
      </w:r>
    </w:p>
    <w:p w:rsidR="006A5921" w:rsidRDefault="006A5921" w:rsidP="006A5921">
      <w:pPr>
        <w:ind w:firstLine="708"/>
        <w:jc w:val="both"/>
        <w:rPr>
          <w:sz w:val="28"/>
          <w:szCs w:val="28"/>
        </w:rPr>
      </w:pPr>
      <w:r>
        <w:rPr>
          <w:sz w:val="28"/>
          <w:szCs w:val="28"/>
        </w:rPr>
        <w:t>Вкусовые качества плодов арбуза и дыни зависят так же от нежности м</w:t>
      </w:r>
      <w:r>
        <w:rPr>
          <w:sz w:val="28"/>
          <w:szCs w:val="28"/>
        </w:rPr>
        <w:t>я</w:t>
      </w:r>
      <w:r>
        <w:rPr>
          <w:sz w:val="28"/>
          <w:szCs w:val="28"/>
        </w:rPr>
        <w:t>коти. При равной сахаристости плоды с нежной мякотью получают более выс</w:t>
      </w:r>
      <w:r>
        <w:rPr>
          <w:sz w:val="28"/>
          <w:szCs w:val="28"/>
        </w:rPr>
        <w:t>о</w:t>
      </w:r>
      <w:r>
        <w:rPr>
          <w:sz w:val="28"/>
          <w:szCs w:val="28"/>
        </w:rPr>
        <w:t xml:space="preserve">кую дегустационную оценку. Коэффициент корреляции между дегустационной оценкой и нежностью мякоти равен 0,88 </w:t>
      </w:r>
      <w:r w:rsidRPr="00FD1514">
        <w:rPr>
          <w:sz w:val="28"/>
          <w:szCs w:val="28"/>
        </w:rPr>
        <w:t>[</w:t>
      </w:r>
      <w:r>
        <w:rPr>
          <w:sz w:val="28"/>
          <w:szCs w:val="28"/>
        </w:rPr>
        <w:t>57</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Из-за высокой требовательности к теплу и свету бахчевые возделывают в основном на юге и юго-востоке страны. Для доставки в отдаленные регионы плоды должны обладать высокой транспортабельностью и определенной ле</w:t>
      </w:r>
      <w:r>
        <w:rPr>
          <w:sz w:val="28"/>
          <w:szCs w:val="28"/>
        </w:rPr>
        <w:t>ж</w:t>
      </w:r>
      <w:r>
        <w:rPr>
          <w:sz w:val="28"/>
          <w:szCs w:val="28"/>
        </w:rPr>
        <w:t xml:space="preserve">костью. </w:t>
      </w:r>
    </w:p>
    <w:p w:rsidR="006A5921" w:rsidRDefault="006A5921" w:rsidP="006A5921">
      <w:pPr>
        <w:ind w:firstLine="708"/>
        <w:jc w:val="both"/>
        <w:rPr>
          <w:sz w:val="28"/>
          <w:szCs w:val="28"/>
        </w:rPr>
      </w:pPr>
      <w:r>
        <w:rPr>
          <w:sz w:val="28"/>
          <w:szCs w:val="28"/>
        </w:rPr>
        <w:t>Транспортабельность плодов бахчевых культур зависит в основном от толщины и прочности коры, а так же от структуры мякоти. Мякоть плодов должно сохранять высокие вкусовые качества в течение определенного врем</w:t>
      </w:r>
      <w:r>
        <w:rPr>
          <w:sz w:val="28"/>
          <w:szCs w:val="28"/>
        </w:rPr>
        <w:t>е</w:t>
      </w:r>
      <w:r>
        <w:rPr>
          <w:sz w:val="28"/>
          <w:szCs w:val="28"/>
        </w:rPr>
        <w:t xml:space="preserve">ни после созревания </w:t>
      </w:r>
      <w:r w:rsidRPr="00FD1514">
        <w:rPr>
          <w:sz w:val="28"/>
          <w:szCs w:val="28"/>
        </w:rPr>
        <w:t>[</w:t>
      </w:r>
      <w:r>
        <w:rPr>
          <w:sz w:val="28"/>
          <w:szCs w:val="28"/>
        </w:rPr>
        <w:t>58</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Исследованиями ряда авторов установлено, что кора у арбуза наиболее тверда возле плодоножки, наименее прочна в цветочной части и промежуто</w:t>
      </w:r>
      <w:r>
        <w:rPr>
          <w:sz w:val="28"/>
          <w:szCs w:val="28"/>
        </w:rPr>
        <w:t>ч</w:t>
      </w:r>
      <w:r>
        <w:rPr>
          <w:sz w:val="28"/>
          <w:szCs w:val="28"/>
        </w:rPr>
        <w:t>ная в центральной части плода. Обнаружено, что у сортов с твердой корой б</w:t>
      </w:r>
      <w:r>
        <w:rPr>
          <w:sz w:val="28"/>
          <w:szCs w:val="28"/>
        </w:rPr>
        <w:t>о</w:t>
      </w:r>
      <w:r>
        <w:rPr>
          <w:sz w:val="28"/>
          <w:szCs w:val="28"/>
        </w:rPr>
        <w:t>лее толстый слой склереидных клеток и более толстая клеточная стенка мез</w:t>
      </w:r>
      <w:r>
        <w:rPr>
          <w:sz w:val="28"/>
          <w:szCs w:val="28"/>
        </w:rPr>
        <w:t>о</w:t>
      </w:r>
      <w:r>
        <w:rPr>
          <w:sz w:val="28"/>
          <w:szCs w:val="28"/>
        </w:rPr>
        <w:t xml:space="preserve">карпа. Наиболее транспортабельны те сорта, у которых склереидный слой сплошного характера </w:t>
      </w:r>
      <w:r w:rsidRPr="00FD1514">
        <w:rPr>
          <w:sz w:val="28"/>
          <w:szCs w:val="28"/>
        </w:rPr>
        <w:t>[</w:t>
      </w:r>
      <w:r w:rsidR="000B7708">
        <w:rPr>
          <w:sz w:val="28"/>
          <w:szCs w:val="28"/>
        </w:rPr>
        <w:t>59,</w:t>
      </w:r>
      <w:r>
        <w:rPr>
          <w:sz w:val="28"/>
          <w:szCs w:val="28"/>
        </w:rPr>
        <w:t xml:space="preserve"> 60</w:t>
      </w:r>
      <w:r w:rsidR="000B7708">
        <w:rPr>
          <w:sz w:val="28"/>
          <w:szCs w:val="28"/>
        </w:rPr>
        <w:t>, 61,</w:t>
      </w:r>
      <w:r>
        <w:rPr>
          <w:sz w:val="28"/>
          <w:szCs w:val="28"/>
        </w:rPr>
        <w:t xml:space="preserve"> 62</w:t>
      </w:r>
      <w:r w:rsidRPr="00FD1514">
        <w:rPr>
          <w:sz w:val="28"/>
          <w:szCs w:val="28"/>
        </w:rPr>
        <w:t>]</w:t>
      </w:r>
      <w:r>
        <w:rPr>
          <w:sz w:val="28"/>
          <w:szCs w:val="28"/>
        </w:rPr>
        <w:t>. У дыни прочность коры плодов обеспеч</w:t>
      </w:r>
      <w:r>
        <w:rPr>
          <w:sz w:val="28"/>
          <w:szCs w:val="28"/>
        </w:rPr>
        <w:t>и</w:t>
      </w:r>
      <w:r>
        <w:rPr>
          <w:sz w:val="28"/>
          <w:szCs w:val="28"/>
        </w:rPr>
        <w:t xml:space="preserve">вается за счет колленхимы </w:t>
      </w:r>
      <w:r w:rsidRPr="00FD1514">
        <w:rPr>
          <w:sz w:val="28"/>
          <w:szCs w:val="28"/>
        </w:rPr>
        <w:t>[</w:t>
      </w:r>
      <w:r>
        <w:rPr>
          <w:sz w:val="28"/>
          <w:szCs w:val="28"/>
        </w:rPr>
        <w:t>63</w:t>
      </w:r>
      <w:r w:rsidRPr="00FD1514">
        <w:rPr>
          <w:sz w:val="28"/>
          <w:szCs w:val="28"/>
        </w:rPr>
        <w:t>]</w:t>
      </w:r>
      <w:r>
        <w:rPr>
          <w:sz w:val="28"/>
          <w:szCs w:val="28"/>
        </w:rPr>
        <w:t xml:space="preserve">. У американских сортов дыни типа канталупы прочность коры плодов обеспечивается пробковой ткани, которая формируется в период созревания плодов </w:t>
      </w:r>
      <w:r w:rsidRPr="00FD1514">
        <w:rPr>
          <w:sz w:val="28"/>
          <w:szCs w:val="28"/>
        </w:rPr>
        <w:t>[</w:t>
      </w:r>
      <w:r>
        <w:rPr>
          <w:sz w:val="28"/>
          <w:szCs w:val="28"/>
        </w:rPr>
        <w:t>64</w:t>
      </w:r>
      <w:r w:rsidRPr="00FD1514">
        <w:rPr>
          <w:sz w:val="28"/>
          <w:szCs w:val="28"/>
        </w:rPr>
        <w:t>]</w:t>
      </w:r>
      <w:r>
        <w:rPr>
          <w:sz w:val="28"/>
          <w:szCs w:val="28"/>
        </w:rPr>
        <w:t>. На транспортабельность и лежкость плодов дыни оказывает положительное влияние и пектиновые вещества, находящиеся в коре</w:t>
      </w:r>
      <w:r w:rsidRPr="00FD1514">
        <w:rPr>
          <w:sz w:val="28"/>
          <w:szCs w:val="28"/>
        </w:rPr>
        <w:t>[</w:t>
      </w:r>
      <w:r>
        <w:rPr>
          <w:sz w:val="28"/>
          <w:szCs w:val="28"/>
        </w:rPr>
        <w:t>65</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Наиболее плотной корой отличаются дыни, выращенные в сухих районах. Это среднеазиатские летние и некоторые зимние сорта дыни. В их коре имеется слой мелких клеток с утолщенными стенками и большим количеством воск</w:t>
      </w:r>
      <w:r>
        <w:rPr>
          <w:sz w:val="28"/>
          <w:szCs w:val="28"/>
        </w:rPr>
        <w:t>о</w:t>
      </w:r>
      <w:r>
        <w:rPr>
          <w:sz w:val="28"/>
          <w:szCs w:val="28"/>
        </w:rPr>
        <w:t xml:space="preserve">образного вещества – кутина. Это вещество выделяется тканями плода при сильном испарении и, затвердевая, придает коре твердость и препятствует ее растрескиванию </w:t>
      </w:r>
      <w:r w:rsidRPr="00FD1514">
        <w:rPr>
          <w:sz w:val="28"/>
          <w:szCs w:val="28"/>
        </w:rPr>
        <w:t>[</w:t>
      </w:r>
      <w:r>
        <w:rPr>
          <w:sz w:val="28"/>
          <w:szCs w:val="28"/>
        </w:rPr>
        <w:t>66</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У дыни из более влажных и умеренных районов такой слой клеток и с</w:t>
      </w:r>
      <w:r>
        <w:rPr>
          <w:sz w:val="28"/>
          <w:szCs w:val="28"/>
        </w:rPr>
        <w:t>о</w:t>
      </w:r>
      <w:r>
        <w:rPr>
          <w:sz w:val="28"/>
          <w:szCs w:val="28"/>
        </w:rPr>
        <w:t>держание кутина в стенках наружных клеток сведен до минимума, они являю</w:t>
      </w:r>
      <w:r>
        <w:rPr>
          <w:sz w:val="28"/>
          <w:szCs w:val="28"/>
        </w:rPr>
        <w:t>т</w:t>
      </w:r>
      <w:r>
        <w:rPr>
          <w:sz w:val="28"/>
          <w:szCs w:val="28"/>
        </w:rPr>
        <w:t>ся мягкокорыми, нетранспортабельными.</w:t>
      </w:r>
    </w:p>
    <w:p w:rsidR="006A5921" w:rsidRDefault="006A5921" w:rsidP="006A5921">
      <w:pPr>
        <w:ind w:firstLine="708"/>
        <w:jc w:val="both"/>
        <w:rPr>
          <w:sz w:val="28"/>
          <w:szCs w:val="28"/>
        </w:rPr>
      </w:pPr>
      <w:r>
        <w:rPr>
          <w:sz w:val="28"/>
          <w:szCs w:val="28"/>
        </w:rPr>
        <w:t>У плодов арбуза транспортабельность обуславливается также древесным  механическим панцирем, расположенным в коре. Толщина его и непрерывность создает повышенную прочность плодам. Отбор можно вести и на панцирь, и</w:t>
      </w:r>
      <w:r>
        <w:rPr>
          <w:sz w:val="28"/>
          <w:szCs w:val="28"/>
        </w:rPr>
        <w:t>з</w:t>
      </w:r>
      <w:r>
        <w:rPr>
          <w:sz w:val="28"/>
          <w:szCs w:val="28"/>
        </w:rPr>
        <w:t xml:space="preserve">меряя под микроскопом на поперечном срезе </w:t>
      </w:r>
      <w:r w:rsidRPr="00FD1514">
        <w:rPr>
          <w:sz w:val="28"/>
          <w:szCs w:val="28"/>
        </w:rPr>
        <w:t>[</w:t>
      </w:r>
      <w:r>
        <w:rPr>
          <w:sz w:val="28"/>
          <w:szCs w:val="28"/>
        </w:rPr>
        <w:t>58</w:t>
      </w:r>
      <w:r w:rsidRPr="00FD1514">
        <w:rPr>
          <w:sz w:val="28"/>
          <w:szCs w:val="28"/>
        </w:rPr>
        <w:t>]</w:t>
      </w:r>
      <w:r>
        <w:rPr>
          <w:sz w:val="28"/>
          <w:szCs w:val="28"/>
        </w:rPr>
        <w:t xml:space="preserve">.  </w:t>
      </w:r>
    </w:p>
    <w:p w:rsidR="006A5921" w:rsidRPr="00B0668C" w:rsidRDefault="006A5921" w:rsidP="006A5921">
      <w:pPr>
        <w:ind w:firstLine="708"/>
        <w:jc w:val="both"/>
        <w:rPr>
          <w:sz w:val="28"/>
          <w:szCs w:val="28"/>
        </w:rPr>
      </w:pPr>
      <w:r>
        <w:rPr>
          <w:sz w:val="28"/>
          <w:szCs w:val="28"/>
        </w:rPr>
        <w:t xml:space="preserve">Основные товарные сорта дыни пригодные для длительного хранения и транспортировки выращивают в Республиках Средней Азии. Из осенне-зимних сортов лучшими являются Кары-Кыз 700, Кой-Баш 476, Кара-кант, Гуляби оранжевая, Бухары 33, Кара-пучак 3744. Из </w:t>
      </w:r>
      <w:proofErr w:type="gramStart"/>
      <w:r>
        <w:rPr>
          <w:sz w:val="28"/>
          <w:szCs w:val="28"/>
        </w:rPr>
        <w:t>среднеспелых</w:t>
      </w:r>
      <w:proofErr w:type="gramEnd"/>
      <w:r>
        <w:rPr>
          <w:sz w:val="28"/>
          <w:szCs w:val="28"/>
        </w:rPr>
        <w:t xml:space="preserve"> наиболее высокой транспортабельностью обладают Ич-Кзыл узбекская, Кокча 588, Ич-Кзыл крупноплодная, Ак-каун 577, Кок-тинны 1087. Пригодны для перевозки на дальние расстояния также Шакар палак 544, Сары-каун 31, Ак-гуляби 803, А</w:t>
      </w:r>
      <w:r>
        <w:rPr>
          <w:sz w:val="28"/>
          <w:szCs w:val="28"/>
        </w:rPr>
        <w:t>р</w:t>
      </w:r>
      <w:r>
        <w:rPr>
          <w:sz w:val="28"/>
          <w:szCs w:val="28"/>
        </w:rPr>
        <w:lastRenderedPageBreak/>
        <w:t>бакешка 1219, Чули и др. из раннеспелых сортов пригоден для транспортиро</w:t>
      </w:r>
      <w:r>
        <w:rPr>
          <w:sz w:val="28"/>
          <w:szCs w:val="28"/>
        </w:rPr>
        <w:t>в</w:t>
      </w:r>
      <w:r>
        <w:rPr>
          <w:sz w:val="28"/>
          <w:szCs w:val="28"/>
        </w:rPr>
        <w:t>ки сорт Давлетбай</w:t>
      </w:r>
      <w:r w:rsidRPr="0079005C">
        <w:rPr>
          <w:sz w:val="28"/>
          <w:szCs w:val="28"/>
        </w:rPr>
        <w:t>[</w:t>
      </w:r>
      <w:r>
        <w:rPr>
          <w:sz w:val="28"/>
          <w:szCs w:val="28"/>
        </w:rPr>
        <w:t>66</w:t>
      </w:r>
      <w:r w:rsidRPr="0079005C">
        <w:rPr>
          <w:sz w:val="28"/>
          <w:szCs w:val="28"/>
        </w:rPr>
        <w:t>]</w:t>
      </w:r>
      <w:r>
        <w:rPr>
          <w:sz w:val="28"/>
          <w:szCs w:val="28"/>
        </w:rPr>
        <w:t xml:space="preserve">.   </w:t>
      </w:r>
    </w:p>
    <w:p w:rsidR="006A5921" w:rsidRDefault="006A5921" w:rsidP="006A5921">
      <w:pPr>
        <w:ind w:firstLine="708"/>
        <w:jc w:val="both"/>
        <w:rPr>
          <w:sz w:val="28"/>
          <w:szCs w:val="28"/>
        </w:rPr>
      </w:pPr>
      <w:r>
        <w:rPr>
          <w:sz w:val="28"/>
          <w:szCs w:val="28"/>
        </w:rPr>
        <w:t>Транспортабельность плодов бахчевых культур зависит в большей степ</w:t>
      </w:r>
      <w:r>
        <w:rPr>
          <w:sz w:val="28"/>
          <w:szCs w:val="28"/>
        </w:rPr>
        <w:t>е</w:t>
      </w:r>
      <w:r>
        <w:rPr>
          <w:sz w:val="28"/>
          <w:szCs w:val="28"/>
        </w:rPr>
        <w:t>ни и от лежкости мякоти.</w:t>
      </w:r>
    </w:p>
    <w:p w:rsidR="006A5921" w:rsidRDefault="006A5921" w:rsidP="006A5921">
      <w:pPr>
        <w:ind w:firstLine="708"/>
        <w:jc w:val="both"/>
        <w:rPr>
          <w:sz w:val="28"/>
          <w:szCs w:val="28"/>
        </w:rPr>
      </w:pPr>
      <w:r>
        <w:rPr>
          <w:sz w:val="28"/>
          <w:szCs w:val="28"/>
        </w:rPr>
        <w:t>Классическая работа по хранению бахчевых культур проведена на Быко</w:t>
      </w:r>
      <w:r>
        <w:rPr>
          <w:sz w:val="28"/>
          <w:szCs w:val="28"/>
        </w:rPr>
        <w:t>в</w:t>
      </w:r>
      <w:r>
        <w:rPr>
          <w:sz w:val="28"/>
          <w:szCs w:val="28"/>
        </w:rPr>
        <w:t>ской опытной станции бахчеводства. Исследования проводили в специальном хранилище с нерегулируемым режимом хранения на плодах арбуза, дыни и т</w:t>
      </w:r>
      <w:r>
        <w:rPr>
          <w:sz w:val="28"/>
          <w:szCs w:val="28"/>
        </w:rPr>
        <w:t>ы</w:t>
      </w:r>
      <w:r>
        <w:rPr>
          <w:sz w:val="28"/>
          <w:szCs w:val="28"/>
        </w:rPr>
        <w:t xml:space="preserve">квы. Плоды арбуза могли храниться до 3-х месяцев дыни 20-30 дней, тыквы 161 день </w:t>
      </w:r>
      <w:r w:rsidRPr="00FD1514">
        <w:rPr>
          <w:sz w:val="28"/>
          <w:szCs w:val="28"/>
        </w:rPr>
        <w:t>[</w:t>
      </w:r>
      <w:r>
        <w:rPr>
          <w:sz w:val="28"/>
          <w:szCs w:val="28"/>
        </w:rPr>
        <w:t>67</w:t>
      </w:r>
      <w:r w:rsidRPr="00FD1514">
        <w:rPr>
          <w:sz w:val="28"/>
          <w:szCs w:val="28"/>
        </w:rPr>
        <w:t>]</w:t>
      </w:r>
      <w:r>
        <w:rPr>
          <w:sz w:val="28"/>
          <w:szCs w:val="28"/>
        </w:rPr>
        <w:t>.</w:t>
      </w:r>
    </w:p>
    <w:p w:rsidR="006A5921" w:rsidRDefault="006A5921" w:rsidP="006A5921">
      <w:pPr>
        <w:ind w:firstLine="708"/>
        <w:jc w:val="both"/>
        <w:rPr>
          <w:sz w:val="28"/>
          <w:szCs w:val="28"/>
        </w:rPr>
      </w:pPr>
      <w:r>
        <w:rPr>
          <w:sz w:val="28"/>
          <w:szCs w:val="28"/>
        </w:rPr>
        <w:t xml:space="preserve">Зимние сорта среднеазиатских дынь хранят в примитивных хранилищах до марта-апреля месяца </w:t>
      </w:r>
      <w:r w:rsidRPr="00FD1514">
        <w:rPr>
          <w:sz w:val="28"/>
          <w:szCs w:val="28"/>
        </w:rPr>
        <w:t>[</w:t>
      </w:r>
      <w:r>
        <w:rPr>
          <w:sz w:val="28"/>
          <w:szCs w:val="28"/>
        </w:rPr>
        <w:t>68</w:t>
      </w:r>
      <w:r w:rsidRPr="00FD1514">
        <w:rPr>
          <w:sz w:val="28"/>
          <w:szCs w:val="28"/>
        </w:rPr>
        <w:t>]</w:t>
      </w:r>
      <w:r>
        <w:rPr>
          <w:sz w:val="28"/>
          <w:szCs w:val="28"/>
        </w:rPr>
        <w:t xml:space="preserve">. По другим данным этот срок значительно короче – до января-февраля </w:t>
      </w:r>
      <w:r w:rsidRPr="00FD1514">
        <w:rPr>
          <w:sz w:val="28"/>
          <w:szCs w:val="28"/>
        </w:rPr>
        <w:t>[</w:t>
      </w:r>
      <w:r>
        <w:rPr>
          <w:sz w:val="28"/>
          <w:szCs w:val="28"/>
        </w:rPr>
        <w:t>69</w:t>
      </w:r>
      <w:r w:rsidRPr="00FD1514">
        <w:rPr>
          <w:sz w:val="28"/>
          <w:szCs w:val="28"/>
        </w:rPr>
        <w:t>]</w:t>
      </w:r>
      <w:r>
        <w:rPr>
          <w:sz w:val="28"/>
          <w:szCs w:val="28"/>
        </w:rPr>
        <w:t>. Обычно недозрелые плоды дыни хранятся лучше, но вкусовые качества у них довольно низкие.</w:t>
      </w:r>
    </w:p>
    <w:p w:rsidR="006A5921" w:rsidRDefault="006A5921" w:rsidP="006A5921">
      <w:pPr>
        <w:ind w:firstLine="708"/>
        <w:jc w:val="both"/>
        <w:rPr>
          <w:sz w:val="28"/>
          <w:szCs w:val="28"/>
        </w:rPr>
      </w:pPr>
      <w:r>
        <w:rPr>
          <w:sz w:val="28"/>
          <w:szCs w:val="28"/>
        </w:rPr>
        <w:t xml:space="preserve">У американских сортов дыни отмечена корреляция между твердостью мякоти и лежкостью. Плоды твердой мякотью хранились дольше </w:t>
      </w:r>
      <w:r w:rsidRPr="0079005C">
        <w:rPr>
          <w:sz w:val="28"/>
          <w:szCs w:val="28"/>
        </w:rPr>
        <w:t>[</w:t>
      </w:r>
      <w:r>
        <w:rPr>
          <w:sz w:val="28"/>
          <w:szCs w:val="28"/>
        </w:rPr>
        <w:t>70</w:t>
      </w:r>
      <w:r w:rsidRPr="0079005C">
        <w:rPr>
          <w:sz w:val="28"/>
          <w:szCs w:val="28"/>
        </w:rPr>
        <w:t>]</w:t>
      </w:r>
      <w:r w:rsidRPr="0057128B">
        <w:rPr>
          <w:sz w:val="28"/>
          <w:szCs w:val="28"/>
        </w:rPr>
        <w:t>.</w:t>
      </w:r>
      <w:r>
        <w:rPr>
          <w:sz w:val="28"/>
          <w:szCs w:val="28"/>
        </w:rPr>
        <w:t xml:space="preserve"> К тому же выводу пришел А. А. Ташмухамедов</w:t>
      </w:r>
      <w:r w:rsidRPr="0079005C">
        <w:rPr>
          <w:sz w:val="28"/>
          <w:szCs w:val="28"/>
        </w:rPr>
        <w:t>[</w:t>
      </w:r>
      <w:r>
        <w:rPr>
          <w:sz w:val="28"/>
          <w:szCs w:val="28"/>
        </w:rPr>
        <w:t>66</w:t>
      </w:r>
      <w:r w:rsidRPr="0079005C">
        <w:rPr>
          <w:sz w:val="28"/>
          <w:szCs w:val="28"/>
        </w:rPr>
        <w:t>]</w:t>
      </w:r>
      <w:r>
        <w:rPr>
          <w:sz w:val="28"/>
          <w:szCs w:val="28"/>
        </w:rPr>
        <w:t xml:space="preserve"> при хранении среднеспелых сортов среднеазиатских дынь.</w:t>
      </w:r>
    </w:p>
    <w:p w:rsidR="006A5921" w:rsidRDefault="006A5921" w:rsidP="006A5921">
      <w:pPr>
        <w:ind w:firstLine="708"/>
        <w:jc w:val="both"/>
        <w:rPr>
          <w:sz w:val="28"/>
          <w:szCs w:val="28"/>
        </w:rPr>
      </w:pPr>
      <w:r>
        <w:rPr>
          <w:sz w:val="28"/>
          <w:szCs w:val="28"/>
        </w:rPr>
        <w:t>При селекции на высокую лежкость один из родителей обязательно до</w:t>
      </w:r>
      <w:r>
        <w:rPr>
          <w:sz w:val="28"/>
          <w:szCs w:val="28"/>
        </w:rPr>
        <w:t>л</w:t>
      </w:r>
      <w:r>
        <w:rPr>
          <w:sz w:val="28"/>
          <w:szCs w:val="28"/>
        </w:rPr>
        <w:t xml:space="preserve">жен иметь высокую лежкость. В </w:t>
      </w:r>
      <w:r>
        <w:rPr>
          <w:sz w:val="28"/>
          <w:szCs w:val="28"/>
          <w:lang w:val="en-US"/>
        </w:rPr>
        <w:t>F</w:t>
      </w:r>
      <w:r w:rsidRPr="008362DE">
        <w:rPr>
          <w:sz w:val="28"/>
          <w:szCs w:val="28"/>
          <w:vertAlign w:val="subscript"/>
        </w:rPr>
        <w:t>2</w:t>
      </w:r>
      <w:r>
        <w:rPr>
          <w:sz w:val="28"/>
          <w:szCs w:val="28"/>
        </w:rPr>
        <w:t>не нужно спешить со сбором зрелых плодов, целесообразно оттянуть этот срок на 20-30 дней, при этом отбирать только те плоды, которые в момент сбора имеют не перезревшую мякоть.</w:t>
      </w:r>
    </w:p>
    <w:p w:rsidR="006A5921" w:rsidRDefault="006A5921" w:rsidP="006A5921">
      <w:pPr>
        <w:ind w:firstLine="708"/>
        <w:jc w:val="both"/>
        <w:rPr>
          <w:sz w:val="28"/>
          <w:szCs w:val="28"/>
        </w:rPr>
      </w:pPr>
      <w:r>
        <w:rPr>
          <w:sz w:val="28"/>
          <w:szCs w:val="28"/>
        </w:rPr>
        <w:t>Один из приоритетных направлений селекции бахчевых культур – это г</w:t>
      </w:r>
      <w:r>
        <w:rPr>
          <w:sz w:val="28"/>
          <w:szCs w:val="28"/>
        </w:rPr>
        <w:t>е</w:t>
      </w:r>
      <w:r>
        <w:rPr>
          <w:sz w:val="28"/>
          <w:szCs w:val="28"/>
        </w:rPr>
        <w:t xml:space="preserve">терозисная селекция. По мнению Дж. Шелла </w:t>
      </w:r>
      <w:r w:rsidRPr="00FD1514">
        <w:rPr>
          <w:sz w:val="28"/>
          <w:szCs w:val="28"/>
        </w:rPr>
        <w:t>[</w:t>
      </w:r>
      <w:r>
        <w:rPr>
          <w:sz w:val="28"/>
          <w:szCs w:val="28"/>
        </w:rPr>
        <w:t>70</w:t>
      </w:r>
      <w:r w:rsidRPr="00FD1514">
        <w:rPr>
          <w:sz w:val="28"/>
          <w:szCs w:val="28"/>
        </w:rPr>
        <w:t>]</w:t>
      </w:r>
      <w:r>
        <w:rPr>
          <w:sz w:val="28"/>
          <w:szCs w:val="28"/>
        </w:rPr>
        <w:t xml:space="preserve"> гетерозис – это увеличение силы, размера, плодовитости, быстроты развития, устойчивости к болезням и повреждениям насекомымиили различными неблагоприятными климатическ</w:t>
      </w:r>
      <w:r>
        <w:rPr>
          <w:sz w:val="28"/>
          <w:szCs w:val="28"/>
        </w:rPr>
        <w:t>и</w:t>
      </w:r>
      <w:r>
        <w:rPr>
          <w:sz w:val="28"/>
          <w:szCs w:val="28"/>
        </w:rPr>
        <w:t>ми условиями, которыми отличаются гибридные формы от соответствующих родительских форм и которые возникают как специфический результат генот</w:t>
      </w:r>
      <w:r>
        <w:rPr>
          <w:sz w:val="28"/>
          <w:szCs w:val="28"/>
        </w:rPr>
        <w:t>и</w:t>
      </w:r>
      <w:r>
        <w:rPr>
          <w:sz w:val="28"/>
          <w:szCs w:val="28"/>
        </w:rPr>
        <w:t>пической разнокачественности соединяющихся гамет. Различают также ко</w:t>
      </w:r>
      <w:r>
        <w:rPr>
          <w:sz w:val="28"/>
          <w:szCs w:val="28"/>
        </w:rPr>
        <w:t>н</w:t>
      </w:r>
      <w:r>
        <w:rPr>
          <w:sz w:val="28"/>
          <w:szCs w:val="28"/>
        </w:rPr>
        <w:t>курсный гетерозис – как превышение гибридов над стандартным сортом, так как гетерозисный гибрид будет иметь производственное значение только тогда, когда он значительно превосходит соответствующий районированный ста</w:t>
      </w:r>
      <w:r>
        <w:rPr>
          <w:sz w:val="28"/>
          <w:szCs w:val="28"/>
        </w:rPr>
        <w:t>н</w:t>
      </w:r>
      <w:r>
        <w:rPr>
          <w:sz w:val="28"/>
          <w:szCs w:val="28"/>
        </w:rPr>
        <w:t xml:space="preserve">дартный сорт.  </w:t>
      </w:r>
    </w:p>
    <w:p w:rsidR="006A5921" w:rsidRDefault="006A5921" w:rsidP="006A5921">
      <w:pPr>
        <w:ind w:firstLine="708"/>
        <w:jc w:val="both"/>
        <w:rPr>
          <w:sz w:val="28"/>
          <w:szCs w:val="28"/>
        </w:rPr>
      </w:pPr>
      <w:r>
        <w:rPr>
          <w:sz w:val="28"/>
          <w:szCs w:val="28"/>
        </w:rPr>
        <w:t>Преимущество гибридов над сортами сильнее проявляются в экстремал</w:t>
      </w:r>
      <w:r>
        <w:rPr>
          <w:sz w:val="28"/>
          <w:szCs w:val="28"/>
        </w:rPr>
        <w:t>ь</w:t>
      </w:r>
      <w:r>
        <w:rPr>
          <w:sz w:val="28"/>
          <w:szCs w:val="28"/>
        </w:rPr>
        <w:t xml:space="preserve">ных условиях возделывания данной культуры, что несомненно имеет большое практическое значение </w:t>
      </w:r>
      <w:r w:rsidRPr="00FD1514">
        <w:rPr>
          <w:sz w:val="28"/>
          <w:szCs w:val="28"/>
        </w:rPr>
        <w:t>[</w:t>
      </w:r>
      <w:r>
        <w:rPr>
          <w:sz w:val="28"/>
          <w:szCs w:val="28"/>
        </w:rPr>
        <w:t>71</w:t>
      </w:r>
      <w:r w:rsidRPr="00FD1514">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В гетерозисной селекции отбор на комбинационную способность пре</w:t>
      </w:r>
      <w:r>
        <w:rPr>
          <w:sz w:val="28"/>
          <w:szCs w:val="28"/>
        </w:rPr>
        <w:t>д</w:t>
      </w:r>
      <w:r>
        <w:rPr>
          <w:sz w:val="28"/>
          <w:szCs w:val="28"/>
        </w:rPr>
        <w:t>ставляет большую трудность. Поэтому необходимо найти корреляции, которые позволяют прогнозировать комбинационную способность по проявлению х</w:t>
      </w:r>
      <w:r>
        <w:rPr>
          <w:sz w:val="28"/>
          <w:szCs w:val="28"/>
        </w:rPr>
        <w:t>о</w:t>
      </w:r>
      <w:r>
        <w:rPr>
          <w:sz w:val="28"/>
          <w:szCs w:val="28"/>
        </w:rPr>
        <w:t>зяйственно-ценных родительских форм.</w:t>
      </w:r>
    </w:p>
    <w:p w:rsidR="006A5921" w:rsidRDefault="006A5921" w:rsidP="006A5921">
      <w:pPr>
        <w:ind w:firstLine="708"/>
        <w:jc w:val="both"/>
        <w:rPr>
          <w:sz w:val="28"/>
          <w:szCs w:val="28"/>
        </w:rPr>
      </w:pPr>
      <w:r>
        <w:rPr>
          <w:sz w:val="28"/>
          <w:szCs w:val="28"/>
        </w:rPr>
        <w:t>Исследованиями  ВНИИОБ доказано, что между величиной отдельных хозяйственно-ценных признаков и комбинационной способностью по этим пр</w:t>
      </w:r>
      <w:r>
        <w:rPr>
          <w:sz w:val="28"/>
          <w:szCs w:val="28"/>
        </w:rPr>
        <w:t>и</w:t>
      </w:r>
      <w:r>
        <w:rPr>
          <w:sz w:val="28"/>
          <w:szCs w:val="28"/>
        </w:rPr>
        <w:t>знакам существует корреляционная зависимость. Например, у арбуза наиболее тесной она является по дегустационной оценке, продуктивности растений и твердости коры</w:t>
      </w:r>
      <w:r w:rsidRPr="00FD1514">
        <w:rPr>
          <w:sz w:val="28"/>
          <w:szCs w:val="28"/>
        </w:rPr>
        <w:t>[</w:t>
      </w:r>
      <w:r>
        <w:rPr>
          <w:sz w:val="28"/>
          <w:szCs w:val="28"/>
        </w:rPr>
        <w:t>28</w:t>
      </w:r>
      <w:r w:rsidRPr="00FD1514">
        <w:rPr>
          <w:sz w:val="28"/>
          <w:szCs w:val="28"/>
        </w:rPr>
        <w:t>]</w:t>
      </w:r>
      <w:r>
        <w:rPr>
          <w:sz w:val="28"/>
          <w:szCs w:val="28"/>
        </w:rPr>
        <w:t xml:space="preserve">. Подобная зависимость отмечена и у гороха </w:t>
      </w:r>
      <w:r w:rsidRPr="00FD1514">
        <w:rPr>
          <w:sz w:val="28"/>
          <w:szCs w:val="28"/>
        </w:rPr>
        <w:t>[</w:t>
      </w:r>
      <w:r>
        <w:rPr>
          <w:sz w:val="28"/>
          <w:szCs w:val="28"/>
        </w:rPr>
        <w:t>72</w:t>
      </w:r>
      <w:r w:rsidRPr="00FD1514">
        <w:rPr>
          <w:sz w:val="28"/>
          <w:szCs w:val="28"/>
        </w:rPr>
        <w:t>]</w:t>
      </w:r>
      <w:r>
        <w:rPr>
          <w:sz w:val="28"/>
          <w:szCs w:val="28"/>
        </w:rPr>
        <w:t xml:space="preserve">, пшеницы </w:t>
      </w:r>
      <w:r w:rsidRPr="00FD1514">
        <w:rPr>
          <w:sz w:val="28"/>
          <w:szCs w:val="28"/>
        </w:rPr>
        <w:t>[</w:t>
      </w:r>
      <w:r>
        <w:rPr>
          <w:sz w:val="28"/>
          <w:szCs w:val="28"/>
        </w:rPr>
        <w:t>73</w:t>
      </w:r>
      <w:r w:rsidRPr="00FD1514">
        <w:rPr>
          <w:sz w:val="28"/>
          <w:szCs w:val="28"/>
        </w:rPr>
        <w:t>]</w:t>
      </w:r>
      <w:r>
        <w:rPr>
          <w:sz w:val="28"/>
          <w:szCs w:val="28"/>
        </w:rPr>
        <w:t xml:space="preserve"> и дыни </w:t>
      </w:r>
      <w:r w:rsidRPr="00FD1514">
        <w:rPr>
          <w:sz w:val="28"/>
          <w:szCs w:val="28"/>
        </w:rPr>
        <w:t>[</w:t>
      </w:r>
      <w:r>
        <w:rPr>
          <w:sz w:val="28"/>
          <w:szCs w:val="28"/>
        </w:rPr>
        <w:t>74</w:t>
      </w:r>
      <w:r w:rsidRPr="00FD1514">
        <w:rPr>
          <w:sz w:val="28"/>
          <w:szCs w:val="28"/>
        </w:rPr>
        <w:t>]</w:t>
      </w:r>
      <w:r>
        <w:rPr>
          <w:sz w:val="28"/>
          <w:szCs w:val="28"/>
        </w:rPr>
        <w:t>.</w:t>
      </w:r>
    </w:p>
    <w:p w:rsidR="006A5921" w:rsidRDefault="006A5921" w:rsidP="006A5921">
      <w:pPr>
        <w:ind w:firstLine="708"/>
        <w:jc w:val="both"/>
        <w:rPr>
          <w:sz w:val="28"/>
          <w:szCs w:val="28"/>
        </w:rPr>
      </w:pPr>
      <w:r>
        <w:rPr>
          <w:sz w:val="28"/>
          <w:szCs w:val="28"/>
        </w:rPr>
        <w:lastRenderedPageBreak/>
        <w:t>Для получения гибридных семян бахчевых культур при свободном оп</w:t>
      </w:r>
      <w:r>
        <w:rPr>
          <w:sz w:val="28"/>
          <w:szCs w:val="28"/>
        </w:rPr>
        <w:t>ы</w:t>
      </w:r>
      <w:r>
        <w:rPr>
          <w:sz w:val="28"/>
          <w:szCs w:val="28"/>
        </w:rPr>
        <w:t>лении необходимо иметь специальные материнские формы, имеющие генет</w:t>
      </w:r>
      <w:r>
        <w:rPr>
          <w:sz w:val="28"/>
          <w:szCs w:val="28"/>
        </w:rPr>
        <w:t>и</w:t>
      </w:r>
      <w:r>
        <w:rPr>
          <w:sz w:val="28"/>
          <w:szCs w:val="28"/>
        </w:rPr>
        <w:t xml:space="preserve">ческий маркер </w:t>
      </w:r>
      <w:r w:rsidRPr="00BE5AA2">
        <w:rPr>
          <w:sz w:val="28"/>
          <w:szCs w:val="28"/>
        </w:rPr>
        <w:t>[</w:t>
      </w:r>
      <w:r w:rsidR="00554245">
        <w:rPr>
          <w:sz w:val="28"/>
          <w:szCs w:val="28"/>
        </w:rPr>
        <w:t>75,</w:t>
      </w:r>
      <w:r>
        <w:rPr>
          <w:sz w:val="28"/>
          <w:szCs w:val="28"/>
        </w:rPr>
        <w:t xml:space="preserve"> 76</w:t>
      </w:r>
      <w:r w:rsidRPr="00BE5AA2">
        <w:rPr>
          <w:sz w:val="28"/>
          <w:szCs w:val="28"/>
        </w:rPr>
        <w:t>]</w:t>
      </w:r>
      <w:r>
        <w:rPr>
          <w:sz w:val="28"/>
          <w:szCs w:val="28"/>
        </w:rPr>
        <w:t xml:space="preserve"> и мужскую стерильность </w:t>
      </w:r>
      <w:r w:rsidRPr="00BE5AA2">
        <w:rPr>
          <w:sz w:val="28"/>
          <w:szCs w:val="28"/>
        </w:rPr>
        <w:t>[</w:t>
      </w:r>
      <w:r w:rsidR="00554245">
        <w:rPr>
          <w:sz w:val="28"/>
          <w:szCs w:val="28"/>
        </w:rPr>
        <w:t>77,</w:t>
      </w:r>
      <w:r>
        <w:rPr>
          <w:sz w:val="28"/>
          <w:szCs w:val="28"/>
        </w:rPr>
        <w:t xml:space="preserve"> 78</w:t>
      </w:r>
      <w:r w:rsidRPr="00BE5AA2">
        <w:rPr>
          <w:sz w:val="28"/>
          <w:szCs w:val="28"/>
        </w:rPr>
        <w:t>]</w:t>
      </w:r>
      <w:r>
        <w:rPr>
          <w:sz w:val="28"/>
          <w:szCs w:val="28"/>
        </w:rPr>
        <w:t>. Генетические маркеры позволяют отделить гибридные растения от материнских на ранних стадиях развития сеянцев. При этом возможно получение 75-100% гибридных растений в производственных посевах.</w:t>
      </w:r>
    </w:p>
    <w:p w:rsidR="006A5921" w:rsidRDefault="006A5921" w:rsidP="006A5921">
      <w:pPr>
        <w:ind w:firstLine="708"/>
        <w:jc w:val="both"/>
        <w:rPr>
          <w:sz w:val="28"/>
          <w:szCs w:val="28"/>
        </w:rPr>
      </w:pPr>
      <w:r>
        <w:rPr>
          <w:sz w:val="28"/>
          <w:szCs w:val="28"/>
        </w:rPr>
        <w:t>Были предложены физиологические маркеры, которых позволяют иде</w:t>
      </w:r>
      <w:r>
        <w:rPr>
          <w:sz w:val="28"/>
          <w:szCs w:val="28"/>
        </w:rPr>
        <w:t>н</w:t>
      </w:r>
      <w:r>
        <w:rPr>
          <w:sz w:val="28"/>
          <w:szCs w:val="28"/>
        </w:rPr>
        <w:t>тифицировать гибридность в фазе семян, однако практического значения они пока не принесли из-за дороговизны оборудования и недостаточной точности такой оценки гибридности.</w:t>
      </w:r>
    </w:p>
    <w:p w:rsidR="006A5921" w:rsidRDefault="006A5921" w:rsidP="006A5921">
      <w:pPr>
        <w:ind w:firstLine="708"/>
        <w:jc w:val="both"/>
        <w:rPr>
          <w:sz w:val="28"/>
          <w:szCs w:val="28"/>
        </w:rPr>
      </w:pPr>
      <w:r>
        <w:rPr>
          <w:sz w:val="28"/>
          <w:szCs w:val="28"/>
        </w:rPr>
        <w:t xml:space="preserve">У арбуза в качестве генетического маркера чаще всего используется цельнолистность, которая хотя и наследуется промежуточно, но в </w:t>
      </w:r>
      <w:r>
        <w:rPr>
          <w:sz w:val="28"/>
          <w:szCs w:val="28"/>
          <w:lang w:val="en-US"/>
        </w:rPr>
        <w:t>F</w:t>
      </w:r>
      <w:r w:rsidRPr="004D37C8">
        <w:rPr>
          <w:sz w:val="28"/>
          <w:szCs w:val="28"/>
          <w:vertAlign w:val="subscript"/>
        </w:rPr>
        <w:t>1</w:t>
      </w:r>
      <w:r>
        <w:rPr>
          <w:sz w:val="28"/>
          <w:szCs w:val="28"/>
        </w:rPr>
        <w:t xml:space="preserve"> четко о</w:t>
      </w:r>
      <w:r>
        <w:rPr>
          <w:sz w:val="28"/>
          <w:szCs w:val="28"/>
        </w:rPr>
        <w:t>т</w:t>
      </w:r>
      <w:r>
        <w:rPr>
          <w:sz w:val="28"/>
          <w:szCs w:val="28"/>
        </w:rPr>
        <w:t>личается от гибридных растений. В качестве маркерного признака у дыни и</w:t>
      </w:r>
      <w:r>
        <w:rPr>
          <w:sz w:val="28"/>
          <w:szCs w:val="28"/>
        </w:rPr>
        <w:t>с</w:t>
      </w:r>
      <w:r>
        <w:rPr>
          <w:sz w:val="28"/>
          <w:szCs w:val="28"/>
        </w:rPr>
        <w:t>пользуется, наоборот, разрезнолистность. Другие маркерные признаки (желт</w:t>
      </w:r>
      <w:r>
        <w:rPr>
          <w:sz w:val="28"/>
          <w:szCs w:val="28"/>
        </w:rPr>
        <w:t>о</w:t>
      </w:r>
      <w:r>
        <w:rPr>
          <w:sz w:val="28"/>
          <w:szCs w:val="28"/>
        </w:rPr>
        <w:t>листность, отсутствие опушения) значительно снижают жизнеспособность ра</w:t>
      </w:r>
      <w:r>
        <w:rPr>
          <w:sz w:val="28"/>
          <w:szCs w:val="28"/>
        </w:rPr>
        <w:t>с</w:t>
      </w:r>
      <w:r>
        <w:rPr>
          <w:sz w:val="28"/>
          <w:szCs w:val="28"/>
        </w:rPr>
        <w:t>тений.</w:t>
      </w:r>
    </w:p>
    <w:p w:rsidR="006A5921" w:rsidRDefault="006A5921" w:rsidP="006A5921">
      <w:pPr>
        <w:ind w:firstLine="708"/>
        <w:jc w:val="both"/>
        <w:rPr>
          <w:sz w:val="28"/>
          <w:szCs w:val="28"/>
        </w:rPr>
      </w:pPr>
      <w:r>
        <w:rPr>
          <w:sz w:val="28"/>
          <w:szCs w:val="28"/>
        </w:rPr>
        <w:t>В последние годы в гибридной селекции более перспективными оказ</w:t>
      </w:r>
      <w:r>
        <w:rPr>
          <w:sz w:val="28"/>
          <w:szCs w:val="28"/>
        </w:rPr>
        <w:t>а</w:t>
      </w:r>
      <w:r>
        <w:rPr>
          <w:sz w:val="28"/>
          <w:szCs w:val="28"/>
        </w:rPr>
        <w:t xml:space="preserve">лись гиномоноцийные формы, а также использование мужской стерильности. </w:t>
      </w:r>
    </w:p>
    <w:p w:rsidR="006A5921" w:rsidRDefault="006A5921" w:rsidP="006A5921">
      <w:pPr>
        <w:ind w:firstLine="708"/>
        <w:jc w:val="both"/>
        <w:rPr>
          <w:sz w:val="28"/>
          <w:szCs w:val="28"/>
        </w:rPr>
      </w:pPr>
      <w:r>
        <w:rPr>
          <w:sz w:val="28"/>
          <w:szCs w:val="28"/>
        </w:rPr>
        <w:t>У дыни известны 4 основных половых форм: андромоноция, моноция, гиномоноция и гермафродиты. Андромоноцийные растения имеют в основном мужские и обоеполые цветки, моноцийные</w:t>
      </w:r>
      <w:r w:rsidR="00DC7287">
        <w:rPr>
          <w:sz w:val="28"/>
          <w:szCs w:val="28"/>
        </w:rPr>
        <w:t>–</w:t>
      </w:r>
      <w:r>
        <w:rPr>
          <w:sz w:val="28"/>
          <w:szCs w:val="28"/>
        </w:rPr>
        <w:t xml:space="preserve">мужскиеи женские (пестичные), гиномоноцийные – женские и немного обоеполые, гермафродитные – только обоеполые </w:t>
      </w:r>
      <w:r w:rsidRPr="00BE4FE6">
        <w:rPr>
          <w:sz w:val="28"/>
          <w:szCs w:val="28"/>
        </w:rPr>
        <w:t>[</w:t>
      </w:r>
      <w:r>
        <w:rPr>
          <w:sz w:val="28"/>
          <w:szCs w:val="28"/>
        </w:rPr>
        <w:t>5</w:t>
      </w:r>
      <w:r w:rsidRPr="00BE4FE6">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В результате использования мужской стерильности и цельнолистности у арбуза создан и передан в испытание гибрид ВНИИОБ-2. У дыни при скрещ</w:t>
      </w:r>
      <w:r>
        <w:rPr>
          <w:sz w:val="28"/>
          <w:szCs w:val="28"/>
        </w:rPr>
        <w:t>и</w:t>
      </w:r>
      <w:r>
        <w:rPr>
          <w:sz w:val="28"/>
          <w:szCs w:val="28"/>
        </w:rPr>
        <w:t>вании моноцийных и гиномоноцийных форм получена линия гиноцийным (чисто женских) половым типом и разрезнолистностью</w:t>
      </w:r>
      <w:r w:rsidRPr="00BE4FE6">
        <w:rPr>
          <w:sz w:val="28"/>
          <w:szCs w:val="28"/>
        </w:rPr>
        <w:t>[</w:t>
      </w:r>
      <w:r>
        <w:rPr>
          <w:sz w:val="28"/>
          <w:szCs w:val="28"/>
        </w:rPr>
        <w:t>5</w:t>
      </w:r>
      <w:r w:rsidRPr="00BE4FE6">
        <w:rPr>
          <w:sz w:val="28"/>
          <w:szCs w:val="28"/>
        </w:rPr>
        <w:t>]</w:t>
      </w:r>
      <w:r>
        <w:rPr>
          <w:sz w:val="28"/>
          <w:szCs w:val="28"/>
        </w:rPr>
        <w:t>.</w:t>
      </w:r>
    </w:p>
    <w:p w:rsidR="006A5921" w:rsidRDefault="006A5921" w:rsidP="006A5921">
      <w:pPr>
        <w:ind w:firstLine="708"/>
        <w:jc w:val="both"/>
        <w:rPr>
          <w:sz w:val="28"/>
          <w:szCs w:val="28"/>
        </w:rPr>
      </w:pPr>
      <w:r>
        <w:rPr>
          <w:sz w:val="28"/>
          <w:szCs w:val="28"/>
        </w:rPr>
        <w:t>Уровень гибридности при свободном опылении родительских форм зав</w:t>
      </w:r>
      <w:r>
        <w:rPr>
          <w:sz w:val="28"/>
          <w:szCs w:val="28"/>
        </w:rPr>
        <w:t>и</w:t>
      </w:r>
      <w:r>
        <w:rPr>
          <w:sz w:val="28"/>
          <w:szCs w:val="28"/>
        </w:rPr>
        <w:t>сит как от схемы размещения, так и от полового типа материнской формы, при этом чем сильнее выражено проявление женского пола, тем выше выход ги</w:t>
      </w:r>
      <w:r>
        <w:rPr>
          <w:sz w:val="28"/>
          <w:szCs w:val="28"/>
        </w:rPr>
        <w:t>б</w:t>
      </w:r>
      <w:r>
        <w:rPr>
          <w:sz w:val="28"/>
          <w:szCs w:val="28"/>
        </w:rPr>
        <w:t xml:space="preserve">ридных семян </w:t>
      </w:r>
      <w:r w:rsidRPr="00BE4FE6">
        <w:rPr>
          <w:sz w:val="28"/>
          <w:szCs w:val="28"/>
        </w:rPr>
        <w:t>[</w:t>
      </w:r>
      <w:r w:rsidR="00554245">
        <w:rPr>
          <w:sz w:val="28"/>
          <w:szCs w:val="28"/>
        </w:rPr>
        <w:t>77,</w:t>
      </w:r>
      <w:r>
        <w:rPr>
          <w:sz w:val="28"/>
          <w:szCs w:val="28"/>
        </w:rPr>
        <w:t xml:space="preserve"> 86</w:t>
      </w:r>
      <w:r w:rsidRPr="00BE4FE6">
        <w:rPr>
          <w:sz w:val="28"/>
          <w:szCs w:val="28"/>
        </w:rPr>
        <w:t>]</w:t>
      </w:r>
      <w:r>
        <w:rPr>
          <w:sz w:val="28"/>
          <w:szCs w:val="28"/>
        </w:rPr>
        <w:t>.</w:t>
      </w:r>
    </w:p>
    <w:p w:rsidR="006A5921" w:rsidRDefault="006A5921" w:rsidP="006A5921">
      <w:pPr>
        <w:ind w:firstLine="708"/>
        <w:jc w:val="both"/>
        <w:rPr>
          <w:sz w:val="28"/>
          <w:szCs w:val="28"/>
        </w:rPr>
      </w:pPr>
      <w:r>
        <w:rPr>
          <w:sz w:val="28"/>
          <w:szCs w:val="28"/>
        </w:rPr>
        <w:t>По мнению американских ученых, использование материнских форм с сильным проявлением женского пола упрощает получение гибридных семян при свободном опылении. Такие формы можно получить как за счет образцов мировой коллекции, так и селекционным путем, используя специальные ген</w:t>
      </w:r>
      <w:r>
        <w:rPr>
          <w:sz w:val="28"/>
          <w:szCs w:val="28"/>
        </w:rPr>
        <w:t>е</w:t>
      </w:r>
      <w:r>
        <w:rPr>
          <w:sz w:val="28"/>
          <w:szCs w:val="28"/>
        </w:rPr>
        <w:t xml:space="preserve">тические формы </w:t>
      </w:r>
      <w:r w:rsidRPr="00BE4FE6">
        <w:rPr>
          <w:sz w:val="28"/>
          <w:szCs w:val="28"/>
        </w:rPr>
        <w:t>[</w:t>
      </w:r>
      <w:r w:rsidRPr="00983000">
        <w:rPr>
          <w:sz w:val="28"/>
          <w:szCs w:val="28"/>
        </w:rPr>
        <w:t>79</w:t>
      </w:r>
      <w:r>
        <w:rPr>
          <w:sz w:val="28"/>
          <w:szCs w:val="28"/>
        </w:rPr>
        <w:t>,</w:t>
      </w:r>
      <w:r w:rsidRPr="00983000">
        <w:rPr>
          <w:sz w:val="28"/>
          <w:szCs w:val="28"/>
        </w:rPr>
        <w:t xml:space="preserve"> 80</w:t>
      </w:r>
      <w:r w:rsidRPr="00BE4FE6">
        <w:rPr>
          <w:sz w:val="28"/>
          <w:szCs w:val="28"/>
        </w:rPr>
        <w:t>]</w:t>
      </w:r>
      <w:r w:rsidRPr="00252094">
        <w:rPr>
          <w:sz w:val="28"/>
          <w:szCs w:val="28"/>
        </w:rPr>
        <w:t>.</w:t>
      </w:r>
      <w:r>
        <w:rPr>
          <w:sz w:val="28"/>
          <w:szCs w:val="28"/>
        </w:rPr>
        <w:t xml:space="preserve"> Но более перспективны химические регуляторы пола, особенно этрел, который усиливает проявление женского пола </w:t>
      </w:r>
      <w:r w:rsidRPr="00BE4FE6">
        <w:rPr>
          <w:sz w:val="28"/>
          <w:szCs w:val="28"/>
        </w:rPr>
        <w:t>[</w:t>
      </w:r>
      <w:r w:rsidRPr="00983000">
        <w:rPr>
          <w:sz w:val="28"/>
          <w:szCs w:val="28"/>
        </w:rPr>
        <w:t>5</w:t>
      </w:r>
      <w:r w:rsidRPr="00BE4FE6">
        <w:rPr>
          <w:sz w:val="28"/>
          <w:szCs w:val="28"/>
        </w:rPr>
        <w:t>]</w:t>
      </w:r>
      <w:r>
        <w:rPr>
          <w:sz w:val="28"/>
          <w:szCs w:val="28"/>
        </w:rPr>
        <w:t>.</w:t>
      </w:r>
    </w:p>
    <w:p w:rsidR="006A5921" w:rsidRDefault="006A5921" w:rsidP="006A5921">
      <w:pPr>
        <w:ind w:firstLine="708"/>
        <w:jc w:val="both"/>
        <w:rPr>
          <w:sz w:val="28"/>
          <w:szCs w:val="28"/>
        </w:rPr>
      </w:pPr>
      <w:r>
        <w:rPr>
          <w:sz w:val="28"/>
          <w:szCs w:val="28"/>
        </w:rPr>
        <w:t>Обработка сеянцев тыквенных в фазе 1-4 настоящих листьев водным ра</w:t>
      </w:r>
      <w:r>
        <w:rPr>
          <w:sz w:val="28"/>
          <w:szCs w:val="28"/>
        </w:rPr>
        <w:t>с</w:t>
      </w:r>
      <w:r>
        <w:rPr>
          <w:sz w:val="28"/>
          <w:szCs w:val="28"/>
        </w:rPr>
        <w:t xml:space="preserve">твором этрела (гидрела) позволяет у дыни и кабачка получать до 100% женских цветков в период массового завязывания плодов. Наиболее эффективны дозы этрела на огурце – 200-250 мг/л, дыне – 150-300 мг/л, кабачке – 150-350 и тыкве -  250 мг/л </w:t>
      </w:r>
      <w:r w:rsidRPr="00BE4FE6">
        <w:rPr>
          <w:sz w:val="28"/>
          <w:szCs w:val="28"/>
        </w:rPr>
        <w:t>[</w:t>
      </w:r>
      <w:r w:rsidRPr="00983000">
        <w:rPr>
          <w:sz w:val="28"/>
          <w:szCs w:val="28"/>
        </w:rPr>
        <w:t>81</w:t>
      </w:r>
      <w:r w:rsidR="00FC4AAD">
        <w:rPr>
          <w:sz w:val="28"/>
          <w:szCs w:val="28"/>
        </w:rPr>
        <w:t>,</w:t>
      </w:r>
      <w:r>
        <w:rPr>
          <w:sz w:val="28"/>
          <w:szCs w:val="28"/>
        </w:rPr>
        <w:t xml:space="preserve"> 89</w:t>
      </w:r>
      <w:r w:rsidRPr="00BE4FE6">
        <w:rPr>
          <w:sz w:val="28"/>
          <w:szCs w:val="28"/>
        </w:rPr>
        <w:t>]</w:t>
      </w:r>
      <w:r>
        <w:rPr>
          <w:sz w:val="28"/>
          <w:szCs w:val="28"/>
        </w:rPr>
        <w:t>.</w:t>
      </w:r>
    </w:p>
    <w:p w:rsidR="006A5921" w:rsidRDefault="006A5921" w:rsidP="006A5921">
      <w:pPr>
        <w:ind w:firstLine="708"/>
        <w:jc w:val="both"/>
        <w:rPr>
          <w:sz w:val="28"/>
          <w:szCs w:val="28"/>
        </w:rPr>
      </w:pPr>
      <w:r>
        <w:rPr>
          <w:sz w:val="28"/>
          <w:szCs w:val="28"/>
        </w:rPr>
        <w:t>У дыни и огурца получены генетические женские формы, которые не м</w:t>
      </w:r>
      <w:r>
        <w:rPr>
          <w:sz w:val="28"/>
          <w:szCs w:val="28"/>
        </w:rPr>
        <w:t>о</w:t>
      </w:r>
      <w:r>
        <w:rPr>
          <w:sz w:val="28"/>
          <w:szCs w:val="28"/>
        </w:rPr>
        <w:t xml:space="preserve">гут размножаться из-за отсутствия у них мужских цветков. Для формирования </w:t>
      </w:r>
      <w:r>
        <w:rPr>
          <w:sz w:val="28"/>
          <w:szCs w:val="28"/>
        </w:rPr>
        <w:lastRenderedPageBreak/>
        <w:t>на таких растениях мужских цветков можно использовать химические препар</w:t>
      </w:r>
      <w:r>
        <w:rPr>
          <w:sz w:val="28"/>
          <w:szCs w:val="28"/>
        </w:rPr>
        <w:t>а</w:t>
      </w:r>
      <w:r>
        <w:rPr>
          <w:sz w:val="28"/>
          <w:szCs w:val="28"/>
        </w:rPr>
        <w:t xml:space="preserve">ты бензотиадиазол МСЕВ, </w:t>
      </w:r>
      <w:r>
        <w:rPr>
          <w:sz w:val="28"/>
          <w:szCs w:val="28"/>
          <w:lang w:val="en-US"/>
        </w:rPr>
        <w:t>AVG</w:t>
      </w:r>
      <w:r>
        <w:rPr>
          <w:sz w:val="28"/>
          <w:szCs w:val="28"/>
        </w:rPr>
        <w:t xml:space="preserve"> и нитрат серебра </w:t>
      </w:r>
      <w:r>
        <w:rPr>
          <w:sz w:val="28"/>
          <w:szCs w:val="28"/>
          <w:lang w:val="en-US"/>
        </w:rPr>
        <w:t>AgNO</w:t>
      </w:r>
      <w:r w:rsidRPr="00D251D4">
        <w:rPr>
          <w:sz w:val="28"/>
          <w:szCs w:val="28"/>
          <w:vertAlign w:val="subscript"/>
        </w:rPr>
        <w:t>3</w:t>
      </w:r>
      <w:r>
        <w:rPr>
          <w:sz w:val="28"/>
          <w:szCs w:val="28"/>
        </w:rPr>
        <w:t xml:space="preserve"> в дозе 400 мг/л </w:t>
      </w:r>
      <w:r w:rsidRPr="00BE4FE6">
        <w:rPr>
          <w:sz w:val="28"/>
          <w:szCs w:val="28"/>
        </w:rPr>
        <w:t>[</w:t>
      </w:r>
      <w:r>
        <w:rPr>
          <w:sz w:val="28"/>
          <w:szCs w:val="28"/>
        </w:rPr>
        <w:t>82</w:t>
      </w:r>
      <w:r w:rsidRPr="00BE4FE6">
        <w:rPr>
          <w:sz w:val="28"/>
          <w:szCs w:val="28"/>
        </w:rPr>
        <w:t>]</w:t>
      </w:r>
      <w:r w:rsidRPr="00D251D4">
        <w:rPr>
          <w:sz w:val="28"/>
          <w:szCs w:val="28"/>
        </w:rPr>
        <w:t>.</w:t>
      </w:r>
    </w:p>
    <w:p w:rsidR="006A5921" w:rsidRDefault="006A5921" w:rsidP="006A5921">
      <w:pPr>
        <w:ind w:firstLine="708"/>
        <w:jc w:val="both"/>
        <w:rPr>
          <w:sz w:val="28"/>
          <w:szCs w:val="28"/>
        </w:rPr>
      </w:pPr>
      <w:r>
        <w:rPr>
          <w:sz w:val="28"/>
          <w:szCs w:val="28"/>
        </w:rPr>
        <w:t xml:space="preserve">Наиболее эффективным оказался нитрат серебра, что вызвал появление обоеполых цветков с фертильной пыльцой. Другая технология применялся на Кубанской опытной станции ВИР, где 2-х кратное опрыскивание проводится в фазе сеянцев и 2-3 настоящих листьев </w:t>
      </w:r>
      <w:r w:rsidRPr="00BE4FE6">
        <w:rPr>
          <w:sz w:val="28"/>
          <w:szCs w:val="28"/>
        </w:rPr>
        <w:t>[</w:t>
      </w:r>
      <w:r>
        <w:rPr>
          <w:sz w:val="28"/>
          <w:szCs w:val="28"/>
        </w:rPr>
        <w:t>83</w:t>
      </w:r>
      <w:r w:rsidRPr="00BE4FE6">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Поскольку у арбуза не удалось регуляторами пола повысить гибридность при свободном опылении, то в последние годы более перспективным стало и</w:t>
      </w:r>
      <w:r>
        <w:rPr>
          <w:sz w:val="28"/>
          <w:szCs w:val="28"/>
        </w:rPr>
        <w:t>с</w:t>
      </w:r>
      <w:r>
        <w:rPr>
          <w:sz w:val="28"/>
          <w:szCs w:val="28"/>
        </w:rPr>
        <w:t>пользование генной мужской стерильности. Материнская форма в данном сл</w:t>
      </w:r>
      <w:r>
        <w:rPr>
          <w:sz w:val="28"/>
          <w:szCs w:val="28"/>
        </w:rPr>
        <w:t>у</w:t>
      </w:r>
      <w:r>
        <w:rPr>
          <w:sz w:val="28"/>
          <w:szCs w:val="28"/>
        </w:rPr>
        <w:t>чае представляла беккроссированную популяцию содержащее 50% стерильных и 50% фертильных растений. Поскольку мужские цветки появляются 3-5 дней раньше женских, то в начале цветения мужских цветков удалялись все фе</w:t>
      </w:r>
      <w:r>
        <w:rPr>
          <w:sz w:val="28"/>
          <w:szCs w:val="28"/>
        </w:rPr>
        <w:t>р</w:t>
      </w:r>
      <w:r>
        <w:rPr>
          <w:sz w:val="28"/>
          <w:szCs w:val="28"/>
        </w:rPr>
        <w:t xml:space="preserve">тильные растения </w:t>
      </w:r>
      <w:r w:rsidRPr="00BE4FE6">
        <w:rPr>
          <w:sz w:val="28"/>
          <w:szCs w:val="28"/>
        </w:rPr>
        <w:t>[</w:t>
      </w:r>
      <w:r>
        <w:rPr>
          <w:sz w:val="28"/>
          <w:szCs w:val="28"/>
        </w:rPr>
        <w:t>84</w:t>
      </w:r>
      <w:r w:rsidRPr="00BE4FE6">
        <w:rPr>
          <w:sz w:val="28"/>
          <w:szCs w:val="28"/>
        </w:rPr>
        <w:t>]</w:t>
      </w:r>
      <w:r>
        <w:rPr>
          <w:sz w:val="28"/>
          <w:szCs w:val="28"/>
        </w:rPr>
        <w:t>.</w:t>
      </w:r>
    </w:p>
    <w:p w:rsidR="006A5921" w:rsidRDefault="006A5921" w:rsidP="006A5921">
      <w:pPr>
        <w:ind w:firstLine="708"/>
        <w:jc w:val="both"/>
        <w:rPr>
          <w:sz w:val="28"/>
          <w:szCs w:val="28"/>
        </w:rPr>
      </w:pPr>
      <w:r>
        <w:rPr>
          <w:sz w:val="28"/>
          <w:szCs w:val="28"/>
        </w:rPr>
        <w:t xml:space="preserve">Для повышения количества растения материнской формы дыни с геном </w:t>
      </w:r>
      <w:r>
        <w:rPr>
          <w:sz w:val="28"/>
          <w:szCs w:val="28"/>
          <w:lang w:val="en-US"/>
        </w:rPr>
        <w:t>MS</w:t>
      </w:r>
      <w:r>
        <w:rPr>
          <w:sz w:val="28"/>
          <w:szCs w:val="28"/>
        </w:rPr>
        <w:t xml:space="preserve"> предлагается иметь в каждой лунке до 6 растений, что позволит после пр</w:t>
      </w:r>
      <w:r>
        <w:rPr>
          <w:sz w:val="28"/>
          <w:szCs w:val="28"/>
        </w:rPr>
        <w:t>о</w:t>
      </w:r>
      <w:r>
        <w:rPr>
          <w:sz w:val="28"/>
          <w:szCs w:val="28"/>
        </w:rPr>
        <w:t xml:space="preserve">рывки оставлять в каждой лунке не менее одного стерильного растения </w:t>
      </w:r>
      <w:r w:rsidRPr="00BE4FE6">
        <w:rPr>
          <w:sz w:val="28"/>
          <w:szCs w:val="28"/>
        </w:rPr>
        <w:t>[</w:t>
      </w:r>
      <w:r>
        <w:rPr>
          <w:sz w:val="28"/>
          <w:szCs w:val="28"/>
        </w:rPr>
        <w:t>85</w:t>
      </w:r>
      <w:r w:rsidRPr="00BE4FE6">
        <w:rPr>
          <w:sz w:val="28"/>
          <w:szCs w:val="28"/>
        </w:rPr>
        <w:t>]</w:t>
      </w:r>
      <w:r w:rsidRPr="00A0070D">
        <w:rPr>
          <w:sz w:val="28"/>
          <w:szCs w:val="28"/>
        </w:rPr>
        <w:t>.</w:t>
      </w:r>
    </w:p>
    <w:p w:rsidR="006A5921" w:rsidRDefault="006A5921" w:rsidP="006A5921">
      <w:pPr>
        <w:ind w:firstLine="708"/>
        <w:jc w:val="both"/>
        <w:rPr>
          <w:sz w:val="28"/>
          <w:szCs w:val="28"/>
        </w:rPr>
      </w:pPr>
      <w:r>
        <w:rPr>
          <w:sz w:val="28"/>
          <w:szCs w:val="28"/>
        </w:rPr>
        <w:t>В настоящее время подобная схема кроме арбуза может быть использов</w:t>
      </w:r>
      <w:r>
        <w:rPr>
          <w:sz w:val="28"/>
          <w:szCs w:val="28"/>
        </w:rPr>
        <w:t>а</w:t>
      </w:r>
      <w:r>
        <w:rPr>
          <w:sz w:val="28"/>
          <w:szCs w:val="28"/>
        </w:rPr>
        <w:t xml:space="preserve">на на дыне, патиссоне, кабачке и столовой тыкве </w:t>
      </w:r>
      <w:r>
        <w:rPr>
          <w:sz w:val="28"/>
          <w:szCs w:val="28"/>
          <w:lang w:val="en-US"/>
        </w:rPr>
        <w:t>C</w:t>
      </w:r>
      <w:r w:rsidRPr="00A0070D">
        <w:rPr>
          <w:sz w:val="28"/>
          <w:szCs w:val="28"/>
        </w:rPr>
        <w:t xml:space="preserve">. </w:t>
      </w:r>
      <w:r>
        <w:rPr>
          <w:sz w:val="28"/>
          <w:szCs w:val="28"/>
        </w:rPr>
        <w:t>р</w:t>
      </w:r>
      <w:r>
        <w:rPr>
          <w:sz w:val="28"/>
          <w:szCs w:val="28"/>
          <w:lang w:val="en-US"/>
        </w:rPr>
        <w:t>epo</w:t>
      </w:r>
      <w:r w:rsidRPr="00A0070D">
        <w:rPr>
          <w:sz w:val="28"/>
          <w:szCs w:val="28"/>
        </w:rPr>
        <w:t>.</w:t>
      </w:r>
      <w:r>
        <w:rPr>
          <w:sz w:val="28"/>
          <w:szCs w:val="28"/>
        </w:rPr>
        <w:t xml:space="preserve"> По данным К. С.Дютина</w:t>
      </w:r>
      <w:r w:rsidRPr="00BE4FE6">
        <w:rPr>
          <w:sz w:val="28"/>
          <w:szCs w:val="28"/>
        </w:rPr>
        <w:t>[</w:t>
      </w:r>
      <w:r>
        <w:rPr>
          <w:sz w:val="28"/>
          <w:szCs w:val="28"/>
        </w:rPr>
        <w:t>86</w:t>
      </w:r>
      <w:r w:rsidRPr="00BE4FE6">
        <w:rPr>
          <w:sz w:val="28"/>
          <w:szCs w:val="28"/>
        </w:rPr>
        <w:t>]</w:t>
      </w:r>
      <w:r>
        <w:rPr>
          <w:sz w:val="28"/>
          <w:szCs w:val="28"/>
        </w:rPr>
        <w:t>, для этих культур есть источники с мужской стерильностью и г</w:t>
      </w:r>
      <w:r>
        <w:rPr>
          <w:sz w:val="28"/>
          <w:szCs w:val="28"/>
        </w:rPr>
        <w:t>е</w:t>
      </w:r>
      <w:r>
        <w:rPr>
          <w:sz w:val="28"/>
          <w:szCs w:val="28"/>
        </w:rPr>
        <w:t>нетическим маркером.</w:t>
      </w:r>
    </w:p>
    <w:p w:rsidR="006A5921" w:rsidRDefault="006A5921" w:rsidP="006A5921">
      <w:pPr>
        <w:ind w:firstLine="708"/>
        <w:jc w:val="both"/>
        <w:rPr>
          <w:sz w:val="28"/>
          <w:szCs w:val="28"/>
        </w:rPr>
      </w:pPr>
      <w:r>
        <w:rPr>
          <w:sz w:val="28"/>
          <w:szCs w:val="28"/>
        </w:rPr>
        <w:t xml:space="preserve">Болгарские селекционеры при производстве гибридных семян дыни предлагают использовать в качестве опылителя андроцийные линии, которые после завязывания плодов можно полностью удалить </w:t>
      </w:r>
      <w:r w:rsidRPr="00BE4FE6">
        <w:rPr>
          <w:sz w:val="28"/>
          <w:szCs w:val="28"/>
        </w:rPr>
        <w:t>[</w:t>
      </w:r>
      <w:r w:rsidR="00FC4AAD">
        <w:rPr>
          <w:sz w:val="28"/>
          <w:szCs w:val="28"/>
        </w:rPr>
        <w:t>87,</w:t>
      </w:r>
      <w:r>
        <w:rPr>
          <w:sz w:val="28"/>
          <w:szCs w:val="28"/>
        </w:rPr>
        <w:t xml:space="preserve"> 88</w:t>
      </w:r>
      <w:r w:rsidRPr="00BE4FE6">
        <w:rPr>
          <w:sz w:val="28"/>
          <w:szCs w:val="28"/>
        </w:rPr>
        <w:t>]</w:t>
      </w:r>
      <w:r w:rsidRPr="00FB6552">
        <w:rPr>
          <w:sz w:val="28"/>
          <w:szCs w:val="28"/>
        </w:rPr>
        <w:t>.</w:t>
      </w:r>
    </w:p>
    <w:p w:rsidR="006A5921" w:rsidRDefault="006A5921" w:rsidP="006A5921">
      <w:pPr>
        <w:ind w:firstLine="708"/>
        <w:jc w:val="both"/>
        <w:rPr>
          <w:sz w:val="28"/>
          <w:szCs w:val="28"/>
        </w:rPr>
      </w:pPr>
      <w:r>
        <w:rPr>
          <w:sz w:val="28"/>
          <w:szCs w:val="28"/>
        </w:rPr>
        <w:t>Болезни бахчевых культур ежегодно наносят огромный ущерб урожаю и ухудшают его качество. Применение химических мер защиты растений обх</w:t>
      </w:r>
      <w:r>
        <w:rPr>
          <w:sz w:val="28"/>
          <w:szCs w:val="28"/>
        </w:rPr>
        <w:t>о</w:t>
      </w:r>
      <w:r>
        <w:rPr>
          <w:sz w:val="28"/>
          <w:szCs w:val="28"/>
        </w:rPr>
        <w:t>дятся дорого, не всегда эффективны и часто чревато загрязнением окружающей среды. Использование большинства химических препаратов в период плодон</w:t>
      </w:r>
      <w:r>
        <w:rPr>
          <w:sz w:val="28"/>
          <w:szCs w:val="28"/>
        </w:rPr>
        <w:t>о</w:t>
      </w:r>
      <w:r>
        <w:rPr>
          <w:sz w:val="28"/>
          <w:szCs w:val="28"/>
        </w:rPr>
        <w:t>шения и уборки урожая запрещено из-за возможного загрязнения плодов ост</w:t>
      </w:r>
      <w:r>
        <w:rPr>
          <w:sz w:val="28"/>
          <w:szCs w:val="28"/>
        </w:rPr>
        <w:t>а</w:t>
      </w:r>
      <w:r>
        <w:rPr>
          <w:sz w:val="28"/>
          <w:szCs w:val="28"/>
        </w:rPr>
        <w:t>точными количествами пестицидов, вредных для здоровья человека и живо</w:t>
      </w:r>
      <w:r>
        <w:rPr>
          <w:sz w:val="28"/>
          <w:szCs w:val="28"/>
        </w:rPr>
        <w:t>т</w:t>
      </w:r>
      <w:r>
        <w:rPr>
          <w:sz w:val="28"/>
          <w:szCs w:val="28"/>
        </w:rPr>
        <w:t>ных.</w:t>
      </w:r>
    </w:p>
    <w:p w:rsidR="006A5921" w:rsidRDefault="006A5921" w:rsidP="006A5921">
      <w:pPr>
        <w:ind w:firstLine="708"/>
        <w:jc w:val="both"/>
        <w:rPr>
          <w:sz w:val="28"/>
          <w:szCs w:val="28"/>
        </w:rPr>
      </w:pPr>
      <w:r>
        <w:rPr>
          <w:sz w:val="28"/>
          <w:szCs w:val="28"/>
        </w:rPr>
        <w:t>Радикальным средством защиты растения от болезней является использ</w:t>
      </w:r>
      <w:r>
        <w:rPr>
          <w:sz w:val="28"/>
          <w:szCs w:val="28"/>
        </w:rPr>
        <w:t>о</w:t>
      </w:r>
      <w:r>
        <w:rPr>
          <w:sz w:val="28"/>
          <w:szCs w:val="28"/>
        </w:rPr>
        <w:t>вание устойчивых сортов, что позволяет экономить средства, избегать загря</w:t>
      </w:r>
      <w:r>
        <w:rPr>
          <w:sz w:val="28"/>
          <w:szCs w:val="28"/>
        </w:rPr>
        <w:t>з</w:t>
      </w:r>
      <w:r>
        <w:rPr>
          <w:sz w:val="28"/>
          <w:szCs w:val="28"/>
        </w:rPr>
        <w:t>нения окружающей среды и получать стабильно экологически чистую проду</w:t>
      </w:r>
      <w:r>
        <w:rPr>
          <w:sz w:val="28"/>
          <w:szCs w:val="28"/>
        </w:rPr>
        <w:t>к</w:t>
      </w:r>
      <w:r>
        <w:rPr>
          <w:sz w:val="28"/>
          <w:szCs w:val="28"/>
        </w:rPr>
        <w:t xml:space="preserve">цию независимо от наличия патогенов. </w:t>
      </w:r>
    </w:p>
    <w:p w:rsidR="006A5921" w:rsidRDefault="006A5921" w:rsidP="006A5921">
      <w:pPr>
        <w:ind w:firstLine="708"/>
        <w:jc w:val="both"/>
        <w:rPr>
          <w:sz w:val="28"/>
          <w:szCs w:val="28"/>
        </w:rPr>
      </w:pPr>
      <w:r>
        <w:rPr>
          <w:sz w:val="28"/>
          <w:szCs w:val="28"/>
        </w:rPr>
        <w:t>В районах товарного бахчеводства по РК вредоносными болезнями явл</w:t>
      </w:r>
      <w:r>
        <w:rPr>
          <w:sz w:val="28"/>
          <w:szCs w:val="28"/>
        </w:rPr>
        <w:t>я</w:t>
      </w:r>
      <w:r>
        <w:rPr>
          <w:sz w:val="28"/>
          <w:szCs w:val="28"/>
        </w:rPr>
        <w:t>ются мучнистая роса, пероноспороз (ложномучнистая роса) и фузариозное ув</w:t>
      </w:r>
      <w:r>
        <w:rPr>
          <w:sz w:val="28"/>
          <w:szCs w:val="28"/>
        </w:rPr>
        <w:t>я</w:t>
      </w:r>
      <w:r>
        <w:rPr>
          <w:sz w:val="28"/>
          <w:szCs w:val="28"/>
        </w:rPr>
        <w:t xml:space="preserve">дание. </w:t>
      </w:r>
    </w:p>
    <w:p w:rsidR="006A5921" w:rsidRDefault="006A5921" w:rsidP="006A5921">
      <w:pPr>
        <w:ind w:firstLine="708"/>
        <w:jc w:val="both"/>
        <w:rPr>
          <w:sz w:val="28"/>
          <w:szCs w:val="28"/>
        </w:rPr>
      </w:pPr>
      <w:r>
        <w:rPr>
          <w:sz w:val="28"/>
          <w:szCs w:val="28"/>
        </w:rPr>
        <w:t>Болезнь мучнистой росы проявляется в виде белого мучнистого налета на листьях, стеблях, черешках и иногда на молодых плодах. При сильном разв</w:t>
      </w:r>
      <w:r>
        <w:rPr>
          <w:sz w:val="28"/>
          <w:szCs w:val="28"/>
        </w:rPr>
        <w:t>и</w:t>
      </w:r>
      <w:r>
        <w:rPr>
          <w:sz w:val="28"/>
          <w:szCs w:val="28"/>
        </w:rPr>
        <w:t>тии болезни пораженные листья засыхают, и тем самым наносится значител</w:t>
      </w:r>
      <w:r>
        <w:rPr>
          <w:sz w:val="28"/>
          <w:szCs w:val="28"/>
        </w:rPr>
        <w:t>ь</w:t>
      </w:r>
      <w:r>
        <w:rPr>
          <w:sz w:val="28"/>
          <w:szCs w:val="28"/>
        </w:rPr>
        <w:t xml:space="preserve">ный урон урожаю и его качеству. Вредоносность мучнистой росы на бахчевых культурах в разных районах может достигать 30% и более </w:t>
      </w:r>
      <w:r w:rsidRPr="00BE4FE6">
        <w:rPr>
          <w:sz w:val="28"/>
          <w:szCs w:val="28"/>
        </w:rPr>
        <w:t>[</w:t>
      </w:r>
      <w:r>
        <w:rPr>
          <w:sz w:val="28"/>
          <w:szCs w:val="28"/>
        </w:rPr>
        <w:t>90</w:t>
      </w:r>
      <w:r w:rsidRPr="00BE4FE6">
        <w:rPr>
          <w:sz w:val="28"/>
          <w:szCs w:val="28"/>
        </w:rPr>
        <w:t>]</w:t>
      </w:r>
      <w:r>
        <w:rPr>
          <w:sz w:val="28"/>
          <w:szCs w:val="28"/>
        </w:rPr>
        <w:t xml:space="preserve">, до 55% на дыне </w:t>
      </w:r>
      <w:r w:rsidRPr="00BE4FE6">
        <w:rPr>
          <w:sz w:val="28"/>
          <w:szCs w:val="28"/>
        </w:rPr>
        <w:t>[</w:t>
      </w:r>
      <w:r>
        <w:rPr>
          <w:sz w:val="28"/>
          <w:szCs w:val="28"/>
        </w:rPr>
        <w:t>91</w:t>
      </w:r>
      <w:r w:rsidRPr="00BE4FE6">
        <w:rPr>
          <w:sz w:val="28"/>
          <w:szCs w:val="28"/>
        </w:rPr>
        <w:t>]</w:t>
      </w:r>
      <w:r>
        <w:rPr>
          <w:sz w:val="28"/>
          <w:szCs w:val="28"/>
        </w:rPr>
        <w:t>. В годы эпифитотий возможна полная потеря урожая.</w:t>
      </w:r>
    </w:p>
    <w:p w:rsidR="006A5921" w:rsidRDefault="006A5921" w:rsidP="006A5921">
      <w:pPr>
        <w:ind w:firstLine="708"/>
        <w:jc w:val="both"/>
        <w:rPr>
          <w:sz w:val="28"/>
          <w:szCs w:val="28"/>
        </w:rPr>
      </w:pPr>
      <w:r>
        <w:rPr>
          <w:sz w:val="28"/>
          <w:szCs w:val="28"/>
        </w:rPr>
        <w:t>Химические меры борьбы с мучнистой росой при своевременном и пр</w:t>
      </w:r>
      <w:r>
        <w:rPr>
          <w:sz w:val="28"/>
          <w:szCs w:val="28"/>
        </w:rPr>
        <w:t>а</w:t>
      </w:r>
      <w:r>
        <w:rPr>
          <w:sz w:val="28"/>
          <w:szCs w:val="28"/>
        </w:rPr>
        <w:t>вильном их применении довольно эффективны, но обходятся дорого и не вс</w:t>
      </w:r>
      <w:r>
        <w:rPr>
          <w:sz w:val="28"/>
          <w:szCs w:val="28"/>
        </w:rPr>
        <w:t>е</w:t>
      </w:r>
      <w:r>
        <w:rPr>
          <w:sz w:val="28"/>
          <w:szCs w:val="28"/>
        </w:rPr>
        <w:lastRenderedPageBreak/>
        <w:t>гда безопасны для окружающей среды. Учеными отмечены случаи, когда во</w:t>
      </w:r>
      <w:r>
        <w:rPr>
          <w:sz w:val="28"/>
          <w:szCs w:val="28"/>
        </w:rPr>
        <w:t>з</w:t>
      </w:r>
      <w:r>
        <w:rPr>
          <w:sz w:val="28"/>
          <w:szCs w:val="28"/>
        </w:rPr>
        <w:t xml:space="preserve">никали устойчивые расы гриба к химическим препаратам, например к бенлату на огурце </w:t>
      </w:r>
      <w:r w:rsidRPr="00BE4FE6">
        <w:rPr>
          <w:sz w:val="28"/>
          <w:szCs w:val="28"/>
        </w:rPr>
        <w:t>[</w:t>
      </w:r>
      <w:r>
        <w:rPr>
          <w:sz w:val="28"/>
          <w:szCs w:val="28"/>
        </w:rPr>
        <w:t>92</w:t>
      </w:r>
      <w:r w:rsidRPr="00BE4FE6">
        <w:rPr>
          <w:sz w:val="28"/>
          <w:szCs w:val="28"/>
        </w:rPr>
        <w:t>]</w:t>
      </w:r>
      <w:r>
        <w:rPr>
          <w:sz w:val="28"/>
          <w:szCs w:val="28"/>
        </w:rPr>
        <w:t xml:space="preserve"> и на арбузе </w:t>
      </w:r>
      <w:r w:rsidRPr="00BE4FE6">
        <w:rPr>
          <w:sz w:val="28"/>
          <w:szCs w:val="28"/>
        </w:rPr>
        <w:t>[</w:t>
      </w:r>
      <w:r>
        <w:rPr>
          <w:sz w:val="28"/>
          <w:szCs w:val="28"/>
        </w:rPr>
        <w:t>93</w:t>
      </w:r>
      <w:r w:rsidRPr="00BE4FE6">
        <w:rPr>
          <w:sz w:val="28"/>
          <w:szCs w:val="28"/>
        </w:rPr>
        <w:t>]</w:t>
      </w:r>
      <w:r w:rsidRPr="000003CC">
        <w:rPr>
          <w:sz w:val="28"/>
          <w:szCs w:val="28"/>
        </w:rPr>
        <w:t xml:space="preserve">. </w:t>
      </w:r>
    </w:p>
    <w:p w:rsidR="006A5921" w:rsidRDefault="006A5921" w:rsidP="006A5921">
      <w:pPr>
        <w:ind w:firstLine="708"/>
        <w:jc w:val="both"/>
        <w:rPr>
          <w:sz w:val="28"/>
          <w:szCs w:val="28"/>
        </w:rPr>
      </w:pPr>
      <w:r>
        <w:rPr>
          <w:sz w:val="28"/>
          <w:szCs w:val="28"/>
        </w:rPr>
        <w:t xml:space="preserve">Селекция дыни на устойчивость к мучнистой росе ведется в Японии </w:t>
      </w:r>
      <w:r w:rsidRPr="00BE4FE6">
        <w:rPr>
          <w:sz w:val="28"/>
          <w:szCs w:val="28"/>
        </w:rPr>
        <w:t>[</w:t>
      </w:r>
      <w:r>
        <w:rPr>
          <w:sz w:val="28"/>
          <w:szCs w:val="28"/>
        </w:rPr>
        <w:t>94</w:t>
      </w:r>
      <w:r w:rsidRPr="00BE4FE6">
        <w:rPr>
          <w:sz w:val="28"/>
          <w:szCs w:val="28"/>
        </w:rPr>
        <w:t>]</w:t>
      </w:r>
      <w:r w:rsidRPr="000003CC">
        <w:rPr>
          <w:sz w:val="28"/>
          <w:szCs w:val="28"/>
        </w:rPr>
        <w:t xml:space="preserve">, </w:t>
      </w:r>
      <w:r>
        <w:rPr>
          <w:sz w:val="28"/>
          <w:szCs w:val="28"/>
        </w:rPr>
        <w:t xml:space="preserve">Болгарии </w:t>
      </w:r>
      <w:r w:rsidRPr="00BE4FE6">
        <w:rPr>
          <w:sz w:val="28"/>
          <w:szCs w:val="28"/>
        </w:rPr>
        <w:t>[</w:t>
      </w:r>
      <w:r>
        <w:rPr>
          <w:sz w:val="28"/>
          <w:szCs w:val="28"/>
        </w:rPr>
        <w:t>95</w:t>
      </w:r>
      <w:r w:rsidRPr="00BE4FE6">
        <w:rPr>
          <w:sz w:val="28"/>
          <w:szCs w:val="28"/>
        </w:rPr>
        <w:t>]</w:t>
      </w:r>
      <w:r>
        <w:rPr>
          <w:sz w:val="28"/>
          <w:szCs w:val="28"/>
        </w:rPr>
        <w:t xml:space="preserve">, Испании </w:t>
      </w:r>
      <w:r w:rsidRPr="00BE4FE6">
        <w:rPr>
          <w:sz w:val="28"/>
          <w:szCs w:val="28"/>
        </w:rPr>
        <w:t>[</w:t>
      </w:r>
      <w:r>
        <w:rPr>
          <w:sz w:val="28"/>
          <w:szCs w:val="28"/>
        </w:rPr>
        <w:t>96</w:t>
      </w:r>
      <w:r w:rsidRPr="00BE4FE6">
        <w:rPr>
          <w:sz w:val="28"/>
          <w:szCs w:val="28"/>
        </w:rPr>
        <w:t>]</w:t>
      </w:r>
      <w:r>
        <w:rPr>
          <w:sz w:val="28"/>
          <w:szCs w:val="28"/>
        </w:rPr>
        <w:t xml:space="preserve">,   в Израиле </w:t>
      </w:r>
      <w:r w:rsidRPr="00BE4FE6">
        <w:rPr>
          <w:sz w:val="28"/>
          <w:szCs w:val="28"/>
        </w:rPr>
        <w:t>[</w:t>
      </w:r>
      <w:r>
        <w:rPr>
          <w:sz w:val="28"/>
          <w:szCs w:val="28"/>
        </w:rPr>
        <w:t>97</w:t>
      </w:r>
      <w:r w:rsidRPr="00BE4FE6">
        <w:rPr>
          <w:sz w:val="28"/>
          <w:szCs w:val="28"/>
        </w:rPr>
        <w:t>]</w:t>
      </w:r>
      <w:r w:rsidRPr="006B57D4">
        <w:rPr>
          <w:sz w:val="28"/>
          <w:szCs w:val="28"/>
        </w:rPr>
        <w:t>,</w:t>
      </w:r>
      <w:r>
        <w:rPr>
          <w:sz w:val="28"/>
          <w:szCs w:val="28"/>
        </w:rPr>
        <w:t xml:space="preserve"> России </w:t>
      </w:r>
      <w:r w:rsidRPr="00BE4FE6">
        <w:rPr>
          <w:sz w:val="28"/>
          <w:szCs w:val="28"/>
        </w:rPr>
        <w:t>[</w:t>
      </w:r>
      <w:r>
        <w:rPr>
          <w:sz w:val="28"/>
          <w:szCs w:val="28"/>
        </w:rPr>
        <w:t>98</w:t>
      </w:r>
      <w:r w:rsidRPr="00BE4FE6">
        <w:rPr>
          <w:sz w:val="28"/>
          <w:szCs w:val="28"/>
        </w:rPr>
        <w:t>]</w:t>
      </w:r>
      <w:r>
        <w:rPr>
          <w:sz w:val="28"/>
          <w:szCs w:val="28"/>
        </w:rPr>
        <w:t xml:space="preserve"> и в США </w:t>
      </w:r>
      <w:r w:rsidRPr="00BE4FE6">
        <w:rPr>
          <w:sz w:val="28"/>
          <w:szCs w:val="28"/>
        </w:rPr>
        <w:t>[</w:t>
      </w:r>
      <w:r>
        <w:rPr>
          <w:sz w:val="28"/>
          <w:szCs w:val="28"/>
        </w:rPr>
        <w:t>99</w:t>
      </w:r>
      <w:r w:rsidRPr="00BE4FE6">
        <w:rPr>
          <w:sz w:val="28"/>
          <w:szCs w:val="28"/>
        </w:rPr>
        <w:t>]</w:t>
      </w:r>
      <w:r>
        <w:rPr>
          <w:sz w:val="28"/>
          <w:szCs w:val="28"/>
        </w:rPr>
        <w:t>. Ам</w:t>
      </w:r>
      <w:r>
        <w:rPr>
          <w:sz w:val="28"/>
          <w:szCs w:val="28"/>
        </w:rPr>
        <w:t>е</w:t>
      </w:r>
      <w:r>
        <w:rPr>
          <w:sz w:val="28"/>
          <w:szCs w:val="28"/>
        </w:rPr>
        <w:t>риканскими селекционерами выведены устойчивые сорта Кампо, Джакумба, Перлита и др. Во всех странах в качестве источников устойчивости использов</w:t>
      </w:r>
      <w:r>
        <w:rPr>
          <w:sz w:val="28"/>
          <w:szCs w:val="28"/>
        </w:rPr>
        <w:t>а</w:t>
      </w:r>
      <w:r>
        <w:rPr>
          <w:sz w:val="28"/>
          <w:szCs w:val="28"/>
        </w:rPr>
        <w:t>ли американские сорта</w:t>
      </w:r>
      <w:r w:rsidRPr="007F3932">
        <w:rPr>
          <w:sz w:val="28"/>
          <w:szCs w:val="28"/>
        </w:rPr>
        <w:t>,</w:t>
      </w:r>
      <w:r>
        <w:rPr>
          <w:sz w:val="28"/>
          <w:szCs w:val="28"/>
        </w:rPr>
        <w:t xml:space="preserve"> в основном </w:t>
      </w:r>
      <w:r>
        <w:rPr>
          <w:sz w:val="28"/>
          <w:szCs w:val="28"/>
          <w:lang w:val="en-US"/>
        </w:rPr>
        <w:t>PMR</w:t>
      </w:r>
      <w:r>
        <w:rPr>
          <w:sz w:val="28"/>
          <w:szCs w:val="28"/>
        </w:rPr>
        <w:t>45,</w:t>
      </w:r>
      <w:r>
        <w:rPr>
          <w:sz w:val="28"/>
          <w:szCs w:val="28"/>
          <w:lang w:val="en-US"/>
        </w:rPr>
        <w:t>PMR</w:t>
      </w:r>
      <w:r w:rsidRPr="007F3932">
        <w:rPr>
          <w:sz w:val="28"/>
          <w:szCs w:val="28"/>
        </w:rPr>
        <w:t xml:space="preserve"> 5, </w:t>
      </w:r>
      <w:r>
        <w:rPr>
          <w:sz w:val="28"/>
          <w:szCs w:val="28"/>
          <w:lang w:val="en-US"/>
        </w:rPr>
        <w:t>Riogold</w:t>
      </w:r>
      <w:r w:rsidRPr="007F3932">
        <w:rPr>
          <w:sz w:val="28"/>
          <w:szCs w:val="28"/>
        </w:rPr>
        <w:t xml:space="preserve">, </w:t>
      </w:r>
      <w:r>
        <w:rPr>
          <w:sz w:val="28"/>
          <w:szCs w:val="28"/>
          <w:lang w:val="en-US"/>
        </w:rPr>
        <w:t>Perlita</w:t>
      </w:r>
      <w:r w:rsidRPr="007F3932">
        <w:rPr>
          <w:sz w:val="28"/>
          <w:szCs w:val="28"/>
        </w:rPr>
        <w:t xml:space="preserve">. </w:t>
      </w:r>
    </w:p>
    <w:p w:rsidR="006A5921" w:rsidRDefault="006A5921" w:rsidP="006A5921">
      <w:pPr>
        <w:ind w:firstLine="708"/>
        <w:jc w:val="both"/>
        <w:rPr>
          <w:sz w:val="28"/>
          <w:szCs w:val="28"/>
        </w:rPr>
      </w:pPr>
      <w:r>
        <w:rPr>
          <w:sz w:val="28"/>
          <w:szCs w:val="28"/>
        </w:rPr>
        <w:t xml:space="preserve">В результате многолетних наблюдений за коллекцией ВИР учеными ВНИИОБ удалось выделить доноров устойчивости к мучнистой росе у дыни. Кроме полукультурных форм из Индии, это американские сорта </w:t>
      </w:r>
      <w:r>
        <w:rPr>
          <w:sz w:val="28"/>
          <w:szCs w:val="28"/>
          <w:lang w:val="en-US"/>
        </w:rPr>
        <w:t>PMR</w:t>
      </w:r>
      <w:r w:rsidRPr="00AB292A">
        <w:rPr>
          <w:sz w:val="28"/>
          <w:szCs w:val="28"/>
        </w:rPr>
        <w:t xml:space="preserve"> 5, </w:t>
      </w:r>
      <w:r>
        <w:rPr>
          <w:sz w:val="28"/>
          <w:szCs w:val="28"/>
          <w:lang w:val="en-US"/>
        </w:rPr>
        <w:t>PMR</w:t>
      </w:r>
      <w:r w:rsidRPr="00AB292A">
        <w:rPr>
          <w:sz w:val="28"/>
          <w:szCs w:val="28"/>
        </w:rPr>
        <w:t xml:space="preserve"> 6, </w:t>
      </w:r>
      <w:r>
        <w:rPr>
          <w:sz w:val="28"/>
          <w:szCs w:val="28"/>
          <w:lang w:val="en-US"/>
        </w:rPr>
        <w:t>PMR</w:t>
      </w:r>
      <w:r w:rsidRPr="00AB292A">
        <w:rPr>
          <w:sz w:val="28"/>
          <w:szCs w:val="28"/>
        </w:rPr>
        <w:t xml:space="preserve"> 7, </w:t>
      </w:r>
      <w:r>
        <w:rPr>
          <w:sz w:val="28"/>
          <w:szCs w:val="28"/>
          <w:lang w:val="en-US"/>
        </w:rPr>
        <w:t>PMR</w:t>
      </w:r>
      <w:r w:rsidRPr="00AB292A">
        <w:rPr>
          <w:sz w:val="28"/>
          <w:szCs w:val="28"/>
        </w:rPr>
        <w:t xml:space="preserve"> 88, </w:t>
      </w:r>
      <w:r>
        <w:rPr>
          <w:sz w:val="28"/>
          <w:szCs w:val="28"/>
          <w:lang w:val="en-US"/>
        </w:rPr>
        <w:t>Riogold</w:t>
      </w:r>
      <w:r w:rsidRPr="00AB292A">
        <w:rPr>
          <w:sz w:val="28"/>
          <w:szCs w:val="28"/>
        </w:rPr>
        <w:t xml:space="preserve">, </w:t>
      </w:r>
      <w:r>
        <w:rPr>
          <w:sz w:val="28"/>
          <w:szCs w:val="28"/>
          <w:lang w:val="en-US"/>
        </w:rPr>
        <w:t>Jacumba</w:t>
      </w:r>
      <w:r w:rsidRPr="00AB292A">
        <w:rPr>
          <w:sz w:val="28"/>
          <w:szCs w:val="28"/>
        </w:rPr>
        <w:t xml:space="preserve">, </w:t>
      </w:r>
      <w:r>
        <w:rPr>
          <w:sz w:val="28"/>
          <w:szCs w:val="28"/>
          <w:lang w:val="en-US"/>
        </w:rPr>
        <w:t>Seminole</w:t>
      </w:r>
      <w:r w:rsidRPr="00F731C5">
        <w:rPr>
          <w:sz w:val="28"/>
          <w:szCs w:val="28"/>
        </w:rPr>
        <w:t xml:space="preserve">, </w:t>
      </w:r>
      <w:r>
        <w:rPr>
          <w:sz w:val="28"/>
          <w:szCs w:val="28"/>
          <w:lang w:val="en-US"/>
        </w:rPr>
        <w:t>Edisto</w:t>
      </w:r>
      <w:r>
        <w:rPr>
          <w:sz w:val="28"/>
          <w:szCs w:val="28"/>
        </w:rPr>
        <w:t>, японский сорт Куриме. Д</w:t>
      </w:r>
      <w:r>
        <w:rPr>
          <w:sz w:val="28"/>
          <w:szCs w:val="28"/>
        </w:rPr>
        <w:t>и</w:t>
      </w:r>
      <w:r>
        <w:rPr>
          <w:sz w:val="28"/>
          <w:szCs w:val="28"/>
        </w:rPr>
        <w:t xml:space="preserve">корастущие формы дыни С. </w:t>
      </w:r>
      <w:r>
        <w:rPr>
          <w:sz w:val="28"/>
          <w:szCs w:val="28"/>
          <w:lang w:val="en-US"/>
        </w:rPr>
        <w:t>agrestis</w:t>
      </w:r>
      <w:r w:rsidRPr="00271BEC">
        <w:rPr>
          <w:sz w:val="28"/>
          <w:szCs w:val="28"/>
        </w:rPr>
        <w:t xml:space="preserve">, </w:t>
      </w:r>
      <w:r>
        <w:rPr>
          <w:sz w:val="28"/>
          <w:szCs w:val="28"/>
          <w:lang w:val="en-US"/>
        </w:rPr>
        <w:t>C</w:t>
      </w:r>
      <w:r w:rsidRPr="00271BEC">
        <w:rPr>
          <w:sz w:val="28"/>
          <w:szCs w:val="28"/>
        </w:rPr>
        <w:t xml:space="preserve">. </w:t>
      </w:r>
      <w:r>
        <w:rPr>
          <w:sz w:val="28"/>
          <w:szCs w:val="28"/>
        </w:rPr>
        <w:t>м</w:t>
      </w:r>
      <w:r>
        <w:rPr>
          <w:sz w:val="28"/>
          <w:szCs w:val="28"/>
          <w:lang w:val="en-US"/>
        </w:rPr>
        <w:t>icrocarpus</w:t>
      </w:r>
      <w:r w:rsidRPr="00271BEC">
        <w:rPr>
          <w:sz w:val="28"/>
          <w:szCs w:val="28"/>
        </w:rPr>
        <w:t xml:space="preserve">, </w:t>
      </w:r>
      <w:r>
        <w:rPr>
          <w:sz w:val="28"/>
          <w:szCs w:val="28"/>
          <w:lang w:val="en-US"/>
        </w:rPr>
        <w:t>C</w:t>
      </w:r>
      <w:r w:rsidRPr="00271BEC">
        <w:rPr>
          <w:sz w:val="28"/>
          <w:szCs w:val="28"/>
        </w:rPr>
        <w:t xml:space="preserve">. </w:t>
      </w:r>
      <w:r>
        <w:rPr>
          <w:sz w:val="28"/>
          <w:szCs w:val="28"/>
          <w:lang w:val="en-US"/>
        </w:rPr>
        <w:t>flexousus</w:t>
      </w:r>
      <w:r>
        <w:rPr>
          <w:sz w:val="28"/>
          <w:szCs w:val="28"/>
        </w:rPr>
        <w:t xml:space="preserve">и другие были восприимчивы </w:t>
      </w:r>
      <w:r w:rsidRPr="002952DD">
        <w:rPr>
          <w:sz w:val="28"/>
          <w:szCs w:val="28"/>
        </w:rPr>
        <w:t>[</w:t>
      </w:r>
      <w:r>
        <w:rPr>
          <w:sz w:val="28"/>
          <w:szCs w:val="28"/>
        </w:rPr>
        <w:t>100</w:t>
      </w:r>
      <w:r w:rsidRPr="002952DD">
        <w:rPr>
          <w:sz w:val="28"/>
          <w:szCs w:val="28"/>
        </w:rPr>
        <w:t>]</w:t>
      </w:r>
      <w:r>
        <w:rPr>
          <w:sz w:val="28"/>
          <w:szCs w:val="28"/>
        </w:rPr>
        <w:t>.</w:t>
      </w:r>
    </w:p>
    <w:p w:rsidR="006A5921" w:rsidRDefault="006A5921" w:rsidP="006A5921">
      <w:pPr>
        <w:ind w:firstLine="708"/>
        <w:jc w:val="both"/>
        <w:rPr>
          <w:sz w:val="28"/>
          <w:szCs w:val="28"/>
        </w:rPr>
      </w:pPr>
      <w:r>
        <w:rPr>
          <w:sz w:val="28"/>
          <w:szCs w:val="28"/>
        </w:rPr>
        <w:t>Первый устойчивый к мучнистой росе отечественный сорт Таболинка п</w:t>
      </w:r>
      <w:r>
        <w:rPr>
          <w:sz w:val="28"/>
          <w:szCs w:val="28"/>
        </w:rPr>
        <w:t>о</w:t>
      </w:r>
      <w:r>
        <w:rPr>
          <w:sz w:val="28"/>
          <w:szCs w:val="28"/>
        </w:rPr>
        <w:t xml:space="preserve">лучен в </w:t>
      </w:r>
      <w:smartTag w:uri="urn:schemas-microsoft-com:office:smarttags" w:element="metricconverter">
        <w:smartTagPr>
          <w:attr w:name="ProductID" w:val="1978 г"/>
        </w:smartTagPr>
        <w:r>
          <w:rPr>
            <w:sz w:val="28"/>
            <w:szCs w:val="28"/>
          </w:rPr>
          <w:t>1978 г</w:t>
        </w:r>
      </w:smartTag>
      <w:r>
        <w:rPr>
          <w:sz w:val="28"/>
          <w:szCs w:val="28"/>
        </w:rPr>
        <w:t xml:space="preserve"> в результате скрещивания сорта Колхозница 749 с американск</w:t>
      </w:r>
      <w:r>
        <w:rPr>
          <w:sz w:val="28"/>
          <w:szCs w:val="28"/>
        </w:rPr>
        <w:t>и</w:t>
      </w:r>
      <w:r>
        <w:rPr>
          <w:sz w:val="28"/>
          <w:szCs w:val="28"/>
        </w:rPr>
        <w:t xml:space="preserve">ми сортами </w:t>
      </w:r>
      <w:r>
        <w:rPr>
          <w:sz w:val="28"/>
          <w:szCs w:val="28"/>
          <w:lang w:val="en-US"/>
        </w:rPr>
        <w:t>PMR</w:t>
      </w:r>
      <w:r w:rsidRPr="00B8776B">
        <w:rPr>
          <w:sz w:val="28"/>
          <w:szCs w:val="28"/>
        </w:rPr>
        <w:t xml:space="preserve"> 45 </w:t>
      </w:r>
      <w:r>
        <w:rPr>
          <w:sz w:val="28"/>
          <w:szCs w:val="28"/>
        </w:rPr>
        <w:t xml:space="preserve">и </w:t>
      </w:r>
      <w:r>
        <w:rPr>
          <w:sz w:val="28"/>
          <w:szCs w:val="28"/>
          <w:lang w:val="en-US"/>
        </w:rPr>
        <w:t>Riogold</w:t>
      </w:r>
      <w:r>
        <w:rPr>
          <w:sz w:val="28"/>
          <w:szCs w:val="28"/>
        </w:rPr>
        <w:t>. От скрещивания сорта Таболинка с районир</w:t>
      </w:r>
      <w:r>
        <w:rPr>
          <w:sz w:val="28"/>
          <w:szCs w:val="28"/>
        </w:rPr>
        <w:t>о</w:t>
      </w:r>
      <w:r>
        <w:rPr>
          <w:sz w:val="28"/>
          <w:szCs w:val="28"/>
        </w:rPr>
        <w:t>ванными сортами Десертная 5, Кубанка 93, Осенняя и другими получены новые сорта дыни Злата, Таболинка новая, Вега и Лада.</w:t>
      </w:r>
    </w:p>
    <w:p w:rsidR="006A5921" w:rsidRDefault="006A5921" w:rsidP="006A5921">
      <w:pPr>
        <w:ind w:firstLine="708"/>
        <w:jc w:val="both"/>
        <w:rPr>
          <w:sz w:val="28"/>
          <w:szCs w:val="28"/>
        </w:rPr>
      </w:pPr>
      <w:r>
        <w:rPr>
          <w:sz w:val="28"/>
          <w:szCs w:val="28"/>
        </w:rPr>
        <w:t xml:space="preserve">Ложномучнистая роса (пероноспороз) является опасным заболеванием всех тыквенных культур, особенно в регионах с повышенной возможностью. Возбудителем является гриб </w:t>
      </w:r>
      <w:r>
        <w:rPr>
          <w:sz w:val="28"/>
          <w:szCs w:val="28"/>
          <w:lang w:val="en-US"/>
        </w:rPr>
        <w:t>Pseudoperonosporacubensis</w:t>
      </w:r>
      <w:r w:rsidRPr="00C62829">
        <w:rPr>
          <w:sz w:val="28"/>
          <w:szCs w:val="28"/>
        </w:rPr>
        <w:t xml:space="preserve">. </w:t>
      </w:r>
    </w:p>
    <w:p w:rsidR="006A5921" w:rsidRDefault="006A5921" w:rsidP="006A5921">
      <w:pPr>
        <w:ind w:firstLine="708"/>
        <w:jc w:val="both"/>
        <w:rPr>
          <w:sz w:val="28"/>
          <w:szCs w:val="28"/>
        </w:rPr>
      </w:pPr>
      <w:r>
        <w:rPr>
          <w:sz w:val="28"/>
          <w:szCs w:val="28"/>
        </w:rPr>
        <w:t>Гриб развивается в диапазоне температур 8-30</w:t>
      </w:r>
      <w:r>
        <w:rPr>
          <w:sz w:val="28"/>
          <w:szCs w:val="28"/>
          <w:vertAlign w:val="superscript"/>
        </w:rPr>
        <w:t>0</w:t>
      </w:r>
      <w:r>
        <w:rPr>
          <w:sz w:val="28"/>
          <w:szCs w:val="28"/>
        </w:rPr>
        <w:t>С, оптимум 15-20</w:t>
      </w:r>
      <w:r>
        <w:rPr>
          <w:sz w:val="28"/>
          <w:szCs w:val="28"/>
          <w:vertAlign w:val="superscript"/>
        </w:rPr>
        <w:t>0</w:t>
      </w:r>
      <w:r>
        <w:rPr>
          <w:sz w:val="28"/>
          <w:szCs w:val="28"/>
        </w:rPr>
        <w:t xml:space="preserve">С. Для прорастания спор и заражения растений необходимо </w:t>
      </w:r>
      <w:proofErr w:type="gramStart"/>
      <w:r>
        <w:rPr>
          <w:sz w:val="28"/>
          <w:szCs w:val="28"/>
        </w:rPr>
        <w:t>капельно-жидкая</w:t>
      </w:r>
      <w:proofErr w:type="gramEnd"/>
      <w:r>
        <w:rPr>
          <w:sz w:val="28"/>
          <w:szCs w:val="28"/>
        </w:rPr>
        <w:t xml:space="preserve"> влага. В оптимальных условиях заражения происходит в течение 4 часов, инкубацио</w:t>
      </w:r>
      <w:r>
        <w:rPr>
          <w:sz w:val="28"/>
          <w:szCs w:val="28"/>
        </w:rPr>
        <w:t>н</w:t>
      </w:r>
      <w:r>
        <w:rPr>
          <w:sz w:val="28"/>
          <w:szCs w:val="28"/>
        </w:rPr>
        <w:t xml:space="preserve">ный период -3 - 4 дня </w:t>
      </w:r>
      <w:r w:rsidRPr="002952DD">
        <w:rPr>
          <w:sz w:val="28"/>
          <w:szCs w:val="28"/>
        </w:rPr>
        <w:t>[</w:t>
      </w:r>
      <w:r>
        <w:rPr>
          <w:sz w:val="28"/>
          <w:szCs w:val="28"/>
        </w:rPr>
        <w:t>101</w:t>
      </w:r>
      <w:r w:rsidRPr="002952DD">
        <w:rPr>
          <w:sz w:val="28"/>
          <w:szCs w:val="28"/>
        </w:rPr>
        <w:t>]</w:t>
      </w:r>
      <w:r>
        <w:rPr>
          <w:sz w:val="28"/>
          <w:szCs w:val="28"/>
        </w:rPr>
        <w:t xml:space="preserve">. </w:t>
      </w:r>
    </w:p>
    <w:p w:rsidR="006A5921" w:rsidRDefault="006A5921" w:rsidP="006A5921">
      <w:pPr>
        <w:ind w:firstLine="708"/>
        <w:jc w:val="both"/>
        <w:rPr>
          <w:sz w:val="28"/>
          <w:szCs w:val="28"/>
        </w:rPr>
      </w:pPr>
      <w:r>
        <w:rPr>
          <w:sz w:val="28"/>
          <w:szCs w:val="28"/>
        </w:rPr>
        <w:t>Ложная мучнистая роса поражает только растения из семейства тыкве</w:t>
      </w:r>
      <w:r>
        <w:rPr>
          <w:sz w:val="28"/>
          <w:szCs w:val="28"/>
        </w:rPr>
        <w:t>н</w:t>
      </w:r>
      <w:r>
        <w:rPr>
          <w:sz w:val="28"/>
          <w:szCs w:val="28"/>
        </w:rPr>
        <w:t xml:space="preserve">ных. По данным зарубежных ученых, пероноспора поражает огурец, тыкву, дыню, арбуз, лагенарию, люффу, момордику и др. Арбуз и люффа поражаются слабее, чем другие виды </w:t>
      </w:r>
      <w:r w:rsidRPr="00510263">
        <w:rPr>
          <w:sz w:val="28"/>
          <w:szCs w:val="28"/>
        </w:rPr>
        <w:t>[</w:t>
      </w:r>
      <w:r>
        <w:rPr>
          <w:sz w:val="28"/>
          <w:szCs w:val="28"/>
        </w:rPr>
        <w:t>102</w:t>
      </w:r>
      <w:r w:rsidRPr="00510263">
        <w:rPr>
          <w:sz w:val="28"/>
          <w:szCs w:val="28"/>
        </w:rPr>
        <w:t>]</w:t>
      </w:r>
      <w:r w:rsidRPr="00C62829">
        <w:rPr>
          <w:sz w:val="28"/>
          <w:szCs w:val="28"/>
        </w:rPr>
        <w:t>.</w:t>
      </w:r>
    </w:p>
    <w:p w:rsidR="006A5921" w:rsidRPr="0012494B" w:rsidRDefault="006A5921" w:rsidP="006A5921">
      <w:pPr>
        <w:ind w:firstLine="708"/>
        <w:jc w:val="both"/>
        <w:rPr>
          <w:sz w:val="28"/>
          <w:szCs w:val="28"/>
        </w:rPr>
      </w:pPr>
      <w:r w:rsidRPr="0012494B">
        <w:rPr>
          <w:sz w:val="28"/>
          <w:szCs w:val="28"/>
        </w:rPr>
        <w:t>Химические меры борьбы с пероноспорой недостаточно эффективны, лучшими фунгицидами являются ридомил, Каратан ФН-57,</w:t>
      </w:r>
      <w:r w:rsidRPr="0012494B">
        <w:rPr>
          <w:sz w:val="28"/>
        </w:rPr>
        <w:t>Алюфит</w:t>
      </w:r>
      <w:r w:rsidRPr="0012494B">
        <w:rPr>
          <w:sz w:val="28"/>
          <w:szCs w:val="28"/>
        </w:rPr>
        <w:t>. При эп</w:t>
      </w:r>
      <w:r w:rsidRPr="0012494B">
        <w:rPr>
          <w:sz w:val="28"/>
          <w:szCs w:val="28"/>
        </w:rPr>
        <w:t>и</w:t>
      </w:r>
      <w:r w:rsidRPr="0012494B">
        <w:rPr>
          <w:sz w:val="28"/>
          <w:szCs w:val="28"/>
        </w:rPr>
        <w:t>фитотии даже эти пестициды не в состоянии защитить растения от гибели.</w:t>
      </w:r>
    </w:p>
    <w:p w:rsidR="006A5921" w:rsidRDefault="006A5921" w:rsidP="006A5921">
      <w:pPr>
        <w:ind w:firstLine="708"/>
        <w:jc w:val="both"/>
        <w:rPr>
          <w:sz w:val="28"/>
          <w:szCs w:val="28"/>
        </w:rPr>
      </w:pPr>
      <w:r>
        <w:rPr>
          <w:sz w:val="28"/>
          <w:szCs w:val="28"/>
        </w:rPr>
        <w:t>В связи с отсутствием эффективных способов защиты тыквенных от п</w:t>
      </w:r>
      <w:r>
        <w:rPr>
          <w:sz w:val="28"/>
          <w:szCs w:val="28"/>
        </w:rPr>
        <w:t>е</w:t>
      </w:r>
      <w:r>
        <w:rPr>
          <w:sz w:val="28"/>
          <w:szCs w:val="28"/>
        </w:rPr>
        <w:t>роноспороза возникла необходимость поиска источников устойчивости к этому заболеванию. Обнаружено высокая корреляция между активностью пероксид</w:t>
      </w:r>
      <w:r>
        <w:rPr>
          <w:sz w:val="28"/>
          <w:szCs w:val="28"/>
        </w:rPr>
        <w:t>а</w:t>
      </w:r>
      <w:r>
        <w:rPr>
          <w:sz w:val="28"/>
          <w:szCs w:val="28"/>
        </w:rPr>
        <w:t>зы и устойчивостью к пероноспоре</w:t>
      </w:r>
      <w:r w:rsidRPr="0012494B">
        <w:rPr>
          <w:sz w:val="28"/>
          <w:szCs w:val="28"/>
        </w:rPr>
        <w:t>[</w:t>
      </w:r>
      <w:r>
        <w:rPr>
          <w:sz w:val="28"/>
          <w:szCs w:val="28"/>
        </w:rPr>
        <w:t>103</w:t>
      </w:r>
      <w:r w:rsidRPr="0012494B">
        <w:rPr>
          <w:sz w:val="28"/>
          <w:szCs w:val="28"/>
        </w:rPr>
        <w:t>]</w:t>
      </w:r>
      <w:r w:rsidRPr="00FC44B0">
        <w:rPr>
          <w:sz w:val="28"/>
          <w:szCs w:val="28"/>
        </w:rPr>
        <w:t>.</w:t>
      </w:r>
      <w:r>
        <w:rPr>
          <w:sz w:val="28"/>
          <w:szCs w:val="28"/>
        </w:rPr>
        <w:t xml:space="preserve"> У устойчивых растений дыни обнар</w:t>
      </w:r>
      <w:r>
        <w:rPr>
          <w:sz w:val="28"/>
          <w:szCs w:val="28"/>
        </w:rPr>
        <w:t>у</w:t>
      </w:r>
      <w:r>
        <w:rPr>
          <w:sz w:val="28"/>
          <w:szCs w:val="28"/>
        </w:rPr>
        <w:t>жен уникальный растворимый белок Р45. Этот цитоплазматический белок пр</w:t>
      </w:r>
      <w:r>
        <w:rPr>
          <w:sz w:val="28"/>
          <w:szCs w:val="28"/>
        </w:rPr>
        <w:t>и</w:t>
      </w:r>
      <w:r>
        <w:rPr>
          <w:sz w:val="28"/>
          <w:szCs w:val="28"/>
        </w:rPr>
        <w:t xml:space="preserve">сутствует в листьях и семядолях, но отсутствует в стеблях и корнях </w:t>
      </w:r>
      <w:r w:rsidRPr="00510263">
        <w:rPr>
          <w:sz w:val="28"/>
          <w:szCs w:val="28"/>
        </w:rPr>
        <w:t>[</w:t>
      </w:r>
      <w:r>
        <w:rPr>
          <w:sz w:val="28"/>
          <w:szCs w:val="28"/>
        </w:rPr>
        <w:t>104</w:t>
      </w:r>
      <w:r w:rsidRPr="00510263">
        <w:rPr>
          <w:sz w:val="28"/>
          <w:szCs w:val="28"/>
        </w:rPr>
        <w:t>]</w:t>
      </w:r>
      <w:r w:rsidRPr="00FC44B0">
        <w:rPr>
          <w:sz w:val="28"/>
          <w:szCs w:val="28"/>
        </w:rPr>
        <w:t>.</w:t>
      </w:r>
    </w:p>
    <w:p w:rsidR="006A5921" w:rsidRDefault="006A5921" w:rsidP="006A5921">
      <w:pPr>
        <w:ind w:firstLine="708"/>
        <w:jc w:val="both"/>
        <w:rPr>
          <w:sz w:val="28"/>
          <w:szCs w:val="28"/>
        </w:rPr>
      </w:pPr>
      <w:r>
        <w:rPr>
          <w:sz w:val="28"/>
          <w:szCs w:val="28"/>
        </w:rPr>
        <w:t>По данным китайских ученых, толщина клеток эпидермиса у устойчивых и восприимчивых форм дыни не отличается, но есть различия в прорастании спор гриба. При попадании спор на поверхность листьев устойчивых форм и</w:t>
      </w:r>
      <w:r>
        <w:rPr>
          <w:sz w:val="28"/>
          <w:szCs w:val="28"/>
        </w:rPr>
        <w:t>н</w:t>
      </w:r>
      <w:r>
        <w:rPr>
          <w:sz w:val="28"/>
          <w:szCs w:val="28"/>
        </w:rPr>
        <w:t xml:space="preserve">фицированные клетки быстро погибают вместе с возбудителем. В результате этого образуется множество мелких некротических пятен </w:t>
      </w:r>
      <w:r w:rsidRPr="0079005C">
        <w:rPr>
          <w:sz w:val="28"/>
          <w:szCs w:val="28"/>
        </w:rPr>
        <w:t>[</w:t>
      </w:r>
      <w:r>
        <w:rPr>
          <w:sz w:val="28"/>
          <w:szCs w:val="28"/>
        </w:rPr>
        <w:t>105</w:t>
      </w:r>
      <w:r w:rsidRPr="0079005C">
        <w:rPr>
          <w:sz w:val="28"/>
          <w:szCs w:val="28"/>
        </w:rPr>
        <w:t xml:space="preserve">]. </w:t>
      </w:r>
    </w:p>
    <w:p w:rsidR="006A5921" w:rsidRDefault="006A5921" w:rsidP="006A5921">
      <w:pPr>
        <w:ind w:firstLine="708"/>
        <w:jc w:val="both"/>
        <w:rPr>
          <w:sz w:val="28"/>
          <w:szCs w:val="28"/>
        </w:rPr>
      </w:pPr>
      <w:r>
        <w:rPr>
          <w:sz w:val="28"/>
          <w:szCs w:val="28"/>
        </w:rPr>
        <w:lastRenderedPageBreak/>
        <w:t>В 1986 году в ВНИИОБ изучали коллекцию на устойчивость к пероно</w:t>
      </w:r>
      <w:r>
        <w:rPr>
          <w:sz w:val="28"/>
          <w:szCs w:val="28"/>
        </w:rPr>
        <w:t>с</w:t>
      </w:r>
      <w:r>
        <w:rPr>
          <w:sz w:val="28"/>
          <w:szCs w:val="28"/>
        </w:rPr>
        <w:t>поре при естественном заражении. Наиболее сильно поражались среднеазиа</w:t>
      </w:r>
      <w:r>
        <w:rPr>
          <w:sz w:val="28"/>
          <w:szCs w:val="28"/>
        </w:rPr>
        <w:t>т</w:t>
      </w:r>
      <w:r>
        <w:rPr>
          <w:sz w:val="28"/>
          <w:szCs w:val="28"/>
        </w:rPr>
        <w:t>ские сорта (КзылГуляби, Ширали), сильно восприимчивым был и скороспелый сорт Голянка. Относительную устойчивость показали сорта: Колхозница 749, Десертная 5, Самарская, Маруся и др. Американские сорта известные как у</w:t>
      </w:r>
      <w:r>
        <w:rPr>
          <w:sz w:val="28"/>
          <w:szCs w:val="28"/>
        </w:rPr>
        <w:t>с</w:t>
      </w:r>
      <w:r>
        <w:rPr>
          <w:sz w:val="28"/>
          <w:szCs w:val="28"/>
        </w:rPr>
        <w:t>тойчивые в США и других странах, не оказались таковыми в условиях Астр</w:t>
      </w:r>
      <w:r>
        <w:rPr>
          <w:sz w:val="28"/>
          <w:szCs w:val="28"/>
        </w:rPr>
        <w:t>а</w:t>
      </w:r>
      <w:r>
        <w:rPr>
          <w:sz w:val="28"/>
          <w:szCs w:val="28"/>
        </w:rPr>
        <w:t>ханской области. Только сорт Семинол подтвердил свою высокую устойч</w:t>
      </w:r>
      <w:r>
        <w:rPr>
          <w:sz w:val="28"/>
          <w:szCs w:val="28"/>
        </w:rPr>
        <w:t>и</w:t>
      </w:r>
      <w:r>
        <w:rPr>
          <w:sz w:val="28"/>
          <w:szCs w:val="28"/>
        </w:rPr>
        <w:t xml:space="preserve">вость </w:t>
      </w:r>
      <w:r w:rsidRPr="0079005C">
        <w:rPr>
          <w:sz w:val="28"/>
          <w:szCs w:val="28"/>
        </w:rPr>
        <w:t>[</w:t>
      </w:r>
      <w:r>
        <w:rPr>
          <w:sz w:val="28"/>
          <w:szCs w:val="28"/>
        </w:rPr>
        <w:t>107</w:t>
      </w:r>
      <w:r w:rsidRPr="0079005C">
        <w:rPr>
          <w:sz w:val="28"/>
          <w:szCs w:val="28"/>
        </w:rPr>
        <w:t>]</w:t>
      </w:r>
      <w:r>
        <w:rPr>
          <w:sz w:val="28"/>
          <w:szCs w:val="28"/>
        </w:rPr>
        <w:t xml:space="preserve">. В то же время отечественные сорта Колхозница 749 и Десертная 5 не проявили высокую устойчивость в условиях Болгарии </w:t>
      </w:r>
      <w:r w:rsidRPr="00510263">
        <w:rPr>
          <w:sz w:val="28"/>
          <w:szCs w:val="28"/>
        </w:rPr>
        <w:t>[</w:t>
      </w:r>
      <w:r>
        <w:rPr>
          <w:sz w:val="28"/>
          <w:szCs w:val="28"/>
        </w:rPr>
        <w:t>106</w:t>
      </w:r>
      <w:r w:rsidRPr="00510263">
        <w:rPr>
          <w:sz w:val="28"/>
          <w:szCs w:val="28"/>
        </w:rPr>
        <w:t>]</w:t>
      </w:r>
      <w:r>
        <w:rPr>
          <w:sz w:val="28"/>
          <w:szCs w:val="28"/>
        </w:rPr>
        <w:t>.</w:t>
      </w:r>
    </w:p>
    <w:p w:rsidR="006A5921" w:rsidRDefault="006A5921" w:rsidP="006A5921">
      <w:pPr>
        <w:ind w:firstLine="708"/>
        <w:jc w:val="both"/>
        <w:rPr>
          <w:sz w:val="28"/>
          <w:szCs w:val="28"/>
        </w:rPr>
      </w:pPr>
      <w:r>
        <w:rPr>
          <w:sz w:val="28"/>
          <w:szCs w:val="28"/>
        </w:rPr>
        <w:t>Различная устойчивость одних и тех же образцов в разных условиях, по мнению ряда авторов, может объясняться наличием физиологических рас пат</w:t>
      </w:r>
      <w:r>
        <w:rPr>
          <w:sz w:val="28"/>
          <w:szCs w:val="28"/>
        </w:rPr>
        <w:t>о</w:t>
      </w:r>
      <w:r>
        <w:rPr>
          <w:sz w:val="28"/>
          <w:szCs w:val="28"/>
        </w:rPr>
        <w:t>гена. Одни авторы не обнаружили эти расы у пероноспоры</w:t>
      </w:r>
      <w:r w:rsidRPr="00510263">
        <w:rPr>
          <w:sz w:val="28"/>
          <w:szCs w:val="28"/>
        </w:rPr>
        <w:t>[</w:t>
      </w:r>
      <w:r>
        <w:rPr>
          <w:sz w:val="28"/>
          <w:szCs w:val="28"/>
        </w:rPr>
        <w:t>108</w:t>
      </w:r>
      <w:r w:rsidRPr="00510263">
        <w:rPr>
          <w:sz w:val="28"/>
          <w:szCs w:val="28"/>
        </w:rPr>
        <w:t>]</w:t>
      </w:r>
      <w:r w:rsidRPr="00B73BE4">
        <w:rPr>
          <w:sz w:val="28"/>
          <w:szCs w:val="28"/>
        </w:rPr>
        <w:t>,</w:t>
      </w:r>
      <w:r>
        <w:rPr>
          <w:sz w:val="28"/>
          <w:szCs w:val="28"/>
        </w:rPr>
        <w:t xml:space="preserve"> другие заявили о их наличии. В США обнаружены 2 расы </w:t>
      </w:r>
      <w:r w:rsidRPr="00510263">
        <w:rPr>
          <w:sz w:val="28"/>
          <w:szCs w:val="28"/>
        </w:rPr>
        <w:t>[</w:t>
      </w:r>
      <w:r>
        <w:rPr>
          <w:sz w:val="28"/>
          <w:szCs w:val="28"/>
        </w:rPr>
        <w:t>109</w:t>
      </w:r>
      <w:r w:rsidRPr="00510263">
        <w:rPr>
          <w:sz w:val="28"/>
          <w:szCs w:val="28"/>
        </w:rPr>
        <w:t>]</w:t>
      </w:r>
      <w:r>
        <w:rPr>
          <w:sz w:val="28"/>
          <w:szCs w:val="28"/>
        </w:rPr>
        <w:t>, к новой расе оказался усто</w:t>
      </w:r>
      <w:r>
        <w:rPr>
          <w:sz w:val="28"/>
          <w:szCs w:val="28"/>
        </w:rPr>
        <w:t>й</w:t>
      </w:r>
      <w:r>
        <w:rPr>
          <w:sz w:val="28"/>
          <w:szCs w:val="28"/>
        </w:rPr>
        <w:t xml:space="preserve">чивым образец из Индии </w:t>
      </w:r>
      <w:r>
        <w:rPr>
          <w:sz w:val="28"/>
          <w:szCs w:val="28"/>
          <w:lang w:val="en-US"/>
        </w:rPr>
        <w:t>PI</w:t>
      </w:r>
      <w:r>
        <w:rPr>
          <w:sz w:val="28"/>
          <w:szCs w:val="28"/>
        </w:rPr>
        <w:t xml:space="preserve"> 124111. В Японии выделены 3 расы, 2 из них пор</w:t>
      </w:r>
      <w:r>
        <w:rPr>
          <w:sz w:val="28"/>
          <w:szCs w:val="28"/>
        </w:rPr>
        <w:t>а</w:t>
      </w:r>
      <w:r>
        <w:rPr>
          <w:sz w:val="28"/>
          <w:szCs w:val="28"/>
        </w:rPr>
        <w:t xml:space="preserve">жают огурец, 1 – дыню </w:t>
      </w:r>
      <w:r w:rsidRPr="00510263">
        <w:rPr>
          <w:sz w:val="28"/>
          <w:szCs w:val="28"/>
        </w:rPr>
        <w:t>[</w:t>
      </w:r>
      <w:r>
        <w:rPr>
          <w:sz w:val="28"/>
          <w:szCs w:val="28"/>
        </w:rPr>
        <w:t>110</w:t>
      </w:r>
      <w:r w:rsidRPr="00510263">
        <w:rPr>
          <w:sz w:val="28"/>
          <w:szCs w:val="28"/>
        </w:rPr>
        <w:t>]</w:t>
      </w:r>
      <w:r w:rsidRPr="002E4AB3">
        <w:rPr>
          <w:sz w:val="28"/>
          <w:szCs w:val="28"/>
        </w:rPr>
        <w:t>.</w:t>
      </w:r>
      <w:r>
        <w:rPr>
          <w:sz w:val="28"/>
          <w:szCs w:val="28"/>
        </w:rPr>
        <w:t xml:space="preserve"> В Индии изоляты пероноспоры с дыни не были патогенны для твердокорой тыквы, в то же время изоляты с других тыквенных были патогенны для дыни </w:t>
      </w:r>
      <w:r w:rsidRPr="00510263">
        <w:rPr>
          <w:sz w:val="28"/>
          <w:szCs w:val="28"/>
        </w:rPr>
        <w:t>[</w:t>
      </w:r>
      <w:r>
        <w:rPr>
          <w:sz w:val="28"/>
          <w:szCs w:val="28"/>
        </w:rPr>
        <w:t>111</w:t>
      </w:r>
      <w:r w:rsidRPr="00510263">
        <w:rPr>
          <w:sz w:val="28"/>
          <w:szCs w:val="28"/>
        </w:rPr>
        <w:t>]</w:t>
      </w:r>
      <w:r w:rsidRPr="00132230">
        <w:rPr>
          <w:sz w:val="28"/>
          <w:szCs w:val="28"/>
        </w:rPr>
        <w:t>.</w:t>
      </w:r>
    </w:p>
    <w:p w:rsidR="006A5921" w:rsidRDefault="006A5921" w:rsidP="006A5921">
      <w:pPr>
        <w:ind w:firstLine="708"/>
        <w:jc w:val="both"/>
        <w:rPr>
          <w:sz w:val="28"/>
          <w:szCs w:val="28"/>
        </w:rPr>
      </w:pPr>
      <w:r>
        <w:rPr>
          <w:sz w:val="28"/>
          <w:szCs w:val="28"/>
        </w:rPr>
        <w:t>Устойчивость к пероноспоре у дыни контролируется двумя неполно д</w:t>
      </w:r>
      <w:r>
        <w:rPr>
          <w:sz w:val="28"/>
          <w:szCs w:val="28"/>
        </w:rPr>
        <w:t>о</w:t>
      </w:r>
      <w:r>
        <w:rPr>
          <w:sz w:val="28"/>
          <w:szCs w:val="28"/>
        </w:rPr>
        <w:t xml:space="preserve">минантными генами Рс 1 и Рс 2 </w:t>
      </w:r>
      <w:r w:rsidRPr="00510263">
        <w:rPr>
          <w:sz w:val="28"/>
          <w:szCs w:val="28"/>
        </w:rPr>
        <w:t>[</w:t>
      </w:r>
      <w:r>
        <w:rPr>
          <w:sz w:val="28"/>
          <w:szCs w:val="28"/>
        </w:rPr>
        <w:t>112</w:t>
      </w:r>
      <w:r w:rsidRPr="00510263">
        <w:rPr>
          <w:sz w:val="28"/>
          <w:szCs w:val="28"/>
        </w:rPr>
        <w:t>]</w:t>
      </w:r>
      <w:r w:rsidRPr="00132230">
        <w:rPr>
          <w:sz w:val="28"/>
          <w:szCs w:val="28"/>
        </w:rPr>
        <w:t>.</w:t>
      </w:r>
      <w:r>
        <w:rPr>
          <w:sz w:val="28"/>
          <w:szCs w:val="28"/>
        </w:rPr>
        <w:t xml:space="preserve"> В США получена селекционная линия </w:t>
      </w:r>
      <w:r>
        <w:rPr>
          <w:sz w:val="28"/>
          <w:szCs w:val="28"/>
          <w:lang w:val="en-US"/>
        </w:rPr>
        <w:t>MR</w:t>
      </w:r>
      <w:r>
        <w:rPr>
          <w:sz w:val="28"/>
          <w:szCs w:val="28"/>
        </w:rPr>
        <w:t>-1, высокоустойчивая одновременно к настоящей мучнистой росе и пер</w:t>
      </w:r>
      <w:r>
        <w:rPr>
          <w:sz w:val="28"/>
          <w:szCs w:val="28"/>
        </w:rPr>
        <w:t>о</w:t>
      </w:r>
      <w:r>
        <w:rPr>
          <w:sz w:val="28"/>
          <w:szCs w:val="28"/>
        </w:rPr>
        <w:t>носпоре</w:t>
      </w:r>
      <w:r w:rsidRPr="00510263">
        <w:rPr>
          <w:sz w:val="28"/>
          <w:szCs w:val="28"/>
        </w:rPr>
        <w:t>[</w:t>
      </w:r>
      <w:r>
        <w:rPr>
          <w:sz w:val="28"/>
          <w:szCs w:val="28"/>
        </w:rPr>
        <w:t>109</w:t>
      </w:r>
      <w:r w:rsidRPr="00510263">
        <w:rPr>
          <w:sz w:val="28"/>
          <w:szCs w:val="28"/>
        </w:rPr>
        <w:t>]</w:t>
      </w:r>
      <w:r w:rsidRPr="002A2BFD">
        <w:rPr>
          <w:sz w:val="28"/>
          <w:szCs w:val="28"/>
        </w:rPr>
        <w:t>.</w:t>
      </w:r>
      <w:r>
        <w:rPr>
          <w:sz w:val="28"/>
          <w:szCs w:val="28"/>
        </w:rPr>
        <w:t>В условиях Франции это линия также оказалась наиболее усто</w:t>
      </w:r>
      <w:r>
        <w:rPr>
          <w:sz w:val="28"/>
          <w:szCs w:val="28"/>
        </w:rPr>
        <w:t>й</w:t>
      </w:r>
      <w:r>
        <w:rPr>
          <w:sz w:val="28"/>
          <w:szCs w:val="28"/>
        </w:rPr>
        <w:t xml:space="preserve">чивой </w:t>
      </w:r>
      <w:r w:rsidRPr="00510263">
        <w:rPr>
          <w:sz w:val="28"/>
          <w:szCs w:val="28"/>
        </w:rPr>
        <w:t>[</w:t>
      </w:r>
      <w:r>
        <w:rPr>
          <w:sz w:val="28"/>
          <w:szCs w:val="28"/>
        </w:rPr>
        <w:t>113</w:t>
      </w:r>
      <w:r w:rsidRPr="00510263">
        <w:rPr>
          <w:sz w:val="28"/>
          <w:szCs w:val="28"/>
        </w:rPr>
        <w:t>]</w:t>
      </w:r>
      <w:r w:rsidRPr="00107A16">
        <w:rPr>
          <w:sz w:val="28"/>
          <w:szCs w:val="28"/>
        </w:rPr>
        <w:t>.</w:t>
      </w:r>
      <w:r>
        <w:rPr>
          <w:sz w:val="28"/>
          <w:szCs w:val="28"/>
        </w:rPr>
        <w:t xml:space="preserve"> По мнению французских ученых устойчивость к ложной мучн</w:t>
      </w:r>
      <w:r>
        <w:rPr>
          <w:sz w:val="28"/>
          <w:szCs w:val="28"/>
        </w:rPr>
        <w:t>и</w:t>
      </w:r>
      <w:r>
        <w:rPr>
          <w:sz w:val="28"/>
          <w:szCs w:val="28"/>
        </w:rPr>
        <w:t>стой росе у дыни контролируется в основном аддитивными генами. В исслед</w:t>
      </w:r>
      <w:r>
        <w:rPr>
          <w:sz w:val="28"/>
          <w:szCs w:val="28"/>
        </w:rPr>
        <w:t>о</w:t>
      </w:r>
      <w:r>
        <w:rPr>
          <w:sz w:val="28"/>
          <w:szCs w:val="28"/>
        </w:rPr>
        <w:t xml:space="preserve">ваниях ВНИИОБ гибриды </w:t>
      </w:r>
      <w:r>
        <w:rPr>
          <w:sz w:val="28"/>
          <w:szCs w:val="28"/>
          <w:lang w:val="en-US"/>
        </w:rPr>
        <w:t>F</w:t>
      </w:r>
      <w:r w:rsidRPr="00107A16">
        <w:rPr>
          <w:sz w:val="28"/>
          <w:szCs w:val="28"/>
          <w:vertAlign w:val="subscript"/>
        </w:rPr>
        <w:t>1</w:t>
      </w:r>
      <w:r>
        <w:rPr>
          <w:sz w:val="28"/>
          <w:szCs w:val="28"/>
        </w:rPr>
        <w:t>между устойчивыми и восприимчивыми сортами имели промежуточную устойчивость, что соответствует результатам францу</w:t>
      </w:r>
      <w:r>
        <w:rPr>
          <w:sz w:val="28"/>
          <w:szCs w:val="28"/>
        </w:rPr>
        <w:t>з</w:t>
      </w:r>
      <w:r>
        <w:rPr>
          <w:sz w:val="28"/>
          <w:szCs w:val="28"/>
        </w:rPr>
        <w:t xml:space="preserve">ских исследователей </w:t>
      </w:r>
      <w:r w:rsidRPr="00510263">
        <w:rPr>
          <w:sz w:val="28"/>
          <w:szCs w:val="28"/>
        </w:rPr>
        <w:t>[</w:t>
      </w:r>
      <w:r>
        <w:rPr>
          <w:sz w:val="28"/>
          <w:szCs w:val="28"/>
        </w:rPr>
        <w:t>107</w:t>
      </w:r>
      <w:r w:rsidRPr="00510263">
        <w:rPr>
          <w:sz w:val="28"/>
          <w:szCs w:val="28"/>
        </w:rPr>
        <w:t>]</w:t>
      </w:r>
      <w:r>
        <w:rPr>
          <w:sz w:val="28"/>
          <w:szCs w:val="28"/>
        </w:rPr>
        <w:t xml:space="preserve">. </w:t>
      </w:r>
    </w:p>
    <w:p w:rsidR="006A5921" w:rsidRPr="001F0C21" w:rsidRDefault="006A5921" w:rsidP="006A5921">
      <w:pPr>
        <w:ind w:firstLine="708"/>
        <w:jc w:val="both"/>
        <w:rPr>
          <w:sz w:val="28"/>
          <w:szCs w:val="28"/>
        </w:rPr>
      </w:pPr>
      <w:r>
        <w:rPr>
          <w:sz w:val="28"/>
        </w:rPr>
        <w:t>В Республиканской Средней Азии, особенно локальных зонах, провод</w:t>
      </w:r>
      <w:r>
        <w:rPr>
          <w:sz w:val="28"/>
        </w:rPr>
        <w:t>и</w:t>
      </w:r>
      <w:r>
        <w:rPr>
          <w:sz w:val="28"/>
        </w:rPr>
        <w:t>лась и проводится работа с местными формами и сортами среднеазиатского подвида. Европейские сорта не находят применения в этих зонах производства бахчевых культур.</w:t>
      </w:r>
    </w:p>
    <w:p w:rsidR="006A5921" w:rsidRDefault="006A5921" w:rsidP="006A5921">
      <w:pPr>
        <w:jc w:val="both"/>
        <w:rPr>
          <w:sz w:val="28"/>
        </w:rPr>
      </w:pPr>
      <w:r>
        <w:rPr>
          <w:sz w:val="28"/>
        </w:rPr>
        <w:tab/>
        <w:t>Лучшие в мире (по вкусовым качествам) дыни выращивают в Средней Азии: в Туркменистане (Чарджоуские), Узбекистане (Ферганские, Самаркан</w:t>
      </w:r>
      <w:r>
        <w:rPr>
          <w:sz w:val="28"/>
        </w:rPr>
        <w:t>д</w:t>
      </w:r>
      <w:r>
        <w:rPr>
          <w:sz w:val="28"/>
        </w:rPr>
        <w:t xml:space="preserve">ские, Хивинские, Каракалпакские), Казахстане (Кызылординские). Плоды этих дынь отличаются крупноплодностью, высокой лежкостью: они могут храниться до февраля – марта.   </w:t>
      </w:r>
    </w:p>
    <w:p w:rsidR="006A5921" w:rsidRPr="002F3370" w:rsidRDefault="006A5921" w:rsidP="006A5921">
      <w:pPr>
        <w:jc w:val="both"/>
        <w:rPr>
          <w:sz w:val="28"/>
        </w:rPr>
      </w:pPr>
      <w:r>
        <w:rPr>
          <w:sz w:val="28"/>
        </w:rPr>
        <w:tab/>
        <w:t>В Европейской части страны распространены в основном скороспелые слаболетние сорта. Некоторые из них (Колхозница 749) не менее с</w:t>
      </w:r>
      <w:r w:rsidR="006F2859">
        <w:rPr>
          <w:sz w:val="28"/>
        </w:rPr>
        <w:t>ахаристы, чем среднеазиатские [</w:t>
      </w:r>
      <w:r>
        <w:rPr>
          <w:sz w:val="28"/>
        </w:rPr>
        <w:t>114].</w:t>
      </w:r>
    </w:p>
    <w:p w:rsidR="006A5921" w:rsidRDefault="006A5921" w:rsidP="006A5921">
      <w:pPr>
        <w:ind w:firstLine="708"/>
        <w:jc w:val="both"/>
        <w:rPr>
          <w:sz w:val="28"/>
        </w:rPr>
      </w:pPr>
      <w:r>
        <w:rPr>
          <w:sz w:val="28"/>
        </w:rPr>
        <w:t>Производством  дыни занимаются также южные страны Восточной и З</w:t>
      </w:r>
      <w:r>
        <w:rPr>
          <w:sz w:val="28"/>
        </w:rPr>
        <w:t>а</w:t>
      </w:r>
      <w:r>
        <w:rPr>
          <w:sz w:val="28"/>
        </w:rPr>
        <w:t>падной Европы в основном для местного потребления, частично для экспорта в страны Центральной и Северной Европы. Европейские сорта арбуза по качес</w:t>
      </w:r>
      <w:r>
        <w:rPr>
          <w:sz w:val="28"/>
        </w:rPr>
        <w:t>т</w:t>
      </w:r>
      <w:r>
        <w:rPr>
          <w:sz w:val="28"/>
        </w:rPr>
        <w:t xml:space="preserve">ву уступают американским и японским.                                                                                        </w:t>
      </w:r>
    </w:p>
    <w:p w:rsidR="006A5921" w:rsidRDefault="006A5921" w:rsidP="006A5921">
      <w:pPr>
        <w:jc w:val="both"/>
        <w:rPr>
          <w:sz w:val="28"/>
        </w:rPr>
      </w:pPr>
      <w:r>
        <w:rPr>
          <w:sz w:val="28"/>
        </w:rPr>
        <w:t>Сорта среднеазиатского подвида представлены в основном среднепоздними и позднеспелыми сортами, раньше типа Хандаляк, возделываются только для м</w:t>
      </w:r>
      <w:r>
        <w:rPr>
          <w:sz w:val="28"/>
        </w:rPr>
        <w:t>е</w:t>
      </w:r>
      <w:r>
        <w:rPr>
          <w:sz w:val="28"/>
        </w:rPr>
        <w:t xml:space="preserve">стного потребления. </w:t>
      </w:r>
    </w:p>
    <w:p w:rsidR="006A5921" w:rsidRDefault="006A5921" w:rsidP="006A5921">
      <w:pPr>
        <w:jc w:val="both"/>
        <w:rPr>
          <w:sz w:val="28"/>
        </w:rPr>
      </w:pPr>
      <w:r>
        <w:rPr>
          <w:sz w:val="28"/>
        </w:rPr>
        <w:lastRenderedPageBreak/>
        <w:tab/>
        <w:t xml:space="preserve">Бахчевые культуры в Узбекистане издавна занимают особое положение. Благодаря высоким пищевым и вкусовым качествам они являются ценными продуктами в рационе питания местного населения. </w:t>
      </w:r>
    </w:p>
    <w:p w:rsidR="006A5921" w:rsidRDefault="006A5921" w:rsidP="006A5921">
      <w:pPr>
        <w:jc w:val="both"/>
        <w:rPr>
          <w:sz w:val="28"/>
        </w:rPr>
      </w:pPr>
      <w:r>
        <w:rPr>
          <w:sz w:val="28"/>
        </w:rPr>
        <w:tab/>
        <w:t xml:space="preserve">Среднеазиатский регион дыневодства является древнейшим центром формообразования особого подвида дынь – С </w:t>
      </w:r>
      <w:r>
        <w:rPr>
          <w:sz w:val="28"/>
          <w:lang w:val="en-US"/>
        </w:rPr>
        <w:t>melorigidus</w:t>
      </w:r>
      <w:r>
        <w:rPr>
          <w:sz w:val="28"/>
        </w:rPr>
        <w:t xml:space="preserve"> (</w:t>
      </w:r>
      <w:r>
        <w:rPr>
          <w:sz w:val="28"/>
          <w:lang w:val="en-US"/>
        </w:rPr>
        <w:t>Pang</w:t>
      </w:r>
      <w:r>
        <w:rPr>
          <w:sz w:val="28"/>
        </w:rPr>
        <w:t xml:space="preserve">) </w:t>
      </w:r>
      <w:r>
        <w:rPr>
          <w:sz w:val="28"/>
          <w:lang w:val="en-US"/>
        </w:rPr>
        <w:t>Fil</w:t>
      </w:r>
      <w:r>
        <w:rPr>
          <w:sz w:val="28"/>
        </w:rPr>
        <w:t>.</w:t>
      </w:r>
    </w:p>
    <w:p w:rsidR="006A5921" w:rsidRDefault="006A5921" w:rsidP="006A5921">
      <w:pPr>
        <w:jc w:val="both"/>
        <w:rPr>
          <w:sz w:val="28"/>
        </w:rPr>
      </w:pPr>
      <w:r>
        <w:rPr>
          <w:sz w:val="28"/>
        </w:rPr>
        <w:tab/>
        <w:t>Опыт селекции основанной на улучшении местных сортов дыни, показал, что методом отбора невозможно повысить устойчивость к болезням, т. е. среди местных сортов не удалось обнаружить гены устойчивости к мучнистой росе и фузариозному увяданию.</w:t>
      </w:r>
    </w:p>
    <w:p w:rsidR="006A5921" w:rsidRDefault="006A5921" w:rsidP="006A5921">
      <w:pPr>
        <w:jc w:val="both"/>
        <w:rPr>
          <w:sz w:val="28"/>
        </w:rPr>
      </w:pPr>
      <w:r>
        <w:rPr>
          <w:sz w:val="28"/>
        </w:rPr>
        <w:tab/>
        <w:t>В связи с этим в УзбНИИОБКиК была начата селекция дыни на устойч</w:t>
      </w:r>
      <w:r>
        <w:rPr>
          <w:sz w:val="28"/>
        </w:rPr>
        <w:t>и</w:t>
      </w:r>
      <w:r>
        <w:rPr>
          <w:sz w:val="28"/>
        </w:rPr>
        <w:t>вость к болезням методом гибридизации. Для этой цели из коллекции ВИР был выделен донор устойчивости – сорт Кутана. Для скрещивания были привлеч</w:t>
      </w:r>
      <w:r>
        <w:rPr>
          <w:sz w:val="28"/>
        </w:rPr>
        <w:t>е</w:t>
      </w:r>
      <w:r>
        <w:rPr>
          <w:sz w:val="28"/>
        </w:rPr>
        <w:t xml:space="preserve">ны 7 местных сортов дыни. Основной целью селекции дыни на устойчивость к мучнистой росе было создание сортов – аналогов местным. </w:t>
      </w:r>
    </w:p>
    <w:p w:rsidR="006A5921" w:rsidRPr="00F164B3" w:rsidRDefault="006A5921" w:rsidP="006A5921">
      <w:pPr>
        <w:jc w:val="both"/>
        <w:rPr>
          <w:sz w:val="28"/>
        </w:rPr>
      </w:pPr>
      <w:r>
        <w:rPr>
          <w:sz w:val="28"/>
        </w:rPr>
        <w:tab/>
        <w:t>В результате селекции на устойчивость к мучнистой росе были созданы среднеспелые сорта: Ширали, Суюнчи, Олтын тепе (который районирован в Жамбылской области) [</w:t>
      </w:r>
      <w:r>
        <w:rPr>
          <w:sz w:val="28"/>
          <w:szCs w:val="28"/>
        </w:rPr>
        <w:t>115</w:t>
      </w:r>
      <w:r>
        <w:rPr>
          <w:sz w:val="28"/>
        </w:rPr>
        <w:t>], Лаззатли, Олтынводий и позднеспелый Туена.</w:t>
      </w:r>
    </w:p>
    <w:p w:rsidR="006A5921" w:rsidRDefault="006A5921" w:rsidP="006A5921">
      <w:pPr>
        <w:ind w:firstLine="708"/>
        <w:jc w:val="both"/>
        <w:rPr>
          <w:sz w:val="28"/>
        </w:rPr>
      </w:pPr>
      <w:r>
        <w:rPr>
          <w:sz w:val="28"/>
        </w:rPr>
        <w:t>Совместно с Таш – ГАУ создан ультраранний сорт дыни Рохат. Сорт предназначен для получения ранней продукции из теплиц, временных укрытий и из открытого грунта. [</w:t>
      </w:r>
      <w:r>
        <w:rPr>
          <w:sz w:val="28"/>
          <w:szCs w:val="28"/>
        </w:rPr>
        <w:t>118</w:t>
      </w:r>
      <w:r>
        <w:rPr>
          <w:sz w:val="28"/>
        </w:rPr>
        <w:t>].</w:t>
      </w:r>
    </w:p>
    <w:p w:rsidR="006A5921" w:rsidRDefault="006A5921" w:rsidP="006A5921">
      <w:pPr>
        <w:jc w:val="both"/>
        <w:rPr>
          <w:sz w:val="28"/>
        </w:rPr>
      </w:pPr>
      <w:r>
        <w:rPr>
          <w:sz w:val="28"/>
        </w:rPr>
        <w:tab/>
        <w:t>На современном этапе применения интенсивных технологий резко пов</w:t>
      </w:r>
      <w:r>
        <w:rPr>
          <w:sz w:val="28"/>
        </w:rPr>
        <w:t>ы</w:t>
      </w:r>
      <w:r>
        <w:rPr>
          <w:sz w:val="28"/>
        </w:rPr>
        <w:t>шаются требования к создаваемым сортам. Они должны отвечать всем технол</w:t>
      </w:r>
      <w:r>
        <w:rPr>
          <w:sz w:val="28"/>
        </w:rPr>
        <w:t>о</w:t>
      </w:r>
      <w:r>
        <w:rPr>
          <w:sz w:val="28"/>
        </w:rPr>
        <w:t>гическим требованиям, быть устойчивым к болезням и вредителям и другим стрессовым факторам [120].</w:t>
      </w:r>
    </w:p>
    <w:p w:rsidR="006A5921" w:rsidRPr="0012494B" w:rsidRDefault="006A5921" w:rsidP="006A5921">
      <w:pPr>
        <w:jc w:val="both"/>
        <w:rPr>
          <w:sz w:val="28"/>
        </w:rPr>
      </w:pPr>
      <w:r>
        <w:rPr>
          <w:sz w:val="28"/>
        </w:rPr>
        <w:tab/>
        <w:t>Научные исследования по бахчевым культурам в настоящее время пров</w:t>
      </w:r>
      <w:r>
        <w:rPr>
          <w:sz w:val="28"/>
        </w:rPr>
        <w:t>о</w:t>
      </w:r>
      <w:r>
        <w:rPr>
          <w:sz w:val="28"/>
        </w:rPr>
        <w:t>дятся в Гос. научном учреждении ВНИИОБ, на Быковской опытной станции бахчеводства и Кубанской опытной станции ВИРа, а также в Краснодарском НИИ овощеводства и картофеля [117].</w:t>
      </w:r>
    </w:p>
    <w:p w:rsidR="006A5921" w:rsidRDefault="006A5921" w:rsidP="006A5921">
      <w:pPr>
        <w:jc w:val="both"/>
        <w:rPr>
          <w:sz w:val="28"/>
        </w:rPr>
      </w:pPr>
      <w:r>
        <w:rPr>
          <w:sz w:val="28"/>
        </w:rPr>
        <w:tab/>
        <w:t>В селекции сортов дыни различных сроков созревания, урожайных, у</w:t>
      </w:r>
      <w:r>
        <w:rPr>
          <w:sz w:val="28"/>
        </w:rPr>
        <w:t>с</w:t>
      </w:r>
      <w:r>
        <w:rPr>
          <w:sz w:val="28"/>
        </w:rPr>
        <w:t>тойчивых к болезням, с хорошими вкусовыми качествами плодов, важным эт</w:t>
      </w:r>
      <w:r>
        <w:rPr>
          <w:sz w:val="28"/>
        </w:rPr>
        <w:t>а</w:t>
      </w:r>
      <w:r>
        <w:rPr>
          <w:sz w:val="28"/>
        </w:rPr>
        <w:t>пом является подбор исходного материала. В 1992-2002 гг Быковской бахчевой селекции опытной станции было изучено 225 сортообразцов дыни различного происхождения отечественной и зарубежной селекции.</w:t>
      </w:r>
    </w:p>
    <w:p w:rsidR="006A5921" w:rsidRDefault="006A5921" w:rsidP="006A5921">
      <w:pPr>
        <w:jc w:val="both"/>
        <w:rPr>
          <w:sz w:val="28"/>
        </w:rPr>
      </w:pPr>
      <w:r>
        <w:rPr>
          <w:sz w:val="28"/>
        </w:rPr>
        <w:tab/>
        <w:t>Исходный материал оценивали по длине вегетационного периода, усто</w:t>
      </w:r>
      <w:r>
        <w:rPr>
          <w:sz w:val="28"/>
        </w:rPr>
        <w:t>й</w:t>
      </w:r>
      <w:r>
        <w:rPr>
          <w:sz w:val="28"/>
        </w:rPr>
        <w:t>чивости к болезням, урожайности, морфологическим признакам, вкусовым к</w:t>
      </w:r>
      <w:r>
        <w:rPr>
          <w:sz w:val="28"/>
        </w:rPr>
        <w:t>а</w:t>
      </w:r>
      <w:r>
        <w:rPr>
          <w:sz w:val="28"/>
        </w:rPr>
        <w:t>чествам плодов, сухих веществ в соке плодов.</w:t>
      </w:r>
    </w:p>
    <w:p w:rsidR="006A5921" w:rsidRDefault="006A5921" w:rsidP="006A5921">
      <w:pPr>
        <w:jc w:val="both"/>
        <w:rPr>
          <w:sz w:val="28"/>
        </w:rPr>
      </w:pPr>
      <w:r>
        <w:rPr>
          <w:sz w:val="28"/>
        </w:rPr>
        <w:tab/>
        <w:t>Наиболее скороспелыми были следующие образцы: ранняя 133 (66-85 сут.); Харьковская ранняя (70-80); Илийская (70-80); Барнаулка (60-72); Перв</w:t>
      </w:r>
      <w:r>
        <w:rPr>
          <w:sz w:val="28"/>
        </w:rPr>
        <w:t>е</w:t>
      </w:r>
      <w:r>
        <w:rPr>
          <w:sz w:val="28"/>
        </w:rPr>
        <w:t>нец 9 (50-80); №20 из Китая (57); №19 из Счемко (57).</w:t>
      </w:r>
    </w:p>
    <w:p w:rsidR="006A5921" w:rsidRDefault="006A5921" w:rsidP="006A5921">
      <w:pPr>
        <w:jc w:val="both"/>
        <w:rPr>
          <w:sz w:val="28"/>
        </w:rPr>
      </w:pPr>
      <w:r>
        <w:rPr>
          <w:sz w:val="28"/>
        </w:rPr>
        <w:tab/>
        <w:t>Устойчивыми к болезням оказались образцы: Курумэ – Япония (мучн. Роса); Андархон – Узбекистан [фузариоз, муч. роса; РМК – США (комплексная устойчивость). Выделен ряд образцов с хорошими вкусовыми качествами пл</w:t>
      </w:r>
      <w:r>
        <w:rPr>
          <w:sz w:val="28"/>
        </w:rPr>
        <w:t>о</w:t>
      </w:r>
      <w:r>
        <w:rPr>
          <w:sz w:val="28"/>
        </w:rPr>
        <w:t xml:space="preserve">дов, высоким содержанием в них сухого вещества (%). </w:t>
      </w:r>
      <w:r>
        <w:rPr>
          <w:sz w:val="28"/>
          <w:lang w:val="en-US"/>
        </w:rPr>
        <w:t>Solaruse</w:t>
      </w:r>
      <w:r>
        <w:rPr>
          <w:sz w:val="28"/>
        </w:rPr>
        <w:t xml:space="preserve"> (11); Салги</w:t>
      </w:r>
      <w:r>
        <w:rPr>
          <w:sz w:val="28"/>
        </w:rPr>
        <w:t>р</w:t>
      </w:r>
      <w:r>
        <w:rPr>
          <w:sz w:val="28"/>
        </w:rPr>
        <w:t xml:space="preserve">ская (12-14); Валения (13-15), </w:t>
      </w:r>
      <w:proofErr w:type="gramStart"/>
      <w:r>
        <w:rPr>
          <w:sz w:val="28"/>
        </w:rPr>
        <w:t>Десертная</w:t>
      </w:r>
      <w:proofErr w:type="gramEnd"/>
      <w:r>
        <w:rPr>
          <w:sz w:val="28"/>
        </w:rPr>
        <w:t xml:space="preserve"> (9-11), </w:t>
      </w:r>
      <w:r>
        <w:rPr>
          <w:sz w:val="28"/>
          <w:lang w:val="en-US"/>
        </w:rPr>
        <w:t>StenRise</w:t>
      </w:r>
      <w:r>
        <w:rPr>
          <w:sz w:val="28"/>
        </w:rPr>
        <w:t xml:space="preserve"> (15-16),  образец №2 (до 17), </w:t>
      </w:r>
      <w:r>
        <w:rPr>
          <w:sz w:val="28"/>
          <w:lang w:val="en-US"/>
        </w:rPr>
        <w:t>GoldVir</w:t>
      </w:r>
      <w:r>
        <w:rPr>
          <w:sz w:val="28"/>
        </w:rPr>
        <w:t xml:space="preserve"> (12).</w:t>
      </w:r>
    </w:p>
    <w:p w:rsidR="006A5921" w:rsidRDefault="006A5921" w:rsidP="006A5921">
      <w:pPr>
        <w:jc w:val="both"/>
        <w:rPr>
          <w:sz w:val="28"/>
        </w:rPr>
      </w:pPr>
      <w:r>
        <w:rPr>
          <w:sz w:val="28"/>
        </w:rPr>
        <w:lastRenderedPageBreak/>
        <w:tab/>
        <w:t>Выделившие образцы включали в селекционный процесс. В результате межсортового скрещивания были получены перспективные гибридные комб</w:t>
      </w:r>
      <w:r>
        <w:rPr>
          <w:sz w:val="28"/>
        </w:rPr>
        <w:t>и</w:t>
      </w:r>
      <w:r>
        <w:rPr>
          <w:sz w:val="28"/>
        </w:rPr>
        <w:t xml:space="preserve">нации. Десертная х Басса, Волгоградка х Подарок и др. </w:t>
      </w:r>
      <w:r w:rsidRPr="00926EE3">
        <w:rPr>
          <w:sz w:val="28"/>
        </w:rPr>
        <w:t>[</w:t>
      </w:r>
      <w:r>
        <w:rPr>
          <w:sz w:val="28"/>
        </w:rPr>
        <w:t>117</w:t>
      </w:r>
      <w:r w:rsidRPr="00926EE3">
        <w:rPr>
          <w:sz w:val="28"/>
        </w:rPr>
        <w:t>]</w:t>
      </w:r>
      <w:r>
        <w:rPr>
          <w:sz w:val="28"/>
        </w:rPr>
        <w:t>.</w:t>
      </w:r>
    </w:p>
    <w:p w:rsidR="006A5921" w:rsidRDefault="006A5921" w:rsidP="006A5921">
      <w:pPr>
        <w:jc w:val="both"/>
        <w:rPr>
          <w:sz w:val="28"/>
        </w:rPr>
      </w:pPr>
      <w:r>
        <w:rPr>
          <w:sz w:val="28"/>
        </w:rPr>
        <w:tab/>
        <w:t xml:space="preserve">Также успешно проводятся работа этой станции по получению гибридов </w:t>
      </w:r>
      <w:r>
        <w:rPr>
          <w:sz w:val="28"/>
          <w:lang w:val="en-US"/>
        </w:rPr>
        <w:t>F</w:t>
      </w:r>
      <w:r>
        <w:rPr>
          <w:sz w:val="28"/>
        </w:rPr>
        <w:t xml:space="preserve"> с использованием мужской стерильности у арбуза и гиномоноцийности у д</w:t>
      </w:r>
      <w:r>
        <w:rPr>
          <w:sz w:val="28"/>
        </w:rPr>
        <w:t>ы</w:t>
      </w:r>
      <w:r>
        <w:rPr>
          <w:sz w:val="28"/>
        </w:rPr>
        <w:t xml:space="preserve">ни [121] передан в ГСИ первый гибрид </w:t>
      </w:r>
      <w:r>
        <w:rPr>
          <w:sz w:val="28"/>
          <w:lang w:val="en-US"/>
        </w:rPr>
        <w:t>F</w:t>
      </w:r>
      <w:r>
        <w:rPr>
          <w:sz w:val="28"/>
        </w:rPr>
        <w:t xml:space="preserve"> арбуза – Эдем, раннеспелый, высок</w:t>
      </w:r>
      <w:r>
        <w:rPr>
          <w:sz w:val="28"/>
        </w:rPr>
        <w:t>о</w:t>
      </w:r>
      <w:r>
        <w:rPr>
          <w:sz w:val="28"/>
        </w:rPr>
        <w:t>урожайный, с хорошими вкусовым качествами [</w:t>
      </w:r>
      <w:r>
        <w:rPr>
          <w:sz w:val="28"/>
          <w:szCs w:val="28"/>
        </w:rPr>
        <w:t>117</w:t>
      </w:r>
      <w:r>
        <w:rPr>
          <w:sz w:val="28"/>
        </w:rPr>
        <w:t xml:space="preserve">]. </w:t>
      </w:r>
    </w:p>
    <w:p w:rsidR="006A5921" w:rsidRPr="00DC4B35" w:rsidRDefault="006A5921" w:rsidP="006A5921">
      <w:pPr>
        <w:jc w:val="both"/>
        <w:rPr>
          <w:sz w:val="28"/>
        </w:rPr>
      </w:pPr>
      <w:r>
        <w:rPr>
          <w:sz w:val="28"/>
        </w:rPr>
        <w:tab/>
        <w:t>Астраханская и Волгоградская области являются крупными селекцио</w:t>
      </w:r>
      <w:r>
        <w:rPr>
          <w:sz w:val="28"/>
        </w:rPr>
        <w:t>н</w:t>
      </w:r>
      <w:r>
        <w:rPr>
          <w:sz w:val="28"/>
        </w:rPr>
        <w:t>ными центрами-производителями семенного материала бахчевых культур. Так, например, лабораторией селекции ГНУВНИИОБ проводится работа по селе</w:t>
      </w:r>
      <w:r>
        <w:rPr>
          <w:sz w:val="28"/>
        </w:rPr>
        <w:t>к</w:t>
      </w:r>
      <w:r>
        <w:rPr>
          <w:sz w:val="28"/>
        </w:rPr>
        <w:t>ции и семеноводству бахчевых культур и районировано более 10 сортов и ги</w:t>
      </w:r>
      <w:r>
        <w:rPr>
          <w:sz w:val="28"/>
        </w:rPr>
        <w:t>б</w:t>
      </w:r>
      <w:r>
        <w:rPr>
          <w:sz w:val="28"/>
        </w:rPr>
        <w:t>ридов (Дютин К.Е., Соколов С.Д., Богоявлянская  С.М., Боева Т.В.).</w:t>
      </w:r>
    </w:p>
    <w:p w:rsidR="006A5921" w:rsidRPr="0012494B" w:rsidRDefault="006A5921" w:rsidP="006A5921">
      <w:pPr>
        <w:jc w:val="both"/>
        <w:rPr>
          <w:sz w:val="28"/>
        </w:rPr>
      </w:pPr>
      <w:r>
        <w:rPr>
          <w:sz w:val="28"/>
        </w:rPr>
        <w:tab/>
        <w:t>Создан этой же лаборатории скороспелый сорт дыни Злата, имеющий г</w:t>
      </w:r>
      <w:r>
        <w:rPr>
          <w:sz w:val="28"/>
        </w:rPr>
        <w:t>е</w:t>
      </w:r>
      <w:r>
        <w:rPr>
          <w:sz w:val="28"/>
        </w:rPr>
        <w:t>нетическую устойчивость к мучнистой росе и толерантен к переноспорозу и бахчевой тле. Еще более скороспелыми является сорт Сказка, Зорянка, Лолита, Таболинка новая, Вега.</w:t>
      </w:r>
      <w:r>
        <w:rPr>
          <w:sz w:val="28"/>
        </w:rPr>
        <w:tab/>
      </w:r>
    </w:p>
    <w:p w:rsidR="006A5921" w:rsidRPr="004D7EB5" w:rsidRDefault="006A5921" w:rsidP="006A5921">
      <w:pPr>
        <w:jc w:val="both"/>
        <w:rPr>
          <w:sz w:val="28"/>
        </w:rPr>
      </w:pPr>
      <w:r>
        <w:rPr>
          <w:sz w:val="28"/>
        </w:rPr>
        <w:tab/>
        <w:t>В связи с тем, что болезни бахчевых культур резко снижают качество продукции и урожай, а зачастую полностью приводят к его гибели, перед с</w:t>
      </w:r>
      <w:r>
        <w:rPr>
          <w:sz w:val="28"/>
        </w:rPr>
        <w:t>е</w:t>
      </w:r>
      <w:r>
        <w:rPr>
          <w:sz w:val="28"/>
        </w:rPr>
        <w:t>лекционерами поставлен вопрос об изыскании методов и средств борьбы с н</w:t>
      </w:r>
      <w:r>
        <w:rPr>
          <w:sz w:val="28"/>
        </w:rPr>
        <w:t>и</w:t>
      </w:r>
      <w:r>
        <w:rPr>
          <w:sz w:val="28"/>
        </w:rPr>
        <w:t>ми. Как известно, основным радикальным методом борьбы с болезнями и вр</w:t>
      </w:r>
      <w:r>
        <w:rPr>
          <w:sz w:val="28"/>
        </w:rPr>
        <w:t>е</w:t>
      </w:r>
      <w:r>
        <w:rPr>
          <w:sz w:val="28"/>
        </w:rPr>
        <w:t>дителями является выведение сортов с заболеванием и комплексной их усто</w:t>
      </w:r>
      <w:r>
        <w:rPr>
          <w:sz w:val="28"/>
        </w:rPr>
        <w:t>й</w:t>
      </w:r>
      <w:r>
        <w:rPr>
          <w:sz w:val="28"/>
        </w:rPr>
        <w:t>чивостью. Широко развернута работа по селекции дынь и арбузов на устойч</w:t>
      </w:r>
      <w:r>
        <w:rPr>
          <w:sz w:val="28"/>
        </w:rPr>
        <w:t>и</w:t>
      </w:r>
      <w:r>
        <w:rPr>
          <w:sz w:val="28"/>
        </w:rPr>
        <w:t>вость к таким заболеваниям, как фузариозное</w:t>
      </w:r>
      <w:r>
        <w:rPr>
          <w:sz w:val="28"/>
          <w:lang w:val="kk-KZ"/>
        </w:rPr>
        <w:t xml:space="preserve">увядание, антракпоз, мучнистая роса. В НИИ, занимающихся исходный материал из коллекции ВИР американского, японского, австралийского, индийского происхождения. Причем, многие образцы этих стран отличаются устойчивостью к отдельным и комплексной устойчивостью к основным заболеваниям </w:t>
      </w:r>
      <w:r>
        <w:rPr>
          <w:sz w:val="28"/>
        </w:rPr>
        <w:t>[</w:t>
      </w:r>
      <w:r>
        <w:rPr>
          <w:sz w:val="28"/>
          <w:szCs w:val="28"/>
        </w:rPr>
        <w:t>120</w:t>
      </w:r>
      <w:r>
        <w:rPr>
          <w:sz w:val="28"/>
        </w:rPr>
        <w:t xml:space="preserve">]. </w:t>
      </w:r>
    </w:p>
    <w:p w:rsidR="006A5921" w:rsidRDefault="006A5921" w:rsidP="006A5921">
      <w:pPr>
        <w:jc w:val="both"/>
        <w:rPr>
          <w:sz w:val="28"/>
          <w:lang w:val="kk-KZ"/>
        </w:rPr>
      </w:pPr>
      <w:r>
        <w:rPr>
          <w:sz w:val="28"/>
          <w:lang w:val="kk-KZ"/>
        </w:rPr>
        <w:tab/>
        <w:t xml:space="preserve">В Израиле выведен новый сорт дыни </w:t>
      </w:r>
      <w:r>
        <w:rPr>
          <w:sz w:val="28"/>
          <w:lang w:val="en-US"/>
        </w:rPr>
        <w:t>Galia</w:t>
      </w:r>
      <w:r>
        <w:rPr>
          <w:sz w:val="28"/>
        </w:rPr>
        <w:t xml:space="preserve"> – </w:t>
      </w:r>
      <w:r>
        <w:rPr>
          <w:sz w:val="28"/>
          <w:lang w:val="kk-KZ"/>
        </w:rPr>
        <w:t>характеризующийся отличным вкусом и ароматом – основной сорт для экспорта и внутреннего рынка [</w:t>
      </w:r>
      <w:r>
        <w:rPr>
          <w:sz w:val="28"/>
          <w:szCs w:val="28"/>
        </w:rPr>
        <w:t>122</w:t>
      </w:r>
      <w:r>
        <w:rPr>
          <w:sz w:val="28"/>
          <w:lang w:val="kk-KZ"/>
        </w:rPr>
        <w:t>].</w:t>
      </w:r>
    </w:p>
    <w:p w:rsidR="006A5921" w:rsidRPr="00767CD7" w:rsidRDefault="006A5921" w:rsidP="006A5921">
      <w:pPr>
        <w:jc w:val="both"/>
        <w:rPr>
          <w:sz w:val="28"/>
          <w:lang w:val="kk-KZ"/>
        </w:rPr>
      </w:pPr>
      <w:r>
        <w:rPr>
          <w:sz w:val="28"/>
          <w:lang w:val="kk-KZ"/>
        </w:rPr>
        <w:tab/>
      </w:r>
      <w:r w:rsidRPr="00767CD7">
        <w:rPr>
          <w:sz w:val="28"/>
          <w:lang w:val="kk-KZ"/>
        </w:rPr>
        <w:t xml:space="preserve"> В Греции выведен новый устойчивый сорт дыни – Parnon, в Испании – Talma [</w:t>
      </w:r>
      <w:r>
        <w:rPr>
          <w:sz w:val="28"/>
          <w:szCs w:val="28"/>
          <w:lang w:val="kk-KZ"/>
        </w:rPr>
        <w:t>123</w:t>
      </w:r>
      <w:r w:rsidRPr="00767CD7">
        <w:rPr>
          <w:sz w:val="28"/>
          <w:lang w:val="kk-KZ"/>
        </w:rPr>
        <w:t xml:space="preserve">]. </w:t>
      </w:r>
    </w:p>
    <w:p w:rsidR="006A5921" w:rsidRPr="006A5D4F" w:rsidRDefault="006A5921" w:rsidP="006A5921">
      <w:pPr>
        <w:jc w:val="both"/>
        <w:rPr>
          <w:sz w:val="28"/>
        </w:rPr>
      </w:pPr>
      <w:r w:rsidRPr="00767CD7">
        <w:rPr>
          <w:sz w:val="28"/>
          <w:lang w:val="kk-KZ"/>
        </w:rPr>
        <w:tab/>
      </w:r>
      <w:r w:rsidRPr="00552E3A">
        <w:rPr>
          <w:sz w:val="28"/>
          <w:szCs w:val="28"/>
          <w:lang w:val="kk-KZ"/>
        </w:rPr>
        <w:t>Мировая коллекция бахчевых культур ВИРа уникальна по своему, происхождению, ботаническому составу, потенциалу хозяйственно полезных признаков. Широкое использование ее в селекции позволило вывести прекрасные сорта и гибриды, обладающие высокой урожайностью, качеством продукции, устойчивостью к болезням, вредителям, адаптивностью к различным экологическим условиям. Имеется много примеров эффективного использования коллекции в селекционных программах научно-исследовательских учреждений страны (Всероссийский НИИ орошаемого овощеводства и бахчеводства, Всероссийский НИИ селекции и семеноводства овщных культур, Краснодарский НИИ овощного и картофельного хозяйства, Быковская бахчевая селекционная станция, Бирючекутская овощная селекционная станция).</w:t>
      </w:r>
    </w:p>
    <w:p w:rsidR="006A5921" w:rsidRPr="004D7EB5" w:rsidRDefault="00444CA6" w:rsidP="006A5921">
      <w:pPr>
        <w:jc w:val="both"/>
        <w:rPr>
          <w:sz w:val="28"/>
          <w:szCs w:val="28"/>
        </w:rPr>
      </w:pPr>
      <w:r>
        <w:rPr>
          <w:sz w:val="28"/>
          <w:szCs w:val="28"/>
          <w:lang w:val="kk-KZ"/>
        </w:rPr>
        <w:lastRenderedPageBreak/>
        <w:t xml:space="preserve">       В настоящее время на 2019</w:t>
      </w:r>
      <w:r w:rsidR="006A5921" w:rsidRPr="004D7EB5">
        <w:rPr>
          <w:sz w:val="28"/>
          <w:szCs w:val="28"/>
          <w:lang w:val="kk-KZ"/>
        </w:rPr>
        <w:t xml:space="preserve"> год коллекция бахчевых культур ВИРа насчитывает 10829 образцов, в т.ч 3084 арбуза, 4685 дыни, 2</w:t>
      </w:r>
      <w:r w:rsidR="006A5921">
        <w:rPr>
          <w:sz w:val="28"/>
          <w:szCs w:val="28"/>
          <w:lang w:val="kk-KZ"/>
        </w:rPr>
        <w:t>407 тыквы, 653 редких тыквенных</w:t>
      </w:r>
      <w:r w:rsidR="006A5921">
        <w:rPr>
          <w:sz w:val="28"/>
          <w:szCs w:val="28"/>
        </w:rPr>
        <w:t>[120</w:t>
      </w:r>
      <w:r w:rsidR="006A5921" w:rsidRPr="004D7EB5">
        <w:rPr>
          <w:sz w:val="28"/>
          <w:szCs w:val="28"/>
        </w:rPr>
        <w:t>]</w:t>
      </w:r>
      <w:r w:rsidR="006A5921">
        <w:rPr>
          <w:sz w:val="28"/>
          <w:szCs w:val="28"/>
        </w:rPr>
        <w:t>.</w:t>
      </w:r>
    </w:p>
    <w:p w:rsidR="006A5921" w:rsidRPr="004D7EB5" w:rsidRDefault="006A5921" w:rsidP="006A5921">
      <w:pPr>
        <w:ind w:firstLine="708"/>
        <w:jc w:val="both"/>
        <w:rPr>
          <w:sz w:val="28"/>
          <w:szCs w:val="28"/>
        </w:rPr>
      </w:pPr>
      <w:r w:rsidRPr="004D7EB5">
        <w:rPr>
          <w:sz w:val="28"/>
          <w:szCs w:val="28"/>
          <w:lang w:val="kk-KZ"/>
        </w:rPr>
        <w:t>На основе всестороннего изучения богатейшей коллекции создан исходный материал по наиболее важным хозяйственно ценным признакам, который широко использовали селекционеры России (К.И. Пангало, С.Н. Лутохин, К.И.Филов, Л.Е.Кревченко, К.Е.Дютин, В.К.Соколова, Д.И.Соколов, К.П.Синча, С.Д.Соколов, О.П.Варивода и др.) в качестве источников и доноров при выведении новых сортов и гибридов.</w:t>
      </w:r>
    </w:p>
    <w:p w:rsidR="006A5921" w:rsidRPr="004D7EB5" w:rsidRDefault="006A5921" w:rsidP="006A5921">
      <w:pPr>
        <w:jc w:val="both"/>
        <w:rPr>
          <w:sz w:val="28"/>
          <w:szCs w:val="28"/>
        </w:rPr>
      </w:pPr>
      <w:r w:rsidRPr="004D7EB5">
        <w:rPr>
          <w:sz w:val="28"/>
          <w:szCs w:val="28"/>
          <w:lang w:val="kk-KZ"/>
        </w:rPr>
        <w:t xml:space="preserve">          В настоящее время в условиях рыночной экономики возникла серьезная конкуренция со стороны иностранных фирм, в особенности, по созданию гибридов</w:t>
      </w:r>
      <w:r w:rsidRPr="004D7EB5">
        <w:rPr>
          <w:sz w:val="28"/>
          <w:szCs w:val="28"/>
          <w:lang w:val="en-US"/>
        </w:rPr>
        <w:t>F</w:t>
      </w:r>
      <w:r w:rsidRPr="004D7EB5">
        <w:rPr>
          <w:sz w:val="28"/>
          <w:szCs w:val="28"/>
        </w:rPr>
        <w:t>ı</w:t>
      </w:r>
      <w:r w:rsidR="00063250">
        <w:rPr>
          <w:sz w:val="28"/>
          <w:szCs w:val="28"/>
        </w:rPr>
        <w:t xml:space="preserve"> [12</w:t>
      </w:r>
      <w:r w:rsidR="00063250" w:rsidRPr="00063250">
        <w:rPr>
          <w:sz w:val="28"/>
          <w:szCs w:val="28"/>
        </w:rPr>
        <w:t>1</w:t>
      </w:r>
      <w:r w:rsidR="00063250" w:rsidRPr="004D7EB5">
        <w:rPr>
          <w:sz w:val="28"/>
          <w:szCs w:val="28"/>
        </w:rPr>
        <w:t>]</w:t>
      </w:r>
      <w:r w:rsidR="00063250">
        <w:rPr>
          <w:sz w:val="28"/>
          <w:szCs w:val="28"/>
        </w:rPr>
        <w:t>.</w:t>
      </w:r>
      <w:r w:rsidRPr="004D7EB5">
        <w:rPr>
          <w:sz w:val="28"/>
          <w:szCs w:val="28"/>
        </w:rPr>
        <w:t>Поэтому важнейшей задачей является расширение исследов</w:t>
      </w:r>
      <w:r w:rsidRPr="004D7EB5">
        <w:rPr>
          <w:sz w:val="28"/>
          <w:szCs w:val="28"/>
        </w:rPr>
        <w:t>а</w:t>
      </w:r>
      <w:r w:rsidRPr="004D7EB5">
        <w:rPr>
          <w:sz w:val="28"/>
          <w:szCs w:val="28"/>
        </w:rPr>
        <w:t>ний в селекции на гетерозис. Для этого необходимо сосредоточить усилия на создании новых источников и доноров, обладающи</w:t>
      </w:r>
      <w:r>
        <w:rPr>
          <w:sz w:val="28"/>
          <w:szCs w:val="28"/>
        </w:rPr>
        <w:t>х наиболее важными селе</w:t>
      </w:r>
      <w:r>
        <w:rPr>
          <w:sz w:val="28"/>
          <w:szCs w:val="28"/>
        </w:rPr>
        <w:t>к</w:t>
      </w:r>
      <w:r>
        <w:rPr>
          <w:sz w:val="28"/>
          <w:szCs w:val="28"/>
        </w:rPr>
        <w:t>ционно-</w:t>
      </w:r>
      <w:r w:rsidRPr="004D7EB5">
        <w:rPr>
          <w:sz w:val="28"/>
          <w:szCs w:val="28"/>
        </w:rPr>
        <w:t>ценными признаками, в т.ч. и генетически контролируемыми маркер</w:t>
      </w:r>
      <w:r w:rsidRPr="004D7EB5">
        <w:rPr>
          <w:sz w:val="28"/>
          <w:szCs w:val="28"/>
        </w:rPr>
        <w:t>а</w:t>
      </w:r>
      <w:r w:rsidRPr="004D7EB5">
        <w:rPr>
          <w:sz w:val="28"/>
          <w:szCs w:val="28"/>
        </w:rPr>
        <w:t>ми.</w:t>
      </w:r>
    </w:p>
    <w:p w:rsidR="006A5921" w:rsidRPr="004D7EB5" w:rsidRDefault="006A5921" w:rsidP="006A5921">
      <w:pPr>
        <w:jc w:val="both"/>
        <w:rPr>
          <w:sz w:val="28"/>
          <w:szCs w:val="28"/>
        </w:rPr>
      </w:pPr>
      <w:r w:rsidRPr="004D7EB5">
        <w:rPr>
          <w:sz w:val="28"/>
          <w:szCs w:val="28"/>
        </w:rPr>
        <w:t xml:space="preserve">           В этом отношении весьма актуально использование генетических ресу</w:t>
      </w:r>
      <w:r w:rsidRPr="004D7EB5">
        <w:rPr>
          <w:sz w:val="28"/>
          <w:szCs w:val="28"/>
        </w:rPr>
        <w:t>р</w:t>
      </w:r>
      <w:r w:rsidRPr="004D7EB5">
        <w:rPr>
          <w:sz w:val="28"/>
          <w:szCs w:val="28"/>
        </w:rPr>
        <w:t>сов бахчевых культур и новых более эффективных методов селекции.</w:t>
      </w:r>
    </w:p>
    <w:p w:rsidR="006A5921" w:rsidRPr="004D7EB5" w:rsidRDefault="006A5921" w:rsidP="006A5921">
      <w:pPr>
        <w:jc w:val="both"/>
        <w:rPr>
          <w:sz w:val="28"/>
          <w:szCs w:val="28"/>
        </w:rPr>
      </w:pPr>
      <w:r w:rsidRPr="004D7EB5">
        <w:rPr>
          <w:sz w:val="28"/>
          <w:szCs w:val="28"/>
        </w:rPr>
        <w:t xml:space="preserve">           Известно, что в основе изучения мировой коллекции бахчевых культур лежит не только выявление образцов по их морфологическим и хозяйственно ценным признакам, но и дифференциация их</w:t>
      </w:r>
      <w:r w:rsidRPr="004D7EB5">
        <w:rPr>
          <w:sz w:val="28"/>
          <w:szCs w:val="28"/>
          <w:lang w:val="kk-KZ"/>
        </w:rPr>
        <w:t xml:space="preserve"> наследственных свойств для практического использования. При изучении генотипического состава коллекции, а также гибридного материала выделены образцы и самоопыленные линии, различающиеся по целому ряду признаков (скороспелость, продуктивность, качестао плодов, устойчивость к болезням, кустистость и короткоплетистость, тип цветения, характер проявления листа и его окраска, форма, окраска фона, рисунок плода и т.д.)</w:t>
      </w:r>
      <w:r w:rsidR="00DB5C2B">
        <w:rPr>
          <w:sz w:val="28"/>
          <w:szCs w:val="28"/>
        </w:rPr>
        <w:t>[12</w:t>
      </w:r>
      <w:r w:rsidR="00DB5C2B" w:rsidRPr="00716D61">
        <w:rPr>
          <w:sz w:val="28"/>
          <w:szCs w:val="28"/>
        </w:rPr>
        <w:t>1</w:t>
      </w:r>
      <w:r w:rsidR="00DB5C2B" w:rsidRPr="004D7EB5">
        <w:rPr>
          <w:sz w:val="28"/>
          <w:szCs w:val="28"/>
        </w:rPr>
        <w:t>]</w:t>
      </w:r>
      <w:r w:rsidR="00DB5C2B">
        <w:rPr>
          <w:sz w:val="28"/>
          <w:szCs w:val="28"/>
        </w:rPr>
        <w:t>.</w:t>
      </w:r>
      <w:r w:rsidRPr="004D7EB5">
        <w:rPr>
          <w:sz w:val="28"/>
          <w:szCs w:val="28"/>
          <w:lang w:val="kk-KZ"/>
        </w:rPr>
        <w:t xml:space="preserve"> Используя образцы и линии, обладающими такими признаками в скрещиваниях, установлен характер наследования и их генетический контроль. В результате изучения наследственного потенциала бахчевых культур создана генетическая коллекция источников и доноров для использования в различных направлениях селекции.</w:t>
      </w:r>
      <w:r w:rsidRPr="004D7EB5">
        <w:rPr>
          <w:sz w:val="28"/>
          <w:szCs w:val="28"/>
        </w:rPr>
        <w:tab/>
        <w:t>Выделен ряд образцов из коллекции ВИРа для использования селекции среднеспелых сортов. Они обладают комплексом хозяйственно полезных пр</w:t>
      </w:r>
      <w:r w:rsidRPr="004D7EB5">
        <w:rPr>
          <w:sz w:val="28"/>
          <w:szCs w:val="28"/>
        </w:rPr>
        <w:t>и</w:t>
      </w:r>
      <w:r w:rsidRPr="004D7EB5">
        <w:rPr>
          <w:sz w:val="28"/>
          <w:szCs w:val="28"/>
        </w:rPr>
        <w:t>знаков, сочетая продуктивность, хорошие и отличные вкусовые качества, транспортабельность, устойчивость к наиболее распространенным болезням: антракнозу, фузариозному увяданию</w:t>
      </w:r>
      <w:r w:rsidR="007566B3" w:rsidRPr="0088171F">
        <w:rPr>
          <w:sz w:val="28"/>
          <w:szCs w:val="28"/>
        </w:rPr>
        <w:t>[</w:t>
      </w:r>
      <w:r w:rsidR="007566B3">
        <w:rPr>
          <w:sz w:val="28"/>
          <w:szCs w:val="28"/>
        </w:rPr>
        <w:t>117</w:t>
      </w:r>
      <w:r w:rsidR="007566B3" w:rsidRPr="0088171F">
        <w:rPr>
          <w:sz w:val="28"/>
          <w:szCs w:val="28"/>
        </w:rPr>
        <w:t>]</w:t>
      </w:r>
      <w:r w:rsidR="007566B3">
        <w:rPr>
          <w:sz w:val="28"/>
          <w:szCs w:val="28"/>
        </w:rPr>
        <w:t>.</w:t>
      </w:r>
      <w:r w:rsidRPr="004D7EB5">
        <w:rPr>
          <w:sz w:val="28"/>
          <w:szCs w:val="28"/>
        </w:rPr>
        <w:t xml:space="preserve"> Особого внимания заслуживают о</w:t>
      </w:r>
      <w:r w:rsidRPr="004D7EB5">
        <w:rPr>
          <w:sz w:val="28"/>
          <w:szCs w:val="28"/>
        </w:rPr>
        <w:t>б</w:t>
      </w:r>
      <w:r w:rsidRPr="004D7EB5">
        <w:rPr>
          <w:sz w:val="28"/>
          <w:szCs w:val="28"/>
        </w:rPr>
        <w:t xml:space="preserve">разцы американской эколого-географической группы: </w:t>
      </w:r>
      <w:r w:rsidRPr="004D7EB5">
        <w:rPr>
          <w:sz w:val="28"/>
          <w:szCs w:val="28"/>
          <w:lang w:val="en-US"/>
        </w:rPr>
        <w:t>Gongo</w:t>
      </w:r>
      <w:r w:rsidRPr="004D7EB5">
        <w:rPr>
          <w:sz w:val="28"/>
          <w:szCs w:val="28"/>
        </w:rPr>
        <w:t xml:space="preserve"> (к-3848), </w:t>
      </w:r>
      <w:r w:rsidRPr="004D7EB5">
        <w:rPr>
          <w:sz w:val="28"/>
          <w:szCs w:val="28"/>
          <w:lang w:val="en-US"/>
        </w:rPr>
        <w:t>Charle</w:t>
      </w:r>
      <w:r w:rsidRPr="004D7EB5">
        <w:rPr>
          <w:sz w:val="28"/>
          <w:szCs w:val="28"/>
          <w:lang w:val="en-US"/>
        </w:rPr>
        <w:t>s</w:t>
      </w:r>
      <w:r w:rsidRPr="004D7EB5">
        <w:rPr>
          <w:sz w:val="28"/>
          <w:szCs w:val="28"/>
          <w:lang w:val="en-US"/>
        </w:rPr>
        <w:t>tonGrey</w:t>
      </w:r>
      <w:r w:rsidR="008B1CB9" w:rsidRPr="00242B95">
        <w:rPr>
          <w:sz w:val="28"/>
          <w:szCs w:val="28"/>
        </w:rPr>
        <w:t>(к-</w:t>
      </w:r>
      <w:r w:rsidRPr="004D7EB5">
        <w:rPr>
          <w:sz w:val="28"/>
          <w:szCs w:val="28"/>
        </w:rPr>
        <w:t xml:space="preserve">4340), </w:t>
      </w:r>
      <w:r w:rsidRPr="004D7EB5">
        <w:rPr>
          <w:sz w:val="28"/>
          <w:szCs w:val="28"/>
          <w:lang w:val="en-US"/>
        </w:rPr>
        <w:t>SummerField</w:t>
      </w:r>
      <w:r w:rsidRPr="004D7EB5">
        <w:rPr>
          <w:sz w:val="28"/>
          <w:szCs w:val="28"/>
        </w:rPr>
        <w:t xml:space="preserve"> (к-4432), </w:t>
      </w:r>
      <w:r w:rsidRPr="004D7EB5">
        <w:rPr>
          <w:sz w:val="28"/>
          <w:szCs w:val="28"/>
          <w:lang w:val="en-US"/>
        </w:rPr>
        <w:t>Sweetprincess</w:t>
      </w:r>
      <w:r w:rsidRPr="004D7EB5">
        <w:rPr>
          <w:sz w:val="28"/>
          <w:szCs w:val="28"/>
        </w:rPr>
        <w:t xml:space="preserve"> (</w:t>
      </w:r>
      <w:r w:rsidR="008B1CB9" w:rsidRPr="00242B95">
        <w:rPr>
          <w:sz w:val="28"/>
          <w:szCs w:val="28"/>
        </w:rPr>
        <w:t>к</w:t>
      </w:r>
      <w:r w:rsidRPr="004D7EB5">
        <w:rPr>
          <w:sz w:val="28"/>
          <w:szCs w:val="28"/>
        </w:rPr>
        <w:t>-4433) и др., а для и</w:t>
      </w:r>
      <w:r w:rsidRPr="004D7EB5">
        <w:rPr>
          <w:sz w:val="28"/>
          <w:szCs w:val="28"/>
        </w:rPr>
        <w:t>с</w:t>
      </w:r>
      <w:r w:rsidRPr="004D7EB5">
        <w:rPr>
          <w:sz w:val="28"/>
          <w:szCs w:val="28"/>
        </w:rPr>
        <w:t>пользования в гетерозисной селекции цельнолистные линии  Кубанской опы</w:t>
      </w:r>
      <w:r w:rsidRPr="004D7EB5">
        <w:rPr>
          <w:sz w:val="28"/>
          <w:szCs w:val="28"/>
        </w:rPr>
        <w:t>т</w:t>
      </w:r>
      <w:r w:rsidRPr="004D7EB5">
        <w:rPr>
          <w:sz w:val="28"/>
          <w:szCs w:val="28"/>
        </w:rPr>
        <w:t>ной станции: ЦЛ 752, 662. Сочетая адаптивность отечественных сортов к мес</w:t>
      </w:r>
      <w:r w:rsidRPr="004D7EB5">
        <w:rPr>
          <w:sz w:val="28"/>
          <w:szCs w:val="28"/>
        </w:rPr>
        <w:t>т</w:t>
      </w:r>
      <w:r w:rsidRPr="004D7EB5">
        <w:rPr>
          <w:sz w:val="28"/>
          <w:szCs w:val="28"/>
        </w:rPr>
        <w:t>ным условиям выращивания с устойчивостью иностранных, ведущие селекци</w:t>
      </w:r>
      <w:r w:rsidRPr="004D7EB5">
        <w:rPr>
          <w:sz w:val="28"/>
          <w:szCs w:val="28"/>
        </w:rPr>
        <w:t>о</w:t>
      </w:r>
      <w:r w:rsidRPr="004D7EB5">
        <w:rPr>
          <w:sz w:val="28"/>
          <w:szCs w:val="28"/>
        </w:rPr>
        <w:t>неры России (К.Е.Дютин, С.Д.Соколов, С.М.Боголевская, К.П.Синча, С.В.Малуева, Н.И.Цибулевский) создали  новые продуктивные с новыми вк</w:t>
      </w:r>
      <w:r w:rsidRPr="004D7EB5">
        <w:rPr>
          <w:sz w:val="28"/>
          <w:szCs w:val="28"/>
        </w:rPr>
        <w:t>у</w:t>
      </w:r>
      <w:r w:rsidRPr="004D7EB5">
        <w:rPr>
          <w:sz w:val="28"/>
          <w:szCs w:val="28"/>
        </w:rPr>
        <w:t>совыми качествами, устойчивые к болезням сорта</w:t>
      </w:r>
      <w:r w:rsidR="006F5A9A" w:rsidRPr="0088171F">
        <w:rPr>
          <w:sz w:val="28"/>
          <w:szCs w:val="28"/>
        </w:rPr>
        <w:t>[</w:t>
      </w:r>
      <w:r w:rsidR="006F5A9A">
        <w:rPr>
          <w:sz w:val="28"/>
          <w:szCs w:val="28"/>
        </w:rPr>
        <w:t>117,5</w:t>
      </w:r>
      <w:r w:rsidR="006F5A9A" w:rsidRPr="0088171F">
        <w:rPr>
          <w:sz w:val="28"/>
          <w:szCs w:val="28"/>
        </w:rPr>
        <w:t>]</w:t>
      </w:r>
      <w:r w:rsidR="006F5A9A">
        <w:rPr>
          <w:sz w:val="28"/>
          <w:szCs w:val="28"/>
        </w:rPr>
        <w:t>.</w:t>
      </w:r>
    </w:p>
    <w:p w:rsidR="006A5921" w:rsidRPr="004D7EB5" w:rsidRDefault="006A5921" w:rsidP="006A5921">
      <w:pPr>
        <w:ind w:firstLine="708"/>
        <w:jc w:val="both"/>
        <w:rPr>
          <w:sz w:val="28"/>
          <w:szCs w:val="28"/>
        </w:rPr>
      </w:pPr>
      <w:r>
        <w:rPr>
          <w:sz w:val="28"/>
          <w:szCs w:val="28"/>
        </w:rPr>
        <w:lastRenderedPageBreak/>
        <w:t>Дыня, как и арбуз, одна</w:t>
      </w:r>
      <w:r w:rsidRPr="004D7EB5">
        <w:rPr>
          <w:sz w:val="28"/>
          <w:szCs w:val="28"/>
        </w:rPr>
        <w:t xml:space="preserve"> из важнейших бахчевых культур, пользующаяся популярностью у населения. Коллекция дыни обладает огромным разнообраз</w:t>
      </w:r>
      <w:r w:rsidRPr="004D7EB5">
        <w:rPr>
          <w:sz w:val="28"/>
          <w:szCs w:val="28"/>
        </w:rPr>
        <w:t>и</w:t>
      </w:r>
      <w:r w:rsidRPr="004D7EB5">
        <w:rPr>
          <w:sz w:val="28"/>
          <w:szCs w:val="28"/>
        </w:rPr>
        <w:t>ем и включает большое количество подвидов и разновидностей. Особое вним</w:t>
      </w:r>
      <w:r w:rsidRPr="004D7EB5">
        <w:rPr>
          <w:sz w:val="28"/>
          <w:szCs w:val="28"/>
        </w:rPr>
        <w:t>а</w:t>
      </w:r>
      <w:r w:rsidRPr="004D7EB5">
        <w:rPr>
          <w:sz w:val="28"/>
          <w:szCs w:val="28"/>
        </w:rPr>
        <w:t>ние в селекции уделяется выявлению источников, устойчивых к основным б</w:t>
      </w:r>
      <w:r w:rsidRPr="004D7EB5">
        <w:rPr>
          <w:sz w:val="28"/>
          <w:szCs w:val="28"/>
        </w:rPr>
        <w:t>о</w:t>
      </w:r>
      <w:r w:rsidRPr="004D7EB5">
        <w:rPr>
          <w:sz w:val="28"/>
          <w:szCs w:val="28"/>
        </w:rPr>
        <w:t xml:space="preserve">лезням. На инфекционном фоне по устойчивости к мучнистой росе выделены: </w:t>
      </w:r>
      <w:r w:rsidRPr="004D7EB5">
        <w:rPr>
          <w:sz w:val="28"/>
          <w:szCs w:val="28"/>
          <w:lang w:val="en-US"/>
        </w:rPr>
        <w:t>PMR</w:t>
      </w:r>
      <w:r w:rsidRPr="004D7EB5">
        <w:rPr>
          <w:sz w:val="28"/>
          <w:szCs w:val="28"/>
        </w:rPr>
        <w:t xml:space="preserve"> –45 (к-6199), </w:t>
      </w:r>
      <w:r w:rsidRPr="004D7EB5">
        <w:rPr>
          <w:sz w:val="28"/>
          <w:szCs w:val="28"/>
          <w:lang w:val="en-US"/>
        </w:rPr>
        <w:t>PMR</w:t>
      </w:r>
      <w:r w:rsidRPr="004D7EB5">
        <w:rPr>
          <w:sz w:val="28"/>
          <w:szCs w:val="28"/>
        </w:rPr>
        <w:t xml:space="preserve"> –6 (к-6204), </w:t>
      </w:r>
      <w:r w:rsidRPr="004D7EB5">
        <w:rPr>
          <w:sz w:val="28"/>
          <w:szCs w:val="28"/>
          <w:lang w:val="en-US"/>
        </w:rPr>
        <w:t>PMRGoldengate</w:t>
      </w:r>
      <w:r w:rsidRPr="004D7EB5">
        <w:rPr>
          <w:sz w:val="28"/>
          <w:szCs w:val="28"/>
        </w:rPr>
        <w:t xml:space="preserve">(к-6222), </w:t>
      </w:r>
      <w:r w:rsidRPr="004D7EB5">
        <w:rPr>
          <w:sz w:val="28"/>
          <w:szCs w:val="28"/>
          <w:lang w:val="en-US"/>
        </w:rPr>
        <w:t>PMRGoldencup</w:t>
      </w:r>
      <w:r w:rsidRPr="004D7EB5">
        <w:rPr>
          <w:sz w:val="28"/>
          <w:szCs w:val="28"/>
        </w:rPr>
        <w:t xml:space="preserve"> (к-6223), </w:t>
      </w:r>
      <w:r w:rsidRPr="004D7EB5">
        <w:rPr>
          <w:sz w:val="28"/>
          <w:szCs w:val="28"/>
          <w:lang w:val="en-US"/>
        </w:rPr>
        <w:t>RioGold</w:t>
      </w:r>
      <w:r w:rsidRPr="004D7EB5">
        <w:rPr>
          <w:sz w:val="28"/>
          <w:szCs w:val="28"/>
        </w:rPr>
        <w:t xml:space="preserve"> (к-6921), </w:t>
      </w:r>
      <w:smartTag w:uri="urn:schemas-microsoft-com:office:smarttags" w:element="place">
        <w:r w:rsidRPr="004D7EB5">
          <w:rPr>
            <w:sz w:val="28"/>
            <w:szCs w:val="28"/>
            <w:lang w:val="en-US"/>
          </w:rPr>
          <w:t>Edisto</w:t>
        </w:r>
      </w:smartTag>
      <w:r w:rsidRPr="004D7EB5">
        <w:rPr>
          <w:sz w:val="28"/>
          <w:szCs w:val="28"/>
        </w:rPr>
        <w:t xml:space="preserve"> (к-6094) – из США; Куруме № 1 (к-6202) – из Японии; </w:t>
      </w:r>
      <w:r w:rsidRPr="004D7EB5">
        <w:rPr>
          <w:sz w:val="28"/>
          <w:szCs w:val="28"/>
          <w:lang w:val="en-US"/>
        </w:rPr>
        <w:t>Ogen</w:t>
      </w:r>
      <w:r w:rsidRPr="004D7EB5">
        <w:rPr>
          <w:sz w:val="28"/>
          <w:szCs w:val="28"/>
        </w:rPr>
        <w:t xml:space="preserve"> (к-5976) – из Голландии; Таболинка (к-6811). Устойчивостью к бактериозу обладали сорта отечественной селекции: Кубанка 93 (к-5671), Бро</w:t>
      </w:r>
      <w:r w:rsidRPr="004D7EB5">
        <w:rPr>
          <w:sz w:val="28"/>
          <w:szCs w:val="28"/>
        </w:rPr>
        <w:t>н</w:t>
      </w:r>
      <w:r w:rsidRPr="004D7EB5">
        <w:rPr>
          <w:sz w:val="28"/>
          <w:szCs w:val="28"/>
        </w:rPr>
        <w:t xml:space="preserve">зовка (к-4838), Десертная (к-4141), </w:t>
      </w:r>
      <w:r w:rsidRPr="004D7EB5">
        <w:rPr>
          <w:sz w:val="28"/>
          <w:szCs w:val="28"/>
          <w:lang w:val="en-US"/>
        </w:rPr>
        <w:t>Ogen</w:t>
      </w:r>
      <w:r w:rsidRPr="004D7EB5">
        <w:rPr>
          <w:sz w:val="28"/>
          <w:szCs w:val="28"/>
        </w:rPr>
        <w:t xml:space="preserve"> (к-5976), </w:t>
      </w:r>
      <w:r w:rsidRPr="004D7EB5">
        <w:rPr>
          <w:sz w:val="28"/>
          <w:szCs w:val="28"/>
          <w:lang w:val="en-US"/>
        </w:rPr>
        <w:t>Sieger</w:t>
      </w:r>
      <w:r w:rsidRPr="004D7EB5">
        <w:rPr>
          <w:sz w:val="28"/>
          <w:szCs w:val="28"/>
        </w:rPr>
        <w:t xml:space="preserve"> (к-5980), а также ги</w:t>
      </w:r>
      <w:r w:rsidRPr="004D7EB5">
        <w:rPr>
          <w:sz w:val="28"/>
          <w:szCs w:val="28"/>
        </w:rPr>
        <w:t>б</w:t>
      </w:r>
      <w:r w:rsidRPr="004D7EB5">
        <w:rPr>
          <w:sz w:val="28"/>
          <w:szCs w:val="28"/>
        </w:rPr>
        <w:t>рид (женская линия Бронзовка).</w:t>
      </w:r>
    </w:p>
    <w:p w:rsidR="006A5921" w:rsidRPr="004D7EB5" w:rsidRDefault="006A5921" w:rsidP="006A5921">
      <w:pPr>
        <w:jc w:val="both"/>
        <w:rPr>
          <w:sz w:val="28"/>
          <w:szCs w:val="28"/>
        </w:rPr>
      </w:pPr>
      <w:r w:rsidRPr="004D7EB5">
        <w:rPr>
          <w:sz w:val="28"/>
          <w:szCs w:val="28"/>
        </w:rPr>
        <w:t xml:space="preserve">         При использовании коллекции дыни в последние годы были созданы н</w:t>
      </w:r>
      <w:r w:rsidRPr="004D7EB5">
        <w:rPr>
          <w:sz w:val="28"/>
          <w:szCs w:val="28"/>
        </w:rPr>
        <w:t>о</w:t>
      </w:r>
      <w:r w:rsidRPr="004D7EB5">
        <w:rPr>
          <w:sz w:val="28"/>
          <w:szCs w:val="28"/>
        </w:rPr>
        <w:t>вые сорта и гибриды,  обладающие комплексом хозяйственно ценных призн</w:t>
      </w:r>
      <w:r w:rsidRPr="004D7EB5">
        <w:rPr>
          <w:sz w:val="28"/>
          <w:szCs w:val="28"/>
        </w:rPr>
        <w:t>а</w:t>
      </w:r>
      <w:r w:rsidRPr="004D7EB5">
        <w:rPr>
          <w:sz w:val="28"/>
          <w:szCs w:val="28"/>
        </w:rPr>
        <w:t xml:space="preserve">ков, сочетающих наряду с высокой продуктивностью и качеством устойчивость к болезням и адаптивность к возделыванию в местных условиях выращивания: Лада, Славия, Таманская, Золушка, Южанка, Натальина, Оригинальная, Осень, </w:t>
      </w:r>
      <w:r w:rsidRPr="004D7EB5">
        <w:rPr>
          <w:sz w:val="28"/>
          <w:szCs w:val="28"/>
          <w:lang w:val="en-US"/>
        </w:rPr>
        <w:t>F</w:t>
      </w:r>
      <w:r w:rsidRPr="004D7EB5">
        <w:rPr>
          <w:sz w:val="28"/>
          <w:szCs w:val="28"/>
        </w:rPr>
        <w:t xml:space="preserve">ı Галилей, Миллениум, Ирокез, Злато Скифов. </w:t>
      </w:r>
    </w:p>
    <w:p w:rsidR="006A5921" w:rsidRPr="004D7EB5" w:rsidRDefault="006A5921" w:rsidP="006A5921">
      <w:pPr>
        <w:jc w:val="both"/>
        <w:rPr>
          <w:sz w:val="28"/>
          <w:szCs w:val="28"/>
        </w:rPr>
      </w:pPr>
      <w:r w:rsidRPr="004D7EB5">
        <w:rPr>
          <w:sz w:val="28"/>
          <w:szCs w:val="28"/>
        </w:rPr>
        <w:t xml:space="preserve">         В селекции дыни</w:t>
      </w:r>
      <w:r>
        <w:rPr>
          <w:sz w:val="28"/>
          <w:szCs w:val="28"/>
        </w:rPr>
        <w:t>,</w:t>
      </w:r>
      <w:r w:rsidRPr="004D7EB5">
        <w:rPr>
          <w:sz w:val="28"/>
          <w:szCs w:val="28"/>
        </w:rPr>
        <w:t xml:space="preserve"> важное значение принадлежит разработке способов п</w:t>
      </w:r>
      <w:r w:rsidRPr="004D7EB5">
        <w:rPr>
          <w:sz w:val="28"/>
          <w:szCs w:val="28"/>
        </w:rPr>
        <w:t>о</w:t>
      </w:r>
      <w:r w:rsidRPr="004D7EB5">
        <w:rPr>
          <w:sz w:val="28"/>
          <w:szCs w:val="28"/>
        </w:rPr>
        <w:t>лучения гибридных семян, обеспечивающих минимальные затраты труда.</w:t>
      </w:r>
    </w:p>
    <w:p w:rsidR="006A5921" w:rsidRPr="004D7EB5" w:rsidRDefault="006A5921" w:rsidP="006A5921">
      <w:pPr>
        <w:jc w:val="both"/>
        <w:rPr>
          <w:sz w:val="28"/>
          <w:szCs w:val="28"/>
        </w:rPr>
      </w:pPr>
      <w:r w:rsidRPr="004D7EB5">
        <w:rPr>
          <w:sz w:val="28"/>
          <w:szCs w:val="28"/>
        </w:rPr>
        <w:t xml:space="preserve">         Для этого предлагается использовать формы женского (гиномоноцийного) типа. Такие формы (женские линии) – ЖЛ 579,727- получены на Кубанской оп. станции ВИР. Они имеют хорошее качество плодов и облада</w:t>
      </w:r>
      <w:r>
        <w:rPr>
          <w:sz w:val="28"/>
          <w:szCs w:val="28"/>
        </w:rPr>
        <w:t xml:space="preserve">ют устойчивостью к болезням. </w:t>
      </w:r>
    </w:p>
    <w:p w:rsidR="006A5921" w:rsidRPr="004D7EB5" w:rsidRDefault="006A5921" w:rsidP="006A5921">
      <w:pPr>
        <w:jc w:val="both"/>
        <w:rPr>
          <w:sz w:val="28"/>
          <w:szCs w:val="28"/>
        </w:rPr>
      </w:pPr>
      <w:r w:rsidRPr="004D7EB5">
        <w:rPr>
          <w:sz w:val="28"/>
          <w:szCs w:val="28"/>
        </w:rPr>
        <w:t xml:space="preserve">         В настоящее время наиболее востребованными в селекции являются дон</w:t>
      </w:r>
      <w:r w:rsidRPr="004D7EB5">
        <w:rPr>
          <w:sz w:val="28"/>
          <w:szCs w:val="28"/>
        </w:rPr>
        <w:t>о</w:t>
      </w:r>
      <w:r w:rsidRPr="004D7EB5">
        <w:rPr>
          <w:sz w:val="28"/>
          <w:szCs w:val="28"/>
        </w:rPr>
        <w:t>ры, определяющие характер наследования того или иного признака. За после</w:t>
      </w:r>
      <w:r w:rsidRPr="004D7EB5">
        <w:rPr>
          <w:sz w:val="28"/>
          <w:szCs w:val="28"/>
        </w:rPr>
        <w:t>д</w:t>
      </w:r>
      <w:r w:rsidRPr="004D7EB5">
        <w:rPr>
          <w:sz w:val="28"/>
          <w:szCs w:val="28"/>
        </w:rPr>
        <w:t xml:space="preserve">ние годы на КОС ВИР при изучении образцов коллекции выделено и создано 11 доноров арбуза, 6-дыни, 4-тыквы, имеющих важные селекционные свойства: скороспелость, качество, устойчивость, </w:t>
      </w:r>
      <w:r>
        <w:rPr>
          <w:sz w:val="28"/>
          <w:szCs w:val="28"/>
        </w:rPr>
        <w:t>кустовость, маркерный признак [124</w:t>
      </w:r>
      <w:r w:rsidRPr="004D7EB5">
        <w:rPr>
          <w:sz w:val="28"/>
          <w:szCs w:val="28"/>
        </w:rPr>
        <w:t>]</w:t>
      </w:r>
      <w:r>
        <w:rPr>
          <w:sz w:val="28"/>
          <w:szCs w:val="28"/>
        </w:rPr>
        <w:t>.</w:t>
      </w:r>
    </w:p>
    <w:p w:rsidR="006A5921" w:rsidRPr="004D7EB5" w:rsidRDefault="006A5921" w:rsidP="006A5921">
      <w:pPr>
        <w:jc w:val="both"/>
        <w:rPr>
          <w:sz w:val="28"/>
          <w:szCs w:val="28"/>
        </w:rPr>
      </w:pPr>
      <w:r w:rsidRPr="004D7EB5">
        <w:rPr>
          <w:sz w:val="28"/>
          <w:szCs w:val="28"/>
        </w:rPr>
        <w:t xml:space="preserve">         Изучение коллекции является одним из основных источников получения исходного материала для селекционного процесса. Наличие необходимых ген</w:t>
      </w:r>
      <w:r w:rsidRPr="004D7EB5">
        <w:rPr>
          <w:sz w:val="28"/>
          <w:szCs w:val="28"/>
        </w:rPr>
        <w:t>е</w:t>
      </w:r>
      <w:r w:rsidRPr="004D7EB5">
        <w:rPr>
          <w:sz w:val="28"/>
          <w:szCs w:val="28"/>
        </w:rPr>
        <w:t>тических признаков позволяет ускорить селекционный процесс. Поэтому в п</w:t>
      </w:r>
      <w:r w:rsidRPr="004D7EB5">
        <w:rPr>
          <w:sz w:val="28"/>
          <w:szCs w:val="28"/>
        </w:rPr>
        <w:t>о</w:t>
      </w:r>
      <w:r w:rsidRPr="004D7EB5">
        <w:rPr>
          <w:sz w:val="28"/>
          <w:szCs w:val="28"/>
        </w:rPr>
        <w:t>следние годы на Быковской бахчевой селекционной опытной станции пров</w:t>
      </w:r>
      <w:r w:rsidRPr="004D7EB5">
        <w:rPr>
          <w:sz w:val="28"/>
          <w:szCs w:val="28"/>
        </w:rPr>
        <w:t>о</w:t>
      </w:r>
      <w:r w:rsidRPr="004D7EB5">
        <w:rPr>
          <w:sz w:val="28"/>
          <w:szCs w:val="28"/>
        </w:rPr>
        <w:t>дится оценка генетического разнообразия бахчевых растений и выделяются перспективные образцы с новыми эффективными признаками для использов</w:t>
      </w:r>
      <w:r w:rsidRPr="004D7EB5">
        <w:rPr>
          <w:sz w:val="28"/>
          <w:szCs w:val="28"/>
        </w:rPr>
        <w:t>а</w:t>
      </w:r>
      <w:r w:rsidRPr="004D7EB5">
        <w:rPr>
          <w:sz w:val="28"/>
          <w:szCs w:val="28"/>
        </w:rPr>
        <w:t>ния в селекции.</w:t>
      </w:r>
    </w:p>
    <w:p w:rsidR="006A5921" w:rsidRPr="004D7EB5" w:rsidRDefault="006A5921" w:rsidP="006A5921">
      <w:pPr>
        <w:jc w:val="both"/>
        <w:rPr>
          <w:sz w:val="28"/>
          <w:szCs w:val="28"/>
        </w:rPr>
      </w:pPr>
      <w:r w:rsidRPr="004D7EB5">
        <w:rPr>
          <w:sz w:val="28"/>
          <w:szCs w:val="28"/>
        </w:rPr>
        <w:t xml:space="preserve">          В селекции сортов дыни различных сроков созревания, урожайных, у</w:t>
      </w:r>
      <w:r w:rsidRPr="004D7EB5">
        <w:rPr>
          <w:sz w:val="28"/>
          <w:szCs w:val="28"/>
        </w:rPr>
        <w:t>с</w:t>
      </w:r>
      <w:r w:rsidRPr="004D7EB5">
        <w:rPr>
          <w:sz w:val="28"/>
          <w:szCs w:val="28"/>
        </w:rPr>
        <w:t>тойчивых к болезням, с хорошими вкусовыми качествами плодов, важным эт</w:t>
      </w:r>
      <w:r w:rsidRPr="004D7EB5">
        <w:rPr>
          <w:sz w:val="28"/>
          <w:szCs w:val="28"/>
        </w:rPr>
        <w:t>а</w:t>
      </w:r>
      <w:r w:rsidRPr="004D7EB5">
        <w:rPr>
          <w:sz w:val="28"/>
          <w:szCs w:val="28"/>
        </w:rPr>
        <w:t>пом является  подбор исходного материала. В 1992- 2002гг Быковской бахчевой селекционной опытной станцией было изучено 225 сортообразцовдыни  ра</w:t>
      </w:r>
      <w:r w:rsidRPr="004D7EB5">
        <w:rPr>
          <w:sz w:val="28"/>
          <w:szCs w:val="28"/>
        </w:rPr>
        <w:t>з</w:t>
      </w:r>
      <w:r w:rsidRPr="004D7EB5">
        <w:rPr>
          <w:sz w:val="28"/>
          <w:szCs w:val="28"/>
        </w:rPr>
        <w:t>личного происхождения отечественной и зарубежной селекции.</w:t>
      </w:r>
    </w:p>
    <w:p w:rsidR="006A5921" w:rsidRPr="004D7EB5" w:rsidRDefault="006A5921" w:rsidP="006A5921">
      <w:pPr>
        <w:jc w:val="both"/>
        <w:rPr>
          <w:sz w:val="28"/>
          <w:szCs w:val="28"/>
        </w:rPr>
      </w:pPr>
      <w:r w:rsidRPr="004D7EB5">
        <w:rPr>
          <w:sz w:val="28"/>
          <w:szCs w:val="28"/>
        </w:rPr>
        <w:t xml:space="preserve">         В коллекции изучались образцы фирм «Поиск», «Нунемс», из коллекции ВИРа, селекции ВНИИОБа  и сортов селекции Быковской опытной станции. Всего за 2004-2005гг. было изучено 164 образ</w:t>
      </w:r>
      <w:r>
        <w:rPr>
          <w:sz w:val="28"/>
          <w:szCs w:val="28"/>
        </w:rPr>
        <w:t>ца арбуза, 65 образцов дыни.</w:t>
      </w:r>
    </w:p>
    <w:p w:rsidR="006A5921" w:rsidRPr="004D7EB5" w:rsidRDefault="00125D43" w:rsidP="006A5921">
      <w:pPr>
        <w:jc w:val="both"/>
        <w:rPr>
          <w:sz w:val="28"/>
          <w:szCs w:val="28"/>
        </w:rPr>
      </w:pPr>
      <w:r>
        <w:rPr>
          <w:sz w:val="28"/>
          <w:szCs w:val="28"/>
        </w:rPr>
        <w:tab/>
      </w:r>
      <w:r w:rsidR="00DC7287" w:rsidRPr="001D4F98">
        <w:rPr>
          <w:sz w:val="28"/>
          <w:szCs w:val="28"/>
        </w:rPr>
        <w:t>По данным Емельяновой</w:t>
      </w:r>
      <w:r w:rsidR="001D4F98" w:rsidRPr="001D4F98">
        <w:rPr>
          <w:sz w:val="28"/>
          <w:szCs w:val="28"/>
        </w:rPr>
        <w:t xml:space="preserve"> Л.В.</w:t>
      </w:r>
      <w:r w:rsidR="00DC7287">
        <w:rPr>
          <w:sz w:val="28"/>
          <w:szCs w:val="28"/>
        </w:rPr>
        <w:t xml:space="preserve"> и</w:t>
      </w:r>
      <w:r w:rsidR="006A5921" w:rsidRPr="004D7EB5">
        <w:rPr>
          <w:sz w:val="28"/>
          <w:szCs w:val="28"/>
        </w:rPr>
        <w:t>сходный материал оценивали по длине  вегетационного периода, устойчивости к болезням, урожайности, морфолог</w:t>
      </w:r>
      <w:r w:rsidR="006A5921" w:rsidRPr="004D7EB5">
        <w:rPr>
          <w:sz w:val="28"/>
          <w:szCs w:val="28"/>
        </w:rPr>
        <w:t>и</w:t>
      </w:r>
      <w:r w:rsidR="006A5921" w:rsidRPr="004D7EB5">
        <w:rPr>
          <w:sz w:val="28"/>
          <w:szCs w:val="28"/>
        </w:rPr>
        <w:lastRenderedPageBreak/>
        <w:t xml:space="preserve">ческим признакам, вкусовым качествам плодов, сухих веществ в соке плодов. Наиболее скороспелыми были  следующие образцы: </w:t>
      </w:r>
      <w:proofErr w:type="gramStart"/>
      <w:r w:rsidR="006A5921" w:rsidRPr="004D7EB5">
        <w:rPr>
          <w:sz w:val="28"/>
          <w:szCs w:val="28"/>
        </w:rPr>
        <w:t>Ранняя</w:t>
      </w:r>
      <w:proofErr w:type="gramEnd"/>
      <w:r w:rsidR="006A5921" w:rsidRPr="004D7EB5">
        <w:rPr>
          <w:sz w:val="28"/>
          <w:szCs w:val="28"/>
        </w:rPr>
        <w:t xml:space="preserve"> 133 (66-85 сут.), Харьковская ранняя (70-80); Илийская (70-80); Барнаулка (60-72); Первенец (5080); №20 из Китая (57); №19  из Семко </w:t>
      </w:r>
      <w:r w:rsidR="006A5921">
        <w:rPr>
          <w:sz w:val="28"/>
          <w:szCs w:val="28"/>
        </w:rPr>
        <w:t>[</w:t>
      </w:r>
      <w:r>
        <w:rPr>
          <w:sz w:val="28"/>
          <w:szCs w:val="28"/>
        </w:rPr>
        <w:t>121</w:t>
      </w:r>
      <w:r w:rsidR="006A5921" w:rsidRPr="004D7EB5">
        <w:rPr>
          <w:sz w:val="28"/>
          <w:szCs w:val="28"/>
        </w:rPr>
        <w:t>]</w:t>
      </w:r>
      <w:r w:rsidR="006A5921">
        <w:rPr>
          <w:sz w:val="28"/>
          <w:szCs w:val="28"/>
        </w:rPr>
        <w:t>.</w:t>
      </w:r>
    </w:p>
    <w:p w:rsidR="006A5921" w:rsidRPr="004D7EB5" w:rsidRDefault="006A5921" w:rsidP="006A5921">
      <w:pPr>
        <w:ind w:firstLine="720"/>
        <w:jc w:val="both"/>
        <w:rPr>
          <w:sz w:val="28"/>
        </w:rPr>
      </w:pPr>
      <w:r>
        <w:rPr>
          <w:sz w:val="28"/>
        </w:rPr>
        <w:t>Устойчивыми к болезням  оказались образцы: Курум</w:t>
      </w:r>
      <w:proofErr w:type="gramStart"/>
      <w:r>
        <w:rPr>
          <w:sz w:val="28"/>
        </w:rPr>
        <w:t>э-</w:t>
      </w:r>
      <w:proofErr w:type="gramEnd"/>
      <w:r>
        <w:rPr>
          <w:sz w:val="28"/>
        </w:rPr>
        <w:t xml:space="preserve"> Япония (мучн</w:t>
      </w:r>
      <w:r>
        <w:rPr>
          <w:sz w:val="28"/>
        </w:rPr>
        <w:t>и</w:t>
      </w:r>
      <w:r>
        <w:rPr>
          <w:sz w:val="28"/>
        </w:rPr>
        <w:t>стая роса);  Андархон – Узбекистан (фузариоз, мучнистая роса); РМК – США (комплексная устойчивость). Выделен ряд образцов с хорошими вкусовыми к</w:t>
      </w:r>
      <w:r>
        <w:rPr>
          <w:sz w:val="28"/>
        </w:rPr>
        <w:t>а</w:t>
      </w:r>
      <w:r>
        <w:rPr>
          <w:sz w:val="28"/>
        </w:rPr>
        <w:t xml:space="preserve">чествами плодов, высоким содержанием в них сухого вещества (%), </w:t>
      </w:r>
      <w:r>
        <w:rPr>
          <w:sz w:val="28"/>
          <w:lang w:val="en-US"/>
        </w:rPr>
        <w:t>Solaruse</w:t>
      </w:r>
      <w:r>
        <w:rPr>
          <w:sz w:val="28"/>
        </w:rPr>
        <w:t xml:space="preserve"> (11); Салгирская (12-14), Валения (13-15), </w:t>
      </w:r>
      <w:proofErr w:type="gramStart"/>
      <w:r>
        <w:rPr>
          <w:sz w:val="28"/>
        </w:rPr>
        <w:t>Десертная</w:t>
      </w:r>
      <w:proofErr w:type="gramEnd"/>
      <w:r>
        <w:rPr>
          <w:sz w:val="28"/>
        </w:rPr>
        <w:t xml:space="preserve"> 5 (9-11),  </w:t>
      </w:r>
      <w:r>
        <w:rPr>
          <w:sz w:val="28"/>
          <w:lang w:val="en-US"/>
        </w:rPr>
        <w:t>StenRise</w:t>
      </w:r>
      <w:r>
        <w:rPr>
          <w:sz w:val="28"/>
        </w:rPr>
        <w:t xml:space="preserve"> (15-16), Образец №2  (до 17), </w:t>
      </w:r>
      <w:r>
        <w:rPr>
          <w:sz w:val="28"/>
          <w:lang w:val="en-US"/>
        </w:rPr>
        <w:t>GoldVir</w:t>
      </w:r>
      <w:r>
        <w:rPr>
          <w:sz w:val="28"/>
        </w:rPr>
        <w:t xml:space="preserve"> (12). Выделившиеся образцы включали в селе</w:t>
      </w:r>
      <w:r>
        <w:rPr>
          <w:sz w:val="28"/>
        </w:rPr>
        <w:t>к</w:t>
      </w:r>
      <w:r>
        <w:rPr>
          <w:sz w:val="28"/>
        </w:rPr>
        <w:t xml:space="preserve">ционный процесс. В результате  межсортового скрещивания были получены перспективные гибридные комбинации. </w:t>
      </w:r>
      <w:proofErr w:type="gramStart"/>
      <w:r>
        <w:rPr>
          <w:sz w:val="28"/>
        </w:rPr>
        <w:t>Десертная</w:t>
      </w:r>
      <w:proofErr w:type="gramEnd"/>
      <w:r>
        <w:rPr>
          <w:sz w:val="28"/>
        </w:rPr>
        <w:t xml:space="preserve"> х Баса, Волгоградка  х П</w:t>
      </w:r>
      <w:r>
        <w:rPr>
          <w:sz w:val="28"/>
        </w:rPr>
        <w:t>о</w:t>
      </w:r>
      <w:r>
        <w:rPr>
          <w:sz w:val="28"/>
        </w:rPr>
        <w:t>дарок и др.</w:t>
      </w:r>
    </w:p>
    <w:p w:rsidR="006A5921" w:rsidRPr="004D7EB5" w:rsidRDefault="006A5921" w:rsidP="006A5921">
      <w:pPr>
        <w:ind w:firstLine="720"/>
        <w:jc w:val="both"/>
        <w:rPr>
          <w:sz w:val="28"/>
        </w:rPr>
      </w:pPr>
      <w:r w:rsidRPr="006A5D4F">
        <w:rPr>
          <w:sz w:val="28"/>
          <w:szCs w:val="28"/>
        </w:rPr>
        <w:t>Естественно, что сорта местной селекции являются наиболее приспосо</w:t>
      </w:r>
      <w:r w:rsidRPr="006A5D4F">
        <w:rPr>
          <w:sz w:val="28"/>
          <w:szCs w:val="28"/>
        </w:rPr>
        <w:t>б</w:t>
      </w:r>
      <w:r w:rsidRPr="006A5D4F">
        <w:rPr>
          <w:sz w:val="28"/>
          <w:szCs w:val="28"/>
        </w:rPr>
        <w:t>ленными к условиям возделывания и показывают лучшие результаты, особенно на засухоустойчивость в экстремальных условиях.</w:t>
      </w:r>
    </w:p>
    <w:p w:rsidR="006A5921" w:rsidRPr="004D7EB5" w:rsidRDefault="006A5921" w:rsidP="006A5921">
      <w:pPr>
        <w:jc w:val="both"/>
        <w:rPr>
          <w:sz w:val="28"/>
          <w:szCs w:val="28"/>
        </w:rPr>
      </w:pPr>
      <w:r w:rsidRPr="004D7EB5">
        <w:rPr>
          <w:sz w:val="28"/>
          <w:szCs w:val="28"/>
        </w:rPr>
        <w:t xml:space="preserve"> Из коллекции дыни выделились по вкусовым качествам образцы иностранной селекции: Злато Скифов (</w:t>
      </w:r>
      <w:r w:rsidRPr="004D7EB5">
        <w:rPr>
          <w:sz w:val="28"/>
          <w:szCs w:val="28"/>
          <w:lang w:val="en-US"/>
        </w:rPr>
        <w:t>F</w:t>
      </w:r>
      <w:r w:rsidRPr="004D7EB5">
        <w:rPr>
          <w:sz w:val="28"/>
          <w:szCs w:val="28"/>
        </w:rPr>
        <w:t>ı)</w:t>
      </w:r>
      <w:r w:rsidR="00DC7287">
        <w:rPr>
          <w:sz w:val="28"/>
          <w:szCs w:val="28"/>
        </w:rPr>
        <w:t>/</w:t>
      </w:r>
      <w:r w:rsidRPr="004D7EB5">
        <w:rPr>
          <w:sz w:val="28"/>
          <w:szCs w:val="28"/>
          <w:lang w:val="en-US"/>
        </w:rPr>
        <w:t>Zibla</w:t>
      </w:r>
      <w:r w:rsidRPr="004D7EB5">
        <w:rPr>
          <w:sz w:val="28"/>
          <w:szCs w:val="28"/>
        </w:rPr>
        <w:t xml:space="preserve">,  </w:t>
      </w:r>
      <w:r w:rsidRPr="004D7EB5">
        <w:rPr>
          <w:sz w:val="28"/>
          <w:szCs w:val="28"/>
          <w:lang w:val="en-US"/>
        </w:rPr>
        <w:t>VolgaF</w:t>
      </w:r>
      <w:r w:rsidRPr="004D7EB5">
        <w:rPr>
          <w:sz w:val="28"/>
          <w:szCs w:val="28"/>
        </w:rPr>
        <w:t>ı- содержанию сухих веществ в них было от 17,0 до 18,4 %.</w:t>
      </w:r>
    </w:p>
    <w:p w:rsidR="006A5921" w:rsidRPr="004D7EB5" w:rsidRDefault="006A5921" w:rsidP="006A5921">
      <w:pPr>
        <w:ind w:firstLine="708"/>
        <w:jc w:val="both"/>
        <w:rPr>
          <w:sz w:val="28"/>
          <w:szCs w:val="28"/>
        </w:rPr>
      </w:pPr>
      <w:r w:rsidRPr="004D7EB5">
        <w:rPr>
          <w:sz w:val="28"/>
          <w:szCs w:val="28"/>
        </w:rPr>
        <w:t>Образцы фирм «Поиск» и «Нунемс» по урожайности были ниже сортов местной селекции – 12-15 т</w:t>
      </w:r>
      <w:r w:rsidR="00DC7287">
        <w:rPr>
          <w:sz w:val="28"/>
          <w:szCs w:val="28"/>
        </w:rPr>
        <w:t>/</w:t>
      </w:r>
      <w:r w:rsidRPr="004D7EB5">
        <w:rPr>
          <w:sz w:val="28"/>
          <w:szCs w:val="28"/>
        </w:rPr>
        <w:t>га, с содержанием сухих веществ 10-14 %, сахара 8-12 %. Для дальнейшей рабо</w:t>
      </w:r>
      <w:r>
        <w:rPr>
          <w:sz w:val="28"/>
          <w:szCs w:val="28"/>
        </w:rPr>
        <w:t>ты отобрано 15 образцов дыни.</w:t>
      </w:r>
    </w:p>
    <w:p w:rsidR="006A5921" w:rsidRPr="004D7EB5" w:rsidRDefault="006A5921" w:rsidP="006A5921">
      <w:pPr>
        <w:jc w:val="both"/>
        <w:rPr>
          <w:sz w:val="28"/>
          <w:szCs w:val="28"/>
        </w:rPr>
      </w:pPr>
      <w:r w:rsidRPr="004D7EB5">
        <w:rPr>
          <w:sz w:val="28"/>
          <w:szCs w:val="28"/>
        </w:rPr>
        <w:t xml:space="preserve">         Селекционная работа по выявлению и созданию устойчивых форм к ко</w:t>
      </w:r>
      <w:r w:rsidRPr="004D7EB5">
        <w:rPr>
          <w:sz w:val="28"/>
          <w:szCs w:val="28"/>
        </w:rPr>
        <w:t>м</w:t>
      </w:r>
      <w:r w:rsidRPr="004D7EB5">
        <w:rPr>
          <w:sz w:val="28"/>
          <w:szCs w:val="28"/>
        </w:rPr>
        <w:t>плексу болезней была начата на Быковской опытной станции в 90-е годы. Была разработана методика генных исследован</w:t>
      </w:r>
      <w:r>
        <w:rPr>
          <w:sz w:val="28"/>
          <w:szCs w:val="28"/>
        </w:rPr>
        <w:t>ий</w:t>
      </w:r>
      <w:r w:rsidRPr="004D7EB5">
        <w:rPr>
          <w:sz w:val="28"/>
          <w:szCs w:val="28"/>
        </w:rPr>
        <w:t>.</w:t>
      </w:r>
    </w:p>
    <w:p w:rsidR="006A5921" w:rsidRPr="004D7EB5" w:rsidRDefault="006A5921" w:rsidP="006A5921">
      <w:pPr>
        <w:jc w:val="both"/>
        <w:rPr>
          <w:sz w:val="28"/>
          <w:szCs w:val="28"/>
        </w:rPr>
      </w:pPr>
      <w:r w:rsidRPr="004D7EB5">
        <w:rPr>
          <w:sz w:val="28"/>
          <w:szCs w:val="28"/>
        </w:rPr>
        <w:t xml:space="preserve">          Работа проводится на инфекционном фитоучастке, который располагае</w:t>
      </w:r>
      <w:r w:rsidRPr="004D7EB5">
        <w:rPr>
          <w:sz w:val="28"/>
          <w:szCs w:val="28"/>
        </w:rPr>
        <w:t>т</w:t>
      </w:r>
      <w:r w:rsidRPr="004D7EB5">
        <w:rPr>
          <w:sz w:val="28"/>
          <w:szCs w:val="28"/>
        </w:rPr>
        <w:t>ся в трехпольном севообороте: пар, бахча, яровые зерновые.</w:t>
      </w:r>
    </w:p>
    <w:p w:rsidR="006A5921" w:rsidRPr="001559DA" w:rsidRDefault="006A5921" w:rsidP="006A5921">
      <w:pPr>
        <w:jc w:val="both"/>
        <w:rPr>
          <w:sz w:val="28"/>
          <w:szCs w:val="28"/>
        </w:rPr>
      </w:pPr>
      <w:r w:rsidRPr="004D7EB5">
        <w:rPr>
          <w:sz w:val="28"/>
          <w:szCs w:val="28"/>
        </w:rPr>
        <w:t xml:space="preserve">          Метод отбора селекционных образцов на комплексную устойчивость к болезням позволяет получать на станции относитель</w:t>
      </w:r>
      <w:r>
        <w:rPr>
          <w:sz w:val="28"/>
          <w:szCs w:val="28"/>
        </w:rPr>
        <w:t>но устойчивые сорта и гибриды [117</w:t>
      </w:r>
      <w:r w:rsidRPr="004D7EB5">
        <w:rPr>
          <w:sz w:val="28"/>
          <w:szCs w:val="28"/>
        </w:rPr>
        <w:t>]</w:t>
      </w:r>
      <w:r>
        <w:rPr>
          <w:sz w:val="28"/>
          <w:szCs w:val="28"/>
        </w:rPr>
        <w:t>.</w:t>
      </w:r>
    </w:p>
    <w:p w:rsidR="006A5921" w:rsidRPr="0079005C" w:rsidRDefault="006A5921" w:rsidP="006A5921">
      <w:pPr>
        <w:jc w:val="both"/>
        <w:rPr>
          <w:sz w:val="28"/>
          <w:szCs w:val="28"/>
        </w:rPr>
      </w:pPr>
      <w:r w:rsidRPr="004D7EB5">
        <w:rPr>
          <w:sz w:val="28"/>
          <w:szCs w:val="28"/>
        </w:rPr>
        <w:t xml:space="preserve">      На современном этапе применения интенсивных технологий резко пов</w:t>
      </w:r>
      <w:r w:rsidRPr="004D7EB5">
        <w:rPr>
          <w:sz w:val="28"/>
          <w:szCs w:val="28"/>
        </w:rPr>
        <w:t>ы</w:t>
      </w:r>
      <w:r w:rsidRPr="004D7EB5">
        <w:rPr>
          <w:sz w:val="28"/>
          <w:szCs w:val="28"/>
        </w:rPr>
        <w:t>шаются требования к создаваемым сортам. Они должны отвечать всем технол</w:t>
      </w:r>
      <w:r w:rsidRPr="004D7EB5">
        <w:rPr>
          <w:sz w:val="28"/>
          <w:szCs w:val="28"/>
        </w:rPr>
        <w:t>о</w:t>
      </w:r>
      <w:r w:rsidRPr="004D7EB5">
        <w:rPr>
          <w:sz w:val="28"/>
          <w:szCs w:val="28"/>
        </w:rPr>
        <w:t>гическим требованиям, быть устойчивыми и к болезням и вредителям и другим</w:t>
      </w:r>
      <w:r>
        <w:rPr>
          <w:sz w:val="28"/>
          <w:szCs w:val="28"/>
        </w:rPr>
        <w:t xml:space="preserve"> стрессовым факторам [121</w:t>
      </w:r>
      <w:r w:rsidRPr="004D7EB5">
        <w:rPr>
          <w:sz w:val="28"/>
          <w:szCs w:val="28"/>
        </w:rPr>
        <w:t>]. В Европейской части страны распространены в о</w:t>
      </w:r>
      <w:r w:rsidRPr="004D7EB5">
        <w:rPr>
          <w:sz w:val="28"/>
          <w:szCs w:val="28"/>
        </w:rPr>
        <w:t>с</w:t>
      </w:r>
      <w:r w:rsidRPr="004D7EB5">
        <w:rPr>
          <w:sz w:val="28"/>
          <w:szCs w:val="28"/>
        </w:rPr>
        <w:t>новном скороспелые сорта. Некоторые из них (Колхозница 749/753) не менее са</w:t>
      </w:r>
      <w:r>
        <w:rPr>
          <w:sz w:val="28"/>
          <w:szCs w:val="28"/>
        </w:rPr>
        <w:t>харисты, чем среднеазиатские</w:t>
      </w:r>
      <w:r w:rsidRPr="004D7EB5">
        <w:rPr>
          <w:sz w:val="28"/>
          <w:szCs w:val="28"/>
        </w:rPr>
        <w:t xml:space="preserve">. </w:t>
      </w:r>
    </w:p>
    <w:p w:rsidR="006A5921" w:rsidRDefault="006A5921" w:rsidP="006A5921">
      <w:pPr>
        <w:ind w:firstLine="720"/>
        <w:jc w:val="both"/>
        <w:rPr>
          <w:sz w:val="28"/>
        </w:rPr>
      </w:pPr>
      <w:r>
        <w:rPr>
          <w:sz w:val="28"/>
        </w:rPr>
        <w:t>В ГНУ ВНИИОБ результате многолетних наблюдений за коллекцией ВИРа при естественном заражении удалось выделить хорошие источники у</w:t>
      </w:r>
      <w:r>
        <w:rPr>
          <w:sz w:val="28"/>
        </w:rPr>
        <w:t>с</w:t>
      </w:r>
      <w:r>
        <w:rPr>
          <w:sz w:val="28"/>
        </w:rPr>
        <w:t>тойчивости к мучнистой росе, основном у дыни. Преимущественно это амер</w:t>
      </w:r>
      <w:r>
        <w:rPr>
          <w:sz w:val="28"/>
        </w:rPr>
        <w:t>и</w:t>
      </w:r>
      <w:r>
        <w:rPr>
          <w:sz w:val="28"/>
        </w:rPr>
        <w:t>канские сорта, а также полукультурные формы из Индии.</w:t>
      </w:r>
    </w:p>
    <w:p w:rsidR="006A5921" w:rsidRDefault="006A5921" w:rsidP="006A5921">
      <w:pPr>
        <w:jc w:val="both"/>
        <w:rPr>
          <w:sz w:val="28"/>
        </w:rPr>
      </w:pPr>
      <w:r>
        <w:rPr>
          <w:sz w:val="28"/>
        </w:rPr>
        <w:t xml:space="preserve">           Разработана методика (К.Е. Дютин, 2004)созданиягиномоноцийных форм, дыни описана в специальной методике (Дютин, 1981). Ценность этой формы заключается в том, что при получении  гибридных семян она  в большей степени, чем другие, склонна к перекрестному опылению с отцовской формой.</w:t>
      </w:r>
    </w:p>
    <w:p w:rsidR="006A5921" w:rsidRDefault="00776FD8" w:rsidP="006A5921">
      <w:pPr>
        <w:ind w:firstLine="720"/>
        <w:jc w:val="both"/>
        <w:rPr>
          <w:sz w:val="28"/>
        </w:rPr>
      </w:pPr>
      <w:r>
        <w:rPr>
          <w:sz w:val="28"/>
        </w:rPr>
        <w:lastRenderedPageBreak/>
        <w:t>В 2012- 201</w:t>
      </w:r>
      <w:r w:rsidR="006A5921">
        <w:rPr>
          <w:sz w:val="28"/>
        </w:rPr>
        <w:t>3гг проводили оценку гибридов гиномоноцийной формы с разрезанными листьями. На фоне стандартного сорта  Голянка изучали 4 ги</w:t>
      </w:r>
      <w:r w:rsidR="006A5921">
        <w:rPr>
          <w:sz w:val="28"/>
        </w:rPr>
        <w:t>б</w:t>
      </w:r>
      <w:r w:rsidR="006A5921">
        <w:rPr>
          <w:sz w:val="28"/>
        </w:rPr>
        <w:t xml:space="preserve">рида  полученных от скрещивания материнской формы гм </w:t>
      </w:r>
      <w:proofErr w:type="gramStart"/>
      <w:r w:rsidR="006A5921">
        <w:rPr>
          <w:sz w:val="28"/>
        </w:rPr>
        <w:t>р</w:t>
      </w:r>
      <w:proofErr w:type="gramEnd"/>
      <w:r w:rsidR="006A5921">
        <w:rPr>
          <w:sz w:val="28"/>
        </w:rPr>
        <w:t>/л с сортами Голя</w:t>
      </w:r>
      <w:r w:rsidR="006A5921">
        <w:rPr>
          <w:sz w:val="28"/>
        </w:rPr>
        <w:t>н</w:t>
      </w:r>
      <w:r w:rsidR="006A5921">
        <w:rPr>
          <w:sz w:val="28"/>
        </w:rPr>
        <w:t>ка, Сказка, Золотистая и Колхозница 749/753.</w:t>
      </w:r>
    </w:p>
    <w:p w:rsidR="006A5921" w:rsidRDefault="006A5921" w:rsidP="006A5921">
      <w:pPr>
        <w:ind w:firstLine="720"/>
        <w:jc w:val="both"/>
        <w:rPr>
          <w:sz w:val="28"/>
        </w:rPr>
      </w:pPr>
      <w:r>
        <w:rPr>
          <w:sz w:val="28"/>
        </w:rPr>
        <w:t>Гибриды обладают высоким конкурсным  гетерозисом, т.к. превосходят стандарт по урожайности и крупноплодности, а также по сахаристости. По вк</w:t>
      </w:r>
      <w:r>
        <w:rPr>
          <w:sz w:val="28"/>
        </w:rPr>
        <w:t>у</w:t>
      </w:r>
      <w:r>
        <w:rPr>
          <w:sz w:val="28"/>
        </w:rPr>
        <w:t>совым качествам гибриды в среднем не хуже стандарта, по скороспелости они уступают ему, но это компенсируется урожайностью и крупноплодностью.</w:t>
      </w:r>
    </w:p>
    <w:p w:rsidR="006A5921" w:rsidRDefault="006A5921" w:rsidP="006A5921">
      <w:pPr>
        <w:ind w:firstLine="720"/>
        <w:jc w:val="both"/>
        <w:rPr>
          <w:sz w:val="28"/>
        </w:rPr>
      </w:pPr>
      <w:r>
        <w:rPr>
          <w:sz w:val="28"/>
        </w:rPr>
        <w:t>По комплексу  хозяйственно- ценных признаков  выделяется гибрид с сортом Сказка. Этот сорт выведен в лаборатории селекции бахчевых культур и отличается скороспелостью, высокой устойчивостью к мучнистой росе и тол</w:t>
      </w:r>
      <w:r>
        <w:rPr>
          <w:sz w:val="28"/>
        </w:rPr>
        <w:t>е</w:t>
      </w:r>
      <w:r>
        <w:rPr>
          <w:sz w:val="28"/>
        </w:rPr>
        <w:t>рантностью к ложной  мучнистой росе и бахчевой тле.</w:t>
      </w:r>
    </w:p>
    <w:p w:rsidR="006A5921" w:rsidRDefault="006A5921" w:rsidP="006A5921">
      <w:pPr>
        <w:ind w:firstLine="708"/>
        <w:jc w:val="both"/>
        <w:rPr>
          <w:sz w:val="28"/>
        </w:rPr>
      </w:pPr>
      <w:r>
        <w:rPr>
          <w:sz w:val="28"/>
        </w:rPr>
        <w:t>На Западной Сибирской опытной станции при получении и выведении новых исходных форм и сортов применяли метод половой гибридизации с и</w:t>
      </w:r>
      <w:r>
        <w:rPr>
          <w:sz w:val="28"/>
        </w:rPr>
        <w:t>с</w:t>
      </w:r>
      <w:r>
        <w:rPr>
          <w:sz w:val="28"/>
        </w:rPr>
        <w:t>пользованием инцухт-линий с последующим отбором и оценкой по потомству. Исходя из поставленной цели  и используя, названный метод станцией, вывед</w:t>
      </w:r>
      <w:r>
        <w:rPr>
          <w:sz w:val="28"/>
        </w:rPr>
        <w:t>е</w:t>
      </w:r>
      <w:r>
        <w:rPr>
          <w:sz w:val="28"/>
        </w:rPr>
        <w:t>но два сорта дыни: Росинка и Нежная [116</w:t>
      </w:r>
      <w:r w:rsidRPr="009028A1">
        <w:rPr>
          <w:sz w:val="28"/>
        </w:rPr>
        <w:t>]</w:t>
      </w:r>
      <w:r>
        <w:rPr>
          <w:sz w:val="28"/>
        </w:rPr>
        <w:t>.</w:t>
      </w:r>
    </w:p>
    <w:p w:rsidR="006A5921" w:rsidRDefault="006A5921" w:rsidP="006A5921">
      <w:pPr>
        <w:ind w:firstLine="720"/>
        <w:jc w:val="both"/>
        <w:rPr>
          <w:b/>
          <w:sz w:val="28"/>
        </w:rPr>
      </w:pPr>
      <w:r>
        <w:rPr>
          <w:sz w:val="28"/>
        </w:rPr>
        <w:t xml:space="preserve"> Отечественные сорта бахчевых культур по многим хозяйственно-ценным признакам не уступают лучшим зарубежным сортам и гибридам, отличаясь, прежде всего вкусовыми качествами, хорошей лежкостьюи  транспортабельн</w:t>
      </w:r>
      <w:r>
        <w:rPr>
          <w:sz w:val="28"/>
        </w:rPr>
        <w:t>о</w:t>
      </w:r>
      <w:r>
        <w:rPr>
          <w:sz w:val="28"/>
        </w:rPr>
        <w:t>стью [125</w:t>
      </w:r>
      <w:r w:rsidRPr="001110D3">
        <w:rPr>
          <w:sz w:val="28"/>
        </w:rPr>
        <w:t>]</w:t>
      </w:r>
      <w:r>
        <w:rPr>
          <w:sz w:val="28"/>
        </w:rPr>
        <w:t xml:space="preserve">.           </w:t>
      </w:r>
    </w:p>
    <w:p w:rsidR="006A5921" w:rsidRDefault="006A5921" w:rsidP="006A5921">
      <w:pPr>
        <w:ind w:firstLine="720"/>
        <w:jc w:val="both"/>
        <w:rPr>
          <w:sz w:val="28"/>
        </w:rPr>
      </w:pPr>
      <w:r>
        <w:rPr>
          <w:sz w:val="28"/>
        </w:rPr>
        <w:t>Сорта среднеазиатского подвида представлены  в основном среднепоз</w:t>
      </w:r>
      <w:r>
        <w:rPr>
          <w:sz w:val="28"/>
        </w:rPr>
        <w:t>д</w:t>
      </w:r>
      <w:r>
        <w:rPr>
          <w:sz w:val="28"/>
        </w:rPr>
        <w:t>ними и позднеспелыми сортами, ранние  типа  Хандаляк, возделываются только для местного потребления.</w:t>
      </w:r>
    </w:p>
    <w:p w:rsidR="006A5921" w:rsidRDefault="006A5921" w:rsidP="006A5921">
      <w:pPr>
        <w:ind w:firstLine="720"/>
        <w:jc w:val="both"/>
        <w:rPr>
          <w:sz w:val="28"/>
        </w:rPr>
      </w:pPr>
      <w:r>
        <w:rPr>
          <w:sz w:val="28"/>
        </w:rPr>
        <w:t>Опыт селекции основанной на улучшении местных сортов дыни показал, что методом отбора невозможно повысить  устойчивость к болезням, т.е.  среди местных сортов  не удалось  обнаружить гены устойчивости к мучнистой росе и фузариозному увяданию.</w:t>
      </w:r>
    </w:p>
    <w:p w:rsidR="006A5921" w:rsidRDefault="006A5921" w:rsidP="006A5921">
      <w:pPr>
        <w:ind w:firstLine="720"/>
        <w:jc w:val="both"/>
        <w:rPr>
          <w:sz w:val="28"/>
        </w:rPr>
      </w:pPr>
      <w:r>
        <w:rPr>
          <w:sz w:val="28"/>
        </w:rPr>
        <w:t>На современном этапе применения  интенсивных технологий резко п</w:t>
      </w:r>
      <w:r>
        <w:rPr>
          <w:sz w:val="28"/>
        </w:rPr>
        <w:t>о</w:t>
      </w:r>
      <w:r>
        <w:rPr>
          <w:sz w:val="28"/>
        </w:rPr>
        <w:t>вышаются требования к создаваемым сортам. Они должны отвечать  всем те</w:t>
      </w:r>
      <w:r>
        <w:rPr>
          <w:sz w:val="28"/>
        </w:rPr>
        <w:t>х</w:t>
      </w:r>
      <w:r>
        <w:rPr>
          <w:sz w:val="28"/>
        </w:rPr>
        <w:t>нологическим требованиям, быть устойчивым к болезням и вредителям и др</w:t>
      </w:r>
      <w:r>
        <w:rPr>
          <w:sz w:val="28"/>
        </w:rPr>
        <w:t>у</w:t>
      </w:r>
      <w:r>
        <w:rPr>
          <w:sz w:val="28"/>
        </w:rPr>
        <w:t>гим стрессовым факторам.  В Европейской части страны  распространены в о</w:t>
      </w:r>
      <w:r>
        <w:rPr>
          <w:sz w:val="28"/>
        </w:rPr>
        <w:t>с</w:t>
      </w:r>
      <w:r>
        <w:rPr>
          <w:sz w:val="28"/>
        </w:rPr>
        <w:t>новном скороспелые сорта. Некоторые из них (Колхозница 749/753) не менее сахаристы, чем  среднеазиатские [126].</w:t>
      </w:r>
    </w:p>
    <w:p w:rsidR="006A5921" w:rsidRDefault="006A5921" w:rsidP="006A5921">
      <w:pPr>
        <w:ind w:firstLine="720"/>
        <w:jc w:val="both"/>
        <w:rPr>
          <w:sz w:val="28"/>
        </w:rPr>
      </w:pPr>
      <w:r>
        <w:rPr>
          <w:sz w:val="28"/>
        </w:rPr>
        <w:t>В связи с тем, что болезни бахчевых культур резко снижают качество продукции и урожай, а зачастую  полностью  приводят к его гибели,  перед с</w:t>
      </w:r>
      <w:r>
        <w:rPr>
          <w:sz w:val="28"/>
        </w:rPr>
        <w:t>е</w:t>
      </w:r>
      <w:r>
        <w:rPr>
          <w:sz w:val="28"/>
        </w:rPr>
        <w:t>лекционерами поставлен вопрос об изыскании методов и средств борьбы с н</w:t>
      </w:r>
      <w:r>
        <w:rPr>
          <w:sz w:val="28"/>
        </w:rPr>
        <w:t>и</w:t>
      </w:r>
      <w:r>
        <w:rPr>
          <w:sz w:val="28"/>
        </w:rPr>
        <w:t>ми. Как известно, основным радикальным методом борьбы с болезнями и вр</w:t>
      </w:r>
      <w:r>
        <w:rPr>
          <w:sz w:val="28"/>
        </w:rPr>
        <w:t>е</w:t>
      </w:r>
      <w:r>
        <w:rPr>
          <w:sz w:val="28"/>
        </w:rPr>
        <w:t>дителями является выведение сортов  с повышенной устойчивостью к отдел</w:t>
      </w:r>
      <w:r>
        <w:rPr>
          <w:sz w:val="28"/>
        </w:rPr>
        <w:t>ь</w:t>
      </w:r>
      <w:r>
        <w:rPr>
          <w:sz w:val="28"/>
        </w:rPr>
        <w:t>ным заболеваниям и комплексной их устойчивостью.</w:t>
      </w:r>
    </w:p>
    <w:p w:rsidR="006A5921" w:rsidRDefault="006A5921" w:rsidP="006A5921">
      <w:pPr>
        <w:ind w:firstLine="720"/>
        <w:jc w:val="both"/>
        <w:rPr>
          <w:sz w:val="28"/>
        </w:rPr>
      </w:pPr>
      <w:r>
        <w:rPr>
          <w:sz w:val="28"/>
        </w:rPr>
        <w:t>Отечественные сорта бахчевых культур по многим хозяйственно- ценным признакам  не уступают лучшим зарубежным сортам и гибридам, отличаясь, прежде всего  высокими вкусовыми качествами, хорошей лежкостью и тран</w:t>
      </w:r>
      <w:r>
        <w:rPr>
          <w:sz w:val="28"/>
        </w:rPr>
        <w:t>с</w:t>
      </w:r>
      <w:r>
        <w:rPr>
          <w:sz w:val="28"/>
        </w:rPr>
        <w:t xml:space="preserve">портабельностью </w:t>
      </w:r>
      <w:r w:rsidRPr="0079005C">
        <w:rPr>
          <w:sz w:val="28"/>
        </w:rPr>
        <w:t>[</w:t>
      </w:r>
      <w:r>
        <w:rPr>
          <w:sz w:val="28"/>
        </w:rPr>
        <w:t>126</w:t>
      </w:r>
      <w:r w:rsidRPr="0079005C">
        <w:rPr>
          <w:sz w:val="28"/>
        </w:rPr>
        <w:t>]</w:t>
      </w:r>
      <w:r>
        <w:rPr>
          <w:sz w:val="28"/>
        </w:rPr>
        <w:t>.</w:t>
      </w:r>
    </w:p>
    <w:p w:rsidR="006A5921" w:rsidRDefault="006A5921" w:rsidP="006A5921">
      <w:pPr>
        <w:ind w:firstLine="720"/>
        <w:jc w:val="both"/>
        <w:rPr>
          <w:sz w:val="28"/>
        </w:rPr>
      </w:pPr>
      <w:r>
        <w:rPr>
          <w:sz w:val="28"/>
        </w:rPr>
        <w:lastRenderedPageBreak/>
        <w:t>Строгая локальность зон возделывания дынь не позволяет проводить в</w:t>
      </w:r>
      <w:r>
        <w:rPr>
          <w:sz w:val="28"/>
        </w:rPr>
        <w:t>ы</w:t>
      </w:r>
      <w:r>
        <w:rPr>
          <w:sz w:val="28"/>
        </w:rPr>
        <w:t>бор аналогов  зарубежных сортов и использовать как базовые образцы. В связи с этим лучшие отечественные и зарубежные сорта и образцы использованы  как родительские формы взятого направления селекции. За основу берутся сорта, районированные  и более распространенные в зоне проведения селекционной работы. Поэтому по литературным данным эти сорта заслуживают внимания, в условиях РК они пока не проходили Госсортоиспытания.</w:t>
      </w:r>
    </w:p>
    <w:p w:rsidR="006A5921" w:rsidRDefault="006A5921" w:rsidP="006A5921">
      <w:pPr>
        <w:jc w:val="both"/>
        <w:rPr>
          <w:sz w:val="28"/>
          <w:szCs w:val="28"/>
        </w:rPr>
      </w:pPr>
      <w:r>
        <w:rPr>
          <w:sz w:val="28"/>
          <w:szCs w:val="28"/>
        </w:rPr>
        <w:tab/>
        <w:t xml:space="preserve">Знание и использование биологических особенностей и морфологических отличий новых сортов дыни селекции института позволит </w:t>
      </w:r>
    </w:p>
    <w:p w:rsidR="006A5921" w:rsidRPr="00510263" w:rsidRDefault="006A5921" w:rsidP="006A5921">
      <w:pPr>
        <w:jc w:val="both"/>
        <w:rPr>
          <w:b/>
          <w:sz w:val="28"/>
          <w:szCs w:val="28"/>
        </w:rPr>
      </w:pPr>
      <w:r>
        <w:rPr>
          <w:sz w:val="28"/>
          <w:szCs w:val="28"/>
        </w:rPr>
        <w:t>установить научно-обоснованные агротехнические приемы их возделывания, в первую очередь – схем размещения сортов, создания оптимальных условий для получения высокой продуктивности сорта, более высоких вкусовых качеств и товарно-хозяйственных показателей, товарной и семеноводческой продукции.</w:t>
      </w:r>
    </w:p>
    <w:p w:rsidR="00A553F6" w:rsidRDefault="00A553F6" w:rsidP="008B1CB9">
      <w:pPr>
        <w:rPr>
          <w:sz w:val="28"/>
          <w:szCs w:val="28"/>
        </w:rPr>
      </w:pPr>
    </w:p>
    <w:p w:rsidR="0081278A" w:rsidRPr="003549ED" w:rsidRDefault="00A553F6" w:rsidP="0081278A">
      <w:pPr>
        <w:ind w:firstLine="284"/>
        <w:rPr>
          <w:sz w:val="28"/>
          <w:szCs w:val="28"/>
        </w:rPr>
      </w:pPr>
      <w:r>
        <w:rPr>
          <w:sz w:val="28"/>
          <w:szCs w:val="28"/>
        </w:rPr>
        <w:tab/>
      </w:r>
      <w:r w:rsidR="0081278A" w:rsidRPr="003549ED">
        <w:rPr>
          <w:sz w:val="28"/>
          <w:szCs w:val="28"/>
        </w:rPr>
        <w:t xml:space="preserve">2 </w:t>
      </w:r>
      <w:r w:rsidR="00947643">
        <w:rPr>
          <w:sz w:val="28"/>
          <w:szCs w:val="28"/>
          <w:lang w:val="kk-KZ"/>
        </w:rPr>
        <w:t xml:space="preserve">МАТЕРИАЛЫ И МЕТОДЫ  </w:t>
      </w:r>
      <w:r w:rsidR="00947643" w:rsidRPr="003549ED">
        <w:rPr>
          <w:sz w:val="28"/>
          <w:szCs w:val="28"/>
        </w:rPr>
        <w:t xml:space="preserve"> ИССЛЕДОВАНИЙ</w:t>
      </w:r>
    </w:p>
    <w:p w:rsidR="00947643" w:rsidRPr="008B1BD7" w:rsidRDefault="00947643" w:rsidP="00947643">
      <w:pPr>
        <w:ind w:firstLine="708"/>
        <w:jc w:val="both"/>
        <w:rPr>
          <w:b/>
          <w:sz w:val="28"/>
          <w:szCs w:val="28"/>
        </w:rPr>
      </w:pPr>
      <w:r>
        <w:rPr>
          <w:sz w:val="28"/>
          <w:szCs w:val="28"/>
          <w:lang w:val="kk-KZ"/>
        </w:rPr>
        <w:t>2</w:t>
      </w:r>
      <w:r>
        <w:rPr>
          <w:sz w:val="28"/>
          <w:szCs w:val="28"/>
        </w:rPr>
        <w:t>.1</w:t>
      </w:r>
      <w:r w:rsidRPr="008B1BD7">
        <w:rPr>
          <w:b/>
          <w:sz w:val="28"/>
          <w:szCs w:val="28"/>
        </w:rPr>
        <w:t>Почвенно- климатические условия</w:t>
      </w:r>
    </w:p>
    <w:p w:rsidR="00947643" w:rsidRPr="00F950DD" w:rsidRDefault="00947643" w:rsidP="00947643">
      <w:pPr>
        <w:jc w:val="both"/>
        <w:rPr>
          <w:b/>
          <w:sz w:val="28"/>
          <w:szCs w:val="28"/>
          <w:lang w:val="kk-KZ"/>
        </w:rPr>
      </w:pPr>
      <w:r w:rsidRPr="00F950DD">
        <w:rPr>
          <w:b/>
          <w:sz w:val="28"/>
          <w:szCs w:val="28"/>
          <w:lang w:val="kk-KZ"/>
        </w:rPr>
        <w:tab/>
      </w:r>
      <w:r>
        <w:rPr>
          <w:sz w:val="28"/>
          <w:szCs w:val="28"/>
        </w:rPr>
        <w:t xml:space="preserve">За период 2019-2020 </w:t>
      </w:r>
      <w:proofErr w:type="gramStart"/>
      <w:r w:rsidRPr="00F950DD">
        <w:rPr>
          <w:sz w:val="28"/>
          <w:szCs w:val="28"/>
        </w:rPr>
        <w:t>гг</w:t>
      </w:r>
      <w:proofErr w:type="gramEnd"/>
      <w:r w:rsidRPr="00F950DD">
        <w:rPr>
          <w:sz w:val="28"/>
          <w:szCs w:val="28"/>
        </w:rPr>
        <w:t xml:space="preserve"> селекционно-семеноводческая работа  по бахч</w:t>
      </w:r>
      <w:r w:rsidRPr="00F950DD">
        <w:rPr>
          <w:sz w:val="28"/>
          <w:szCs w:val="28"/>
        </w:rPr>
        <w:t>е</w:t>
      </w:r>
      <w:r w:rsidRPr="00F950DD">
        <w:rPr>
          <w:sz w:val="28"/>
          <w:szCs w:val="28"/>
        </w:rPr>
        <w:t>вым культурам (арбуз, дыня)  возделывались в предгорной зоне на землях и</w:t>
      </w:r>
      <w:r w:rsidRPr="00F950DD">
        <w:rPr>
          <w:sz w:val="28"/>
          <w:szCs w:val="28"/>
        </w:rPr>
        <w:t>н</w:t>
      </w:r>
      <w:r w:rsidRPr="00F950DD">
        <w:rPr>
          <w:sz w:val="28"/>
          <w:szCs w:val="28"/>
        </w:rPr>
        <w:t>ститута.</w:t>
      </w:r>
    </w:p>
    <w:p w:rsidR="00947643" w:rsidRPr="00DE5858" w:rsidRDefault="00947643" w:rsidP="00947643">
      <w:pPr>
        <w:ind w:firstLine="708"/>
        <w:jc w:val="both"/>
        <w:rPr>
          <w:sz w:val="28"/>
          <w:szCs w:val="28"/>
        </w:rPr>
      </w:pPr>
      <w:proofErr w:type="gramStart"/>
      <w:r w:rsidRPr="00F950DD">
        <w:rPr>
          <w:sz w:val="28"/>
          <w:szCs w:val="28"/>
        </w:rPr>
        <w:t>Почвенный покров предгорной зоны юго-востока Казахстана (Алмати</w:t>
      </w:r>
      <w:r w:rsidRPr="00F950DD">
        <w:rPr>
          <w:sz w:val="28"/>
          <w:szCs w:val="28"/>
        </w:rPr>
        <w:t>н</w:t>
      </w:r>
      <w:r w:rsidRPr="00F950DD">
        <w:rPr>
          <w:sz w:val="28"/>
          <w:szCs w:val="28"/>
        </w:rPr>
        <w:t>ская область) представлен разнообразными типами почв с различными механ</w:t>
      </w:r>
      <w:r w:rsidRPr="00F950DD">
        <w:rPr>
          <w:sz w:val="28"/>
          <w:szCs w:val="28"/>
        </w:rPr>
        <w:t>и</w:t>
      </w:r>
      <w:r w:rsidRPr="00F950DD">
        <w:rPr>
          <w:sz w:val="28"/>
          <w:szCs w:val="28"/>
        </w:rPr>
        <w:t>ческим составом.</w:t>
      </w:r>
      <w:proofErr w:type="gramEnd"/>
      <w:r w:rsidRPr="00F950DD">
        <w:rPr>
          <w:sz w:val="28"/>
          <w:szCs w:val="28"/>
        </w:rPr>
        <w:t xml:space="preserve"> В большей части почвы данного региона хорошо обеспечены подвижными формами элементов питания, находятся в сравнительно хороших условиях рельефа, доступны поливу, механизированной обработке и являются благоприятными для возделывания овощных культур и картофеля</w:t>
      </w:r>
      <w:r w:rsidR="00DE5858" w:rsidRPr="0079005C">
        <w:rPr>
          <w:sz w:val="28"/>
        </w:rPr>
        <w:t>[</w:t>
      </w:r>
      <w:r w:rsidR="00DE5858">
        <w:rPr>
          <w:sz w:val="28"/>
        </w:rPr>
        <w:t>126</w:t>
      </w:r>
      <w:r w:rsidR="00DE5858" w:rsidRPr="0079005C">
        <w:rPr>
          <w:sz w:val="28"/>
        </w:rPr>
        <w:t>]</w:t>
      </w:r>
      <w:r w:rsidR="00DE5858">
        <w:rPr>
          <w:sz w:val="28"/>
        </w:rPr>
        <w:t>.</w:t>
      </w:r>
    </w:p>
    <w:p w:rsidR="00947643" w:rsidRPr="00F950DD" w:rsidRDefault="00947643" w:rsidP="00947643">
      <w:pPr>
        <w:ind w:firstLine="709"/>
        <w:jc w:val="both"/>
        <w:rPr>
          <w:sz w:val="28"/>
          <w:szCs w:val="28"/>
        </w:rPr>
      </w:pPr>
      <w:r w:rsidRPr="00F950DD">
        <w:rPr>
          <w:i/>
          <w:sz w:val="28"/>
          <w:szCs w:val="28"/>
        </w:rPr>
        <w:t xml:space="preserve">Почва </w:t>
      </w:r>
      <w:r w:rsidRPr="00F950DD">
        <w:rPr>
          <w:sz w:val="28"/>
          <w:szCs w:val="28"/>
        </w:rPr>
        <w:t xml:space="preserve">опытного стационара </w:t>
      </w:r>
      <w:r>
        <w:rPr>
          <w:sz w:val="28"/>
          <w:szCs w:val="28"/>
        </w:rPr>
        <w:t>РФ «Кайнар»</w:t>
      </w:r>
      <w:r w:rsidRPr="00F950DD">
        <w:rPr>
          <w:sz w:val="28"/>
          <w:szCs w:val="28"/>
        </w:rPr>
        <w:t xml:space="preserve"> темно-каштановая, по механ</w:t>
      </w:r>
      <w:r w:rsidRPr="00F950DD">
        <w:rPr>
          <w:sz w:val="28"/>
          <w:szCs w:val="28"/>
        </w:rPr>
        <w:t>и</w:t>
      </w:r>
      <w:r w:rsidRPr="00F950DD">
        <w:rPr>
          <w:sz w:val="28"/>
          <w:szCs w:val="28"/>
        </w:rPr>
        <w:t>ческому составу среднесуглинистая, имеет полноразвитый профиль, ясно ди</w:t>
      </w:r>
      <w:r w:rsidRPr="00F950DD">
        <w:rPr>
          <w:sz w:val="28"/>
          <w:szCs w:val="28"/>
        </w:rPr>
        <w:t>ф</w:t>
      </w:r>
      <w:r w:rsidRPr="00F950DD">
        <w:rPr>
          <w:sz w:val="28"/>
          <w:szCs w:val="28"/>
        </w:rPr>
        <w:t>ференцированный на генетические горизонты. В пахотном слое почвы соде</w:t>
      </w:r>
      <w:r w:rsidRPr="00F950DD">
        <w:rPr>
          <w:sz w:val="28"/>
          <w:szCs w:val="28"/>
        </w:rPr>
        <w:t>р</w:t>
      </w:r>
      <w:r w:rsidRPr="00F950DD">
        <w:rPr>
          <w:sz w:val="28"/>
          <w:szCs w:val="28"/>
        </w:rPr>
        <w:t>жится 2,9-3,0% гумуса; 0,18-0,20% общего азота; 0,19-0,20%  валового фосфора. Почва участка среднеобеспечена подвижными формами элементов питания. Содержание подвижного фосфора в пахотном слое составляет 30-40 мг/кг по</w:t>
      </w:r>
      <w:r w:rsidRPr="00F950DD">
        <w:rPr>
          <w:sz w:val="28"/>
          <w:szCs w:val="28"/>
        </w:rPr>
        <w:t>ч</w:t>
      </w:r>
      <w:r w:rsidRPr="00F950DD">
        <w:rPr>
          <w:sz w:val="28"/>
          <w:szCs w:val="28"/>
        </w:rPr>
        <w:t>вы, обменного калия 350-390 мг/кг</w:t>
      </w:r>
      <w:r w:rsidR="00716D61" w:rsidRPr="0079005C">
        <w:rPr>
          <w:sz w:val="28"/>
        </w:rPr>
        <w:t>[</w:t>
      </w:r>
      <w:r w:rsidR="00716D61">
        <w:rPr>
          <w:sz w:val="28"/>
        </w:rPr>
        <w:t>126,</w:t>
      </w:r>
      <w:r w:rsidR="00716D61" w:rsidRPr="00716D61">
        <w:rPr>
          <w:sz w:val="28"/>
        </w:rPr>
        <w:t xml:space="preserve"> 9</w:t>
      </w:r>
      <w:r w:rsidR="00716D61" w:rsidRPr="0079005C">
        <w:rPr>
          <w:sz w:val="28"/>
        </w:rPr>
        <w:t>]</w:t>
      </w:r>
      <w:r w:rsidR="00716D61">
        <w:rPr>
          <w:sz w:val="28"/>
        </w:rPr>
        <w:t>.</w:t>
      </w:r>
      <w:r w:rsidRPr="00F950DD">
        <w:rPr>
          <w:sz w:val="28"/>
          <w:szCs w:val="28"/>
        </w:rPr>
        <w:t xml:space="preserve"> Сумма погло</w:t>
      </w:r>
      <w:r w:rsidRPr="00F950DD">
        <w:rPr>
          <w:sz w:val="28"/>
          <w:szCs w:val="28"/>
        </w:rPr>
        <w:softHyphen/>
        <w:t xml:space="preserve">щенных оснований (емкость катионного обмена) </w:t>
      </w:r>
      <w:r w:rsidRPr="003549ED">
        <w:rPr>
          <w:sz w:val="28"/>
          <w:szCs w:val="28"/>
        </w:rPr>
        <w:t>–</w:t>
      </w:r>
      <w:r w:rsidRPr="00F950DD">
        <w:rPr>
          <w:sz w:val="28"/>
          <w:szCs w:val="28"/>
        </w:rPr>
        <w:t xml:space="preserve"> 20-21 мг-экв. на </w:t>
      </w:r>
      <w:smartTag w:uri="urn:schemas-microsoft-com:office:smarttags" w:element="metricconverter">
        <w:smartTagPr>
          <w:attr w:name="ProductID" w:val="100 г"/>
        </w:smartTagPr>
        <w:r w:rsidRPr="00F950DD">
          <w:rPr>
            <w:sz w:val="28"/>
            <w:szCs w:val="28"/>
          </w:rPr>
          <w:t>100 г</w:t>
        </w:r>
      </w:smartTag>
      <w:r w:rsidRPr="00F950DD">
        <w:rPr>
          <w:sz w:val="28"/>
          <w:szCs w:val="28"/>
        </w:rPr>
        <w:t xml:space="preserve"> почвы (таблица 1).</w:t>
      </w:r>
    </w:p>
    <w:p w:rsidR="00947643" w:rsidRPr="00F950DD" w:rsidRDefault="00947643" w:rsidP="00947643">
      <w:pPr>
        <w:ind w:firstLine="709"/>
        <w:jc w:val="both"/>
        <w:rPr>
          <w:sz w:val="28"/>
          <w:szCs w:val="28"/>
        </w:rPr>
      </w:pPr>
    </w:p>
    <w:p w:rsidR="00947643" w:rsidRDefault="00947643" w:rsidP="00947643">
      <w:pPr>
        <w:rPr>
          <w:sz w:val="28"/>
          <w:szCs w:val="28"/>
          <w:lang w:val="kk-KZ"/>
        </w:rPr>
      </w:pPr>
      <w:r w:rsidRPr="00F950DD">
        <w:rPr>
          <w:sz w:val="28"/>
          <w:szCs w:val="28"/>
        </w:rPr>
        <w:t xml:space="preserve">Таблица </w:t>
      </w:r>
      <w:r>
        <w:rPr>
          <w:sz w:val="28"/>
          <w:szCs w:val="28"/>
        </w:rPr>
        <w:t xml:space="preserve">- </w:t>
      </w:r>
      <w:r w:rsidRPr="00F950DD">
        <w:rPr>
          <w:sz w:val="28"/>
          <w:szCs w:val="28"/>
        </w:rPr>
        <w:t>1Основные агрохимические показатели темно-каштановой почвы юго-востока Казахстана (исходные показатели)</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42"/>
        <w:gridCol w:w="992"/>
        <w:gridCol w:w="851"/>
        <w:gridCol w:w="1134"/>
        <w:gridCol w:w="992"/>
        <w:gridCol w:w="1134"/>
        <w:gridCol w:w="1133"/>
        <w:gridCol w:w="991"/>
        <w:gridCol w:w="1101"/>
      </w:tblGrid>
      <w:tr w:rsidR="00947643" w:rsidRPr="00EE1DC6" w:rsidTr="00947643">
        <w:trPr>
          <w:cantSplit/>
          <w:trHeight w:val="420"/>
          <w:jc w:val="center"/>
        </w:trPr>
        <w:tc>
          <w:tcPr>
            <w:tcW w:w="1242" w:type="dxa"/>
            <w:vMerge w:val="restart"/>
          </w:tcPr>
          <w:p w:rsidR="00947643" w:rsidRPr="00324491" w:rsidRDefault="00947643" w:rsidP="00947643">
            <w:pPr>
              <w:jc w:val="both"/>
              <w:rPr>
                <w:sz w:val="24"/>
                <w:szCs w:val="24"/>
                <w:lang w:val="en-US" w:eastAsia="en-US"/>
              </w:rPr>
            </w:pPr>
            <w:r w:rsidRPr="00EE1DC6">
              <w:rPr>
                <w:sz w:val="24"/>
                <w:szCs w:val="24"/>
              </w:rPr>
              <w:t>Глубина, см</w:t>
            </w:r>
          </w:p>
        </w:tc>
        <w:tc>
          <w:tcPr>
            <w:tcW w:w="992" w:type="dxa"/>
            <w:vMerge w:val="restart"/>
          </w:tcPr>
          <w:p w:rsidR="00947643" w:rsidRPr="00EE1DC6" w:rsidRDefault="00947643" w:rsidP="00947643">
            <w:pPr>
              <w:jc w:val="center"/>
              <w:rPr>
                <w:sz w:val="24"/>
                <w:szCs w:val="24"/>
                <w:lang w:val="en-US" w:eastAsia="en-US"/>
              </w:rPr>
            </w:pPr>
            <w:r w:rsidRPr="00EE1DC6">
              <w:rPr>
                <w:sz w:val="24"/>
                <w:szCs w:val="24"/>
              </w:rPr>
              <w:t>Гумус, %</w:t>
            </w:r>
          </w:p>
        </w:tc>
        <w:tc>
          <w:tcPr>
            <w:tcW w:w="2977" w:type="dxa"/>
            <w:gridSpan w:val="3"/>
          </w:tcPr>
          <w:p w:rsidR="00947643" w:rsidRPr="00EE1DC6" w:rsidRDefault="00947643" w:rsidP="00947643">
            <w:pPr>
              <w:jc w:val="center"/>
              <w:rPr>
                <w:sz w:val="24"/>
                <w:szCs w:val="24"/>
                <w:lang w:val="en-US" w:eastAsia="en-US"/>
              </w:rPr>
            </w:pPr>
            <w:r w:rsidRPr="00EE1DC6">
              <w:rPr>
                <w:sz w:val="24"/>
                <w:szCs w:val="24"/>
              </w:rPr>
              <w:t>Валовые формы,%</w:t>
            </w:r>
          </w:p>
        </w:tc>
        <w:tc>
          <w:tcPr>
            <w:tcW w:w="2267" w:type="dxa"/>
            <w:gridSpan w:val="2"/>
          </w:tcPr>
          <w:p w:rsidR="00947643" w:rsidRPr="00EE1DC6" w:rsidRDefault="00947643" w:rsidP="00947643">
            <w:pPr>
              <w:jc w:val="center"/>
              <w:rPr>
                <w:sz w:val="24"/>
                <w:szCs w:val="24"/>
                <w:lang w:val="en-US" w:eastAsia="en-US"/>
              </w:rPr>
            </w:pPr>
            <w:r w:rsidRPr="00EE1DC6">
              <w:rPr>
                <w:sz w:val="24"/>
                <w:szCs w:val="24"/>
              </w:rPr>
              <w:t>Подвижные формы, мг/кг</w:t>
            </w:r>
          </w:p>
        </w:tc>
        <w:tc>
          <w:tcPr>
            <w:tcW w:w="991" w:type="dxa"/>
            <w:vMerge w:val="restart"/>
          </w:tcPr>
          <w:p w:rsidR="00947643" w:rsidRPr="00324491" w:rsidRDefault="00947643" w:rsidP="00947643">
            <w:pPr>
              <w:jc w:val="center"/>
              <w:rPr>
                <w:sz w:val="24"/>
                <w:szCs w:val="24"/>
                <w:lang w:val="en-US" w:eastAsia="en-US"/>
              </w:rPr>
            </w:pPr>
            <w:r w:rsidRPr="00EE1DC6">
              <w:rPr>
                <w:sz w:val="24"/>
                <w:szCs w:val="24"/>
              </w:rPr>
              <w:t>рН</w:t>
            </w:r>
          </w:p>
          <w:p w:rsidR="00947643" w:rsidRPr="00EE1DC6" w:rsidRDefault="00947643" w:rsidP="00947643">
            <w:pPr>
              <w:jc w:val="center"/>
              <w:rPr>
                <w:sz w:val="24"/>
                <w:szCs w:val="24"/>
                <w:lang w:val="en-US" w:eastAsia="en-US"/>
              </w:rPr>
            </w:pPr>
            <w:r w:rsidRPr="00EE1DC6">
              <w:rPr>
                <w:sz w:val="24"/>
                <w:szCs w:val="24"/>
              </w:rPr>
              <w:t>(соле</w:t>
            </w:r>
            <w:r w:rsidRPr="00EE1DC6">
              <w:rPr>
                <w:sz w:val="24"/>
                <w:szCs w:val="24"/>
              </w:rPr>
              <w:softHyphen/>
              <w:t>вой)</w:t>
            </w:r>
          </w:p>
        </w:tc>
        <w:tc>
          <w:tcPr>
            <w:tcW w:w="1101" w:type="dxa"/>
            <w:vMerge w:val="restart"/>
          </w:tcPr>
          <w:p w:rsidR="00947643" w:rsidRPr="00EE1DC6" w:rsidRDefault="00947643" w:rsidP="00947643">
            <w:pPr>
              <w:jc w:val="center"/>
              <w:rPr>
                <w:sz w:val="24"/>
                <w:szCs w:val="24"/>
                <w:lang w:val="en-US" w:eastAsia="en-US"/>
              </w:rPr>
            </w:pPr>
            <w:r w:rsidRPr="00EE1DC6">
              <w:rPr>
                <w:sz w:val="24"/>
                <w:szCs w:val="24"/>
              </w:rPr>
              <w:t>Сумма частиц, &lt;</w:t>
            </w:r>
            <w:smartTag w:uri="urn:schemas-microsoft-com:office:smarttags" w:element="metricconverter">
              <w:smartTagPr>
                <w:attr w:name="ProductID" w:val="0,01 мм"/>
              </w:smartTagPr>
              <w:r w:rsidRPr="00EE1DC6">
                <w:rPr>
                  <w:sz w:val="24"/>
                  <w:szCs w:val="24"/>
                </w:rPr>
                <w:t>0,01 мм</w:t>
              </w:r>
            </w:smartTag>
            <w:r w:rsidRPr="00EE1DC6">
              <w:rPr>
                <w:sz w:val="24"/>
                <w:szCs w:val="24"/>
              </w:rPr>
              <w:t>, %</w:t>
            </w:r>
          </w:p>
        </w:tc>
      </w:tr>
      <w:tr w:rsidR="00947643" w:rsidRPr="00EE1DC6" w:rsidTr="00947643">
        <w:trPr>
          <w:cantSplit/>
          <w:trHeight w:val="520"/>
          <w:jc w:val="center"/>
        </w:trPr>
        <w:tc>
          <w:tcPr>
            <w:tcW w:w="1242" w:type="dxa"/>
            <w:vMerge/>
            <w:vAlign w:val="center"/>
          </w:tcPr>
          <w:p w:rsidR="00947643" w:rsidRPr="00EE1DC6" w:rsidRDefault="00947643" w:rsidP="00947643">
            <w:pPr>
              <w:rPr>
                <w:sz w:val="24"/>
                <w:szCs w:val="24"/>
                <w:lang w:val="en-US" w:eastAsia="en-US"/>
              </w:rPr>
            </w:pPr>
          </w:p>
        </w:tc>
        <w:tc>
          <w:tcPr>
            <w:tcW w:w="992" w:type="dxa"/>
            <w:vMerge/>
            <w:vAlign w:val="center"/>
          </w:tcPr>
          <w:p w:rsidR="00947643" w:rsidRPr="00EE1DC6" w:rsidRDefault="00947643" w:rsidP="00947643">
            <w:pPr>
              <w:rPr>
                <w:sz w:val="24"/>
                <w:szCs w:val="24"/>
                <w:lang w:val="en-US" w:eastAsia="en-US"/>
              </w:rPr>
            </w:pPr>
          </w:p>
        </w:tc>
        <w:tc>
          <w:tcPr>
            <w:tcW w:w="851" w:type="dxa"/>
          </w:tcPr>
          <w:p w:rsidR="00947643" w:rsidRPr="00EE1DC6" w:rsidRDefault="00947643" w:rsidP="00947643">
            <w:pPr>
              <w:jc w:val="center"/>
              <w:rPr>
                <w:sz w:val="24"/>
                <w:szCs w:val="24"/>
                <w:lang w:val="en-US" w:eastAsia="en-US"/>
              </w:rPr>
            </w:pPr>
            <w:r w:rsidRPr="00EE1DC6">
              <w:rPr>
                <w:sz w:val="24"/>
                <w:szCs w:val="24"/>
              </w:rPr>
              <w:t>азот</w:t>
            </w:r>
          </w:p>
        </w:tc>
        <w:tc>
          <w:tcPr>
            <w:tcW w:w="1134" w:type="dxa"/>
          </w:tcPr>
          <w:p w:rsidR="00947643" w:rsidRPr="00EE1DC6" w:rsidRDefault="00947643" w:rsidP="00947643">
            <w:pPr>
              <w:jc w:val="center"/>
              <w:rPr>
                <w:sz w:val="24"/>
                <w:szCs w:val="24"/>
                <w:lang w:val="en-US" w:eastAsia="en-US"/>
              </w:rPr>
            </w:pPr>
            <w:r w:rsidRPr="00EE1DC6">
              <w:rPr>
                <w:sz w:val="24"/>
                <w:szCs w:val="24"/>
              </w:rPr>
              <w:t>фосфор</w:t>
            </w:r>
          </w:p>
        </w:tc>
        <w:tc>
          <w:tcPr>
            <w:tcW w:w="992" w:type="dxa"/>
          </w:tcPr>
          <w:p w:rsidR="00947643" w:rsidRPr="00EE1DC6" w:rsidRDefault="00947643" w:rsidP="00947643">
            <w:pPr>
              <w:jc w:val="center"/>
              <w:rPr>
                <w:sz w:val="24"/>
                <w:szCs w:val="24"/>
                <w:lang w:val="en-US" w:eastAsia="en-US"/>
              </w:rPr>
            </w:pPr>
            <w:r w:rsidRPr="00EE1DC6">
              <w:rPr>
                <w:sz w:val="24"/>
                <w:szCs w:val="24"/>
              </w:rPr>
              <w:t>калий</w:t>
            </w:r>
          </w:p>
        </w:tc>
        <w:tc>
          <w:tcPr>
            <w:tcW w:w="1134" w:type="dxa"/>
          </w:tcPr>
          <w:p w:rsidR="00947643" w:rsidRPr="00EE1DC6" w:rsidRDefault="00947643" w:rsidP="00947643">
            <w:pPr>
              <w:jc w:val="center"/>
              <w:rPr>
                <w:sz w:val="24"/>
                <w:szCs w:val="24"/>
                <w:lang w:val="en-US" w:eastAsia="en-US"/>
              </w:rPr>
            </w:pPr>
            <w:r w:rsidRPr="00EE1DC6">
              <w:rPr>
                <w:sz w:val="24"/>
                <w:szCs w:val="24"/>
              </w:rPr>
              <w:t>фосфор</w:t>
            </w:r>
          </w:p>
        </w:tc>
        <w:tc>
          <w:tcPr>
            <w:tcW w:w="1133" w:type="dxa"/>
          </w:tcPr>
          <w:p w:rsidR="00947643" w:rsidRPr="00EE1DC6" w:rsidRDefault="00947643" w:rsidP="00947643">
            <w:pPr>
              <w:jc w:val="center"/>
              <w:rPr>
                <w:sz w:val="24"/>
                <w:szCs w:val="24"/>
                <w:lang w:val="en-US" w:eastAsia="en-US"/>
              </w:rPr>
            </w:pPr>
            <w:r w:rsidRPr="00EE1DC6">
              <w:rPr>
                <w:sz w:val="24"/>
                <w:szCs w:val="24"/>
              </w:rPr>
              <w:t>калий</w:t>
            </w:r>
          </w:p>
        </w:tc>
        <w:tc>
          <w:tcPr>
            <w:tcW w:w="991" w:type="dxa"/>
            <w:vMerge/>
            <w:vAlign w:val="center"/>
          </w:tcPr>
          <w:p w:rsidR="00947643" w:rsidRPr="00EE1DC6" w:rsidRDefault="00947643" w:rsidP="00947643">
            <w:pPr>
              <w:rPr>
                <w:sz w:val="24"/>
                <w:szCs w:val="24"/>
                <w:lang w:val="en-US" w:eastAsia="en-US"/>
              </w:rPr>
            </w:pPr>
          </w:p>
        </w:tc>
        <w:tc>
          <w:tcPr>
            <w:tcW w:w="1101" w:type="dxa"/>
            <w:vMerge/>
            <w:vAlign w:val="center"/>
          </w:tcPr>
          <w:p w:rsidR="00947643" w:rsidRPr="00EE1DC6" w:rsidRDefault="00947643" w:rsidP="00947643">
            <w:pPr>
              <w:rPr>
                <w:sz w:val="24"/>
                <w:szCs w:val="24"/>
                <w:lang w:val="en-US" w:eastAsia="en-US"/>
              </w:rPr>
            </w:pPr>
          </w:p>
        </w:tc>
      </w:tr>
      <w:tr w:rsidR="00947643" w:rsidRPr="00EE1DC6" w:rsidTr="00947643">
        <w:trPr>
          <w:jc w:val="center"/>
        </w:trPr>
        <w:tc>
          <w:tcPr>
            <w:tcW w:w="1242" w:type="dxa"/>
          </w:tcPr>
          <w:p w:rsidR="00947643" w:rsidRPr="00EE1DC6" w:rsidRDefault="00947643" w:rsidP="00947643">
            <w:pPr>
              <w:jc w:val="both"/>
              <w:rPr>
                <w:sz w:val="24"/>
                <w:szCs w:val="24"/>
                <w:lang w:val="en-US" w:eastAsia="en-US"/>
              </w:rPr>
            </w:pPr>
            <w:r w:rsidRPr="00EE1DC6">
              <w:rPr>
                <w:sz w:val="24"/>
                <w:szCs w:val="24"/>
              </w:rPr>
              <w:t>0-20</w:t>
            </w:r>
          </w:p>
        </w:tc>
        <w:tc>
          <w:tcPr>
            <w:tcW w:w="992" w:type="dxa"/>
          </w:tcPr>
          <w:p w:rsidR="00947643" w:rsidRPr="00EE1DC6" w:rsidRDefault="00947643" w:rsidP="00947643">
            <w:pPr>
              <w:jc w:val="center"/>
              <w:rPr>
                <w:sz w:val="24"/>
                <w:szCs w:val="24"/>
                <w:lang w:val="en-US" w:eastAsia="en-US"/>
              </w:rPr>
            </w:pPr>
            <w:r w:rsidRPr="00EE1DC6">
              <w:rPr>
                <w:sz w:val="24"/>
                <w:szCs w:val="24"/>
              </w:rPr>
              <w:t>3,03</w:t>
            </w:r>
          </w:p>
        </w:tc>
        <w:tc>
          <w:tcPr>
            <w:tcW w:w="851" w:type="dxa"/>
          </w:tcPr>
          <w:p w:rsidR="00947643" w:rsidRPr="00EE1DC6" w:rsidRDefault="00947643" w:rsidP="00947643">
            <w:pPr>
              <w:jc w:val="center"/>
              <w:rPr>
                <w:sz w:val="24"/>
                <w:szCs w:val="24"/>
                <w:lang w:val="en-US" w:eastAsia="en-US"/>
              </w:rPr>
            </w:pPr>
            <w:r w:rsidRPr="00EE1DC6">
              <w:rPr>
                <w:sz w:val="24"/>
                <w:szCs w:val="24"/>
              </w:rPr>
              <w:t>0,20</w:t>
            </w:r>
          </w:p>
        </w:tc>
        <w:tc>
          <w:tcPr>
            <w:tcW w:w="1134" w:type="dxa"/>
          </w:tcPr>
          <w:p w:rsidR="00947643" w:rsidRPr="00EE1DC6" w:rsidRDefault="00947643" w:rsidP="00947643">
            <w:pPr>
              <w:jc w:val="center"/>
              <w:rPr>
                <w:sz w:val="24"/>
                <w:szCs w:val="24"/>
                <w:lang w:val="en-US" w:eastAsia="en-US"/>
              </w:rPr>
            </w:pPr>
            <w:r w:rsidRPr="00EE1DC6">
              <w:rPr>
                <w:sz w:val="24"/>
                <w:szCs w:val="24"/>
              </w:rPr>
              <w:t>0,20</w:t>
            </w:r>
          </w:p>
        </w:tc>
        <w:tc>
          <w:tcPr>
            <w:tcW w:w="992" w:type="dxa"/>
          </w:tcPr>
          <w:p w:rsidR="00947643" w:rsidRPr="00EE1DC6" w:rsidRDefault="00947643" w:rsidP="00947643">
            <w:pPr>
              <w:jc w:val="center"/>
              <w:rPr>
                <w:sz w:val="24"/>
                <w:szCs w:val="24"/>
                <w:lang w:val="en-US" w:eastAsia="en-US"/>
              </w:rPr>
            </w:pPr>
            <w:r w:rsidRPr="00EE1DC6">
              <w:rPr>
                <w:sz w:val="24"/>
                <w:szCs w:val="24"/>
              </w:rPr>
              <w:t>2,3</w:t>
            </w:r>
          </w:p>
        </w:tc>
        <w:tc>
          <w:tcPr>
            <w:tcW w:w="1134" w:type="dxa"/>
          </w:tcPr>
          <w:p w:rsidR="00947643" w:rsidRPr="00EE1DC6" w:rsidRDefault="00947643" w:rsidP="00947643">
            <w:pPr>
              <w:jc w:val="center"/>
              <w:rPr>
                <w:sz w:val="24"/>
                <w:szCs w:val="24"/>
                <w:lang w:val="en-US" w:eastAsia="en-US"/>
              </w:rPr>
            </w:pPr>
            <w:r w:rsidRPr="00EE1DC6">
              <w:rPr>
                <w:sz w:val="24"/>
                <w:szCs w:val="24"/>
              </w:rPr>
              <w:t>33</w:t>
            </w:r>
          </w:p>
        </w:tc>
        <w:tc>
          <w:tcPr>
            <w:tcW w:w="1133" w:type="dxa"/>
          </w:tcPr>
          <w:p w:rsidR="00947643" w:rsidRPr="00EE1DC6" w:rsidRDefault="00947643" w:rsidP="00947643">
            <w:pPr>
              <w:jc w:val="center"/>
              <w:rPr>
                <w:sz w:val="24"/>
                <w:szCs w:val="24"/>
                <w:lang w:val="en-US" w:eastAsia="en-US"/>
              </w:rPr>
            </w:pPr>
            <w:r w:rsidRPr="00EE1DC6">
              <w:rPr>
                <w:sz w:val="24"/>
                <w:szCs w:val="24"/>
              </w:rPr>
              <w:t>360</w:t>
            </w:r>
          </w:p>
        </w:tc>
        <w:tc>
          <w:tcPr>
            <w:tcW w:w="991" w:type="dxa"/>
          </w:tcPr>
          <w:p w:rsidR="00947643" w:rsidRPr="00EE1DC6" w:rsidRDefault="00947643" w:rsidP="00947643">
            <w:pPr>
              <w:jc w:val="center"/>
              <w:rPr>
                <w:sz w:val="24"/>
                <w:szCs w:val="24"/>
                <w:lang w:val="en-US" w:eastAsia="en-US"/>
              </w:rPr>
            </w:pPr>
            <w:r w:rsidRPr="00EE1DC6">
              <w:rPr>
                <w:sz w:val="24"/>
                <w:szCs w:val="24"/>
              </w:rPr>
              <w:t>7,3</w:t>
            </w:r>
          </w:p>
        </w:tc>
        <w:tc>
          <w:tcPr>
            <w:tcW w:w="1101" w:type="dxa"/>
          </w:tcPr>
          <w:p w:rsidR="00947643" w:rsidRPr="00EE1DC6" w:rsidRDefault="00947643" w:rsidP="00947643">
            <w:pPr>
              <w:jc w:val="center"/>
              <w:rPr>
                <w:sz w:val="24"/>
                <w:szCs w:val="24"/>
                <w:lang w:val="en-US" w:eastAsia="en-US"/>
              </w:rPr>
            </w:pPr>
            <w:r w:rsidRPr="00EE1DC6">
              <w:rPr>
                <w:sz w:val="24"/>
                <w:szCs w:val="24"/>
              </w:rPr>
              <w:t>39</w:t>
            </w:r>
          </w:p>
        </w:tc>
      </w:tr>
      <w:tr w:rsidR="00947643" w:rsidRPr="00EE1DC6" w:rsidTr="00947643">
        <w:trPr>
          <w:jc w:val="center"/>
        </w:trPr>
        <w:tc>
          <w:tcPr>
            <w:tcW w:w="1242" w:type="dxa"/>
          </w:tcPr>
          <w:p w:rsidR="00947643" w:rsidRPr="00EE1DC6" w:rsidRDefault="00947643" w:rsidP="00947643">
            <w:pPr>
              <w:jc w:val="both"/>
              <w:rPr>
                <w:sz w:val="24"/>
                <w:szCs w:val="24"/>
                <w:lang w:val="en-US" w:eastAsia="en-US"/>
              </w:rPr>
            </w:pPr>
            <w:r w:rsidRPr="00EE1DC6">
              <w:rPr>
                <w:sz w:val="24"/>
                <w:szCs w:val="24"/>
              </w:rPr>
              <w:t>20-30</w:t>
            </w:r>
          </w:p>
        </w:tc>
        <w:tc>
          <w:tcPr>
            <w:tcW w:w="992" w:type="dxa"/>
          </w:tcPr>
          <w:p w:rsidR="00947643" w:rsidRPr="00EE1DC6" w:rsidRDefault="00947643" w:rsidP="00947643">
            <w:pPr>
              <w:jc w:val="center"/>
              <w:rPr>
                <w:sz w:val="24"/>
                <w:szCs w:val="24"/>
                <w:lang w:val="en-US" w:eastAsia="en-US"/>
              </w:rPr>
            </w:pPr>
            <w:r w:rsidRPr="00EE1DC6">
              <w:rPr>
                <w:sz w:val="24"/>
                <w:szCs w:val="24"/>
              </w:rPr>
              <w:t>2,90</w:t>
            </w:r>
          </w:p>
        </w:tc>
        <w:tc>
          <w:tcPr>
            <w:tcW w:w="851" w:type="dxa"/>
          </w:tcPr>
          <w:p w:rsidR="00947643" w:rsidRPr="00EE1DC6" w:rsidRDefault="00947643" w:rsidP="00947643">
            <w:pPr>
              <w:jc w:val="center"/>
              <w:rPr>
                <w:sz w:val="24"/>
                <w:szCs w:val="24"/>
                <w:lang w:val="en-US" w:eastAsia="en-US"/>
              </w:rPr>
            </w:pPr>
            <w:r w:rsidRPr="00EE1DC6">
              <w:rPr>
                <w:sz w:val="24"/>
                <w:szCs w:val="24"/>
              </w:rPr>
              <w:t>018</w:t>
            </w:r>
          </w:p>
        </w:tc>
        <w:tc>
          <w:tcPr>
            <w:tcW w:w="1134" w:type="dxa"/>
          </w:tcPr>
          <w:p w:rsidR="00947643" w:rsidRPr="00EE1DC6" w:rsidRDefault="00947643" w:rsidP="00947643">
            <w:pPr>
              <w:jc w:val="center"/>
              <w:rPr>
                <w:sz w:val="24"/>
                <w:szCs w:val="24"/>
                <w:lang w:val="en-US" w:eastAsia="en-US"/>
              </w:rPr>
            </w:pPr>
            <w:r w:rsidRPr="00EE1DC6">
              <w:rPr>
                <w:sz w:val="24"/>
                <w:szCs w:val="24"/>
              </w:rPr>
              <w:t>0,20</w:t>
            </w:r>
          </w:p>
        </w:tc>
        <w:tc>
          <w:tcPr>
            <w:tcW w:w="992" w:type="dxa"/>
          </w:tcPr>
          <w:p w:rsidR="00947643" w:rsidRPr="00EE1DC6" w:rsidRDefault="00947643" w:rsidP="00947643">
            <w:pPr>
              <w:jc w:val="center"/>
              <w:rPr>
                <w:sz w:val="24"/>
                <w:szCs w:val="24"/>
                <w:lang w:val="en-US" w:eastAsia="en-US"/>
              </w:rPr>
            </w:pPr>
            <w:r w:rsidRPr="00EE1DC6">
              <w:rPr>
                <w:sz w:val="24"/>
                <w:szCs w:val="24"/>
              </w:rPr>
              <w:t>2,4</w:t>
            </w:r>
          </w:p>
        </w:tc>
        <w:tc>
          <w:tcPr>
            <w:tcW w:w="1134" w:type="dxa"/>
          </w:tcPr>
          <w:p w:rsidR="00947643" w:rsidRPr="00EE1DC6" w:rsidRDefault="00947643" w:rsidP="00947643">
            <w:pPr>
              <w:jc w:val="center"/>
              <w:rPr>
                <w:sz w:val="24"/>
                <w:szCs w:val="24"/>
                <w:lang w:val="en-US" w:eastAsia="en-US"/>
              </w:rPr>
            </w:pPr>
            <w:r w:rsidRPr="00EE1DC6">
              <w:rPr>
                <w:sz w:val="24"/>
                <w:szCs w:val="24"/>
              </w:rPr>
              <w:t>24</w:t>
            </w:r>
          </w:p>
        </w:tc>
        <w:tc>
          <w:tcPr>
            <w:tcW w:w="1133" w:type="dxa"/>
          </w:tcPr>
          <w:p w:rsidR="00947643" w:rsidRPr="00EE1DC6" w:rsidRDefault="00947643" w:rsidP="00947643">
            <w:pPr>
              <w:jc w:val="center"/>
              <w:rPr>
                <w:sz w:val="24"/>
                <w:szCs w:val="24"/>
                <w:lang w:val="en-US" w:eastAsia="en-US"/>
              </w:rPr>
            </w:pPr>
            <w:r w:rsidRPr="00EE1DC6">
              <w:rPr>
                <w:sz w:val="24"/>
                <w:szCs w:val="24"/>
              </w:rPr>
              <w:t>350</w:t>
            </w:r>
          </w:p>
        </w:tc>
        <w:tc>
          <w:tcPr>
            <w:tcW w:w="991" w:type="dxa"/>
          </w:tcPr>
          <w:p w:rsidR="00947643" w:rsidRPr="00EE1DC6" w:rsidRDefault="00947643" w:rsidP="00947643">
            <w:pPr>
              <w:jc w:val="center"/>
              <w:rPr>
                <w:sz w:val="24"/>
                <w:szCs w:val="24"/>
                <w:lang w:val="en-US" w:eastAsia="en-US"/>
              </w:rPr>
            </w:pPr>
            <w:r w:rsidRPr="00EE1DC6">
              <w:rPr>
                <w:sz w:val="24"/>
                <w:szCs w:val="24"/>
              </w:rPr>
              <w:t>7,3</w:t>
            </w:r>
          </w:p>
        </w:tc>
        <w:tc>
          <w:tcPr>
            <w:tcW w:w="1101" w:type="dxa"/>
          </w:tcPr>
          <w:p w:rsidR="00947643" w:rsidRPr="00EE1DC6" w:rsidRDefault="00947643" w:rsidP="00947643">
            <w:pPr>
              <w:jc w:val="center"/>
              <w:rPr>
                <w:sz w:val="24"/>
                <w:szCs w:val="24"/>
                <w:lang w:val="en-US" w:eastAsia="en-US"/>
              </w:rPr>
            </w:pPr>
            <w:r w:rsidRPr="00EE1DC6">
              <w:rPr>
                <w:sz w:val="24"/>
                <w:szCs w:val="24"/>
              </w:rPr>
              <w:t>41</w:t>
            </w:r>
          </w:p>
        </w:tc>
      </w:tr>
      <w:tr w:rsidR="00947643" w:rsidRPr="00EE1DC6" w:rsidTr="00947643">
        <w:trPr>
          <w:jc w:val="center"/>
        </w:trPr>
        <w:tc>
          <w:tcPr>
            <w:tcW w:w="1242" w:type="dxa"/>
          </w:tcPr>
          <w:p w:rsidR="00947643" w:rsidRPr="00EE1DC6" w:rsidRDefault="00947643" w:rsidP="00947643">
            <w:pPr>
              <w:jc w:val="both"/>
              <w:rPr>
                <w:sz w:val="24"/>
                <w:szCs w:val="24"/>
                <w:lang w:val="en-US" w:eastAsia="en-US"/>
              </w:rPr>
            </w:pPr>
            <w:r w:rsidRPr="00EE1DC6">
              <w:rPr>
                <w:sz w:val="24"/>
                <w:szCs w:val="24"/>
              </w:rPr>
              <w:t>30-45</w:t>
            </w:r>
          </w:p>
        </w:tc>
        <w:tc>
          <w:tcPr>
            <w:tcW w:w="992" w:type="dxa"/>
          </w:tcPr>
          <w:p w:rsidR="00947643" w:rsidRPr="00EE1DC6" w:rsidRDefault="00947643" w:rsidP="00947643">
            <w:pPr>
              <w:jc w:val="center"/>
              <w:rPr>
                <w:sz w:val="24"/>
                <w:szCs w:val="24"/>
                <w:lang w:val="en-US" w:eastAsia="en-US"/>
              </w:rPr>
            </w:pPr>
            <w:r w:rsidRPr="00EE1DC6">
              <w:rPr>
                <w:sz w:val="24"/>
                <w:szCs w:val="24"/>
              </w:rPr>
              <w:t>1,80</w:t>
            </w:r>
          </w:p>
        </w:tc>
        <w:tc>
          <w:tcPr>
            <w:tcW w:w="851" w:type="dxa"/>
          </w:tcPr>
          <w:p w:rsidR="00947643" w:rsidRPr="00EE1DC6" w:rsidRDefault="00947643" w:rsidP="00947643">
            <w:pPr>
              <w:jc w:val="center"/>
              <w:rPr>
                <w:sz w:val="24"/>
                <w:szCs w:val="24"/>
                <w:lang w:val="en-US" w:eastAsia="en-US"/>
              </w:rPr>
            </w:pPr>
            <w:r w:rsidRPr="00EE1DC6">
              <w:rPr>
                <w:sz w:val="24"/>
                <w:szCs w:val="24"/>
              </w:rPr>
              <w:t>0,14</w:t>
            </w:r>
          </w:p>
        </w:tc>
        <w:tc>
          <w:tcPr>
            <w:tcW w:w="1134" w:type="dxa"/>
          </w:tcPr>
          <w:p w:rsidR="00947643" w:rsidRPr="00EE1DC6" w:rsidRDefault="00947643" w:rsidP="00947643">
            <w:pPr>
              <w:jc w:val="center"/>
              <w:rPr>
                <w:sz w:val="24"/>
                <w:szCs w:val="24"/>
                <w:lang w:val="en-US" w:eastAsia="en-US"/>
              </w:rPr>
            </w:pPr>
            <w:r w:rsidRPr="00EE1DC6">
              <w:rPr>
                <w:sz w:val="24"/>
                <w:szCs w:val="24"/>
              </w:rPr>
              <w:t>0,18</w:t>
            </w:r>
          </w:p>
        </w:tc>
        <w:tc>
          <w:tcPr>
            <w:tcW w:w="992" w:type="dxa"/>
          </w:tcPr>
          <w:p w:rsidR="00947643" w:rsidRPr="00EE1DC6" w:rsidRDefault="00947643" w:rsidP="00947643">
            <w:pPr>
              <w:jc w:val="center"/>
              <w:rPr>
                <w:sz w:val="24"/>
                <w:szCs w:val="24"/>
                <w:lang w:val="en-US" w:eastAsia="en-US"/>
              </w:rPr>
            </w:pPr>
            <w:r w:rsidRPr="00EE1DC6">
              <w:rPr>
                <w:sz w:val="24"/>
                <w:szCs w:val="24"/>
              </w:rPr>
              <w:t>2,2</w:t>
            </w:r>
          </w:p>
        </w:tc>
        <w:tc>
          <w:tcPr>
            <w:tcW w:w="1134" w:type="dxa"/>
          </w:tcPr>
          <w:p w:rsidR="00947643" w:rsidRPr="00EE1DC6" w:rsidRDefault="00947643" w:rsidP="00947643">
            <w:pPr>
              <w:jc w:val="center"/>
              <w:rPr>
                <w:sz w:val="24"/>
                <w:szCs w:val="24"/>
                <w:lang w:val="en-US" w:eastAsia="en-US"/>
              </w:rPr>
            </w:pPr>
            <w:r w:rsidRPr="00EE1DC6">
              <w:rPr>
                <w:sz w:val="24"/>
                <w:szCs w:val="24"/>
              </w:rPr>
              <w:t>17</w:t>
            </w:r>
          </w:p>
        </w:tc>
        <w:tc>
          <w:tcPr>
            <w:tcW w:w="1133" w:type="dxa"/>
          </w:tcPr>
          <w:p w:rsidR="00947643" w:rsidRPr="00EE1DC6" w:rsidRDefault="00947643" w:rsidP="00947643">
            <w:pPr>
              <w:jc w:val="center"/>
              <w:rPr>
                <w:sz w:val="24"/>
                <w:szCs w:val="24"/>
                <w:lang w:val="en-US" w:eastAsia="en-US"/>
              </w:rPr>
            </w:pPr>
            <w:r w:rsidRPr="00EE1DC6">
              <w:rPr>
                <w:sz w:val="24"/>
                <w:szCs w:val="24"/>
              </w:rPr>
              <w:t>330</w:t>
            </w:r>
          </w:p>
        </w:tc>
        <w:tc>
          <w:tcPr>
            <w:tcW w:w="991" w:type="dxa"/>
          </w:tcPr>
          <w:p w:rsidR="00947643" w:rsidRPr="00EE1DC6" w:rsidRDefault="00947643" w:rsidP="00947643">
            <w:pPr>
              <w:jc w:val="center"/>
              <w:rPr>
                <w:sz w:val="24"/>
                <w:szCs w:val="24"/>
                <w:lang w:val="en-US" w:eastAsia="en-US"/>
              </w:rPr>
            </w:pPr>
            <w:r w:rsidRPr="00EE1DC6">
              <w:rPr>
                <w:sz w:val="24"/>
                <w:szCs w:val="24"/>
              </w:rPr>
              <w:t>7,4</w:t>
            </w:r>
          </w:p>
        </w:tc>
        <w:tc>
          <w:tcPr>
            <w:tcW w:w="1101" w:type="dxa"/>
          </w:tcPr>
          <w:p w:rsidR="00947643" w:rsidRPr="00EE1DC6" w:rsidRDefault="00947643" w:rsidP="00947643">
            <w:pPr>
              <w:jc w:val="center"/>
              <w:rPr>
                <w:sz w:val="24"/>
                <w:szCs w:val="24"/>
                <w:lang w:val="en-US" w:eastAsia="en-US"/>
              </w:rPr>
            </w:pPr>
            <w:r w:rsidRPr="00EE1DC6">
              <w:rPr>
                <w:sz w:val="24"/>
                <w:szCs w:val="24"/>
              </w:rPr>
              <w:t>44</w:t>
            </w:r>
          </w:p>
        </w:tc>
      </w:tr>
      <w:tr w:rsidR="00947643" w:rsidRPr="00EE1DC6" w:rsidTr="00947643">
        <w:trPr>
          <w:jc w:val="center"/>
        </w:trPr>
        <w:tc>
          <w:tcPr>
            <w:tcW w:w="1242" w:type="dxa"/>
          </w:tcPr>
          <w:p w:rsidR="00947643" w:rsidRPr="00EE1DC6" w:rsidRDefault="00947643" w:rsidP="00947643">
            <w:pPr>
              <w:jc w:val="both"/>
              <w:rPr>
                <w:sz w:val="24"/>
                <w:szCs w:val="24"/>
                <w:lang w:val="en-US" w:eastAsia="en-US"/>
              </w:rPr>
            </w:pPr>
            <w:r w:rsidRPr="00EE1DC6">
              <w:rPr>
                <w:sz w:val="24"/>
                <w:szCs w:val="24"/>
              </w:rPr>
              <w:t>45-60</w:t>
            </w:r>
          </w:p>
        </w:tc>
        <w:tc>
          <w:tcPr>
            <w:tcW w:w="992" w:type="dxa"/>
          </w:tcPr>
          <w:p w:rsidR="00947643" w:rsidRPr="00EE1DC6" w:rsidRDefault="00947643" w:rsidP="00947643">
            <w:pPr>
              <w:jc w:val="center"/>
              <w:rPr>
                <w:sz w:val="24"/>
                <w:szCs w:val="24"/>
                <w:lang w:val="en-US" w:eastAsia="en-US"/>
              </w:rPr>
            </w:pPr>
            <w:r w:rsidRPr="00EE1DC6">
              <w:rPr>
                <w:sz w:val="24"/>
                <w:szCs w:val="24"/>
              </w:rPr>
              <w:t>1,40</w:t>
            </w:r>
          </w:p>
        </w:tc>
        <w:tc>
          <w:tcPr>
            <w:tcW w:w="851" w:type="dxa"/>
          </w:tcPr>
          <w:p w:rsidR="00947643" w:rsidRPr="00EE1DC6" w:rsidRDefault="00947643" w:rsidP="00947643">
            <w:pPr>
              <w:jc w:val="center"/>
              <w:rPr>
                <w:sz w:val="24"/>
                <w:szCs w:val="24"/>
                <w:lang w:val="en-US" w:eastAsia="en-US"/>
              </w:rPr>
            </w:pPr>
            <w:r w:rsidRPr="00EE1DC6">
              <w:rPr>
                <w:sz w:val="24"/>
                <w:szCs w:val="24"/>
              </w:rPr>
              <w:t>0,10</w:t>
            </w:r>
          </w:p>
        </w:tc>
        <w:tc>
          <w:tcPr>
            <w:tcW w:w="1134" w:type="dxa"/>
          </w:tcPr>
          <w:p w:rsidR="00947643" w:rsidRPr="00EE1DC6" w:rsidRDefault="00947643" w:rsidP="00947643">
            <w:pPr>
              <w:jc w:val="center"/>
              <w:rPr>
                <w:sz w:val="24"/>
                <w:szCs w:val="24"/>
                <w:lang w:val="en-US" w:eastAsia="en-US"/>
              </w:rPr>
            </w:pPr>
            <w:r w:rsidRPr="00EE1DC6">
              <w:rPr>
                <w:sz w:val="24"/>
                <w:szCs w:val="24"/>
              </w:rPr>
              <w:t>0,16</w:t>
            </w:r>
          </w:p>
        </w:tc>
        <w:tc>
          <w:tcPr>
            <w:tcW w:w="992" w:type="dxa"/>
          </w:tcPr>
          <w:p w:rsidR="00947643" w:rsidRPr="00EE1DC6" w:rsidRDefault="00947643" w:rsidP="00947643">
            <w:pPr>
              <w:jc w:val="center"/>
              <w:rPr>
                <w:sz w:val="24"/>
                <w:szCs w:val="24"/>
                <w:lang w:val="en-US" w:eastAsia="en-US"/>
              </w:rPr>
            </w:pPr>
            <w:r w:rsidRPr="00EE1DC6">
              <w:rPr>
                <w:sz w:val="24"/>
                <w:szCs w:val="24"/>
              </w:rPr>
              <w:t>1,9</w:t>
            </w:r>
          </w:p>
        </w:tc>
        <w:tc>
          <w:tcPr>
            <w:tcW w:w="1134" w:type="dxa"/>
          </w:tcPr>
          <w:p w:rsidR="00947643" w:rsidRPr="00EE1DC6" w:rsidRDefault="00947643" w:rsidP="00947643">
            <w:pPr>
              <w:jc w:val="center"/>
              <w:rPr>
                <w:sz w:val="24"/>
                <w:szCs w:val="24"/>
                <w:lang w:val="en-US" w:eastAsia="en-US"/>
              </w:rPr>
            </w:pPr>
            <w:r w:rsidRPr="00EE1DC6">
              <w:rPr>
                <w:sz w:val="24"/>
                <w:szCs w:val="24"/>
              </w:rPr>
              <w:t>-</w:t>
            </w:r>
          </w:p>
        </w:tc>
        <w:tc>
          <w:tcPr>
            <w:tcW w:w="1133" w:type="dxa"/>
          </w:tcPr>
          <w:p w:rsidR="00947643" w:rsidRPr="00EE1DC6" w:rsidRDefault="00947643" w:rsidP="00947643">
            <w:pPr>
              <w:jc w:val="center"/>
              <w:rPr>
                <w:sz w:val="24"/>
                <w:szCs w:val="24"/>
                <w:lang w:val="en-US" w:eastAsia="en-US"/>
              </w:rPr>
            </w:pPr>
            <w:r w:rsidRPr="00EE1DC6">
              <w:rPr>
                <w:sz w:val="24"/>
                <w:szCs w:val="24"/>
              </w:rPr>
              <w:t>-</w:t>
            </w:r>
          </w:p>
        </w:tc>
        <w:tc>
          <w:tcPr>
            <w:tcW w:w="991" w:type="dxa"/>
          </w:tcPr>
          <w:p w:rsidR="00947643" w:rsidRPr="00EE1DC6" w:rsidRDefault="00947643" w:rsidP="00947643">
            <w:pPr>
              <w:jc w:val="center"/>
              <w:rPr>
                <w:sz w:val="24"/>
                <w:szCs w:val="24"/>
                <w:lang w:val="en-US" w:eastAsia="en-US"/>
              </w:rPr>
            </w:pPr>
            <w:r w:rsidRPr="00EE1DC6">
              <w:rPr>
                <w:sz w:val="24"/>
                <w:szCs w:val="24"/>
              </w:rPr>
              <w:t>-</w:t>
            </w:r>
          </w:p>
        </w:tc>
        <w:tc>
          <w:tcPr>
            <w:tcW w:w="1101" w:type="dxa"/>
          </w:tcPr>
          <w:p w:rsidR="00947643" w:rsidRPr="00EE1DC6" w:rsidRDefault="00947643" w:rsidP="00947643">
            <w:pPr>
              <w:jc w:val="center"/>
              <w:rPr>
                <w:sz w:val="24"/>
                <w:szCs w:val="24"/>
                <w:lang w:val="en-US" w:eastAsia="en-US"/>
              </w:rPr>
            </w:pPr>
            <w:r w:rsidRPr="00EE1DC6">
              <w:rPr>
                <w:sz w:val="24"/>
                <w:szCs w:val="24"/>
              </w:rPr>
              <w:t>-</w:t>
            </w:r>
          </w:p>
        </w:tc>
      </w:tr>
    </w:tbl>
    <w:p w:rsidR="00947643" w:rsidRPr="00F950DD" w:rsidRDefault="00947643" w:rsidP="00947643">
      <w:pPr>
        <w:ind w:firstLine="709"/>
        <w:jc w:val="both"/>
        <w:rPr>
          <w:sz w:val="28"/>
          <w:szCs w:val="28"/>
        </w:rPr>
      </w:pPr>
      <w:r w:rsidRPr="00F950DD">
        <w:rPr>
          <w:sz w:val="28"/>
          <w:szCs w:val="28"/>
        </w:rPr>
        <w:lastRenderedPageBreak/>
        <w:t>Реакция почвенного раствора слабощелочная, близка к нейтральной (рН 7,3-7,4). Почва слаб</w:t>
      </w:r>
      <w:proofErr w:type="gramStart"/>
      <w:r w:rsidRPr="00F950DD">
        <w:rPr>
          <w:sz w:val="28"/>
          <w:szCs w:val="28"/>
        </w:rPr>
        <w:t>о-</w:t>
      </w:r>
      <w:proofErr w:type="gramEnd"/>
      <w:r w:rsidRPr="00F950DD">
        <w:rPr>
          <w:sz w:val="28"/>
          <w:szCs w:val="28"/>
        </w:rPr>
        <w:t xml:space="preserve"> и среднеуплотнена, объемная масса  составляет 1,1-1,2 кг/см</w:t>
      </w:r>
      <w:r w:rsidRPr="00F950DD">
        <w:rPr>
          <w:sz w:val="28"/>
          <w:szCs w:val="28"/>
          <w:vertAlign w:val="superscript"/>
        </w:rPr>
        <w:t>3</w:t>
      </w:r>
      <w:r w:rsidRPr="00F950DD">
        <w:rPr>
          <w:sz w:val="28"/>
          <w:szCs w:val="28"/>
        </w:rPr>
        <w:t xml:space="preserve">,  наименьшая влагоемкость </w:t>
      </w:r>
      <w:r w:rsidRPr="00221197">
        <w:rPr>
          <w:sz w:val="28"/>
          <w:szCs w:val="28"/>
        </w:rPr>
        <w:t>–</w:t>
      </w:r>
      <w:r w:rsidRPr="00F950DD">
        <w:rPr>
          <w:sz w:val="28"/>
          <w:szCs w:val="28"/>
        </w:rPr>
        <w:t>26,6%.</w:t>
      </w:r>
    </w:p>
    <w:p w:rsidR="00947643" w:rsidRPr="00F950DD" w:rsidRDefault="00947643" w:rsidP="00947643">
      <w:pPr>
        <w:ind w:firstLine="709"/>
        <w:jc w:val="both"/>
        <w:rPr>
          <w:sz w:val="28"/>
          <w:szCs w:val="28"/>
        </w:rPr>
      </w:pPr>
      <w:r w:rsidRPr="00F950DD">
        <w:rPr>
          <w:sz w:val="28"/>
          <w:szCs w:val="28"/>
        </w:rPr>
        <w:t xml:space="preserve">Структура почвы </w:t>
      </w:r>
      <w:r w:rsidRPr="00221197">
        <w:rPr>
          <w:sz w:val="28"/>
          <w:szCs w:val="28"/>
        </w:rPr>
        <w:t>–</w:t>
      </w:r>
      <w:r w:rsidRPr="00F950DD">
        <w:rPr>
          <w:sz w:val="28"/>
          <w:szCs w:val="28"/>
        </w:rPr>
        <w:t>рыхлая, слабовыраженная. Почва заплывает при пол</w:t>
      </w:r>
      <w:r w:rsidRPr="00F950DD">
        <w:rPr>
          <w:sz w:val="28"/>
          <w:szCs w:val="28"/>
        </w:rPr>
        <w:t>и</w:t>
      </w:r>
      <w:r w:rsidRPr="00F950DD">
        <w:rPr>
          <w:sz w:val="28"/>
          <w:szCs w:val="28"/>
        </w:rPr>
        <w:t>ве и от дождей, образуя плотную корку, которая нарушает ее водный и возду</w:t>
      </w:r>
      <w:r w:rsidRPr="00F950DD">
        <w:rPr>
          <w:sz w:val="28"/>
          <w:szCs w:val="28"/>
        </w:rPr>
        <w:t>ш</w:t>
      </w:r>
      <w:r w:rsidRPr="00F950DD">
        <w:rPr>
          <w:sz w:val="28"/>
          <w:szCs w:val="28"/>
        </w:rPr>
        <w:t>ный ре</w:t>
      </w:r>
      <w:r w:rsidRPr="00F950DD">
        <w:rPr>
          <w:sz w:val="28"/>
          <w:szCs w:val="28"/>
        </w:rPr>
        <w:softHyphen/>
        <w:t>жим. Это отрицательно влияет на получении массовых дружных всходов бахчевых культур.</w:t>
      </w:r>
    </w:p>
    <w:p w:rsidR="00947643" w:rsidRPr="00F950DD" w:rsidRDefault="00947643" w:rsidP="00947643">
      <w:pPr>
        <w:ind w:firstLine="709"/>
        <w:jc w:val="both"/>
        <w:rPr>
          <w:sz w:val="28"/>
          <w:szCs w:val="28"/>
        </w:rPr>
      </w:pPr>
      <w:r w:rsidRPr="00F950DD">
        <w:rPr>
          <w:sz w:val="28"/>
          <w:szCs w:val="28"/>
        </w:rPr>
        <w:t>Следует отметить, что данная агрохимическая характеристика почвы опытного участка (предгорная темно-каштановая) соответствует ее исходным показателям</w:t>
      </w:r>
      <w:r w:rsidR="00E51423" w:rsidRPr="0079005C">
        <w:rPr>
          <w:sz w:val="28"/>
        </w:rPr>
        <w:t>[</w:t>
      </w:r>
      <w:r w:rsidR="00E51423">
        <w:rPr>
          <w:sz w:val="28"/>
        </w:rPr>
        <w:t>124</w:t>
      </w:r>
      <w:r w:rsidR="00E51423" w:rsidRPr="0079005C">
        <w:rPr>
          <w:sz w:val="28"/>
        </w:rPr>
        <w:t>]</w:t>
      </w:r>
      <w:r w:rsidR="00E51423">
        <w:rPr>
          <w:sz w:val="28"/>
        </w:rPr>
        <w:t>.</w:t>
      </w:r>
      <w:r w:rsidRPr="00F950DD">
        <w:rPr>
          <w:sz w:val="28"/>
          <w:szCs w:val="28"/>
        </w:rPr>
        <w:t xml:space="preserve"> В результате длительного использования (более 60 лет) в орошаемом овощеводстве, картофелеводстве и бахчеводстве подтип темно-каштановых почв подвергся существенному изменению основных параметров плодородия.</w:t>
      </w:r>
    </w:p>
    <w:p w:rsidR="00947643" w:rsidRDefault="00947643" w:rsidP="00947643">
      <w:pPr>
        <w:ind w:firstLine="709"/>
        <w:jc w:val="both"/>
        <w:rPr>
          <w:sz w:val="28"/>
          <w:szCs w:val="28"/>
        </w:rPr>
      </w:pPr>
      <w:r w:rsidRPr="00F950DD">
        <w:rPr>
          <w:i/>
          <w:sz w:val="28"/>
          <w:szCs w:val="28"/>
        </w:rPr>
        <w:t xml:space="preserve">Климат </w:t>
      </w:r>
      <w:r w:rsidRPr="00F950DD">
        <w:rPr>
          <w:sz w:val="28"/>
          <w:szCs w:val="28"/>
        </w:rPr>
        <w:t>предгорной зоны юго-востока Казахстана является  резко-континентальн</w:t>
      </w:r>
      <w:r>
        <w:rPr>
          <w:sz w:val="28"/>
          <w:szCs w:val="28"/>
        </w:rPr>
        <w:t>ым. Средняя температура июля 22…</w:t>
      </w:r>
      <w:r w:rsidRPr="00F950DD">
        <w:rPr>
          <w:sz w:val="28"/>
          <w:szCs w:val="28"/>
        </w:rPr>
        <w:t xml:space="preserve">24ºС тепла, января </w:t>
      </w:r>
      <w:r w:rsidRPr="00D77790">
        <w:rPr>
          <w:sz w:val="28"/>
          <w:szCs w:val="28"/>
        </w:rPr>
        <w:t>–</w:t>
      </w:r>
      <w:r w:rsidRPr="00F950DD">
        <w:rPr>
          <w:sz w:val="28"/>
          <w:szCs w:val="28"/>
        </w:rPr>
        <w:t>6</w:t>
      </w:r>
      <w:r>
        <w:rPr>
          <w:sz w:val="28"/>
          <w:szCs w:val="28"/>
        </w:rPr>
        <w:t>…</w:t>
      </w:r>
    </w:p>
    <w:p w:rsidR="00947643" w:rsidRPr="00716D61" w:rsidRDefault="00947643" w:rsidP="00947643">
      <w:pPr>
        <w:jc w:val="both"/>
        <w:rPr>
          <w:sz w:val="28"/>
          <w:szCs w:val="28"/>
        </w:rPr>
      </w:pPr>
      <w:r w:rsidRPr="00F950DD">
        <w:rPr>
          <w:sz w:val="28"/>
          <w:szCs w:val="28"/>
        </w:rPr>
        <w:t>-10</w:t>
      </w:r>
      <w:proofErr w:type="gramStart"/>
      <w:r w:rsidRPr="00F950DD">
        <w:rPr>
          <w:sz w:val="28"/>
          <w:szCs w:val="28"/>
        </w:rPr>
        <w:t>ºС</w:t>
      </w:r>
      <w:proofErr w:type="gramEnd"/>
      <w:r w:rsidRPr="00F950DD">
        <w:rPr>
          <w:sz w:val="28"/>
          <w:szCs w:val="28"/>
        </w:rPr>
        <w:t xml:space="preserve"> мороза. Устойчивый переход температуры воздуха через 0ºС весной пр</w:t>
      </w:r>
      <w:r w:rsidRPr="00F950DD">
        <w:rPr>
          <w:sz w:val="28"/>
          <w:szCs w:val="28"/>
        </w:rPr>
        <w:t>о</w:t>
      </w:r>
      <w:r w:rsidRPr="00F950DD">
        <w:rPr>
          <w:sz w:val="28"/>
          <w:szCs w:val="28"/>
        </w:rPr>
        <w:t xml:space="preserve">исходит в  конце II </w:t>
      </w:r>
      <w:r w:rsidRPr="00885125">
        <w:rPr>
          <w:color w:val="FF0000"/>
          <w:sz w:val="28"/>
          <w:szCs w:val="28"/>
        </w:rPr>
        <w:t>–</w:t>
      </w:r>
      <w:r w:rsidRPr="00F950DD">
        <w:rPr>
          <w:sz w:val="28"/>
          <w:szCs w:val="28"/>
        </w:rPr>
        <w:t xml:space="preserve"> начале III декады марта, осенью </w:t>
      </w:r>
      <w:r w:rsidRPr="003549ED">
        <w:rPr>
          <w:sz w:val="28"/>
          <w:szCs w:val="28"/>
        </w:rPr>
        <w:t>–</w:t>
      </w:r>
      <w:r w:rsidRPr="00F950DD">
        <w:rPr>
          <w:sz w:val="28"/>
          <w:szCs w:val="28"/>
        </w:rPr>
        <w:t xml:space="preserve"> в конце I </w:t>
      </w:r>
      <w:r w:rsidRPr="00885125">
        <w:rPr>
          <w:color w:val="FF0000"/>
          <w:sz w:val="28"/>
          <w:szCs w:val="28"/>
        </w:rPr>
        <w:t>–</w:t>
      </w:r>
      <w:r w:rsidRPr="00F950DD">
        <w:rPr>
          <w:sz w:val="28"/>
          <w:szCs w:val="28"/>
        </w:rPr>
        <w:t xml:space="preserve"> начале III декады ноября</w:t>
      </w:r>
      <w:r w:rsidR="00222C48" w:rsidRPr="0079005C">
        <w:rPr>
          <w:sz w:val="28"/>
        </w:rPr>
        <w:t>[</w:t>
      </w:r>
      <w:r w:rsidR="00222C48">
        <w:rPr>
          <w:sz w:val="28"/>
        </w:rPr>
        <w:t>12</w:t>
      </w:r>
      <w:r w:rsidR="00222C48" w:rsidRPr="00222C48">
        <w:rPr>
          <w:sz w:val="28"/>
        </w:rPr>
        <w:t>7</w:t>
      </w:r>
      <w:r w:rsidR="00222C48" w:rsidRPr="0079005C">
        <w:rPr>
          <w:sz w:val="28"/>
        </w:rPr>
        <w:t>]</w:t>
      </w:r>
      <w:r w:rsidR="00222C48">
        <w:rPr>
          <w:sz w:val="28"/>
        </w:rPr>
        <w:t>.</w:t>
      </w:r>
      <w:r w:rsidRPr="00F950DD">
        <w:rPr>
          <w:sz w:val="28"/>
          <w:szCs w:val="28"/>
        </w:rPr>
        <w:t xml:space="preserve"> Сумма положительных температур составляет 3450-3750</w:t>
      </w:r>
      <w:r w:rsidRPr="00F950DD">
        <w:rPr>
          <w:sz w:val="28"/>
          <w:szCs w:val="28"/>
          <w:vertAlign w:val="superscript"/>
        </w:rPr>
        <w:t>0</w:t>
      </w:r>
      <w:r w:rsidRPr="00F950DD">
        <w:rPr>
          <w:sz w:val="28"/>
          <w:szCs w:val="28"/>
        </w:rPr>
        <w:t>С, а сумма температур за период выше 10</w:t>
      </w:r>
      <w:r w:rsidRPr="00F950DD">
        <w:rPr>
          <w:sz w:val="28"/>
          <w:szCs w:val="28"/>
          <w:vertAlign w:val="superscript"/>
        </w:rPr>
        <w:t>0</w:t>
      </w:r>
      <w:r w:rsidRPr="00F950DD">
        <w:rPr>
          <w:sz w:val="28"/>
          <w:szCs w:val="28"/>
        </w:rPr>
        <w:t>С колеблется в пределах 3100-3400</w:t>
      </w:r>
      <w:r w:rsidRPr="00F950DD">
        <w:rPr>
          <w:sz w:val="28"/>
          <w:szCs w:val="28"/>
          <w:vertAlign w:val="superscript"/>
        </w:rPr>
        <w:t>0</w:t>
      </w:r>
      <w:r w:rsidRPr="00F950DD">
        <w:rPr>
          <w:sz w:val="28"/>
          <w:szCs w:val="28"/>
        </w:rPr>
        <w:t>С. Весенние заморозки в регионе прекращаются в III декаде апреля, осе</w:t>
      </w:r>
      <w:r w:rsidRPr="00F950DD">
        <w:rPr>
          <w:sz w:val="28"/>
          <w:szCs w:val="28"/>
        </w:rPr>
        <w:t>н</w:t>
      </w:r>
      <w:r w:rsidRPr="00F950DD">
        <w:rPr>
          <w:sz w:val="28"/>
          <w:szCs w:val="28"/>
        </w:rPr>
        <w:t>ние возобнов</w:t>
      </w:r>
      <w:r w:rsidRPr="00F950DD">
        <w:rPr>
          <w:sz w:val="28"/>
          <w:szCs w:val="28"/>
        </w:rPr>
        <w:softHyphen/>
        <w:t>ляются в III декаде сентября или в начале октября. Продолжител</w:t>
      </w:r>
      <w:r w:rsidRPr="00F950DD">
        <w:rPr>
          <w:sz w:val="28"/>
          <w:szCs w:val="28"/>
        </w:rPr>
        <w:t>ь</w:t>
      </w:r>
      <w:r w:rsidRPr="00F950DD">
        <w:rPr>
          <w:sz w:val="28"/>
          <w:szCs w:val="28"/>
        </w:rPr>
        <w:t>ность без</w:t>
      </w:r>
      <w:r w:rsidRPr="00F950DD">
        <w:rPr>
          <w:sz w:val="28"/>
          <w:szCs w:val="28"/>
        </w:rPr>
        <w:softHyphen/>
        <w:t>морозного периода составляет 140-170 дней. Годовое количество осадков равно 350-</w:t>
      </w:r>
      <w:smartTag w:uri="urn:schemas-microsoft-com:office:smarttags" w:element="metricconverter">
        <w:smartTagPr>
          <w:attr w:name="ProductID" w:val="600 мм"/>
        </w:smartTagPr>
        <w:r w:rsidRPr="00F950DD">
          <w:rPr>
            <w:sz w:val="28"/>
            <w:szCs w:val="28"/>
          </w:rPr>
          <w:t>600 мм</w:t>
        </w:r>
      </w:smartTag>
      <w:r w:rsidRPr="00F950DD">
        <w:rPr>
          <w:sz w:val="28"/>
          <w:szCs w:val="28"/>
        </w:rPr>
        <w:t>. Из них за теплый период выпадает 120-</w:t>
      </w:r>
      <w:smartTag w:uri="urn:schemas-microsoft-com:office:smarttags" w:element="metricconverter">
        <w:smartTagPr>
          <w:attr w:name="ProductID" w:val="300 мм"/>
        </w:smartTagPr>
        <w:r w:rsidRPr="00F950DD">
          <w:rPr>
            <w:sz w:val="28"/>
            <w:szCs w:val="28"/>
          </w:rPr>
          <w:t>300 мм</w:t>
        </w:r>
      </w:smartTag>
      <w:r w:rsidRPr="00F950DD">
        <w:rPr>
          <w:sz w:val="28"/>
          <w:szCs w:val="28"/>
        </w:rPr>
        <w:t>. У</w:t>
      </w:r>
      <w:r w:rsidRPr="00F950DD">
        <w:rPr>
          <w:sz w:val="28"/>
          <w:szCs w:val="28"/>
        </w:rPr>
        <w:t>с</w:t>
      </w:r>
      <w:r w:rsidRPr="00F950DD">
        <w:rPr>
          <w:sz w:val="28"/>
          <w:szCs w:val="28"/>
        </w:rPr>
        <w:t xml:space="preserve">тойчивый снежный покров образуется в конце ноября </w:t>
      </w:r>
      <w:r w:rsidRPr="00AE5093">
        <w:rPr>
          <w:sz w:val="28"/>
          <w:szCs w:val="28"/>
        </w:rPr>
        <w:t>–</w:t>
      </w:r>
      <w:r w:rsidRPr="00F950DD">
        <w:rPr>
          <w:sz w:val="28"/>
          <w:szCs w:val="28"/>
        </w:rPr>
        <w:t xml:space="preserve"> начале декабря и лежит 85-100 дней. Высота снега достигает 20-</w:t>
      </w:r>
      <w:smartTag w:uri="urn:schemas-microsoft-com:office:smarttags" w:element="metricconverter">
        <w:smartTagPr>
          <w:attr w:name="ProductID" w:val="35 см"/>
        </w:smartTagPr>
        <w:r w:rsidRPr="00F950DD">
          <w:rPr>
            <w:sz w:val="28"/>
            <w:szCs w:val="28"/>
          </w:rPr>
          <w:t>35 см</w:t>
        </w:r>
      </w:smartTag>
      <w:r w:rsidR="00020D4B" w:rsidRPr="0079005C">
        <w:rPr>
          <w:sz w:val="28"/>
        </w:rPr>
        <w:t>[</w:t>
      </w:r>
      <w:r w:rsidR="00020D4B">
        <w:rPr>
          <w:sz w:val="28"/>
        </w:rPr>
        <w:t>12</w:t>
      </w:r>
      <w:r w:rsidR="00020D4B" w:rsidRPr="00716D61">
        <w:rPr>
          <w:sz w:val="28"/>
        </w:rPr>
        <w:t>7</w:t>
      </w:r>
      <w:r w:rsidR="00020D4B" w:rsidRPr="0079005C">
        <w:rPr>
          <w:sz w:val="28"/>
        </w:rPr>
        <w:t>]</w:t>
      </w:r>
      <w:r w:rsidR="00020D4B">
        <w:rPr>
          <w:sz w:val="28"/>
        </w:rPr>
        <w:t>.</w:t>
      </w:r>
    </w:p>
    <w:p w:rsidR="00947643" w:rsidRPr="00F950DD" w:rsidRDefault="00947643" w:rsidP="00947643">
      <w:pPr>
        <w:ind w:firstLine="708"/>
        <w:jc w:val="both"/>
        <w:rPr>
          <w:sz w:val="28"/>
          <w:szCs w:val="28"/>
          <w:lang w:val="kk-KZ"/>
        </w:rPr>
      </w:pPr>
      <w:r w:rsidRPr="00F950DD">
        <w:rPr>
          <w:sz w:val="28"/>
          <w:szCs w:val="28"/>
          <w:lang w:val="kk-KZ"/>
        </w:rPr>
        <w:t>По данным метеопоста РФ ТОО «КазНИИПО» «Кайнар», была зафиксирована высокая влажность воздуха и атмосферных осадков в сравнении со среднемноголетними показателями в начале вегетационного периода (апрель-май месяцы). Так, количество осадков, выпавших в апреле составила в среднем 280,58 мм, в мае</w:t>
      </w:r>
      <w:r w:rsidRPr="00AE5093">
        <w:rPr>
          <w:sz w:val="28"/>
          <w:szCs w:val="28"/>
        </w:rPr>
        <w:t>–</w:t>
      </w:r>
      <w:r w:rsidRPr="00F950DD">
        <w:rPr>
          <w:sz w:val="28"/>
          <w:szCs w:val="28"/>
          <w:lang w:val="kk-KZ"/>
        </w:rPr>
        <w:t xml:space="preserve"> 302,5 мм, при многолетних </w:t>
      </w:r>
      <w:r w:rsidRPr="00885125">
        <w:rPr>
          <w:color w:val="FF0000"/>
          <w:sz w:val="28"/>
          <w:szCs w:val="28"/>
        </w:rPr>
        <w:t>–</w:t>
      </w:r>
      <w:r w:rsidRPr="00F950DD">
        <w:rPr>
          <w:sz w:val="28"/>
          <w:szCs w:val="28"/>
          <w:lang w:val="kk-KZ"/>
        </w:rPr>
        <w:t xml:space="preserve"> 90,6 мм и 81,2 мм. </w:t>
      </w:r>
    </w:p>
    <w:p w:rsidR="00947643" w:rsidRDefault="00947643" w:rsidP="00947643">
      <w:pPr>
        <w:jc w:val="both"/>
        <w:rPr>
          <w:sz w:val="28"/>
          <w:szCs w:val="28"/>
          <w:lang w:val="kk-KZ"/>
        </w:rPr>
      </w:pPr>
    </w:p>
    <w:p w:rsidR="00947643" w:rsidRDefault="00947643" w:rsidP="00947643">
      <w:pPr>
        <w:jc w:val="both"/>
        <w:rPr>
          <w:sz w:val="28"/>
          <w:szCs w:val="28"/>
        </w:rPr>
      </w:pPr>
      <w:r>
        <w:rPr>
          <w:sz w:val="28"/>
          <w:szCs w:val="28"/>
          <w:lang w:val="kk-KZ"/>
        </w:rPr>
        <w:t>Таблица - 2</w:t>
      </w:r>
      <w:r w:rsidRPr="00F950DD">
        <w:rPr>
          <w:sz w:val="28"/>
          <w:szCs w:val="28"/>
          <w:lang w:val="kk-KZ"/>
        </w:rPr>
        <w:t xml:space="preserve">  Метеодан</w:t>
      </w:r>
      <w:r>
        <w:rPr>
          <w:sz w:val="28"/>
          <w:szCs w:val="28"/>
          <w:lang w:val="kk-KZ"/>
        </w:rPr>
        <w:t>ные за вегетационный период 2018-2020</w:t>
      </w:r>
      <w:r w:rsidRPr="00F950DD">
        <w:rPr>
          <w:sz w:val="28"/>
          <w:szCs w:val="28"/>
          <w:lang w:val="kk-KZ"/>
        </w:rPr>
        <w:t xml:space="preserve"> годы </w:t>
      </w:r>
      <w:r w:rsidRPr="00F950DD">
        <w:rPr>
          <w:sz w:val="28"/>
          <w:szCs w:val="28"/>
        </w:rPr>
        <w:t>(Мете</w:t>
      </w:r>
      <w:r w:rsidRPr="00F950DD">
        <w:rPr>
          <w:sz w:val="28"/>
          <w:szCs w:val="28"/>
        </w:rPr>
        <w:t>о</w:t>
      </w:r>
      <w:r w:rsidRPr="00F950DD">
        <w:rPr>
          <w:sz w:val="28"/>
          <w:szCs w:val="28"/>
        </w:rPr>
        <w:t xml:space="preserve">пост </w:t>
      </w:r>
      <w:r w:rsidRPr="00F950DD">
        <w:rPr>
          <w:sz w:val="28"/>
          <w:szCs w:val="28"/>
          <w:lang w:val="kk-KZ"/>
        </w:rPr>
        <w:t>РФ ТОО «</w:t>
      </w:r>
      <w:r w:rsidRPr="00F950DD">
        <w:rPr>
          <w:sz w:val="28"/>
          <w:szCs w:val="28"/>
        </w:rPr>
        <w:t>КазНИИ</w:t>
      </w:r>
      <w:r w:rsidRPr="00F950DD">
        <w:rPr>
          <w:sz w:val="28"/>
          <w:szCs w:val="28"/>
          <w:lang w:val="kk-KZ"/>
        </w:rPr>
        <w:t>П</w:t>
      </w:r>
      <w:r w:rsidRPr="00F950DD">
        <w:rPr>
          <w:sz w:val="28"/>
          <w:szCs w:val="28"/>
        </w:rPr>
        <w:t>О</w:t>
      </w:r>
      <w:r w:rsidRPr="00F950DD">
        <w:rPr>
          <w:sz w:val="28"/>
          <w:szCs w:val="28"/>
          <w:lang w:val="kk-KZ"/>
        </w:rPr>
        <w:t>» «Кайнар»</w:t>
      </w:r>
      <w:r w:rsidRPr="00F950DD">
        <w:rPr>
          <w:sz w:val="28"/>
          <w:szCs w:val="28"/>
        </w:rPr>
        <w:t>)</w:t>
      </w:r>
    </w:p>
    <w:p w:rsidR="00947643" w:rsidRPr="00885125" w:rsidRDefault="00947643" w:rsidP="00947643">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13"/>
        <w:gridCol w:w="1253"/>
        <w:gridCol w:w="904"/>
        <w:gridCol w:w="937"/>
        <w:gridCol w:w="842"/>
        <w:gridCol w:w="841"/>
        <w:gridCol w:w="940"/>
        <w:gridCol w:w="1134"/>
        <w:gridCol w:w="1282"/>
      </w:tblGrid>
      <w:tr w:rsidR="00947643" w:rsidRPr="00F950DD" w:rsidTr="00947643">
        <w:tc>
          <w:tcPr>
            <w:tcW w:w="1613"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Метео-показатели</w:t>
            </w:r>
          </w:p>
        </w:tc>
        <w:tc>
          <w:tcPr>
            <w:tcW w:w="1253"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Сроки (декады, годы)</w:t>
            </w:r>
          </w:p>
        </w:tc>
        <w:tc>
          <w:tcPr>
            <w:tcW w:w="5598" w:type="dxa"/>
            <w:gridSpan w:val="6"/>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 xml:space="preserve">Месяцы </w:t>
            </w:r>
          </w:p>
        </w:tc>
        <w:tc>
          <w:tcPr>
            <w:tcW w:w="1282"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 xml:space="preserve">Среднее (сумма) </w:t>
            </w:r>
          </w:p>
          <w:p w:rsidR="00947643" w:rsidRPr="00F950DD" w:rsidRDefault="00947643" w:rsidP="00947643">
            <w:pPr>
              <w:suppressAutoHyphens/>
              <w:ind w:right="-142"/>
              <w:jc w:val="center"/>
              <w:rPr>
                <w:sz w:val="28"/>
                <w:szCs w:val="28"/>
                <w:lang w:val="kk-KZ" w:eastAsia="en-US"/>
              </w:rPr>
            </w:pPr>
            <w:r w:rsidRPr="00F950DD">
              <w:rPr>
                <w:sz w:val="28"/>
                <w:szCs w:val="28"/>
                <w:lang w:val="kk-KZ"/>
              </w:rPr>
              <w:t>за вегет.</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апрель</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май</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июнь</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июль</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rPr>
                <w:color w:val="FF0000"/>
                <w:sz w:val="28"/>
                <w:szCs w:val="28"/>
                <w:lang w:val="kk-KZ" w:eastAsia="en-US"/>
              </w:rPr>
            </w:pPr>
            <w:r w:rsidRPr="00F950DD">
              <w:rPr>
                <w:sz w:val="28"/>
                <w:szCs w:val="28"/>
                <w:lang w:val="kk-KZ"/>
              </w:rPr>
              <w:t>август</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rPr>
                <w:color w:val="FF0000"/>
                <w:sz w:val="28"/>
                <w:szCs w:val="28"/>
                <w:lang w:val="kk-KZ" w:eastAsia="en-US"/>
              </w:rPr>
            </w:pPr>
            <w:r w:rsidRPr="00F950DD">
              <w:rPr>
                <w:sz w:val="28"/>
                <w:szCs w:val="28"/>
                <w:lang w:val="kk-KZ"/>
              </w:rPr>
              <w:t>сентябрь</w:t>
            </w:r>
          </w:p>
        </w:tc>
        <w:tc>
          <w:tcPr>
            <w:tcW w:w="1282" w:type="dxa"/>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r>
      <w:tr w:rsidR="00947643" w:rsidRPr="00F950DD" w:rsidTr="00947643">
        <w:tc>
          <w:tcPr>
            <w:tcW w:w="1613"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rPr>
                <w:sz w:val="28"/>
                <w:szCs w:val="28"/>
                <w:lang w:val="kk-KZ" w:eastAsia="en-US"/>
              </w:rPr>
            </w:pPr>
            <w:r w:rsidRPr="00F950DD">
              <w:rPr>
                <w:sz w:val="28"/>
                <w:szCs w:val="28"/>
                <w:lang w:val="kk-KZ"/>
              </w:rPr>
              <w:t>Температура воздуха</w:t>
            </w:r>
            <w:r w:rsidRPr="00F950DD">
              <w:rPr>
                <w:sz w:val="28"/>
                <w:szCs w:val="28"/>
                <w:vertAlign w:val="superscript"/>
                <w:lang w:val="kk-KZ"/>
              </w:rPr>
              <w:t>0</w:t>
            </w:r>
            <w:r w:rsidRPr="00F950DD">
              <w:rPr>
                <w:sz w:val="28"/>
                <w:szCs w:val="28"/>
                <w:lang w:val="kk-KZ"/>
              </w:rPr>
              <w:t>, С</w:t>
            </w: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2018г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12,4</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13,6</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21,31</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23,2</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22,4</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14,2</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17,85</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2019г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8,0</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12,38</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17,81</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23,45</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ind w:right="-142"/>
              <w:jc w:val="center"/>
              <w:rPr>
                <w:sz w:val="28"/>
                <w:szCs w:val="28"/>
                <w:lang w:val="kk-KZ" w:eastAsia="en-US"/>
              </w:rPr>
            </w:pPr>
            <w:r w:rsidRPr="00F950DD">
              <w:rPr>
                <w:sz w:val="28"/>
                <w:szCs w:val="28"/>
                <w:lang w:val="kk-KZ" w:eastAsia="en-US"/>
              </w:rPr>
              <w:t>22,28</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14,74</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16,44</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2020г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13,0</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13,7</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20,5</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22,1</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spacing w:line="276" w:lineRule="auto"/>
              <w:ind w:right="-142"/>
              <w:jc w:val="center"/>
              <w:rPr>
                <w:sz w:val="28"/>
                <w:szCs w:val="28"/>
                <w:lang w:val="kk-KZ"/>
              </w:rPr>
            </w:pPr>
            <w:r w:rsidRPr="00F950DD">
              <w:rPr>
                <w:sz w:val="28"/>
                <w:szCs w:val="28"/>
                <w:lang w:val="kk-KZ"/>
              </w:rPr>
              <w:t>21,9</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15,8</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17,80</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ср.месяц</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11,1</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13,2</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19,9</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22,9</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ind w:right="-142"/>
              <w:jc w:val="center"/>
              <w:rPr>
                <w:sz w:val="28"/>
                <w:szCs w:val="28"/>
                <w:lang w:val="kk-KZ" w:eastAsia="en-US"/>
              </w:rPr>
            </w:pPr>
            <w:r w:rsidRPr="00F950DD">
              <w:rPr>
                <w:sz w:val="28"/>
                <w:szCs w:val="28"/>
                <w:lang w:val="kk-KZ" w:eastAsia="en-US"/>
              </w:rPr>
              <w:t>22,1</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14,9</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17,36</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многолет.</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9,2</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14,5</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18,8</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21,5</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ind w:right="-142"/>
              <w:jc w:val="center"/>
              <w:rPr>
                <w:sz w:val="28"/>
                <w:szCs w:val="28"/>
                <w:lang w:val="kk-KZ" w:eastAsia="en-US"/>
              </w:rPr>
            </w:pPr>
            <w:r w:rsidRPr="00F950DD">
              <w:rPr>
                <w:sz w:val="28"/>
                <w:szCs w:val="28"/>
                <w:lang w:val="kk-KZ"/>
              </w:rPr>
              <w:t>20,9</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17,6</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17,1</w:t>
            </w:r>
          </w:p>
        </w:tc>
      </w:tr>
      <w:tr w:rsidR="00947643" w:rsidRPr="00F950DD" w:rsidTr="00947643">
        <w:tc>
          <w:tcPr>
            <w:tcW w:w="1613"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rPr>
                <w:sz w:val="28"/>
                <w:szCs w:val="28"/>
                <w:lang w:val="kk-KZ" w:eastAsia="en-US"/>
              </w:rPr>
            </w:pPr>
            <w:r w:rsidRPr="00F950DD">
              <w:rPr>
                <w:sz w:val="28"/>
                <w:szCs w:val="28"/>
                <w:lang w:val="kk-KZ"/>
              </w:rPr>
              <w:t xml:space="preserve">Относи-тельная </w:t>
            </w:r>
            <w:r w:rsidRPr="00F950DD">
              <w:rPr>
                <w:sz w:val="28"/>
                <w:szCs w:val="28"/>
                <w:lang w:val="kk-KZ"/>
              </w:rPr>
              <w:lastRenderedPageBreak/>
              <w:t xml:space="preserve">влажность воздуха, % </w:t>
            </w: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lastRenderedPageBreak/>
              <w:t>2018г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74,1</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76,1</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67,9</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43,8</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38,9</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47,8</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58,1</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2019г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77,4</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56,5</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53,18</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36,73</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ind w:right="-142"/>
              <w:jc w:val="center"/>
              <w:rPr>
                <w:rFonts w:eastAsia="Calibri"/>
                <w:sz w:val="28"/>
                <w:szCs w:val="28"/>
                <w:lang w:val="kk-KZ" w:eastAsia="en-US"/>
              </w:rPr>
            </w:pPr>
            <w:r w:rsidRPr="00F950DD">
              <w:rPr>
                <w:rFonts w:eastAsia="Calibri"/>
                <w:sz w:val="28"/>
                <w:szCs w:val="28"/>
                <w:lang w:val="kk-KZ" w:eastAsia="en-US"/>
              </w:rPr>
              <w:t>31,4</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52,64</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51,31</w:t>
            </w:r>
          </w:p>
        </w:tc>
      </w:tr>
      <w:tr w:rsidR="00947643" w:rsidRPr="00F950DD" w:rsidTr="00947643">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2020г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61,9</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66,1</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49,3</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42,03</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pacing w:line="276" w:lineRule="auto"/>
              <w:ind w:right="-142"/>
              <w:jc w:val="center"/>
              <w:rPr>
                <w:rFonts w:eastAsia="Calibri"/>
                <w:sz w:val="28"/>
                <w:szCs w:val="28"/>
                <w:lang w:val="kk-KZ"/>
              </w:rPr>
            </w:pPr>
            <w:r w:rsidRPr="00F950DD">
              <w:rPr>
                <w:rFonts w:eastAsia="Calibri"/>
                <w:sz w:val="28"/>
                <w:szCs w:val="28"/>
                <w:lang w:val="kk-KZ"/>
              </w:rPr>
              <w:t>43,6</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47,2</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51,68</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ср.месяц</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71,1</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66,2</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56,8</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40,8</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ind w:right="-142"/>
              <w:jc w:val="center"/>
              <w:rPr>
                <w:rFonts w:eastAsia="Calibri"/>
                <w:sz w:val="28"/>
                <w:szCs w:val="28"/>
                <w:lang w:val="kk-KZ" w:eastAsia="en-US"/>
              </w:rPr>
            </w:pPr>
            <w:r w:rsidRPr="00F950DD">
              <w:rPr>
                <w:rFonts w:eastAsia="Calibri"/>
                <w:sz w:val="28"/>
                <w:szCs w:val="28"/>
                <w:lang w:val="kk-KZ" w:eastAsia="en-US"/>
              </w:rPr>
              <w:t>37,9</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49,2</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57,7</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многолет.</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66,03</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61,0</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55,0</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49,2</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ind w:right="-142"/>
              <w:jc w:val="center"/>
              <w:rPr>
                <w:sz w:val="28"/>
                <w:szCs w:val="28"/>
                <w:lang w:val="kk-KZ" w:eastAsia="en-US"/>
              </w:rPr>
            </w:pPr>
            <w:r w:rsidRPr="00F950DD">
              <w:rPr>
                <w:sz w:val="28"/>
                <w:szCs w:val="28"/>
                <w:lang w:val="kk-KZ"/>
              </w:rPr>
              <w:t>57,0</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57,0</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57,9</w:t>
            </w:r>
          </w:p>
        </w:tc>
      </w:tr>
      <w:tr w:rsidR="00947643" w:rsidRPr="00F950DD" w:rsidTr="00947643">
        <w:tc>
          <w:tcPr>
            <w:tcW w:w="1613" w:type="dxa"/>
            <w:vMerge w:val="restart"/>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rPr>
                <w:sz w:val="28"/>
                <w:szCs w:val="28"/>
                <w:lang w:val="kk-KZ" w:eastAsia="en-US"/>
              </w:rPr>
            </w:pPr>
            <w:r w:rsidRPr="00F950DD">
              <w:rPr>
                <w:sz w:val="28"/>
                <w:szCs w:val="28"/>
                <w:lang w:val="kk-KZ"/>
              </w:rPr>
              <w:t>Атмосфер-ные осадки, мм</w:t>
            </w: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2018г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54,4</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96,2</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27</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46,6</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12,1</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16,0</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252,1</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2019г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280,58</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302,5</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40,6</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rFonts w:eastAsia="Calibri"/>
                <w:sz w:val="28"/>
                <w:szCs w:val="28"/>
                <w:lang w:val="kk-KZ"/>
              </w:rPr>
            </w:pPr>
            <w:r w:rsidRPr="00F950DD">
              <w:rPr>
                <w:rFonts w:eastAsia="Calibri"/>
                <w:sz w:val="28"/>
                <w:szCs w:val="28"/>
                <w:lang w:val="kk-KZ"/>
              </w:rPr>
              <w:t>15,5</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ind w:right="-142"/>
              <w:jc w:val="center"/>
              <w:rPr>
                <w:rFonts w:eastAsia="Calibri"/>
                <w:sz w:val="28"/>
                <w:szCs w:val="28"/>
                <w:lang w:val="kk-KZ" w:eastAsia="en-US"/>
              </w:rPr>
            </w:pPr>
            <w:r w:rsidRPr="00F950DD">
              <w:rPr>
                <w:rFonts w:eastAsia="Calibri"/>
                <w:sz w:val="28"/>
                <w:szCs w:val="28"/>
                <w:lang w:val="kk-KZ" w:eastAsia="en-US"/>
              </w:rPr>
              <w:t>1,1</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49,0</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689,9</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eastAsia="en-US"/>
              </w:rPr>
              <w:t>2020г</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142,7</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76,3</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sz w:val="28"/>
                <w:szCs w:val="28"/>
                <w:lang w:val="kk-KZ"/>
              </w:rPr>
            </w:pPr>
            <w:r w:rsidRPr="00F950DD">
              <w:rPr>
                <w:sz w:val="28"/>
                <w:szCs w:val="28"/>
                <w:lang w:val="kk-KZ"/>
              </w:rPr>
              <w:t>27,8</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pacing w:line="276" w:lineRule="auto"/>
              <w:ind w:right="-142"/>
              <w:jc w:val="center"/>
              <w:rPr>
                <w:rFonts w:eastAsia="Calibri"/>
                <w:sz w:val="28"/>
                <w:szCs w:val="28"/>
                <w:lang w:val="kk-KZ"/>
              </w:rPr>
            </w:pPr>
            <w:r w:rsidRPr="00F950DD">
              <w:rPr>
                <w:rFonts w:eastAsia="Calibri"/>
                <w:sz w:val="28"/>
                <w:szCs w:val="28"/>
                <w:lang w:val="kk-KZ"/>
              </w:rPr>
              <w:t>19,0</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pacing w:line="276" w:lineRule="auto"/>
              <w:ind w:right="-142"/>
              <w:jc w:val="center"/>
              <w:rPr>
                <w:rFonts w:eastAsia="Calibri"/>
                <w:sz w:val="28"/>
                <w:szCs w:val="28"/>
                <w:lang w:val="kk-KZ"/>
              </w:rPr>
            </w:pPr>
            <w:r w:rsidRPr="00F950DD">
              <w:rPr>
                <w:rFonts w:eastAsia="Calibri"/>
                <w:sz w:val="28"/>
                <w:szCs w:val="28"/>
                <w:lang w:val="kk-KZ"/>
              </w:rPr>
              <w:t>22,0</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15,0</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spacing w:line="276" w:lineRule="auto"/>
              <w:ind w:right="-142"/>
              <w:jc w:val="center"/>
              <w:rPr>
                <w:sz w:val="28"/>
                <w:szCs w:val="28"/>
                <w:lang w:val="kk-KZ"/>
              </w:rPr>
            </w:pPr>
            <w:r w:rsidRPr="00F950DD">
              <w:rPr>
                <w:sz w:val="28"/>
                <w:szCs w:val="28"/>
                <w:lang w:val="kk-KZ"/>
              </w:rPr>
              <w:t>302,3</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ср.месяц</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135,2</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158,3</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sz w:val="28"/>
                <w:szCs w:val="28"/>
                <w:lang w:val="kk-KZ"/>
              </w:rPr>
            </w:pPr>
            <w:r w:rsidRPr="00F950DD">
              <w:rPr>
                <w:sz w:val="28"/>
                <w:szCs w:val="28"/>
                <w:lang w:val="kk-KZ"/>
              </w:rPr>
              <w:t>31,8</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ind w:right="-142"/>
              <w:jc w:val="center"/>
              <w:rPr>
                <w:rFonts w:eastAsia="Calibri"/>
                <w:sz w:val="28"/>
                <w:szCs w:val="28"/>
                <w:lang w:val="kk-KZ"/>
              </w:rPr>
            </w:pPr>
            <w:r w:rsidRPr="00F950DD">
              <w:rPr>
                <w:rFonts w:eastAsia="Calibri"/>
                <w:sz w:val="28"/>
                <w:szCs w:val="28"/>
                <w:lang w:val="kk-KZ"/>
              </w:rPr>
              <w:t>27,0</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ind w:right="-142"/>
              <w:jc w:val="center"/>
              <w:rPr>
                <w:rFonts w:eastAsia="Calibri"/>
                <w:sz w:val="28"/>
                <w:szCs w:val="28"/>
                <w:lang w:val="kk-KZ" w:eastAsia="en-US"/>
              </w:rPr>
            </w:pPr>
            <w:r w:rsidRPr="00F950DD">
              <w:rPr>
                <w:rFonts w:eastAsia="Calibri"/>
                <w:sz w:val="28"/>
                <w:szCs w:val="28"/>
                <w:lang w:val="kk-KZ" w:eastAsia="en-US"/>
              </w:rPr>
              <w:t>11,7</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26,6</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eastAsia="en-US"/>
              </w:rPr>
              <w:t>315,0</w:t>
            </w:r>
          </w:p>
        </w:tc>
      </w:tr>
      <w:tr w:rsidR="00947643" w:rsidRPr="00F950DD" w:rsidTr="00947643">
        <w:tc>
          <w:tcPr>
            <w:tcW w:w="0" w:type="auto"/>
            <w:vMerge/>
            <w:tcBorders>
              <w:top w:val="single" w:sz="4" w:space="0" w:color="auto"/>
              <w:left w:val="single" w:sz="4" w:space="0" w:color="auto"/>
              <w:bottom w:val="single" w:sz="4" w:space="0" w:color="auto"/>
              <w:right w:val="single" w:sz="4" w:space="0" w:color="auto"/>
            </w:tcBorders>
            <w:vAlign w:val="center"/>
            <w:hideMark/>
          </w:tcPr>
          <w:p w:rsidR="00947643" w:rsidRPr="00F950DD" w:rsidRDefault="00947643" w:rsidP="00947643">
            <w:pPr>
              <w:rPr>
                <w:sz w:val="28"/>
                <w:szCs w:val="28"/>
                <w:lang w:val="kk-KZ" w:eastAsia="en-US"/>
              </w:rPr>
            </w:pPr>
          </w:p>
        </w:tc>
        <w:tc>
          <w:tcPr>
            <w:tcW w:w="1253" w:type="dxa"/>
            <w:tcBorders>
              <w:top w:val="single" w:sz="4" w:space="0" w:color="auto"/>
              <w:left w:val="single" w:sz="4" w:space="0" w:color="auto"/>
              <w:bottom w:val="single" w:sz="4" w:space="0" w:color="auto"/>
              <w:right w:val="single" w:sz="4" w:space="0" w:color="auto"/>
            </w:tcBorders>
            <w:hideMark/>
          </w:tcPr>
          <w:p w:rsidR="00947643" w:rsidRPr="00471D13" w:rsidRDefault="00947643" w:rsidP="00947643">
            <w:pPr>
              <w:suppressAutoHyphens/>
              <w:ind w:right="-142"/>
              <w:jc w:val="center"/>
              <w:rPr>
                <w:sz w:val="28"/>
                <w:szCs w:val="28"/>
                <w:lang w:val="kk-KZ" w:eastAsia="en-US"/>
              </w:rPr>
            </w:pPr>
            <w:r w:rsidRPr="00471D13">
              <w:rPr>
                <w:sz w:val="28"/>
                <w:szCs w:val="28"/>
                <w:lang w:val="kk-KZ"/>
              </w:rPr>
              <w:t>многолет.</w:t>
            </w:r>
          </w:p>
        </w:tc>
        <w:tc>
          <w:tcPr>
            <w:tcW w:w="90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90,6</w:t>
            </w:r>
          </w:p>
        </w:tc>
        <w:tc>
          <w:tcPr>
            <w:tcW w:w="937"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81,2</w:t>
            </w:r>
          </w:p>
        </w:tc>
        <w:tc>
          <w:tcPr>
            <w:tcW w:w="84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57,0</w:t>
            </w:r>
          </w:p>
        </w:tc>
        <w:tc>
          <w:tcPr>
            <w:tcW w:w="841"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rPr>
            </w:pPr>
            <w:r w:rsidRPr="00F950DD">
              <w:rPr>
                <w:sz w:val="28"/>
                <w:szCs w:val="28"/>
                <w:lang w:val="kk-KZ"/>
              </w:rPr>
              <w:t>21,8</w:t>
            </w:r>
          </w:p>
        </w:tc>
        <w:tc>
          <w:tcPr>
            <w:tcW w:w="940"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tabs>
                <w:tab w:val="left" w:pos="-146"/>
                <w:tab w:val="left" w:pos="487"/>
              </w:tabs>
              <w:suppressAutoHyphens/>
              <w:ind w:right="-142"/>
              <w:jc w:val="center"/>
              <w:rPr>
                <w:sz w:val="28"/>
                <w:szCs w:val="28"/>
                <w:lang w:val="kk-KZ" w:eastAsia="en-US"/>
              </w:rPr>
            </w:pPr>
            <w:r w:rsidRPr="00F950DD">
              <w:rPr>
                <w:sz w:val="28"/>
                <w:szCs w:val="28"/>
                <w:lang w:val="kk-KZ"/>
              </w:rPr>
              <w:t>17,5</w:t>
            </w:r>
          </w:p>
        </w:tc>
        <w:tc>
          <w:tcPr>
            <w:tcW w:w="1134"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22,1</w:t>
            </w:r>
          </w:p>
        </w:tc>
        <w:tc>
          <w:tcPr>
            <w:tcW w:w="1282" w:type="dxa"/>
            <w:tcBorders>
              <w:top w:val="single" w:sz="4" w:space="0" w:color="auto"/>
              <w:left w:val="single" w:sz="4" w:space="0" w:color="auto"/>
              <w:bottom w:val="single" w:sz="4" w:space="0" w:color="auto"/>
              <w:right w:val="single" w:sz="4" w:space="0" w:color="auto"/>
            </w:tcBorders>
            <w:hideMark/>
          </w:tcPr>
          <w:p w:rsidR="00947643" w:rsidRPr="00F950DD" w:rsidRDefault="00947643" w:rsidP="00947643">
            <w:pPr>
              <w:suppressAutoHyphens/>
              <w:ind w:right="-142"/>
              <w:jc w:val="center"/>
              <w:rPr>
                <w:sz w:val="28"/>
                <w:szCs w:val="28"/>
                <w:lang w:val="kk-KZ" w:eastAsia="en-US"/>
              </w:rPr>
            </w:pPr>
            <w:r w:rsidRPr="00F950DD">
              <w:rPr>
                <w:sz w:val="28"/>
                <w:szCs w:val="28"/>
                <w:lang w:val="kk-KZ"/>
              </w:rPr>
              <w:t>288,0</w:t>
            </w:r>
          </w:p>
        </w:tc>
      </w:tr>
    </w:tbl>
    <w:p w:rsidR="00947643" w:rsidRDefault="00947643" w:rsidP="00947643">
      <w:pPr>
        <w:ind w:firstLine="708"/>
        <w:jc w:val="both"/>
        <w:rPr>
          <w:sz w:val="28"/>
          <w:szCs w:val="28"/>
        </w:rPr>
      </w:pPr>
    </w:p>
    <w:p w:rsidR="00947643" w:rsidRPr="00F950DD" w:rsidRDefault="00947643" w:rsidP="00947643">
      <w:pPr>
        <w:ind w:firstLine="708"/>
        <w:jc w:val="both"/>
        <w:rPr>
          <w:sz w:val="28"/>
          <w:szCs w:val="28"/>
          <w:lang w:val="kk-KZ"/>
        </w:rPr>
      </w:pPr>
      <w:r w:rsidRPr="00F950DD">
        <w:rPr>
          <w:sz w:val="28"/>
          <w:szCs w:val="28"/>
        </w:rPr>
        <w:t>Среднемесячная температура воздуха</w:t>
      </w:r>
      <w:r w:rsidRPr="00F950DD">
        <w:rPr>
          <w:sz w:val="28"/>
          <w:szCs w:val="28"/>
          <w:lang w:val="kk-KZ"/>
        </w:rPr>
        <w:t xml:space="preserve"> в апреле была ниже среднемноголетних данных на 1,2ºС (8,0ºС и 9,2ºС), в мае </w:t>
      </w:r>
      <w:r w:rsidRPr="00D77790">
        <w:rPr>
          <w:sz w:val="28"/>
          <w:szCs w:val="28"/>
        </w:rPr>
        <w:t>–</w:t>
      </w:r>
      <w:r w:rsidRPr="00F950DD">
        <w:rPr>
          <w:sz w:val="28"/>
          <w:szCs w:val="28"/>
          <w:lang w:val="kk-KZ"/>
        </w:rPr>
        <w:t xml:space="preserve">2,12ºС (12,38ºС и 14,5ºС), в июне </w:t>
      </w:r>
      <w:r w:rsidRPr="00885125">
        <w:rPr>
          <w:color w:val="FF0000"/>
          <w:sz w:val="28"/>
          <w:szCs w:val="28"/>
        </w:rPr>
        <w:t>–</w:t>
      </w:r>
      <w:r w:rsidRPr="00F950DD">
        <w:rPr>
          <w:sz w:val="28"/>
          <w:szCs w:val="28"/>
          <w:lang w:val="kk-KZ"/>
        </w:rPr>
        <w:t xml:space="preserve"> 0,99ºС (17,81ºСи 18,8ºС). Начиная с середины лета отмечено резкое повышение температуры </w:t>
      </w:r>
      <w:r w:rsidRPr="00DB6DA3">
        <w:rPr>
          <w:sz w:val="28"/>
          <w:szCs w:val="28"/>
          <w:lang w:val="kk-KZ"/>
        </w:rPr>
        <w:t xml:space="preserve">воздуха </w:t>
      </w:r>
      <w:r w:rsidRPr="00DB6DA3">
        <w:rPr>
          <w:sz w:val="28"/>
          <w:szCs w:val="28"/>
        </w:rPr>
        <w:t>–</w:t>
      </w:r>
      <w:r w:rsidRPr="00F950DD">
        <w:rPr>
          <w:sz w:val="28"/>
          <w:szCs w:val="28"/>
          <w:lang w:val="kk-KZ"/>
        </w:rPr>
        <w:t xml:space="preserve"> 23,45ºС, при многолетних </w:t>
      </w:r>
      <w:r w:rsidRPr="00DB6DA3">
        <w:rPr>
          <w:sz w:val="28"/>
          <w:szCs w:val="28"/>
        </w:rPr>
        <w:t>–</w:t>
      </w:r>
      <w:r w:rsidRPr="00F950DD">
        <w:rPr>
          <w:sz w:val="28"/>
          <w:szCs w:val="28"/>
          <w:lang w:val="kk-KZ"/>
        </w:rPr>
        <w:t xml:space="preserve">21,5ºС. Самым жарким по результатам метеоданных выдался </w:t>
      </w:r>
      <w:r w:rsidRPr="00F950DD">
        <w:rPr>
          <w:sz w:val="28"/>
          <w:szCs w:val="28"/>
        </w:rPr>
        <w:t>июл</w:t>
      </w:r>
      <w:r w:rsidRPr="00F950DD">
        <w:rPr>
          <w:sz w:val="28"/>
          <w:szCs w:val="28"/>
          <w:lang w:val="kk-KZ"/>
        </w:rPr>
        <w:t>ь, что характерно для этого</w:t>
      </w:r>
      <w:r w:rsidRPr="00F950DD">
        <w:rPr>
          <w:sz w:val="28"/>
          <w:szCs w:val="28"/>
        </w:rPr>
        <w:t xml:space="preserve"> месяц</w:t>
      </w:r>
      <w:r>
        <w:rPr>
          <w:sz w:val="28"/>
          <w:szCs w:val="28"/>
          <w:lang w:val="kk-KZ"/>
        </w:rPr>
        <w:t>а (таблица 2).</w:t>
      </w:r>
    </w:p>
    <w:p w:rsidR="00947643" w:rsidRPr="00F950DD" w:rsidRDefault="00947643" w:rsidP="00947643">
      <w:pPr>
        <w:ind w:firstLine="708"/>
        <w:jc w:val="both"/>
        <w:rPr>
          <w:sz w:val="28"/>
          <w:szCs w:val="28"/>
          <w:lang w:val="kk-KZ"/>
        </w:rPr>
      </w:pPr>
      <w:r w:rsidRPr="00F950DD">
        <w:rPr>
          <w:sz w:val="28"/>
          <w:szCs w:val="28"/>
          <w:lang w:val="kk-KZ"/>
        </w:rPr>
        <w:t xml:space="preserve">По настоящему засушливыми были летние месяцы текущего года (июнь-август). Так, количество осадков, выпавших в июне составило в среднем за месяц 40,6 мм, в июле </w:t>
      </w:r>
      <w:r w:rsidRPr="00D77790">
        <w:rPr>
          <w:sz w:val="28"/>
          <w:szCs w:val="28"/>
        </w:rPr>
        <w:t>–</w:t>
      </w:r>
      <w:r w:rsidRPr="00D77790">
        <w:rPr>
          <w:sz w:val="28"/>
          <w:szCs w:val="28"/>
          <w:lang w:val="kk-KZ"/>
        </w:rPr>
        <w:t xml:space="preserve"> 15,5 мм, в августе 1,1 </w:t>
      </w:r>
      <w:r w:rsidRPr="00D77790">
        <w:rPr>
          <w:sz w:val="28"/>
          <w:szCs w:val="28"/>
        </w:rPr>
        <w:t>–</w:t>
      </w:r>
      <w:r w:rsidRPr="00D77790">
        <w:rPr>
          <w:sz w:val="28"/>
          <w:szCs w:val="28"/>
          <w:lang w:val="kk-KZ"/>
        </w:rPr>
        <w:t xml:space="preserve"> при многолетних </w:t>
      </w:r>
      <w:r w:rsidRPr="00D77790">
        <w:rPr>
          <w:sz w:val="28"/>
          <w:szCs w:val="28"/>
        </w:rPr>
        <w:t>–</w:t>
      </w:r>
      <w:r w:rsidRPr="00D77790">
        <w:rPr>
          <w:sz w:val="28"/>
          <w:szCs w:val="28"/>
          <w:lang w:val="kk-KZ"/>
        </w:rPr>
        <w:t xml:space="preserve"> 57,0, 21,8 и 17,5 мм. </w:t>
      </w:r>
      <w:r w:rsidRPr="00D77790">
        <w:rPr>
          <w:sz w:val="28"/>
          <w:szCs w:val="28"/>
        </w:rPr>
        <w:t xml:space="preserve">В </w:t>
      </w:r>
      <w:r w:rsidRPr="00D77790">
        <w:rPr>
          <w:sz w:val="28"/>
          <w:szCs w:val="28"/>
          <w:lang w:val="kk-KZ"/>
        </w:rPr>
        <w:t xml:space="preserve">сумме, количество </w:t>
      </w:r>
      <w:proofErr w:type="gramStart"/>
      <w:r w:rsidRPr="00D77790">
        <w:rPr>
          <w:sz w:val="28"/>
          <w:szCs w:val="28"/>
          <w:lang w:val="kk-KZ"/>
        </w:rPr>
        <w:t>осадков, выпавших за вегетационный период 2019 года был</w:t>
      </w:r>
      <w:proofErr w:type="gramEnd"/>
      <w:r w:rsidRPr="00D77790">
        <w:rPr>
          <w:sz w:val="28"/>
          <w:szCs w:val="28"/>
          <w:lang w:val="kk-KZ"/>
        </w:rPr>
        <w:t xml:space="preserve"> меньше (114,88 мм) среднемноголетних данных на</w:t>
      </w:r>
      <w:r w:rsidRPr="00F950DD">
        <w:rPr>
          <w:sz w:val="28"/>
          <w:szCs w:val="28"/>
          <w:lang w:val="kk-KZ"/>
        </w:rPr>
        <w:t xml:space="preserve"> 173,12 мм (288,0 мм). То есть отмечается резкое снижение количества атмосферных осадков за вегетационный период. </w:t>
      </w:r>
    </w:p>
    <w:p w:rsidR="00947643" w:rsidRPr="00F950DD" w:rsidRDefault="00947643" w:rsidP="00947643">
      <w:pPr>
        <w:ind w:right="-1" w:firstLine="567"/>
        <w:jc w:val="both"/>
        <w:rPr>
          <w:sz w:val="28"/>
          <w:szCs w:val="28"/>
          <w:lang w:val="kk-KZ"/>
        </w:rPr>
      </w:pPr>
      <w:r w:rsidRPr="00F950DD">
        <w:rPr>
          <w:sz w:val="28"/>
          <w:szCs w:val="28"/>
          <w:lang w:val="kk-KZ"/>
        </w:rPr>
        <w:t>О</w:t>
      </w:r>
      <w:r w:rsidRPr="00F950DD">
        <w:rPr>
          <w:sz w:val="28"/>
          <w:szCs w:val="28"/>
        </w:rPr>
        <w:t xml:space="preserve">тносительная влажность воздуха </w:t>
      </w:r>
      <w:r w:rsidRPr="00F950DD">
        <w:rPr>
          <w:sz w:val="28"/>
          <w:szCs w:val="28"/>
          <w:lang w:val="kk-KZ"/>
        </w:rPr>
        <w:t xml:space="preserve">в </w:t>
      </w:r>
      <w:r w:rsidRPr="00F950DD">
        <w:rPr>
          <w:sz w:val="28"/>
          <w:szCs w:val="28"/>
        </w:rPr>
        <w:t>июн</w:t>
      </w:r>
      <w:r w:rsidRPr="00F950DD">
        <w:rPr>
          <w:sz w:val="28"/>
          <w:szCs w:val="28"/>
          <w:lang w:val="kk-KZ"/>
        </w:rPr>
        <w:t>е была также низкой и составила- 53,18</w:t>
      </w:r>
      <w:r w:rsidRPr="00F950DD">
        <w:rPr>
          <w:sz w:val="28"/>
          <w:szCs w:val="28"/>
        </w:rPr>
        <w:t xml:space="preserve">% </w:t>
      </w:r>
      <w:r w:rsidRPr="00F950DD">
        <w:rPr>
          <w:sz w:val="28"/>
          <w:szCs w:val="28"/>
          <w:lang w:val="kk-KZ"/>
        </w:rPr>
        <w:t>к многолетнимпоказателям</w:t>
      </w:r>
      <w:r w:rsidRPr="00221197">
        <w:rPr>
          <w:sz w:val="28"/>
          <w:szCs w:val="28"/>
        </w:rPr>
        <w:t>–</w:t>
      </w:r>
      <w:r w:rsidRPr="00F950DD">
        <w:rPr>
          <w:sz w:val="28"/>
          <w:szCs w:val="28"/>
        </w:rPr>
        <w:t>55,0%</w:t>
      </w:r>
      <w:r w:rsidRPr="00F950DD">
        <w:rPr>
          <w:sz w:val="28"/>
          <w:szCs w:val="28"/>
          <w:lang w:val="kk-KZ"/>
        </w:rPr>
        <w:t xml:space="preserve">, июле </w:t>
      </w:r>
      <w:r w:rsidRPr="00221197">
        <w:rPr>
          <w:sz w:val="28"/>
          <w:szCs w:val="28"/>
        </w:rPr>
        <w:t>–</w:t>
      </w:r>
      <w:r w:rsidRPr="00F950DD">
        <w:rPr>
          <w:sz w:val="28"/>
          <w:szCs w:val="28"/>
          <w:lang w:val="kk-KZ"/>
        </w:rPr>
        <w:t xml:space="preserve"> 36,73 и 49,2</w:t>
      </w:r>
      <w:r w:rsidRPr="00F950DD">
        <w:rPr>
          <w:sz w:val="28"/>
          <w:szCs w:val="28"/>
        </w:rPr>
        <w:t>%</w:t>
      </w:r>
      <w:r w:rsidRPr="00F950DD">
        <w:rPr>
          <w:sz w:val="28"/>
          <w:szCs w:val="28"/>
          <w:lang w:val="kk-KZ"/>
        </w:rPr>
        <w:t xml:space="preserve">, августе </w:t>
      </w:r>
      <w:r w:rsidRPr="00221197">
        <w:rPr>
          <w:sz w:val="28"/>
          <w:szCs w:val="28"/>
        </w:rPr>
        <w:t>–</w:t>
      </w:r>
      <w:r w:rsidRPr="00F950DD">
        <w:rPr>
          <w:sz w:val="28"/>
          <w:szCs w:val="28"/>
          <w:lang w:val="kk-KZ"/>
        </w:rPr>
        <w:t>31,4 и 57,0</w:t>
      </w:r>
      <w:r w:rsidRPr="00F950DD">
        <w:rPr>
          <w:sz w:val="28"/>
          <w:szCs w:val="28"/>
        </w:rPr>
        <w:t>%</w:t>
      </w:r>
      <w:r w:rsidRPr="00F950DD">
        <w:rPr>
          <w:sz w:val="28"/>
          <w:szCs w:val="28"/>
          <w:lang w:val="kk-KZ"/>
        </w:rPr>
        <w:t xml:space="preserve">. Первый месяц осени выдался дождливым. Количество атмосферных осадков выпавший в сентябресоставил 49,0 мм, при </w:t>
      </w:r>
      <w:r w:rsidRPr="00D77790">
        <w:rPr>
          <w:sz w:val="28"/>
          <w:szCs w:val="28"/>
          <w:lang w:val="kk-KZ"/>
        </w:rPr>
        <w:t xml:space="preserve">многолетних </w:t>
      </w:r>
      <w:r w:rsidRPr="00D77790">
        <w:rPr>
          <w:sz w:val="28"/>
          <w:szCs w:val="28"/>
        </w:rPr>
        <w:t>–</w:t>
      </w:r>
      <w:r w:rsidRPr="00F950DD">
        <w:rPr>
          <w:sz w:val="28"/>
          <w:szCs w:val="28"/>
          <w:lang w:val="kk-KZ"/>
        </w:rPr>
        <w:t xml:space="preserve"> 22,1 мм</w:t>
      </w:r>
      <w:r w:rsidRPr="005C53FA">
        <w:rPr>
          <w:sz w:val="28"/>
          <w:szCs w:val="28"/>
        </w:rPr>
        <w:t xml:space="preserve"> [132]</w:t>
      </w:r>
      <w:r w:rsidRPr="00F950DD">
        <w:rPr>
          <w:sz w:val="28"/>
          <w:szCs w:val="28"/>
          <w:lang w:val="kk-KZ"/>
        </w:rPr>
        <w:t xml:space="preserve">. </w:t>
      </w:r>
    </w:p>
    <w:p w:rsidR="00947643" w:rsidRPr="00F950DD" w:rsidRDefault="00947643" w:rsidP="00947643">
      <w:pPr>
        <w:jc w:val="both"/>
        <w:rPr>
          <w:sz w:val="28"/>
          <w:szCs w:val="28"/>
        </w:rPr>
      </w:pPr>
      <w:r w:rsidRPr="00F950DD">
        <w:rPr>
          <w:sz w:val="28"/>
          <w:szCs w:val="28"/>
        </w:rPr>
        <w:tab/>
        <w:t>Жаркое лето в течение всего вегетационного периода благоприятно ск</w:t>
      </w:r>
      <w:r w:rsidRPr="00F950DD">
        <w:rPr>
          <w:sz w:val="28"/>
          <w:szCs w:val="28"/>
        </w:rPr>
        <w:t>а</w:t>
      </w:r>
      <w:r w:rsidRPr="00F950DD">
        <w:rPr>
          <w:sz w:val="28"/>
          <w:szCs w:val="28"/>
        </w:rPr>
        <w:t>залась на росте и развитии растений бахчевых культур, созревание плодов н</w:t>
      </w:r>
      <w:r w:rsidRPr="00F950DD">
        <w:rPr>
          <w:sz w:val="28"/>
          <w:szCs w:val="28"/>
        </w:rPr>
        <w:t>а</w:t>
      </w:r>
      <w:r w:rsidRPr="00F950DD">
        <w:rPr>
          <w:sz w:val="28"/>
          <w:szCs w:val="28"/>
        </w:rPr>
        <w:t>ступило на 10-12 дней раньше обычного, что вызвало бурное развитие болезней (мучнистая роса, пероноспороз) в конце вегетационного периода.</w:t>
      </w:r>
    </w:p>
    <w:p w:rsidR="00947643" w:rsidRDefault="00947643" w:rsidP="00947643">
      <w:pPr>
        <w:ind w:firstLine="708"/>
        <w:jc w:val="both"/>
        <w:rPr>
          <w:sz w:val="28"/>
          <w:szCs w:val="28"/>
        </w:rPr>
      </w:pPr>
    </w:p>
    <w:p w:rsidR="0081278A" w:rsidRDefault="00947643" w:rsidP="00947643">
      <w:pPr>
        <w:ind w:firstLine="708"/>
        <w:jc w:val="both"/>
        <w:rPr>
          <w:sz w:val="28"/>
          <w:szCs w:val="28"/>
        </w:rPr>
      </w:pPr>
      <w:r>
        <w:rPr>
          <w:sz w:val="28"/>
          <w:szCs w:val="28"/>
        </w:rPr>
        <w:t>2.2 Материалы и методы исследований</w:t>
      </w:r>
    </w:p>
    <w:p w:rsidR="00947643" w:rsidRPr="00947643" w:rsidRDefault="00947643" w:rsidP="00947643">
      <w:pPr>
        <w:ind w:firstLine="708"/>
        <w:jc w:val="both"/>
        <w:rPr>
          <w:sz w:val="28"/>
          <w:szCs w:val="28"/>
        </w:rPr>
      </w:pPr>
      <w:r>
        <w:rPr>
          <w:sz w:val="28"/>
          <w:szCs w:val="28"/>
        </w:rPr>
        <w:t>Объектом исследований служили сорта и гибриды арбуза и дыни зар</w:t>
      </w:r>
      <w:r>
        <w:rPr>
          <w:sz w:val="28"/>
          <w:szCs w:val="28"/>
        </w:rPr>
        <w:t>у</w:t>
      </w:r>
      <w:r>
        <w:rPr>
          <w:sz w:val="28"/>
          <w:szCs w:val="28"/>
        </w:rPr>
        <w:t>бежной селекции.</w:t>
      </w:r>
    </w:p>
    <w:p w:rsidR="0081278A" w:rsidRPr="003549ED" w:rsidRDefault="0081278A" w:rsidP="0081278A">
      <w:pPr>
        <w:ind w:firstLine="284"/>
        <w:jc w:val="both"/>
        <w:rPr>
          <w:sz w:val="28"/>
          <w:szCs w:val="28"/>
        </w:rPr>
      </w:pPr>
      <w:r w:rsidRPr="003549ED">
        <w:rPr>
          <w:sz w:val="28"/>
          <w:szCs w:val="28"/>
        </w:rPr>
        <w:tab/>
        <w:t>Закладка полевых опытов, проведения учетов и наблюдения проводились в соответствии с «Методикой Гос.сортоиспытания сельскохозяйственных кул</w:t>
      </w:r>
      <w:r w:rsidRPr="003549ED">
        <w:rPr>
          <w:sz w:val="28"/>
          <w:szCs w:val="28"/>
        </w:rPr>
        <w:t>ь</w:t>
      </w:r>
      <w:r w:rsidRPr="003549ED">
        <w:rPr>
          <w:sz w:val="28"/>
          <w:szCs w:val="28"/>
        </w:rPr>
        <w:t>тур», а также «Методикой полевого опыта» и методическими указаниями по селекции бахчевых культур.</w:t>
      </w:r>
    </w:p>
    <w:p w:rsidR="0081278A" w:rsidRPr="003549ED" w:rsidRDefault="0081278A" w:rsidP="0081278A">
      <w:pPr>
        <w:jc w:val="both"/>
        <w:rPr>
          <w:sz w:val="28"/>
          <w:szCs w:val="28"/>
        </w:rPr>
      </w:pPr>
      <w:r w:rsidRPr="003549ED">
        <w:rPr>
          <w:sz w:val="28"/>
          <w:szCs w:val="28"/>
        </w:rPr>
        <w:tab/>
        <w:t>По закладываемому питомнику проводится оценка зарубежных сортов и гибридов арбуза и дыни по комплексу биологических и хозяйственно- ценных признаков: скороспелость, урожайность, товарность урожая, продолжител</w:t>
      </w:r>
      <w:r w:rsidRPr="003549ED">
        <w:rPr>
          <w:sz w:val="28"/>
          <w:szCs w:val="28"/>
        </w:rPr>
        <w:t>ь</w:t>
      </w:r>
      <w:r w:rsidRPr="003549ED">
        <w:rPr>
          <w:sz w:val="28"/>
          <w:szCs w:val="28"/>
        </w:rPr>
        <w:t>ность  прохождения  фаз развития растений, устойчивость к болезням, вкус</w:t>
      </w:r>
      <w:r w:rsidRPr="003549ED">
        <w:rPr>
          <w:sz w:val="28"/>
          <w:szCs w:val="28"/>
        </w:rPr>
        <w:t>о</w:t>
      </w:r>
      <w:r w:rsidRPr="003549ED">
        <w:rPr>
          <w:sz w:val="28"/>
          <w:szCs w:val="28"/>
        </w:rPr>
        <w:t>вые качества, морфологические особенности.  Дается подробная оценка по сб</w:t>
      </w:r>
      <w:r w:rsidRPr="003549ED">
        <w:rPr>
          <w:sz w:val="28"/>
          <w:szCs w:val="28"/>
        </w:rPr>
        <w:t>о</w:t>
      </w:r>
      <w:r w:rsidRPr="003549ED">
        <w:rPr>
          <w:sz w:val="28"/>
          <w:szCs w:val="28"/>
        </w:rPr>
        <w:lastRenderedPageBreak/>
        <w:t>рам  на морфологическую  выравненность  потомства, качество урожая (размер плодов, их окраска, сетчатость, товарность, плотность коры и мякоти, общий  внешний вид).</w:t>
      </w:r>
    </w:p>
    <w:p w:rsidR="0081278A" w:rsidRPr="003549ED" w:rsidRDefault="0081278A" w:rsidP="0081278A">
      <w:pPr>
        <w:ind w:firstLine="284"/>
        <w:jc w:val="both"/>
        <w:rPr>
          <w:sz w:val="28"/>
          <w:szCs w:val="28"/>
        </w:rPr>
      </w:pPr>
      <w:r w:rsidRPr="003549ED">
        <w:rPr>
          <w:sz w:val="28"/>
          <w:szCs w:val="28"/>
        </w:rPr>
        <w:tab/>
        <w:t>Из комплекса хозяйственно- ценных признаков  наибольшее значение  придается  вкусовым достоинствам плодов</w:t>
      </w:r>
      <w:r w:rsidR="00CD646B">
        <w:rPr>
          <w:sz w:val="28"/>
          <w:szCs w:val="28"/>
        </w:rPr>
        <w:t>[128</w:t>
      </w:r>
      <w:r w:rsidR="00CD646B" w:rsidRPr="003549ED">
        <w:rPr>
          <w:sz w:val="28"/>
          <w:szCs w:val="28"/>
        </w:rPr>
        <w:t>]</w:t>
      </w:r>
      <w:r w:rsidR="00CD646B">
        <w:rPr>
          <w:sz w:val="28"/>
          <w:szCs w:val="28"/>
        </w:rPr>
        <w:t>.</w:t>
      </w:r>
      <w:r w:rsidRPr="003549ED">
        <w:rPr>
          <w:sz w:val="28"/>
          <w:szCs w:val="28"/>
        </w:rPr>
        <w:t xml:space="preserve"> Рефрактометром измеряется  содержание  сухих веществ, тесно коррелирующих с содержанием сахара  в плодах. Проводится дегустационная  оценка плодов  каждого образца.</w:t>
      </w:r>
    </w:p>
    <w:p w:rsidR="0081278A" w:rsidRPr="003549ED" w:rsidRDefault="0081278A" w:rsidP="0081278A">
      <w:pPr>
        <w:ind w:firstLine="709"/>
        <w:jc w:val="both"/>
        <w:rPr>
          <w:sz w:val="28"/>
          <w:szCs w:val="28"/>
        </w:rPr>
      </w:pPr>
      <w:r w:rsidRPr="003549ED">
        <w:rPr>
          <w:sz w:val="28"/>
          <w:szCs w:val="28"/>
        </w:rPr>
        <w:t>Полевые опыты и лабораторные исследования проводились по следу</w:t>
      </w:r>
      <w:r w:rsidRPr="003549ED">
        <w:rPr>
          <w:sz w:val="28"/>
          <w:szCs w:val="28"/>
        </w:rPr>
        <w:t>ю</w:t>
      </w:r>
      <w:r w:rsidRPr="003549ED">
        <w:rPr>
          <w:sz w:val="28"/>
          <w:szCs w:val="28"/>
        </w:rPr>
        <w:t>щим общепринятым классическим методикам:</w:t>
      </w:r>
    </w:p>
    <w:p w:rsidR="0081278A" w:rsidRPr="003549ED" w:rsidRDefault="0081278A" w:rsidP="0081278A">
      <w:pPr>
        <w:ind w:firstLine="709"/>
        <w:jc w:val="both"/>
        <w:rPr>
          <w:sz w:val="28"/>
          <w:szCs w:val="28"/>
        </w:rPr>
      </w:pPr>
      <w:r w:rsidRPr="003549ED">
        <w:rPr>
          <w:sz w:val="28"/>
          <w:szCs w:val="28"/>
        </w:rPr>
        <w:t>Методика государственного сортоиспытания сельскохозяйственных кул</w:t>
      </w:r>
      <w:r w:rsidRPr="003549ED">
        <w:rPr>
          <w:sz w:val="28"/>
          <w:szCs w:val="28"/>
        </w:rPr>
        <w:t>ь</w:t>
      </w:r>
      <w:r w:rsidRPr="003549ED">
        <w:rPr>
          <w:sz w:val="28"/>
          <w:szCs w:val="28"/>
        </w:rPr>
        <w:t xml:space="preserve">тур (картофель, овощные и бахчевые культуры) </w:t>
      </w:r>
    </w:p>
    <w:p w:rsidR="0081278A" w:rsidRPr="003549ED" w:rsidRDefault="0081278A" w:rsidP="0081278A">
      <w:pPr>
        <w:ind w:firstLine="709"/>
        <w:jc w:val="both"/>
        <w:rPr>
          <w:sz w:val="28"/>
          <w:szCs w:val="28"/>
        </w:rPr>
      </w:pPr>
      <w:r w:rsidRPr="003549ED">
        <w:rPr>
          <w:sz w:val="28"/>
          <w:szCs w:val="28"/>
        </w:rPr>
        <w:t>Делянки и схемы посева в селекции, сортоиспытании, в первичном сем</w:t>
      </w:r>
      <w:r w:rsidRPr="003549ED">
        <w:rPr>
          <w:sz w:val="28"/>
          <w:szCs w:val="28"/>
        </w:rPr>
        <w:t>е</w:t>
      </w:r>
      <w:r w:rsidRPr="003549ED">
        <w:rPr>
          <w:sz w:val="28"/>
          <w:szCs w:val="28"/>
        </w:rPr>
        <w:t xml:space="preserve">новодстве. Параметры. /Отраслевой стандарт - ОСТ 4671-78 </w:t>
      </w:r>
    </w:p>
    <w:p w:rsidR="0081278A" w:rsidRPr="003549ED" w:rsidRDefault="0081278A" w:rsidP="0081278A">
      <w:pPr>
        <w:ind w:firstLine="709"/>
        <w:jc w:val="both"/>
        <w:rPr>
          <w:sz w:val="28"/>
          <w:szCs w:val="28"/>
        </w:rPr>
      </w:pPr>
      <w:r w:rsidRPr="003549ED">
        <w:rPr>
          <w:sz w:val="28"/>
          <w:szCs w:val="28"/>
        </w:rPr>
        <w:t>Методика  опытного дела в овощеводстве и бахчеводстве</w:t>
      </w:r>
      <w:r w:rsidR="007A2F53" w:rsidRPr="003549ED">
        <w:rPr>
          <w:sz w:val="28"/>
          <w:szCs w:val="28"/>
        </w:rPr>
        <w:t>[1</w:t>
      </w:r>
      <w:r w:rsidR="007A2F53">
        <w:rPr>
          <w:sz w:val="28"/>
          <w:szCs w:val="28"/>
        </w:rPr>
        <w:t>28, 2</w:t>
      </w:r>
      <w:r w:rsidR="007A2F53" w:rsidRPr="003549ED">
        <w:rPr>
          <w:sz w:val="28"/>
          <w:szCs w:val="28"/>
        </w:rPr>
        <w:t>]</w:t>
      </w:r>
      <w:r w:rsidR="00C94B12">
        <w:rPr>
          <w:sz w:val="28"/>
          <w:szCs w:val="28"/>
        </w:rPr>
        <w:t>(под ред. В.Ф.Белика, 1992) [128</w:t>
      </w:r>
      <w:r w:rsidRPr="003549ED">
        <w:rPr>
          <w:sz w:val="28"/>
          <w:szCs w:val="28"/>
        </w:rPr>
        <w:t>]</w:t>
      </w:r>
      <w:r w:rsidR="00CD646B">
        <w:rPr>
          <w:sz w:val="28"/>
          <w:szCs w:val="28"/>
        </w:rPr>
        <w:t>.</w:t>
      </w:r>
    </w:p>
    <w:p w:rsidR="0081278A" w:rsidRPr="003549ED" w:rsidRDefault="0081278A" w:rsidP="0081278A">
      <w:pPr>
        <w:ind w:firstLine="708"/>
        <w:jc w:val="both"/>
        <w:rPr>
          <w:sz w:val="28"/>
          <w:szCs w:val="28"/>
        </w:rPr>
      </w:pPr>
      <w:r w:rsidRPr="003549ED">
        <w:rPr>
          <w:sz w:val="28"/>
          <w:szCs w:val="28"/>
        </w:rPr>
        <w:t>Методика полевог</w:t>
      </w:r>
      <w:r w:rsidR="00C94B12">
        <w:rPr>
          <w:sz w:val="28"/>
          <w:szCs w:val="28"/>
        </w:rPr>
        <w:t>о опыта (Б.А.Доспехов, 1985) [129</w:t>
      </w:r>
      <w:r w:rsidRPr="003549ED">
        <w:rPr>
          <w:sz w:val="28"/>
          <w:szCs w:val="28"/>
        </w:rPr>
        <w:t>]</w:t>
      </w:r>
      <w:r w:rsidR="00876DF8">
        <w:rPr>
          <w:sz w:val="28"/>
          <w:szCs w:val="28"/>
        </w:rPr>
        <w:t>.</w:t>
      </w:r>
    </w:p>
    <w:p w:rsidR="0081278A" w:rsidRPr="003549ED" w:rsidRDefault="0081278A" w:rsidP="0081278A">
      <w:pPr>
        <w:ind w:firstLine="709"/>
        <w:jc w:val="both"/>
        <w:rPr>
          <w:sz w:val="28"/>
          <w:szCs w:val="28"/>
        </w:rPr>
      </w:pPr>
      <w:r w:rsidRPr="003549ED">
        <w:rPr>
          <w:sz w:val="28"/>
          <w:szCs w:val="28"/>
        </w:rPr>
        <w:t>Методика селекции арбуза и дыни. (Гуцалюк Т. Г. 1998) [13</w:t>
      </w:r>
      <w:r w:rsidR="001B1C2A">
        <w:rPr>
          <w:sz w:val="28"/>
          <w:szCs w:val="28"/>
        </w:rPr>
        <w:t>0</w:t>
      </w:r>
      <w:r w:rsidRPr="003549ED">
        <w:rPr>
          <w:sz w:val="28"/>
          <w:szCs w:val="28"/>
        </w:rPr>
        <w:t>]</w:t>
      </w:r>
      <w:r w:rsidR="00876DF8">
        <w:rPr>
          <w:sz w:val="28"/>
          <w:szCs w:val="28"/>
        </w:rPr>
        <w:t>.</w:t>
      </w:r>
    </w:p>
    <w:p w:rsidR="0081278A" w:rsidRPr="003549ED" w:rsidRDefault="0081278A" w:rsidP="0081278A">
      <w:pPr>
        <w:pStyle w:val="af3"/>
        <w:spacing w:before="0" w:beforeAutospacing="0" w:after="0" w:afterAutospacing="0"/>
        <w:ind w:firstLine="709"/>
        <w:jc w:val="both"/>
        <w:rPr>
          <w:sz w:val="28"/>
          <w:szCs w:val="28"/>
        </w:rPr>
      </w:pPr>
      <w:r w:rsidRPr="003549ED">
        <w:rPr>
          <w:sz w:val="28"/>
          <w:szCs w:val="28"/>
        </w:rPr>
        <w:t>Для оценки на качественные показатели дыни проводятся анализы пр</w:t>
      </w:r>
      <w:r w:rsidRPr="003549ED">
        <w:rPr>
          <w:sz w:val="28"/>
          <w:szCs w:val="28"/>
        </w:rPr>
        <w:t>о</w:t>
      </w:r>
      <w:r w:rsidRPr="003549ED">
        <w:rPr>
          <w:sz w:val="28"/>
          <w:szCs w:val="28"/>
        </w:rPr>
        <w:t>дукции (плоды):</w:t>
      </w:r>
    </w:p>
    <w:p w:rsidR="0081278A" w:rsidRPr="00876DF8" w:rsidRDefault="0081278A" w:rsidP="0081278A">
      <w:pPr>
        <w:pStyle w:val="af3"/>
        <w:spacing w:before="0" w:beforeAutospacing="0" w:after="0" w:afterAutospacing="0"/>
        <w:ind w:firstLine="709"/>
        <w:jc w:val="both"/>
        <w:rPr>
          <w:sz w:val="28"/>
          <w:szCs w:val="28"/>
        </w:rPr>
      </w:pPr>
      <w:r w:rsidRPr="003549ED">
        <w:rPr>
          <w:sz w:val="28"/>
          <w:szCs w:val="28"/>
        </w:rPr>
        <w:t xml:space="preserve">- сухое вещество </w:t>
      </w:r>
      <w:r w:rsidR="00885125" w:rsidRPr="00876DF8">
        <w:rPr>
          <w:sz w:val="28"/>
          <w:szCs w:val="28"/>
        </w:rPr>
        <w:t>–</w:t>
      </w:r>
      <w:r w:rsidRPr="00876DF8">
        <w:rPr>
          <w:sz w:val="28"/>
          <w:szCs w:val="28"/>
        </w:rPr>
        <w:t xml:space="preserve"> весовым методом (высушиванием);</w:t>
      </w:r>
    </w:p>
    <w:p w:rsidR="0081278A" w:rsidRPr="00876DF8" w:rsidRDefault="0081278A" w:rsidP="0081278A">
      <w:pPr>
        <w:pStyle w:val="af3"/>
        <w:spacing w:before="0" w:beforeAutospacing="0" w:after="0" w:afterAutospacing="0"/>
        <w:ind w:firstLine="709"/>
        <w:jc w:val="both"/>
        <w:rPr>
          <w:sz w:val="28"/>
          <w:szCs w:val="28"/>
        </w:rPr>
      </w:pPr>
      <w:r w:rsidRPr="00876DF8">
        <w:rPr>
          <w:sz w:val="28"/>
          <w:szCs w:val="28"/>
        </w:rPr>
        <w:t xml:space="preserve">- общий сахар </w:t>
      </w:r>
      <w:r w:rsidR="00885125" w:rsidRPr="00876DF8">
        <w:rPr>
          <w:sz w:val="28"/>
          <w:szCs w:val="28"/>
        </w:rPr>
        <w:t>–</w:t>
      </w:r>
      <w:r w:rsidRPr="00876DF8">
        <w:rPr>
          <w:sz w:val="28"/>
          <w:szCs w:val="28"/>
        </w:rPr>
        <w:t xml:space="preserve"> по Бертрану;</w:t>
      </w:r>
    </w:p>
    <w:p w:rsidR="0081278A" w:rsidRPr="003549ED" w:rsidRDefault="0081278A" w:rsidP="0081278A">
      <w:pPr>
        <w:pStyle w:val="af3"/>
        <w:spacing w:before="0" w:beforeAutospacing="0" w:after="0" w:afterAutospacing="0"/>
        <w:ind w:firstLine="709"/>
        <w:jc w:val="both"/>
        <w:rPr>
          <w:sz w:val="28"/>
          <w:szCs w:val="28"/>
        </w:rPr>
      </w:pPr>
      <w:r w:rsidRPr="00876DF8">
        <w:rPr>
          <w:sz w:val="28"/>
          <w:szCs w:val="28"/>
        </w:rPr>
        <w:t>- витамин С</w:t>
      </w:r>
      <w:r w:rsidR="00885125" w:rsidRPr="00876DF8">
        <w:rPr>
          <w:sz w:val="28"/>
          <w:szCs w:val="28"/>
        </w:rPr>
        <w:t>–</w:t>
      </w:r>
      <w:r w:rsidRPr="00876DF8">
        <w:rPr>
          <w:sz w:val="28"/>
          <w:szCs w:val="28"/>
        </w:rPr>
        <w:t xml:space="preserve"> по Мурри</w:t>
      </w:r>
      <w:r w:rsidRPr="003549ED">
        <w:rPr>
          <w:sz w:val="28"/>
          <w:szCs w:val="28"/>
        </w:rPr>
        <w:t>;</w:t>
      </w:r>
    </w:p>
    <w:p w:rsidR="0081278A" w:rsidRPr="003549ED" w:rsidRDefault="0081278A" w:rsidP="0081278A">
      <w:pPr>
        <w:pStyle w:val="af3"/>
        <w:spacing w:before="0" w:beforeAutospacing="0" w:after="0" w:afterAutospacing="0"/>
        <w:ind w:firstLine="709"/>
        <w:jc w:val="both"/>
        <w:rPr>
          <w:sz w:val="28"/>
          <w:szCs w:val="28"/>
        </w:rPr>
      </w:pPr>
      <w:r w:rsidRPr="003549ED">
        <w:rPr>
          <w:sz w:val="28"/>
          <w:szCs w:val="28"/>
        </w:rPr>
        <w:t xml:space="preserve">- каротин </w:t>
      </w:r>
      <w:r w:rsidR="00885125" w:rsidRPr="003549ED">
        <w:rPr>
          <w:sz w:val="28"/>
          <w:szCs w:val="28"/>
        </w:rPr>
        <w:t>–</w:t>
      </w:r>
      <w:r w:rsidRPr="003549ED">
        <w:rPr>
          <w:sz w:val="28"/>
          <w:szCs w:val="28"/>
        </w:rPr>
        <w:t xml:space="preserve"> по Мурри;</w:t>
      </w:r>
    </w:p>
    <w:p w:rsidR="0081278A" w:rsidRPr="003549ED" w:rsidRDefault="0081278A" w:rsidP="0081278A">
      <w:pPr>
        <w:pStyle w:val="af3"/>
        <w:spacing w:before="0" w:beforeAutospacing="0" w:after="0" w:afterAutospacing="0"/>
        <w:ind w:firstLine="709"/>
        <w:jc w:val="both"/>
        <w:rPr>
          <w:sz w:val="28"/>
          <w:szCs w:val="28"/>
        </w:rPr>
      </w:pPr>
      <w:r w:rsidRPr="003549ED">
        <w:rPr>
          <w:sz w:val="28"/>
          <w:szCs w:val="28"/>
        </w:rPr>
        <w:t xml:space="preserve">- нитраты </w:t>
      </w:r>
      <w:proofErr w:type="gramStart"/>
      <w:r w:rsidR="00885125" w:rsidRPr="003549ED">
        <w:rPr>
          <w:sz w:val="28"/>
          <w:szCs w:val="28"/>
        </w:rPr>
        <w:t>–</w:t>
      </w:r>
      <w:r w:rsidRPr="003549ED">
        <w:rPr>
          <w:sz w:val="28"/>
          <w:szCs w:val="28"/>
        </w:rPr>
        <w:t>п</w:t>
      </w:r>
      <w:proofErr w:type="gramEnd"/>
      <w:r w:rsidRPr="003549ED">
        <w:rPr>
          <w:sz w:val="28"/>
          <w:szCs w:val="28"/>
        </w:rPr>
        <w:t>отенциометрически (с  ионселективными электродами).</w:t>
      </w:r>
    </w:p>
    <w:p w:rsidR="0081278A" w:rsidRPr="003549ED" w:rsidRDefault="0081278A" w:rsidP="0081278A">
      <w:pPr>
        <w:pStyle w:val="a5"/>
        <w:ind w:firstLine="709"/>
        <w:rPr>
          <w:szCs w:val="28"/>
        </w:rPr>
      </w:pPr>
      <w:r w:rsidRPr="003549ED">
        <w:rPr>
          <w:szCs w:val="28"/>
        </w:rPr>
        <w:t>Для определения влияния изучаемых факторов (новые сорта, сроки и схемы посадки) на рост и развитие растений дыни проводили фенологические наблюдения и биометрические исследования.</w:t>
      </w:r>
    </w:p>
    <w:p w:rsidR="0081278A" w:rsidRPr="003549ED" w:rsidRDefault="0081278A" w:rsidP="0081278A">
      <w:pPr>
        <w:pStyle w:val="31"/>
        <w:spacing w:after="0"/>
        <w:ind w:left="0" w:firstLine="709"/>
        <w:jc w:val="both"/>
        <w:rPr>
          <w:sz w:val="28"/>
          <w:szCs w:val="28"/>
        </w:rPr>
      </w:pPr>
      <w:r w:rsidRPr="003549ED">
        <w:rPr>
          <w:sz w:val="28"/>
          <w:szCs w:val="28"/>
        </w:rPr>
        <w:t>Фенологические наблюдения</w:t>
      </w:r>
      <w:r w:rsidR="00A553F6">
        <w:rPr>
          <w:sz w:val="28"/>
          <w:szCs w:val="28"/>
        </w:rPr>
        <w:t>.</w:t>
      </w:r>
    </w:p>
    <w:p w:rsidR="0081278A" w:rsidRPr="003549ED" w:rsidRDefault="0081278A" w:rsidP="0081278A">
      <w:pPr>
        <w:pStyle w:val="31"/>
        <w:spacing w:after="0"/>
        <w:ind w:left="0" w:firstLine="709"/>
        <w:jc w:val="both"/>
        <w:rPr>
          <w:sz w:val="28"/>
          <w:szCs w:val="28"/>
        </w:rPr>
      </w:pPr>
      <w:r w:rsidRPr="003549ED">
        <w:rPr>
          <w:sz w:val="28"/>
          <w:szCs w:val="28"/>
        </w:rPr>
        <w:t>Фенологические наблюдения проводиться для установления (визуально) сроков наступления и завершения  определенной фазы развития растений дыни в зависимости от почвенно-климатических условий региона.</w:t>
      </w:r>
    </w:p>
    <w:p w:rsidR="0081278A" w:rsidRPr="003549ED" w:rsidRDefault="0081278A" w:rsidP="0081278A">
      <w:pPr>
        <w:pStyle w:val="31"/>
        <w:spacing w:after="0"/>
        <w:ind w:left="0" w:firstLine="709"/>
        <w:jc w:val="both"/>
        <w:rPr>
          <w:sz w:val="28"/>
          <w:szCs w:val="28"/>
        </w:rPr>
      </w:pPr>
      <w:r w:rsidRPr="003549ED">
        <w:rPr>
          <w:sz w:val="28"/>
          <w:szCs w:val="28"/>
        </w:rPr>
        <w:t>На всех делянках опытов отметили  начало (10 % растений) и массовое наступление (75 % растений) каждой фенологической фазы.</w:t>
      </w:r>
    </w:p>
    <w:p w:rsidR="0081278A" w:rsidRPr="003549ED" w:rsidRDefault="0081278A" w:rsidP="0081278A">
      <w:pPr>
        <w:pStyle w:val="31"/>
        <w:spacing w:after="0"/>
        <w:ind w:left="0" w:firstLine="709"/>
        <w:jc w:val="both"/>
        <w:rPr>
          <w:sz w:val="28"/>
          <w:szCs w:val="28"/>
        </w:rPr>
      </w:pPr>
      <w:r w:rsidRPr="003549ED">
        <w:rPr>
          <w:sz w:val="28"/>
          <w:szCs w:val="28"/>
        </w:rPr>
        <w:t>Биометрические исследования</w:t>
      </w:r>
      <w:r w:rsidR="00A553F6">
        <w:rPr>
          <w:sz w:val="28"/>
          <w:szCs w:val="28"/>
        </w:rPr>
        <w:t>.</w:t>
      </w:r>
    </w:p>
    <w:p w:rsidR="0081278A" w:rsidRPr="003549ED" w:rsidRDefault="0081278A" w:rsidP="0081278A">
      <w:pPr>
        <w:pStyle w:val="31"/>
        <w:spacing w:after="0"/>
        <w:ind w:left="0" w:firstLine="709"/>
        <w:jc w:val="both"/>
        <w:rPr>
          <w:sz w:val="28"/>
          <w:szCs w:val="28"/>
        </w:rPr>
      </w:pPr>
      <w:r w:rsidRPr="003549ED">
        <w:rPr>
          <w:sz w:val="28"/>
          <w:szCs w:val="28"/>
        </w:rPr>
        <w:t>Для оценки влияния почвенно-климатических условии региона, на рост</w:t>
      </w:r>
      <w:r w:rsidRPr="003549ED">
        <w:rPr>
          <w:sz w:val="28"/>
          <w:szCs w:val="28"/>
        </w:rPr>
        <w:t>о</w:t>
      </w:r>
      <w:r w:rsidRPr="003549ED">
        <w:rPr>
          <w:sz w:val="28"/>
          <w:szCs w:val="28"/>
        </w:rPr>
        <w:t>вые процессы, проведены биометрические исследования. Учеты проводили по фазам, в какие проводили фенологические наблюдения.</w:t>
      </w:r>
    </w:p>
    <w:p w:rsidR="0081278A" w:rsidRDefault="0081278A" w:rsidP="0081278A">
      <w:pPr>
        <w:pStyle w:val="31"/>
        <w:spacing w:after="0"/>
        <w:ind w:left="0" w:firstLine="709"/>
        <w:jc w:val="both"/>
        <w:rPr>
          <w:sz w:val="28"/>
          <w:szCs w:val="28"/>
        </w:rPr>
      </w:pPr>
      <w:r w:rsidRPr="003549ED">
        <w:rPr>
          <w:sz w:val="28"/>
          <w:szCs w:val="28"/>
        </w:rPr>
        <w:t>Для проведения биометрических исследований на опытных делянках в</w:t>
      </w:r>
      <w:r w:rsidRPr="003549ED">
        <w:rPr>
          <w:sz w:val="28"/>
          <w:szCs w:val="28"/>
        </w:rPr>
        <w:t>ы</w:t>
      </w:r>
      <w:r w:rsidRPr="003549ED">
        <w:rPr>
          <w:sz w:val="28"/>
          <w:szCs w:val="28"/>
        </w:rPr>
        <w:t>делили 3-5 мест по 5-10 растений  (в зависимости от фенофазы) подряд с од</w:t>
      </w:r>
      <w:r w:rsidRPr="003549ED">
        <w:rPr>
          <w:sz w:val="28"/>
          <w:szCs w:val="28"/>
        </w:rPr>
        <w:t>и</w:t>
      </w:r>
      <w:r w:rsidRPr="003549ED">
        <w:rPr>
          <w:sz w:val="28"/>
          <w:szCs w:val="28"/>
        </w:rPr>
        <w:t xml:space="preserve">наковой площадью питания. </w:t>
      </w:r>
    </w:p>
    <w:p w:rsidR="00D06745" w:rsidRPr="00D06745" w:rsidRDefault="00D06745" w:rsidP="00D06745">
      <w:pPr>
        <w:tabs>
          <w:tab w:val="num" w:pos="1080"/>
        </w:tabs>
        <w:ind w:firstLine="709"/>
        <w:jc w:val="both"/>
        <w:rPr>
          <w:color w:val="000000"/>
          <w:sz w:val="28"/>
          <w:szCs w:val="28"/>
          <w:lang w:eastAsia="ko-KR"/>
        </w:rPr>
      </w:pPr>
      <w:r>
        <w:rPr>
          <w:color w:val="000000"/>
          <w:sz w:val="28"/>
          <w:szCs w:val="28"/>
        </w:rPr>
        <w:t>Дегустационная оценка бахчевой</w:t>
      </w:r>
      <w:r w:rsidRPr="00D06745">
        <w:rPr>
          <w:color w:val="000000"/>
          <w:sz w:val="28"/>
          <w:szCs w:val="28"/>
        </w:rPr>
        <w:t xml:space="preserve"> продукции и определение ее качества проводится по</w:t>
      </w:r>
      <w:r w:rsidRPr="00D06745">
        <w:rPr>
          <w:sz w:val="28"/>
          <w:szCs w:val="28"/>
        </w:rPr>
        <w:t xml:space="preserve"> окончании срока ее ферментации дегустационной комиссией. Все показатели продукции  оцениваются  по девятибалльной шкале, где 9  ба</w:t>
      </w:r>
      <w:r w:rsidRPr="00D06745">
        <w:rPr>
          <w:sz w:val="28"/>
          <w:szCs w:val="28"/>
        </w:rPr>
        <w:t>л</w:t>
      </w:r>
      <w:r w:rsidRPr="00D06745">
        <w:rPr>
          <w:sz w:val="28"/>
          <w:szCs w:val="28"/>
        </w:rPr>
        <w:t>лов -  лучший показатель признака  по методике Полегаев</w:t>
      </w:r>
      <w:r w:rsidR="00792E8A">
        <w:rPr>
          <w:sz w:val="28"/>
          <w:szCs w:val="28"/>
        </w:rPr>
        <w:t>а</w:t>
      </w:r>
      <w:r w:rsidRPr="00D06745">
        <w:rPr>
          <w:sz w:val="28"/>
          <w:szCs w:val="28"/>
        </w:rPr>
        <w:t xml:space="preserve"> В.И. </w:t>
      </w:r>
      <w:r w:rsidRPr="001B1C2A">
        <w:rPr>
          <w:sz w:val="28"/>
          <w:szCs w:val="28"/>
        </w:rPr>
        <w:t xml:space="preserve">Методические </w:t>
      </w:r>
      <w:r w:rsidRPr="001B1C2A">
        <w:rPr>
          <w:sz w:val="28"/>
          <w:szCs w:val="28"/>
        </w:rPr>
        <w:lastRenderedPageBreak/>
        <w:t xml:space="preserve">разработки по курсу хранения и переработки овощей. Методы оценки качества плодов </w:t>
      </w:r>
      <w:r w:rsidR="001B1C2A">
        <w:rPr>
          <w:sz w:val="28"/>
          <w:szCs w:val="28"/>
        </w:rPr>
        <w:t>и овощей. - М.,1988. - 95 с. [131</w:t>
      </w:r>
      <w:r w:rsidRPr="001B1C2A">
        <w:rPr>
          <w:sz w:val="28"/>
          <w:szCs w:val="28"/>
        </w:rPr>
        <w:t>].</w:t>
      </w:r>
    </w:p>
    <w:p w:rsidR="00A620D4" w:rsidRPr="00D06745" w:rsidRDefault="00A620D4" w:rsidP="00C5232D">
      <w:pPr>
        <w:rPr>
          <w:sz w:val="28"/>
          <w:szCs w:val="28"/>
        </w:rPr>
      </w:pPr>
    </w:p>
    <w:p w:rsidR="00B90590" w:rsidRDefault="006F7EEE" w:rsidP="00C5232D">
      <w:pPr>
        <w:rPr>
          <w:sz w:val="28"/>
          <w:szCs w:val="28"/>
        </w:rPr>
      </w:pPr>
      <w:r>
        <w:rPr>
          <w:sz w:val="28"/>
          <w:szCs w:val="28"/>
        </w:rPr>
        <w:tab/>
      </w:r>
    </w:p>
    <w:p w:rsidR="00947643" w:rsidRDefault="00947643" w:rsidP="00C5232D">
      <w:pPr>
        <w:rPr>
          <w:sz w:val="28"/>
          <w:szCs w:val="28"/>
        </w:rPr>
      </w:pPr>
    </w:p>
    <w:p w:rsidR="00947643" w:rsidRDefault="00947643" w:rsidP="00C5232D">
      <w:pPr>
        <w:rPr>
          <w:sz w:val="28"/>
          <w:szCs w:val="28"/>
        </w:rPr>
      </w:pPr>
    </w:p>
    <w:p w:rsidR="00C5232D" w:rsidRPr="008B1BD7" w:rsidRDefault="00B90590" w:rsidP="00C5232D">
      <w:pPr>
        <w:rPr>
          <w:b/>
          <w:sz w:val="28"/>
          <w:szCs w:val="28"/>
        </w:rPr>
      </w:pPr>
      <w:r>
        <w:rPr>
          <w:sz w:val="28"/>
          <w:szCs w:val="28"/>
        </w:rPr>
        <w:tab/>
      </w:r>
      <w:r w:rsidR="00C5232D" w:rsidRPr="008B1BD7">
        <w:rPr>
          <w:b/>
          <w:sz w:val="28"/>
          <w:szCs w:val="28"/>
        </w:rPr>
        <w:t>3 РЕЗУЛЬТАТЫ ИССЛЕДОВАНИЙ</w:t>
      </w:r>
    </w:p>
    <w:p w:rsidR="00F950DD" w:rsidRPr="00947643" w:rsidRDefault="006F7EEE" w:rsidP="00947643">
      <w:pPr>
        <w:jc w:val="both"/>
        <w:rPr>
          <w:sz w:val="28"/>
          <w:szCs w:val="28"/>
        </w:rPr>
      </w:pPr>
      <w:r>
        <w:rPr>
          <w:sz w:val="28"/>
          <w:szCs w:val="28"/>
        </w:rPr>
        <w:tab/>
      </w:r>
      <w:r w:rsidR="00C5232D" w:rsidRPr="00947643">
        <w:rPr>
          <w:sz w:val="28"/>
          <w:szCs w:val="28"/>
        </w:rPr>
        <w:t xml:space="preserve">3.1 </w:t>
      </w:r>
      <w:r w:rsidR="00947643" w:rsidRPr="00947643">
        <w:rPr>
          <w:sz w:val="28"/>
          <w:szCs w:val="28"/>
        </w:rPr>
        <w:t>Комплексная оценка на зарубежные сорта дынив питомнике адапт</w:t>
      </w:r>
      <w:r w:rsidR="00947643" w:rsidRPr="00947643">
        <w:rPr>
          <w:sz w:val="28"/>
          <w:szCs w:val="28"/>
        </w:rPr>
        <w:t>а</w:t>
      </w:r>
      <w:r w:rsidR="00947643" w:rsidRPr="00947643">
        <w:rPr>
          <w:sz w:val="28"/>
          <w:szCs w:val="28"/>
        </w:rPr>
        <w:t>ции</w:t>
      </w:r>
    </w:p>
    <w:p w:rsidR="00A620D4" w:rsidRPr="00A620D4" w:rsidRDefault="00A620D4" w:rsidP="00A620D4">
      <w:pPr>
        <w:jc w:val="both"/>
        <w:rPr>
          <w:sz w:val="28"/>
          <w:szCs w:val="28"/>
        </w:rPr>
      </w:pPr>
      <w:r w:rsidRPr="00A620D4">
        <w:rPr>
          <w:sz w:val="28"/>
          <w:szCs w:val="28"/>
        </w:rPr>
        <w:tab/>
      </w:r>
      <w:r w:rsidR="00947643">
        <w:rPr>
          <w:sz w:val="28"/>
          <w:szCs w:val="28"/>
        </w:rPr>
        <w:t xml:space="preserve">С </w:t>
      </w:r>
      <w:r w:rsidR="00947643" w:rsidRPr="00A620D4">
        <w:rPr>
          <w:sz w:val="28"/>
          <w:szCs w:val="28"/>
        </w:rPr>
        <w:t>целью выявления наиболее адаптивных сортов и гибридов</w:t>
      </w:r>
      <w:r w:rsidR="00947643">
        <w:rPr>
          <w:sz w:val="28"/>
          <w:szCs w:val="28"/>
        </w:rPr>
        <w:t xml:space="preserve">в </w:t>
      </w:r>
      <w:r w:rsidR="009B2107">
        <w:rPr>
          <w:sz w:val="28"/>
          <w:szCs w:val="28"/>
        </w:rPr>
        <w:t>2019-2020 гг</w:t>
      </w:r>
      <w:r w:rsidR="00947643">
        <w:rPr>
          <w:sz w:val="28"/>
          <w:szCs w:val="28"/>
        </w:rPr>
        <w:t>.</w:t>
      </w:r>
      <w:r w:rsidRPr="00A620D4">
        <w:rPr>
          <w:sz w:val="28"/>
          <w:szCs w:val="28"/>
        </w:rPr>
        <w:t xml:space="preserve"> заложены опыты по адаптации 10 образцов дыни. </w:t>
      </w:r>
      <w:r w:rsidR="00947643">
        <w:rPr>
          <w:sz w:val="28"/>
          <w:szCs w:val="28"/>
        </w:rPr>
        <w:t xml:space="preserve">Из них 9 образцов  </w:t>
      </w:r>
      <w:proofErr w:type="gramStart"/>
      <w:r w:rsidR="00947643">
        <w:rPr>
          <w:sz w:val="28"/>
          <w:szCs w:val="28"/>
        </w:rPr>
        <w:t>-</w:t>
      </w:r>
      <w:r w:rsidRPr="00A620D4">
        <w:rPr>
          <w:sz w:val="28"/>
          <w:szCs w:val="28"/>
        </w:rPr>
        <w:t>к</w:t>
      </w:r>
      <w:proofErr w:type="gramEnd"/>
      <w:r w:rsidRPr="00A620D4">
        <w:rPr>
          <w:sz w:val="28"/>
          <w:szCs w:val="28"/>
        </w:rPr>
        <w:t xml:space="preserve">оллекция из ТОО «RAM BioScience» (Турция, Германия) и </w:t>
      </w:r>
      <w:r w:rsidR="00947643">
        <w:rPr>
          <w:sz w:val="28"/>
          <w:szCs w:val="28"/>
        </w:rPr>
        <w:t>1</w:t>
      </w:r>
      <w:r w:rsidRPr="00A620D4">
        <w:rPr>
          <w:sz w:val="28"/>
          <w:szCs w:val="28"/>
        </w:rPr>
        <w:t xml:space="preserve"> образец из Фра</w:t>
      </w:r>
      <w:r w:rsidRPr="00A620D4">
        <w:rPr>
          <w:sz w:val="28"/>
          <w:szCs w:val="28"/>
        </w:rPr>
        <w:t>н</w:t>
      </w:r>
      <w:r w:rsidRPr="00A620D4">
        <w:rPr>
          <w:sz w:val="28"/>
          <w:szCs w:val="28"/>
        </w:rPr>
        <w:t>ции.</w:t>
      </w:r>
    </w:p>
    <w:p w:rsidR="00A620D4" w:rsidRPr="00A620D4" w:rsidRDefault="00A620D4" w:rsidP="00A620D4">
      <w:pPr>
        <w:ind w:firstLine="426"/>
        <w:jc w:val="both"/>
        <w:rPr>
          <w:sz w:val="28"/>
          <w:szCs w:val="28"/>
        </w:rPr>
      </w:pPr>
      <w:r w:rsidRPr="00A620D4">
        <w:rPr>
          <w:sz w:val="28"/>
          <w:szCs w:val="28"/>
        </w:rPr>
        <w:tab/>
        <w:t>Оценка образцов проводилась на естественном инфекционном фоне в ф</w:t>
      </w:r>
      <w:r w:rsidRPr="00A620D4">
        <w:rPr>
          <w:sz w:val="28"/>
          <w:szCs w:val="28"/>
        </w:rPr>
        <w:t>а</w:t>
      </w:r>
      <w:r w:rsidRPr="00A620D4">
        <w:rPr>
          <w:sz w:val="28"/>
          <w:szCs w:val="28"/>
        </w:rPr>
        <w:t>з</w:t>
      </w:r>
      <w:r w:rsidR="00947643">
        <w:rPr>
          <w:sz w:val="28"/>
          <w:szCs w:val="28"/>
        </w:rPr>
        <w:t>у</w:t>
      </w:r>
      <w:r w:rsidRPr="00A620D4">
        <w:rPr>
          <w:sz w:val="28"/>
          <w:szCs w:val="28"/>
        </w:rPr>
        <w:t xml:space="preserve"> цветения, плодообразования  и созревания. А так же проводились оценки сортообразцов  на продуктивность, вкусовые качества, лежкости  и транспорт</w:t>
      </w:r>
      <w:r w:rsidRPr="00A620D4">
        <w:rPr>
          <w:sz w:val="28"/>
          <w:szCs w:val="28"/>
        </w:rPr>
        <w:t>а</w:t>
      </w:r>
      <w:r w:rsidRPr="00A620D4">
        <w:rPr>
          <w:sz w:val="28"/>
          <w:szCs w:val="28"/>
        </w:rPr>
        <w:t>бельности плодов.</w:t>
      </w:r>
    </w:p>
    <w:p w:rsidR="00A620D4" w:rsidRPr="00A620D4" w:rsidRDefault="00A620D4" w:rsidP="00A620D4">
      <w:pPr>
        <w:ind w:firstLine="426"/>
        <w:jc w:val="both"/>
        <w:rPr>
          <w:sz w:val="28"/>
          <w:szCs w:val="28"/>
          <w:lang w:val="kk-KZ"/>
        </w:rPr>
      </w:pPr>
    </w:p>
    <w:p w:rsidR="00885125" w:rsidRDefault="00712BCE" w:rsidP="00A620D4">
      <w:pPr>
        <w:ind w:firstLine="426"/>
        <w:jc w:val="both"/>
        <w:rPr>
          <w:sz w:val="28"/>
          <w:szCs w:val="28"/>
        </w:rPr>
      </w:pPr>
      <w:r>
        <w:rPr>
          <w:sz w:val="28"/>
          <w:szCs w:val="28"/>
        </w:rPr>
        <w:t xml:space="preserve">Таблица </w:t>
      </w:r>
      <w:r w:rsidR="009E141A">
        <w:rPr>
          <w:sz w:val="28"/>
          <w:szCs w:val="28"/>
        </w:rPr>
        <w:t xml:space="preserve">- </w:t>
      </w:r>
      <w:r>
        <w:rPr>
          <w:sz w:val="28"/>
          <w:szCs w:val="28"/>
        </w:rPr>
        <w:t>3</w:t>
      </w:r>
      <w:r w:rsidR="00A620D4" w:rsidRPr="00A620D4">
        <w:rPr>
          <w:sz w:val="28"/>
          <w:szCs w:val="28"/>
        </w:rPr>
        <w:t xml:space="preserve">   Результаты комплексной оценки дыни </w:t>
      </w:r>
      <w:r w:rsidR="00A620D4">
        <w:rPr>
          <w:sz w:val="28"/>
          <w:szCs w:val="28"/>
        </w:rPr>
        <w:t>за 201</w:t>
      </w:r>
      <w:r w:rsidR="00471D13">
        <w:rPr>
          <w:sz w:val="28"/>
          <w:szCs w:val="28"/>
        </w:rPr>
        <w:t>8</w:t>
      </w:r>
      <w:r w:rsidR="00A620D4">
        <w:rPr>
          <w:sz w:val="28"/>
          <w:szCs w:val="28"/>
        </w:rPr>
        <w:t>-202</w:t>
      </w:r>
      <w:r w:rsidR="00471D13">
        <w:rPr>
          <w:sz w:val="28"/>
          <w:szCs w:val="28"/>
        </w:rPr>
        <w:t xml:space="preserve">0 </w:t>
      </w:r>
      <w:r w:rsidR="00A620D4" w:rsidRPr="00A620D4">
        <w:rPr>
          <w:sz w:val="28"/>
          <w:szCs w:val="28"/>
        </w:rPr>
        <w:t>гг</w:t>
      </w:r>
    </w:p>
    <w:p w:rsidR="00DC7287" w:rsidRPr="00885125" w:rsidRDefault="00DC7287" w:rsidP="00A620D4">
      <w:pPr>
        <w:ind w:firstLine="426"/>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6"/>
        <w:gridCol w:w="1419"/>
        <w:gridCol w:w="828"/>
        <w:gridCol w:w="1021"/>
        <w:gridCol w:w="1023"/>
        <w:gridCol w:w="1311"/>
        <w:gridCol w:w="1169"/>
        <w:gridCol w:w="1277"/>
      </w:tblGrid>
      <w:tr w:rsidR="00A620D4" w:rsidRPr="00555008" w:rsidTr="00885125">
        <w:trPr>
          <w:cantSplit/>
        </w:trPr>
        <w:tc>
          <w:tcPr>
            <w:tcW w:w="917" w:type="pct"/>
            <w:vMerge w:val="restart"/>
          </w:tcPr>
          <w:p w:rsidR="00A620D4" w:rsidRPr="00F562B5" w:rsidRDefault="00A620D4" w:rsidP="00A620D4">
            <w:pPr>
              <w:rPr>
                <w:sz w:val="28"/>
                <w:szCs w:val="24"/>
              </w:rPr>
            </w:pPr>
            <w:r w:rsidRPr="00F562B5">
              <w:rPr>
                <w:sz w:val="28"/>
                <w:szCs w:val="24"/>
              </w:rPr>
              <w:t>Категория выделенных образцов</w:t>
            </w:r>
          </w:p>
        </w:tc>
        <w:tc>
          <w:tcPr>
            <w:tcW w:w="720" w:type="pct"/>
            <w:vMerge w:val="restart"/>
          </w:tcPr>
          <w:p w:rsidR="00A620D4" w:rsidRPr="00F562B5" w:rsidRDefault="00A620D4" w:rsidP="00A620D4">
            <w:pPr>
              <w:rPr>
                <w:sz w:val="28"/>
                <w:szCs w:val="24"/>
              </w:rPr>
            </w:pPr>
            <w:r w:rsidRPr="00F562B5">
              <w:rPr>
                <w:sz w:val="28"/>
                <w:szCs w:val="24"/>
              </w:rPr>
              <w:t>Колич</w:t>
            </w:r>
            <w:r w:rsidRPr="00F562B5">
              <w:rPr>
                <w:sz w:val="28"/>
                <w:szCs w:val="24"/>
              </w:rPr>
              <w:t>е</w:t>
            </w:r>
            <w:r w:rsidRPr="00F562B5">
              <w:rPr>
                <w:sz w:val="28"/>
                <w:szCs w:val="24"/>
              </w:rPr>
              <w:t>ство о</w:t>
            </w:r>
            <w:r w:rsidRPr="00F562B5">
              <w:rPr>
                <w:sz w:val="28"/>
                <w:szCs w:val="24"/>
              </w:rPr>
              <w:t>б</w:t>
            </w:r>
            <w:r w:rsidRPr="00F562B5">
              <w:rPr>
                <w:sz w:val="28"/>
                <w:szCs w:val="24"/>
              </w:rPr>
              <w:t>разцов</w:t>
            </w:r>
          </w:p>
        </w:tc>
        <w:tc>
          <w:tcPr>
            <w:tcW w:w="2715" w:type="pct"/>
            <w:gridSpan w:val="5"/>
          </w:tcPr>
          <w:p w:rsidR="00A620D4" w:rsidRPr="00F562B5" w:rsidRDefault="00A620D4" w:rsidP="00A620D4">
            <w:pPr>
              <w:rPr>
                <w:sz w:val="28"/>
                <w:szCs w:val="24"/>
              </w:rPr>
            </w:pPr>
            <w:r w:rsidRPr="00F562B5">
              <w:rPr>
                <w:sz w:val="28"/>
                <w:szCs w:val="24"/>
              </w:rPr>
              <w:t>В том числе</w:t>
            </w:r>
          </w:p>
        </w:tc>
        <w:tc>
          <w:tcPr>
            <w:tcW w:w="648" w:type="pct"/>
            <w:vMerge w:val="restart"/>
          </w:tcPr>
          <w:p w:rsidR="00A620D4" w:rsidRPr="00F562B5" w:rsidRDefault="00A620D4" w:rsidP="00A620D4">
            <w:pPr>
              <w:rPr>
                <w:sz w:val="28"/>
                <w:szCs w:val="24"/>
              </w:rPr>
            </w:pPr>
            <w:r w:rsidRPr="00F562B5">
              <w:rPr>
                <w:sz w:val="28"/>
                <w:szCs w:val="24"/>
              </w:rPr>
              <w:t>Соде</w:t>
            </w:r>
            <w:r w:rsidRPr="00F562B5">
              <w:rPr>
                <w:sz w:val="28"/>
                <w:szCs w:val="24"/>
              </w:rPr>
              <w:t>р</w:t>
            </w:r>
            <w:r w:rsidRPr="00F562B5">
              <w:rPr>
                <w:sz w:val="28"/>
                <w:szCs w:val="24"/>
              </w:rPr>
              <w:t>жание сухих в-в., %</w:t>
            </w:r>
          </w:p>
        </w:tc>
      </w:tr>
      <w:tr w:rsidR="00A620D4" w:rsidRPr="00555008" w:rsidTr="00885125">
        <w:trPr>
          <w:cantSplit/>
        </w:trPr>
        <w:tc>
          <w:tcPr>
            <w:tcW w:w="917" w:type="pct"/>
            <w:vMerge/>
          </w:tcPr>
          <w:p w:rsidR="00A620D4" w:rsidRPr="00F562B5" w:rsidRDefault="00A620D4" w:rsidP="00A620D4">
            <w:pPr>
              <w:rPr>
                <w:sz w:val="28"/>
                <w:szCs w:val="24"/>
              </w:rPr>
            </w:pPr>
          </w:p>
        </w:tc>
        <w:tc>
          <w:tcPr>
            <w:tcW w:w="720" w:type="pct"/>
            <w:vMerge/>
          </w:tcPr>
          <w:p w:rsidR="00A620D4" w:rsidRPr="00F562B5" w:rsidRDefault="00A620D4" w:rsidP="00A620D4">
            <w:pPr>
              <w:rPr>
                <w:sz w:val="28"/>
                <w:szCs w:val="24"/>
              </w:rPr>
            </w:pPr>
          </w:p>
        </w:tc>
        <w:tc>
          <w:tcPr>
            <w:tcW w:w="420" w:type="pct"/>
            <w:vMerge w:val="restart"/>
          </w:tcPr>
          <w:p w:rsidR="00A620D4" w:rsidRPr="00F562B5" w:rsidRDefault="00A620D4" w:rsidP="00A620D4">
            <w:pPr>
              <w:rPr>
                <w:sz w:val="28"/>
                <w:szCs w:val="24"/>
              </w:rPr>
            </w:pPr>
            <w:r w:rsidRPr="00F562B5">
              <w:rPr>
                <w:sz w:val="28"/>
                <w:szCs w:val="24"/>
              </w:rPr>
              <w:t>%</w:t>
            </w:r>
          </w:p>
        </w:tc>
        <w:tc>
          <w:tcPr>
            <w:tcW w:w="518" w:type="pct"/>
            <w:vMerge w:val="restart"/>
          </w:tcPr>
          <w:p w:rsidR="00A620D4" w:rsidRPr="00F562B5" w:rsidRDefault="00A620D4" w:rsidP="00A620D4">
            <w:pPr>
              <w:rPr>
                <w:sz w:val="28"/>
                <w:szCs w:val="24"/>
              </w:rPr>
            </w:pPr>
            <w:r w:rsidRPr="00F562B5">
              <w:rPr>
                <w:sz w:val="28"/>
                <w:szCs w:val="24"/>
              </w:rPr>
              <w:t>у</w:t>
            </w:r>
            <w:r w:rsidRPr="00F562B5">
              <w:rPr>
                <w:sz w:val="28"/>
                <w:szCs w:val="24"/>
              </w:rPr>
              <w:t>с</w:t>
            </w:r>
            <w:r w:rsidRPr="00F562B5">
              <w:rPr>
                <w:sz w:val="28"/>
                <w:szCs w:val="24"/>
              </w:rPr>
              <w:t>то</w:t>
            </w:r>
            <w:r w:rsidRPr="00F562B5">
              <w:rPr>
                <w:sz w:val="28"/>
                <w:szCs w:val="24"/>
              </w:rPr>
              <w:t>й</w:t>
            </w:r>
            <w:r w:rsidRPr="00F562B5">
              <w:rPr>
                <w:sz w:val="28"/>
                <w:szCs w:val="24"/>
              </w:rPr>
              <w:t>чивых</w:t>
            </w:r>
          </w:p>
        </w:tc>
        <w:tc>
          <w:tcPr>
            <w:tcW w:w="1776" w:type="pct"/>
            <w:gridSpan w:val="3"/>
          </w:tcPr>
          <w:p w:rsidR="00A620D4" w:rsidRPr="00F562B5" w:rsidRDefault="00A620D4" w:rsidP="00885125">
            <w:pPr>
              <w:jc w:val="center"/>
              <w:rPr>
                <w:sz w:val="28"/>
                <w:szCs w:val="24"/>
              </w:rPr>
            </w:pPr>
            <w:r w:rsidRPr="00F562B5">
              <w:rPr>
                <w:sz w:val="28"/>
                <w:szCs w:val="24"/>
              </w:rPr>
              <w:t>по группам созревания</w:t>
            </w:r>
          </w:p>
        </w:tc>
        <w:tc>
          <w:tcPr>
            <w:tcW w:w="648" w:type="pct"/>
            <w:vMerge/>
          </w:tcPr>
          <w:p w:rsidR="00A620D4" w:rsidRPr="00F562B5" w:rsidRDefault="00A620D4" w:rsidP="00A620D4">
            <w:pPr>
              <w:rPr>
                <w:sz w:val="28"/>
                <w:szCs w:val="24"/>
              </w:rPr>
            </w:pPr>
          </w:p>
        </w:tc>
      </w:tr>
      <w:tr w:rsidR="00A620D4" w:rsidRPr="00555008" w:rsidTr="00885125">
        <w:trPr>
          <w:cantSplit/>
        </w:trPr>
        <w:tc>
          <w:tcPr>
            <w:tcW w:w="917" w:type="pct"/>
            <w:vMerge/>
          </w:tcPr>
          <w:p w:rsidR="00A620D4" w:rsidRPr="00F562B5" w:rsidRDefault="00A620D4" w:rsidP="00A620D4">
            <w:pPr>
              <w:rPr>
                <w:sz w:val="28"/>
                <w:szCs w:val="24"/>
              </w:rPr>
            </w:pPr>
          </w:p>
        </w:tc>
        <w:tc>
          <w:tcPr>
            <w:tcW w:w="720" w:type="pct"/>
            <w:vMerge/>
          </w:tcPr>
          <w:p w:rsidR="00A620D4" w:rsidRPr="00F562B5" w:rsidRDefault="00A620D4" w:rsidP="00A620D4">
            <w:pPr>
              <w:rPr>
                <w:sz w:val="28"/>
                <w:szCs w:val="24"/>
              </w:rPr>
            </w:pPr>
          </w:p>
        </w:tc>
        <w:tc>
          <w:tcPr>
            <w:tcW w:w="420" w:type="pct"/>
            <w:vMerge/>
          </w:tcPr>
          <w:p w:rsidR="00A620D4" w:rsidRPr="00F562B5" w:rsidRDefault="00A620D4" w:rsidP="00A620D4">
            <w:pPr>
              <w:rPr>
                <w:sz w:val="28"/>
                <w:szCs w:val="24"/>
              </w:rPr>
            </w:pPr>
          </w:p>
        </w:tc>
        <w:tc>
          <w:tcPr>
            <w:tcW w:w="518" w:type="pct"/>
            <w:vMerge/>
          </w:tcPr>
          <w:p w:rsidR="00A620D4" w:rsidRPr="00F562B5" w:rsidRDefault="00A620D4" w:rsidP="00A620D4">
            <w:pPr>
              <w:rPr>
                <w:sz w:val="28"/>
                <w:szCs w:val="24"/>
              </w:rPr>
            </w:pPr>
          </w:p>
        </w:tc>
        <w:tc>
          <w:tcPr>
            <w:tcW w:w="519" w:type="pct"/>
          </w:tcPr>
          <w:p w:rsidR="00A620D4" w:rsidRPr="00F562B5" w:rsidRDefault="00A620D4" w:rsidP="00A620D4">
            <w:pPr>
              <w:rPr>
                <w:sz w:val="28"/>
                <w:szCs w:val="24"/>
              </w:rPr>
            </w:pPr>
            <w:r w:rsidRPr="00F562B5">
              <w:rPr>
                <w:sz w:val="28"/>
                <w:szCs w:val="24"/>
              </w:rPr>
              <w:t>ра</w:t>
            </w:r>
            <w:r w:rsidRPr="00F562B5">
              <w:rPr>
                <w:sz w:val="28"/>
                <w:szCs w:val="24"/>
              </w:rPr>
              <w:t>н</w:t>
            </w:r>
            <w:r w:rsidRPr="00F562B5">
              <w:rPr>
                <w:sz w:val="28"/>
                <w:szCs w:val="24"/>
              </w:rPr>
              <w:t>ние</w:t>
            </w:r>
          </w:p>
        </w:tc>
        <w:tc>
          <w:tcPr>
            <w:tcW w:w="665" w:type="pct"/>
          </w:tcPr>
          <w:p w:rsidR="00A620D4" w:rsidRPr="00F562B5" w:rsidRDefault="00A620D4" w:rsidP="00A620D4">
            <w:pPr>
              <w:rPr>
                <w:sz w:val="28"/>
                <w:szCs w:val="24"/>
              </w:rPr>
            </w:pPr>
            <w:r w:rsidRPr="00F562B5">
              <w:rPr>
                <w:sz w:val="28"/>
                <w:szCs w:val="24"/>
              </w:rPr>
              <w:t>средн</w:t>
            </w:r>
            <w:r w:rsidRPr="00F562B5">
              <w:rPr>
                <w:sz w:val="28"/>
                <w:szCs w:val="24"/>
              </w:rPr>
              <w:t>е</w:t>
            </w:r>
            <w:r w:rsidRPr="00F562B5">
              <w:rPr>
                <w:sz w:val="28"/>
                <w:szCs w:val="24"/>
              </w:rPr>
              <w:t>спелые</w:t>
            </w:r>
          </w:p>
        </w:tc>
        <w:tc>
          <w:tcPr>
            <w:tcW w:w="592" w:type="pct"/>
          </w:tcPr>
          <w:p w:rsidR="00A620D4" w:rsidRPr="00F562B5" w:rsidRDefault="00A620D4" w:rsidP="00A620D4">
            <w:pPr>
              <w:rPr>
                <w:sz w:val="28"/>
                <w:szCs w:val="24"/>
              </w:rPr>
            </w:pPr>
            <w:r w:rsidRPr="00F562B5">
              <w:rPr>
                <w:sz w:val="28"/>
                <w:szCs w:val="24"/>
              </w:rPr>
              <w:t>поз</w:t>
            </w:r>
            <w:r w:rsidRPr="00F562B5">
              <w:rPr>
                <w:sz w:val="28"/>
                <w:szCs w:val="24"/>
              </w:rPr>
              <w:t>д</w:t>
            </w:r>
            <w:r w:rsidRPr="00F562B5">
              <w:rPr>
                <w:sz w:val="28"/>
                <w:szCs w:val="24"/>
              </w:rPr>
              <w:t>ние</w:t>
            </w:r>
          </w:p>
        </w:tc>
        <w:tc>
          <w:tcPr>
            <w:tcW w:w="648" w:type="pct"/>
            <w:vMerge/>
          </w:tcPr>
          <w:p w:rsidR="00A620D4" w:rsidRPr="00F562B5" w:rsidRDefault="00A620D4" w:rsidP="00A620D4">
            <w:pPr>
              <w:rPr>
                <w:sz w:val="28"/>
                <w:szCs w:val="24"/>
              </w:rPr>
            </w:pPr>
          </w:p>
        </w:tc>
      </w:tr>
      <w:tr w:rsidR="00A620D4" w:rsidRPr="00555008" w:rsidTr="00885125">
        <w:trPr>
          <w:trHeight w:val="738"/>
        </w:trPr>
        <w:tc>
          <w:tcPr>
            <w:tcW w:w="917" w:type="pct"/>
          </w:tcPr>
          <w:p w:rsidR="00A620D4" w:rsidRPr="00F562B5" w:rsidRDefault="00A620D4" w:rsidP="00A620D4">
            <w:pPr>
              <w:rPr>
                <w:sz w:val="28"/>
                <w:szCs w:val="24"/>
              </w:rPr>
            </w:pPr>
            <w:r w:rsidRPr="00F562B5">
              <w:rPr>
                <w:sz w:val="28"/>
                <w:szCs w:val="24"/>
              </w:rPr>
              <w:t>По компле</w:t>
            </w:r>
            <w:r w:rsidRPr="00F562B5">
              <w:rPr>
                <w:sz w:val="28"/>
                <w:szCs w:val="24"/>
              </w:rPr>
              <w:t>к</w:t>
            </w:r>
            <w:r w:rsidRPr="00F562B5">
              <w:rPr>
                <w:sz w:val="28"/>
                <w:szCs w:val="24"/>
              </w:rPr>
              <w:t>су признаков</w:t>
            </w:r>
          </w:p>
        </w:tc>
        <w:tc>
          <w:tcPr>
            <w:tcW w:w="720" w:type="pct"/>
          </w:tcPr>
          <w:p w:rsidR="00A620D4" w:rsidRPr="00F562B5" w:rsidRDefault="00A620D4" w:rsidP="00A620D4">
            <w:pPr>
              <w:jc w:val="center"/>
              <w:rPr>
                <w:sz w:val="28"/>
                <w:szCs w:val="24"/>
                <w:lang w:val="en-US"/>
              </w:rPr>
            </w:pPr>
            <w:r w:rsidRPr="00F562B5">
              <w:rPr>
                <w:sz w:val="28"/>
                <w:szCs w:val="24"/>
                <w:lang w:val="en-US"/>
              </w:rPr>
              <w:t>5</w:t>
            </w:r>
          </w:p>
        </w:tc>
        <w:tc>
          <w:tcPr>
            <w:tcW w:w="420" w:type="pct"/>
          </w:tcPr>
          <w:p w:rsidR="00A620D4" w:rsidRPr="00F562B5" w:rsidRDefault="00A620D4" w:rsidP="00A620D4">
            <w:pPr>
              <w:jc w:val="center"/>
              <w:rPr>
                <w:sz w:val="28"/>
                <w:szCs w:val="24"/>
                <w:lang w:val="en-US"/>
              </w:rPr>
            </w:pPr>
            <w:r w:rsidRPr="00F562B5">
              <w:rPr>
                <w:sz w:val="28"/>
                <w:szCs w:val="24"/>
                <w:lang w:val="en-US"/>
              </w:rPr>
              <w:t>50,0</w:t>
            </w:r>
          </w:p>
        </w:tc>
        <w:tc>
          <w:tcPr>
            <w:tcW w:w="518" w:type="pct"/>
          </w:tcPr>
          <w:p w:rsidR="00A620D4" w:rsidRPr="00F562B5" w:rsidRDefault="00A620D4" w:rsidP="00A620D4">
            <w:pPr>
              <w:jc w:val="center"/>
              <w:rPr>
                <w:sz w:val="28"/>
                <w:szCs w:val="24"/>
              </w:rPr>
            </w:pPr>
            <w:r w:rsidRPr="00F562B5">
              <w:rPr>
                <w:sz w:val="28"/>
                <w:szCs w:val="24"/>
              </w:rPr>
              <w:t>5</w:t>
            </w:r>
          </w:p>
        </w:tc>
        <w:tc>
          <w:tcPr>
            <w:tcW w:w="519" w:type="pct"/>
          </w:tcPr>
          <w:p w:rsidR="00A620D4" w:rsidRPr="00F562B5" w:rsidRDefault="00A620D4" w:rsidP="00A620D4">
            <w:pPr>
              <w:jc w:val="center"/>
              <w:rPr>
                <w:sz w:val="28"/>
                <w:szCs w:val="24"/>
                <w:lang w:val="en-US"/>
              </w:rPr>
            </w:pPr>
            <w:r w:rsidRPr="00F562B5">
              <w:rPr>
                <w:sz w:val="28"/>
                <w:szCs w:val="24"/>
                <w:lang w:val="en-US"/>
              </w:rPr>
              <w:t>2</w:t>
            </w:r>
          </w:p>
        </w:tc>
        <w:tc>
          <w:tcPr>
            <w:tcW w:w="665" w:type="pct"/>
          </w:tcPr>
          <w:p w:rsidR="00A620D4" w:rsidRPr="00F562B5" w:rsidRDefault="00A620D4" w:rsidP="00A620D4">
            <w:pPr>
              <w:jc w:val="center"/>
              <w:rPr>
                <w:sz w:val="28"/>
                <w:szCs w:val="24"/>
              </w:rPr>
            </w:pPr>
            <w:r w:rsidRPr="00F562B5">
              <w:rPr>
                <w:sz w:val="28"/>
                <w:szCs w:val="24"/>
              </w:rPr>
              <w:t>2</w:t>
            </w:r>
          </w:p>
        </w:tc>
        <w:tc>
          <w:tcPr>
            <w:tcW w:w="592" w:type="pct"/>
          </w:tcPr>
          <w:p w:rsidR="00A620D4" w:rsidRPr="00F562B5" w:rsidRDefault="00A620D4" w:rsidP="00A620D4">
            <w:pPr>
              <w:jc w:val="center"/>
              <w:rPr>
                <w:sz w:val="28"/>
                <w:szCs w:val="24"/>
              </w:rPr>
            </w:pPr>
            <w:r w:rsidRPr="00F562B5">
              <w:rPr>
                <w:sz w:val="28"/>
                <w:szCs w:val="24"/>
              </w:rPr>
              <w:t>1</w:t>
            </w:r>
          </w:p>
        </w:tc>
        <w:tc>
          <w:tcPr>
            <w:tcW w:w="648" w:type="pct"/>
          </w:tcPr>
          <w:p w:rsidR="00A620D4" w:rsidRPr="00F562B5" w:rsidRDefault="00A620D4" w:rsidP="00A620D4">
            <w:pPr>
              <w:jc w:val="center"/>
              <w:rPr>
                <w:sz w:val="28"/>
                <w:szCs w:val="24"/>
              </w:rPr>
            </w:pPr>
            <w:r w:rsidRPr="00F562B5">
              <w:rPr>
                <w:sz w:val="28"/>
                <w:szCs w:val="24"/>
              </w:rPr>
              <w:t>&gt;16</w:t>
            </w:r>
          </w:p>
        </w:tc>
      </w:tr>
      <w:tr w:rsidR="00A620D4" w:rsidRPr="00555008" w:rsidTr="00885125">
        <w:tc>
          <w:tcPr>
            <w:tcW w:w="917" w:type="pct"/>
          </w:tcPr>
          <w:p w:rsidR="00A620D4" w:rsidRPr="00F562B5" w:rsidRDefault="00A620D4" w:rsidP="00A620D4">
            <w:pPr>
              <w:rPr>
                <w:sz w:val="28"/>
                <w:szCs w:val="24"/>
              </w:rPr>
            </w:pPr>
            <w:r w:rsidRPr="00F562B5">
              <w:rPr>
                <w:sz w:val="28"/>
                <w:szCs w:val="24"/>
              </w:rPr>
              <w:t>По отдел</w:t>
            </w:r>
            <w:r w:rsidRPr="00F562B5">
              <w:rPr>
                <w:sz w:val="28"/>
                <w:szCs w:val="24"/>
              </w:rPr>
              <w:t>ь</w:t>
            </w:r>
            <w:r w:rsidRPr="00F562B5">
              <w:rPr>
                <w:sz w:val="28"/>
                <w:szCs w:val="24"/>
              </w:rPr>
              <w:t>ным призн</w:t>
            </w:r>
            <w:r w:rsidRPr="00F562B5">
              <w:rPr>
                <w:sz w:val="28"/>
                <w:szCs w:val="24"/>
              </w:rPr>
              <w:t>а</w:t>
            </w:r>
            <w:r w:rsidRPr="00F562B5">
              <w:rPr>
                <w:sz w:val="28"/>
                <w:szCs w:val="24"/>
              </w:rPr>
              <w:t>кам</w:t>
            </w:r>
          </w:p>
        </w:tc>
        <w:tc>
          <w:tcPr>
            <w:tcW w:w="720" w:type="pct"/>
          </w:tcPr>
          <w:p w:rsidR="00A620D4" w:rsidRPr="00F562B5" w:rsidRDefault="00A620D4" w:rsidP="00A620D4">
            <w:pPr>
              <w:jc w:val="center"/>
              <w:rPr>
                <w:sz w:val="28"/>
                <w:szCs w:val="24"/>
                <w:lang w:val="en-US"/>
              </w:rPr>
            </w:pPr>
            <w:r w:rsidRPr="00F562B5">
              <w:rPr>
                <w:sz w:val="28"/>
                <w:szCs w:val="24"/>
                <w:lang w:val="en-US"/>
              </w:rPr>
              <w:t>4</w:t>
            </w:r>
          </w:p>
        </w:tc>
        <w:tc>
          <w:tcPr>
            <w:tcW w:w="420" w:type="pct"/>
          </w:tcPr>
          <w:p w:rsidR="00A620D4" w:rsidRPr="00F562B5" w:rsidRDefault="00A620D4" w:rsidP="00A620D4">
            <w:pPr>
              <w:jc w:val="center"/>
              <w:rPr>
                <w:sz w:val="28"/>
                <w:szCs w:val="24"/>
              </w:rPr>
            </w:pPr>
            <w:r w:rsidRPr="00F562B5">
              <w:rPr>
                <w:sz w:val="28"/>
                <w:szCs w:val="24"/>
                <w:lang w:val="en-US"/>
              </w:rPr>
              <w:t>3</w:t>
            </w:r>
            <w:r w:rsidRPr="00F562B5">
              <w:rPr>
                <w:sz w:val="28"/>
                <w:szCs w:val="24"/>
              </w:rPr>
              <w:t>0,0</w:t>
            </w:r>
          </w:p>
        </w:tc>
        <w:tc>
          <w:tcPr>
            <w:tcW w:w="518" w:type="pct"/>
          </w:tcPr>
          <w:p w:rsidR="00A620D4" w:rsidRPr="00F562B5" w:rsidRDefault="00A620D4" w:rsidP="00A620D4">
            <w:pPr>
              <w:jc w:val="center"/>
              <w:rPr>
                <w:sz w:val="28"/>
                <w:szCs w:val="24"/>
                <w:lang w:val="en-US"/>
              </w:rPr>
            </w:pPr>
            <w:r w:rsidRPr="00F562B5">
              <w:rPr>
                <w:sz w:val="28"/>
                <w:szCs w:val="24"/>
                <w:lang w:val="en-US"/>
              </w:rPr>
              <w:t>4</w:t>
            </w:r>
          </w:p>
        </w:tc>
        <w:tc>
          <w:tcPr>
            <w:tcW w:w="519" w:type="pct"/>
          </w:tcPr>
          <w:p w:rsidR="00A620D4" w:rsidRPr="00F562B5" w:rsidRDefault="00A620D4" w:rsidP="00A620D4">
            <w:pPr>
              <w:jc w:val="center"/>
              <w:rPr>
                <w:sz w:val="28"/>
                <w:szCs w:val="24"/>
              </w:rPr>
            </w:pPr>
            <w:r w:rsidRPr="00F562B5">
              <w:rPr>
                <w:sz w:val="28"/>
                <w:szCs w:val="24"/>
              </w:rPr>
              <w:t>2</w:t>
            </w:r>
          </w:p>
        </w:tc>
        <w:tc>
          <w:tcPr>
            <w:tcW w:w="665" w:type="pct"/>
          </w:tcPr>
          <w:p w:rsidR="00A620D4" w:rsidRPr="00F562B5" w:rsidRDefault="00A620D4" w:rsidP="00A620D4">
            <w:pPr>
              <w:jc w:val="center"/>
              <w:rPr>
                <w:sz w:val="28"/>
                <w:szCs w:val="24"/>
              </w:rPr>
            </w:pPr>
            <w:r w:rsidRPr="00F562B5">
              <w:rPr>
                <w:sz w:val="28"/>
                <w:szCs w:val="24"/>
              </w:rPr>
              <w:t>1</w:t>
            </w:r>
          </w:p>
        </w:tc>
        <w:tc>
          <w:tcPr>
            <w:tcW w:w="592" w:type="pct"/>
          </w:tcPr>
          <w:p w:rsidR="00A620D4" w:rsidRPr="00F562B5" w:rsidRDefault="00A620D4" w:rsidP="00A620D4">
            <w:pPr>
              <w:jc w:val="center"/>
              <w:rPr>
                <w:sz w:val="28"/>
                <w:szCs w:val="24"/>
              </w:rPr>
            </w:pPr>
            <w:r w:rsidRPr="00F562B5">
              <w:rPr>
                <w:sz w:val="28"/>
                <w:szCs w:val="24"/>
              </w:rPr>
              <w:t>1</w:t>
            </w:r>
          </w:p>
        </w:tc>
        <w:tc>
          <w:tcPr>
            <w:tcW w:w="648" w:type="pct"/>
          </w:tcPr>
          <w:p w:rsidR="00A620D4" w:rsidRPr="00F562B5" w:rsidRDefault="00A620D4" w:rsidP="00A620D4">
            <w:pPr>
              <w:jc w:val="center"/>
              <w:rPr>
                <w:sz w:val="28"/>
                <w:szCs w:val="24"/>
              </w:rPr>
            </w:pPr>
            <w:r w:rsidRPr="00F562B5">
              <w:rPr>
                <w:sz w:val="28"/>
                <w:szCs w:val="24"/>
              </w:rPr>
              <w:t>14-16</w:t>
            </w:r>
          </w:p>
        </w:tc>
      </w:tr>
      <w:tr w:rsidR="00A620D4" w:rsidRPr="00555008" w:rsidTr="00885125">
        <w:tc>
          <w:tcPr>
            <w:tcW w:w="917" w:type="pct"/>
          </w:tcPr>
          <w:p w:rsidR="00A620D4" w:rsidRPr="00F562B5" w:rsidRDefault="00A620D4" w:rsidP="00A620D4">
            <w:pPr>
              <w:rPr>
                <w:sz w:val="28"/>
                <w:szCs w:val="24"/>
              </w:rPr>
            </w:pPr>
            <w:r w:rsidRPr="00F562B5">
              <w:rPr>
                <w:sz w:val="28"/>
                <w:szCs w:val="24"/>
              </w:rPr>
              <w:t>По средним показателям</w:t>
            </w:r>
          </w:p>
        </w:tc>
        <w:tc>
          <w:tcPr>
            <w:tcW w:w="720" w:type="pct"/>
          </w:tcPr>
          <w:p w:rsidR="00A620D4" w:rsidRPr="00F562B5" w:rsidRDefault="00A620D4" w:rsidP="00A620D4">
            <w:pPr>
              <w:jc w:val="center"/>
              <w:rPr>
                <w:sz w:val="28"/>
                <w:szCs w:val="24"/>
                <w:lang w:val="en-US"/>
              </w:rPr>
            </w:pPr>
            <w:r w:rsidRPr="00F562B5">
              <w:rPr>
                <w:sz w:val="28"/>
                <w:szCs w:val="24"/>
                <w:lang w:val="en-US"/>
              </w:rPr>
              <w:t>1</w:t>
            </w:r>
          </w:p>
        </w:tc>
        <w:tc>
          <w:tcPr>
            <w:tcW w:w="420" w:type="pct"/>
          </w:tcPr>
          <w:p w:rsidR="00A620D4" w:rsidRPr="00F562B5" w:rsidRDefault="00A620D4" w:rsidP="00A620D4">
            <w:pPr>
              <w:jc w:val="center"/>
              <w:rPr>
                <w:sz w:val="28"/>
                <w:szCs w:val="24"/>
              </w:rPr>
            </w:pPr>
            <w:r w:rsidRPr="00F562B5">
              <w:rPr>
                <w:sz w:val="28"/>
                <w:szCs w:val="24"/>
              </w:rPr>
              <w:t>20,0</w:t>
            </w:r>
          </w:p>
        </w:tc>
        <w:tc>
          <w:tcPr>
            <w:tcW w:w="518" w:type="pct"/>
          </w:tcPr>
          <w:p w:rsidR="00A620D4" w:rsidRPr="00F562B5" w:rsidRDefault="00A620D4" w:rsidP="00A620D4">
            <w:pPr>
              <w:jc w:val="center"/>
              <w:rPr>
                <w:sz w:val="28"/>
                <w:szCs w:val="24"/>
              </w:rPr>
            </w:pPr>
            <w:r w:rsidRPr="00F562B5">
              <w:rPr>
                <w:sz w:val="28"/>
                <w:szCs w:val="24"/>
              </w:rPr>
              <w:t>1</w:t>
            </w:r>
          </w:p>
        </w:tc>
        <w:tc>
          <w:tcPr>
            <w:tcW w:w="519" w:type="pct"/>
          </w:tcPr>
          <w:p w:rsidR="00A620D4" w:rsidRPr="00F562B5" w:rsidRDefault="00A620D4" w:rsidP="00A620D4">
            <w:pPr>
              <w:jc w:val="center"/>
              <w:rPr>
                <w:sz w:val="28"/>
                <w:szCs w:val="24"/>
                <w:lang w:val="en-US"/>
              </w:rPr>
            </w:pPr>
            <w:r w:rsidRPr="00F562B5">
              <w:rPr>
                <w:sz w:val="28"/>
                <w:szCs w:val="24"/>
                <w:lang w:val="en-US"/>
              </w:rPr>
              <w:t>1</w:t>
            </w:r>
          </w:p>
        </w:tc>
        <w:tc>
          <w:tcPr>
            <w:tcW w:w="665" w:type="pct"/>
          </w:tcPr>
          <w:p w:rsidR="00A620D4" w:rsidRPr="00F562B5" w:rsidRDefault="00A620D4" w:rsidP="00A620D4">
            <w:pPr>
              <w:jc w:val="center"/>
              <w:rPr>
                <w:sz w:val="28"/>
                <w:szCs w:val="24"/>
              </w:rPr>
            </w:pPr>
            <w:r w:rsidRPr="00F562B5">
              <w:rPr>
                <w:sz w:val="28"/>
                <w:szCs w:val="24"/>
              </w:rPr>
              <w:t>-</w:t>
            </w:r>
          </w:p>
        </w:tc>
        <w:tc>
          <w:tcPr>
            <w:tcW w:w="592" w:type="pct"/>
          </w:tcPr>
          <w:p w:rsidR="00A620D4" w:rsidRPr="00F562B5" w:rsidRDefault="00A620D4" w:rsidP="00A620D4">
            <w:pPr>
              <w:jc w:val="center"/>
              <w:rPr>
                <w:sz w:val="28"/>
                <w:szCs w:val="24"/>
                <w:lang w:val="en-US"/>
              </w:rPr>
            </w:pPr>
            <w:r w:rsidRPr="00F562B5">
              <w:rPr>
                <w:sz w:val="28"/>
                <w:szCs w:val="24"/>
                <w:lang w:val="en-US"/>
              </w:rPr>
              <w:t>-</w:t>
            </w:r>
          </w:p>
        </w:tc>
        <w:tc>
          <w:tcPr>
            <w:tcW w:w="648" w:type="pct"/>
          </w:tcPr>
          <w:p w:rsidR="00A620D4" w:rsidRPr="00F562B5" w:rsidRDefault="00A620D4" w:rsidP="00A620D4">
            <w:pPr>
              <w:jc w:val="center"/>
              <w:rPr>
                <w:sz w:val="28"/>
                <w:szCs w:val="24"/>
              </w:rPr>
            </w:pPr>
            <w:r w:rsidRPr="00F562B5">
              <w:rPr>
                <w:sz w:val="28"/>
                <w:szCs w:val="24"/>
              </w:rPr>
              <w:t>12-14</w:t>
            </w:r>
          </w:p>
        </w:tc>
      </w:tr>
      <w:tr w:rsidR="00A620D4" w:rsidRPr="00555008" w:rsidTr="00885125">
        <w:tc>
          <w:tcPr>
            <w:tcW w:w="917" w:type="pct"/>
          </w:tcPr>
          <w:p w:rsidR="00A620D4" w:rsidRPr="00F562B5" w:rsidRDefault="00A620D4" w:rsidP="00A620D4">
            <w:pPr>
              <w:rPr>
                <w:sz w:val="28"/>
                <w:szCs w:val="24"/>
              </w:rPr>
            </w:pPr>
            <w:r w:rsidRPr="00F562B5">
              <w:rPr>
                <w:sz w:val="28"/>
                <w:szCs w:val="24"/>
              </w:rPr>
              <w:t>Забраковано</w:t>
            </w:r>
          </w:p>
        </w:tc>
        <w:tc>
          <w:tcPr>
            <w:tcW w:w="720" w:type="pct"/>
          </w:tcPr>
          <w:p w:rsidR="00A620D4" w:rsidRPr="00F562B5" w:rsidRDefault="00A620D4" w:rsidP="00A620D4">
            <w:pPr>
              <w:jc w:val="center"/>
              <w:rPr>
                <w:sz w:val="28"/>
                <w:szCs w:val="24"/>
              </w:rPr>
            </w:pPr>
            <w:r w:rsidRPr="00F562B5">
              <w:rPr>
                <w:sz w:val="28"/>
                <w:szCs w:val="24"/>
              </w:rPr>
              <w:t>-</w:t>
            </w:r>
          </w:p>
        </w:tc>
        <w:tc>
          <w:tcPr>
            <w:tcW w:w="420" w:type="pct"/>
          </w:tcPr>
          <w:p w:rsidR="00A620D4" w:rsidRPr="00F562B5" w:rsidRDefault="00A620D4" w:rsidP="00A620D4">
            <w:pPr>
              <w:jc w:val="center"/>
              <w:rPr>
                <w:sz w:val="28"/>
                <w:szCs w:val="24"/>
              </w:rPr>
            </w:pPr>
            <w:r w:rsidRPr="00F562B5">
              <w:rPr>
                <w:sz w:val="28"/>
                <w:szCs w:val="24"/>
              </w:rPr>
              <w:t>-</w:t>
            </w:r>
          </w:p>
        </w:tc>
        <w:tc>
          <w:tcPr>
            <w:tcW w:w="518" w:type="pct"/>
          </w:tcPr>
          <w:p w:rsidR="00A620D4" w:rsidRPr="00F562B5" w:rsidRDefault="00A620D4" w:rsidP="00A620D4">
            <w:pPr>
              <w:jc w:val="center"/>
              <w:rPr>
                <w:sz w:val="28"/>
                <w:szCs w:val="24"/>
                <w:lang w:val="en-US"/>
              </w:rPr>
            </w:pPr>
            <w:r w:rsidRPr="00F562B5">
              <w:rPr>
                <w:sz w:val="28"/>
                <w:szCs w:val="24"/>
                <w:lang w:val="en-US"/>
              </w:rPr>
              <w:t>-</w:t>
            </w:r>
          </w:p>
        </w:tc>
        <w:tc>
          <w:tcPr>
            <w:tcW w:w="519" w:type="pct"/>
          </w:tcPr>
          <w:p w:rsidR="00A620D4" w:rsidRPr="00F562B5" w:rsidRDefault="00A620D4" w:rsidP="00A620D4">
            <w:pPr>
              <w:jc w:val="center"/>
              <w:rPr>
                <w:sz w:val="28"/>
                <w:szCs w:val="24"/>
              </w:rPr>
            </w:pPr>
            <w:r w:rsidRPr="00F562B5">
              <w:rPr>
                <w:sz w:val="28"/>
                <w:szCs w:val="24"/>
              </w:rPr>
              <w:t>-</w:t>
            </w:r>
          </w:p>
        </w:tc>
        <w:tc>
          <w:tcPr>
            <w:tcW w:w="665" w:type="pct"/>
          </w:tcPr>
          <w:p w:rsidR="00A620D4" w:rsidRPr="00F562B5" w:rsidRDefault="00A620D4" w:rsidP="00A620D4">
            <w:pPr>
              <w:jc w:val="center"/>
              <w:rPr>
                <w:sz w:val="28"/>
                <w:szCs w:val="24"/>
              </w:rPr>
            </w:pPr>
            <w:r w:rsidRPr="00F562B5">
              <w:rPr>
                <w:sz w:val="28"/>
                <w:szCs w:val="24"/>
              </w:rPr>
              <w:t>-</w:t>
            </w:r>
          </w:p>
        </w:tc>
        <w:tc>
          <w:tcPr>
            <w:tcW w:w="592" w:type="pct"/>
          </w:tcPr>
          <w:p w:rsidR="00A620D4" w:rsidRPr="00F562B5" w:rsidRDefault="00A620D4" w:rsidP="00A620D4">
            <w:pPr>
              <w:jc w:val="center"/>
              <w:rPr>
                <w:sz w:val="28"/>
                <w:szCs w:val="24"/>
              </w:rPr>
            </w:pPr>
          </w:p>
        </w:tc>
        <w:tc>
          <w:tcPr>
            <w:tcW w:w="648" w:type="pct"/>
          </w:tcPr>
          <w:p w:rsidR="00A620D4" w:rsidRPr="00F562B5" w:rsidRDefault="00A620D4" w:rsidP="00A620D4">
            <w:pPr>
              <w:jc w:val="center"/>
              <w:rPr>
                <w:sz w:val="28"/>
                <w:szCs w:val="24"/>
              </w:rPr>
            </w:pPr>
            <w:r w:rsidRPr="00F562B5">
              <w:rPr>
                <w:sz w:val="28"/>
                <w:szCs w:val="24"/>
              </w:rPr>
              <w:t>&lt;12</w:t>
            </w:r>
          </w:p>
        </w:tc>
      </w:tr>
      <w:tr w:rsidR="00A620D4" w:rsidRPr="00555008" w:rsidTr="00885125">
        <w:tc>
          <w:tcPr>
            <w:tcW w:w="917" w:type="pct"/>
          </w:tcPr>
          <w:p w:rsidR="00A620D4" w:rsidRPr="00F562B5" w:rsidRDefault="00A620D4" w:rsidP="00A620D4">
            <w:pPr>
              <w:rPr>
                <w:sz w:val="28"/>
                <w:szCs w:val="24"/>
              </w:rPr>
            </w:pPr>
            <w:r w:rsidRPr="00F562B5">
              <w:rPr>
                <w:sz w:val="28"/>
                <w:szCs w:val="24"/>
              </w:rPr>
              <w:t>Всего</w:t>
            </w:r>
          </w:p>
        </w:tc>
        <w:tc>
          <w:tcPr>
            <w:tcW w:w="720" w:type="pct"/>
          </w:tcPr>
          <w:p w:rsidR="00A620D4" w:rsidRPr="00F562B5" w:rsidRDefault="00A620D4" w:rsidP="00A620D4">
            <w:pPr>
              <w:jc w:val="center"/>
              <w:rPr>
                <w:sz w:val="28"/>
                <w:szCs w:val="24"/>
              </w:rPr>
            </w:pPr>
            <w:r w:rsidRPr="00F562B5">
              <w:rPr>
                <w:sz w:val="28"/>
                <w:szCs w:val="24"/>
              </w:rPr>
              <w:t>10</w:t>
            </w:r>
          </w:p>
        </w:tc>
        <w:tc>
          <w:tcPr>
            <w:tcW w:w="420" w:type="pct"/>
          </w:tcPr>
          <w:p w:rsidR="00A620D4" w:rsidRPr="00F562B5" w:rsidRDefault="00A620D4" w:rsidP="00A620D4">
            <w:pPr>
              <w:jc w:val="center"/>
              <w:rPr>
                <w:sz w:val="28"/>
                <w:szCs w:val="24"/>
              </w:rPr>
            </w:pPr>
            <w:r w:rsidRPr="00F562B5">
              <w:rPr>
                <w:sz w:val="28"/>
                <w:szCs w:val="24"/>
              </w:rPr>
              <w:t>100</w:t>
            </w:r>
          </w:p>
        </w:tc>
        <w:tc>
          <w:tcPr>
            <w:tcW w:w="518" w:type="pct"/>
          </w:tcPr>
          <w:p w:rsidR="00A620D4" w:rsidRPr="00F562B5" w:rsidRDefault="00A620D4" w:rsidP="00A620D4">
            <w:pPr>
              <w:jc w:val="center"/>
              <w:rPr>
                <w:sz w:val="28"/>
                <w:szCs w:val="24"/>
                <w:lang w:val="en-US"/>
              </w:rPr>
            </w:pPr>
            <w:r w:rsidRPr="00F562B5">
              <w:rPr>
                <w:sz w:val="28"/>
                <w:szCs w:val="24"/>
                <w:lang w:val="en-US"/>
              </w:rPr>
              <w:t>10</w:t>
            </w:r>
          </w:p>
        </w:tc>
        <w:tc>
          <w:tcPr>
            <w:tcW w:w="519" w:type="pct"/>
          </w:tcPr>
          <w:p w:rsidR="00A620D4" w:rsidRPr="00F562B5" w:rsidRDefault="00A620D4" w:rsidP="00A620D4">
            <w:pPr>
              <w:jc w:val="center"/>
              <w:rPr>
                <w:sz w:val="28"/>
                <w:szCs w:val="24"/>
              </w:rPr>
            </w:pPr>
            <w:r w:rsidRPr="00F562B5">
              <w:rPr>
                <w:sz w:val="28"/>
                <w:szCs w:val="24"/>
              </w:rPr>
              <w:t>5</w:t>
            </w:r>
          </w:p>
        </w:tc>
        <w:tc>
          <w:tcPr>
            <w:tcW w:w="665" w:type="pct"/>
          </w:tcPr>
          <w:p w:rsidR="00A620D4" w:rsidRPr="00F562B5" w:rsidRDefault="00A620D4" w:rsidP="00A620D4">
            <w:pPr>
              <w:jc w:val="center"/>
              <w:rPr>
                <w:sz w:val="28"/>
                <w:szCs w:val="24"/>
              </w:rPr>
            </w:pPr>
            <w:r w:rsidRPr="00F562B5">
              <w:rPr>
                <w:sz w:val="28"/>
                <w:szCs w:val="24"/>
              </w:rPr>
              <w:t>3</w:t>
            </w:r>
          </w:p>
        </w:tc>
        <w:tc>
          <w:tcPr>
            <w:tcW w:w="592" w:type="pct"/>
          </w:tcPr>
          <w:p w:rsidR="00A620D4" w:rsidRPr="00F562B5" w:rsidRDefault="00A620D4" w:rsidP="00A620D4">
            <w:pPr>
              <w:jc w:val="center"/>
              <w:rPr>
                <w:sz w:val="28"/>
                <w:szCs w:val="24"/>
              </w:rPr>
            </w:pPr>
            <w:r w:rsidRPr="00F562B5">
              <w:rPr>
                <w:sz w:val="28"/>
                <w:szCs w:val="24"/>
              </w:rPr>
              <w:t>2</w:t>
            </w:r>
          </w:p>
        </w:tc>
        <w:tc>
          <w:tcPr>
            <w:tcW w:w="648" w:type="pct"/>
          </w:tcPr>
          <w:p w:rsidR="00A620D4" w:rsidRPr="00F562B5" w:rsidRDefault="00A620D4" w:rsidP="00A620D4">
            <w:pPr>
              <w:jc w:val="center"/>
              <w:rPr>
                <w:sz w:val="28"/>
                <w:szCs w:val="24"/>
              </w:rPr>
            </w:pPr>
            <w:r w:rsidRPr="00F562B5">
              <w:rPr>
                <w:sz w:val="28"/>
                <w:szCs w:val="24"/>
              </w:rPr>
              <w:t>-</w:t>
            </w:r>
          </w:p>
        </w:tc>
      </w:tr>
    </w:tbl>
    <w:p w:rsidR="00A620D4" w:rsidRDefault="00A620D4" w:rsidP="00A620D4">
      <w:pPr>
        <w:jc w:val="both"/>
        <w:rPr>
          <w:sz w:val="24"/>
          <w:szCs w:val="24"/>
        </w:rPr>
      </w:pPr>
    </w:p>
    <w:p w:rsidR="00A620D4" w:rsidRPr="00EA5C30" w:rsidRDefault="00A620D4" w:rsidP="00A620D4">
      <w:pPr>
        <w:pStyle w:val="af1"/>
        <w:spacing w:after="0"/>
        <w:ind w:left="0" w:right="-142"/>
        <w:rPr>
          <w:rFonts w:ascii="Times New Roman" w:hAnsi="Times New Roman"/>
          <w:sz w:val="28"/>
          <w:szCs w:val="28"/>
        </w:rPr>
      </w:pPr>
      <w:r w:rsidRPr="00947643">
        <w:rPr>
          <w:rFonts w:ascii="Times New Roman" w:hAnsi="Times New Roman"/>
          <w:sz w:val="28"/>
          <w:szCs w:val="28"/>
        </w:rPr>
        <w:tab/>
      </w:r>
      <w:r w:rsidR="00947643" w:rsidRPr="00947643">
        <w:rPr>
          <w:rFonts w:ascii="Times New Roman" w:hAnsi="Times New Roman"/>
          <w:sz w:val="28"/>
          <w:szCs w:val="28"/>
        </w:rPr>
        <w:t>Как видно из таблицы 3, п</w:t>
      </w:r>
      <w:r w:rsidRPr="00947643">
        <w:rPr>
          <w:rFonts w:ascii="Times New Roman" w:hAnsi="Times New Roman"/>
          <w:sz w:val="28"/>
          <w:szCs w:val="28"/>
        </w:rPr>
        <w:t>о</w:t>
      </w:r>
      <w:r w:rsidRPr="00EA5C30">
        <w:rPr>
          <w:rFonts w:ascii="Times New Roman" w:hAnsi="Times New Roman"/>
          <w:sz w:val="28"/>
          <w:szCs w:val="28"/>
        </w:rPr>
        <w:t xml:space="preserve"> срокам созревания </w:t>
      </w:r>
      <w:r w:rsidR="00885125" w:rsidRPr="00421FE2">
        <w:rPr>
          <w:rFonts w:ascii="Times New Roman" w:hAnsi="Times New Roman"/>
          <w:sz w:val="28"/>
          <w:szCs w:val="28"/>
        </w:rPr>
        <w:t>–</w:t>
      </w:r>
      <w:r w:rsidRPr="00EA5C30">
        <w:rPr>
          <w:rFonts w:ascii="Times New Roman" w:hAnsi="Times New Roman"/>
          <w:sz w:val="28"/>
          <w:szCs w:val="28"/>
        </w:rPr>
        <w:t xml:space="preserve"> 5 образца отнесены к ра</w:t>
      </w:r>
      <w:r w:rsidRPr="00EA5C30">
        <w:rPr>
          <w:rFonts w:ascii="Times New Roman" w:hAnsi="Times New Roman"/>
          <w:sz w:val="28"/>
          <w:szCs w:val="28"/>
        </w:rPr>
        <w:t>н</w:t>
      </w:r>
      <w:r w:rsidRPr="00EA5C30">
        <w:rPr>
          <w:rFonts w:ascii="Times New Roman" w:hAnsi="Times New Roman"/>
          <w:sz w:val="28"/>
          <w:szCs w:val="28"/>
        </w:rPr>
        <w:t xml:space="preserve">неспелой группе, среднеспелым </w:t>
      </w:r>
      <w:r w:rsidR="00885125" w:rsidRPr="00421FE2">
        <w:rPr>
          <w:rFonts w:ascii="Times New Roman" w:hAnsi="Times New Roman"/>
          <w:b/>
          <w:sz w:val="28"/>
          <w:szCs w:val="28"/>
        </w:rPr>
        <w:t>–</w:t>
      </w:r>
      <w:r w:rsidRPr="00EA5C30">
        <w:rPr>
          <w:rFonts w:ascii="Times New Roman" w:hAnsi="Times New Roman"/>
          <w:sz w:val="28"/>
          <w:szCs w:val="28"/>
        </w:rPr>
        <w:t xml:space="preserve"> 3 и  2</w:t>
      </w:r>
      <w:r w:rsidR="00885125" w:rsidRPr="00421FE2">
        <w:rPr>
          <w:rFonts w:ascii="Times New Roman" w:hAnsi="Times New Roman"/>
          <w:b/>
          <w:sz w:val="28"/>
          <w:szCs w:val="28"/>
        </w:rPr>
        <w:t>–</w:t>
      </w:r>
      <w:r w:rsidRPr="00EA5C30">
        <w:rPr>
          <w:rFonts w:ascii="Times New Roman" w:hAnsi="Times New Roman"/>
          <w:sz w:val="28"/>
          <w:szCs w:val="28"/>
        </w:rPr>
        <w:t>к поздним это Giall</w:t>
      </w:r>
      <w:r w:rsidRPr="00EA5C30">
        <w:rPr>
          <w:rFonts w:ascii="Times New Roman" w:hAnsi="Times New Roman"/>
          <w:sz w:val="28"/>
          <w:szCs w:val="28"/>
          <w:lang w:val="en-US"/>
        </w:rPr>
        <w:t>o</w:t>
      </w:r>
      <w:r w:rsidRPr="00EA5C30">
        <w:rPr>
          <w:rFonts w:ascii="Times New Roman" w:hAnsi="Times New Roman"/>
          <w:sz w:val="28"/>
          <w:szCs w:val="28"/>
        </w:rPr>
        <w:t>da</w:t>
      </w:r>
      <w:r w:rsidRPr="00EA5C30">
        <w:rPr>
          <w:rFonts w:ascii="Times New Roman" w:hAnsi="Times New Roman"/>
          <w:sz w:val="28"/>
          <w:szCs w:val="28"/>
          <w:lang w:val="en-US"/>
        </w:rPr>
        <w:t>Inverno</w:t>
      </w:r>
      <w:r w:rsidRPr="00EA5C30">
        <w:rPr>
          <w:rFonts w:ascii="Times New Roman" w:hAnsi="Times New Roman"/>
          <w:sz w:val="28"/>
          <w:szCs w:val="28"/>
        </w:rPr>
        <w:t xml:space="preserve"> и </w:t>
      </w:r>
      <w:r w:rsidR="00885125" w:rsidRPr="00EA5C30">
        <w:rPr>
          <w:rFonts w:ascii="Times New Roman" w:hAnsi="Times New Roman"/>
          <w:sz w:val="28"/>
          <w:szCs w:val="28"/>
          <w:lang w:val="en-US"/>
        </w:rPr>
        <w:t>F</w:t>
      </w:r>
      <w:r w:rsidR="00885125" w:rsidRPr="00EA5C30">
        <w:rPr>
          <w:rFonts w:ascii="Times New Roman" w:hAnsi="Times New Roman"/>
          <w:sz w:val="28"/>
          <w:szCs w:val="28"/>
          <w:vertAlign w:val="subscript"/>
        </w:rPr>
        <w:t>1</w:t>
      </w:r>
      <w:r w:rsidRPr="00EA5C30">
        <w:rPr>
          <w:rFonts w:ascii="Times New Roman" w:hAnsi="Times New Roman"/>
          <w:sz w:val="28"/>
          <w:szCs w:val="28"/>
          <w:lang w:val="en-US"/>
        </w:rPr>
        <w:t>AX</w:t>
      </w:r>
      <w:r w:rsidR="0037722E">
        <w:rPr>
          <w:rFonts w:ascii="Times New Roman" w:hAnsi="Times New Roman"/>
          <w:sz w:val="28"/>
          <w:szCs w:val="28"/>
        </w:rPr>
        <w:t>-</w:t>
      </w:r>
      <w:r w:rsidRPr="00EA5C30">
        <w:rPr>
          <w:rFonts w:ascii="Times New Roman" w:hAnsi="Times New Roman"/>
          <w:sz w:val="28"/>
          <w:szCs w:val="28"/>
        </w:rPr>
        <w:t>70-158. По отдельным признакам выделились 4 образца, из которых  4 образца отличились устойчивостью к мучнистой росе и переноспорозу</w:t>
      </w:r>
      <w:proofErr w:type="gramStart"/>
      <w:r w:rsidR="00885125" w:rsidRPr="00EA5C30">
        <w:rPr>
          <w:rFonts w:ascii="Times New Roman" w:hAnsi="Times New Roman"/>
          <w:sz w:val="28"/>
          <w:szCs w:val="28"/>
        </w:rPr>
        <w:t>.</w:t>
      </w:r>
      <w:r w:rsidRPr="00EA5C30">
        <w:rPr>
          <w:rFonts w:ascii="Times New Roman" w:hAnsi="Times New Roman"/>
          <w:sz w:val="28"/>
          <w:szCs w:val="28"/>
        </w:rPr>
        <w:t>П</w:t>
      </w:r>
      <w:proofErr w:type="gramEnd"/>
      <w:r w:rsidRPr="00EA5C30">
        <w:rPr>
          <w:rFonts w:ascii="Times New Roman" w:hAnsi="Times New Roman"/>
          <w:sz w:val="28"/>
          <w:szCs w:val="28"/>
        </w:rPr>
        <w:t>о средним пок</w:t>
      </w:r>
      <w:r w:rsidRPr="00EA5C30">
        <w:rPr>
          <w:rFonts w:ascii="Times New Roman" w:hAnsi="Times New Roman"/>
          <w:sz w:val="28"/>
          <w:szCs w:val="28"/>
        </w:rPr>
        <w:t>а</w:t>
      </w:r>
      <w:r w:rsidRPr="00EA5C30">
        <w:rPr>
          <w:rFonts w:ascii="Times New Roman" w:hAnsi="Times New Roman"/>
          <w:sz w:val="28"/>
          <w:szCs w:val="28"/>
        </w:rPr>
        <w:t xml:space="preserve">зателям на уровне стандартов выделен 1 образец. </w:t>
      </w:r>
    </w:p>
    <w:p w:rsidR="00A620D4" w:rsidRPr="00EA5C30" w:rsidRDefault="00A620D4" w:rsidP="00A620D4">
      <w:pPr>
        <w:jc w:val="both"/>
        <w:rPr>
          <w:sz w:val="28"/>
          <w:szCs w:val="28"/>
        </w:rPr>
      </w:pPr>
      <w:r w:rsidRPr="00EA5C30">
        <w:rPr>
          <w:sz w:val="28"/>
          <w:szCs w:val="28"/>
        </w:rPr>
        <w:tab/>
        <w:t>Фенологические  наблюдения образцов дыни показали, что 5 сортообра</w:t>
      </w:r>
      <w:r w:rsidRPr="00EA5C30">
        <w:rPr>
          <w:sz w:val="28"/>
          <w:szCs w:val="28"/>
        </w:rPr>
        <w:t>з</w:t>
      </w:r>
      <w:r w:rsidRPr="00EA5C30">
        <w:rPr>
          <w:sz w:val="28"/>
          <w:szCs w:val="28"/>
        </w:rPr>
        <w:t>ца (</w:t>
      </w:r>
      <w:r w:rsidR="00514FDB" w:rsidRPr="00EA5C30">
        <w:rPr>
          <w:sz w:val="28"/>
          <w:szCs w:val="28"/>
        </w:rPr>
        <w:t>F</w:t>
      </w:r>
      <w:r w:rsidR="00514FDB" w:rsidRPr="00EA5C30">
        <w:rPr>
          <w:sz w:val="28"/>
          <w:szCs w:val="28"/>
          <w:vertAlign w:val="subscript"/>
        </w:rPr>
        <w:t>1</w:t>
      </w:r>
      <w:r w:rsidRPr="00EA5C30">
        <w:rPr>
          <w:sz w:val="28"/>
          <w:szCs w:val="28"/>
        </w:rPr>
        <w:t>Лилиан</w:t>
      </w:r>
      <w:r w:rsidR="00057B98">
        <w:rPr>
          <w:sz w:val="28"/>
          <w:szCs w:val="28"/>
        </w:rPr>
        <w:t xml:space="preserve">, </w:t>
      </w:r>
      <w:r w:rsidR="00514FDB" w:rsidRPr="00EA5C30">
        <w:rPr>
          <w:sz w:val="28"/>
          <w:szCs w:val="28"/>
        </w:rPr>
        <w:t>F</w:t>
      </w:r>
      <w:r w:rsidR="00514FDB" w:rsidRPr="00EA5C30">
        <w:rPr>
          <w:sz w:val="28"/>
          <w:szCs w:val="28"/>
          <w:vertAlign w:val="subscript"/>
        </w:rPr>
        <w:t>1</w:t>
      </w:r>
      <w:r w:rsidRPr="00EA5C30">
        <w:rPr>
          <w:sz w:val="28"/>
          <w:szCs w:val="28"/>
        </w:rPr>
        <w:t>Дарвина</w:t>
      </w:r>
      <w:r w:rsidR="00057B98">
        <w:rPr>
          <w:sz w:val="28"/>
          <w:szCs w:val="28"/>
        </w:rPr>
        <w:t>,</w:t>
      </w:r>
      <w:r w:rsidR="00514FDB" w:rsidRPr="00EA5C30">
        <w:rPr>
          <w:sz w:val="28"/>
          <w:szCs w:val="28"/>
        </w:rPr>
        <w:t>F</w:t>
      </w:r>
      <w:r w:rsidR="00514FDB" w:rsidRPr="00EA5C30">
        <w:rPr>
          <w:sz w:val="28"/>
          <w:szCs w:val="28"/>
          <w:vertAlign w:val="subscript"/>
        </w:rPr>
        <w:t>1</w:t>
      </w:r>
      <w:r w:rsidRPr="00EA5C30">
        <w:rPr>
          <w:sz w:val="28"/>
          <w:szCs w:val="28"/>
          <w:lang w:val="en-US"/>
        </w:rPr>
        <w:t>D</w:t>
      </w:r>
      <w:r w:rsidR="00057B98">
        <w:rPr>
          <w:sz w:val="28"/>
          <w:szCs w:val="28"/>
        </w:rPr>
        <w:t>С-</w:t>
      </w:r>
      <w:r w:rsidR="00514FDB" w:rsidRPr="00EA5C30">
        <w:rPr>
          <w:sz w:val="28"/>
          <w:szCs w:val="28"/>
        </w:rPr>
        <w:t>45-259</w:t>
      </w:r>
      <w:r w:rsidRPr="00EA5C30">
        <w:rPr>
          <w:sz w:val="28"/>
          <w:szCs w:val="28"/>
        </w:rPr>
        <w:t xml:space="preserve">, </w:t>
      </w:r>
      <w:r w:rsidR="00514FDB" w:rsidRPr="00EA5C30">
        <w:rPr>
          <w:sz w:val="28"/>
          <w:szCs w:val="28"/>
        </w:rPr>
        <w:t>F</w:t>
      </w:r>
      <w:r w:rsidR="00514FDB" w:rsidRPr="00EA5C30">
        <w:rPr>
          <w:sz w:val="28"/>
          <w:szCs w:val="28"/>
          <w:vertAlign w:val="subscript"/>
        </w:rPr>
        <w:t>1</w:t>
      </w:r>
      <w:r w:rsidRPr="00EA5C30">
        <w:rPr>
          <w:sz w:val="28"/>
          <w:szCs w:val="28"/>
          <w:lang w:val="en-US"/>
        </w:rPr>
        <w:t>SariBall</w:t>
      </w:r>
      <w:r w:rsidRPr="00EA5C30">
        <w:rPr>
          <w:sz w:val="28"/>
          <w:szCs w:val="28"/>
        </w:rPr>
        <w:t xml:space="preserve">, </w:t>
      </w:r>
      <w:r w:rsidR="00514FDB" w:rsidRPr="00EA5C30">
        <w:rPr>
          <w:sz w:val="28"/>
          <w:szCs w:val="28"/>
        </w:rPr>
        <w:t>F</w:t>
      </w:r>
      <w:r w:rsidR="00514FDB" w:rsidRPr="00EA5C30">
        <w:rPr>
          <w:sz w:val="28"/>
          <w:szCs w:val="28"/>
          <w:vertAlign w:val="subscript"/>
        </w:rPr>
        <w:t>1</w:t>
      </w:r>
      <w:r w:rsidRPr="00EA5C30">
        <w:rPr>
          <w:sz w:val="28"/>
          <w:szCs w:val="28"/>
          <w:lang w:val="en-US"/>
        </w:rPr>
        <w:t>D</w:t>
      </w:r>
      <w:r w:rsidR="00057B98">
        <w:rPr>
          <w:sz w:val="28"/>
          <w:szCs w:val="28"/>
        </w:rPr>
        <w:t>С-</w:t>
      </w:r>
      <w:r w:rsidR="00514FDB" w:rsidRPr="00EA5C30">
        <w:rPr>
          <w:sz w:val="28"/>
          <w:szCs w:val="28"/>
        </w:rPr>
        <w:t>45-160</w:t>
      </w:r>
      <w:r w:rsidRPr="00EA5C30">
        <w:rPr>
          <w:sz w:val="28"/>
          <w:szCs w:val="28"/>
        </w:rPr>
        <w:t>) раннеспелые с вегетационным периодом 70-78 дней. Среднеспелую группу представляет 3 о</w:t>
      </w:r>
      <w:r w:rsidRPr="00EA5C30">
        <w:rPr>
          <w:sz w:val="28"/>
          <w:szCs w:val="28"/>
        </w:rPr>
        <w:t>б</w:t>
      </w:r>
      <w:r w:rsidRPr="00EA5C30">
        <w:rPr>
          <w:sz w:val="28"/>
          <w:szCs w:val="28"/>
        </w:rPr>
        <w:t>разц</w:t>
      </w:r>
      <w:r w:rsidRPr="00EA5C30">
        <w:rPr>
          <w:sz w:val="28"/>
          <w:szCs w:val="28"/>
          <w:lang w:val="kk-KZ"/>
        </w:rPr>
        <w:t>а с</w:t>
      </w:r>
      <w:r w:rsidRPr="00EA5C30">
        <w:rPr>
          <w:sz w:val="28"/>
          <w:szCs w:val="28"/>
        </w:rPr>
        <w:t xml:space="preserve"> вегетационным периодом 80-87 дней (</w:t>
      </w:r>
      <w:r w:rsidR="00514FDB" w:rsidRPr="00EA5C30">
        <w:rPr>
          <w:sz w:val="28"/>
          <w:szCs w:val="28"/>
        </w:rPr>
        <w:t>F</w:t>
      </w:r>
      <w:r w:rsidR="00514FDB" w:rsidRPr="00EA5C30">
        <w:rPr>
          <w:sz w:val="28"/>
          <w:szCs w:val="28"/>
          <w:vertAlign w:val="subscript"/>
        </w:rPr>
        <w:t>1</w:t>
      </w:r>
      <w:r w:rsidRPr="00EA5C30">
        <w:rPr>
          <w:sz w:val="28"/>
          <w:szCs w:val="28"/>
        </w:rPr>
        <w:t xml:space="preserve">Даримо, </w:t>
      </w:r>
      <w:r w:rsidR="00514FDB" w:rsidRPr="00EA5C30">
        <w:rPr>
          <w:sz w:val="28"/>
          <w:szCs w:val="28"/>
        </w:rPr>
        <w:t>F</w:t>
      </w:r>
      <w:r w:rsidR="00514FDB" w:rsidRPr="00EA5C30">
        <w:rPr>
          <w:sz w:val="28"/>
          <w:szCs w:val="28"/>
          <w:vertAlign w:val="subscript"/>
        </w:rPr>
        <w:t>1</w:t>
      </w:r>
      <w:r w:rsidRPr="00EA5C30">
        <w:rPr>
          <w:sz w:val="28"/>
          <w:szCs w:val="28"/>
          <w:lang w:val="kk-KZ"/>
        </w:rPr>
        <w:t>АХ</w:t>
      </w:r>
      <w:r w:rsidR="00057B98">
        <w:rPr>
          <w:sz w:val="28"/>
          <w:szCs w:val="28"/>
          <w:lang w:val="kk-KZ"/>
        </w:rPr>
        <w:t>-</w:t>
      </w:r>
      <w:r w:rsidRPr="00EA5C30">
        <w:rPr>
          <w:sz w:val="28"/>
          <w:szCs w:val="28"/>
          <w:lang w:val="kk-KZ"/>
        </w:rPr>
        <w:t>6404</w:t>
      </w:r>
      <w:r w:rsidR="00514FDB" w:rsidRPr="00EA5C30">
        <w:rPr>
          <w:sz w:val="28"/>
          <w:szCs w:val="28"/>
          <w:lang w:val="kk-KZ"/>
        </w:rPr>
        <w:t>,</w:t>
      </w:r>
      <w:r w:rsidR="00514FDB" w:rsidRPr="00EA5C30">
        <w:rPr>
          <w:sz w:val="28"/>
          <w:szCs w:val="28"/>
        </w:rPr>
        <w:t>F</w:t>
      </w:r>
      <w:r w:rsidR="00514FDB" w:rsidRPr="00EA5C30">
        <w:rPr>
          <w:sz w:val="28"/>
          <w:szCs w:val="28"/>
          <w:vertAlign w:val="subscript"/>
        </w:rPr>
        <w:t>1</w:t>
      </w:r>
      <w:r w:rsidRPr="00EA5C30">
        <w:rPr>
          <w:sz w:val="28"/>
          <w:szCs w:val="28"/>
        </w:rPr>
        <w:t xml:space="preserve">Пирона), 2 образца показали позднеспелый срок созревания с вегетационным периодом </w:t>
      </w:r>
      <w:r w:rsidRPr="00EA5C30">
        <w:rPr>
          <w:sz w:val="28"/>
          <w:szCs w:val="28"/>
        </w:rPr>
        <w:lastRenderedPageBreak/>
        <w:t>95 дней (</w:t>
      </w:r>
      <w:r w:rsidR="00514FDB" w:rsidRPr="00EA5C30">
        <w:rPr>
          <w:sz w:val="28"/>
          <w:szCs w:val="28"/>
        </w:rPr>
        <w:t>F</w:t>
      </w:r>
      <w:r w:rsidR="00514FDB" w:rsidRPr="00EA5C30">
        <w:rPr>
          <w:sz w:val="28"/>
          <w:szCs w:val="28"/>
          <w:vertAlign w:val="subscript"/>
        </w:rPr>
        <w:t>1</w:t>
      </w:r>
      <w:r w:rsidRPr="00EA5C30">
        <w:rPr>
          <w:sz w:val="28"/>
          <w:szCs w:val="28"/>
        </w:rPr>
        <w:t>Ах</w:t>
      </w:r>
      <w:r w:rsidR="00057B98">
        <w:rPr>
          <w:sz w:val="28"/>
          <w:szCs w:val="28"/>
        </w:rPr>
        <w:t>-</w:t>
      </w:r>
      <w:r w:rsidRPr="00EA5C30">
        <w:rPr>
          <w:sz w:val="28"/>
          <w:szCs w:val="28"/>
        </w:rPr>
        <w:t>70-158</w:t>
      </w:r>
      <w:r w:rsidR="00514FDB" w:rsidRPr="00EA5C30">
        <w:rPr>
          <w:sz w:val="28"/>
          <w:szCs w:val="28"/>
        </w:rPr>
        <w:t>,</w:t>
      </w:r>
      <w:r w:rsidRPr="00EA5C30">
        <w:rPr>
          <w:sz w:val="28"/>
          <w:szCs w:val="28"/>
        </w:rPr>
        <w:t>Giall</w:t>
      </w:r>
      <w:r w:rsidRPr="00EA5C30">
        <w:rPr>
          <w:sz w:val="28"/>
          <w:szCs w:val="28"/>
          <w:lang w:val="en-US"/>
        </w:rPr>
        <w:t>o</w:t>
      </w:r>
      <w:r w:rsidRPr="00EA5C30">
        <w:rPr>
          <w:sz w:val="28"/>
          <w:szCs w:val="28"/>
        </w:rPr>
        <w:t>da</w:t>
      </w:r>
      <w:r w:rsidRPr="00EA5C30">
        <w:rPr>
          <w:sz w:val="28"/>
          <w:szCs w:val="28"/>
          <w:lang w:val="en-US"/>
        </w:rPr>
        <w:t>Inverno</w:t>
      </w:r>
      <w:r w:rsidRPr="00EA5C30">
        <w:rPr>
          <w:sz w:val="28"/>
          <w:szCs w:val="28"/>
        </w:rPr>
        <w:t>). Выделившиеся образцы будут использ</w:t>
      </w:r>
      <w:r w:rsidRPr="00EA5C30">
        <w:rPr>
          <w:sz w:val="28"/>
          <w:szCs w:val="28"/>
        </w:rPr>
        <w:t>о</w:t>
      </w:r>
      <w:r w:rsidRPr="00EA5C30">
        <w:rPr>
          <w:sz w:val="28"/>
          <w:szCs w:val="28"/>
        </w:rPr>
        <w:t>ваться в дальнейшей селекционной работе для создания исходных форм (та</w:t>
      </w:r>
      <w:r w:rsidRPr="00EA5C30">
        <w:rPr>
          <w:sz w:val="28"/>
          <w:szCs w:val="28"/>
        </w:rPr>
        <w:t>б</w:t>
      </w:r>
      <w:r w:rsidR="00421FE2">
        <w:rPr>
          <w:sz w:val="28"/>
          <w:szCs w:val="28"/>
        </w:rPr>
        <w:t>лица 4</w:t>
      </w:r>
      <w:r w:rsidRPr="00EA5C30">
        <w:rPr>
          <w:sz w:val="28"/>
          <w:szCs w:val="28"/>
        </w:rPr>
        <w:t xml:space="preserve">). </w:t>
      </w:r>
    </w:p>
    <w:p w:rsidR="009176CB" w:rsidRDefault="009176CB" w:rsidP="00A620D4">
      <w:pPr>
        <w:pStyle w:val="af1"/>
        <w:spacing w:after="0"/>
        <w:ind w:left="0" w:right="-142"/>
        <w:rPr>
          <w:sz w:val="28"/>
          <w:szCs w:val="28"/>
        </w:rPr>
      </w:pPr>
    </w:p>
    <w:p w:rsidR="00F562B5" w:rsidRDefault="00F562B5" w:rsidP="00A620D4">
      <w:pPr>
        <w:pStyle w:val="af1"/>
        <w:spacing w:after="0"/>
        <w:ind w:left="0" w:right="-142"/>
        <w:rPr>
          <w:sz w:val="28"/>
          <w:szCs w:val="28"/>
        </w:rPr>
      </w:pPr>
    </w:p>
    <w:p w:rsidR="00F562B5" w:rsidRPr="00A620D4" w:rsidRDefault="00F562B5" w:rsidP="00A620D4">
      <w:pPr>
        <w:pStyle w:val="af1"/>
        <w:spacing w:after="0"/>
        <w:ind w:left="0" w:right="-142"/>
        <w:rPr>
          <w:sz w:val="28"/>
          <w:szCs w:val="28"/>
        </w:rPr>
      </w:pPr>
    </w:p>
    <w:p w:rsidR="00514FDB" w:rsidRDefault="00A620D4" w:rsidP="00A620D4">
      <w:pPr>
        <w:ind w:left="284" w:hanging="284"/>
        <w:jc w:val="both"/>
        <w:rPr>
          <w:sz w:val="28"/>
          <w:szCs w:val="28"/>
        </w:rPr>
      </w:pPr>
      <w:r w:rsidRPr="00A620D4">
        <w:rPr>
          <w:sz w:val="28"/>
          <w:szCs w:val="28"/>
        </w:rPr>
        <w:t xml:space="preserve">             Таблица </w:t>
      </w:r>
      <w:r w:rsidR="009E141A">
        <w:rPr>
          <w:sz w:val="28"/>
          <w:szCs w:val="28"/>
        </w:rPr>
        <w:t xml:space="preserve">- </w:t>
      </w:r>
      <w:r w:rsidR="00712BCE">
        <w:rPr>
          <w:sz w:val="28"/>
          <w:szCs w:val="28"/>
        </w:rPr>
        <w:t>4</w:t>
      </w:r>
      <w:r w:rsidRPr="00A620D4">
        <w:rPr>
          <w:sz w:val="28"/>
          <w:szCs w:val="28"/>
        </w:rPr>
        <w:t xml:space="preserve"> Результатыфенологических наблюдений образцов дыни</w:t>
      </w:r>
    </w:p>
    <w:p w:rsidR="003A407F" w:rsidRPr="00A620D4" w:rsidRDefault="003A407F" w:rsidP="00A620D4">
      <w:pPr>
        <w:ind w:left="284" w:hanging="284"/>
        <w:jc w:val="both"/>
        <w:rPr>
          <w:sz w:val="28"/>
          <w:szCs w:val="28"/>
        </w:rPr>
      </w:pPr>
    </w:p>
    <w:tbl>
      <w:tblPr>
        <w:tblStyle w:val="af5"/>
        <w:tblW w:w="4858" w:type="pct"/>
        <w:jc w:val="center"/>
        <w:tblLayout w:type="fixed"/>
        <w:tblLook w:val="04A0"/>
      </w:tblPr>
      <w:tblGrid>
        <w:gridCol w:w="699"/>
        <w:gridCol w:w="1966"/>
        <w:gridCol w:w="565"/>
        <w:gridCol w:w="957"/>
        <w:gridCol w:w="843"/>
        <w:gridCol w:w="879"/>
        <w:gridCol w:w="996"/>
        <w:gridCol w:w="986"/>
        <w:gridCol w:w="846"/>
        <w:gridCol w:w="837"/>
      </w:tblGrid>
      <w:tr w:rsidR="00514FDB" w:rsidRPr="00A620D4" w:rsidTr="00F562B5">
        <w:trPr>
          <w:trHeight w:val="1403"/>
          <w:jc w:val="center"/>
        </w:trPr>
        <w:tc>
          <w:tcPr>
            <w:tcW w:w="365" w:type="pct"/>
            <w:vMerge w:val="restart"/>
          </w:tcPr>
          <w:p w:rsidR="00A620D4" w:rsidRPr="00A620D4" w:rsidRDefault="00A620D4" w:rsidP="00A620D4">
            <w:pPr>
              <w:jc w:val="both"/>
              <w:rPr>
                <w:sz w:val="28"/>
                <w:szCs w:val="28"/>
              </w:rPr>
            </w:pPr>
            <w:r w:rsidRPr="00A620D4">
              <w:rPr>
                <w:sz w:val="28"/>
                <w:szCs w:val="28"/>
              </w:rPr>
              <w:t>№ п/п</w:t>
            </w:r>
          </w:p>
        </w:tc>
        <w:tc>
          <w:tcPr>
            <w:tcW w:w="1027" w:type="pct"/>
            <w:vMerge w:val="restart"/>
          </w:tcPr>
          <w:p w:rsidR="00A620D4" w:rsidRPr="00A620D4" w:rsidRDefault="00A620D4" w:rsidP="00A620D4">
            <w:pPr>
              <w:jc w:val="both"/>
              <w:rPr>
                <w:sz w:val="28"/>
                <w:szCs w:val="28"/>
              </w:rPr>
            </w:pPr>
            <w:r w:rsidRPr="00A620D4">
              <w:rPr>
                <w:sz w:val="28"/>
                <w:szCs w:val="28"/>
              </w:rPr>
              <w:t xml:space="preserve">Варианты </w:t>
            </w:r>
          </w:p>
          <w:p w:rsidR="00A620D4" w:rsidRPr="00A620D4" w:rsidRDefault="00A620D4" w:rsidP="00A620D4">
            <w:pPr>
              <w:rPr>
                <w:sz w:val="28"/>
                <w:szCs w:val="28"/>
              </w:rPr>
            </w:pPr>
          </w:p>
          <w:p w:rsidR="00A620D4" w:rsidRPr="00A620D4" w:rsidRDefault="00A620D4" w:rsidP="00A620D4">
            <w:pPr>
              <w:rPr>
                <w:sz w:val="28"/>
                <w:szCs w:val="28"/>
              </w:rPr>
            </w:pPr>
          </w:p>
          <w:p w:rsidR="00A620D4" w:rsidRPr="00A620D4" w:rsidRDefault="00A620D4" w:rsidP="00A620D4">
            <w:pPr>
              <w:rPr>
                <w:sz w:val="28"/>
                <w:szCs w:val="28"/>
              </w:rPr>
            </w:pPr>
          </w:p>
          <w:p w:rsidR="00A620D4" w:rsidRPr="00A620D4" w:rsidRDefault="00A620D4" w:rsidP="00A620D4">
            <w:pPr>
              <w:rPr>
                <w:sz w:val="28"/>
                <w:szCs w:val="28"/>
              </w:rPr>
            </w:pPr>
          </w:p>
          <w:p w:rsidR="00A620D4" w:rsidRPr="00A620D4" w:rsidRDefault="00A620D4" w:rsidP="00A620D4">
            <w:pPr>
              <w:rPr>
                <w:sz w:val="28"/>
                <w:szCs w:val="28"/>
              </w:rPr>
            </w:pPr>
          </w:p>
          <w:p w:rsidR="00A620D4" w:rsidRPr="00A620D4" w:rsidRDefault="00A620D4" w:rsidP="00A620D4">
            <w:pPr>
              <w:tabs>
                <w:tab w:val="left" w:pos="915"/>
              </w:tabs>
              <w:rPr>
                <w:sz w:val="28"/>
                <w:szCs w:val="28"/>
              </w:rPr>
            </w:pPr>
          </w:p>
        </w:tc>
        <w:tc>
          <w:tcPr>
            <w:tcW w:w="295" w:type="pct"/>
            <w:vMerge w:val="restart"/>
          </w:tcPr>
          <w:p w:rsidR="00A620D4" w:rsidRPr="00A620D4" w:rsidRDefault="00A620D4" w:rsidP="00A620D4">
            <w:pPr>
              <w:jc w:val="both"/>
              <w:rPr>
                <w:sz w:val="28"/>
                <w:szCs w:val="28"/>
              </w:rPr>
            </w:pPr>
            <w:r w:rsidRPr="00A620D4">
              <w:rPr>
                <w:sz w:val="28"/>
                <w:szCs w:val="28"/>
              </w:rPr>
              <w:t>Количество лунок</w:t>
            </w:r>
          </w:p>
        </w:tc>
        <w:tc>
          <w:tcPr>
            <w:tcW w:w="500" w:type="pct"/>
            <w:vMerge w:val="restart"/>
          </w:tcPr>
          <w:p w:rsidR="00A620D4" w:rsidRPr="00A620D4" w:rsidRDefault="00A620D4" w:rsidP="00A620D4">
            <w:pPr>
              <w:jc w:val="both"/>
              <w:rPr>
                <w:sz w:val="28"/>
                <w:szCs w:val="28"/>
              </w:rPr>
            </w:pPr>
            <w:r w:rsidRPr="00A620D4">
              <w:rPr>
                <w:sz w:val="28"/>
                <w:szCs w:val="28"/>
              </w:rPr>
              <w:t>К</w:t>
            </w:r>
            <w:r w:rsidRPr="00A620D4">
              <w:rPr>
                <w:sz w:val="28"/>
                <w:szCs w:val="28"/>
              </w:rPr>
              <w:t>о</w:t>
            </w:r>
            <w:r w:rsidRPr="00A620D4">
              <w:rPr>
                <w:sz w:val="28"/>
                <w:szCs w:val="28"/>
              </w:rPr>
              <w:t>лич</w:t>
            </w:r>
            <w:r w:rsidRPr="00A620D4">
              <w:rPr>
                <w:sz w:val="28"/>
                <w:szCs w:val="28"/>
              </w:rPr>
              <w:t>е</w:t>
            </w:r>
            <w:r w:rsidRPr="00A620D4">
              <w:rPr>
                <w:sz w:val="28"/>
                <w:szCs w:val="28"/>
              </w:rPr>
              <w:t>ство ра</w:t>
            </w:r>
            <w:r w:rsidRPr="00A620D4">
              <w:rPr>
                <w:sz w:val="28"/>
                <w:szCs w:val="28"/>
              </w:rPr>
              <w:t>с</w:t>
            </w:r>
            <w:r w:rsidRPr="00A620D4">
              <w:rPr>
                <w:sz w:val="28"/>
                <w:szCs w:val="28"/>
              </w:rPr>
              <w:t>тений (среднее)</w:t>
            </w:r>
          </w:p>
        </w:tc>
        <w:tc>
          <w:tcPr>
            <w:tcW w:w="899" w:type="pct"/>
            <w:gridSpan w:val="2"/>
          </w:tcPr>
          <w:p w:rsidR="00A620D4" w:rsidRPr="00A620D4" w:rsidRDefault="00A620D4" w:rsidP="00A620D4">
            <w:pPr>
              <w:jc w:val="both"/>
              <w:rPr>
                <w:sz w:val="28"/>
                <w:szCs w:val="28"/>
              </w:rPr>
            </w:pPr>
            <w:r w:rsidRPr="00A620D4">
              <w:rPr>
                <w:sz w:val="28"/>
                <w:szCs w:val="28"/>
              </w:rPr>
              <w:t>Всходы (среднее)</w:t>
            </w:r>
          </w:p>
        </w:tc>
        <w:tc>
          <w:tcPr>
            <w:tcW w:w="520" w:type="pct"/>
            <w:vMerge w:val="restart"/>
          </w:tcPr>
          <w:p w:rsidR="00A620D4" w:rsidRPr="00A620D4" w:rsidRDefault="00A620D4" w:rsidP="00A620D4">
            <w:pPr>
              <w:jc w:val="both"/>
              <w:rPr>
                <w:sz w:val="28"/>
                <w:szCs w:val="28"/>
              </w:rPr>
            </w:pPr>
            <w:r w:rsidRPr="00A620D4">
              <w:rPr>
                <w:sz w:val="28"/>
                <w:szCs w:val="28"/>
              </w:rPr>
              <w:t>Му</w:t>
            </w:r>
            <w:r w:rsidRPr="00A620D4">
              <w:rPr>
                <w:sz w:val="28"/>
                <w:szCs w:val="28"/>
              </w:rPr>
              <w:t>ж</w:t>
            </w:r>
            <w:r w:rsidRPr="00A620D4">
              <w:rPr>
                <w:sz w:val="28"/>
                <w:szCs w:val="28"/>
              </w:rPr>
              <w:t>ское цв</w:t>
            </w:r>
            <w:r w:rsidRPr="00A620D4">
              <w:rPr>
                <w:sz w:val="28"/>
                <w:szCs w:val="28"/>
              </w:rPr>
              <w:t>е</w:t>
            </w:r>
            <w:r w:rsidRPr="00A620D4">
              <w:rPr>
                <w:sz w:val="28"/>
                <w:szCs w:val="28"/>
              </w:rPr>
              <w:t>тение (</w:t>
            </w:r>
            <w:proofErr w:type="gramStart"/>
            <w:r w:rsidRPr="00A620D4">
              <w:rPr>
                <w:sz w:val="28"/>
                <w:szCs w:val="28"/>
              </w:rPr>
              <w:t>сред</w:t>
            </w:r>
            <w:r w:rsidR="00514FDB">
              <w:rPr>
                <w:sz w:val="28"/>
                <w:szCs w:val="28"/>
              </w:rPr>
              <w:t>-</w:t>
            </w:r>
            <w:r w:rsidRPr="00A620D4">
              <w:rPr>
                <w:sz w:val="28"/>
                <w:szCs w:val="28"/>
              </w:rPr>
              <w:t>нее</w:t>
            </w:r>
            <w:proofErr w:type="gramEnd"/>
            <w:r w:rsidRPr="00A620D4">
              <w:rPr>
                <w:sz w:val="28"/>
                <w:szCs w:val="28"/>
              </w:rPr>
              <w:t>)</w:t>
            </w:r>
          </w:p>
        </w:tc>
        <w:tc>
          <w:tcPr>
            <w:tcW w:w="515" w:type="pct"/>
            <w:vMerge w:val="restart"/>
          </w:tcPr>
          <w:p w:rsidR="00A620D4" w:rsidRPr="00A620D4" w:rsidRDefault="00A620D4" w:rsidP="00A620D4">
            <w:pPr>
              <w:jc w:val="both"/>
              <w:rPr>
                <w:sz w:val="28"/>
                <w:szCs w:val="28"/>
              </w:rPr>
            </w:pPr>
            <w:r w:rsidRPr="00A620D4">
              <w:rPr>
                <w:sz w:val="28"/>
                <w:szCs w:val="28"/>
              </w:rPr>
              <w:t>Же</w:t>
            </w:r>
            <w:r w:rsidRPr="00A620D4">
              <w:rPr>
                <w:sz w:val="28"/>
                <w:szCs w:val="28"/>
              </w:rPr>
              <w:t>н</w:t>
            </w:r>
            <w:r w:rsidRPr="00A620D4">
              <w:rPr>
                <w:sz w:val="28"/>
                <w:szCs w:val="28"/>
              </w:rPr>
              <w:t>ское цв</w:t>
            </w:r>
            <w:r w:rsidRPr="00A620D4">
              <w:rPr>
                <w:sz w:val="28"/>
                <w:szCs w:val="28"/>
              </w:rPr>
              <w:t>е</w:t>
            </w:r>
            <w:r w:rsidRPr="00A620D4">
              <w:rPr>
                <w:sz w:val="28"/>
                <w:szCs w:val="28"/>
              </w:rPr>
              <w:t>тение (</w:t>
            </w:r>
            <w:proofErr w:type="gramStart"/>
            <w:r w:rsidRPr="00A620D4">
              <w:rPr>
                <w:sz w:val="28"/>
                <w:szCs w:val="28"/>
              </w:rPr>
              <w:t>сред</w:t>
            </w:r>
            <w:r w:rsidR="00514FDB">
              <w:rPr>
                <w:sz w:val="28"/>
                <w:szCs w:val="28"/>
              </w:rPr>
              <w:t>-</w:t>
            </w:r>
            <w:r w:rsidRPr="00A620D4">
              <w:rPr>
                <w:sz w:val="28"/>
                <w:szCs w:val="28"/>
              </w:rPr>
              <w:t>нее</w:t>
            </w:r>
            <w:proofErr w:type="gramEnd"/>
            <w:r w:rsidRPr="00A620D4">
              <w:rPr>
                <w:sz w:val="28"/>
                <w:szCs w:val="28"/>
              </w:rPr>
              <w:t>)</w:t>
            </w:r>
          </w:p>
        </w:tc>
        <w:tc>
          <w:tcPr>
            <w:tcW w:w="442" w:type="pct"/>
            <w:vMerge w:val="restart"/>
          </w:tcPr>
          <w:p w:rsidR="00A620D4" w:rsidRPr="00A620D4" w:rsidRDefault="00A620D4" w:rsidP="00A620D4">
            <w:pPr>
              <w:jc w:val="both"/>
              <w:rPr>
                <w:sz w:val="28"/>
                <w:szCs w:val="28"/>
              </w:rPr>
            </w:pPr>
            <w:r w:rsidRPr="00A620D4">
              <w:rPr>
                <w:sz w:val="28"/>
                <w:szCs w:val="28"/>
                <w:lang w:val="en-US"/>
              </w:rPr>
              <w:t>Созревание</w:t>
            </w:r>
          </w:p>
        </w:tc>
        <w:tc>
          <w:tcPr>
            <w:tcW w:w="437" w:type="pct"/>
            <w:vMerge w:val="restart"/>
          </w:tcPr>
          <w:p w:rsidR="00A620D4" w:rsidRPr="00A620D4" w:rsidRDefault="00A620D4" w:rsidP="00A620D4">
            <w:pPr>
              <w:jc w:val="both"/>
              <w:rPr>
                <w:sz w:val="28"/>
                <w:szCs w:val="28"/>
              </w:rPr>
            </w:pPr>
            <w:r w:rsidRPr="00A620D4">
              <w:rPr>
                <w:sz w:val="28"/>
                <w:szCs w:val="28"/>
              </w:rPr>
              <w:t>В</w:t>
            </w:r>
            <w:r w:rsidRPr="00A620D4">
              <w:rPr>
                <w:sz w:val="28"/>
                <w:szCs w:val="28"/>
              </w:rPr>
              <w:t>е</w:t>
            </w:r>
            <w:r w:rsidRPr="00A620D4">
              <w:rPr>
                <w:sz w:val="28"/>
                <w:szCs w:val="28"/>
              </w:rPr>
              <w:t>г</w:t>
            </w:r>
            <w:r w:rsidRPr="00A620D4">
              <w:rPr>
                <w:sz w:val="28"/>
                <w:szCs w:val="28"/>
              </w:rPr>
              <w:t>е</w:t>
            </w:r>
            <w:r w:rsidRPr="00A620D4">
              <w:rPr>
                <w:sz w:val="28"/>
                <w:szCs w:val="28"/>
              </w:rPr>
              <w:t>т</w:t>
            </w:r>
            <w:r w:rsidRPr="00A620D4">
              <w:rPr>
                <w:sz w:val="28"/>
                <w:szCs w:val="28"/>
              </w:rPr>
              <w:t>а</w:t>
            </w:r>
            <w:r w:rsidRPr="00A620D4">
              <w:rPr>
                <w:sz w:val="28"/>
                <w:szCs w:val="28"/>
              </w:rPr>
              <w:t>ц</w:t>
            </w:r>
            <w:r w:rsidRPr="00A620D4">
              <w:rPr>
                <w:sz w:val="28"/>
                <w:szCs w:val="28"/>
              </w:rPr>
              <w:t>и</w:t>
            </w:r>
            <w:r w:rsidRPr="00A620D4">
              <w:rPr>
                <w:sz w:val="28"/>
                <w:szCs w:val="28"/>
              </w:rPr>
              <w:t>о</w:t>
            </w:r>
            <w:r w:rsidRPr="00A620D4">
              <w:rPr>
                <w:sz w:val="28"/>
                <w:szCs w:val="28"/>
              </w:rPr>
              <w:t>н</w:t>
            </w:r>
            <w:r w:rsidRPr="00A620D4">
              <w:rPr>
                <w:sz w:val="28"/>
                <w:szCs w:val="28"/>
              </w:rPr>
              <w:t>ный п</w:t>
            </w:r>
            <w:r w:rsidRPr="00A620D4">
              <w:rPr>
                <w:sz w:val="28"/>
                <w:szCs w:val="28"/>
              </w:rPr>
              <w:t>е</w:t>
            </w:r>
            <w:r w:rsidRPr="00A620D4">
              <w:rPr>
                <w:sz w:val="28"/>
                <w:szCs w:val="28"/>
              </w:rPr>
              <w:t>р</w:t>
            </w:r>
            <w:r w:rsidRPr="00A620D4">
              <w:rPr>
                <w:sz w:val="28"/>
                <w:szCs w:val="28"/>
              </w:rPr>
              <w:t>и</w:t>
            </w:r>
            <w:r w:rsidRPr="00A620D4">
              <w:rPr>
                <w:sz w:val="28"/>
                <w:szCs w:val="28"/>
              </w:rPr>
              <w:t>од, дни</w:t>
            </w:r>
          </w:p>
        </w:tc>
      </w:tr>
      <w:tr w:rsidR="00514FDB" w:rsidRPr="00A620D4" w:rsidTr="00F562B5">
        <w:trPr>
          <w:trHeight w:val="211"/>
          <w:jc w:val="center"/>
        </w:trPr>
        <w:tc>
          <w:tcPr>
            <w:tcW w:w="365" w:type="pct"/>
            <w:vMerge/>
          </w:tcPr>
          <w:p w:rsidR="00A620D4" w:rsidRPr="00A620D4" w:rsidRDefault="00A620D4" w:rsidP="00A620D4">
            <w:pPr>
              <w:jc w:val="both"/>
              <w:rPr>
                <w:sz w:val="28"/>
                <w:szCs w:val="28"/>
              </w:rPr>
            </w:pPr>
          </w:p>
        </w:tc>
        <w:tc>
          <w:tcPr>
            <w:tcW w:w="1027" w:type="pct"/>
            <w:vMerge/>
          </w:tcPr>
          <w:p w:rsidR="00A620D4" w:rsidRPr="00A620D4" w:rsidRDefault="00A620D4" w:rsidP="00A620D4">
            <w:pPr>
              <w:jc w:val="both"/>
              <w:rPr>
                <w:sz w:val="28"/>
                <w:szCs w:val="28"/>
              </w:rPr>
            </w:pPr>
          </w:p>
        </w:tc>
        <w:tc>
          <w:tcPr>
            <w:tcW w:w="295" w:type="pct"/>
            <w:vMerge/>
          </w:tcPr>
          <w:p w:rsidR="00A620D4" w:rsidRPr="00A620D4" w:rsidRDefault="00A620D4" w:rsidP="00A620D4">
            <w:pPr>
              <w:jc w:val="both"/>
              <w:rPr>
                <w:sz w:val="28"/>
                <w:szCs w:val="28"/>
              </w:rPr>
            </w:pPr>
          </w:p>
        </w:tc>
        <w:tc>
          <w:tcPr>
            <w:tcW w:w="500" w:type="pct"/>
            <w:vMerge/>
          </w:tcPr>
          <w:p w:rsidR="00A620D4" w:rsidRPr="00A620D4" w:rsidRDefault="00A620D4" w:rsidP="00A620D4">
            <w:pPr>
              <w:jc w:val="both"/>
              <w:rPr>
                <w:sz w:val="28"/>
                <w:szCs w:val="28"/>
              </w:rPr>
            </w:pPr>
          </w:p>
        </w:tc>
        <w:tc>
          <w:tcPr>
            <w:tcW w:w="440" w:type="pct"/>
          </w:tcPr>
          <w:p w:rsidR="00A620D4" w:rsidRPr="00A620D4" w:rsidRDefault="00A620D4" w:rsidP="00A620D4">
            <w:pPr>
              <w:jc w:val="both"/>
              <w:rPr>
                <w:sz w:val="28"/>
                <w:szCs w:val="28"/>
              </w:rPr>
            </w:pPr>
            <w:r w:rsidRPr="00A620D4">
              <w:rPr>
                <w:sz w:val="28"/>
                <w:szCs w:val="28"/>
              </w:rPr>
              <w:t>10%</w:t>
            </w:r>
          </w:p>
        </w:tc>
        <w:tc>
          <w:tcPr>
            <w:tcW w:w="459" w:type="pct"/>
          </w:tcPr>
          <w:p w:rsidR="00A620D4" w:rsidRPr="00A620D4" w:rsidRDefault="00A620D4" w:rsidP="00A620D4">
            <w:pPr>
              <w:jc w:val="both"/>
              <w:rPr>
                <w:sz w:val="28"/>
                <w:szCs w:val="28"/>
              </w:rPr>
            </w:pPr>
            <w:r w:rsidRPr="00A620D4">
              <w:rPr>
                <w:sz w:val="28"/>
                <w:szCs w:val="28"/>
              </w:rPr>
              <w:t>75%</w:t>
            </w:r>
          </w:p>
        </w:tc>
        <w:tc>
          <w:tcPr>
            <w:tcW w:w="520" w:type="pct"/>
            <w:vMerge/>
          </w:tcPr>
          <w:p w:rsidR="00A620D4" w:rsidRPr="00A620D4" w:rsidRDefault="00A620D4" w:rsidP="00A620D4">
            <w:pPr>
              <w:jc w:val="both"/>
              <w:rPr>
                <w:sz w:val="28"/>
                <w:szCs w:val="28"/>
              </w:rPr>
            </w:pPr>
          </w:p>
        </w:tc>
        <w:tc>
          <w:tcPr>
            <w:tcW w:w="515" w:type="pct"/>
            <w:vMerge/>
          </w:tcPr>
          <w:p w:rsidR="00A620D4" w:rsidRPr="00A620D4" w:rsidRDefault="00A620D4" w:rsidP="00A620D4">
            <w:pPr>
              <w:jc w:val="both"/>
              <w:rPr>
                <w:sz w:val="28"/>
                <w:szCs w:val="28"/>
              </w:rPr>
            </w:pPr>
          </w:p>
        </w:tc>
        <w:tc>
          <w:tcPr>
            <w:tcW w:w="442" w:type="pct"/>
            <w:vMerge/>
          </w:tcPr>
          <w:p w:rsidR="00A620D4" w:rsidRPr="00A620D4" w:rsidRDefault="00A620D4" w:rsidP="00A620D4">
            <w:pPr>
              <w:jc w:val="both"/>
              <w:rPr>
                <w:sz w:val="28"/>
                <w:szCs w:val="28"/>
              </w:rPr>
            </w:pPr>
          </w:p>
        </w:tc>
        <w:tc>
          <w:tcPr>
            <w:tcW w:w="437" w:type="pct"/>
            <w:vMerge/>
          </w:tcPr>
          <w:p w:rsidR="00A620D4" w:rsidRPr="00A620D4" w:rsidRDefault="00A620D4" w:rsidP="00A620D4">
            <w:pPr>
              <w:jc w:val="both"/>
              <w:rPr>
                <w:sz w:val="28"/>
                <w:szCs w:val="28"/>
              </w:rPr>
            </w:pPr>
          </w:p>
        </w:tc>
      </w:tr>
      <w:tr w:rsidR="00514FDB" w:rsidRPr="00A620D4" w:rsidTr="00F562B5">
        <w:trPr>
          <w:trHeight w:val="343"/>
          <w:jc w:val="center"/>
        </w:trPr>
        <w:tc>
          <w:tcPr>
            <w:tcW w:w="365" w:type="pct"/>
          </w:tcPr>
          <w:p w:rsidR="00A620D4" w:rsidRPr="00A620D4" w:rsidRDefault="00A620D4" w:rsidP="00A620D4">
            <w:pPr>
              <w:ind w:left="-142"/>
              <w:jc w:val="center"/>
              <w:rPr>
                <w:sz w:val="28"/>
                <w:szCs w:val="28"/>
              </w:rPr>
            </w:pPr>
            <w:r w:rsidRPr="00A620D4">
              <w:rPr>
                <w:sz w:val="28"/>
                <w:szCs w:val="28"/>
              </w:rPr>
              <w:t>1</w:t>
            </w:r>
          </w:p>
        </w:tc>
        <w:tc>
          <w:tcPr>
            <w:tcW w:w="1027" w:type="pct"/>
          </w:tcPr>
          <w:p w:rsidR="00A620D4" w:rsidRPr="00EA5C30" w:rsidRDefault="00A620D4" w:rsidP="00514FDB">
            <w:pPr>
              <w:ind w:left="-142"/>
              <w:rPr>
                <w:sz w:val="28"/>
                <w:szCs w:val="28"/>
                <w:lang w:val="en-US"/>
              </w:rPr>
            </w:pPr>
            <w:r w:rsidRPr="00EA5C30">
              <w:rPr>
                <w:sz w:val="28"/>
                <w:szCs w:val="28"/>
              </w:rPr>
              <w:t>Шугыла</w:t>
            </w:r>
            <w:r w:rsidRPr="00EA5C30">
              <w:rPr>
                <w:sz w:val="28"/>
                <w:szCs w:val="28"/>
                <w:lang w:val="en-US"/>
              </w:rPr>
              <w:t>, St</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17</w:t>
            </w:r>
          </w:p>
        </w:tc>
        <w:tc>
          <w:tcPr>
            <w:tcW w:w="440" w:type="pct"/>
          </w:tcPr>
          <w:p w:rsidR="00A620D4" w:rsidRPr="00A620D4" w:rsidRDefault="00A620D4" w:rsidP="00A620D4">
            <w:pPr>
              <w:jc w:val="center"/>
              <w:rPr>
                <w:sz w:val="28"/>
                <w:szCs w:val="28"/>
              </w:rPr>
            </w:pPr>
            <w:r w:rsidRPr="00A620D4">
              <w:rPr>
                <w:sz w:val="28"/>
                <w:szCs w:val="28"/>
              </w:rPr>
              <w:t>05.06</w:t>
            </w:r>
          </w:p>
        </w:tc>
        <w:tc>
          <w:tcPr>
            <w:tcW w:w="459" w:type="pct"/>
          </w:tcPr>
          <w:p w:rsidR="00A620D4" w:rsidRPr="00A620D4" w:rsidRDefault="00A620D4" w:rsidP="00A620D4">
            <w:pPr>
              <w:jc w:val="center"/>
              <w:rPr>
                <w:sz w:val="28"/>
                <w:szCs w:val="28"/>
              </w:rPr>
            </w:pPr>
            <w:r w:rsidRPr="00A620D4">
              <w:rPr>
                <w:sz w:val="28"/>
                <w:szCs w:val="28"/>
              </w:rPr>
              <w:t>08.06</w:t>
            </w:r>
          </w:p>
        </w:tc>
        <w:tc>
          <w:tcPr>
            <w:tcW w:w="520" w:type="pct"/>
          </w:tcPr>
          <w:p w:rsidR="00A620D4" w:rsidRPr="00A620D4" w:rsidRDefault="00A620D4" w:rsidP="00A620D4">
            <w:pPr>
              <w:jc w:val="center"/>
              <w:rPr>
                <w:sz w:val="28"/>
                <w:szCs w:val="28"/>
              </w:rPr>
            </w:pPr>
            <w:r w:rsidRPr="00A620D4">
              <w:rPr>
                <w:sz w:val="28"/>
                <w:szCs w:val="28"/>
              </w:rPr>
              <w:t>09.07</w:t>
            </w:r>
          </w:p>
        </w:tc>
        <w:tc>
          <w:tcPr>
            <w:tcW w:w="515" w:type="pct"/>
          </w:tcPr>
          <w:p w:rsidR="00A620D4" w:rsidRPr="00A620D4" w:rsidRDefault="00A620D4" w:rsidP="00A620D4">
            <w:pPr>
              <w:jc w:val="center"/>
              <w:rPr>
                <w:sz w:val="28"/>
                <w:szCs w:val="28"/>
              </w:rPr>
            </w:pPr>
            <w:r w:rsidRPr="00A620D4">
              <w:rPr>
                <w:sz w:val="28"/>
                <w:szCs w:val="28"/>
              </w:rPr>
              <w:t>15.07</w:t>
            </w:r>
          </w:p>
        </w:tc>
        <w:tc>
          <w:tcPr>
            <w:tcW w:w="442" w:type="pct"/>
          </w:tcPr>
          <w:p w:rsidR="00A620D4" w:rsidRPr="00A620D4" w:rsidRDefault="00A620D4" w:rsidP="00A620D4">
            <w:pPr>
              <w:jc w:val="center"/>
              <w:rPr>
                <w:sz w:val="28"/>
                <w:szCs w:val="28"/>
              </w:rPr>
            </w:pPr>
            <w:r w:rsidRPr="00A620D4">
              <w:rPr>
                <w:sz w:val="28"/>
                <w:szCs w:val="28"/>
              </w:rPr>
              <w:t>18.08</w:t>
            </w:r>
          </w:p>
        </w:tc>
        <w:tc>
          <w:tcPr>
            <w:tcW w:w="437" w:type="pct"/>
          </w:tcPr>
          <w:p w:rsidR="00A620D4" w:rsidRPr="00A620D4" w:rsidRDefault="00A620D4" w:rsidP="00A620D4">
            <w:pPr>
              <w:jc w:val="center"/>
              <w:rPr>
                <w:sz w:val="28"/>
                <w:szCs w:val="28"/>
              </w:rPr>
            </w:pPr>
            <w:r w:rsidRPr="00A620D4">
              <w:rPr>
                <w:sz w:val="28"/>
                <w:szCs w:val="28"/>
                <w:lang w:val="en-US"/>
              </w:rPr>
              <w:t>7</w:t>
            </w:r>
            <w:r w:rsidRPr="00A620D4">
              <w:rPr>
                <w:sz w:val="28"/>
                <w:szCs w:val="28"/>
              </w:rPr>
              <w:t>3</w:t>
            </w:r>
          </w:p>
        </w:tc>
      </w:tr>
      <w:tr w:rsidR="00514FDB" w:rsidRPr="00A620D4" w:rsidTr="00F562B5">
        <w:trPr>
          <w:trHeight w:val="360"/>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2</w:t>
            </w:r>
          </w:p>
        </w:tc>
        <w:tc>
          <w:tcPr>
            <w:tcW w:w="1027" w:type="pct"/>
          </w:tcPr>
          <w:p w:rsidR="00A620D4" w:rsidRPr="00EA5C30" w:rsidRDefault="00A620D4" w:rsidP="00514FDB">
            <w:pPr>
              <w:pStyle w:val="af1"/>
              <w:spacing w:after="0"/>
              <w:ind w:left="0" w:right="-142"/>
              <w:jc w:val="left"/>
              <w:rPr>
                <w:rFonts w:ascii="Times New Roman" w:hAnsi="Times New Roman"/>
                <w:sz w:val="28"/>
                <w:szCs w:val="28"/>
                <w:lang w:val="kk-KZ" w:eastAsia="ar-SA"/>
              </w:rPr>
            </w:pPr>
            <w:r w:rsidRPr="00EA5C30">
              <w:rPr>
                <w:rFonts w:ascii="Times New Roman" w:hAnsi="Times New Roman"/>
                <w:sz w:val="28"/>
                <w:szCs w:val="28"/>
                <w:lang w:val="en-US"/>
              </w:rPr>
              <w:t>Sari Bal</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15</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15.07</w:t>
            </w:r>
          </w:p>
        </w:tc>
        <w:tc>
          <w:tcPr>
            <w:tcW w:w="515" w:type="pct"/>
          </w:tcPr>
          <w:p w:rsidR="00A620D4" w:rsidRPr="00A620D4" w:rsidRDefault="00A620D4" w:rsidP="00A620D4">
            <w:pPr>
              <w:jc w:val="center"/>
              <w:rPr>
                <w:sz w:val="28"/>
                <w:szCs w:val="28"/>
              </w:rPr>
            </w:pPr>
            <w:r w:rsidRPr="00A620D4">
              <w:rPr>
                <w:sz w:val="28"/>
                <w:szCs w:val="28"/>
              </w:rPr>
              <w:t>20.07</w:t>
            </w:r>
          </w:p>
        </w:tc>
        <w:tc>
          <w:tcPr>
            <w:tcW w:w="442" w:type="pct"/>
          </w:tcPr>
          <w:p w:rsidR="00A620D4" w:rsidRPr="00A620D4" w:rsidRDefault="00A620D4" w:rsidP="00A620D4">
            <w:pPr>
              <w:jc w:val="center"/>
              <w:rPr>
                <w:sz w:val="28"/>
                <w:szCs w:val="28"/>
              </w:rPr>
            </w:pPr>
            <w:r w:rsidRPr="00A620D4">
              <w:rPr>
                <w:sz w:val="28"/>
                <w:szCs w:val="28"/>
              </w:rPr>
              <w:t>22.08</w:t>
            </w:r>
          </w:p>
        </w:tc>
        <w:tc>
          <w:tcPr>
            <w:tcW w:w="437" w:type="pct"/>
          </w:tcPr>
          <w:p w:rsidR="00A620D4" w:rsidRPr="00A620D4" w:rsidRDefault="00A620D4" w:rsidP="00A620D4">
            <w:pPr>
              <w:jc w:val="center"/>
              <w:rPr>
                <w:sz w:val="28"/>
                <w:szCs w:val="28"/>
              </w:rPr>
            </w:pPr>
            <w:r w:rsidRPr="00A620D4">
              <w:rPr>
                <w:sz w:val="28"/>
                <w:szCs w:val="28"/>
              </w:rPr>
              <w:t>78</w:t>
            </w:r>
          </w:p>
        </w:tc>
      </w:tr>
      <w:tr w:rsidR="00514FDB" w:rsidRPr="00A620D4" w:rsidTr="00F562B5">
        <w:trPr>
          <w:trHeight w:val="687"/>
          <w:jc w:val="center"/>
        </w:trPr>
        <w:tc>
          <w:tcPr>
            <w:tcW w:w="365" w:type="pct"/>
          </w:tcPr>
          <w:p w:rsidR="00A620D4" w:rsidRPr="00A620D4" w:rsidRDefault="00A620D4" w:rsidP="00A620D4">
            <w:pPr>
              <w:pStyle w:val="af1"/>
              <w:ind w:left="0" w:right="-142"/>
              <w:jc w:val="center"/>
              <w:rPr>
                <w:rFonts w:ascii="Times New Roman" w:hAnsi="Times New Roman"/>
                <w:sz w:val="28"/>
                <w:szCs w:val="28"/>
              </w:rPr>
            </w:pPr>
            <w:r w:rsidRPr="00A620D4">
              <w:rPr>
                <w:rFonts w:ascii="Times New Roman" w:hAnsi="Times New Roman"/>
                <w:sz w:val="28"/>
                <w:szCs w:val="28"/>
              </w:rPr>
              <w:t>3</w:t>
            </w:r>
          </w:p>
        </w:tc>
        <w:tc>
          <w:tcPr>
            <w:tcW w:w="1027" w:type="pct"/>
          </w:tcPr>
          <w:p w:rsidR="00A620D4" w:rsidRPr="00EA5C30" w:rsidRDefault="00A620D4" w:rsidP="00514FDB">
            <w:pPr>
              <w:pStyle w:val="af1"/>
              <w:ind w:left="0" w:right="-142"/>
              <w:jc w:val="left"/>
              <w:rPr>
                <w:rFonts w:ascii="Times New Roman" w:hAnsi="Times New Roman"/>
                <w:sz w:val="28"/>
                <w:szCs w:val="28"/>
                <w:lang w:val="en-US"/>
              </w:rPr>
            </w:pPr>
            <w:r w:rsidRPr="00EA5C30">
              <w:rPr>
                <w:rFonts w:ascii="Times New Roman" w:hAnsi="Times New Roman"/>
                <w:sz w:val="28"/>
                <w:szCs w:val="28"/>
              </w:rPr>
              <w:t>Giall</w:t>
            </w:r>
            <w:r w:rsidRPr="00EA5C30">
              <w:rPr>
                <w:rFonts w:ascii="Times New Roman" w:hAnsi="Times New Roman"/>
                <w:sz w:val="28"/>
                <w:szCs w:val="28"/>
                <w:lang w:val="en-US"/>
              </w:rPr>
              <w:t xml:space="preserve">o </w:t>
            </w:r>
            <w:r w:rsidRPr="00EA5C30">
              <w:rPr>
                <w:rFonts w:ascii="Times New Roman" w:hAnsi="Times New Roman"/>
                <w:sz w:val="28"/>
                <w:szCs w:val="28"/>
              </w:rPr>
              <w:t>da</w:t>
            </w:r>
          </w:p>
          <w:p w:rsidR="00A620D4" w:rsidRPr="00EA5C30" w:rsidRDefault="00A620D4" w:rsidP="00514FDB">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lang w:val="en-US"/>
              </w:rPr>
              <w:t>Inverno</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18</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6</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rPr>
              <w:t>07.06</w:t>
            </w:r>
          </w:p>
        </w:tc>
        <w:tc>
          <w:tcPr>
            <w:tcW w:w="520" w:type="pct"/>
          </w:tcPr>
          <w:p w:rsidR="00A620D4" w:rsidRPr="00A620D4" w:rsidRDefault="00A620D4" w:rsidP="00A620D4">
            <w:pPr>
              <w:jc w:val="center"/>
              <w:rPr>
                <w:sz w:val="28"/>
                <w:szCs w:val="28"/>
              </w:rPr>
            </w:pPr>
            <w:r w:rsidRPr="00A620D4">
              <w:rPr>
                <w:sz w:val="28"/>
                <w:szCs w:val="28"/>
              </w:rPr>
              <w:t>10.07</w:t>
            </w:r>
          </w:p>
        </w:tc>
        <w:tc>
          <w:tcPr>
            <w:tcW w:w="515" w:type="pct"/>
          </w:tcPr>
          <w:p w:rsidR="00A620D4" w:rsidRPr="00A620D4" w:rsidRDefault="00A620D4" w:rsidP="00A620D4">
            <w:pPr>
              <w:jc w:val="center"/>
              <w:rPr>
                <w:sz w:val="28"/>
                <w:szCs w:val="28"/>
              </w:rPr>
            </w:pPr>
            <w:r w:rsidRPr="00A620D4">
              <w:rPr>
                <w:sz w:val="28"/>
                <w:szCs w:val="28"/>
              </w:rPr>
              <w:t>26.07</w:t>
            </w:r>
          </w:p>
        </w:tc>
        <w:tc>
          <w:tcPr>
            <w:tcW w:w="442" w:type="pct"/>
          </w:tcPr>
          <w:p w:rsidR="00A620D4" w:rsidRPr="00A620D4" w:rsidRDefault="00A620D4" w:rsidP="00A620D4">
            <w:pPr>
              <w:jc w:val="center"/>
              <w:rPr>
                <w:sz w:val="28"/>
                <w:szCs w:val="28"/>
              </w:rPr>
            </w:pPr>
            <w:r w:rsidRPr="00A620D4">
              <w:rPr>
                <w:sz w:val="28"/>
                <w:szCs w:val="28"/>
              </w:rPr>
              <w:t>08.09</w:t>
            </w:r>
          </w:p>
        </w:tc>
        <w:tc>
          <w:tcPr>
            <w:tcW w:w="437" w:type="pct"/>
          </w:tcPr>
          <w:p w:rsidR="00A620D4" w:rsidRPr="00A620D4" w:rsidRDefault="00A620D4" w:rsidP="00A620D4">
            <w:pPr>
              <w:jc w:val="center"/>
              <w:rPr>
                <w:sz w:val="28"/>
                <w:szCs w:val="28"/>
              </w:rPr>
            </w:pPr>
            <w:r w:rsidRPr="00A620D4">
              <w:rPr>
                <w:sz w:val="28"/>
                <w:szCs w:val="28"/>
              </w:rPr>
              <w:t>95</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4</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Лилиан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16</w:t>
            </w:r>
          </w:p>
        </w:tc>
        <w:tc>
          <w:tcPr>
            <w:tcW w:w="440" w:type="pct"/>
          </w:tcPr>
          <w:p w:rsidR="00A620D4" w:rsidRPr="00A620D4" w:rsidRDefault="00A620D4" w:rsidP="00A620D4">
            <w:pPr>
              <w:jc w:val="center"/>
              <w:rPr>
                <w:sz w:val="28"/>
                <w:szCs w:val="28"/>
              </w:rPr>
            </w:pPr>
            <w:r w:rsidRPr="00A620D4">
              <w:rPr>
                <w:sz w:val="28"/>
                <w:szCs w:val="28"/>
              </w:rPr>
              <w:t>05.06</w:t>
            </w:r>
          </w:p>
        </w:tc>
        <w:tc>
          <w:tcPr>
            <w:tcW w:w="459"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6</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09.07</w:t>
            </w:r>
          </w:p>
        </w:tc>
        <w:tc>
          <w:tcPr>
            <w:tcW w:w="515" w:type="pct"/>
          </w:tcPr>
          <w:p w:rsidR="00A620D4" w:rsidRPr="00A620D4" w:rsidRDefault="00A620D4" w:rsidP="00A620D4">
            <w:pPr>
              <w:jc w:val="center"/>
              <w:rPr>
                <w:sz w:val="28"/>
                <w:szCs w:val="28"/>
              </w:rPr>
            </w:pPr>
            <w:r w:rsidRPr="00A620D4">
              <w:rPr>
                <w:sz w:val="28"/>
                <w:szCs w:val="28"/>
              </w:rPr>
              <w:t>15.07</w:t>
            </w:r>
          </w:p>
        </w:tc>
        <w:tc>
          <w:tcPr>
            <w:tcW w:w="442" w:type="pct"/>
          </w:tcPr>
          <w:p w:rsidR="00A620D4" w:rsidRPr="00A620D4" w:rsidRDefault="00A620D4" w:rsidP="00A620D4">
            <w:pPr>
              <w:jc w:val="center"/>
              <w:rPr>
                <w:sz w:val="28"/>
                <w:szCs w:val="28"/>
              </w:rPr>
            </w:pPr>
            <w:r w:rsidRPr="00A620D4">
              <w:rPr>
                <w:sz w:val="28"/>
                <w:szCs w:val="28"/>
              </w:rPr>
              <w:t>18.08</w:t>
            </w:r>
          </w:p>
        </w:tc>
        <w:tc>
          <w:tcPr>
            <w:tcW w:w="437" w:type="pct"/>
          </w:tcPr>
          <w:p w:rsidR="00A620D4" w:rsidRPr="00A620D4" w:rsidRDefault="00A620D4" w:rsidP="00A620D4">
            <w:pPr>
              <w:jc w:val="center"/>
              <w:rPr>
                <w:sz w:val="28"/>
                <w:szCs w:val="28"/>
                <w:lang w:val="en-US"/>
              </w:rPr>
            </w:pPr>
            <w:r w:rsidRPr="00A620D4">
              <w:rPr>
                <w:sz w:val="28"/>
                <w:szCs w:val="28"/>
                <w:lang w:val="en-US"/>
              </w:rPr>
              <w:t>75</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5</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Дарвина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19</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15.07</w:t>
            </w:r>
          </w:p>
        </w:tc>
        <w:tc>
          <w:tcPr>
            <w:tcW w:w="515" w:type="pct"/>
          </w:tcPr>
          <w:p w:rsidR="00A620D4" w:rsidRPr="00A620D4" w:rsidRDefault="00A620D4" w:rsidP="00A620D4">
            <w:pPr>
              <w:jc w:val="center"/>
              <w:rPr>
                <w:sz w:val="28"/>
                <w:szCs w:val="28"/>
              </w:rPr>
            </w:pPr>
            <w:r w:rsidRPr="00A620D4">
              <w:rPr>
                <w:sz w:val="28"/>
                <w:szCs w:val="28"/>
              </w:rPr>
              <w:t>20.07</w:t>
            </w:r>
          </w:p>
        </w:tc>
        <w:tc>
          <w:tcPr>
            <w:tcW w:w="442" w:type="pct"/>
          </w:tcPr>
          <w:p w:rsidR="00A620D4" w:rsidRPr="00A620D4" w:rsidRDefault="00A620D4" w:rsidP="00A620D4">
            <w:pPr>
              <w:jc w:val="center"/>
              <w:rPr>
                <w:sz w:val="28"/>
                <w:szCs w:val="28"/>
              </w:rPr>
            </w:pPr>
            <w:r w:rsidRPr="00A620D4">
              <w:rPr>
                <w:sz w:val="28"/>
                <w:szCs w:val="28"/>
              </w:rPr>
              <w:t>23.08</w:t>
            </w:r>
          </w:p>
        </w:tc>
        <w:tc>
          <w:tcPr>
            <w:tcW w:w="437" w:type="pct"/>
          </w:tcPr>
          <w:p w:rsidR="00A620D4" w:rsidRPr="00A620D4" w:rsidRDefault="00A620D4" w:rsidP="00A620D4">
            <w:pPr>
              <w:jc w:val="center"/>
              <w:rPr>
                <w:sz w:val="28"/>
                <w:szCs w:val="28"/>
                <w:lang w:val="en-US"/>
              </w:rPr>
            </w:pPr>
            <w:r w:rsidRPr="00A620D4">
              <w:rPr>
                <w:sz w:val="28"/>
                <w:szCs w:val="28"/>
                <w:lang w:val="en-US"/>
              </w:rPr>
              <w:t>77</w:t>
            </w:r>
          </w:p>
        </w:tc>
      </w:tr>
      <w:tr w:rsidR="00514FDB" w:rsidRPr="00A620D4" w:rsidTr="00F562B5">
        <w:trPr>
          <w:trHeight w:val="360"/>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6</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Даримо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18</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09.07</w:t>
            </w:r>
          </w:p>
        </w:tc>
        <w:tc>
          <w:tcPr>
            <w:tcW w:w="515" w:type="pct"/>
          </w:tcPr>
          <w:p w:rsidR="00A620D4" w:rsidRPr="00A620D4" w:rsidRDefault="00A620D4" w:rsidP="00A620D4">
            <w:pPr>
              <w:jc w:val="center"/>
              <w:rPr>
                <w:sz w:val="28"/>
                <w:szCs w:val="28"/>
              </w:rPr>
            </w:pPr>
            <w:r w:rsidRPr="00A620D4">
              <w:rPr>
                <w:sz w:val="28"/>
                <w:szCs w:val="28"/>
              </w:rPr>
              <w:t>26.07</w:t>
            </w:r>
          </w:p>
        </w:tc>
        <w:tc>
          <w:tcPr>
            <w:tcW w:w="442" w:type="pct"/>
          </w:tcPr>
          <w:p w:rsidR="00A620D4" w:rsidRPr="00A620D4" w:rsidRDefault="00A620D4" w:rsidP="00A620D4">
            <w:pPr>
              <w:jc w:val="center"/>
              <w:rPr>
                <w:sz w:val="28"/>
                <w:szCs w:val="28"/>
              </w:rPr>
            </w:pPr>
            <w:r w:rsidRPr="00A620D4">
              <w:rPr>
                <w:sz w:val="28"/>
                <w:szCs w:val="28"/>
              </w:rPr>
              <w:t>01.09</w:t>
            </w:r>
          </w:p>
        </w:tc>
        <w:tc>
          <w:tcPr>
            <w:tcW w:w="437" w:type="pct"/>
          </w:tcPr>
          <w:p w:rsidR="00A620D4" w:rsidRPr="00A620D4" w:rsidRDefault="00A620D4" w:rsidP="00A620D4">
            <w:pPr>
              <w:jc w:val="center"/>
              <w:rPr>
                <w:sz w:val="28"/>
                <w:szCs w:val="28"/>
              </w:rPr>
            </w:pPr>
            <w:r w:rsidRPr="00A620D4">
              <w:rPr>
                <w:sz w:val="28"/>
                <w:szCs w:val="28"/>
              </w:rPr>
              <w:t>87</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7</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Ах</w:t>
            </w:r>
            <w:r w:rsidR="00057B98">
              <w:rPr>
                <w:rFonts w:ascii="Times New Roman" w:hAnsi="Times New Roman"/>
                <w:sz w:val="28"/>
                <w:szCs w:val="28"/>
              </w:rPr>
              <w:t>-</w:t>
            </w:r>
            <w:r w:rsidR="00A620D4" w:rsidRPr="00EA5C30">
              <w:rPr>
                <w:rFonts w:ascii="Times New Roman" w:hAnsi="Times New Roman"/>
                <w:sz w:val="28"/>
                <w:szCs w:val="28"/>
              </w:rPr>
              <w:t>70-158</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17</w:t>
            </w:r>
          </w:p>
        </w:tc>
        <w:tc>
          <w:tcPr>
            <w:tcW w:w="440" w:type="pct"/>
          </w:tcPr>
          <w:p w:rsidR="00A620D4" w:rsidRPr="00A620D4" w:rsidRDefault="00A620D4" w:rsidP="00A620D4">
            <w:pPr>
              <w:jc w:val="center"/>
              <w:rPr>
                <w:sz w:val="28"/>
                <w:szCs w:val="28"/>
              </w:rPr>
            </w:pPr>
            <w:r w:rsidRPr="00A620D4">
              <w:rPr>
                <w:sz w:val="28"/>
                <w:szCs w:val="28"/>
              </w:rPr>
              <w:t>03.06</w:t>
            </w:r>
          </w:p>
        </w:tc>
        <w:tc>
          <w:tcPr>
            <w:tcW w:w="459" w:type="pct"/>
          </w:tcPr>
          <w:p w:rsidR="00A620D4" w:rsidRPr="00A620D4" w:rsidRDefault="00A620D4" w:rsidP="00A620D4">
            <w:pPr>
              <w:jc w:val="center"/>
              <w:rPr>
                <w:sz w:val="28"/>
                <w:szCs w:val="28"/>
              </w:rPr>
            </w:pPr>
            <w:r w:rsidRPr="00A620D4">
              <w:rPr>
                <w:sz w:val="28"/>
                <w:szCs w:val="28"/>
              </w:rPr>
              <w:t>07.06</w:t>
            </w:r>
          </w:p>
        </w:tc>
        <w:tc>
          <w:tcPr>
            <w:tcW w:w="520" w:type="pct"/>
          </w:tcPr>
          <w:p w:rsidR="00A620D4" w:rsidRPr="00A620D4" w:rsidRDefault="00A620D4" w:rsidP="00A620D4">
            <w:pPr>
              <w:jc w:val="center"/>
              <w:rPr>
                <w:sz w:val="28"/>
                <w:szCs w:val="28"/>
              </w:rPr>
            </w:pPr>
            <w:r w:rsidRPr="00A620D4">
              <w:rPr>
                <w:sz w:val="28"/>
                <w:szCs w:val="28"/>
              </w:rPr>
              <w:t>10.07</w:t>
            </w:r>
          </w:p>
        </w:tc>
        <w:tc>
          <w:tcPr>
            <w:tcW w:w="515" w:type="pct"/>
          </w:tcPr>
          <w:p w:rsidR="00A620D4" w:rsidRPr="00A620D4" w:rsidRDefault="00A620D4" w:rsidP="00A620D4">
            <w:pPr>
              <w:jc w:val="center"/>
              <w:rPr>
                <w:sz w:val="28"/>
                <w:szCs w:val="28"/>
              </w:rPr>
            </w:pPr>
            <w:r w:rsidRPr="00A620D4">
              <w:rPr>
                <w:sz w:val="28"/>
                <w:szCs w:val="28"/>
              </w:rPr>
              <w:t>25.07</w:t>
            </w:r>
          </w:p>
        </w:tc>
        <w:tc>
          <w:tcPr>
            <w:tcW w:w="442" w:type="pct"/>
          </w:tcPr>
          <w:p w:rsidR="00A620D4" w:rsidRPr="00A620D4" w:rsidRDefault="00A620D4" w:rsidP="00A620D4">
            <w:pPr>
              <w:jc w:val="center"/>
              <w:rPr>
                <w:sz w:val="28"/>
                <w:szCs w:val="28"/>
              </w:rPr>
            </w:pPr>
            <w:r w:rsidRPr="00A620D4">
              <w:rPr>
                <w:sz w:val="28"/>
                <w:szCs w:val="28"/>
              </w:rPr>
              <w:t>08.09</w:t>
            </w:r>
          </w:p>
        </w:tc>
        <w:tc>
          <w:tcPr>
            <w:tcW w:w="437" w:type="pct"/>
          </w:tcPr>
          <w:p w:rsidR="00A620D4" w:rsidRPr="00A620D4" w:rsidRDefault="00A620D4" w:rsidP="00A620D4">
            <w:pPr>
              <w:jc w:val="center"/>
              <w:rPr>
                <w:sz w:val="28"/>
                <w:szCs w:val="28"/>
              </w:rPr>
            </w:pPr>
            <w:r w:rsidRPr="00A620D4">
              <w:rPr>
                <w:sz w:val="28"/>
                <w:szCs w:val="28"/>
              </w:rPr>
              <w:t>95</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8</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057B98">
              <w:rPr>
                <w:rFonts w:ascii="Times New Roman" w:hAnsi="Times New Roman"/>
                <w:sz w:val="28"/>
                <w:szCs w:val="28"/>
                <w:lang w:val="kk-KZ"/>
              </w:rPr>
              <w:t>АХ-</w:t>
            </w:r>
            <w:r w:rsidR="00A620D4" w:rsidRPr="00EA5C30">
              <w:rPr>
                <w:rFonts w:ascii="Times New Roman" w:hAnsi="Times New Roman"/>
                <w:sz w:val="28"/>
                <w:szCs w:val="28"/>
                <w:lang w:val="kk-KZ"/>
              </w:rPr>
              <w:t>6404</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16</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16.07</w:t>
            </w:r>
          </w:p>
        </w:tc>
        <w:tc>
          <w:tcPr>
            <w:tcW w:w="515" w:type="pct"/>
          </w:tcPr>
          <w:p w:rsidR="00A620D4" w:rsidRPr="00A620D4" w:rsidRDefault="00A620D4" w:rsidP="00A620D4">
            <w:pPr>
              <w:jc w:val="center"/>
              <w:rPr>
                <w:sz w:val="28"/>
                <w:szCs w:val="28"/>
              </w:rPr>
            </w:pPr>
            <w:r w:rsidRPr="00A620D4">
              <w:rPr>
                <w:sz w:val="28"/>
                <w:szCs w:val="28"/>
              </w:rPr>
              <w:t>25.07</w:t>
            </w:r>
          </w:p>
        </w:tc>
        <w:tc>
          <w:tcPr>
            <w:tcW w:w="442" w:type="pct"/>
          </w:tcPr>
          <w:p w:rsidR="00A620D4" w:rsidRPr="00A620D4" w:rsidRDefault="00A620D4" w:rsidP="00A620D4">
            <w:pPr>
              <w:jc w:val="center"/>
              <w:rPr>
                <w:sz w:val="28"/>
                <w:szCs w:val="28"/>
              </w:rPr>
            </w:pPr>
            <w:r w:rsidRPr="00A620D4">
              <w:rPr>
                <w:sz w:val="28"/>
                <w:szCs w:val="28"/>
              </w:rPr>
              <w:t>28.08</w:t>
            </w:r>
          </w:p>
        </w:tc>
        <w:tc>
          <w:tcPr>
            <w:tcW w:w="437" w:type="pct"/>
          </w:tcPr>
          <w:p w:rsidR="00A620D4" w:rsidRPr="00A620D4" w:rsidRDefault="00A620D4" w:rsidP="00A620D4">
            <w:pPr>
              <w:jc w:val="center"/>
              <w:rPr>
                <w:sz w:val="28"/>
                <w:szCs w:val="28"/>
              </w:rPr>
            </w:pPr>
            <w:r w:rsidRPr="00A620D4">
              <w:rPr>
                <w:sz w:val="28"/>
                <w:szCs w:val="28"/>
              </w:rPr>
              <w:t>80</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9</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lang w:val="en-US"/>
              </w:rPr>
              <w:t>D</w:t>
            </w:r>
            <w:r w:rsidR="00057B98">
              <w:rPr>
                <w:rFonts w:ascii="Times New Roman" w:hAnsi="Times New Roman"/>
                <w:sz w:val="28"/>
                <w:szCs w:val="28"/>
              </w:rPr>
              <w:t>С-</w:t>
            </w:r>
            <w:r w:rsidR="00A620D4" w:rsidRPr="00EA5C30">
              <w:rPr>
                <w:rFonts w:ascii="Times New Roman" w:hAnsi="Times New Roman"/>
                <w:sz w:val="28"/>
                <w:szCs w:val="28"/>
              </w:rPr>
              <w:t xml:space="preserve">45-259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17</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10.07</w:t>
            </w:r>
          </w:p>
        </w:tc>
        <w:tc>
          <w:tcPr>
            <w:tcW w:w="515" w:type="pct"/>
          </w:tcPr>
          <w:p w:rsidR="00A620D4" w:rsidRPr="00A620D4" w:rsidRDefault="00A620D4" w:rsidP="00A620D4">
            <w:pPr>
              <w:jc w:val="center"/>
              <w:rPr>
                <w:sz w:val="28"/>
                <w:szCs w:val="28"/>
              </w:rPr>
            </w:pPr>
            <w:r w:rsidRPr="00A620D4">
              <w:rPr>
                <w:sz w:val="28"/>
                <w:szCs w:val="28"/>
              </w:rPr>
              <w:t>14.07</w:t>
            </w:r>
          </w:p>
        </w:tc>
        <w:tc>
          <w:tcPr>
            <w:tcW w:w="442" w:type="pct"/>
          </w:tcPr>
          <w:p w:rsidR="00A620D4" w:rsidRPr="00A620D4" w:rsidRDefault="00A620D4" w:rsidP="00A620D4">
            <w:pPr>
              <w:jc w:val="center"/>
              <w:rPr>
                <w:sz w:val="28"/>
                <w:szCs w:val="28"/>
              </w:rPr>
            </w:pPr>
            <w:r w:rsidRPr="00A620D4">
              <w:rPr>
                <w:sz w:val="28"/>
                <w:szCs w:val="28"/>
              </w:rPr>
              <w:t>17.08</w:t>
            </w:r>
          </w:p>
        </w:tc>
        <w:tc>
          <w:tcPr>
            <w:tcW w:w="437" w:type="pct"/>
          </w:tcPr>
          <w:p w:rsidR="00A620D4" w:rsidRPr="00A620D4" w:rsidRDefault="00A620D4" w:rsidP="00A620D4">
            <w:pPr>
              <w:jc w:val="center"/>
              <w:rPr>
                <w:sz w:val="28"/>
                <w:szCs w:val="28"/>
                <w:lang w:val="en-US"/>
              </w:rPr>
            </w:pPr>
            <w:r w:rsidRPr="00A620D4">
              <w:rPr>
                <w:sz w:val="28"/>
                <w:szCs w:val="28"/>
                <w:lang w:val="en-US"/>
              </w:rPr>
              <w:t>70</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10</w:t>
            </w:r>
          </w:p>
        </w:tc>
        <w:tc>
          <w:tcPr>
            <w:tcW w:w="1027" w:type="pct"/>
          </w:tcPr>
          <w:p w:rsidR="00A620D4" w:rsidRPr="00EA5C30" w:rsidRDefault="00514FDB" w:rsidP="00514FDB">
            <w:pPr>
              <w:pStyle w:val="af1"/>
              <w:spacing w:after="0"/>
              <w:ind w:left="0" w:right="-142"/>
              <w:jc w:val="left"/>
              <w:rPr>
                <w:rFonts w:ascii="Times New Roman" w:hAnsi="Times New Roman"/>
                <w:sz w:val="28"/>
                <w:szCs w:val="28"/>
              </w:rPr>
            </w:pPr>
            <w:r w:rsidRPr="00EA5C30">
              <w:rPr>
                <w:rFonts w:ascii="Times New Roman" w:hAnsi="Times New Roman"/>
                <w:sz w:val="28"/>
                <w:szCs w:val="28"/>
              </w:rPr>
              <w:t>F</w:t>
            </w:r>
            <w:r w:rsidRPr="00EA5C30">
              <w:rPr>
                <w:rFonts w:ascii="Times New Roman" w:hAnsi="Times New Roman"/>
                <w:sz w:val="28"/>
                <w:szCs w:val="28"/>
                <w:vertAlign w:val="subscript"/>
              </w:rPr>
              <w:t xml:space="preserve">1 </w:t>
            </w:r>
            <w:r w:rsidR="00A620D4" w:rsidRPr="00EA5C30">
              <w:rPr>
                <w:rFonts w:ascii="Times New Roman" w:hAnsi="Times New Roman"/>
                <w:sz w:val="28"/>
                <w:szCs w:val="28"/>
                <w:lang w:val="en-US"/>
              </w:rPr>
              <w:t>D</w:t>
            </w:r>
            <w:r w:rsidR="00057B98">
              <w:rPr>
                <w:rFonts w:ascii="Times New Roman" w:hAnsi="Times New Roman"/>
                <w:sz w:val="28"/>
                <w:szCs w:val="28"/>
              </w:rPr>
              <w:t>С-</w:t>
            </w:r>
            <w:r w:rsidR="00A620D4" w:rsidRPr="00EA5C30">
              <w:rPr>
                <w:rFonts w:ascii="Times New Roman" w:hAnsi="Times New Roman"/>
                <w:sz w:val="28"/>
                <w:szCs w:val="28"/>
              </w:rPr>
              <w:t xml:space="preserve">45-160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19</w:t>
            </w:r>
          </w:p>
        </w:tc>
        <w:tc>
          <w:tcPr>
            <w:tcW w:w="440" w:type="pct"/>
          </w:tcPr>
          <w:p w:rsidR="00A620D4" w:rsidRPr="00A620D4" w:rsidRDefault="00A620D4" w:rsidP="00A620D4">
            <w:pPr>
              <w:jc w:val="center"/>
              <w:rPr>
                <w:sz w:val="28"/>
                <w:szCs w:val="28"/>
                <w:lang w:val="en-US"/>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10.07</w:t>
            </w:r>
          </w:p>
        </w:tc>
        <w:tc>
          <w:tcPr>
            <w:tcW w:w="515" w:type="pct"/>
          </w:tcPr>
          <w:p w:rsidR="00A620D4" w:rsidRPr="00A620D4" w:rsidRDefault="00A620D4" w:rsidP="00A620D4">
            <w:pPr>
              <w:jc w:val="center"/>
              <w:rPr>
                <w:sz w:val="28"/>
                <w:szCs w:val="28"/>
              </w:rPr>
            </w:pPr>
            <w:r w:rsidRPr="00A620D4">
              <w:rPr>
                <w:sz w:val="28"/>
                <w:szCs w:val="28"/>
              </w:rPr>
              <w:t>14.07</w:t>
            </w:r>
          </w:p>
        </w:tc>
        <w:tc>
          <w:tcPr>
            <w:tcW w:w="442" w:type="pct"/>
          </w:tcPr>
          <w:p w:rsidR="00A620D4" w:rsidRPr="00A620D4" w:rsidRDefault="00A620D4" w:rsidP="00A620D4">
            <w:pPr>
              <w:jc w:val="center"/>
              <w:rPr>
                <w:sz w:val="28"/>
                <w:szCs w:val="28"/>
              </w:rPr>
            </w:pPr>
            <w:r w:rsidRPr="00A620D4">
              <w:rPr>
                <w:sz w:val="28"/>
                <w:szCs w:val="28"/>
              </w:rPr>
              <w:t>17.08</w:t>
            </w:r>
          </w:p>
        </w:tc>
        <w:tc>
          <w:tcPr>
            <w:tcW w:w="437" w:type="pct"/>
          </w:tcPr>
          <w:p w:rsidR="00A620D4" w:rsidRPr="00A620D4" w:rsidRDefault="00A620D4" w:rsidP="00A620D4">
            <w:pPr>
              <w:jc w:val="center"/>
              <w:rPr>
                <w:sz w:val="28"/>
                <w:szCs w:val="28"/>
                <w:lang w:val="en-US"/>
              </w:rPr>
            </w:pPr>
            <w:r w:rsidRPr="00A620D4">
              <w:rPr>
                <w:sz w:val="28"/>
                <w:szCs w:val="28"/>
                <w:lang w:val="en-US"/>
              </w:rPr>
              <w:t>70</w:t>
            </w:r>
          </w:p>
        </w:tc>
      </w:tr>
      <w:tr w:rsidR="00514FDB" w:rsidRPr="00A620D4" w:rsidTr="00F562B5">
        <w:trPr>
          <w:trHeight w:val="343"/>
          <w:jc w:val="center"/>
        </w:trPr>
        <w:tc>
          <w:tcPr>
            <w:tcW w:w="365" w:type="pct"/>
          </w:tcPr>
          <w:p w:rsidR="00A620D4" w:rsidRPr="00A620D4" w:rsidRDefault="00A620D4" w:rsidP="00A620D4">
            <w:pPr>
              <w:pStyle w:val="af1"/>
              <w:spacing w:after="0"/>
              <w:ind w:left="0" w:right="-142"/>
              <w:jc w:val="center"/>
              <w:rPr>
                <w:rFonts w:ascii="Times New Roman" w:hAnsi="Times New Roman"/>
                <w:sz w:val="28"/>
                <w:szCs w:val="28"/>
              </w:rPr>
            </w:pPr>
            <w:r w:rsidRPr="00A620D4">
              <w:rPr>
                <w:rFonts w:ascii="Times New Roman" w:hAnsi="Times New Roman"/>
                <w:sz w:val="28"/>
                <w:szCs w:val="28"/>
              </w:rPr>
              <w:t>11</w:t>
            </w:r>
          </w:p>
        </w:tc>
        <w:tc>
          <w:tcPr>
            <w:tcW w:w="1027" w:type="pct"/>
          </w:tcPr>
          <w:p w:rsidR="00A620D4" w:rsidRPr="00EA5C30" w:rsidRDefault="00514FDB" w:rsidP="00514FDB">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Пирона </w:t>
            </w:r>
          </w:p>
        </w:tc>
        <w:tc>
          <w:tcPr>
            <w:tcW w:w="295" w:type="pct"/>
          </w:tcPr>
          <w:p w:rsidR="00A620D4" w:rsidRPr="00A620D4" w:rsidRDefault="00A620D4" w:rsidP="00A620D4">
            <w:pPr>
              <w:jc w:val="both"/>
              <w:rPr>
                <w:sz w:val="28"/>
                <w:szCs w:val="28"/>
              </w:rPr>
            </w:pPr>
            <w:r w:rsidRPr="00A620D4">
              <w:rPr>
                <w:sz w:val="28"/>
                <w:szCs w:val="28"/>
              </w:rPr>
              <w:t>20</w:t>
            </w:r>
          </w:p>
        </w:tc>
        <w:tc>
          <w:tcPr>
            <w:tcW w:w="500" w:type="pct"/>
          </w:tcPr>
          <w:p w:rsidR="00A620D4" w:rsidRPr="00A620D4" w:rsidRDefault="00A620D4" w:rsidP="00A620D4">
            <w:pPr>
              <w:jc w:val="center"/>
              <w:rPr>
                <w:sz w:val="28"/>
                <w:szCs w:val="28"/>
              </w:rPr>
            </w:pPr>
            <w:r w:rsidRPr="00A620D4">
              <w:rPr>
                <w:sz w:val="28"/>
                <w:szCs w:val="28"/>
              </w:rPr>
              <w:t>18</w:t>
            </w:r>
          </w:p>
        </w:tc>
        <w:tc>
          <w:tcPr>
            <w:tcW w:w="440" w:type="pct"/>
          </w:tcPr>
          <w:p w:rsidR="00A620D4" w:rsidRPr="00A620D4" w:rsidRDefault="00A620D4" w:rsidP="00A620D4">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459" w:type="pct"/>
          </w:tcPr>
          <w:p w:rsidR="00A620D4" w:rsidRPr="00A620D4" w:rsidRDefault="00A620D4" w:rsidP="00A620D4">
            <w:pPr>
              <w:jc w:val="center"/>
              <w:rPr>
                <w:sz w:val="28"/>
                <w:szCs w:val="28"/>
              </w:rPr>
            </w:pPr>
            <w:r w:rsidRPr="00A620D4">
              <w:rPr>
                <w:sz w:val="28"/>
                <w:szCs w:val="28"/>
                <w:lang w:val="en-US"/>
              </w:rPr>
              <w:t>07</w:t>
            </w:r>
            <w:r w:rsidRPr="00A620D4">
              <w:rPr>
                <w:sz w:val="28"/>
                <w:szCs w:val="28"/>
              </w:rPr>
              <w:t>.06</w:t>
            </w:r>
          </w:p>
        </w:tc>
        <w:tc>
          <w:tcPr>
            <w:tcW w:w="520" w:type="pct"/>
          </w:tcPr>
          <w:p w:rsidR="00A620D4" w:rsidRPr="00A620D4" w:rsidRDefault="00A620D4" w:rsidP="00A620D4">
            <w:pPr>
              <w:jc w:val="center"/>
              <w:rPr>
                <w:sz w:val="28"/>
                <w:szCs w:val="28"/>
              </w:rPr>
            </w:pPr>
            <w:r w:rsidRPr="00A620D4">
              <w:rPr>
                <w:sz w:val="28"/>
                <w:szCs w:val="28"/>
              </w:rPr>
              <w:t>17.07</w:t>
            </w:r>
          </w:p>
        </w:tc>
        <w:tc>
          <w:tcPr>
            <w:tcW w:w="515" w:type="pct"/>
          </w:tcPr>
          <w:p w:rsidR="00A620D4" w:rsidRPr="00A620D4" w:rsidRDefault="00A620D4" w:rsidP="00A620D4">
            <w:pPr>
              <w:jc w:val="center"/>
              <w:rPr>
                <w:sz w:val="28"/>
                <w:szCs w:val="28"/>
              </w:rPr>
            </w:pPr>
            <w:r w:rsidRPr="00A620D4">
              <w:rPr>
                <w:sz w:val="28"/>
                <w:szCs w:val="28"/>
              </w:rPr>
              <w:t>23.07</w:t>
            </w:r>
          </w:p>
        </w:tc>
        <w:tc>
          <w:tcPr>
            <w:tcW w:w="442" w:type="pct"/>
          </w:tcPr>
          <w:p w:rsidR="00A620D4" w:rsidRPr="00A620D4" w:rsidRDefault="00A620D4" w:rsidP="00A620D4">
            <w:pPr>
              <w:jc w:val="center"/>
              <w:rPr>
                <w:sz w:val="28"/>
                <w:szCs w:val="28"/>
              </w:rPr>
            </w:pPr>
            <w:r w:rsidRPr="00A620D4">
              <w:rPr>
                <w:sz w:val="28"/>
                <w:szCs w:val="28"/>
              </w:rPr>
              <w:t>27.08</w:t>
            </w:r>
          </w:p>
        </w:tc>
        <w:tc>
          <w:tcPr>
            <w:tcW w:w="437" w:type="pct"/>
          </w:tcPr>
          <w:p w:rsidR="00A620D4" w:rsidRPr="00A620D4" w:rsidRDefault="00A620D4" w:rsidP="00A620D4">
            <w:pPr>
              <w:jc w:val="center"/>
              <w:rPr>
                <w:sz w:val="28"/>
                <w:szCs w:val="28"/>
                <w:lang w:val="en-US"/>
              </w:rPr>
            </w:pPr>
            <w:r w:rsidRPr="00A620D4">
              <w:rPr>
                <w:sz w:val="28"/>
                <w:szCs w:val="28"/>
              </w:rPr>
              <w:t>8</w:t>
            </w:r>
            <w:r w:rsidRPr="00A620D4">
              <w:rPr>
                <w:sz w:val="28"/>
                <w:szCs w:val="28"/>
                <w:lang w:val="en-US"/>
              </w:rPr>
              <w:t>7</w:t>
            </w:r>
          </w:p>
        </w:tc>
      </w:tr>
    </w:tbl>
    <w:p w:rsidR="00A620D4" w:rsidRPr="00A620D4" w:rsidRDefault="00A620D4" w:rsidP="00A620D4">
      <w:pPr>
        <w:jc w:val="both"/>
        <w:rPr>
          <w:sz w:val="28"/>
          <w:szCs w:val="28"/>
          <w:lang w:val="kk-KZ"/>
        </w:rPr>
      </w:pPr>
    </w:p>
    <w:p w:rsidR="00A620D4" w:rsidRPr="006E14CB" w:rsidRDefault="00A620D4" w:rsidP="00A620D4">
      <w:pPr>
        <w:ind w:firstLine="708"/>
        <w:jc w:val="both"/>
        <w:rPr>
          <w:sz w:val="28"/>
          <w:szCs w:val="28"/>
        </w:rPr>
      </w:pPr>
      <w:r w:rsidRPr="00A620D4">
        <w:rPr>
          <w:sz w:val="28"/>
          <w:szCs w:val="28"/>
        </w:rPr>
        <w:t>Качество плодов бахчевых в значительной степени зависит от сроков их уборки и времени использования. Лучшие качества бахчевые достигают в п</w:t>
      </w:r>
      <w:r w:rsidRPr="00A620D4">
        <w:rPr>
          <w:sz w:val="28"/>
          <w:szCs w:val="28"/>
        </w:rPr>
        <w:t>е</w:t>
      </w:r>
      <w:r w:rsidRPr="00A620D4">
        <w:rPr>
          <w:sz w:val="28"/>
          <w:szCs w:val="28"/>
        </w:rPr>
        <w:t xml:space="preserve">риод полной их биологической зрелости. Своевременная уборка зрелых плодов </w:t>
      </w:r>
      <w:r w:rsidRPr="00A620D4">
        <w:rPr>
          <w:sz w:val="28"/>
          <w:szCs w:val="28"/>
        </w:rPr>
        <w:lastRenderedPageBreak/>
        <w:t>способствует  ускоренному росту и созреванию последующих. Поэтому, чем чаще проводится выборка</w:t>
      </w:r>
      <w:r w:rsidR="006E14CB">
        <w:rPr>
          <w:sz w:val="28"/>
          <w:szCs w:val="28"/>
        </w:rPr>
        <w:t xml:space="preserve"> зрелых плодов, тем выше урожай </w:t>
      </w:r>
      <w:r w:rsidR="006E14CB" w:rsidRPr="006E14CB">
        <w:rPr>
          <w:sz w:val="28"/>
          <w:szCs w:val="28"/>
        </w:rPr>
        <w:t>[13</w:t>
      </w:r>
      <w:r w:rsidR="005C53FA" w:rsidRPr="005C53FA">
        <w:rPr>
          <w:sz w:val="28"/>
          <w:szCs w:val="28"/>
        </w:rPr>
        <w:t>3</w:t>
      </w:r>
      <w:r w:rsidR="006E14CB" w:rsidRPr="006E14CB">
        <w:rPr>
          <w:sz w:val="28"/>
          <w:szCs w:val="28"/>
        </w:rPr>
        <w:t>]</w:t>
      </w:r>
      <w:r w:rsidR="006E14CB">
        <w:rPr>
          <w:sz w:val="28"/>
          <w:szCs w:val="28"/>
        </w:rPr>
        <w:t>.</w:t>
      </w:r>
    </w:p>
    <w:p w:rsidR="00A620D4" w:rsidRPr="00A620D4" w:rsidRDefault="00A620D4" w:rsidP="00A620D4">
      <w:pPr>
        <w:jc w:val="both"/>
        <w:rPr>
          <w:sz w:val="28"/>
          <w:szCs w:val="28"/>
        </w:rPr>
      </w:pPr>
      <w:r w:rsidRPr="00A620D4">
        <w:rPr>
          <w:sz w:val="28"/>
          <w:szCs w:val="28"/>
        </w:rPr>
        <w:tab/>
        <w:t>Большинство ранних сортов дыни при созревании отделяются от плод</w:t>
      </w:r>
      <w:r w:rsidRPr="00A620D4">
        <w:rPr>
          <w:sz w:val="28"/>
          <w:szCs w:val="28"/>
        </w:rPr>
        <w:t>о</w:t>
      </w:r>
      <w:r w:rsidRPr="00A620D4">
        <w:rPr>
          <w:sz w:val="28"/>
          <w:szCs w:val="28"/>
        </w:rPr>
        <w:t>ножки, становятся более мягкими, ароматными, у позднеспелых сортов более четкий рисунок и мягкость мякоти у цветоножки.</w:t>
      </w:r>
    </w:p>
    <w:p w:rsidR="00A620D4" w:rsidRPr="00F7486E" w:rsidRDefault="00A620D4" w:rsidP="00A620D4">
      <w:pPr>
        <w:jc w:val="both"/>
        <w:rPr>
          <w:sz w:val="28"/>
          <w:szCs w:val="28"/>
        </w:rPr>
      </w:pPr>
      <w:r w:rsidRPr="00A620D4">
        <w:rPr>
          <w:sz w:val="28"/>
          <w:szCs w:val="28"/>
        </w:rPr>
        <w:tab/>
        <w:t>Несвоевременный сбор приводит к растрескиванию плодов, особенно это касается дынь. Растрескиваемость плодов можно уменьшить за счет равноме</w:t>
      </w:r>
      <w:r w:rsidRPr="00A620D4">
        <w:rPr>
          <w:sz w:val="28"/>
          <w:szCs w:val="28"/>
        </w:rPr>
        <w:t>р</w:t>
      </w:r>
      <w:r w:rsidRPr="00A620D4">
        <w:rPr>
          <w:sz w:val="28"/>
          <w:szCs w:val="28"/>
        </w:rPr>
        <w:t>ного полива растений. Перед началом созревания плодов целесообразно вообще отказаться от поливов</w:t>
      </w:r>
      <w:r w:rsidR="00FF4CBE" w:rsidRPr="00F7486E">
        <w:rPr>
          <w:sz w:val="28"/>
          <w:szCs w:val="28"/>
        </w:rPr>
        <w:t>[13</w:t>
      </w:r>
      <w:r w:rsidR="005C53FA" w:rsidRPr="00F7486E">
        <w:rPr>
          <w:sz w:val="28"/>
          <w:szCs w:val="28"/>
        </w:rPr>
        <w:t>4</w:t>
      </w:r>
      <w:r w:rsidR="00FF4CBE">
        <w:rPr>
          <w:sz w:val="28"/>
          <w:szCs w:val="28"/>
        </w:rPr>
        <w:t>,</w:t>
      </w:r>
      <w:r w:rsidR="00FF4CBE" w:rsidRPr="00F7486E">
        <w:rPr>
          <w:sz w:val="28"/>
          <w:szCs w:val="28"/>
        </w:rPr>
        <w:t xml:space="preserve"> 13</w:t>
      </w:r>
      <w:r w:rsidR="005C53FA" w:rsidRPr="00F7486E">
        <w:rPr>
          <w:sz w:val="28"/>
          <w:szCs w:val="28"/>
        </w:rPr>
        <w:t>5</w:t>
      </w:r>
      <w:r w:rsidR="00FF4CBE" w:rsidRPr="00F7486E">
        <w:rPr>
          <w:sz w:val="28"/>
          <w:szCs w:val="28"/>
        </w:rPr>
        <w:t>]</w:t>
      </w:r>
      <w:r w:rsidRPr="00A620D4">
        <w:rPr>
          <w:sz w:val="28"/>
          <w:szCs w:val="28"/>
        </w:rPr>
        <w:t>.</w:t>
      </w:r>
    </w:p>
    <w:p w:rsidR="00A620D4" w:rsidRPr="00A620D4" w:rsidRDefault="00A620D4" w:rsidP="00A620D4">
      <w:pPr>
        <w:jc w:val="both"/>
        <w:rPr>
          <w:sz w:val="28"/>
          <w:szCs w:val="28"/>
        </w:rPr>
      </w:pPr>
      <w:r w:rsidRPr="00A620D4">
        <w:rPr>
          <w:sz w:val="28"/>
          <w:szCs w:val="28"/>
        </w:rPr>
        <w:tab/>
        <w:t>В период массового созревания плоды дыни нужно собирать не менее двух раз в неделю. Собранные плоды дыни необходимо вывести в тот же день на склад или рынок</w:t>
      </w:r>
      <w:r w:rsidR="009C4F32" w:rsidRPr="009C4F32">
        <w:rPr>
          <w:sz w:val="28"/>
          <w:szCs w:val="28"/>
        </w:rPr>
        <w:t>[13</w:t>
      </w:r>
      <w:r w:rsidR="005C53FA" w:rsidRPr="005C53FA">
        <w:rPr>
          <w:sz w:val="28"/>
          <w:szCs w:val="28"/>
        </w:rPr>
        <w:t>6</w:t>
      </w:r>
      <w:r w:rsidR="00002675">
        <w:rPr>
          <w:sz w:val="28"/>
          <w:szCs w:val="28"/>
        </w:rPr>
        <w:t>,</w:t>
      </w:r>
      <w:r w:rsidR="00002675" w:rsidRPr="00002675">
        <w:rPr>
          <w:sz w:val="28"/>
          <w:szCs w:val="28"/>
        </w:rPr>
        <w:t xml:space="preserve"> 13</w:t>
      </w:r>
      <w:r w:rsidR="005C53FA" w:rsidRPr="005C53FA">
        <w:rPr>
          <w:sz w:val="28"/>
          <w:szCs w:val="28"/>
        </w:rPr>
        <w:t>7</w:t>
      </w:r>
      <w:r w:rsidR="009C4F32" w:rsidRPr="009C4F32">
        <w:rPr>
          <w:sz w:val="28"/>
          <w:szCs w:val="28"/>
        </w:rPr>
        <w:t>]</w:t>
      </w:r>
      <w:r w:rsidRPr="00A620D4">
        <w:rPr>
          <w:sz w:val="28"/>
          <w:szCs w:val="28"/>
        </w:rPr>
        <w:t xml:space="preserve">. </w:t>
      </w:r>
    </w:p>
    <w:p w:rsidR="003A407F" w:rsidRPr="00A620D4" w:rsidRDefault="003A407F" w:rsidP="00A620D4">
      <w:pPr>
        <w:ind w:firstLine="426"/>
        <w:jc w:val="both"/>
        <w:rPr>
          <w:sz w:val="28"/>
          <w:szCs w:val="28"/>
        </w:rPr>
      </w:pPr>
    </w:p>
    <w:p w:rsidR="00514FDB" w:rsidRDefault="00A620D4" w:rsidP="00A620D4">
      <w:pPr>
        <w:ind w:firstLine="426"/>
        <w:jc w:val="both"/>
        <w:rPr>
          <w:sz w:val="28"/>
          <w:szCs w:val="28"/>
        </w:rPr>
      </w:pPr>
      <w:r w:rsidRPr="00A620D4">
        <w:rPr>
          <w:sz w:val="28"/>
          <w:szCs w:val="28"/>
        </w:rPr>
        <w:t xml:space="preserve">Таблица </w:t>
      </w:r>
      <w:r w:rsidR="009E141A">
        <w:rPr>
          <w:sz w:val="28"/>
          <w:szCs w:val="28"/>
        </w:rPr>
        <w:t>-</w:t>
      </w:r>
      <w:r w:rsidR="00712BCE">
        <w:rPr>
          <w:sz w:val="28"/>
          <w:szCs w:val="28"/>
        </w:rPr>
        <w:t>5</w:t>
      </w:r>
      <w:r w:rsidRPr="00A620D4">
        <w:rPr>
          <w:sz w:val="28"/>
          <w:szCs w:val="28"/>
        </w:rPr>
        <w:t xml:space="preserve"> Урожайность и качество урожая выделившихся образцов (сре</w:t>
      </w:r>
      <w:r w:rsidRPr="00A620D4">
        <w:rPr>
          <w:sz w:val="28"/>
          <w:szCs w:val="28"/>
        </w:rPr>
        <w:t>д</w:t>
      </w:r>
      <w:r w:rsidRPr="00A620D4">
        <w:rPr>
          <w:sz w:val="28"/>
          <w:szCs w:val="28"/>
        </w:rPr>
        <w:t>нее за 3 года)</w:t>
      </w:r>
    </w:p>
    <w:p w:rsidR="003A407F" w:rsidRPr="00A620D4" w:rsidRDefault="003A407F" w:rsidP="00A620D4">
      <w:pPr>
        <w:ind w:firstLine="426"/>
        <w:jc w:val="both"/>
        <w:rPr>
          <w:sz w:val="28"/>
          <w:szCs w:val="28"/>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993"/>
        <w:gridCol w:w="850"/>
        <w:gridCol w:w="709"/>
        <w:gridCol w:w="709"/>
        <w:gridCol w:w="850"/>
        <w:gridCol w:w="709"/>
        <w:gridCol w:w="1134"/>
        <w:gridCol w:w="992"/>
        <w:gridCol w:w="1134"/>
      </w:tblGrid>
      <w:tr w:rsidR="00A620D4" w:rsidRPr="00A620D4" w:rsidTr="00514FDB">
        <w:trPr>
          <w:cantSplit/>
        </w:trPr>
        <w:tc>
          <w:tcPr>
            <w:tcW w:w="1843" w:type="dxa"/>
            <w:vMerge w:val="restart"/>
          </w:tcPr>
          <w:p w:rsidR="00A620D4" w:rsidRPr="00A620D4" w:rsidRDefault="00A620D4" w:rsidP="00A620D4">
            <w:pPr>
              <w:jc w:val="both"/>
              <w:rPr>
                <w:sz w:val="28"/>
                <w:szCs w:val="28"/>
              </w:rPr>
            </w:pPr>
            <w:r w:rsidRPr="00A620D4">
              <w:rPr>
                <w:sz w:val="28"/>
                <w:szCs w:val="28"/>
              </w:rPr>
              <w:t>Сорт</w:t>
            </w:r>
          </w:p>
        </w:tc>
        <w:tc>
          <w:tcPr>
            <w:tcW w:w="993" w:type="dxa"/>
            <w:vMerge w:val="restart"/>
          </w:tcPr>
          <w:p w:rsidR="00A620D4" w:rsidRPr="00A620D4" w:rsidRDefault="00A620D4" w:rsidP="00A620D4">
            <w:pPr>
              <w:rPr>
                <w:sz w:val="28"/>
                <w:szCs w:val="28"/>
              </w:rPr>
            </w:pPr>
            <w:r w:rsidRPr="00A620D4">
              <w:rPr>
                <w:sz w:val="28"/>
                <w:szCs w:val="28"/>
              </w:rPr>
              <w:t>О</w:t>
            </w:r>
            <w:r w:rsidRPr="00A620D4">
              <w:rPr>
                <w:sz w:val="28"/>
                <w:szCs w:val="28"/>
              </w:rPr>
              <w:t>б</w:t>
            </w:r>
            <w:r w:rsidRPr="00A620D4">
              <w:rPr>
                <w:sz w:val="28"/>
                <w:szCs w:val="28"/>
              </w:rPr>
              <w:t>щий ур</w:t>
            </w:r>
            <w:r w:rsidRPr="00A620D4">
              <w:rPr>
                <w:sz w:val="28"/>
                <w:szCs w:val="28"/>
              </w:rPr>
              <w:t>о</w:t>
            </w:r>
            <w:r w:rsidRPr="00A620D4">
              <w:rPr>
                <w:sz w:val="28"/>
                <w:szCs w:val="28"/>
              </w:rPr>
              <w:t>жай т/га</w:t>
            </w:r>
          </w:p>
        </w:tc>
        <w:tc>
          <w:tcPr>
            <w:tcW w:w="3118" w:type="dxa"/>
            <w:gridSpan w:val="4"/>
          </w:tcPr>
          <w:p w:rsidR="00A620D4" w:rsidRPr="00A620D4" w:rsidRDefault="00A620D4" w:rsidP="00A620D4">
            <w:pPr>
              <w:rPr>
                <w:sz w:val="28"/>
                <w:szCs w:val="28"/>
              </w:rPr>
            </w:pPr>
            <w:r w:rsidRPr="00A620D4">
              <w:rPr>
                <w:sz w:val="28"/>
                <w:szCs w:val="28"/>
              </w:rPr>
              <w:t>В том числе</w:t>
            </w:r>
          </w:p>
        </w:tc>
        <w:tc>
          <w:tcPr>
            <w:tcW w:w="709" w:type="dxa"/>
            <w:vMerge w:val="restart"/>
          </w:tcPr>
          <w:p w:rsidR="00A620D4" w:rsidRPr="00A620D4" w:rsidRDefault="00A620D4" w:rsidP="00A620D4">
            <w:pPr>
              <w:jc w:val="both"/>
              <w:rPr>
                <w:sz w:val="28"/>
                <w:szCs w:val="28"/>
              </w:rPr>
            </w:pPr>
            <w:r w:rsidRPr="00A620D4">
              <w:rPr>
                <w:sz w:val="28"/>
                <w:szCs w:val="28"/>
              </w:rPr>
              <w:t>Средняя масса плода, кг</w:t>
            </w:r>
          </w:p>
        </w:tc>
        <w:tc>
          <w:tcPr>
            <w:tcW w:w="1134" w:type="dxa"/>
            <w:vMerge w:val="restart"/>
          </w:tcPr>
          <w:p w:rsidR="00A620D4" w:rsidRPr="00A620D4" w:rsidRDefault="00A620D4" w:rsidP="00A620D4">
            <w:pPr>
              <w:rPr>
                <w:sz w:val="28"/>
                <w:szCs w:val="28"/>
              </w:rPr>
            </w:pPr>
            <w:r w:rsidRPr="00A620D4">
              <w:rPr>
                <w:sz w:val="28"/>
                <w:szCs w:val="28"/>
              </w:rPr>
              <w:t>С</w:t>
            </w:r>
            <w:r w:rsidRPr="00A620D4">
              <w:rPr>
                <w:sz w:val="28"/>
                <w:szCs w:val="28"/>
              </w:rPr>
              <w:t>о</w:t>
            </w:r>
            <w:r w:rsidRPr="00A620D4">
              <w:rPr>
                <w:sz w:val="28"/>
                <w:szCs w:val="28"/>
              </w:rPr>
              <w:t>держ</w:t>
            </w:r>
            <w:r w:rsidRPr="00A620D4">
              <w:rPr>
                <w:sz w:val="28"/>
                <w:szCs w:val="28"/>
              </w:rPr>
              <w:t>а</w:t>
            </w:r>
            <w:r w:rsidRPr="00A620D4">
              <w:rPr>
                <w:sz w:val="28"/>
                <w:szCs w:val="28"/>
              </w:rPr>
              <w:t>ние с</w:t>
            </w:r>
            <w:r w:rsidRPr="00A620D4">
              <w:rPr>
                <w:sz w:val="28"/>
                <w:szCs w:val="28"/>
              </w:rPr>
              <w:t>у</w:t>
            </w:r>
            <w:r w:rsidRPr="00A620D4">
              <w:rPr>
                <w:sz w:val="28"/>
                <w:szCs w:val="28"/>
              </w:rPr>
              <w:t>хих в</w:t>
            </w:r>
            <w:r w:rsidRPr="00A620D4">
              <w:rPr>
                <w:sz w:val="28"/>
                <w:szCs w:val="28"/>
              </w:rPr>
              <w:t>е</w:t>
            </w:r>
            <w:r w:rsidRPr="00A620D4">
              <w:rPr>
                <w:sz w:val="28"/>
                <w:szCs w:val="28"/>
              </w:rPr>
              <w:t>ществ,%</w:t>
            </w:r>
          </w:p>
        </w:tc>
        <w:tc>
          <w:tcPr>
            <w:tcW w:w="992" w:type="dxa"/>
            <w:vMerge w:val="restart"/>
          </w:tcPr>
          <w:p w:rsidR="00A620D4" w:rsidRPr="00A620D4" w:rsidRDefault="00A620D4" w:rsidP="00A620D4">
            <w:pPr>
              <w:rPr>
                <w:sz w:val="28"/>
                <w:szCs w:val="28"/>
              </w:rPr>
            </w:pPr>
            <w:r w:rsidRPr="00A620D4">
              <w:rPr>
                <w:sz w:val="28"/>
                <w:szCs w:val="28"/>
              </w:rPr>
              <w:t>Дег</w:t>
            </w:r>
            <w:r w:rsidRPr="00A620D4">
              <w:rPr>
                <w:sz w:val="28"/>
                <w:szCs w:val="28"/>
              </w:rPr>
              <w:t>у</w:t>
            </w:r>
            <w:r w:rsidRPr="00A620D4">
              <w:rPr>
                <w:sz w:val="28"/>
                <w:szCs w:val="28"/>
              </w:rPr>
              <w:t>ста</w:t>
            </w:r>
          </w:p>
          <w:p w:rsidR="00A620D4" w:rsidRPr="00A620D4" w:rsidRDefault="00A620D4" w:rsidP="00A620D4">
            <w:pPr>
              <w:rPr>
                <w:sz w:val="28"/>
                <w:szCs w:val="28"/>
              </w:rPr>
            </w:pPr>
            <w:r w:rsidRPr="00A620D4">
              <w:rPr>
                <w:sz w:val="28"/>
                <w:szCs w:val="28"/>
              </w:rPr>
              <w:t>цио</w:t>
            </w:r>
            <w:r w:rsidRPr="00A620D4">
              <w:rPr>
                <w:sz w:val="28"/>
                <w:szCs w:val="28"/>
              </w:rPr>
              <w:t>н</w:t>
            </w:r>
            <w:r w:rsidRPr="00A620D4">
              <w:rPr>
                <w:sz w:val="28"/>
                <w:szCs w:val="28"/>
              </w:rPr>
              <w:t>ная оце</w:t>
            </w:r>
            <w:r w:rsidRPr="00A620D4">
              <w:rPr>
                <w:sz w:val="28"/>
                <w:szCs w:val="28"/>
              </w:rPr>
              <w:t>н</w:t>
            </w:r>
            <w:r w:rsidRPr="00A620D4">
              <w:rPr>
                <w:sz w:val="28"/>
                <w:szCs w:val="28"/>
              </w:rPr>
              <w:t>ка, балл</w:t>
            </w:r>
          </w:p>
        </w:tc>
        <w:tc>
          <w:tcPr>
            <w:tcW w:w="1134" w:type="dxa"/>
            <w:vMerge w:val="restart"/>
          </w:tcPr>
          <w:p w:rsidR="00A620D4" w:rsidRPr="00A620D4" w:rsidRDefault="00A620D4" w:rsidP="00A620D4">
            <w:pPr>
              <w:rPr>
                <w:sz w:val="28"/>
                <w:szCs w:val="28"/>
              </w:rPr>
            </w:pPr>
            <w:r w:rsidRPr="00A620D4">
              <w:rPr>
                <w:sz w:val="28"/>
                <w:szCs w:val="28"/>
              </w:rPr>
              <w:t>Превы</w:t>
            </w:r>
          </w:p>
          <w:p w:rsidR="00A620D4" w:rsidRPr="00A620D4" w:rsidRDefault="00A620D4" w:rsidP="00A620D4">
            <w:pPr>
              <w:rPr>
                <w:sz w:val="28"/>
                <w:szCs w:val="28"/>
              </w:rPr>
            </w:pPr>
            <w:r w:rsidRPr="00A620D4">
              <w:rPr>
                <w:sz w:val="28"/>
                <w:szCs w:val="28"/>
              </w:rPr>
              <w:t>шение</w:t>
            </w:r>
          </w:p>
          <w:p w:rsidR="00A620D4" w:rsidRPr="00A620D4" w:rsidRDefault="00A620D4" w:rsidP="00A620D4">
            <w:pPr>
              <w:rPr>
                <w:sz w:val="28"/>
                <w:szCs w:val="28"/>
              </w:rPr>
            </w:pPr>
            <w:r w:rsidRPr="00A620D4">
              <w:rPr>
                <w:sz w:val="28"/>
                <w:szCs w:val="28"/>
                <w:lang w:val="en-US"/>
              </w:rPr>
              <w:t>st</w:t>
            </w:r>
            <w:r w:rsidRPr="00A620D4">
              <w:rPr>
                <w:sz w:val="28"/>
                <w:szCs w:val="28"/>
              </w:rPr>
              <w:t>,%</w:t>
            </w:r>
          </w:p>
        </w:tc>
      </w:tr>
      <w:tr w:rsidR="00A620D4" w:rsidRPr="00A620D4" w:rsidTr="00514FDB">
        <w:trPr>
          <w:cantSplit/>
        </w:trPr>
        <w:tc>
          <w:tcPr>
            <w:tcW w:w="1843" w:type="dxa"/>
            <w:vMerge/>
          </w:tcPr>
          <w:p w:rsidR="00A620D4" w:rsidRPr="00A620D4" w:rsidRDefault="00A620D4" w:rsidP="00A620D4">
            <w:pPr>
              <w:jc w:val="both"/>
              <w:rPr>
                <w:sz w:val="28"/>
                <w:szCs w:val="28"/>
              </w:rPr>
            </w:pPr>
          </w:p>
        </w:tc>
        <w:tc>
          <w:tcPr>
            <w:tcW w:w="993" w:type="dxa"/>
            <w:vMerge/>
          </w:tcPr>
          <w:p w:rsidR="00A620D4" w:rsidRPr="00A620D4" w:rsidRDefault="00A620D4" w:rsidP="00A620D4">
            <w:pPr>
              <w:rPr>
                <w:sz w:val="28"/>
                <w:szCs w:val="28"/>
              </w:rPr>
            </w:pPr>
          </w:p>
        </w:tc>
        <w:tc>
          <w:tcPr>
            <w:tcW w:w="1559" w:type="dxa"/>
            <w:gridSpan w:val="2"/>
          </w:tcPr>
          <w:p w:rsidR="00A620D4" w:rsidRPr="00A620D4" w:rsidRDefault="00A620D4" w:rsidP="00A620D4">
            <w:pPr>
              <w:rPr>
                <w:sz w:val="28"/>
                <w:szCs w:val="28"/>
              </w:rPr>
            </w:pPr>
            <w:r w:rsidRPr="00A620D4">
              <w:rPr>
                <w:sz w:val="28"/>
                <w:szCs w:val="28"/>
              </w:rPr>
              <w:t>товарных</w:t>
            </w:r>
          </w:p>
        </w:tc>
        <w:tc>
          <w:tcPr>
            <w:tcW w:w="1559" w:type="dxa"/>
            <w:gridSpan w:val="2"/>
          </w:tcPr>
          <w:p w:rsidR="00A620D4" w:rsidRPr="00A620D4" w:rsidRDefault="00A620D4" w:rsidP="00A620D4">
            <w:pPr>
              <w:rPr>
                <w:sz w:val="28"/>
                <w:szCs w:val="28"/>
              </w:rPr>
            </w:pPr>
            <w:r w:rsidRPr="00A620D4">
              <w:rPr>
                <w:sz w:val="28"/>
                <w:szCs w:val="28"/>
              </w:rPr>
              <w:t>за 2 сбора</w:t>
            </w:r>
          </w:p>
        </w:tc>
        <w:tc>
          <w:tcPr>
            <w:tcW w:w="709" w:type="dxa"/>
            <w:vMerge/>
          </w:tcPr>
          <w:p w:rsidR="00A620D4" w:rsidRPr="00A620D4" w:rsidRDefault="00A620D4" w:rsidP="00A620D4">
            <w:pPr>
              <w:rPr>
                <w:sz w:val="28"/>
                <w:szCs w:val="28"/>
              </w:rPr>
            </w:pPr>
          </w:p>
        </w:tc>
        <w:tc>
          <w:tcPr>
            <w:tcW w:w="1134" w:type="dxa"/>
            <w:vMerge/>
          </w:tcPr>
          <w:p w:rsidR="00A620D4" w:rsidRPr="00A620D4" w:rsidRDefault="00A620D4" w:rsidP="00A620D4">
            <w:pPr>
              <w:rPr>
                <w:sz w:val="28"/>
                <w:szCs w:val="28"/>
              </w:rPr>
            </w:pPr>
          </w:p>
        </w:tc>
        <w:tc>
          <w:tcPr>
            <w:tcW w:w="992" w:type="dxa"/>
            <w:vMerge/>
          </w:tcPr>
          <w:p w:rsidR="00A620D4" w:rsidRPr="00A620D4" w:rsidRDefault="00A620D4" w:rsidP="00A620D4">
            <w:pPr>
              <w:rPr>
                <w:sz w:val="28"/>
                <w:szCs w:val="28"/>
              </w:rPr>
            </w:pPr>
          </w:p>
        </w:tc>
        <w:tc>
          <w:tcPr>
            <w:tcW w:w="1134" w:type="dxa"/>
            <w:vMerge/>
          </w:tcPr>
          <w:p w:rsidR="00A620D4" w:rsidRPr="00A620D4" w:rsidRDefault="00A620D4" w:rsidP="00A620D4">
            <w:pPr>
              <w:rPr>
                <w:sz w:val="28"/>
                <w:szCs w:val="28"/>
              </w:rPr>
            </w:pPr>
          </w:p>
        </w:tc>
      </w:tr>
      <w:tr w:rsidR="00A620D4" w:rsidRPr="00A620D4" w:rsidTr="00514FDB">
        <w:trPr>
          <w:cantSplit/>
        </w:trPr>
        <w:tc>
          <w:tcPr>
            <w:tcW w:w="1843" w:type="dxa"/>
            <w:vMerge/>
          </w:tcPr>
          <w:p w:rsidR="00A620D4" w:rsidRPr="00A620D4" w:rsidRDefault="00A620D4" w:rsidP="00A620D4">
            <w:pPr>
              <w:jc w:val="both"/>
              <w:rPr>
                <w:sz w:val="28"/>
                <w:szCs w:val="28"/>
              </w:rPr>
            </w:pPr>
          </w:p>
        </w:tc>
        <w:tc>
          <w:tcPr>
            <w:tcW w:w="993" w:type="dxa"/>
            <w:vMerge/>
          </w:tcPr>
          <w:p w:rsidR="00A620D4" w:rsidRPr="00A620D4" w:rsidRDefault="00A620D4" w:rsidP="00A620D4">
            <w:pPr>
              <w:rPr>
                <w:sz w:val="28"/>
                <w:szCs w:val="28"/>
              </w:rPr>
            </w:pPr>
          </w:p>
        </w:tc>
        <w:tc>
          <w:tcPr>
            <w:tcW w:w="850" w:type="dxa"/>
          </w:tcPr>
          <w:p w:rsidR="00A620D4" w:rsidRPr="00A620D4" w:rsidRDefault="00A620D4" w:rsidP="00A620D4">
            <w:pPr>
              <w:rPr>
                <w:sz w:val="28"/>
                <w:szCs w:val="28"/>
              </w:rPr>
            </w:pPr>
            <w:r w:rsidRPr="00A620D4">
              <w:rPr>
                <w:sz w:val="28"/>
                <w:szCs w:val="28"/>
              </w:rPr>
              <w:t>к-во, т/га</w:t>
            </w:r>
          </w:p>
        </w:tc>
        <w:tc>
          <w:tcPr>
            <w:tcW w:w="709" w:type="dxa"/>
          </w:tcPr>
          <w:p w:rsidR="00A620D4" w:rsidRPr="00A620D4" w:rsidRDefault="00A620D4" w:rsidP="00A620D4">
            <w:pPr>
              <w:rPr>
                <w:sz w:val="28"/>
                <w:szCs w:val="28"/>
              </w:rPr>
            </w:pPr>
            <w:r w:rsidRPr="00A620D4">
              <w:rPr>
                <w:sz w:val="28"/>
                <w:szCs w:val="28"/>
              </w:rPr>
              <w:t>%</w:t>
            </w:r>
          </w:p>
        </w:tc>
        <w:tc>
          <w:tcPr>
            <w:tcW w:w="709" w:type="dxa"/>
          </w:tcPr>
          <w:p w:rsidR="00A620D4" w:rsidRPr="00A620D4" w:rsidRDefault="00A620D4" w:rsidP="00A620D4">
            <w:pPr>
              <w:rPr>
                <w:sz w:val="28"/>
                <w:szCs w:val="28"/>
              </w:rPr>
            </w:pPr>
            <w:r w:rsidRPr="00A620D4">
              <w:rPr>
                <w:sz w:val="28"/>
                <w:szCs w:val="28"/>
              </w:rPr>
              <w:t>к-во, т/га</w:t>
            </w:r>
          </w:p>
        </w:tc>
        <w:tc>
          <w:tcPr>
            <w:tcW w:w="850" w:type="dxa"/>
          </w:tcPr>
          <w:p w:rsidR="00A620D4" w:rsidRPr="00A620D4" w:rsidRDefault="00A620D4" w:rsidP="00A620D4">
            <w:pPr>
              <w:rPr>
                <w:sz w:val="28"/>
                <w:szCs w:val="28"/>
              </w:rPr>
            </w:pPr>
            <w:r w:rsidRPr="00A620D4">
              <w:rPr>
                <w:sz w:val="28"/>
                <w:szCs w:val="28"/>
              </w:rPr>
              <w:t>%</w:t>
            </w:r>
          </w:p>
        </w:tc>
        <w:tc>
          <w:tcPr>
            <w:tcW w:w="709" w:type="dxa"/>
            <w:vMerge/>
          </w:tcPr>
          <w:p w:rsidR="00A620D4" w:rsidRPr="00A620D4" w:rsidRDefault="00A620D4" w:rsidP="00A620D4">
            <w:pPr>
              <w:rPr>
                <w:sz w:val="28"/>
                <w:szCs w:val="28"/>
              </w:rPr>
            </w:pPr>
          </w:p>
        </w:tc>
        <w:tc>
          <w:tcPr>
            <w:tcW w:w="1134" w:type="dxa"/>
            <w:vMerge/>
          </w:tcPr>
          <w:p w:rsidR="00A620D4" w:rsidRPr="00A620D4" w:rsidRDefault="00A620D4" w:rsidP="00A620D4">
            <w:pPr>
              <w:rPr>
                <w:sz w:val="28"/>
                <w:szCs w:val="28"/>
              </w:rPr>
            </w:pPr>
          </w:p>
        </w:tc>
        <w:tc>
          <w:tcPr>
            <w:tcW w:w="992" w:type="dxa"/>
            <w:vMerge/>
          </w:tcPr>
          <w:p w:rsidR="00A620D4" w:rsidRPr="00A620D4" w:rsidRDefault="00A620D4" w:rsidP="00A620D4">
            <w:pPr>
              <w:rPr>
                <w:sz w:val="28"/>
                <w:szCs w:val="28"/>
              </w:rPr>
            </w:pPr>
          </w:p>
        </w:tc>
        <w:tc>
          <w:tcPr>
            <w:tcW w:w="1134" w:type="dxa"/>
            <w:vMerge/>
          </w:tcPr>
          <w:p w:rsidR="00A620D4" w:rsidRPr="00A620D4" w:rsidRDefault="00A620D4" w:rsidP="00A620D4">
            <w:pPr>
              <w:rPr>
                <w:sz w:val="28"/>
                <w:szCs w:val="28"/>
              </w:rPr>
            </w:pPr>
          </w:p>
        </w:tc>
      </w:tr>
      <w:tr w:rsidR="00A620D4" w:rsidRPr="00A620D4" w:rsidTr="00514FDB">
        <w:trPr>
          <w:trHeight w:val="249"/>
        </w:trPr>
        <w:tc>
          <w:tcPr>
            <w:tcW w:w="1843" w:type="dxa"/>
          </w:tcPr>
          <w:p w:rsidR="00A620D4" w:rsidRPr="00E139ED" w:rsidRDefault="00A620D4" w:rsidP="00A620D4">
            <w:pPr>
              <w:ind w:left="-142"/>
              <w:jc w:val="center"/>
              <w:rPr>
                <w:sz w:val="28"/>
                <w:szCs w:val="28"/>
                <w:lang w:val="en-US"/>
              </w:rPr>
            </w:pPr>
            <w:r w:rsidRPr="00E139ED">
              <w:rPr>
                <w:sz w:val="28"/>
                <w:szCs w:val="28"/>
              </w:rPr>
              <w:t>Шугыла</w:t>
            </w:r>
            <w:r w:rsidRPr="00E139ED">
              <w:rPr>
                <w:sz w:val="28"/>
                <w:szCs w:val="28"/>
                <w:lang w:val="en-US"/>
              </w:rPr>
              <w:t>, St</w:t>
            </w:r>
          </w:p>
        </w:tc>
        <w:tc>
          <w:tcPr>
            <w:tcW w:w="993" w:type="dxa"/>
          </w:tcPr>
          <w:p w:rsidR="00A620D4" w:rsidRPr="00A620D4" w:rsidRDefault="00A620D4" w:rsidP="00A620D4">
            <w:pPr>
              <w:jc w:val="center"/>
              <w:rPr>
                <w:sz w:val="28"/>
                <w:szCs w:val="28"/>
              </w:rPr>
            </w:pPr>
            <w:r w:rsidRPr="00A620D4">
              <w:rPr>
                <w:sz w:val="28"/>
                <w:szCs w:val="28"/>
              </w:rPr>
              <w:t>14,4</w:t>
            </w:r>
          </w:p>
        </w:tc>
        <w:tc>
          <w:tcPr>
            <w:tcW w:w="850" w:type="dxa"/>
          </w:tcPr>
          <w:p w:rsidR="00A620D4" w:rsidRPr="00A620D4" w:rsidRDefault="00A620D4" w:rsidP="00A620D4">
            <w:pPr>
              <w:jc w:val="center"/>
              <w:rPr>
                <w:sz w:val="28"/>
                <w:szCs w:val="28"/>
              </w:rPr>
            </w:pPr>
            <w:r w:rsidRPr="00A620D4">
              <w:rPr>
                <w:sz w:val="28"/>
                <w:szCs w:val="28"/>
                <w:lang w:val="en-US"/>
              </w:rPr>
              <w:t>13</w:t>
            </w:r>
            <w:r w:rsidRPr="00A620D4">
              <w:rPr>
                <w:sz w:val="28"/>
                <w:szCs w:val="28"/>
              </w:rPr>
              <w:t>,5</w:t>
            </w:r>
          </w:p>
        </w:tc>
        <w:tc>
          <w:tcPr>
            <w:tcW w:w="709" w:type="dxa"/>
          </w:tcPr>
          <w:p w:rsidR="00A620D4" w:rsidRPr="00A620D4" w:rsidRDefault="00A620D4" w:rsidP="00A620D4">
            <w:pPr>
              <w:jc w:val="center"/>
              <w:rPr>
                <w:sz w:val="28"/>
                <w:szCs w:val="28"/>
              </w:rPr>
            </w:pPr>
            <w:r w:rsidRPr="00A620D4">
              <w:rPr>
                <w:sz w:val="28"/>
                <w:szCs w:val="28"/>
                <w:lang w:val="en-US"/>
              </w:rPr>
              <w:t>94</w:t>
            </w:r>
            <w:r w:rsidRPr="00A620D4">
              <w:rPr>
                <w:sz w:val="28"/>
                <w:szCs w:val="28"/>
              </w:rPr>
              <w:t>,2</w:t>
            </w:r>
          </w:p>
        </w:tc>
        <w:tc>
          <w:tcPr>
            <w:tcW w:w="709" w:type="dxa"/>
          </w:tcPr>
          <w:p w:rsidR="00A620D4" w:rsidRPr="00A620D4" w:rsidRDefault="00A620D4" w:rsidP="00A620D4">
            <w:pPr>
              <w:jc w:val="center"/>
              <w:rPr>
                <w:sz w:val="28"/>
                <w:szCs w:val="28"/>
              </w:rPr>
            </w:pPr>
            <w:r w:rsidRPr="00A620D4">
              <w:rPr>
                <w:sz w:val="28"/>
                <w:szCs w:val="28"/>
              </w:rPr>
              <w:t>6,0</w:t>
            </w:r>
          </w:p>
        </w:tc>
        <w:tc>
          <w:tcPr>
            <w:tcW w:w="850" w:type="dxa"/>
          </w:tcPr>
          <w:p w:rsidR="00A620D4" w:rsidRPr="00A620D4" w:rsidRDefault="00A620D4" w:rsidP="00A620D4">
            <w:pPr>
              <w:jc w:val="center"/>
              <w:rPr>
                <w:sz w:val="28"/>
                <w:szCs w:val="28"/>
              </w:rPr>
            </w:pPr>
            <w:r w:rsidRPr="00A620D4">
              <w:rPr>
                <w:sz w:val="28"/>
                <w:szCs w:val="28"/>
              </w:rPr>
              <w:t>41,8</w:t>
            </w:r>
          </w:p>
        </w:tc>
        <w:tc>
          <w:tcPr>
            <w:tcW w:w="709" w:type="dxa"/>
          </w:tcPr>
          <w:p w:rsidR="00A620D4" w:rsidRPr="00A620D4" w:rsidRDefault="00A620D4" w:rsidP="00A620D4">
            <w:pPr>
              <w:jc w:val="center"/>
              <w:rPr>
                <w:sz w:val="28"/>
                <w:szCs w:val="28"/>
              </w:rPr>
            </w:pPr>
            <w:r w:rsidRPr="00A620D4">
              <w:rPr>
                <w:sz w:val="28"/>
                <w:szCs w:val="28"/>
              </w:rPr>
              <w:t>1,2</w:t>
            </w:r>
          </w:p>
        </w:tc>
        <w:tc>
          <w:tcPr>
            <w:tcW w:w="1134" w:type="dxa"/>
          </w:tcPr>
          <w:p w:rsidR="00A620D4" w:rsidRPr="00A620D4" w:rsidRDefault="00A620D4" w:rsidP="00A620D4">
            <w:pPr>
              <w:jc w:val="center"/>
              <w:rPr>
                <w:sz w:val="28"/>
                <w:szCs w:val="28"/>
              </w:rPr>
            </w:pPr>
            <w:r w:rsidRPr="00A620D4">
              <w:rPr>
                <w:sz w:val="28"/>
                <w:szCs w:val="28"/>
              </w:rPr>
              <w:t>13,0</w:t>
            </w:r>
          </w:p>
        </w:tc>
        <w:tc>
          <w:tcPr>
            <w:tcW w:w="992" w:type="dxa"/>
          </w:tcPr>
          <w:p w:rsidR="00A620D4" w:rsidRPr="00A620D4" w:rsidRDefault="00A620D4" w:rsidP="00A620D4">
            <w:pPr>
              <w:jc w:val="center"/>
              <w:rPr>
                <w:sz w:val="28"/>
                <w:szCs w:val="28"/>
              </w:rPr>
            </w:pPr>
            <w:r w:rsidRPr="00A620D4">
              <w:rPr>
                <w:sz w:val="28"/>
                <w:szCs w:val="28"/>
              </w:rPr>
              <w:t>4,8</w:t>
            </w:r>
          </w:p>
        </w:tc>
        <w:tc>
          <w:tcPr>
            <w:tcW w:w="1134" w:type="dxa"/>
          </w:tcPr>
          <w:p w:rsidR="00A620D4" w:rsidRPr="00A620D4" w:rsidRDefault="00A620D4" w:rsidP="00A620D4">
            <w:pPr>
              <w:jc w:val="center"/>
              <w:rPr>
                <w:sz w:val="28"/>
                <w:szCs w:val="28"/>
              </w:rPr>
            </w:pPr>
            <w:r w:rsidRPr="00A620D4">
              <w:rPr>
                <w:sz w:val="28"/>
                <w:szCs w:val="28"/>
              </w:rPr>
              <w:t>-</w:t>
            </w:r>
          </w:p>
        </w:tc>
      </w:tr>
      <w:tr w:rsidR="00A620D4" w:rsidRPr="00A620D4" w:rsidTr="00514FDB">
        <w:tc>
          <w:tcPr>
            <w:tcW w:w="1843" w:type="dxa"/>
          </w:tcPr>
          <w:p w:rsidR="00A620D4" w:rsidRPr="00E139ED" w:rsidRDefault="00A620D4" w:rsidP="00A620D4">
            <w:pPr>
              <w:pStyle w:val="af1"/>
              <w:spacing w:after="0"/>
              <w:ind w:left="0" w:right="-142"/>
              <w:jc w:val="center"/>
              <w:rPr>
                <w:rFonts w:ascii="Times New Roman" w:hAnsi="Times New Roman"/>
                <w:sz w:val="28"/>
                <w:szCs w:val="28"/>
                <w:lang w:val="en-US" w:eastAsia="ar-SA"/>
              </w:rPr>
            </w:pPr>
            <w:r w:rsidRPr="00E139ED">
              <w:rPr>
                <w:rFonts w:ascii="Times New Roman" w:hAnsi="Times New Roman"/>
                <w:sz w:val="28"/>
                <w:szCs w:val="28"/>
                <w:lang w:val="en-US"/>
              </w:rPr>
              <w:t>Sari Ball</w:t>
            </w:r>
          </w:p>
        </w:tc>
        <w:tc>
          <w:tcPr>
            <w:tcW w:w="993" w:type="dxa"/>
          </w:tcPr>
          <w:p w:rsidR="00A620D4" w:rsidRPr="00A620D4" w:rsidRDefault="00A620D4" w:rsidP="00A620D4">
            <w:pPr>
              <w:jc w:val="center"/>
              <w:rPr>
                <w:sz w:val="28"/>
                <w:szCs w:val="28"/>
              </w:rPr>
            </w:pPr>
            <w:r w:rsidRPr="00A620D4">
              <w:rPr>
                <w:sz w:val="28"/>
                <w:szCs w:val="28"/>
              </w:rPr>
              <w:t>20,0</w:t>
            </w:r>
          </w:p>
        </w:tc>
        <w:tc>
          <w:tcPr>
            <w:tcW w:w="850" w:type="dxa"/>
          </w:tcPr>
          <w:p w:rsidR="00A620D4" w:rsidRPr="00A620D4" w:rsidRDefault="00A620D4" w:rsidP="00A620D4">
            <w:pPr>
              <w:jc w:val="center"/>
              <w:rPr>
                <w:sz w:val="28"/>
                <w:szCs w:val="28"/>
              </w:rPr>
            </w:pPr>
            <w:r w:rsidRPr="00A620D4">
              <w:rPr>
                <w:sz w:val="28"/>
                <w:szCs w:val="28"/>
              </w:rPr>
              <w:t>13,9</w:t>
            </w:r>
          </w:p>
        </w:tc>
        <w:tc>
          <w:tcPr>
            <w:tcW w:w="709" w:type="dxa"/>
          </w:tcPr>
          <w:p w:rsidR="00A620D4" w:rsidRPr="00A620D4" w:rsidRDefault="00A620D4" w:rsidP="00A620D4">
            <w:pPr>
              <w:jc w:val="center"/>
              <w:rPr>
                <w:sz w:val="28"/>
                <w:szCs w:val="28"/>
              </w:rPr>
            </w:pPr>
            <w:r w:rsidRPr="00A620D4">
              <w:rPr>
                <w:sz w:val="28"/>
                <w:szCs w:val="28"/>
              </w:rPr>
              <w:t>96,8</w:t>
            </w:r>
          </w:p>
        </w:tc>
        <w:tc>
          <w:tcPr>
            <w:tcW w:w="709" w:type="dxa"/>
          </w:tcPr>
          <w:p w:rsidR="00A620D4" w:rsidRPr="00A620D4" w:rsidRDefault="00A620D4" w:rsidP="00A620D4">
            <w:pPr>
              <w:jc w:val="center"/>
              <w:rPr>
                <w:sz w:val="28"/>
                <w:szCs w:val="28"/>
              </w:rPr>
            </w:pPr>
            <w:r w:rsidRPr="00A620D4">
              <w:rPr>
                <w:sz w:val="28"/>
                <w:szCs w:val="28"/>
              </w:rPr>
              <w:t>6,2</w:t>
            </w:r>
          </w:p>
        </w:tc>
        <w:tc>
          <w:tcPr>
            <w:tcW w:w="850" w:type="dxa"/>
          </w:tcPr>
          <w:p w:rsidR="00A620D4" w:rsidRPr="00A620D4" w:rsidRDefault="00A620D4" w:rsidP="00A620D4">
            <w:pPr>
              <w:jc w:val="center"/>
              <w:rPr>
                <w:sz w:val="28"/>
                <w:szCs w:val="28"/>
              </w:rPr>
            </w:pPr>
            <w:r w:rsidRPr="00A620D4">
              <w:rPr>
                <w:sz w:val="28"/>
                <w:szCs w:val="28"/>
              </w:rPr>
              <w:t>31,1</w:t>
            </w:r>
          </w:p>
        </w:tc>
        <w:tc>
          <w:tcPr>
            <w:tcW w:w="709" w:type="dxa"/>
          </w:tcPr>
          <w:p w:rsidR="00A620D4" w:rsidRPr="00A620D4" w:rsidRDefault="00A620D4" w:rsidP="00A620D4">
            <w:pPr>
              <w:jc w:val="center"/>
              <w:rPr>
                <w:sz w:val="28"/>
                <w:szCs w:val="28"/>
              </w:rPr>
            </w:pPr>
            <w:r w:rsidRPr="00A620D4">
              <w:rPr>
                <w:sz w:val="28"/>
                <w:szCs w:val="28"/>
              </w:rPr>
              <w:t>2,7</w:t>
            </w:r>
          </w:p>
        </w:tc>
        <w:tc>
          <w:tcPr>
            <w:tcW w:w="1134" w:type="dxa"/>
          </w:tcPr>
          <w:p w:rsidR="00A620D4" w:rsidRPr="00A620D4" w:rsidRDefault="00A620D4" w:rsidP="00A620D4">
            <w:pPr>
              <w:jc w:val="center"/>
              <w:rPr>
                <w:sz w:val="28"/>
                <w:szCs w:val="28"/>
              </w:rPr>
            </w:pPr>
            <w:r w:rsidRPr="00A620D4">
              <w:rPr>
                <w:sz w:val="28"/>
                <w:szCs w:val="28"/>
              </w:rPr>
              <w:t>13,5</w:t>
            </w:r>
          </w:p>
        </w:tc>
        <w:tc>
          <w:tcPr>
            <w:tcW w:w="992" w:type="dxa"/>
          </w:tcPr>
          <w:p w:rsidR="00A620D4" w:rsidRPr="00A620D4" w:rsidRDefault="00A620D4" w:rsidP="00A620D4">
            <w:pPr>
              <w:jc w:val="center"/>
              <w:rPr>
                <w:sz w:val="28"/>
                <w:szCs w:val="28"/>
              </w:rPr>
            </w:pPr>
            <w:r w:rsidRPr="00A620D4">
              <w:rPr>
                <w:sz w:val="28"/>
                <w:szCs w:val="28"/>
              </w:rPr>
              <w:t>5,0</w:t>
            </w:r>
          </w:p>
        </w:tc>
        <w:tc>
          <w:tcPr>
            <w:tcW w:w="1134" w:type="dxa"/>
          </w:tcPr>
          <w:p w:rsidR="00A620D4" w:rsidRPr="00A620D4" w:rsidRDefault="00A620D4" w:rsidP="00A620D4">
            <w:pPr>
              <w:jc w:val="center"/>
              <w:rPr>
                <w:sz w:val="28"/>
                <w:szCs w:val="28"/>
              </w:rPr>
            </w:pPr>
            <w:r w:rsidRPr="00A620D4">
              <w:rPr>
                <w:sz w:val="28"/>
                <w:szCs w:val="28"/>
              </w:rPr>
              <w:t>38,9</w:t>
            </w:r>
          </w:p>
        </w:tc>
      </w:tr>
      <w:tr w:rsidR="00A620D4" w:rsidRPr="00A620D4" w:rsidTr="00514FDB">
        <w:tc>
          <w:tcPr>
            <w:tcW w:w="1843" w:type="dxa"/>
          </w:tcPr>
          <w:p w:rsidR="00A620D4" w:rsidRPr="00E139ED" w:rsidRDefault="00514FDB" w:rsidP="00514FDB">
            <w:pPr>
              <w:pStyle w:val="af1"/>
              <w:spacing w:after="0"/>
              <w:ind w:left="0" w:right="-142"/>
              <w:jc w:val="center"/>
              <w:rPr>
                <w:rFonts w:ascii="Times New Roman" w:hAnsi="Times New Roman"/>
                <w:sz w:val="28"/>
                <w:szCs w:val="28"/>
                <w:lang w:val="kk-KZ"/>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rPr>
              <w:t xml:space="preserve">Лилиан </w:t>
            </w:r>
          </w:p>
        </w:tc>
        <w:tc>
          <w:tcPr>
            <w:tcW w:w="993" w:type="dxa"/>
          </w:tcPr>
          <w:p w:rsidR="00A620D4" w:rsidRPr="00A620D4" w:rsidRDefault="00A620D4" w:rsidP="00A620D4">
            <w:pPr>
              <w:jc w:val="center"/>
              <w:rPr>
                <w:sz w:val="28"/>
                <w:szCs w:val="28"/>
              </w:rPr>
            </w:pPr>
            <w:r w:rsidRPr="00A620D4">
              <w:rPr>
                <w:sz w:val="28"/>
                <w:szCs w:val="28"/>
              </w:rPr>
              <w:t>15,1</w:t>
            </w:r>
          </w:p>
        </w:tc>
        <w:tc>
          <w:tcPr>
            <w:tcW w:w="850" w:type="dxa"/>
          </w:tcPr>
          <w:p w:rsidR="00A620D4" w:rsidRPr="00A620D4" w:rsidRDefault="00A620D4" w:rsidP="00A620D4">
            <w:pPr>
              <w:jc w:val="center"/>
              <w:rPr>
                <w:sz w:val="28"/>
                <w:szCs w:val="28"/>
              </w:rPr>
            </w:pPr>
            <w:r w:rsidRPr="00A620D4">
              <w:rPr>
                <w:sz w:val="28"/>
                <w:szCs w:val="28"/>
              </w:rPr>
              <w:t>14,2</w:t>
            </w:r>
          </w:p>
        </w:tc>
        <w:tc>
          <w:tcPr>
            <w:tcW w:w="709" w:type="dxa"/>
          </w:tcPr>
          <w:p w:rsidR="00A620D4" w:rsidRPr="00A620D4" w:rsidRDefault="00A620D4" w:rsidP="00A620D4">
            <w:pPr>
              <w:jc w:val="center"/>
              <w:rPr>
                <w:sz w:val="28"/>
                <w:szCs w:val="28"/>
              </w:rPr>
            </w:pPr>
            <w:r w:rsidRPr="00A620D4">
              <w:rPr>
                <w:sz w:val="28"/>
                <w:szCs w:val="28"/>
              </w:rPr>
              <w:t>94,5</w:t>
            </w:r>
          </w:p>
        </w:tc>
        <w:tc>
          <w:tcPr>
            <w:tcW w:w="709" w:type="dxa"/>
          </w:tcPr>
          <w:p w:rsidR="00A620D4" w:rsidRPr="00A620D4" w:rsidRDefault="00A620D4" w:rsidP="00A620D4">
            <w:pPr>
              <w:jc w:val="center"/>
              <w:rPr>
                <w:sz w:val="28"/>
                <w:szCs w:val="28"/>
              </w:rPr>
            </w:pPr>
            <w:r w:rsidRPr="00A620D4">
              <w:rPr>
                <w:sz w:val="28"/>
                <w:szCs w:val="28"/>
              </w:rPr>
              <w:t>6,2</w:t>
            </w:r>
          </w:p>
        </w:tc>
        <w:tc>
          <w:tcPr>
            <w:tcW w:w="850" w:type="dxa"/>
          </w:tcPr>
          <w:p w:rsidR="00A620D4" w:rsidRPr="00A620D4" w:rsidRDefault="00A620D4" w:rsidP="00A620D4">
            <w:pPr>
              <w:jc w:val="center"/>
              <w:rPr>
                <w:sz w:val="28"/>
                <w:szCs w:val="28"/>
              </w:rPr>
            </w:pPr>
            <w:r w:rsidRPr="00A620D4">
              <w:rPr>
                <w:sz w:val="28"/>
                <w:szCs w:val="28"/>
              </w:rPr>
              <w:t>41,0</w:t>
            </w:r>
          </w:p>
        </w:tc>
        <w:tc>
          <w:tcPr>
            <w:tcW w:w="709" w:type="dxa"/>
          </w:tcPr>
          <w:p w:rsidR="00A620D4" w:rsidRPr="00A620D4" w:rsidRDefault="00A620D4" w:rsidP="00A620D4">
            <w:pPr>
              <w:jc w:val="center"/>
              <w:rPr>
                <w:sz w:val="28"/>
                <w:szCs w:val="28"/>
              </w:rPr>
            </w:pPr>
            <w:r w:rsidRPr="00A620D4">
              <w:rPr>
                <w:sz w:val="28"/>
                <w:szCs w:val="28"/>
              </w:rPr>
              <w:t>1,6</w:t>
            </w:r>
          </w:p>
        </w:tc>
        <w:tc>
          <w:tcPr>
            <w:tcW w:w="1134" w:type="dxa"/>
          </w:tcPr>
          <w:p w:rsidR="00A620D4" w:rsidRPr="00A620D4" w:rsidRDefault="00A620D4" w:rsidP="00A620D4">
            <w:pPr>
              <w:jc w:val="center"/>
              <w:rPr>
                <w:sz w:val="28"/>
                <w:szCs w:val="28"/>
              </w:rPr>
            </w:pPr>
            <w:r w:rsidRPr="00A620D4">
              <w:rPr>
                <w:sz w:val="28"/>
                <w:szCs w:val="28"/>
              </w:rPr>
              <w:t>12,5</w:t>
            </w:r>
          </w:p>
        </w:tc>
        <w:tc>
          <w:tcPr>
            <w:tcW w:w="992" w:type="dxa"/>
          </w:tcPr>
          <w:p w:rsidR="00A620D4" w:rsidRPr="00A620D4" w:rsidRDefault="00A620D4" w:rsidP="00A620D4">
            <w:pPr>
              <w:jc w:val="center"/>
              <w:rPr>
                <w:sz w:val="28"/>
                <w:szCs w:val="28"/>
              </w:rPr>
            </w:pPr>
            <w:r w:rsidRPr="00A620D4">
              <w:rPr>
                <w:sz w:val="28"/>
                <w:szCs w:val="28"/>
              </w:rPr>
              <w:t>4,5</w:t>
            </w:r>
          </w:p>
        </w:tc>
        <w:tc>
          <w:tcPr>
            <w:tcW w:w="1134" w:type="dxa"/>
            <w:vAlign w:val="bottom"/>
          </w:tcPr>
          <w:p w:rsidR="00A620D4" w:rsidRPr="00A620D4" w:rsidRDefault="00A620D4" w:rsidP="00A620D4">
            <w:pPr>
              <w:jc w:val="center"/>
              <w:rPr>
                <w:sz w:val="28"/>
                <w:szCs w:val="28"/>
              </w:rPr>
            </w:pPr>
            <w:r w:rsidRPr="00A620D4">
              <w:rPr>
                <w:sz w:val="28"/>
                <w:szCs w:val="28"/>
              </w:rPr>
              <w:t>4,8</w:t>
            </w:r>
          </w:p>
        </w:tc>
      </w:tr>
      <w:tr w:rsidR="00A620D4" w:rsidRPr="00A620D4" w:rsidTr="00514FDB">
        <w:trPr>
          <w:trHeight w:val="193"/>
        </w:trPr>
        <w:tc>
          <w:tcPr>
            <w:tcW w:w="1843" w:type="dxa"/>
          </w:tcPr>
          <w:p w:rsidR="00A620D4" w:rsidRPr="00E139ED" w:rsidRDefault="00E7258D" w:rsidP="00E7258D">
            <w:pPr>
              <w:pStyle w:val="af1"/>
              <w:spacing w:after="0"/>
              <w:ind w:left="0" w:right="-142"/>
              <w:jc w:val="center"/>
              <w:rPr>
                <w:rFonts w:ascii="Times New Roman" w:hAnsi="Times New Roman"/>
                <w:sz w:val="28"/>
                <w:szCs w:val="28"/>
                <w:lang w:val="kk-KZ"/>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rPr>
              <w:t xml:space="preserve">Дарвина </w:t>
            </w:r>
          </w:p>
        </w:tc>
        <w:tc>
          <w:tcPr>
            <w:tcW w:w="993" w:type="dxa"/>
          </w:tcPr>
          <w:p w:rsidR="00A620D4" w:rsidRPr="00A620D4" w:rsidRDefault="00A620D4" w:rsidP="00A620D4">
            <w:pPr>
              <w:jc w:val="center"/>
              <w:rPr>
                <w:sz w:val="28"/>
                <w:szCs w:val="28"/>
              </w:rPr>
            </w:pPr>
            <w:r w:rsidRPr="00A620D4">
              <w:rPr>
                <w:sz w:val="28"/>
                <w:szCs w:val="28"/>
              </w:rPr>
              <w:t>17,7</w:t>
            </w:r>
          </w:p>
        </w:tc>
        <w:tc>
          <w:tcPr>
            <w:tcW w:w="850" w:type="dxa"/>
          </w:tcPr>
          <w:p w:rsidR="00A620D4" w:rsidRPr="00A620D4" w:rsidRDefault="00A620D4" w:rsidP="00A620D4">
            <w:pPr>
              <w:jc w:val="center"/>
              <w:rPr>
                <w:sz w:val="28"/>
                <w:szCs w:val="28"/>
              </w:rPr>
            </w:pPr>
            <w:r w:rsidRPr="00A620D4">
              <w:rPr>
                <w:sz w:val="28"/>
                <w:szCs w:val="28"/>
              </w:rPr>
              <w:t>17,0</w:t>
            </w:r>
          </w:p>
        </w:tc>
        <w:tc>
          <w:tcPr>
            <w:tcW w:w="709" w:type="dxa"/>
          </w:tcPr>
          <w:p w:rsidR="00A620D4" w:rsidRPr="00A620D4" w:rsidRDefault="00A620D4" w:rsidP="00A620D4">
            <w:pPr>
              <w:jc w:val="center"/>
              <w:rPr>
                <w:sz w:val="28"/>
                <w:szCs w:val="28"/>
              </w:rPr>
            </w:pPr>
            <w:r w:rsidRPr="00A620D4">
              <w:rPr>
                <w:sz w:val="28"/>
                <w:szCs w:val="28"/>
              </w:rPr>
              <w:t>96,0</w:t>
            </w:r>
          </w:p>
        </w:tc>
        <w:tc>
          <w:tcPr>
            <w:tcW w:w="709" w:type="dxa"/>
          </w:tcPr>
          <w:p w:rsidR="00A620D4" w:rsidRPr="00A620D4" w:rsidRDefault="00A620D4" w:rsidP="00A620D4">
            <w:pPr>
              <w:jc w:val="center"/>
              <w:rPr>
                <w:sz w:val="28"/>
                <w:szCs w:val="28"/>
              </w:rPr>
            </w:pPr>
            <w:r w:rsidRPr="00A620D4">
              <w:rPr>
                <w:sz w:val="28"/>
                <w:szCs w:val="28"/>
              </w:rPr>
              <w:t>7,1</w:t>
            </w:r>
          </w:p>
        </w:tc>
        <w:tc>
          <w:tcPr>
            <w:tcW w:w="850" w:type="dxa"/>
          </w:tcPr>
          <w:p w:rsidR="00A620D4" w:rsidRPr="00A620D4" w:rsidRDefault="00A620D4" w:rsidP="00A620D4">
            <w:pPr>
              <w:jc w:val="center"/>
              <w:rPr>
                <w:sz w:val="28"/>
                <w:szCs w:val="28"/>
              </w:rPr>
            </w:pPr>
            <w:r w:rsidRPr="00A620D4">
              <w:rPr>
                <w:sz w:val="28"/>
                <w:szCs w:val="28"/>
              </w:rPr>
              <w:t>40,1</w:t>
            </w:r>
          </w:p>
        </w:tc>
        <w:tc>
          <w:tcPr>
            <w:tcW w:w="709" w:type="dxa"/>
          </w:tcPr>
          <w:p w:rsidR="00A620D4" w:rsidRPr="00A620D4" w:rsidRDefault="00A620D4" w:rsidP="00A620D4">
            <w:pPr>
              <w:jc w:val="center"/>
              <w:rPr>
                <w:sz w:val="28"/>
                <w:szCs w:val="28"/>
              </w:rPr>
            </w:pPr>
            <w:r w:rsidRPr="00A620D4">
              <w:rPr>
                <w:sz w:val="28"/>
                <w:szCs w:val="28"/>
              </w:rPr>
              <w:t>1,5</w:t>
            </w:r>
          </w:p>
        </w:tc>
        <w:tc>
          <w:tcPr>
            <w:tcW w:w="1134" w:type="dxa"/>
          </w:tcPr>
          <w:p w:rsidR="00A620D4" w:rsidRPr="00A620D4" w:rsidRDefault="00A620D4" w:rsidP="00A620D4">
            <w:pPr>
              <w:jc w:val="center"/>
              <w:rPr>
                <w:sz w:val="28"/>
                <w:szCs w:val="28"/>
              </w:rPr>
            </w:pPr>
            <w:r w:rsidRPr="00A620D4">
              <w:rPr>
                <w:sz w:val="28"/>
                <w:szCs w:val="28"/>
              </w:rPr>
              <w:t>11,0</w:t>
            </w:r>
          </w:p>
        </w:tc>
        <w:tc>
          <w:tcPr>
            <w:tcW w:w="992" w:type="dxa"/>
          </w:tcPr>
          <w:p w:rsidR="00A620D4" w:rsidRPr="00A620D4" w:rsidRDefault="00A620D4" w:rsidP="00A620D4">
            <w:pPr>
              <w:tabs>
                <w:tab w:val="left" w:pos="195"/>
                <w:tab w:val="center" w:pos="390"/>
              </w:tabs>
              <w:jc w:val="center"/>
              <w:rPr>
                <w:sz w:val="28"/>
                <w:szCs w:val="28"/>
              </w:rPr>
            </w:pPr>
            <w:r w:rsidRPr="00A620D4">
              <w:rPr>
                <w:sz w:val="28"/>
                <w:szCs w:val="28"/>
              </w:rPr>
              <w:t>5,0</w:t>
            </w:r>
          </w:p>
        </w:tc>
        <w:tc>
          <w:tcPr>
            <w:tcW w:w="1134" w:type="dxa"/>
          </w:tcPr>
          <w:p w:rsidR="00A620D4" w:rsidRPr="00A620D4" w:rsidRDefault="00A620D4" w:rsidP="00A620D4">
            <w:pPr>
              <w:jc w:val="center"/>
              <w:rPr>
                <w:sz w:val="28"/>
                <w:szCs w:val="28"/>
              </w:rPr>
            </w:pPr>
            <w:r w:rsidRPr="00A620D4">
              <w:rPr>
                <w:sz w:val="28"/>
                <w:szCs w:val="28"/>
              </w:rPr>
              <w:t>22,9</w:t>
            </w:r>
          </w:p>
        </w:tc>
      </w:tr>
      <w:tr w:rsidR="00A620D4" w:rsidRPr="00A620D4" w:rsidTr="00514FDB">
        <w:trPr>
          <w:trHeight w:val="193"/>
        </w:trPr>
        <w:tc>
          <w:tcPr>
            <w:tcW w:w="1843" w:type="dxa"/>
          </w:tcPr>
          <w:p w:rsidR="00A620D4" w:rsidRPr="00E139ED" w:rsidRDefault="00E7258D" w:rsidP="0073052A">
            <w:pPr>
              <w:pStyle w:val="af1"/>
              <w:spacing w:after="0"/>
              <w:ind w:left="0" w:right="-142"/>
              <w:jc w:val="center"/>
              <w:rPr>
                <w:rFonts w:ascii="Times New Roman" w:hAnsi="Times New Roman"/>
                <w:sz w:val="28"/>
                <w:szCs w:val="28"/>
                <w:lang w:val="en-US"/>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lang w:val="kk-KZ"/>
              </w:rPr>
              <w:t>АХ</w:t>
            </w:r>
            <w:r w:rsidR="0073052A" w:rsidRPr="00E139ED">
              <w:rPr>
                <w:rFonts w:ascii="Times New Roman" w:hAnsi="Times New Roman"/>
                <w:sz w:val="28"/>
                <w:szCs w:val="28"/>
                <w:lang w:val="kk-KZ"/>
              </w:rPr>
              <w:t>-</w:t>
            </w:r>
            <w:r w:rsidR="00A620D4" w:rsidRPr="00E139ED">
              <w:rPr>
                <w:rFonts w:ascii="Times New Roman" w:hAnsi="Times New Roman"/>
                <w:sz w:val="28"/>
                <w:szCs w:val="28"/>
                <w:lang w:val="kk-KZ"/>
              </w:rPr>
              <w:t>6404</w:t>
            </w:r>
          </w:p>
        </w:tc>
        <w:tc>
          <w:tcPr>
            <w:tcW w:w="993" w:type="dxa"/>
          </w:tcPr>
          <w:p w:rsidR="00A620D4" w:rsidRPr="00A620D4" w:rsidRDefault="00A620D4" w:rsidP="00A620D4">
            <w:pPr>
              <w:jc w:val="center"/>
              <w:rPr>
                <w:sz w:val="28"/>
                <w:szCs w:val="28"/>
              </w:rPr>
            </w:pPr>
            <w:r w:rsidRPr="00A620D4">
              <w:rPr>
                <w:sz w:val="28"/>
                <w:szCs w:val="28"/>
              </w:rPr>
              <w:t>15,2</w:t>
            </w:r>
          </w:p>
        </w:tc>
        <w:tc>
          <w:tcPr>
            <w:tcW w:w="850" w:type="dxa"/>
          </w:tcPr>
          <w:p w:rsidR="00A620D4" w:rsidRPr="00A620D4" w:rsidRDefault="00A620D4" w:rsidP="00A620D4">
            <w:pPr>
              <w:jc w:val="center"/>
              <w:rPr>
                <w:sz w:val="28"/>
                <w:szCs w:val="28"/>
              </w:rPr>
            </w:pPr>
            <w:r w:rsidRPr="00A620D4">
              <w:rPr>
                <w:sz w:val="28"/>
                <w:szCs w:val="28"/>
              </w:rPr>
              <w:t>14,4</w:t>
            </w:r>
          </w:p>
        </w:tc>
        <w:tc>
          <w:tcPr>
            <w:tcW w:w="709" w:type="dxa"/>
          </w:tcPr>
          <w:p w:rsidR="00A620D4" w:rsidRPr="00A620D4" w:rsidRDefault="00A620D4" w:rsidP="00A620D4">
            <w:pPr>
              <w:jc w:val="center"/>
              <w:rPr>
                <w:sz w:val="28"/>
                <w:szCs w:val="28"/>
              </w:rPr>
            </w:pPr>
            <w:r w:rsidRPr="00A620D4">
              <w:rPr>
                <w:sz w:val="28"/>
                <w:szCs w:val="28"/>
              </w:rPr>
              <w:t>95,0</w:t>
            </w:r>
          </w:p>
        </w:tc>
        <w:tc>
          <w:tcPr>
            <w:tcW w:w="709" w:type="dxa"/>
          </w:tcPr>
          <w:p w:rsidR="00A620D4" w:rsidRPr="00A620D4" w:rsidRDefault="00A620D4" w:rsidP="00A620D4">
            <w:pPr>
              <w:jc w:val="center"/>
              <w:rPr>
                <w:sz w:val="28"/>
                <w:szCs w:val="28"/>
              </w:rPr>
            </w:pPr>
            <w:r w:rsidRPr="00A620D4">
              <w:rPr>
                <w:sz w:val="28"/>
                <w:szCs w:val="28"/>
              </w:rPr>
              <w:t>5,5</w:t>
            </w:r>
          </w:p>
        </w:tc>
        <w:tc>
          <w:tcPr>
            <w:tcW w:w="850" w:type="dxa"/>
          </w:tcPr>
          <w:p w:rsidR="00A620D4" w:rsidRPr="00A620D4" w:rsidRDefault="00A620D4" w:rsidP="00A620D4">
            <w:pPr>
              <w:jc w:val="center"/>
              <w:rPr>
                <w:sz w:val="28"/>
                <w:szCs w:val="28"/>
              </w:rPr>
            </w:pPr>
            <w:r w:rsidRPr="00A620D4">
              <w:rPr>
                <w:sz w:val="28"/>
                <w:szCs w:val="28"/>
              </w:rPr>
              <w:t>36,2</w:t>
            </w:r>
          </w:p>
        </w:tc>
        <w:tc>
          <w:tcPr>
            <w:tcW w:w="709" w:type="dxa"/>
          </w:tcPr>
          <w:p w:rsidR="00A620D4" w:rsidRPr="00A620D4" w:rsidRDefault="00A620D4" w:rsidP="00A620D4">
            <w:pPr>
              <w:jc w:val="center"/>
              <w:rPr>
                <w:sz w:val="28"/>
                <w:szCs w:val="28"/>
              </w:rPr>
            </w:pPr>
            <w:r w:rsidRPr="00A620D4">
              <w:rPr>
                <w:sz w:val="28"/>
                <w:szCs w:val="28"/>
              </w:rPr>
              <w:t>1,5</w:t>
            </w:r>
          </w:p>
        </w:tc>
        <w:tc>
          <w:tcPr>
            <w:tcW w:w="1134" w:type="dxa"/>
          </w:tcPr>
          <w:p w:rsidR="00A620D4" w:rsidRPr="00A620D4" w:rsidRDefault="00A620D4" w:rsidP="00A620D4">
            <w:pPr>
              <w:jc w:val="center"/>
              <w:rPr>
                <w:sz w:val="28"/>
                <w:szCs w:val="28"/>
              </w:rPr>
            </w:pPr>
            <w:r w:rsidRPr="00A620D4">
              <w:rPr>
                <w:sz w:val="28"/>
                <w:szCs w:val="28"/>
              </w:rPr>
              <w:t>13,5</w:t>
            </w:r>
          </w:p>
        </w:tc>
        <w:tc>
          <w:tcPr>
            <w:tcW w:w="992" w:type="dxa"/>
          </w:tcPr>
          <w:p w:rsidR="00A620D4" w:rsidRPr="00A620D4" w:rsidRDefault="00A620D4" w:rsidP="00A620D4">
            <w:pPr>
              <w:jc w:val="center"/>
              <w:rPr>
                <w:sz w:val="28"/>
                <w:szCs w:val="28"/>
              </w:rPr>
            </w:pPr>
            <w:r w:rsidRPr="00A620D4">
              <w:rPr>
                <w:sz w:val="28"/>
                <w:szCs w:val="28"/>
              </w:rPr>
              <w:t>5,0</w:t>
            </w:r>
          </w:p>
        </w:tc>
        <w:tc>
          <w:tcPr>
            <w:tcW w:w="1134" w:type="dxa"/>
          </w:tcPr>
          <w:p w:rsidR="00A620D4" w:rsidRPr="00A620D4" w:rsidRDefault="00A620D4" w:rsidP="00A620D4">
            <w:pPr>
              <w:jc w:val="center"/>
              <w:rPr>
                <w:sz w:val="28"/>
                <w:szCs w:val="28"/>
              </w:rPr>
            </w:pPr>
            <w:r w:rsidRPr="00A620D4">
              <w:rPr>
                <w:sz w:val="28"/>
                <w:szCs w:val="28"/>
              </w:rPr>
              <w:t>5,5</w:t>
            </w:r>
          </w:p>
        </w:tc>
      </w:tr>
      <w:tr w:rsidR="00A620D4" w:rsidRPr="00A620D4" w:rsidTr="00514FDB">
        <w:trPr>
          <w:trHeight w:val="193"/>
        </w:trPr>
        <w:tc>
          <w:tcPr>
            <w:tcW w:w="1843" w:type="dxa"/>
          </w:tcPr>
          <w:p w:rsidR="00A620D4" w:rsidRPr="00E139ED" w:rsidRDefault="00E7258D" w:rsidP="00E7258D">
            <w:pPr>
              <w:pStyle w:val="af1"/>
              <w:spacing w:after="0"/>
              <w:ind w:left="0" w:right="-142"/>
              <w:jc w:val="center"/>
              <w:rPr>
                <w:rFonts w:ascii="Times New Roman" w:hAnsi="Times New Roman"/>
                <w:sz w:val="28"/>
                <w:szCs w:val="28"/>
                <w:lang w:val="en-US"/>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lang w:val="en-US"/>
              </w:rPr>
              <w:t>D</w:t>
            </w:r>
            <w:r w:rsidR="00A620D4" w:rsidRPr="00E139ED">
              <w:rPr>
                <w:rFonts w:ascii="Times New Roman" w:hAnsi="Times New Roman"/>
                <w:sz w:val="28"/>
                <w:szCs w:val="28"/>
              </w:rPr>
              <w:t xml:space="preserve">С 45-259 </w:t>
            </w:r>
          </w:p>
        </w:tc>
        <w:tc>
          <w:tcPr>
            <w:tcW w:w="993" w:type="dxa"/>
          </w:tcPr>
          <w:p w:rsidR="00A620D4" w:rsidRPr="00A620D4" w:rsidRDefault="00A620D4" w:rsidP="00A620D4">
            <w:pPr>
              <w:jc w:val="center"/>
              <w:rPr>
                <w:sz w:val="28"/>
                <w:szCs w:val="28"/>
              </w:rPr>
            </w:pPr>
            <w:r w:rsidRPr="00A620D4">
              <w:rPr>
                <w:sz w:val="28"/>
                <w:szCs w:val="28"/>
              </w:rPr>
              <w:t>17,2</w:t>
            </w:r>
          </w:p>
        </w:tc>
        <w:tc>
          <w:tcPr>
            <w:tcW w:w="850" w:type="dxa"/>
          </w:tcPr>
          <w:p w:rsidR="00A620D4" w:rsidRPr="00A620D4" w:rsidRDefault="00A620D4" w:rsidP="00A620D4">
            <w:pPr>
              <w:jc w:val="center"/>
              <w:rPr>
                <w:sz w:val="28"/>
                <w:szCs w:val="28"/>
              </w:rPr>
            </w:pPr>
            <w:r w:rsidRPr="00A620D4">
              <w:rPr>
                <w:sz w:val="28"/>
                <w:szCs w:val="28"/>
              </w:rPr>
              <w:t>16,7</w:t>
            </w:r>
          </w:p>
        </w:tc>
        <w:tc>
          <w:tcPr>
            <w:tcW w:w="709" w:type="dxa"/>
          </w:tcPr>
          <w:p w:rsidR="00A620D4" w:rsidRPr="00A620D4" w:rsidRDefault="00A620D4" w:rsidP="00A620D4">
            <w:pPr>
              <w:jc w:val="center"/>
              <w:rPr>
                <w:sz w:val="28"/>
                <w:szCs w:val="28"/>
              </w:rPr>
            </w:pPr>
            <w:r w:rsidRPr="00A620D4">
              <w:rPr>
                <w:sz w:val="28"/>
                <w:szCs w:val="28"/>
              </w:rPr>
              <w:t>97,1</w:t>
            </w:r>
          </w:p>
        </w:tc>
        <w:tc>
          <w:tcPr>
            <w:tcW w:w="709" w:type="dxa"/>
          </w:tcPr>
          <w:p w:rsidR="00A620D4" w:rsidRPr="00A620D4" w:rsidRDefault="00A620D4" w:rsidP="00A620D4">
            <w:pPr>
              <w:jc w:val="center"/>
              <w:rPr>
                <w:sz w:val="28"/>
                <w:szCs w:val="28"/>
              </w:rPr>
            </w:pPr>
            <w:r w:rsidRPr="00A620D4">
              <w:rPr>
                <w:sz w:val="28"/>
                <w:szCs w:val="28"/>
              </w:rPr>
              <w:t>6,8</w:t>
            </w:r>
          </w:p>
        </w:tc>
        <w:tc>
          <w:tcPr>
            <w:tcW w:w="850" w:type="dxa"/>
          </w:tcPr>
          <w:p w:rsidR="00A620D4" w:rsidRPr="00A620D4" w:rsidRDefault="00A620D4" w:rsidP="00A620D4">
            <w:pPr>
              <w:jc w:val="center"/>
              <w:rPr>
                <w:sz w:val="28"/>
                <w:szCs w:val="28"/>
              </w:rPr>
            </w:pPr>
            <w:r w:rsidRPr="00A620D4">
              <w:rPr>
                <w:sz w:val="28"/>
                <w:szCs w:val="28"/>
              </w:rPr>
              <w:t>39,8</w:t>
            </w:r>
          </w:p>
        </w:tc>
        <w:tc>
          <w:tcPr>
            <w:tcW w:w="709" w:type="dxa"/>
          </w:tcPr>
          <w:p w:rsidR="00A620D4" w:rsidRPr="00A620D4" w:rsidRDefault="00A620D4" w:rsidP="00A620D4">
            <w:pPr>
              <w:jc w:val="center"/>
              <w:rPr>
                <w:sz w:val="28"/>
                <w:szCs w:val="28"/>
              </w:rPr>
            </w:pPr>
            <w:r w:rsidRPr="00A620D4">
              <w:rPr>
                <w:sz w:val="28"/>
                <w:szCs w:val="28"/>
              </w:rPr>
              <w:t>2,1</w:t>
            </w:r>
          </w:p>
        </w:tc>
        <w:tc>
          <w:tcPr>
            <w:tcW w:w="1134" w:type="dxa"/>
          </w:tcPr>
          <w:p w:rsidR="00A620D4" w:rsidRPr="00A620D4" w:rsidRDefault="00A620D4" w:rsidP="00A620D4">
            <w:pPr>
              <w:jc w:val="center"/>
              <w:rPr>
                <w:sz w:val="28"/>
                <w:szCs w:val="28"/>
              </w:rPr>
            </w:pPr>
            <w:r w:rsidRPr="00A620D4">
              <w:rPr>
                <w:sz w:val="28"/>
                <w:szCs w:val="28"/>
              </w:rPr>
              <w:t>12,0</w:t>
            </w:r>
          </w:p>
        </w:tc>
        <w:tc>
          <w:tcPr>
            <w:tcW w:w="992" w:type="dxa"/>
          </w:tcPr>
          <w:p w:rsidR="00A620D4" w:rsidRPr="00A620D4" w:rsidRDefault="00A620D4" w:rsidP="00A620D4">
            <w:pPr>
              <w:jc w:val="center"/>
              <w:rPr>
                <w:sz w:val="28"/>
                <w:szCs w:val="28"/>
              </w:rPr>
            </w:pPr>
            <w:r w:rsidRPr="00A620D4">
              <w:rPr>
                <w:sz w:val="28"/>
                <w:szCs w:val="28"/>
              </w:rPr>
              <w:t>4,0</w:t>
            </w:r>
          </w:p>
        </w:tc>
        <w:tc>
          <w:tcPr>
            <w:tcW w:w="1134" w:type="dxa"/>
          </w:tcPr>
          <w:p w:rsidR="00A620D4" w:rsidRPr="00A620D4" w:rsidRDefault="00A620D4" w:rsidP="00A620D4">
            <w:pPr>
              <w:jc w:val="center"/>
              <w:rPr>
                <w:sz w:val="28"/>
                <w:szCs w:val="28"/>
              </w:rPr>
            </w:pPr>
            <w:r w:rsidRPr="00A620D4">
              <w:rPr>
                <w:sz w:val="28"/>
                <w:szCs w:val="28"/>
              </w:rPr>
              <w:t>19,4</w:t>
            </w:r>
          </w:p>
        </w:tc>
      </w:tr>
      <w:tr w:rsidR="00A620D4" w:rsidRPr="00A620D4" w:rsidTr="00514FDB">
        <w:trPr>
          <w:trHeight w:val="193"/>
        </w:trPr>
        <w:tc>
          <w:tcPr>
            <w:tcW w:w="1843" w:type="dxa"/>
          </w:tcPr>
          <w:p w:rsidR="00A620D4" w:rsidRPr="00E139ED" w:rsidRDefault="00E7258D" w:rsidP="0073052A">
            <w:pPr>
              <w:pStyle w:val="af1"/>
              <w:spacing w:after="0"/>
              <w:ind w:left="0" w:right="-142"/>
              <w:jc w:val="center"/>
              <w:rPr>
                <w:rFonts w:ascii="Times New Roman" w:hAnsi="Times New Roman"/>
                <w:sz w:val="28"/>
                <w:szCs w:val="28"/>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lang w:val="en-US"/>
              </w:rPr>
              <w:t>D</w:t>
            </w:r>
            <w:r w:rsidR="00A620D4" w:rsidRPr="00E139ED">
              <w:rPr>
                <w:rFonts w:ascii="Times New Roman" w:hAnsi="Times New Roman"/>
                <w:sz w:val="28"/>
                <w:szCs w:val="28"/>
              </w:rPr>
              <w:t>С</w:t>
            </w:r>
            <w:r w:rsidR="0073052A" w:rsidRPr="00E139ED">
              <w:rPr>
                <w:rFonts w:ascii="Times New Roman" w:hAnsi="Times New Roman"/>
                <w:sz w:val="28"/>
                <w:szCs w:val="28"/>
              </w:rPr>
              <w:t>-</w:t>
            </w:r>
            <w:r w:rsidR="00A620D4" w:rsidRPr="00E139ED">
              <w:rPr>
                <w:rFonts w:ascii="Times New Roman" w:hAnsi="Times New Roman"/>
                <w:sz w:val="28"/>
                <w:szCs w:val="28"/>
              </w:rPr>
              <w:t xml:space="preserve">45-160 </w:t>
            </w:r>
          </w:p>
        </w:tc>
        <w:tc>
          <w:tcPr>
            <w:tcW w:w="993" w:type="dxa"/>
          </w:tcPr>
          <w:p w:rsidR="00A620D4" w:rsidRPr="00A620D4" w:rsidRDefault="00A620D4" w:rsidP="00A620D4">
            <w:pPr>
              <w:jc w:val="center"/>
              <w:rPr>
                <w:sz w:val="28"/>
                <w:szCs w:val="28"/>
              </w:rPr>
            </w:pPr>
            <w:r w:rsidRPr="00A620D4">
              <w:rPr>
                <w:sz w:val="28"/>
                <w:szCs w:val="28"/>
              </w:rPr>
              <w:t>14,6</w:t>
            </w:r>
          </w:p>
        </w:tc>
        <w:tc>
          <w:tcPr>
            <w:tcW w:w="850" w:type="dxa"/>
          </w:tcPr>
          <w:p w:rsidR="00A620D4" w:rsidRPr="00A620D4" w:rsidRDefault="00A620D4" w:rsidP="00A620D4">
            <w:pPr>
              <w:jc w:val="center"/>
              <w:rPr>
                <w:sz w:val="28"/>
                <w:szCs w:val="28"/>
              </w:rPr>
            </w:pPr>
            <w:r w:rsidRPr="00A620D4">
              <w:rPr>
                <w:sz w:val="28"/>
                <w:szCs w:val="28"/>
              </w:rPr>
              <w:t>13,8</w:t>
            </w:r>
          </w:p>
        </w:tc>
        <w:tc>
          <w:tcPr>
            <w:tcW w:w="709" w:type="dxa"/>
          </w:tcPr>
          <w:p w:rsidR="00A620D4" w:rsidRPr="00A620D4" w:rsidRDefault="00A620D4" w:rsidP="00A620D4">
            <w:pPr>
              <w:jc w:val="center"/>
              <w:rPr>
                <w:sz w:val="28"/>
                <w:szCs w:val="28"/>
              </w:rPr>
            </w:pPr>
            <w:r w:rsidRPr="00A620D4">
              <w:rPr>
                <w:sz w:val="28"/>
                <w:szCs w:val="28"/>
              </w:rPr>
              <w:t>94,7</w:t>
            </w:r>
          </w:p>
        </w:tc>
        <w:tc>
          <w:tcPr>
            <w:tcW w:w="709" w:type="dxa"/>
          </w:tcPr>
          <w:p w:rsidR="00A620D4" w:rsidRPr="00A620D4" w:rsidRDefault="00A620D4" w:rsidP="00A620D4">
            <w:pPr>
              <w:jc w:val="center"/>
              <w:rPr>
                <w:sz w:val="28"/>
                <w:szCs w:val="28"/>
              </w:rPr>
            </w:pPr>
            <w:r w:rsidRPr="00A620D4">
              <w:rPr>
                <w:sz w:val="28"/>
                <w:szCs w:val="28"/>
              </w:rPr>
              <w:t>6,1</w:t>
            </w:r>
          </w:p>
        </w:tc>
        <w:tc>
          <w:tcPr>
            <w:tcW w:w="850" w:type="dxa"/>
          </w:tcPr>
          <w:p w:rsidR="00A620D4" w:rsidRPr="00A620D4" w:rsidRDefault="00A620D4" w:rsidP="00A620D4">
            <w:pPr>
              <w:jc w:val="center"/>
              <w:rPr>
                <w:sz w:val="28"/>
                <w:szCs w:val="28"/>
              </w:rPr>
            </w:pPr>
            <w:r w:rsidRPr="00A620D4">
              <w:rPr>
                <w:sz w:val="28"/>
                <w:szCs w:val="28"/>
              </w:rPr>
              <w:t>41,3</w:t>
            </w:r>
          </w:p>
        </w:tc>
        <w:tc>
          <w:tcPr>
            <w:tcW w:w="709" w:type="dxa"/>
          </w:tcPr>
          <w:p w:rsidR="00A620D4" w:rsidRPr="00A620D4" w:rsidRDefault="00A620D4" w:rsidP="00A620D4">
            <w:pPr>
              <w:jc w:val="center"/>
              <w:rPr>
                <w:sz w:val="28"/>
                <w:szCs w:val="28"/>
              </w:rPr>
            </w:pPr>
            <w:r w:rsidRPr="00A620D4">
              <w:rPr>
                <w:sz w:val="28"/>
                <w:szCs w:val="28"/>
              </w:rPr>
              <w:t>2,5</w:t>
            </w:r>
          </w:p>
        </w:tc>
        <w:tc>
          <w:tcPr>
            <w:tcW w:w="1134" w:type="dxa"/>
          </w:tcPr>
          <w:p w:rsidR="00A620D4" w:rsidRPr="00A620D4" w:rsidRDefault="00A620D4" w:rsidP="00A620D4">
            <w:pPr>
              <w:jc w:val="center"/>
              <w:rPr>
                <w:sz w:val="28"/>
                <w:szCs w:val="28"/>
              </w:rPr>
            </w:pPr>
            <w:r w:rsidRPr="00A620D4">
              <w:rPr>
                <w:sz w:val="28"/>
                <w:szCs w:val="28"/>
              </w:rPr>
              <w:t>13,0</w:t>
            </w:r>
          </w:p>
        </w:tc>
        <w:tc>
          <w:tcPr>
            <w:tcW w:w="992" w:type="dxa"/>
          </w:tcPr>
          <w:p w:rsidR="00A620D4" w:rsidRPr="00A620D4" w:rsidRDefault="00A620D4" w:rsidP="00A620D4">
            <w:pPr>
              <w:jc w:val="center"/>
              <w:rPr>
                <w:sz w:val="28"/>
                <w:szCs w:val="28"/>
              </w:rPr>
            </w:pPr>
            <w:r w:rsidRPr="00A620D4">
              <w:rPr>
                <w:sz w:val="28"/>
                <w:szCs w:val="28"/>
              </w:rPr>
              <w:t>4,5</w:t>
            </w:r>
          </w:p>
        </w:tc>
        <w:tc>
          <w:tcPr>
            <w:tcW w:w="1134" w:type="dxa"/>
          </w:tcPr>
          <w:p w:rsidR="00A620D4" w:rsidRPr="00A620D4" w:rsidRDefault="00A620D4" w:rsidP="00A620D4">
            <w:pPr>
              <w:jc w:val="center"/>
              <w:rPr>
                <w:sz w:val="28"/>
                <w:szCs w:val="28"/>
              </w:rPr>
            </w:pPr>
            <w:r w:rsidRPr="00A620D4">
              <w:rPr>
                <w:sz w:val="28"/>
                <w:szCs w:val="28"/>
              </w:rPr>
              <w:t>1,4</w:t>
            </w:r>
          </w:p>
        </w:tc>
      </w:tr>
      <w:tr w:rsidR="00A620D4" w:rsidRPr="00A620D4" w:rsidTr="00514FDB">
        <w:tc>
          <w:tcPr>
            <w:tcW w:w="1843" w:type="dxa"/>
          </w:tcPr>
          <w:p w:rsidR="00A620D4" w:rsidRPr="00E139ED" w:rsidRDefault="00A620D4" w:rsidP="00A620D4">
            <w:pPr>
              <w:ind w:left="-142"/>
              <w:jc w:val="center"/>
              <w:rPr>
                <w:sz w:val="28"/>
                <w:szCs w:val="28"/>
                <w:lang w:val="en-US"/>
              </w:rPr>
            </w:pPr>
            <w:r w:rsidRPr="00E139ED">
              <w:rPr>
                <w:sz w:val="28"/>
                <w:szCs w:val="28"/>
              </w:rPr>
              <w:t>Муза</w:t>
            </w:r>
            <w:r w:rsidRPr="00E139ED">
              <w:rPr>
                <w:sz w:val="28"/>
                <w:szCs w:val="28"/>
                <w:lang w:val="en-US"/>
              </w:rPr>
              <w:t>, St</w:t>
            </w:r>
          </w:p>
        </w:tc>
        <w:tc>
          <w:tcPr>
            <w:tcW w:w="993" w:type="dxa"/>
          </w:tcPr>
          <w:p w:rsidR="00A620D4" w:rsidRPr="00A620D4" w:rsidRDefault="00A620D4" w:rsidP="00A620D4">
            <w:pPr>
              <w:jc w:val="center"/>
              <w:rPr>
                <w:sz w:val="28"/>
                <w:szCs w:val="28"/>
              </w:rPr>
            </w:pPr>
            <w:r w:rsidRPr="00A620D4">
              <w:rPr>
                <w:sz w:val="28"/>
                <w:szCs w:val="28"/>
              </w:rPr>
              <w:t>20,9</w:t>
            </w:r>
          </w:p>
        </w:tc>
        <w:tc>
          <w:tcPr>
            <w:tcW w:w="850" w:type="dxa"/>
          </w:tcPr>
          <w:p w:rsidR="00A620D4" w:rsidRPr="00A620D4" w:rsidRDefault="00A620D4" w:rsidP="00A620D4">
            <w:pPr>
              <w:jc w:val="center"/>
              <w:rPr>
                <w:sz w:val="28"/>
                <w:szCs w:val="28"/>
              </w:rPr>
            </w:pPr>
            <w:r w:rsidRPr="00A620D4">
              <w:rPr>
                <w:sz w:val="28"/>
                <w:szCs w:val="28"/>
              </w:rPr>
              <w:t>20,0</w:t>
            </w:r>
          </w:p>
        </w:tc>
        <w:tc>
          <w:tcPr>
            <w:tcW w:w="709" w:type="dxa"/>
          </w:tcPr>
          <w:p w:rsidR="00A620D4" w:rsidRPr="00A620D4" w:rsidRDefault="00A620D4" w:rsidP="00A620D4">
            <w:pPr>
              <w:jc w:val="center"/>
              <w:rPr>
                <w:sz w:val="28"/>
                <w:szCs w:val="28"/>
              </w:rPr>
            </w:pPr>
            <w:r w:rsidRPr="00A620D4">
              <w:rPr>
                <w:sz w:val="28"/>
                <w:szCs w:val="28"/>
              </w:rPr>
              <w:t>95,6</w:t>
            </w:r>
          </w:p>
        </w:tc>
        <w:tc>
          <w:tcPr>
            <w:tcW w:w="709" w:type="dxa"/>
          </w:tcPr>
          <w:p w:rsidR="00A620D4" w:rsidRPr="00A620D4" w:rsidRDefault="00A620D4" w:rsidP="00A620D4">
            <w:pPr>
              <w:jc w:val="center"/>
              <w:rPr>
                <w:sz w:val="28"/>
                <w:szCs w:val="28"/>
              </w:rPr>
            </w:pPr>
            <w:r w:rsidRPr="00A620D4">
              <w:rPr>
                <w:sz w:val="28"/>
                <w:szCs w:val="28"/>
              </w:rPr>
              <w:t>4,2</w:t>
            </w:r>
          </w:p>
        </w:tc>
        <w:tc>
          <w:tcPr>
            <w:tcW w:w="850" w:type="dxa"/>
          </w:tcPr>
          <w:p w:rsidR="00A620D4" w:rsidRPr="00A620D4" w:rsidRDefault="00A620D4" w:rsidP="00A620D4">
            <w:pPr>
              <w:jc w:val="center"/>
              <w:rPr>
                <w:sz w:val="28"/>
                <w:szCs w:val="28"/>
              </w:rPr>
            </w:pPr>
            <w:r w:rsidRPr="00A620D4">
              <w:rPr>
                <w:sz w:val="28"/>
                <w:szCs w:val="28"/>
              </w:rPr>
              <w:t>20,3</w:t>
            </w:r>
          </w:p>
        </w:tc>
        <w:tc>
          <w:tcPr>
            <w:tcW w:w="709" w:type="dxa"/>
          </w:tcPr>
          <w:p w:rsidR="00A620D4" w:rsidRPr="00A620D4" w:rsidRDefault="00A620D4" w:rsidP="00A620D4">
            <w:pPr>
              <w:jc w:val="center"/>
              <w:rPr>
                <w:sz w:val="28"/>
                <w:szCs w:val="28"/>
              </w:rPr>
            </w:pPr>
            <w:r w:rsidRPr="00A620D4">
              <w:rPr>
                <w:sz w:val="28"/>
                <w:szCs w:val="28"/>
              </w:rPr>
              <w:t>2,1</w:t>
            </w:r>
          </w:p>
        </w:tc>
        <w:tc>
          <w:tcPr>
            <w:tcW w:w="1134" w:type="dxa"/>
          </w:tcPr>
          <w:p w:rsidR="00A620D4" w:rsidRPr="00A620D4" w:rsidRDefault="00A620D4" w:rsidP="00A620D4">
            <w:pPr>
              <w:jc w:val="center"/>
              <w:rPr>
                <w:sz w:val="28"/>
                <w:szCs w:val="28"/>
              </w:rPr>
            </w:pPr>
            <w:r w:rsidRPr="00A620D4">
              <w:rPr>
                <w:sz w:val="28"/>
                <w:szCs w:val="28"/>
              </w:rPr>
              <w:t>12,0</w:t>
            </w:r>
          </w:p>
        </w:tc>
        <w:tc>
          <w:tcPr>
            <w:tcW w:w="992" w:type="dxa"/>
          </w:tcPr>
          <w:p w:rsidR="00A620D4" w:rsidRPr="00A620D4" w:rsidRDefault="00A620D4" w:rsidP="00A620D4">
            <w:pPr>
              <w:jc w:val="center"/>
              <w:rPr>
                <w:sz w:val="28"/>
                <w:szCs w:val="28"/>
              </w:rPr>
            </w:pPr>
            <w:r w:rsidRPr="00A620D4">
              <w:rPr>
                <w:sz w:val="28"/>
                <w:szCs w:val="28"/>
              </w:rPr>
              <w:t>4,8</w:t>
            </w:r>
          </w:p>
        </w:tc>
        <w:tc>
          <w:tcPr>
            <w:tcW w:w="1134" w:type="dxa"/>
            <w:vAlign w:val="bottom"/>
          </w:tcPr>
          <w:p w:rsidR="00A620D4" w:rsidRPr="00A620D4" w:rsidRDefault="00A620D4" w:rsidP="00A620D4">
            <w:pPr>
              <w:jc w:val="center"/>
              <w:rPr>
                <w:sz w:val="28"/>
                <w:szCs w:val="28"/>
              </w:rPr>
            </w:pPr>
            <w:r w:rsidRPr="00A620D4">
              <w:rPr>
                <w:sz w:val="28"/>
                <w:szCs w:val="28"/>
              </w:rPr>
              <w:t>-</w:t>
            </w:r>
          </w:p>
        </w:tc>
      </w:tr>
      <w:tr w:rsidR="00A620D4" w:rsidRPr="00A620D4" w:rsidTr="00514FDB">
        <w:tc>
          <w:tcPr>
            <w:tcW w:w="1843" w:type="dxa"/>
          </w:tcPr>
          <w:p w:rsidR="00A620D4" w:rsidRPr="00E139ED" w:rsidRDefault="00A620D4" w:rsidP="00A620D4">
            <w:pPr>
              <w:pStyle w:val="af1"/>
              <w:ind w:left="0" w:right="-142"/>
              <w:jc w:val="center"/>
              <w:rPr>
                <w:rFonts w:ascii="Times New Roman" w:hAnsi="Times New Roman"/>
                <w:sz w:val="28"/>
                <w:szCs w:val="28"/>
                <w:lang w:val="en-US"/>
              </w:rPr>
            </w:pPr>
            <w:r w:rsidRPr="00E139ED">
              <w:rPr>
                <w:rFonts w:ascii="Times New Roman" w:hAnsi="Times New Roman"/>
                <w:sz w:val="28"/>
                <w:szCs w:val="28"/>
              </w:rPr>
              <w:t>Giall</w:t>
            </w:r>
            <w:r w:rsidRPr="00E139ED">
              <w:rPr>
                <w:rFonts w:ascii="Times New Roman" w:hAnsi="Times New Roman"/>
                <w:sz w:val="28"/>
                <w:szCs w:val="28"/>
                <w:lang w:val="en-US"/>
              </w:rPr>
              <w:t xml:space="preserve">o </w:t>
            </w:r>
            <w:r w:rsidRPr="00E139ED">
              <w:rPr>
                <w:rFonts w:ascii="Times New Roman" w:hAnsi="Times New Roman"/>
                <w:sz w:val="28"/>
                <w:szCs w:val="28"/>
              </w:rPr>
              <w:t>da</w:t>
            </w:r>
          </w:p>
          <w:p w:rsidR="00A620D4" w:rsidRPr="00E139ED" w:rsidRDefault="00A620D4" w:rsidP="00A620D4">
            <w:pPr>
              <w:pStyle w:val="af1"/>
              <w:spacing w:after="0"/>
              <w:ind w:left="0" w:right="-142"/>
              <w:jc w:val="center"/>
              <w:rPr>
                <w:rFonts w:ascii="Times New Roman" w:hAnsi="Times New Roman"/>
                <w:sz w:val="28"/>
                <w:szCs w:val="28"/>
                <w:lang w:val="en-US"/>
              </w:rPr>
            </w:pPr>
            <w:r w:rsidRPr="00E139ED">
              <w:rPr>
                <w:rFonts w:ascii="Times New Roman" w:hAnsi="Times New Roman"/>
                <w:sz w:val="28"/>
                <w:szCs w:val="28"/>
                <w:lang w:val="en-US"/>
              </w:rPr>
              <w:t>Inverno</w:t>
            </w:r>
          </w:p>
        </w:tc>
        <w:tc>
          <w:tcPr>
            <w:tcW w:w="993" w:type="dxa"/>
          </w:tcPr>
          <w:p w:rsidR="00A620D4" w:rsidRPr="00A620D4" w:rsidRDefault="00A620D4" w:rsidP="00A620D4">
            <w:pPr>
              <w:jc w:val="center"/>
              <w:rPr>
                <w:sz w:val="28"/>
                <w:szCs w:val="28"/>
              </w:rPr>
            </w:pPr>
            <w:r w:rsidRPr="00A620D4">
              <w:rPr>
                <w:sz w:val="28"/>
                <w:szCs w:val="28"/>
              </w:rPr>
              <w:t>19,6</w:t>
            </w:r>
          </w:p>
        </w:tc>
        <w:tc>
          <w:tcPr>
            <w:tcW w:w="850" w:type="dxa"/>
          </w:tcPr>
          <w:p w:rsidR="00A620D4" w:rsidRPr="00A620D4" w:rsidRDefault="00A620D4" w:rsidP="00A620D4">
            <w:pPr>
              <w:jc w:val="center"/>
              <w:rPr>
                <w:sz w:val="28"/>
                <w:szCs w:val="28"/>
              </w:rPr>
            </w:pPr>
            <w:r w:rsidRPr="00A620D4">
              <w:rPr>
                <w:sz w:val="28"/>
                <w:szCs w:val="28"/>
              </w:rPr>
              <w:t>18,7</w:t>
            </w:r>
          </w:p>
        </w:tc>
        <w:tc>
          <w:tcPr>
            <w:tcW w:w="709" w:type="dxa"/>
          </w:tcPr>
          <w:p w:rsidR="00A620D4" w:rsidRPr="00A620D4" w:rsidRDefault="00A620D4" w:rsidP="00A620D4">
            <w:pPr>
              <w:jc w:val="center"/>
              <w:rPr>
                <w:sz w:val="28"/>
                <w:szCs w:val="28"/>
              </w:rPr>
            </w:pPr>
            <w:r w:rsidRPr="00A620D4">
              <w:rPr>
                <w:sz w:val="28"/>
                <w:szCs w:val="28"/>
              </w:rPr>
              <w:t>95,7</w:t>
            </w:r>
          </w:p>
        </w:tc>
        <w:tc>
          <w:tcPr>
            <w:tcW w:w="709" w:type="dxa"/>
          </w:tcPr>
          <w:p w:rsidR="00A620D4" w:rsidRPr="00A620D4" w:rsidRDefault="00A620D4" w:rsidP="00A620D4">
            <w:pPr>
              <w:jc w:val="center"/>
              <w:rPr>
                <w:sz w:val="28"/>
                <w:szCs w:val="28"/>
              </w:rPr>
            </w:pPr>
            <w:r w:rsidRPr="00A620D4">
              <w:rPr>
                <w:sz w:val="28"/>
                <w:szCs w:val="28"/>
              </w:rPr>
              <w:t>3,6</w:t>
            </w:r>
          </w:p>
        </w:tc>
        <w:tc>
          <w:tcPr>
            <w:tcW w:w="850" w:type="dxa"/>
          </w:tcPr>
          <w:p w:rsidR="00A620D4" w:rsidRPr="00A620D4" w:rsidRDefault="00A620D4" w:rsidP="00A620D4">
            <w:pPr>
              <w:jc w:val="center"/>
              <w:rPr>
                <w:sz w:val="28"/>
                <w:szCs w:val="28"/>
              </w:rPr>
            </w:pPr>
            <w:r w:rsidRPr="00A620D4">
              <w:rPr>
                <w:sz w:val="28"/>
                <w:szCs w:val="28"/>
              </w:rPr>
              <w:t>18,7</w:t>
            </w:r>
          </w:p>
        </w:tc>
        <w:tc>
          <w:tcPr>
            <w:tcW w:w="709" w:type="dxa"/>
          </w:tcPr>
          <w:p w:rsidR="00A620D4" w:rsidRPr="00A620D4" w:rsidRDefault="00A620D4" w:rsidP="00A620D4">
            <w:pPr>
              <w:jc w:val="center"/>
              <w:rPr>
                <w:sz w:val="28"/>
                <w:szCs w:val="28"/>
              </w:rPr>
            </w:pPr>
            <w:r w:rsidRPr="00A620D4">
              <w:rPr>
                <w:sz w:val="28"/>
                <w:szCs w:val="28"/>
              </w:rPr>
              <w:t>2,8</w:t>
            </w:r>
          </w:p>
        </w:tc>
        <w:tc>
          <w:tcPr>
            <w:tcW w:w="1134" w:type="dxa"/>
          </w:tcPr>
          <w:p w:rsidR="00A620D4" w:rsidRPr="00A620D4" w:rsidRDefault="00A620D4" w:rsidP="00A620D4">
            <w:pPr>
              <w:jc w:val="center"/>
              <w:rPr>
                <w:sz w:val="28"/>
                <w:szCs w:val="28"/>
              </w:rPr>
            </w:pPr>
            <w:r w:rsidRPr="00A620D4">
              <w:rPr>
                <w:sz w:val="28"/>
                <w:szCs w:val="28"/>
              </w:rPr>
              <w:t>13,0</w:t>
            </w:r>
          </w:p>
        </w:tc>
        <w:tc>
          <w:tcPr>
            <w:tcW w:w="992" w:type="dxa"/>
          </w:tcPr>
          <w:p w:rsidR="00A620D4" w:rsidRPr="00A620D4" w:rsidRDefault="00A620D4" w:rsidP="00A620D4">
            <w:pPr>
              <w:jc w:val="center"/>
              <w:rPr>
                <w:sz w:val="28"/>
                <w:szCs w:val="28"/>
              </w:rPr>
            </w:pPr>
            <w:r w:rsidRPr="00A620D4">
              <w:rPr>
                <w:sz w:val="28"/>
                <w:szCs w:val="28"/>
              </w:rPr>
              <w:t>4,8</w:t>
            </w:r>
          </w:p>
        </w:tc>
        <w:tc>
          <w:tcPr>
            <w:tcW w:w="1134" w:type="dxa"/>
          </w:tcPr>
          <w:p w:rsidR="00A620D4" w:rsidRPr="00A620D4" w:rsidRDefault="00A620D4" w:rsidP="00A620D4">
            <w:pPr>
              <w:jc w:val="center"/>
              <w:rPr>
                <w:sz w:val="28"/>
                <w:szCs w:val="28"/>
              </w:rPr>
            </w:pPr>
            <w:r w:rsidRPr="00A620D4">
              <w:rPr>
                <w:sz w:val="28"/>
                <w:szCs w:val="28"/>
              </w:rPr>
              <w:t>- 6,2</w:t>
            </w:r>
          </w:p>
        </w:tc>
      </w:tr>
      <w:tr w:rsidR="00A620D4" w:rsidRPr="00A620D4" w:rsidTr="00514FDB">
        <w:trPr>
          <w:trHeight w:val="193"/>
        </w:trPr>
        <w:tc>
          <w:tcPr>
            <w:tcW w:w="1843" w:type="dxa"/>
          </w:tcPr>
          <w:p w:rsidR="00A620D4" w:rsidRPr="00E139ED" w:rsidRDefault="00E7258D" w:rsidP="00E7258D">
            <w:pPr>
              <w:pStyle w:val="af1"/>
              <w:spacing w:after="0"/>
              <w:ind w:left="0" w:right="-142"/>
              <w:jc w:val="center"/>
              <w:rPr>
                <w:rFonts w:ascii="Times New Roman" w:hAnsi="Times New Roman"/>
                <w:sz w:val="28"/>
                <w:szCs w:val="28"/>
                <w:lang w:val="en-US"/>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rPr>
              <w:t xml:space="preserve">Даримо </w:t>
            </w:r>
          </w:p>
        </w:tc>
        <w:tc>
          <w:tcPr>
            <w:tcW w:w="993" w:type="dxa"/>
          </w:tcPr>
          <w:p w:rsidR="00A620D4" w:rsidRPr="00A620D4" w:rsidRDefault="00A620D4" w:rsidP="00A620D4">
            <w:pPr>
              <w:jc w:val="center"/>
              <w:rPr>
                <w:sz w:val="28"/>
                <w:szCs w:val="28"/>
              </w:rPr>
            </w:pPr>
            <w:r w:rsidRPr="00A620D4">
              <w:rPr>
                <w:sz w:val="28"/>
                <w:szCs w:val="28"/>
              </w:rPr>
              <w:t>17,9</w:t>
            </w:r>
          </w:p>
        </w:tc>
        <w:tc>
          <w:tcPr>
            <w:tcW w:w="850" w:type="dxa"/>
          </w:tcPr>
          <w:p w:rsidR="00A620D4" w:rsidRPr="00A620D4" w:rsidRDefault="00A620D4" w:rsidP="00A620D4">
            <w:pPr>
              <w:jc w:val="center"/>
              <w:rPr>
                <w:sz w:val="28"/>
                <w:szCs w:val="28"/>
              </w:rPr>
            </w:pPr>
            <w:r w:rsidRPr="00A620D4">
              <w:rPr>
                <w:sz w:val="28"/>
                <w:szCs w:val="28"/>
              </w:rPr>
              <w:t>17,3</w:t>
            </w:r>
          </w:p>
        </w:tc>
        <w:tc>
          <w:tcPr>
            <w:tcW w:w="709" w:type="dxa"/>
          </w:tcPr>
          <w:p w:rsidR="00A620D4" w:rsidRPr="00A620D4" w:rsidRDefault="00A620D4" w:rsidP="00A620D4">
            <w:pPr>
              <w:jc w:val="center"/>
              <w:rPr>
                <w:sz w:val="28"/>
                <w:szCs w:val="28"/>
              </w:rPr>
            </w:pPr>
            <w:r w:rsidRPr="00A620D4">
              <w:rPr>
                <w:sz w:val="28"/>
                <w:szCs w:val="28"/>
              </w:rPr>
              <w:t>96,6</w:t>
            </w:r>
          </w:p>
        </w:tc>
        <w:tc>
          <w:tcPr>
            <w:tcW w:w="709" w:type="dxa"/>
          </w:tcPr>
          <w:p w:rsidR="00A620D4" w:rsidRPr="00A620D4" w:rsidRDefault="00A620D4" w:rsidP="00A620D4">
            <w:pPr>
              <w:jc w:val="center"/>
              <w:rPr>
                <w:sz w:val="28"/>
                <w:szCs w:val="28"/>
              </w:rPr>
            </w:pPr>
            <w:r w:rsidRPr="00A620D4">
              <w:rPr>
                <w:sz w:val="28"/>
                <w:szCs w:val="28"/>
              </w:rPr>
              <w:t>5,2</w:t>
            </w:r>
          </w:p>
        </w:tc>
        <w:tc>
          <w:tcPr>
            <w:tcW w:w="850" w:type="dxa"/>
          </w:tcPr>
          <w:p w:rsidR="00A620D4" w:rsidRPr="00A620D4" w:rsidRDefault="00A620D4" w:rsidP="00A620D4">
            <w:pPr>
              <w:jc w:val="center"/>
              <w:rPr>
                <w:sz w:val="28"/>
                <w:szCs w:val="28"/>
              </w:rPr>
            </w:pPr>
            <w:r w:rsidRPr="00A620D4">
              <w:rPr>
                <w:sz w:val="28"/>
                <w:szCs w:val="28"/>
              </w:rPr>
              <w:t>29,2</w:t>
            </w:r>
          </w:p>
        </w:tc>
        <w:tc>
          <w:tcPr>
            <w:tcW w:w="709" w:type="dxa"/>
          </w:tcPr>
          <w:p w:rsidR="00A620D4" w:rsidRPr="00A620D4" w:rsidRDefault="00A620D4" w:rsidP="00A620D4">
            <w:pPr>
              <w:jc w:val="center"/>
              <w:rPr>
                <w:sz w:val="28"/>
                <w:szCs w:val="28"/>
              </w:rPr>
            </w:pPr>
            <w:r w:rsidRPr="00A620D4">
              <w:rPr>
                <w:sz w:val="28"/>
                <w:szCs w:val="28"/>
              </w:rPr>
              <w:t>1,9</w:t>
            </w:r>
          </w:p>
        </w:tc>
        <w:tc>
          <w:tcPr>
            <w:tcW w:w="1134" w:type="dxa"/>
          </w:tcPr>
          <w:p w:rsidR="00A620D4" w:rsidRPr="00A620D4" w:rsidRDefault="00A620D4" w:rsidP="00A620D4">
            <w:pPr>
              <w:jc w:val="center"/>
              <w:rPr>
                <w:sz w:val="28"/>
                <w:szCs w:val="28"/>
              </w:rPr>
            </w:pPr>
            <w:r w:rsidRPr="00A620D4">
              <w:rPr>
                <w:sz w:val="28"/>
                <w:szCs w:val="28"/>
              </w:rPr>
              <w:t>15,0</w:t>
            </w:r>
          </w:p>
        </w:tc>
        <w:tc>
          <w:tcPr>
            <w:tcW w:w="992" w:type="dxa"/>
          </w:tcPr>
          <w:p w:rsidR="00A620D4" w:rsidRPr="00A620D4" w:rsidRDefault="00A620D4" w:rsidP="00A620D4">
            <w:pPr>
              <w:jc w:val="center"/>
              <w:rPr>
                <w:sz w:val="28"/>
                <w:szCs w:val="28"/>
              </w:rPr>
            </w:pPr>
            <w:r w:rsidRPr="00A620D4">
              <w:rPr>
                <w:sz w:val="28"/>
                <w:szCs w:val="28"/>
              </w:rPr>
              <w:t>5,0</w:t>
            </w:r>
          </w:p>
        </w:tc>
        <w:tc>
          <w:tcPr>
            <w:tcW w:w="1134" w:type="dxa"/>
          </w:tcPr>
          <w:p w:rsidR="00A620D4" w:rsidRPr="00A620D4" w:rsidRDefault="00A620D4" w:rsidP="00A620D4">
            <w:pPr>
              <w:jc w:val="center"/>
              <w:rPr>
                <w:sz w:val="28"/>
                <w:szCs w:val="28"/>
              </w:rPr>
            </w:pPr>
            <w:r w:rsidRPr="00A620D4">
              <w:rPr>
                <w:sz w:val="28"/>
                <w:szCs w:val="28"/>
              </w:rPr>
              <w:t>- 14,3</w:t>
            </w:r>
          </w:p>
        </w:tc>
      </w:tr>
      <w:tr w:rsidR="00A620D4" w:rsidRPr="00A620D4" w:rsidTr="00514FDB">
        <w:trPr>
          <w:trHeight w:val="193"/>
        </w:trPr>
        <w:tc>
          <w:tcPr>
            <w:tcW w:w="1843" w:type="dxa"/>
          </w:tcPr>
          <w:p w:rsidR="00A620D4" w:rsidRPr="00E139ED" w:rsidRDefault="00E7258D" w:rsidP="00E7258D">
            <w:pPr>
              <w:pStyle w:val="af1"/>
              <w:spacing w:after="0"/>
              <w:ind w:left="0" w:right="-142"/>
              <w:jc w:val="center"/>
              <w:rPr>
                <w:rFonts w:ascii="Times New Roman" w:hAnsi="Times New Roman"/>
                <w:sz w:val="28"/>
                <w:szCs w:val="28"/>
                <w:lang w:val="en-US"/>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rPr>
              <w:t>Ах</w:t>
            </w:r>
            <w:r w:rsidR="0073052A" w:rsidRPr="00E139ED">
              <w:rPr>
                <w:rFonts w:ascii="Times New Roman" w:hAnsi="Times New Roman"/>
                <w:sz w:val="28"/>
                <w:szCs w:val="28"/>
              </w:rPr>
              <w:t>-</w:t>
            </w:r>
            <w:r w:rsidR="00A620D4" w:rsidRPr="00E139ED">
              <w:rPr>
                <w:rFonts w:ascii="Times New Roman" w:hAnsi="Times New Roman"/>
                <w:sz w:val="28"/>
                <w:szCs w:val="28"/>
              </w:rPr>
              <w:t>70-158</w:t>
            </w:r>
          </w:p>
        </w:tc>
        <w:tc>
          <w:tcPr>
            <w:tcW w:w="993" w:type="dxa"/>
          </w:tcPr>
          <w:p w:rsidR="00A620D4" w:rsidRPr="00A620D4" w:rsidRDefault="00A620D4" w:rsidP="00A620D4">
            <w:pPr>
              <w:jc w:val="center"/>
              <w:rPr>
                <w:sz w:val="28"/>
                <w:szCs w:val="28"/>
              </w:rPr>
            </w:pPr>
            <w:r w:rsidRPr="00A620D4">
              <w:rPr>
                <w:sz w:val="28"/>
                <w:szCs w:val="28"/>
              </w:rPr>
              <w:t>15,1</w:t>
            </w:r>
          </w:p>
        </w:tc>
        <w:tc>
          <w:tcPr>
            <w:tcW w:w="850" w:type="dxa"/>
          </w:tcPr>
          <w:p w:rsidR="00A620D4" w:rsidRPr="00A620D4" w:rsidRDefault="00A620D4" w:rsidP="00A620D4">
            <w:pPr>
              <w:jc w:val="center"/>
              <w:rPr>
                <w:sz w:val="28"/>
                <w:szCs w:val="28"/>
              </w:rPr>
            </w:pPr>
            <w:r w:rsidRPr="00A620D4">
              <w:rPr>
                <w:sz w:val="28"/>
                <w:szCs w:val="28"/>
              </w:rPr>
              <w:t>14,5</w:t>
            </w:r>
          </w:p>
        </w:tc>
        <w:tc>
          <w:tcPr>
            <w:tcW w:w="709" w:type="dxa"/>
          </w:tcPr>
          <w:p w:rsidR="00A620D4" w:rsidRPr="00A620D4" w:rsidRDefault="00A620D4" w:rsidP="00A620D4">
            <w:pPr>
              <w:jc w:val="center"/>
              <w:rPr>
                <w:sz w:val="28"/>
                <w:szCs w:val="28"/>
              </w:rPr>
            </w:pPr>
            <w:r w:rsidRPr="00A620D4">
              <w:rPr>
                <w:sz w:val="28"/>
                <w:szCs w:val="28"/>
              </w:rPr>
              <w:t>96,0</w:t>
            </w:r>
          </w:p>
        </w:tc>
        <w:tc>
          <w:tcPr>
            <w:tcW w:w="709" w:type="dxa"/>
          </w:tcPr>
          <w:p w:rsidR="00A620D4" w:rsidRPr="00A620D4" w:rsidRDefault="00A620D4" w:rsidP="00A620D4">
            <w:pPr>
              <w:jc w:val="center"/>
              <w:rPr>
                <w:sz w:val="28"/>
                <w:szCs w:val="28"/>
              </w:rPr>
            </w:pPr>
            <w:r w:rsidRPr="00A620D4">
              <w:rPr>
                <w:sz w:val="28"/>
                <w:szCs w:val="28"/>
              </w:rPr>
              <w:t>3,7</w:t>
            </w:r>
          </w:p>
        </w:tc>
        <w:tc>
          <w:tcPr>
            <w:tcW w:w="850" w:type="dxa"/>
          </w:tcPr>
          <w:p w:rsidR="00A620D4" w:rsidRPr="00A620D4" w:rsidRDefault="00A620D4" w:rsidP="00A620D4">
            <w:pPr>
              <w:jc w:val="center"/>
              <w:rPr>
                <w:sz w:val="28"/>
                <w:szCs w:val="28"/>
              </w:rPr>
            </w:pPr>
            <w:r w:rsidRPr="00A620D4">
              <w:rPr>
                <w:sz w:val="28"/>
                <w:szCs w:val="28"/>
              </w:rPr>
              <w:t>24,4</w:t>
            </w:r>
          </w:p>
        </w:tc>
        <w:tc>
          <w:tcPr>
            <w:tcW w:w="709" w:type="dxa"/>
          </w:tcPr>
          <w:p w:rsidR="00A620D4" w:rsidRPr="00A620D4" w:rsidRDefault="00A620D4" w:rsidP="00A620D4">
            <w:pPr>
              <w:jc w:val="center"/>
              <w:rPr>
                <w:sz w:val="28"/>
                <w:szCs w:val="28"/>
              </w:rPr>
            </w:pPr>
            <w:r w:rsidRPr="00A620D4">
              <w:rPr>
                <w:sz w:val="28"/>
                <w:szCs w:val="28"/>
              </w:rPr>
              <w:t>1,8</w:t>
            </w:r>
          </w:p>
        </w:tc>
        <w:tc>
          <w:tcPr>
            <w:tcW w:w="1134" w:type="dxa"/>
          </w:tcPr>
          <w:p w:rsidR="00A620D4" w:rsidRPr="00A620D4" w:rsidRDefault="00A620D4" w:rsidP="00A620D4">
            <w:pPr>
              <w:jc w:val="center"/>
              <w:rPr>
                <w:sz w:val="28"/>
                <w:szCs w:val="28"/>
              </w:rPr>
            </w:pPr>
            <w:r w:rsidRPr="00A620D4">
              <w:rPr>
                <w:sz w:val="28"/>
                <w:szCs w:val="28"/>
              </w:rPr>
              <w:t>11,0</w:t>
            </w:r>
          </w:p>
        </w:tc>
        <w:tc>
          <w:tcPr>
            <w:tcW w:w="992" w:type="dxa"/>
          </w:tcPr>
          <w:p w:rsidR="00A620D4" w:rsidRPr="00A620D4" w:rsidRDefault="00A620D4" w:rsidP="00A620D4">
            <w:pPr>
              <w:jc w:val="center"/>
              <w:rPr>
                <w:sz w:val="28"/>
                <w:szCs w:val="28"/>
              </w:rPr>
            </w:pPr>
            <w:r w:rsidRPr="00A620D4">
              <w:rPr>
                <w:sz w:val="28"/>
                <w:szCs w:val="28"/>
              </w:rPr>
              <w:t>4,0</w:t>
            </w:r>
          </w:p>
        </w:tc>
        <w:tc>
          <w:tcPr>
            <w:tcW w:w="1134" w:type="dxa"/>
            <w:vAlign w:val="bottom"/>
          </w:tcPr>
          <w:p w:rsidR="00A620D4" w:rsidRPr="00A620D4" w:rsidRDefault="00A620D4" w:rsidP="00A620D4">
            <w:pPr>
              <w:jc w:val="center"/>
              <w:rPr>
                <w:sz w:val="28"/>
                <w:szCs w:val="28"/>
              </w:rPr>
            </w:pPr>
            <w:r w:rsidRPr="00A620D4">
              <w:rPr>
                <w:sz w:val="28"/>
                <w:szCs w:val="28"/>
              </w:rPr>
              <w:t>- 27,7</w:t>
            </w:r>
          </w:p>
        </w:tc>
      </w:tr>
      <w:tr w:rsidR="00A620D4" w:rsidRPr="00A620D4" w:rsidTr="00514FDB">
        <w:tc>
          <w:tcPr>
            <w:tcW w:w="1843" w:type="dxa"/>
          </w:tcPr>
          <w:p w:rsidR="00A620D4" w:rsidRPr="00E139ED" w:rsidRDefault="00E7258D" w:rsidP="00E7258D">
            <w:pPr>
              <w:pStyle w:val="af1"/>
              <w:spacing w:after="0"/>
              <w:ind w:left="0" w:right="-142"/>
              <w:jc w:val="center"/>
              <w:rPr>
                <w:rFonts w:ascii="Times New Roman" w:hAnsi="Times New Roman"/>
                <w:sz w:val="28"/>
                <w:szCs w:val="28"/>
                <w:lang w:val="kk-KZ"/>
              </w:rPr>
            </w:pPr>
            <w:r w:rsidRPr="00E139ED">
              <w:rPr>
                <w:rFonts w:ascii="Times New Roman" w:hAnsi="Times New Roman"/>
                <w:sz w:val="28"/>
                <w:szCs w:val="28"/>
              </w:rPr>
              <w:t>F</w:t>
            </w:r>
            <w:r w:rsidRPr="00E139ED">
              <w:rPr>
                <w:rFonts w:ascii="Times New Roman" w:hAnsi="Times New Roman"/>
                <w:sz w:val="28"/>
                <w:szCs w:val="28"/>
                <w:vertAlign w:val="subscript"/>
              </w:rPr>
              <w:t>1</w:t>
            </w:r>
            <w:r w:rsidR="00A620D4" w:rsidRPr="00E139ED">
              <w:rPr>
                <w:rFonts w:ascii="Times New Roman" w:hAnsi="Times New Roman"/>
                <w:sz w:val="28"/>
                <w:szCs w:val="28"/>
              </w:rPr>
              <w:t xml:space="preserve">Пирона </w:t>
            </w:r>
          </w:p>
        </w:tc>
        <w:tc>
          <w:tcPr>
            <w:tcW w:w="993" w:type="dxa"/>
          </w:tcPr>
          <w:p w:rsidR="00A620D4" w:rsidRPr="00A620D4" w:rsidRDefault="00A620D4" w:rsidP="00A620D4">
            <w:pPr>
              <w:jc w:val="center"/>
              <w:rPr>
                <w:sz w:val="28"/>
                <w:szCs w:val="28"/>
              </w:rPr>
            </w:pPr>
            <w:r w:rsidRPr="00A620D4">
              <w:rPr>
                <w:sz w:val="28"/>
                <w:szCs w:val="28"/>
              </w:rPr>
              <w:t>19,6</w:t>
            </w:r>
          </w:p>
        </w:tc>
        <w:tc>
          <w:tcPr>
            <w:tcW w:w="850" w:type="dxa"/>
          </w:tcPr>
          <w:p w:rsidR="00A620D4" w:rsidRPr="00A620D4" w:rsidRDefault="00A620D4" w:rsidP="00A620D4">
            <w:pPr>
              <w:jc w:val="center"/>
              <w:rPr>
                <w:sz w:val="28"/>
                <w:szCs w:val="28"/>
              </w:rPr>
            </w:pPr>
            <w:r w:rsidRPr="00A620D4">
              <w:rPr>
                <w:sz w:val="28"/>
                <w:szCs w:val="28"/>
              </w:rPr>
              <w:t>18,9</w:t>
            </w:r>
          </w:p>
        </w:tc>
        <w:tc>
          <w:tcPr>
            <w:tcW w:w="709" w:type="dxa"/>
          </w:tcPr>
          <w:p w:rsidR="00A620D4" w:rsidRPr="00A620D4" w:rsidRDefault="00A620D4" w:rsidP="00A620D4">
            <w:pPr>
              <w:jc w:val="center"/>
              <w:rPr>
                <w:sz w:val="28"/>
                <w:szCs w:val="28"/>
              </w:rPr>
            </w:pPr>
            <w:r w:rsidRPr="00A620D4">
              <w:rPr>
                <w:sz w:val="28"/>
                <w:szCs w:val="28"/>
              </w:rPr>
              <w:t>96,3</w:t>
            </w:r>
          </w:p>
        </w:tc>
        <w:tc>
          <w:tcPr>
            <w:tcW w:w="709" w:type="dxa"/>
          </w:tcPr>
          <w:p w:rsidR="00A620D4" w:rsidRPr="00A620D4" w:rsidRDefault="00A620D4" w:rsidP="00A620D4">
            <w:pPr>
              <w:jc w:val="center"/>
              <w:rPr>
                <w:sz w:val="28"/>
                <w:szCs w:val="28"/>
              </w:rPr>
            </w:pPr>
            <w:r w:rsidRPr="00A620D4">
              <w:rPr>
                <w:sz w:val="28"/>
                <w:szCs w:val="28"/>
              </w:rPr>
              <w:t>6,2</w:t>
            </w:r>
          </w:p>
        </w:tc>
        <w:tc>
          <w:tcPr>
            <w:tcW w:w="850" w:type="dxa"/>
          </w:tcPr>
          <w:p w:rsidR="00A620D4" w:rsidRPr="00A620D4" w:rsidRDefault="00A620D4" w:rsidP="00A620D4">
            <w:pPr>
              <w:jc w:val="center"/>
              <w:rPr>
                <w:sz w:val="28"/>
                <w:szCs w:val="28"/>
              </w:rPr>
            </w:pPr>
            <w:r w:rsidRPr="00A620D4">
              <w:rPr>
                <w:sz w:val="28"/>
                <w:szCs w:val="28"/>
              </w:rPr>
              <w:t>31,8</w:t>
            </w:r>
          </w:p>
        </w:tc>
        <w:tc>
          <w:tcPr>
            <w:tcW w:w="709" w:type="dxa"/>
          </w:tcPr>
          <w:p w:rsidR="00A620D4" w:rsidRPr="00A620D4" w:rsidRDefault="00A620D4" w:rsidP="00A620D4">
            <w:pPr>
              <w:jc w:val="center"/>
              <w:rPr>
                <w:sz w:val="28"/>
                <w:szCs w:val="28"/>
              </w:rPr>
            </w:pPr>
            <w:r w:rsidRPr="00A620D4">
              <w:rPr>
                <w:sz w:val="28"/>
                <w:szCs w:val="28"/>
              </w:rPr>
              <w:t>2,5</w:t>
            </w:r>
          </w:p>
        </w:tc>
        <w:tc>
          <w:tcPr>
            <w:tcW w:w="1134" w:type="dxa"/>
          </w:tcPr>
          <w:p w:rsidR="00A620D4" w:rsidRPr="00A620D4" w:rsidRDefault="00A620D4" w:rsidP="00A620D4">
            <w:pPr>
              <w:jc w:val="center"/>
              <w:rPr>
                <w:sz w:val="28"/>
                <w:szCs w:val="28"/>
              </w:rPr>
            </w:pPr>
            <w:r w:rsidRPr="00A620D4">
              <w:rPr>
                <w:sz w:val="28"/>
                <w:szCs w:val="28"/>
              </w:rPr>
              <w:t>15,0</w:t>
            </w:r>
          </w:p>
        </w:tc>
        <w:tc>
          <w:tcPr>
            <w:tcW w:w="992" w:type="dxa"/>
          </w:tcPr>
          <w:p w:rsidR="00A620D4" w:rsidRPr="00A620D4" w:rsidRDefault="00A620D4" w:rsidP="00A620D4">
            <w:pPr>
              <w:jc w:val="center"/>
              <w:rPr>
                <w:sz w:val="28"/>
                <w:szCs w:val="28"/>
              </w:rPr>
            </w:pPr>
            <w:r w:rsidRPr="00A620D4">
              <w:rPr>
                <w:sz w:val="28"/>
                <w:szCs w:val="28"/>
              </w:rPr>
              <w:t>5,0</w:t>
            </w:r>
          </w:p>
        </w:tc>
        <w:tc>
          <w:tcPr>
            <w:tcW w:w="1134" w:type="dxa"/>
            <w:vAlign w:val="bottom"/>
          </w:tcPr>
          <w:p w:rsidR="00A620D4" w:rsidRPr="00A620D4" w:rsidRDefault="00A620D4" w:rsidP="00A620D4">
            <w:pPr>
              <w:jc w:val="center"/>
              <w:rPr>
                <w:sz w:val="28"/>
                <w:szCs w:val="28"/>
              </w:rPr>
            </w:pPr>
            <w:r w:rsidRPr="00A620D4">
              <w:rPr>
                <w:sz w:val="28"/>
                <w:szCs w:val="28"/>
              </w:rPr>
              <w:t>- 6,2</w:t>
            </w:r>
          </w:p>
        </w:tc>
      </w:tr>
    </w:tbl>
    <w:p w:rsidR="00A620D4" w:rsidRPr="00A620D4" w:rsidRDefault="00A620D4" w:rsidP="00A620D4">
      <w:pPr>
        <w:ind w:firstLine="708"/>
        <w:jc w:val="both"/>
        <w:rPr>
          <w:sz w:val="28"/>
          <w:szCs w:val="28"/>
        </w:rPr>
      </w:pPr>
    </w:p>
    <w:p w:rsidR="00A620D4" w:rsidRPr="00A620D4" w:rsidRDefault="00A620D4" w:rsidP="00A620D4">
      <w:pPr>
        <w:pStyle w:val="af1"/>
        <w:ind w:left="0" w:right="-142"/>
        <w:rPr>
          <w:rFonts w:ascii="Times New Roman" w:hAnsi="Times New Roman"/>
          <w:sz w:val="28"/>
          <w:szCs w:val="28"/>
        </w:rPr>
      </w:pPr>
      <w:r w:rsidRPr="00A620D4">
        <w:rPr>
          <w:rFonts w:ascii="Times New Roman" w:hAnsi="Times New Roman"/>
          <w:color w:val="FF0000"/>
          <w:sz w:val="28"/>
          <w:szCs w:val="28"/>
        </w:rPr>
        <w:tab/>
      </w:r>
      <w:proofErr w:type="gramStart"/>
      <w:r w:rsidRPr="00EA5C30">
        <w:rPr>
          <w:rFonts w:ascii="Times New Roman" w:hAnsi="Times New Roman"/>
          <w:sz w:val="28"/>
          <w:szCs w:val="28"/>
        </w:rPr>
        <w:t>По итогам трехлетней оценки в раннеспелой группе по общей урожайн</w:t>
      </w:r>
      <w:r w:rsidRPr="00EA5C30">
        <w:rPr>
          <w:rFonts w:ascii="Times New Roman" w:hAnsi="Times New Roman"/>
          <w:sz w:val="28"/>
          <w:szCs w:val="28"/>
        </w:rPr>
        <w:t>о</w:t>
      </w:r>
      <w:r w:rsidRPr="00EA5C30">
        <w:rPr>
          <w:rFonts w:ascii="Times New Roman" w:hAnsi="Times New Roman"/>
          <w:sz w:val="28"/>
          <w:szCs w:val="28"/>
        </w:rPr>
        <w:t xml:space="preserve">сти выделились </w:t>
      </w:r>
      <w:r w:rsidRPr="00EA5C30">
        <w:rPr>
          <w:rFonts w:ascii="Times New Roman" w:hAnsi="Times New Roman"/>
          <w:sz w:val="28"/>
          <w:szCs w:val="28"/>
          <w:lang w:eastAsia="ar-SA"/>
        </w:rPr>
        <w:t>3 сортообразца,</w:t>
      </w:r>
      <w:r w:rsidRPr="00EA5C30">
        <w:rPr>
          <w:rFonts w:ascii="Times New Roman" w:hAnsi="Times New Roman"/>
          <w:sz w:val="28"/>
          <w:szCs w:val="28"/>
        </w:rPr>
        <w:t xml:space="preserve"> превышение стандарта Шугыла (13,8 т/га) с</w:t>
      </w:r>
      <w:r w:rsidRPr="00EA5C30">
        <w:rPr>
          <w:rFonts w:ascii="Times New Roman" w:hAnsi="Times New Roman"/>
          <w:sz w:val="28"/>
          <w:szCs w:val="28"/>
        </w:rPr>
        <w:t>о</w:t>
      </w:r>
      <w:r w:rsidRPr="00EA5C30">
        <w:rPr>
          <w:rFonts w:ascii="Times New Roman" w:hAnsi="Times New Roman"/>
          <w:sz w:val="28"/>
          <w:szCs w:val="28"/>
        </w:rPr>
        <w:t xml:space="preserve">ставило  </w:t>
      </w:r>
      <w:r w:rsidRPr="00EA5C30">
        <w:rPr>
          <w:rFonts w:ascii="Times New Roman" w:hAnsi="Times New Roman"/>
          <w:sz w:val="28"/>
          <w:szCs w:val="28"/>
          <w:lang w:val="en-US"/>
        </w:rPr>
        <w:t>SariBall</w:t>
      </w:r>
      <w:r w:rsidRPr="00EA5C30">
        <w:rPr>
          <w:rFonts w:ascii="Times New Roman" w:hAnsi="Times New Roman"/>
          <w:sz w:val="28"/>
          <w:szCs w:val="28"/>
        </w:rPr>
        <w:t xml:space="preserve"> 38,9%, </w:t>
      </w:r>
      <w:r w:rsidR="00E7258D" w:rsidRPr="00EA5C30">
        <w:rPr>
          <w:rFonts w:ascii="Times New Roman" w:hAnsi="Times New Roman"/>
          <w:sz w:val="28"/>
          <w:szCs w:val="28"/>
        </w:rPr>
        <w:t>F</w:t>
      </w:r>
      <w:r w:rsidR="00E7258D" w:rsidRPr="00EA5C30">
        <w:rPr>
          <w:rFonts w:ascii="Times New Roman" w:hAnsi="Times New Roman"/>
          <w:sz w:val="28"/>
          <w:szCs w:val="28"/>
          <w:vertAlign w:val="subscript"/>
        </w:rPr>
        <w:t>1</w:t>
      </w:r>
      <w:r w:rsidRPr="00EA5C30">
        <w:rPr>
          <w:rFonts w:ascii="Times New Roman" w:hAnsi="Times New Roman"/>
          <w:sz w:val="28"/>
          <w:szCs w:val="28"/>
        </w:rPr>
        <w:t xml:space="preserve">Дарвина22,9% и образец </w:t>
      </w:r>
      <w:r w:rsidR="00E7258D" w:rsidRPr="00EA5C30">
        <w:rPr>
          <w:rFonts w:ascii="Times New Roman" w:hAnsi="Times New Roman"/>
          <w:sz w:val="28"/>
          <w:szCs w:val="28"/>
        </w:rPr>
        <w:t>F</w:t>
      </w:r>
      <w:r w:rsidR="00E7258D" w:rsidRPr="00EA5C30">
        <w:rPr>
          <w:rFonts w:ascii="Times New Roman" w:hAnsi="Times New Roman"/>
          <w:sz w:val="28"/>
          <w:szCs w:val="28"/>
          <w:vertAlign w:val="subscript"/>
        </w:rPr>
        <w:t>1</w:t>
      </w:r>
      <w:r w:rsidRPr="00EA5C30">
        <w:rPr>
          <w:rFonts w:ascii="Times New Roman" w:hAnsi="Times New Roman"/>
          <w:sz w:val="28"/>
          <w:szCs w:val="28"/>
          <w:lang w:val="en-US"/>
        </w:rPr>
        <w:t>D</w:t>
      </w:r>
      <w:r w:rsidRPr="00EA5C30">
        <w:rPr>
          <w:rFonts w:ascii="Times New Roman" w:hAnsi="Times New Roman"/>
          <w:sz w:val="28"/>
          <w:szCs w:val="28"/>
        </w:rPr>
        <w:t>С</w:t>
      </w:r>
      <w:r w:rsidR="0073052A">
        <w:rPr>
          <w:rFonts w:ascii="Times New Roman" w:hAnsi="Times New Roman"/>
          <w:sz w:val="28"/>
          <w:szCs w:val="28"/>
        </w:rPr>
        <w:t>-</w:t>
      </w:r>
      <w:r w:rsidRPr="00EA5C30">
        <w:rPr>
          <w:rFonts w:ascii="Times New Roman" w:hAnsi="Times New Roman"/>
          <w:sz w:val="28"/>
          <w:szCs w:val="28"/>
        </w:rPr>
        <w:t xml:space="preserve">45-259 </w:t>
      </w:r>
      <w:r w:rsidR="0073052A">
        <w:rPr>
          <w:rFonts w:ascii="Times New Roman" w:hAnsi="Times New Roman"/>
          <w:sz w:val="28"/>
          <w:szCs w:val="28"/>
        </w:rPr>
        <w:t xml:space="preserve">- </w:t>
      </w:r>
      <w:r w:rsidRPr="00EA5C30">
        <w:rPr>
          <w:rFonts w:ascii="Times New Roman" w:hAnsi="Times New Roman"/>
          <w:sz w:val="28"/>
          <w:szCs w:val="28"/>
        </w:rPr>
        <w:t>19,4%. Сре</w:t>
      </w:r>
      <w:r w:rsidRPr="00EA5C30">
        <w:rPr>
          <w:rFonts w:ascii="Times New Roman" w:hAnsi="Times New Roman"/>
          <w:sz w:val="28"/>
          <w:szCs w:val="28"/>
        </w:rPr>
        <w:t>д</w:t>
      </w:r>
      <w:r w:rsidRPr="00EA5C30">
        <w:rPr>
          <w:rFonts w:ascii="Times New Roman" w:hAnsi="Times New Roman"/>
          <w:sz w:val="28"/>
          <w:szCs w:val="28"/>
        </w:rPr>
        <w:t>непоздней группе по урожайности  не выделился ни один образец, образцы Gia</w:t>
      </w:r>
      <w:r w:rsidRPr="00EA5C30">
        <w:rPr>
          <w:rFonts w:ascii="Times New Roman" w:hAnsi="Times New Roman"/>
          <w:sz w:val="28"/>
          <w:szCs w:val="28"/>
        </w:rPr>
        <w:t>l</w:t>
      </w:r>
      <w:r w:rsidRPr="00EA5C30">
        <w:rPr>
          <w:rFonts w:ascii="Times New Roman" w:hAnsi="Times New Roman"/>
          <w:sz w:val="28"/>
          <w:szCs w:val="28"/>
        </w:rPr>
        <w:t>l</w:t>
      </w:r>
      <w:r w:rsidRPr="00EA5C30">
        <w:rPr>
          <w:rFonts w:ascii="Times New Roman" w:hAnsi="Times New Roman"/>
          <w:sz w:val="28"/>
          <w:szCs w:val="28"/>
          <w:lang w:val="en-US"/>
        </w:rPr>
        <w:t>o</w:t>
      </w:r>
      <w:r w:rsidRPr="00EA5C30">
        <w:rPr>
          <w:rFonts w:ascii="Times New Roman" w:hAnsi="Times New Roman"/>
          <w:sz w:val="28"/>
          <w:szCs w:val="28"/>
        </w:rPr>
        <w:t>da</w:t>
      </w:r>
      <w:r w:rsidRPr="00EA5C30">
        <w:rPr>
          <w:rFonts w:ascii="Times New Roman" w:hAnsi="Times New Roman"/>
          <w:sz w:val="28"/>
          <w:szCs w:val="28"/>
          <w:lang w:val="en-US"/>
        </w:rPr>
        <w:t>Inverno</w:t>
      </w:r>
      <w:r w:rsidRPr="00EA5C30">
        <w:rPr>
          <w:rFonts w:ascii="Times New Roman" w:hAnsi="Times New Roman"/>
          <w:sz w:val="28"/>
          <w:szCs w:val="28"/>
        </w:rPr>
        <w:t xml:space="preserve"> и </w:t>
      </w:r>
      <w:r w:rsidR="00E7258D" w:rsidRPr="00EA5C30">
        <w:rPr>
          <w:rFonts w:ascii="Times New Roman" w:hAnsi="Times New Roman"/>
          <w:sz w:val="28"/>
          <w:szCs w:val="28"/>
        </w:rPr>
        <w:t>F</w:t>
      </w:r>
      <w:r w:rsidR="00E7258D" w:rsidRPr="00EA5C30">
        <w:rPr>
          <w:rFonts w:ascii="Times New Roman" w:hAnsi="Times New Roman"/>
          <w:sz w:val="28"/>
          <w:szCs w:val="28"/>
          <w:vertAlign w:val="subscript"/>
        </w:rPr>
        <w:t>1</w:t>
      </w:r>
      <w:r w:rsidRPr="00EA5C30">
        <w:rPr>
          <w:rFonts w:ascii="Times New Roman" w:hAnsi="Times New Roman"/>
          <w:sz w:val="28"/>
          <w:szCs w:val="28"/>
        </w:rPr>
        <w:t>Пирона показали урожайность чуть ниже (19,6т/га), на фоне стандарта Муза (18,2т/га).</w:t>
      </w:r>
      <w:proofErr w:type="gramEnd"/>
      <w:r w:rsidRPr="00EA5C30">
        <w:rPr>
          <w:rFonts w:ascii="Times New Roman" w:hAnsi="Times New Roman"/>
          <w:sz w:val="28"/>
          <w:szCs w:val="28"/>
        </w:rPr>
        <w:t xml:space="preserve"> Все выделенные сорта имели высокую (95,0 – 97,2%) </w:t>
      </w:r>
      <w:r w:rsidRPr="00EA5C30">
        <w:rPr>
          <w:rFonts w:ascii="Times New Roman" w:hAnsi="Times New Roman"/>
          <w:sz w:val="28"/>
          <w:szCs w:val="28"/>
        </w:rPr>
        <w:lastRenderedPageBreak/>
        <w:t>товарность, высокое содержание (10,41</w:t>
      </w:r>
      <w:r w:rsidR="00E7258D">
        <w:rPr>
          <w:rFonts w:ascii="Times New Roman" w:hAnsi="Times New Roman"/>
          <w:sz w:val="28"/>
          <w:szCs w:val="28"/>
        </w:rPr>
        <w:t>–</w:t>
      </w:r>
      <w:r w:rsidRPr="00A620D4">
        <w:rPr>
          <w:rFonts w:ascii="Times New Roman" w:hAnsi="Times New Roman"/>
          <w:sz w:val="28"/>
          <w:szCs w:val="28"/>
        </w:rPr>
        <w:t xml:space="preserve"> 15,0%) сухих растворимых веществ и высокую дегустационную оценку 4,5 </w:t>
      </w:r>
      <w:r w:rsidR="00E7258D">
        <w:rPr>
          <w:rFonts w:ascii="Times New Roman" w:hAnsi="Times New Roman"/>
          <w:sz w:val="28"/>
          <w:szCs w:val="28"/>
        </w:rPr>
        <w:t>–</w:t>
      </w:r>
      <w:r w:rsidRPr="00A620D4">
        <w:rPr>
          <w:rFonts w:ascii="Times New Roman" w:hAnsi="Times New Roman"/>
          <w:sz w:val="28"/>
          <w:szCs w:val="28"/>
        </w:rPr>
        <w:t xml:space="preserve"> 5,0 балла. Данные сорта пригодны для  возделывания в усл</w:t>
      </w:r>
      <w:r w:rsidR="00714C1E">
        <w:rPr>
          <w:rFonts w:ascii="Times New Roman" w:hAnsi="Times New Roman"/>
          <w:sz w:val="28"/>
          <w:szCs w:val="28"/>
        </w:rPr>
        <w:t>овиях юго-востока РК. (таблица 5</w:t>
      </w:r>
      <w:r w:rsidRPr="00A620D4">
        <w:rPr>
          <w:rFonts w:ascii="Times New Roman" w:hAnsi="Times New Roman"/>
          <w:sz w:val="28"/>
          <w:szCs w:val="28"/>
        </w:rPr>
        <w:t>).</w:t>
      </w:r>
    </w:p>
    <w:p w:rsidR="000778C8" w:rsidRDefault="007543C7" w:rsidP="00A620D4">
      <w:pPr>
        <w:ind w:right="57"/>
        <w:jc w:val="both"/>
        <w:rPr>
          <w:sz w:val="28"/>
          <w:szCs w:val="28"/>
        </w:rPr>
      </w:pPr>
      <w:r>
        <w:rPr>
          <w:sz w:val="28"/>
          <w:szCs w:val="28"/>
        </w:rPr>
        <w:tab/>
      </w:r>
    </w:p>
    <w:p w:rsidR="00A620D4" w:rsidRPr="007543C7" w:rsidRDefault="000778C8" w:rsidP="00A620D4">
      <w:pPr>
        <w:ind w:right="57"/>
        <w:jc w:val="both"/>
        <w:rPr>
          <w:sz w:val="28"/>
          <w:szCs w:val="28"/>
        </w:rPr>
      </w:pPr>
      <w:r>
        <w:rPr>
          <w:sz w:val="28"/>
          <w:szCs w:val="28"/>
        </w:rPr>
        <w:tab/>
      </w:r>
      <w:r w:rsidR="00590363">
        <w:rPr>
          <w:sz w:val="28"/>
          <w:szCs w:val="28"/>
        </w:rPr>
        <w:t>3.1.2</w:t>
      </w:r>
      <w:r w:rsidR="008B1BD7">
        <w:rPr>
          <w:sz w:val="28"/>
          <w:szCs w:val="28"/>
        </w:rPr>
        <w:t>О</w:t>
      </w:r>
      <w:r w:rsidR="008B1BD7" w:rsidRPr="007543C7">
        <w:rPr>
          <w:sz w:val="28"/>
          <w:szCs w:val="28"/>
        </w:rPr>
        <w:t>ценка образцов дыни по хозяйственно-ценным признакам в усл</w:t>
      </w:r>
      <w:r w:rsidR="008B1BD7" w:rsidRPr="007543C7">
        <w:rPr>
          <w:sz w:val="28"/>
          <w:szCs w:val="28"/>
        </w:rPr>
        <w:t>о</w:t>
      </w:r>
      <w:r w:rsidR="008B1BD7" w:rsidRPr="007543C7">
        <w:rPr>
          <w:sz w:val="28"/>
          <w:szCs w:val="28"/>
        </w:rPr>
        <w:t>ви</w:t>
      </w:r>
      <w:r w:rsidR="00671B2A">
        <w:rPr>
          <w:sz w:val="28"/>
          <w:szCs w:val="28"/>
        </w:rPr>
        <w:t>ях юго-востока К</w:t>
      </w:r>
      <w:r w:rsidR="008B1BD7" w:rsidRPr="007543C7">
        <w:rPr>
          <w:sz w:val="28"/>
          <w:szCs w:val="28"/>
        </w:rPr>
        <w:t>азахстана</w:t>
      </w:r>
    </w:p>
    <w:p w:rsidR="00A620D4" w:rsidRPr="00A620D4" w:rsidRDefault="00A620D4" w:rsidP="00A620D4">
      <w:pPr>
        <w:ind w:firstLine="708"/>
        <w:jc w:val="both"/>
        <w:rPr>
          <w:sz w:val="28"/>
          <w:szCs w:val="28"/>
        </w:rPr>
      </w:pPr>
      <w:r w:rsidRPr="00A620D4">
        <w:rPr>
          <w:sz w:val="28"/>
          <w:szCs w:val="28"/>
        </w:rPr>
        <w:t>В бахчеводстве биохимический состав производимой продукции имеет особое значение, так как оказывает непосредственное влияние на человеческий организм. Поэтому питательность и экологическая безопасность продукции выходят на передний план</w:t>
      </w:r>
      <w:r w:rsidR="00234AD7" w:rsidRPr="00F7486E">
        <w:rPr>
          <w:sz w:val="28"/>
          <w:szCs w:val="28"/>
        </w:rPr>
        <w:t>[13</w:t>
      </w:r>
      <w:r w:rsidR="00234AD7" w:rsidRPr="00234AD7">
        <w:rPr>
          <w:sz w:val="28"/>
          <w:szCs w:val="28"/>
        </w:rPr>
        <w:t>7</w:t>
      </w:r>
      <w:r w:rsidR="00234AD7" w:rsidRPr="00F7486E">
        <w:rPr>
          <w:sz w:val="28"/>
          <w:szCs w:val="28"/>
        </w:rPr>
        <w:t>]</w:t>
      </w:r>
      <w:r w:rsidR="00234AD7" w:rsidRPr="00A620D4">
        <w:rPr>
          <w:sz w:val="28"/>
          <w:szCs w:val="28"/>
        </w:rPr>
        <w:t xml:space="preserve">. </w:t>
      </w:r>
      <w:r w:rsidRPr="00A620D4">
        <w:rPr>
          <w:sz w:val="28"/>
          <w:szCs w:val="28"/>
        </w:rPr>
        <w:t>При производстве продукции бахчевых след</w:t>
      </w:r>
      <w:r w:rsidRPr="00A620D4">
        <w:rPr>
          <w:sz w:val="28"/>
          <w:szCs w:val="28"/>
        </w:rPr>
        <w:t>у</w:t>
      </w:r>
      <w:r w:rsidRPr="00A620D4">
        <w:rPr>
          <w:sz w:val="28"/>
          <w:szCs w:val="28"/>
        </w:rPr>
        <w:t>ет учесть их качественные показатели</w:t>
      </w:r>
      <w:r w:rsidR="00D15A28" w:rsidRPr="00F7486E">
        <w:rPr>
          <w:sz w:val="28"/>
          <w:szCs w:val="28"/>
        </w:rPr>
        <w:t>[13</w:t>
      </w:r>
      <w:r w:rsidR="005C53FA" w:rsidRPr="00F7486E">
        <w:rPr>
          <w:sz w:val="28"/>
          <w:szCs w:val="28"/>
        </w:rPr>
        <w:t>8</w:t>
      </w:r>
      <w:r w:rsidR="00D15A28" w:rsidRPr="00F7486E">
        <w:rPr>
          <w:sz w:val="28"/>
          <w:szCs w:val="28"/>
        </w:rPr>
        <w:t>]</w:t>
      </w:r>
      <w:r w:rsidRPr="00A620D4">
        <w:rPr>
          <w:sz w:val="28"/>
          <w:szCs w:val="28"/>
        </w:rPr>
        <w:t xml:space="preserve">. </w:t>
      </w:r>
    </w:p>
    <w:p w:rsidR="00A620D4" w:rsidRPr="00A620D4" w:rsidRDefault="00A620D4" w:rsidP="00A620D4">
      <w:pPr>
        <w:ind w:firstLine="708"/>
        <w:jc w:val="both"/>
        <w:rPr>
          <w:sz w:val="28"/>
          <w:szCs w:val="28"/>
        </w:rPr>
      </w:pPr>
      <w:r w:rsidRPr="00A620D4">
        <w:rPr>
          <w:sz w:val="28"/>
          <w:szCs w:val="28"/>
        </w:rPr>
        <w:t>Следует отметить, что практически все виды бахчевых культур испол</w:t>
      </w:r>
      <w:r w:rsidRPr="00A620D4">
        <w:rPr>
          <w:sz w:val="28"/>
          <w:szCs w:val="28"/>
        </w:rPr>
        <w:t>ь</w:t>
      </w:r>
      <w:r w:rsidRPr="00A620D4">
        <w:rPr>
          <w:sz w:val="28"/>
          <w:szCs w:val="28"/>
        </w:rPr>
        <w:t>зуются в пищу свежими или после неглубокой переработки. Поэтому выраще</w:t>
      </w:r>
      <w:r w:rsidRPr="00A620D4">
        <w:rPr>
          <w:sz w:val="28"/>
          <w:szCs w:val="28"/>
        </w:rPr>
        <w:t>н</w:t>
      </w:r>
      <w:r w:rsidRPr="00A620D4">
        <w:rPr>
          <w:sz w:val="28"/>
          <w:szCs w:val="28"/>
        </w:rPr>
        <w:t xml:space="preserve">ные урожаи овощных культур должны быть экологически чистыми, чтобы не навредить человеческому организму различными токсическими остатками, а также высоковитаминными, за что ценятся бахчи. </w:t>
      </w:r>
    </w:p>
    <w:p w:rsidR="00A620D4" w:rsidRPr="00A620D4" w:rsidRDefault="00A620D4" w:rsidP="00A620D4">
      <w:pPr>
        <w:jc w:val="both"/>
        <w:rPr>
          <w:b/>
          <w:sz w:val="28"/>
          <w:szCs w:val="28"/>
        </w:rPr>
      </w:pPr>
      <w:r w:rsidRPr="00A620D4">
        <w:rPr>
          <w:sz w:val="28"/>
          <w:szCs w:val="28"/>
        </w:rPr>
        <w:tab/>
        <w:t>Качественные показатели бахчевой продукции имеют очень тесную связь с условиями выращивания</w:t>
      </w:r>
      <w:r w:rsidR="00E45B81" w:rsidRPr="00F7486E">
        <w:rPr>
          <w:sz w:val="28"/>
          <w:szCs w:val="28"/>
        </w:rPr>
        <w:t>[138</w:t>
      </w:r>
      <w:r w:rsidR="00E45B81">
        <w:rPr>
          <w:sz w:val="28"/>
          <w:szCs w:val="28"/>
        </w:rPr>
        <w:t>, 5</w:t>
      </w:r>
      <w:r w:rsidR="00E45B81" w:rsidRPr="00F7486E">
        <w:rPr>
          <w:sz w:val="28"/>
          <w:szCs w:val="28"/>
        </w:rPr>
        <w:t>]</w:t>
      </w:r>
      <w:r w:rsidR="00E45B81" w:rsidRPr="00A620D4">
        <w:rPr>
          <w:sz w:val="28"/>
          <w:szCs w:val="28"/>
        </w:rPr>
        <w:t>.</w:t>
      </w:r>
      <w:r w:rsidRPr="00A620D4">
        <w:rPr>
          <w:sz w:val="28"/>
          <w:szCs w:val="28"/>
        </w:rPr>
        <w:t>Среди множества факторов немаловажное значение придается условиям минерального питания и режиму орошения ра</w:t>
      </w:r>
      <w:r w:rsidRPr="00A620D4">
        <w:rPr>
          <w:sz w:val="28"/>
          <w:szCs w:val="28"/>
        </w:rPr>
        <w:t>с</w:t>
      </w:r>
      <w:r w:rsidRPr="00A620D4">
        <w:rPr>
          <w:sz w:val="28"/>
          <w:szCs w:val="28"/>
        </w:rPr>
        <w:t>тений. Оптимальные нормы удобрений и оросительной воды будут оказывать положительное влияние на качество выращиваемой продукции, а избыточные нормы могут его ухудшить. Продукция может стать водянистой, с меньшим с</w:t>
      </w:r>
      <w:r w:rsidRPr="00A620D4">
        <w:rPr>
          <w:sz w:val="28"/>
          <w:szCs w:val="28"/>
        </w:rPr>
        <w:t>о</w:t>
      </w:r>
      <w:r w:rsidRPr="00A620D4">
        <w:rPr>
          <w:sz w:val="28"/>
          <w:szCs w:val="28"/>
        </w:rPr>
        <w:t>держанием сухих веществ, сахаров и витаминов, с высоким содержанием ни</w:t>
      </w:r>
      <w:r w:rsidRPr="00A620D4">
        <w:rPr>
          <w:sz w:val="28"/>
          <w:szCs w:val="28"/>
        </w:rPr>
        <w:t>т</w:t>
      </w:r>
      <w:r w:rsidRPr="00A620D4">
        <w:rPr>
          <w:sz w:val="28"/>
          <w:szCs w:val="28"/>
        </w:rPr>
        <w:t>ратов</w:t>
      </w:r>
      <w:r w:rsidR="00EF4748" w:rsidRPr="00EF4748">
        <w:rPr>
          <w:sz w:val="28"/>
          <w:szCs w:val="28"/>
        </w:rPr>
        <w:t>[</w:t>
      </w:r>
      <w:r w:rsidR="00B53C39" w:rsidRPr="00B53C39">
        <w:rPr>
          <w:sz w:val="28"/>
          <w:szCs w:val="28"/>
        </w:rPr>
        <w:t>13</w:t>
      </w:r>
      <w:r w:rsidR="005C53FA" w:rsidRPr="005C53FA">
        <w:rPr>
          <w:sz w:val="28"/>
          <w:szCs w:val="28"/>
        </w:rPr>
        <w:t>9</w:t>
      </w:r>
      <w:r w:rsidR="00EF4748" w:rsidRPr="00B53C39">
        <w:rPr>
          <w:sz w:val="28"/>
          <w:szCs w:val="28"/>
        </w:rPr>
        <w:t>]</w:t>
      </w:r>
      <w:r w:rsidR="00EF4748">
        <w:rPr>
          <w:sz w:val="28"/>
          <w:szCs w:val="28"/>
        </w:rPr>
        <w:t xml:space="preserve">. </w:t>
      </w:r>
    </w:p>
    <w:p w:rsidR="00A620D4" w:rsidRPr="00A620D4" w:rsidRDefault="00A620D4" w:rsidP="00A620D4">
      <w:pPr>
        <w:ind w:firstLine="708"/>
        <w:jc w:val="both"/>
        <w:rPr>
          <w:b/>
          <w:sz w:val="28"/>
          <w:szCs w:val="28"/>
        </w:rPr>
      </w:pPr>
    </w:p>
    <w:p w:rsidR="00E7258D" w:rsidRDefault="00712BCE" w:rsidP="00A620D4">
      <w:pPr>
        <w:jc w:val="both"/>
        <w:rPr>
          <w:sz w:val="28"/>
          <w:szCs w:val="28"/>
        </w:rPr>
      </w:pPr>
      <w:r>
        <w:rPr>
          <w:sz w:val="28"/>
          <w:szCs w:val="28"/>
        </w:rPr>
        <w:t xml:space="preserve">Таблица </w:t>
      </w:r>
      <w:r w:rsidR="00E856D8">
        <w:rPr>
          <w:sz w:val="28"/>
          <w:szCs w:val="28"/>
        </w:rPr>
        <w:t xml:space="preserve">- </w:t>
      </w:r>
      <w:r>
        <w:rPr>
          <w:sz w:val="28"/>
          <w:szCs w:val="28"/>
        </w:rPr>
        <w:t>6</w:t>
      </w:r>
      <w:r w:rsidR="00A620D4" w:rsidRPr="00A620D4">
        <w:rPr>
          <w:sz w:val="28"/>
          <w:szCs w:val="28"/>
        </w:rPr>
        <w:t xml:space="preserve">  Результаты биохимического анализа образцов дыни</w:t>
      </w:r>
    </w:p>
    <w:p w:rsidR="00854A5A" w:rsidRPr="00A620D4" w:rsidRDefault="00854A5A" w:rsidP="00A620D4">
      <w:pPr>
        <w:jc w:val="both"/>
        <w:rPr>
          <w:sz w:val="28"/>
          <w:szCs w:val="28"/>
        </w:rPr>
      </w:pPr>
    </w:p>
    <w:tbl>
      <w:tblPr>
        <w:tblStyle w:val="af5"/>
        <w:tblW w:w="5000" w:type="pct"/>
        <w:tblLook w:val="04A0"/>
      </w:tblPr>
      <w:tblGrid>
        <w:gridCol w:w="2177"/>
        <w:gridCol w:w="1750"/>
        <w:gridCol w:w="1770"/>
        <w:gridCol w:w="2121"/>
        <w:gridCol w:w="2036"/>
      </w:tblGrid>
      <w:tr w:rsidR="00A620D4" w:rsidRPr="00A620D4" w:rsidTr="00A620D4">
        <w:tc>
          <w:tcPr>
            <w:tcW w:w="1105" w:type="pct"/>
          </w:tcPr>
          <w:p w:rsidR="00A620D4" w:rsidRPr="00A620D4" w:rsidRDefault="00E7258D" w:rsidP="00A620D4">
            <w:pPr>
              <w:jc w:val="both"/>
              <w:rPr>
                <w:sz w:val="28"/>
                <w:szCs w:val="28"/>
              </w:rPr>
            </w:pPr>
            <w:r w:rsidRPr="00A620D4">
              <w:rPr>
                <w:sz w:val="28"/>
                <w:szCs w:val="28"/>
              </w:rPr>
              <w:t>В</w:t>
            </w:r>
            <w:r w:rsidR="00A620D4" w:rsidRPr="00A620D4">
              <w:rPr>
                <w:sz w:val="28"/>
                <w:szCs w:val="28"/>
              </w:rPr>
              <w:t>арианты</w:t>
            </w:r>
          </w:p>
        </w:tc>
        <w:tc>
          <w:tcPr>
            <w:tcW w:w="888" w:type="pct"/>
          </w:tcPr>
          <w:p w:rsidR="00A620D4" w:rsidRPr="00A620D4" w:rsidRDefault="00A620D4" w:rsidP="00A620D4">
            <w:pPr>
              <w:jc w:val="both"/>
              <w:rPr>
                <w:sz w:val="28"/>
                <w:szCs w:val="28"/>
              </w:rPr>
            </w:pPr>
            <w:r w:rsidRPr="00A620D4">
              <w:rPr>
                <w:sz w:val="28"/>
                <w:szCs w:val="28"/>
              </w:rPr>
              <w:t>Сухое в-во, %</w:t>
            </w:r>
          </w:p>
        </w:tc>
        <w:tc>
          <w:tcPr>
            <w:tcW w:w="898" w:type="pct"/>
          </w:tcPr>
          <w:p w:rsidR="00A620D4" w:rsidRPr="00A620D4" w:rsidRDefault="00A620D4" w:rsidP="00A620D4">
            <w:pPr>
              <w:jc w:val="both"/>
              <w:rPr>
                <w:sz w:val="28"/>
                <w:szCs w:val="28"/>
              </w:rPr>
            </w:pPr>
            <w:r w:rsidRPr="00A620D4">
              <w:rPr>
                <w:sz w:val="28"/>
                <w:szCs w:val="28"/>
              </w:rPr>
              <w:t>Общий с</w:t>
            </w:r>
            <w:r w:rsidRPr="00A620D4">
              <w:rPr>
                <w:sz w:val="28"/>
                <w:szCs w:val="28"/>
              </w:rPr>
              <w:t>а</w:t>
            </w:r>
            <w:r w:rsidRPr="00A620D4">
              <w:rPr>
                <w:sz w:val="28"/>
                <w:szCs w:val="28"/>
              </w:rPr>
              <w:t>хар, %</w:t>
            </w:r>
          </w:p>
        </w:tc>
        <w:tc>
          <w:tcPr>
            <w:tcW w:w="1076" w:type="pct"/>
          </w:tcPr>
          <w:p w:rsidR="00A620D4" w:rsidRPr="00A620D4" w:rsidRDefault="00A620D4" w:rsidP="00A620D4">
            <w:pPr>
              <w:jc w:val="both"/>
              <w:rPr>
                <w:sz w:val="28"/>
                <w:szCs w:val="28"/>
              </w:rPr>
            </w:pPr>
            <w:r w:rsidRPr="00A620D4">
              <w:rPr>
                <w:sz w:val="28"/>
                <w:szCs w:val="28"/>
              </w:rPr>
              <w:t>Витамин С, мг %</w:t>
            </w:r>
          </w:p>
        </w:tc>
        <w:tc>
          <w:tcPr>
            <w:tcW w:w="1033" w:type="pct"/>
          </w:tcPr>
          <w:p w:rsidR="00A620D4" w:rsidRPr="00A620D4" w:rsidRDefault="00A620D4" w:rsidP="00A620D4">
            <w:pPr>
              <w:jc w:val="both"/>
              <w:rPr>
                <w:sz w:val="28"/>
                <w:szCs w:val="28"/>
              </w:rPr>
            </w:pPr>
            <w:r w:rsidRPr="00A620D4">
              <w:rPr>
                <w:sz w:val="28"/>
                <w:szCs w:val="28"/>
              </w:rPr>
              <w:t>Нитраты, мг/кг, ПДК 90мг/кг</w:t>
            </w:r>
          </w:p>
        </w:tc>
      </w:tr>
      <w:tr w:rsidR="00A620D4" w:rsidRPr="00A620D4" w:rsidTr="00A620D4">
        <w:tc>
          <w:tcPr>
            <w:tcW w:w="1105" w:type="pct"/>
          </w:tcPr>
          <w:p w:rsidR="00A620D4" w:rsidRPr="00EA5C30" w:rsidRDefault="00A620D4" w:rsidP="00E7258D">
            <w:pPr>
              <w:ind w:left="-142"/>
              <w:rPr>
                <w:sz w:val="28"/>
                <w:szCs w:val="28"/>
                <w:lang w:val="en-US"/>
              </w:rPr>
            </w:pPr>
            <w:r w:rsidRPr="00EA5C30">
              <w:rPr>
                <w:sz w:val="28"/>
                <w:szCs w:val="28"/>
              </w:rPr>
              <w:t>Шугыла</w:t>
            </w:r>
            <w:r w:rsidRPr="00EA5C30">
              <w:rPr>
                <w:sz w:val="28"/>
                <w:szCs w:val="28"/>
                <w:lang w:val="en-US"/>
              </w:rPr>
              <w:t>, St</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12,5</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10,7</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20,7</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87</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kk-KZ" w:eastAsia="ar-SA"/>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Лилиан </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12,5</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10,5</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17,7</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75</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Даримо </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15,0</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12,5</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15,8</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80</w:t>
            </w:r>
          </w:p>
        </w:tc>
      </w:tr>
      <w:tr w:rsidR="00A620D4" w:rsidRPr="00A620D4" w:rsidTr="00A620D4">
        <w:tc>
          <w:tcPr>
            <w:tcW w:w="1105" w:type="pct"/>
          </w:tcPr>
          <w:p w:rsidR="00A620D4" w:rsidRPr="00EA5C30" w:rsidRDefault="00A620D4" w:rsidP="00E7258D">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lang w:val="en-US"/>
              </w:rPr>
              <w:t>SariDalimi</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13,5</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14,0</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16,55</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89</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Дарвина</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12,4</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13,28</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22,13</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65</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Ах70-158</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11,0</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10,5</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14,5</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88</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Борвина</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10,0</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9,6</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17,3</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75</w:t>
            </w:r>
          </w:p>
        </w:tc>
      </w:tr>
      <w:tr w:rsidR="00A620D4" w:rsidRPr="00A620D4" w:rsidTr="00A620D4">
        <w:tc>
          <w:tcPr>
            <w:tcW w:w="1105" w:type="pct"/>
          </w:tcPr>
          <w:p w:rsidR="00A620D4" w:rsidRPr="00EA5C30" w:rsidRDefault="00A620D4" w:rsidP="00E7258D">
            <w:pPr>
              <w:pStyle w:val="af1"/>
              <w:spacing w:after="0"/>
              <w:ind w:left="0" w:right="-142"/>
              <w:jc w:val="left"/>
              <w:rPr>
                <w:rFonts w:ascii="Times New Roman" w:hAnsi="Times New Roman"/>
                <w:sz w:val="28"/>
                <w:szCs w:val="28"/>
                <w:lang w:val="kk-KZ"/>
              </w:rPr>
            </w:pPr>
            <w:r w:rsidRPr="00EA5C30">
              <w:rPr>
                <w:rFonts w:ascii="Times New Roman" w:hAnsi="Times New Roman"/>
                <w:sz w:val="28"/>
                <w:szCs w:val="28"/>
                <w:lang w:val="en-US"/>
              </w:rPr>
              <w:t>Sari Bal</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13,4</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13,16</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16,92</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78</w:t>
            </w:r>
          </w:p>
        </w:tc>
      </w:tr>
      <w:tr w:rsidR="00A620D4" w:rsidRPr="00A620D4" w:rsidTr="00E7258D">
        <w:trPr>
          <w:trHeight w:val="265"/>
        </w:trPr>
        <w:tc>
          <w:tcPr>
            <w:tcW w:w="1105" w:type="pct"/>
          </w:tcPr>
          <w:p w:rsidR="00A620D4" w:rsidRPr="00EA5C30" w:rsidRDefault="00A620D4" w:rsidP="00E7258D">
            <w:pPr>
              <w:pStyle w:val="af1"/>
              <w:ind w:left="0" w:right="-142"/>
              <w:jc w:val="left"/>
              <w:rPr>
                <w:rFonts w:ascii="Times New Roman" w:hAnsi="Times New Roman"/>
                <w:sz w:val="28"/>
                <w:szCs w:val="28"/>
                <w:lang w:val="kk-KZ"/>
              </w:rPr>
            </w:pPr>
            <w:r w:rsidRPr="00EA5C30">
              <w:rPr>
                <w:rFonts w:ascii="Times New Roman" w:hAnsi="Times New Roman"/>
                <w:sz w:val="28"/>
                <w:szCs w:val="28"/>
              </w:rPr>
              <w:t>Giall</w:t>
            </w:r>
            <w:r w:rsidRPr="00EA5C30">
              <w:rPr>
                <w:rFonts w:ascii="Times New Roman" w:hAnsi="Times New Roman"/>
                <w:sz w:val="28"/>
                <w:szCs w:val="28"/>
                <w:lang w:val="en-US"/>
              </w:rPr>
              <w:t xml:space="preserve">o </w:t>
            </w:r>
            <w:r w:rsidRPr="00EA5C30">
              <w:rPr>
                <w:rFonts w:ascii="Times New Roman" w:hAnsi="Times New Roman"/>
                <w:sz w:val="28"/>
                <w:szCs w:val="28"/>
              </w:rPr>
              <w:t>da</w:t>
            </w:r>
            <w:r w:rsidRPr="00EA5C30">
              <w:rPr>
                <w:rFonts w:ascii="Times New Roman" w:hAnsi="Times New Roman"/>
                <w:sz w:val="28"/>
                <w:szCs w:val="28"/>
                <w:lang w:val="en-US"/>
              </w:rPr>
              <w:t>Inverno</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13,0</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14,5</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13,5</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80</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lang w:val="en-US"/>
              </w:rPr>
              <w:t>D</w:t>
            </w:r>
            <w:r w:rsidR="00A620D4" w:rsidRPr="00EA5C30">
              <w:rPr>
                <w:rFonts w:ascii="Times New Roman" w:hAnsi="Times New Roman"/>
                <w:sz w:val="28"/>
                <w:szCs w:val="28"/>
              </w:rPr>
              <w:t xml:space="preserve">С 45-258 </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13,8</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13,20</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13,97</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68</w:t>
            </w:r>
          </w:p>
        </w:tc>
      </w:tr>
      <w:tr w:rsidR="00A620D4" w:rsidRPr="00A620D4" w:rsidTr="00A620D4">
        <w:tc>
          <w:tcPr>
            <w:tcW w:w="1105" w:type="pct"/>
          </w:tcPr>
          <w:p w:rsidR="00A620D4" w:rsidRPr="00EA5C30" w:rsidRDefault="00E7258D" w:rsidP="00E7258D">
            <w:pPr>
              <w:pStyle w:val="af1"/>
              <w:spacing w:after="0"/>
              <w:ind w:left="0" w:right="-142"/>
              <w:jc w:val="left"/>
              <w:rPr>
                <w:rFonts w:ascii="Times New Roman" w:hAnsi="Times New Roman"/>
                <w:sz w:val="28"/>
                <w:szCs w:val="28"/>
                <w:lang w:val="en-US"/>
              </w:rPr>
            </w:pPr>
            <w:r w:rsidRPr="00EA5C30">
              <w:rPr>
                <w:rFonts w:ascii="Times New Roman" w:hAnsi="Times New Roman"/>
                <w:sz w:val="28"/>
                <w:szCs w:val="28"/>
              </w:rPr>
              <w:t>F</w:t>
            </w:r>
            <w:r w:rsidRPr="00EA5C30">
              <w:rPr>
                <w:rFonts w:ascii="Times New Roman" w:hAnsi="Times New Roman"/>
                <w:sz w:val="28"/>
                <w:szCs w:val="28"/>
                <w:vertAlign w:val="subscript"/>
              </w:rPr>
              <w:t>1</w:t>
            </w:r>
            <w:r w:rsidR="00A620D4" w:rsidRPr="00EA5C30">
              <w:rPr>
                <w:rFonts w:ascii="Times New Roman" w:hAnsi="Times New Roman"/>
                <w:sz w:val="28"/>
                <w:szCs w:val="28"/>
              </w:rPr>
              <w:t xml:space="preserve">Пирона </w:t>
            </w:r>
          </w:p>
        </w:tc>
        <w:tc>
          <w:tcPr>
            <w:tcW w:w="888" w:type="pct"/>
          </w:tcPr>
          <w:p w:rsidR="00A620D4" w:rsidRPr="00A620D4" w:rsidRDefault="00A620D4" w:rsidP="00A620D4">
            <w:pPr>
              <w:ind w:right="-142"/>
              <w:jc w:val="center"/>
              <w:rPr>
                <w:sz w:val="28"/>
                <w:szCs w:val="28"/>
                <w:lang w:val="kk-KZ" w:eastAsia="en-US"/>
              </w:rPr>
            </w:pPr>
            <w:r w:rsidRPr="00A620D4">
              <w:rPr>
                <w:sz w:val="28"/>
                <w:szCs w:val="28"/>
                <w:lang w:val="kk-KZ" w:eastAsia="en-US"/>
              </w:rPr>
              <w:t>16,0</w:t>
            </w:r>
          </w:p>
        </w:tc>
        <w:tc>
          <w:tcPr>
            <w:tcW w:w="898" w:type="pct"/>
          </w:tcPr>
          <w:p w:rsidR="00A620D4" w:rsidRPr="00A620D4" w:rsidRDefault="00A620D4" w:rsidP="00A620D4">
            <w:pPr>
              <w:ind w:right="-142"/>
              <w:jc w:val="center"/>
              <w:rPr>
                <w:sz w:val="28"/>
                <w:szCs w:val="28"/>
                <w:lang w:val="kk-KZ" w:eastAsia="en-US"/>
              </w:rPr>
            </w:pPr>
            <w:r w:rsidRPr="00A620D4">
              <w:rPr>
                <w:sz w:val="28"/>
                <w:szCs w:val="28"/>
                <w:lang w:val="kk-KZ" w:eastAsia="en-US"/>
              </w:rPr>
              <w:t>14,5</w:t>
            </w:r>
          </w:p>
        </w:tc>
        <w:tc>
          <w:tcPr>
            <w:tcW w:w="1076" w:type="pct"/>
          </w:tcPr>
          <w:p w:rsidR="00A620D4" w:rsidRPr="00A620D4" w:rsidRDefault="00A620D4" w:rsidP="00A620D4">
            <w:pPr>
              <w:ind w:right="-142"/>
              <w:jc w:val="center"/>
              <w:rPr>
                <w:sz w:val="28"/>
                <w:szCs w:val="28"/>
                <w:lang w:val="kk-KZ" w:eastAsia="en-US"/>
              </w:rPr>
            </w:pPr>
            <w:r w:rsidRPr="00A620D4">
              <w:rPr>
                <w:sz w:val="28"/>
                <w:szCs w:val="28"/>
                <w:lang w:val="kk-KZ" w:eastAsia="en-US"/>
              </w:rPr>
              <w:t>15,2</w:t>
            </w:r>
          </w:p>
        </w:tc>
        <w:tc>
          <w:tcPr>
            <w:tcW w:w="1033" w:type="pct"/>
          </w:tcPr>
          <w:p w:rsidR="00A620D4" w:rsidRPr="00A620D4" w:rsidRDefault="00A620D4" w:rsidP="00A620D4">
            <w:pPr>
              <w:ind w:right="-142"/>
              <w:jc w:val="center"/>
              <w:rPr>
                <w:sz w:val="28"/>
                <w:szCs w:val="28"/>
                <w:lang w:val="kk-KZ" w:eastAsia="en-US"/>
              </w:rPr>
            </w:pPr>
            <w:r w:rsidRPr="00A620D4">
              <w:rPr>
                <w:sz w:val="28"/>
                <w:szCs w:val="28"/>
                <w:lang w:val="kk-KZ" w:eastAsia="en-US"/>
              </w:rPr>
              <w:t>69</w:t>
            </w:r>
          </w:p>
        </w:tc>
      </w:tr>
    </w:tbl>
    <w:p w:rsidR="00A620D4" w:rsidRPr="00A620D4" w:rsidRDefault="00A620D4" w:rsidP="00A620D4">
      <w:pPr>
        <w:ind w:firstLine="425"/>
        <w:jc w:val="both"/>
        <w:rPr>
          <w:sz w:val="28"/>
          <w:szCs w:val="28"/>
        </w:rPr>
      </w:pPr>
    </w:p>
    <w:p w:rsidR="00A620D4" w:rsidRPr="00FF1499" w:rsidRDefault="00A620D4" w:rsidP="00FF1499">
      <w:pPr>
        <w:pStyle w:val="af1"/>
        <w:ind w:left="0" w:right="-142"/>
        <w:rPr>
          <w:rFonts w:ascii="Times New Roman" w:hAnsi="Times New Roman"/>
          <w:sz w:val="28"/>
          <w:szCs w:val="28"/>
        </w:rPr>
      </w:pPr>
      <w:r w:rsidRPr="00A620D4">
        <w:rPr>
          <w:sz w:val="28"/>
          <w:szCs w:val="28"/>
        </w:rPr>
        <w:lastRenderedPageBreak/>
        <w:tab/>
      </w:r>
      <w:r w:rsidRPr="00A620D4">
        <w:rPr>
          <w:rFonts w:ascii="Times New Roman" w:hAnsi="Times New Roman"/>
          <w:sz w:val="28"/>
          <w:szCs w:val="28"/>
        </w:rPr>
        <w:t xml:space="preserve">По содержанию общего сахара в мякоти плода в условиях предгорья юго-востока Казахстана с 13,16 – 14,5 % отличились образцы </w:t>
      </w:r>
      <w:r w:rsidR="00282163" w:rsidRPr="00A620D4">
        <w:rPr>
          <w:rFonts w:ascii="Times New Roman" w:hAnsi="Times New Roman"/>
          <w:sz w:val="28"/>
          <w:szCs w:val="28"/>
        </w:rPr>
        <w:t>F</w:t>
      </w:r>
      <w:r w:rsidR="00282163" w:rsidRPr="00A620D4">
        <w:rPr>
          <w:rFonts w:ascii="Times New Roman" w:hAnsi="Times New Roman"/>
          <w:sz w:val="28"/>
          <w:szCs w:val="28"/>
          <w:vertAlign w:val="subscript"/>
        </w:rPr>
        <w:t>1</w:t>
      </w:r>
      <w:r w:rsidRPr="00A620D4">
        <w:rPr>
          <w:rFonts w:ascii="Times New Roman" w:hAnsi="Times New Roman"/>
          <w:sz w:val="28"/>
          <w:szCs w:val="28"/>
        </w:rPr>
        <w:t>Пирона</w:t>
      </w:r>
      <w:r w:rsidR="00282163">
        <w:rPr>
          <w:rFonts w:ascii="Times New Roman" w:hAnsi="Times New Roman"/>
          <w:sz w:val="28"/>
          <w:szCs w:val="28"/>
        </w:rPr>
        <w:t>,</w:t>
      </w:r>
      <w:r w:rsidRPr="00A620D4">
        <w:rPr>
          <w:rFonts w:ascii="Times New Roman" w:hAnsi="Times New Roman"/>
          <w:sz w:val="28"/>
          <w:szCs w:val="28"/>
          <w:lang w:val="en-US"/>
        </w:rPr>
        <w:t>SariBal</w:t>
      </w:r>
      <w:r w:rsidR="005620E6">
        <w:rPr>
          <w:rFonts w:ascii="Times New Roman" w:hAnsi="Times New Roman"/>
          <w:sz w:val="28"/>
          <w:szCs w:val="28"/>
          <w:lang w:val="en-US"/>
        </w:rPr>
        <w:t>l</w:t>
      </w:r>
      <w:r w:rsidRPr="00A620D4">
        <w:rPr>
          <w:rFonts w:ascii="Times New Roman" w:hAnsi="Times New Roman"/>
          <w:sz w:val="28"/>
          <w:szCs w:val="28"/>
          <w:lang w:eastAsia="ar-SA"/>
        </w:rPr>
        <w:t>,</w:t>
      </w:r>
      <w:r w:rsidR="00282163" w:rsidRPr="00A620D4">
        <w:rPr>
          <w:rFonts w:ascii="Times New Roman" w:hAnsi="Times New Roman"/>
          <w:sz w:val="28"/>
          <w:szCs w:val="28"/>
        </w:rPr>
        <w:t>F</w:t>
      </w:r>
      <w:r w:rsidR="00282163" w:rsidRPr="00A620D4">
        <w:rPr>
          <w:rFonts w:ascii="Times New Roman" w:hAnsi="Times New Roman"/>
          <w:sz w:val="28"/>
          <w:szCs w:val="28"/>
          <w:vertAlign w:val="subscript"/>
        </w:rPr>
        <w:t>1</w:t>
      </w:r>
      <w:r w:rsidRPr="00A620D4">
        <w:rPr>
          <w:rFonts w:ascii="Times New Roman" w:hAnsi="Times New Roman"/>
          <w:sz w:val="28"/>
          <w:szCs w:val="28"/>
        </w:rPr>
        <w:t>Дарвина</w:t>
      </w:r>
      <w:r w:rsidR="00282163">
        <w:rPr>
          <w:rFonts w:ascii="Times New Roman" w:hAnsi="Times New Roman"/>
          <w:sz w:val="28"/>
          <w:szCs w:val="28"/>
        </w:rPr>
        <w:t xml:space="preserve">, </w:t>
      </w:r>
      <w:r w:rsidR="00282163" w:rsidRPr="00A620D4">
        <w:rPr>
          <w:rFonts w:ascii="Times New Roman" w:hAnsi="Times New Roman"/>
          <w:sz w:val="28"/>
          <w:szCs w:val="28"/>
        </w:rPr>
        <w:t>F</w:t>
      </w:r>
      <w:r w:rsidR="00282163" w:rsidRPr="00A620D4">
        <w:rPr>
          <w:rFonts w:ascii="Times New Roman" w:hAnsi="Times New Roman"/>
          <w:sz w:val="28"/>
          <w:szCs w:val="28"/>
          <w:vertAlign w:val="subscript"/>
        </w:rPr>
        <w:t>1</w:t>
      </w:r>
      <w:r w:rsidRPr="00A620D4">
        <w:rPr>
          <w:rFonts w:ascii="Times New Roman" w:hAnsi="Times New Roman"/>
          <w:sz w:val="28"/>
          <w:szCs w:val="28"/>
          <w:lang w:val="en-US"/>
        </w:rPr>
        <w:t>D</w:t>
      </w:r>
      <w:r w:rsidRPr="00A620D4">
        <w:rPr>
          <w:rFonts w:ascii="Times New Roman" w:hAnsi="Times New Roman"/>
          <w:sz w:val="28"/>
          <w:szCs w:val="28"/>
        </w:rPr>
        <w:t>С</w:t>
      </w:r>
      <w:r w:rsidR="005620E6">
        <w:rPr>
          <w:rFonts w:ascii="Times New Roman" w:hAnsi="Times New Roman"/>
          <w:sz w:val="28"/>
          <w:szCs w:val="28"/>
        </w:rPr>
        <w:t>-</w:t>
      </w:r>
      <w:r w:rsidRPr="00A620D4">
        <w:rPr>
          <w:rFonts w:ascii="Times New Roman" w:hAnsi="Times New Roman"/>
          <w:sz w:val="28"/>
          <w:szCs w:val="28"/>
        </w:rPr>
        <w:t>45-258</w:t>
      </w:r>
      <w:r w:rsidR="00282163">
        <w:rPr>
          <w:rFonts w:ascii="Times New Roman" w:hAnsi="Times New Roman"/>
          <w:sz w:val="28"/>
          <w:szCs w:val="28"/>
        </w:rPr>
        <w:t xml:space="preserve">, </w:t>
      </w:r>
      <w:r w:rsidRPr="00A620D4">
        <w:rPr>
          <w:rFonts w:ascii="Times New Roman" w:hAnsi="Times New Roman"/>
          <w:sz w:val="28"/>
          <w:szCs w:val="28"/>
          <w:lang w:val="en-US"/>
        </w:rPr>
        <w:t>SariDalimi</w:t>
      </w:r>
      <w:r w:rsidRPr="00A620D4">
        <w:rPr>
          <w:rFonts w:ascii="Times New Roman" w:hAnsi="Times New Roman"/>
          <w:sz w:val="28"/>
          <w:szCs w:val="28"/>
        </w:rPr>
        <w:t>и Giall</w:t>
      </w:r>
      <w:r w:rsidRPr="00A620D4">
        <w:rPr>
          <w:rFonts w:ascii="Times New Roman" w:hAnsi="Times New Roman"/>
          <w:sz w:val="28"/>
          <w:szCs w:val="28"/>
          <w:lang w:val="en-US"/>
        </w:rPr>
        <w:t>o</w:t>
      </w:r>
      <w:r w:rsidRPr="00A620D4">
        <w:rPr>
          <w:rFonts w:ascii="Times New Roman" w:hAnsi="Times New Roman"/>
          <w:sz w:val="28"/>
          <w:szCs w:val="28"/>
        </w:rPr>
        <w:t>da</w:t>
      </w:r>
      <w:r w:rsidRPr="00A620D4">
        <w:rPr>
          <w:rFonts w:ascii="Times New Roman" w:hAnsi="Times New Roman"/>
          <w:sz w:val="28"/>
          <w:szCs w:val="28"/>
          <w:lang w:val="en-US"/>
        </w:rPr>
        <w:t>Inverno</w:t>
      </w:r>
      <w:r w:rsidRPr="00A620D4">
        <w:rPr>
          <w:rFonts w:ascii="Times New Roman" w:hAnsi="Times New Roman"/>
          <w:sz w:val="28"/>
          <w:szCs w:val="28"/>
        </w:rPr>
        <w:t>. По с</w:t>
      </w:r>
      <w:r w:rsidRPr="00A620D4">
        <w:rPr>
          <w:rFonts w:ascii="Times New Roman" w:hAnsi="Times New Roman"/>
          <w:sz w:val="28"/>
          <w:szCs w:val="28"/>
        </w:rPr>
        <w:t>о</w:t>
      </w:r>
      <w:r w:rsidRPr="00A620D4">
        <w:rPr>
          <w:rFonts w:ascii="Times New Roman" w:hAnsi="Times New Roman"/>
          <w:sz w:val="28"/>
          <w:szCs w:val="28"/>
        </w:rPr>
        <w:t xml:space="preserve">держанию витамина С превышение над стандартом (20,7мг%) показал гибрид </w:t>
      </w:r>
      <w:r w:rsidR="00282163" w:rsidRPr="00A620D4">
        <w:rPr>
          <w:rFonts w:ascii="Times New Roman" w:hAnsi="Times New Roman"/>
          <w:sz w:val="28"/>
          <w:szCs w:val="28"/>
        </w:rPr>
        <w:t>F</w:t>
      </w:r>
      <w:r w:rsidR="00282163" w:rsidRPr="00A620D4">
        <w:rPr>
          <w:rFonts w:ascii="Times New Roman" w:hAnsi="Times New Roman"/>
          <w:sz w:val="28"/>
          <w:szCs w:val="28"/>
          <w:vertAlign w:val="subscript"/>
        </w:rPr>
        <w:t>1</w:t>
      </w:r>
      <w:r w:rsidRPr="00A620D4">
        <w:rPr>
          <w:rFonts w:ascii="Times New Roman" w:hAnsi="Times New Roman"/>
          <w:sz w:val="28"/>
          <w:szCs w:val="28"/>
        </w:rPr>
        <w:t>Дарвинас результатом 22,13мг%, остальные сортообразцы имели низкое с</w:t>
      </w:r>
      <w:r w:rsidRPr="00A620D4">
        <w:rPr>
          <w:rFonts w:ascii="Times New Roman" w:hAnsi="Times New Roman"/>
          <w:sz w:val="28"/>
          <w:szCs w:val="28"/>
        </w:rPr>
        <w:t>о</w:t>
      </w:r>
      <w:r w:rsidRPr="00A620D4">
        <w:rPr>
          <w:rFonts w:ascii="Times New Roman" w:hAnsi="Times New Roman"/>
          <w:sz w:val="28"/>
          <w:szCs w:val="28"/>
        </w:rPr>
        <w:t>держание витамина С по сравнению со стандартом. Содержание нитратов в пл</w:t>
      </w:r>
      <w:r w:rsidRPr="00A620D4">
        <w:rPr>
          <w:rFonts w:ascii="Times New Roman" w:hAnsi="Times New Roman"/>
          <w:sz w:val="28"/>
          <w:szCs w:val="28"/>
        </w:rPr>
        <w:t>о</w:t>
      </w:r>
      <w:r w:rsidRPr="00A620D4">
        <w:rPr>
          <w:rFonts w:ascii="Times New Roman" w:hAnsi="Times New Roman"/>
          <w:sz w:val="28"/>
          <w:szCs w:val="28"/>
        </w:rPr>
        <w:t>дах по всем оцениваемым сортообразцам не превысил лимита ПДК по культуре дыни</w:t>
      </w:r>
      <w:r w:rsidR="00840850" w:rsidRPr="00840850">
        <w:rPr>
          <w:rFonts w:ascii="Times New Roman" w:hAnsi="Times New Roman"/>
          <w:sz w:val="28"/>
          <w:szCs w:val="28"/>
        </w:rPr>
        <w:t>[142</w:t>
      </w:r>
      <w:r w:rsidR="00D67381">
        <w:rPr>
          <w:rFonts w:ascii="Times New Roman" w:hAnsi="Times New Roman"/>
          <w:sz w:val="28"/>
          <w:szCs w:val="28"/>
        </w:rPr>
        <w:t xml:space="preserve">, </w:t>
      </w:r>
      <w:r w:rsidR="00D67381" w:rsidRPr="00D67381">
        <w:rPr>
          <w:rFonts w:ascii="Times New Roman" w:hAnsi="Times New Roman"/>
          <w:sz w:val="28"/>
          <w:szCs w:val="28"/>
        </w:rPr>
        <w:t>143</w:t>
      </w:r>
      <w:r w:rsidR="00840850" w:rsidRPr="00840850">
        <w:rPr>
          <w:rFonts w:ascii="Times New Roman" w:hAnsi="Times New Roman"/>
          <w:sz w:val="28"/>
          <w:szCs w:val="28"/>
        </w:rPr>
        <w:t>]</w:t>
      </w:r>
      <w:r w:rsidRPr="00A620D4">
        <w:rPr>
          <w:rFonts w:ascii="Times New Roman" w:hAnsi="Times New Roman"/>
          <w:sz w:val="28"/>
          <w:szCs w:val="28"/>
        </w:rPr>
        <w:t>.</w:t>
      </w:r>
    </w:p>
    <w:p w:rsidR="00A620D4" w:rsidRPr="00A620D4" w:rsidRDefault="003D31FE" w:rsidP="00A620D4">
      <w:pPr>
        <w:ind w:firstLine="709"/>
        <w:jc w:val="both"/>
        <w:rPr>
          <w:sz w:val="28"/>
          <w:szCs w:val="28"/>
        </w:rPr>
      </w:pPr>
      <w:r w:rsidRPr="00E139ED">
        <w:rPr>
          <w:sz w:val="28"/>
          <w:szCs w:val="28"/>
          <w:lang w:val="kk-KZ"/>
        </w:rPr>
        <w:t>3</w:t>
      </w:r>
      <w:r w:rsidRPr="00E139ED">
        <w:rPr>
          <w:sz w:val="28"/>
          <w:szCs w:val="28"/>
        </w:rPr>
        <w:t>.</w:t>
      </w:r>
      <w:r w:rsidR="00590363">
        <w:rPr>
          <w:sz w:val="28"/>
          <w:szCs w:val="28"/>
        </w:rPr>
        <w:t>1</w:t>
      </w:r>
      <w:r w:rsidRPr="00E139ED">
        <w:rPr>
          <w:sz w:val="28"/>
          <w:szCs w:val="28"/>
        </w:rPr>
        <w:t xml:space="preserve">.3 </w:t>
      </w:r>
      <w:r w:rsidR="00671B2A">
        <w:rPr>
          <w:sz w:val="28"/>
          <w:szCs w:val="28"/>
        </w:rPr>
        <w:t>О</w:t>
      </w:r>
      <w:r w:rsidR="00671B2A" w:rsidRPr="00E139ED">
        <w:rPr>
          <w:sz w:val="28"/>
          <w:szCs w:val="28"/>
        </w:rPr>
        <w:t>ценка морфологических признаков дыни питомника адаптации</w:t>
      </w:r>
    </w:p>
    <w:p w:rsidR="00A620D4" w:rsidRPr="00A620D4" w:rsidRDefault="00A620D4" w:rsidP="00A620D4">
      <w:pPr>
        <w:shd w:val="clear" w:color="auto" w:fill="FFFFFF"/>
        <w:ind w:firstLine="709"/>
        <w:jc w:val="both"/>
        <w:rPr>
          <w:sz w:val="28"/>
          <w:szCs w:val="28"/>
        </w:rPr>
      </w:pPr>
      <w:r w:rsidRPr="00A620D4">
        <w:rPr>
          <w:sz w:val="28"/>
          <w:szCs w:val="28"/>
        </w:rPr>
        <w:t xml:space="preserve">Растение дыни </w:t>
      </w:r>
      <w:r w:rsidR="00E7258D">
        <w:rPr>
          <w:sz w:val="28"/>
          <w:szCs w:val="28"/>
        </w:rPr>
        <w:t>–</w:t>
      </w:r>
      <w:r w:rsidRPr="00A620D4">
        <w:rPr>
          <w:sz w:val="28"/>
          <w:szCs w:val="28"/>
        </w:rPr>
        <w:t xml:space="preserve"> однолетнее, травянистое. Корневая система состоит из главного корня и боковых ответвлений, образующих массу мелких корней. О</w:t>
      </w:r>
      <w:r w:rsidRPr="00A620D4">
        <w:rPr>
          <w:sz w:val="28"/>
          <w:szCs w:val="28"/>
        </w:rPr>
        <w:t>с</w:t>
      </w:r>
      <w:r w:rsidRPr="00A620D4">
        <w:rPr>
          <w:sz w:val="28"/>
          <w:szCs w:val="28"/>
        </w:rPr>
        <w:t>новная масса корней расположена в верхних рыхлых слоях почвы. В зависим</w:t>
      </w:r>
      <w:r w:rsidRPr="00A620D4">
        <w:rPr>
          <w:sz w:val="28"/>
          <w:szCs w:val="28"/>
        </w:rPr>
        <w:t>о</w:t>
      </w:r>
      <w:r w:rsidRPr="00A620D4">
        <w:rPr>
          <w:sz w:val="28"/>
          <w:szCs w:val="28"/>
        </w:rPr>
        <w:t>сти от условий выращивания она может сильно развиваться и проникать на глубину 2-2,5 метра</w:t>
      </w:r>
      <w:r w:rsidR="00416C44" w:rsidRPr="00416C44">
        <w:rPr>
          <w:sz w:val="28"/>
          <w:szCs w:val="28"/>
        </w:rPr>
        <w:t xml:space="preserve"> [140]</w:t>
      </w:r>
      <w:r w:rsidRPr="00A620D4">
        <w:rPr>
          <w:sz w:val="28"/>
          <w:szCs w:val="28"/>
        </w:rPr>
        <w:t>.</w:t>
      </w:r>
    </w:p>
    <w:p w:rsidR="00A620D4" w:rsidRPr="00A620D4" w:rsidRDefault="00A620D4" w:rsidP="00A620D4">
      <w:pPr>
        <w:shd w:val="clear" w:color="auto" w:fill="FFFFFF"/>
        <w:ind w:firstLine="709"/>
        <w:jc w:val="both"/>
        <w:rPr>
          <w:sz w:val="28"/>
          <w:szCs w:val="28"/>
        </w:rPr>
      </w:pPr>
      <w:r w:rsidRPr="00A620D4">
        <w:rPr>
          <w:sz w:val="28"/>
          <w:szCs w:val="28"/>
        </w:rPr>
        <w:t xml:space="preserve">Стебель длинный, лиановидный, ползучий, округло-граненый, толщиной до 2 см, длиной 2,5-3 м. Опушение стебля </w:t>
      </w:r>
      <w:proofErr w:type="gramStart"/>
      <w:r w:rsidRPr="00A620D4">
        <w:rPr>
          <w:sz w:val="28"/>
          <w:szCs w:val="28"/>
        </w:rPr>
        <w:t>грубое</w:t>
      </w:r>
      <w:proofErr w:type="gramEnd"/>
      <w:r w:rsidRPr="00A620D4">
        <w:rPr>
          <w:sz w:val="28"/>
          <w:szCs w:val="28"/>
        </w:rPr>
        <w:t>, жестко-волосистое. От гла</w:t>
      </w:r>
      <w:r w:rsidRPr="00A620D4">
        <w:rPr>
          <w:sz w:val="28"/>
          <w:szCs w:val="28"/>
        </w:rPr>
        <w:t>в</w:t>
      </w:r>
      <w:r w:rsidRPr="00A620D4">
        <w:rPr>
          <w:sz w:val="28"/>
          <w:szCs w:val="28"/>
        </w:rPr>
        <w:t>ного побега по всей его длине отходит 10 и более боковых побегов I, II, III п</w:t>
      </w:r>
      <w:r w:rsidRPr="00A620D4">
        <w:rPr>
          <w:sz w:val="28"/>
          <w:szCs w:val="28"/>
        </w:rPr>
        <w:t>о</w:t>
      </w:r>
      <w:r w:rsidRPr="00A620D4">
        <w:rPr>
          <w:sz w:val="28"/>
          <w:szCs w:val="28"/>
        </w:rPr>
        <w:t>рядков. Общая длина побегов на растении составляет 25</w:t>
      </w:r>
      <w:r w:rsidRPr="00A620D4">
        <w:rPr>
          <w:sz w:val="28"/>
          <w:szCs w:val="28"/>
        </w:rPr>
        <w:softHyphen/>
        <w:t>-30 м.</w:t>
      </w:r>
    </w:p>
    <w:p w:rsidR="00A620D4" w:rsidRPr="00A620D4" w:rsidRDefault="00A620D4" w:rsidP="00A620D4">
      <w:pPr>
        <w:shd w:val="clear" w:color="auto" w:fill="FFFFFF"/>
        <w:ind w:firstLine="709"/>
        <w:jc w:val="both"/>
        <w:rPr>
          <w:sz w:val="28"/>
          <w:szCs w:val="28"/>
        </w:rPr>
      </w:pPr>
      <w:r w:rsidRPr="00A620D4">
        <w:rPr>
          <w:sz w:val="28"/>
          <w:szCs w:val="28"/>
        </w:rPr>
        <w:t>Листья очередные, длинночерешковые, без прилистников. Черешки о</w:t>
      </w:r>
      <w:r w:rsidRPr="00A620D4">
        <w:rPr>
          <w:sz w:val="28"/>
          <w:szCs w:val="28"/>
        </w:rPr>
        <w:t>к</w:t>
      </w:r>
      <w:r w:rsidRPr="00A620D4">
        <w:rPr>
          <w:sz w:val="28"/>
          <w:szCs w:val="28"/>
        </w:rPr>
        <w:t>ругло-граненые, сверху желобчатые, грубоопушенные; у сортов среднеазиа</w:t>
      </w:r>
      <w:r w:rsidRPr="00A620D4">
        <w:rPr>
          <w:sz w:val="28"/>
          <w:szCs w:val="28"/>
        </w:rPr>
        <w:t>т</w:t>
      </w:r>
      <w:r w:rsidRPr="00A620D4">
        <w:rPr>
          <w:sz w:val="28"/>
          <w:szCs w:val="28"/>
        </w:rPr>
        <w:t>ского подвида прямостоячие, европейского - наклонные</w:t>
      </w:r>
      <w:r w:rsidR="00416C44" w:rsidRPr="00416C44">
        <w:rPr>
          <w:sz w:val="28"/>
          <w:szCs w:val="28"/>
        </w:rPr>
        <w:t xml:space="preserve"> [141]</w:t>
      </w:r>
      <w:r w:rsidRPr="00A620D4">
        <w:rPr>
          <w:sz w:val="28"/>
          <w:szCs w:val="28"/>
        </w:rPr>
        <w:t>.</w:t>
      </w:r>
    </w:p>
    <w:p w:rsidR="00A620D4" w:rsidRPr="00A620D4" w:rsidRDefault="00A620D4" w:rsidP="00A620D4">
      <w:pPr>
        <w:shd w:val="clear" w:color="auto" w:fill="FFFFFF"/>
        <w:ind w:firstLine="709"/>
        <w:jc w:val="both"/>
        <w:rPr>
          <w:sz w:val="28"/>
          <w:szCs w:val="28"/>
        </w:rPr>
      </w:pPr>
      <w:r w:rsidRPr="00A620D4">
        <w:rPr>
          <w:sz w:val="28"/>
          <w:szCs w:val="28"/>
        </w:rPr>
        <w:t>Листовая пластинка цельная или разрезная. Край листа зубчатый или ровный (цельнокрайный). Форма листа округлая, сердцевидная (длина листа равна ширине или немного больше), почковидная (длина листа меньше его ш</w:t>
      </w:r>
      <w:r w:rsidRPr="00A620D4">
        <w:rPr>
          <w:sz w:val="28"/>
          <w:szCs w:val="28"/>
        </w:rPr>
        <w:t>и</w:t>
      </w:r>
      <w:r w:rsidRPr="00A620D4">
        <w:rPr>
          <w:sz w:val="28"/>
          <w:szCs w:val="28"/>
        </w:rPr>
        <w:t>рины), угловатая (треугольная или пятиугольная). Размер листовой пластинки варьирует от мелкого до крупного, как по сортам, так и в пределах одного ра</w:t>
      </w:r>
      <w:r w:rsidRPr="00A620D4">
        <w:rPr>
          <w:sz w:val="28"/>
          <w:szCs w:val="28"/>
        </w:rPr>
        <w:t>с</w:t>
      </w:r>
      <w:r w:rsidRPr="00A620D4">
        <w:rPr>
          <w:sz w:val="28"/>
          <w:szCs w:val="28"/>
        </w:rPr>
        <w:t>тения. Длина пластинки 7 - 20 см, ширина 12 - 28 см. Окраска листа темно-зеленая, светло-зеленая, серо-зеленая. Опушение редкое или густое, волоски мягкие или жесткие (грубые).</w:t>
      </w:r>
    </w:p>
    <w:p w:rsidR="00A620D4" w:rsidRPr="00A620D4" w:rsidRDefault="00A620D4" w:rsidP="00A620D4">
      <w:pPr>
        <w:shd w:val="clear" w:color="auto" w:fill="FFFFFF"/>
        <w:ind w:firstLine="709"/>
        <w:jc w:val="both"/>
        <w:rPr>
          <w:sz w:val="28"/>
          <w:szCs w:val="28"/>
        </w:rPr>
      </w:pPr>
      <w:r w:rsidRPr="00A620D4">
        <w:rPr>
          <w:sz w:val="28"/>
          <w:szCs w:val="28"/>
        </w:rPr>
        <w:t>Цветкам свойственен правильный, пятичленный околоцветник. Венчик воронковидный, спайнолепестный, сросшийся, у основания с чашечкой. Цветок достигает 2 - 6 см в диаметре. Лепестков пять, желтого цвета, яйцевидной или округлой формы, густо опушенных по жилкам. Тычинок пять, из которых ч</w:t>
      </w:r>
      <w:r w:rsidRPr="00A620D4">
        <w:rPr>
          <w:sz w:val="28"/>
          <w:szCs w:val="28"/>
        </w:rPr>
        <w:t>е</w:t>
      </w:r>
      <w:r w:rsidRPr="00A620D4">
        <w:rPr>
          <w:sz w:val="28"/>
          <w:szCs w:val="28"/>
        </w:rPr>
        <w:t>тыре срослись попарно, одна свободная. Пыльники желтые, петлеобразно из</w:t>
      </w:r>
      <w:r w:rsidRPr="00A620D4">
        <w:rPr>
          <w:sz w:val="28"/>
          <w:szCs w:val="28"/>
        </w:rPr>
        <w:t>о</w:t>
      </w:r>
      <w:r w:rsidRPr="00A620D4">
        <w:rPr>
          <w:sz w:val="28"/>
          <w:szCs w:val="28"/>
        </w:rPr>
        <w:t>гнутые, с придатками. Чашечка бокаловидная или конусовидная, светло-зеленая, густоопушенная, с пятью шиловидными чашелистиками. Пестик к</w:t>
      </w:r>
      <w:r w:rsidRPr="00A620D4">
        <w:rPr>
          <w:sz w:val="28"/>
          <w:szCs w:val="28"/>
        </w:rPr>
        <w:t>о</w:t>
      </w:r>
      <w:r w:rsidRPr="00A620D4">
        <w:rPr>
          <w:sz w:val="28"/>
          <w:szCs w:val="28"/>
        </w:rPr>
        <w:t>роткий, утолщенный, утолщенный, трех-, реже пятилопастное.</w:t>
      </w:r>
    </w:p>
    <w:p w:rsidR="00A620D4" w:rsidRPr="00A620D4" w:rsidRDefault="00A620D4" w:rsidP="00A620D4">
      <w:pPr>
        <w:shd w:val="clear" w:color="auto" w:fill="FFFFFF"/>
        <w:ind w:firstLine="709"/>
        <w:jc w:val="both"/>
        <w:rPr>
          <w:sz w:val="28"/>
          <w:szCs w:val="28"/>
        </w:rPr>
      </w:pPr>
      <w:r w:rsidRPr="00A620D4">
        <w:rPr>
          <w:sz w:val="28"/>
          <w:szCs w:val="28"/>
        </w:rPr>
        <w:t>Дыня имеет три основных типа цветка: мужской, женский и гермафр</w:t>
      </w:r>
      <w:r w:rsidRPr="00A620D4">
        <w:rPr>
          <w:sz w:val="28"/>
          <w:szCs w:val="28"/>
        </w:rPr>
        <w:t>о</w:t>
      </w:r>
      <w:r w:rsidRPr="00A620D4">
        <w:rPr>
          <w:sz w:val="28"/>
          <w:szCs w:val="28"/>
        </w:rPr>
        <w:t>дитный. В гермафродитных цветках тычинки имеют нормальную фертильную пыльцу. Пыльца липкая, тяжелая, переносится насекомыми, пыльцевые зерна треугольной формы. Большинство районированных сортов дыни в Казахстане имеет на растении тычиночные (мужские) и гермафродитные (функциональные женские) цветки то есть относятся к половому типу андромонойкисты. Н</w:t>
      </w:r>
      <w:r w:rsidRPr="00A620D4">
        <w:rPr>
          <w:sz w:val="28"/>
          <w:szCs w:val="28"/>
        </w:rPr>
        <w:t>е</w:t>
      </w:r>
      <w:r w:rsidRPr="00A620D4">
        <w:rPr>
          <w:sz w:val="28"/>
          <w:szCs w:val="28"/>
        </w:rPr>
        <w:t>большая часть скороспелых сортов европейского происхождения характериз</w:t>
      </w:r>
      <w:r w:rsidRPr="00A620D4">
        <w:rPr>
          <w:sz w:val="28"/>
          <w:szCs w:val="28"/>
        </w:rPr>
        <w:t>у</w:t>
      </w:r>
      <w:r w:rsidRPr="00A620D4">
        <w:rPr>
          <w:sz w:val="28"/>
          <w:szCs w:val="28"/>
        </w:rPr>
        <w:lastRenderedPageBreak/>
        <w:t>ется четкой раздельнополостью (монойкисты) с расположением на одном ра</w:t>
      </w:r>
      <w:r w:rsidRPr="00A620D4">
        <w:rPr>
          <w:sz w:val="28"/>
          <w:szCs w:val="28"/>
        </w:rPr>
        <w:t>с</w:t>
      </w:r>
      <w:r w:rsidRPr="00A620D4">
        <w:rPr>
          <w:sz w:val="28"/>
          <w:szCs w:val="28"/>
        </w:rPr>
        <w:t>тении мужских и женских цветков. В настоящее время для использования в с</w:t>
      </w:r>
      <w:r w:rsidRPr="00A620D4">
        <w:rPr>
          <w:sz w:val="28"/>
          <w:szCs w:val="28"/>
        </w:rPr>
        <w:t>е</w:t>
      </w:r>
      <w:r w:rsidRPr="00A620D4">
        <w:rPr>
          <w:sz w:val="28"/>
          <w:szCs w:val="28"/>
        </w:rPr>
        <w:t>лекции на гетерозис получены растения, имеющие только женские цветки (г</w:t>
      </w:r>
      <w:r w:rsidRPr="00A620D4">
        <w:rPr>
          <w:sz w:val="28"/>
          <w:szCs w:val="28"/>
        </w:rPr>
        <w:t>и</w:t>
      </w:r>
      <w:r w:rsidRPr="00A620D4">
        <w:rPr>
          <w:sz w:val="28"/>
          <w:szCs w:val="28"/>
        </w:rPr>
        <w:t>ноции).</w:t>
      </w:r>
    </w:p>
    <w:p w:rsidR="00A620D4" w:rsidRPr="00A620D4" w:rsidRDefault="00A620D4" w:rsidP="00A620D4">
      <w:pPr>
        <w:shd w:val="clear" w:color="auto" w:fill="FFFFFF"/>
        <w:ind w:firstLine="709"/>
        <w:jc w:val="both"/>
        <w:rPr>
          <w:sz w:val="28"/>
          <w:szCs w:val="28"/>
        </w:rPr>
      </w:pPr>
      <w:r w:rsidRPr="00A620D4">
        <w:rPr>
          <w:sz w:val="28"/>
          <w:szCs w:val="28"/>
        </w:rPr>
        <w:t>Завязь нижняя, овальная или укороченно-овальная, густоопушенная, о</w:t>
      </w:r>
      <w:r w:rsidRPr="00A620D4">
        <w:rPr>
          <w:sz w:val="28"/>
          <w:szCs w:val="28"/>
        </w:rPr>
        <w:t>б</w:t>
      </w:r>
      <w:r w:rsidRPr="00A620D4">
        <w:rPr>
          <w:sz w:val="28"/>
          <w:szCs w:val="28"/>
        </w:rPr>
        <w:t xml:space="preserve">разуется из сросшихся плодолистиков. Плод </w:t>
      </w:r>
      <w:r w:rsidR="00E7258D">
        <w:rPr>
          <w:sz w:val="28"/>
          <w:szCs w:val="28"/>
        </w:rPr>
        <w:t>–</w:t>
      </w:r>
      <w:r w:rsidRPr="00A620D4">
        <w:rPr>
          <w:sz w:val="28"/>
          <w:szCs w:val="28"/>
        </w:rPr>
        <w:t>многосеменнаяягода (тыквина), разнообразный по форме (от сплюснутой до цилиндрической), характеру п</w:t>
      </w:r>
      <w:r w:rsidRPr="00A620D4">
        <w:rPr>
          <w:sz w:val="28"/>
          <w:szCs w:val="28"/>
        </w:rPr>
        <w:t>о</w:t>
      </w:r>
      <w:r w:rsidRPr="00A620D4">
        <w:rPr>
          <w:sz w:val="28"/>
          <w:szCs w:val="28"/>
        </w:rPr>
        <w:t>верхности (от гладкой до сегментированной и морщинистой), окраске незрел</w:t>
      </w:r>
      <w:r w:rsidRPr="00A620D4">
        <w:rPr>
          <w:sz w:val="28"/>
          <w:szCs w:val="28"/>
        </w:rPr>
        <w:t>о</w:t>
      </w:r>
      <w:r w:rsidRPr="00A620D4">
        <w:rPr>
          <w:sz w:val="28"/>
          <w:szCs w:val="28"/>
        </w:rPr>
        <w:t>го плода (от зеленой до белой или желтой) и зрелого (от зеленой до желто-коричневой или оливковой). Масса плода от 1 до 20 кг. Мякоть плода образуе</w:t>
      </w:r>
      <w:r w:rsidRPr="00A620D4">
        <w:rPr>
          <w:sz w:val="28"/>
          <w:szCs w:val="28"/>
        </w:rPr>
        <w:t>т</w:t>
      </w:r>
      <w:r w:rsidRPr="00A620D4">
        <w:rPr>
          <w:sz w:val="28"/>
          <w:szCs w:val="28"/>
        </w:rPr>
        <w:t>ся из разросшихся плацент и имеет различную структуру, консистенцию, пло</w:t>
      </w:r>
      <w:r w:rsidRPr="00A620D4">
        <w:rPr>
          <w:sz w:val="28"/>
          <w:szCs w:val="28"/>
        </w:rPr>
        <w:t>т</w:t>
      </w:r>
      <w:r w:rsidRPr="00A620D4">
        <w:rPr>
          <w:sz w:val="28"/>
          <w:szCs w:val="28"/>
        </w:rPr>
        <w:t>ность, вкус и цвет.</w:t>
      </w:r>
    </w:p>
    <w:p w:rsidR="00A620D4" w:rsidRPr="00A620D4" w:rsidRDefault="00A620D4" w:rsidP="00A620D4">
      <w:pPr>
        <w:shd w:val="clear" w:color="auto" w:fill="FFFFFF"/>
        <w:ind w:firstLine="709"/>
        <w:jc w:val="both"/>
        <w:rPr>
          <w:sz w:val="28"/>
          <w:szCs w:val="28"/>
        </w:rPr>
      </w:pPr>
      <w:r w:rsidRPr="00A620D4">
        <w:rPr>
          <w:sz w:val="28"/>
          <w:szCs w:val="28"/>
        </w:rPr>
        <w:t>Семена без эндосперма, удлиненно-овальной, яйцевидной или овальной формы, более или менее вытянутые, заостренные, светлой окраски (желтая, б</w:t>
      </w:r>
      <w:r w:rsidRPr="00A620D4">
        <w:rPr>
          <w:sz w:val="28"/>
          <w:szCs w:val="28"/>
        </w:rPr>
        <w:t>е</w:t>
      </w:r>
      <w:r w:rsidRPr="00A620D4">
        <w:rPr>
          <w:sz w:val="28"/>
          <w:szCs w:val="28"/>
        </w:rPr>
        <w:t>лая, кремовая).</w:t>
      </w:r>
    </w:p>
    <w:p w:rsidR="00A620D4" w:rsidRPr="00A620D4" w:rsidRDefault="00A620D4" w:rsidP="00A620D4">
      <w:pPr>
        <w:ind w:firstLine="709"/>
        <w:contextualSpacing/>
        <w:jc w:val="both"/>
        <w:rPr>
          <w:rFonts w:eastAsia="Calibri"/>
          <w:sz w:val="28"/>
          <w:szCs w:val="28"/>
        </w:rPr>
      </w:pPr>
      <w:r w:rsidRPr="00A620D4">
        <w:rPr>
          <w:rFonts w:eastAsia="Calibri"/>
          <w:sz w:val="28"/>
          <w:szCs w:val="28"/>
        </w:rPr>
        <w:t>Наиболее существенным признаком дыни при определении сортов явля</w:t>
      </w:r>
      <w:r w:rsidRPr="00A620D4">
        <w:rPr>
          <w:rFonts w:eastAsia="Calibri"/>
          <w:sz w:val="28"/>
          <w:szCs w:val="28"/>
        </w:rPr>
        <w:softHyphen/>
        <w:t>ется плод: форма и размер, характер поверхности, тип рисунка, окраска фона и рисунка, наличие сетки,толщина и консистенция коры и мякоти, величина и о</w:t>
      </w:r>
      <w:r w:rsidRPr="00A620D4">
        <w:rPr>
          <w:rFonts w:eastAsia="Calibri"/>
          <w:sz w:val="28"/>
          <w:szCs w:val="28"/>
        </w:rPr>
        <w:t>к</w:t>
      </w:r>
      <w:r w:rsidRPr="00A620D4">
        <w:rPr>
          <w:rFonts w:eastAsia="Calibri"/>
          <w:sz w:val="28"/>
          <w:szCs w:val="28"/>
        </w:rPr>
        <w:t>раска семенного гнезда, а также внутрен</w:t>
      </w:r>
      <w:r w:rsidR="00E7258D">
        <w:rPr>
          <w:rFonts w:eastAsia="Calibri"/>
          <w:sz w:val="28"/>
          <w:szCs w:val="28"/>
        </w:rPr>
        <w:t>н</w:t>
      </w:r>
      <w:r w:rsidRPr="00A620D4">
        <w:rPr>
          <w:rFonts w:eastAsia="Calibri"/>
          <w:sz w:val="28"/>
          <w:szCs w:val="28"/>
        </w:rPr>
        <w:t>яя часть коры, которая при разрезе имеет нередко другую окраску по сравнению с поверхностью, что является о</w:t>
      </w:r>
      <w:r w:rsidRPr="00A620D4">
        <w:rPr>
          <w:rFonts w:eastAsia="Calibri"/>
          <w:sz w:val="28"/>
          <w:szCs w:val="28"/>
        </w:rPr>
        <w:t>т</w:t>
      </w:r>
      <w:r w:rsidRPr="00A620D4">
        <w:rPr>
          <w:rFonts w:eastAsia="Calibri"/>
          <w:sz w:val="28"/>
          <w:szCs w:val="28"/>
        </w:rPr>
        <w:t>личительным признаком многих сортов.</w:t>
      </w:r>
    </w:p>
    <w:p w:rsidR="00A620D4" w:rsidRPr="00A620D4" w:rsidRDefault="00A620D4" w:rsidP="00A620D4">
      <w:pPr>
        <w:ind w:firstLine="708"/>
        <w:jc w:val="both"/>
        <w:rPr>
          <w:rStyle w:val="apple-converted-space"/>
          <w:color w:val="000000"/>
          <w:sz w:val="28"/>
          <w:szCs w:val="28"/>
          <w:shd w:val="clear" w:color="auto" w:fill="FFFFFF"/>
        </w:rPr>
      </w:pPr>
      <w:proofErr w:type="gramStart"/>
      <w:r w:rsidRPr="00A620D4">
        <w:rPr>
          <w:rStyle w:val="apple-converted-space"/>
          <w:color w:val="000000"/>
          <w:sz w:val="28"/>
          <w:szCs w:val="28"/>
          <w:shd w:val="clear" w:color="auto" w:fill="FFFFFF"/>
        </w:rPr>
        <w:t>Морфологические признаки дыни в наших исследованиях,  мы изучили по растений и отдельно по плодам.</w:t>
      </w:r>
      <w:proofErr w:type="gramEnd"/>
      <w:r w:rsidRPr="00A620D4">
        <w:rPr>
          <w:rStyle w:val="apple-converted-space"/>
          <w:color w:val="000000"/>
          <w:sz w:val="28"/>
          <w:szCs w:val="28"/>
          <w:shd w:val="clear" w:color="auto" w:fill="FFFFFF"/>
        </w:rPr>
        <w:t xml:space="preserve"> Для этого проводили биометрические изм</w:t>
      </w:r>
      <w:r w:rsidRPr="00A620D4">
        <w:rPr>
          <w:rStyle w:val="apple-converted-space"/>
          <w:color w:val="000000"/>
          <w:sz w:val="28"/>
          <w:szCs w:val="28"/>
          <w:shd w:val="clear" w:color="auto" w:fill="FFFFFF"/>
        </w:rPr>
        <w:t>е</w:t>
      </w:r>
      <w:r w:rsidRPr="00A620D4">
        <w:rPr>
          <w:rStyle w:val="apple-converted-space"/>
          <w:color w:val="000000"/>
          <w:sz w:val="28"/>
          <w:szCs w:val="28"/>
          <w:shd w:val="clear" w:color="auto" w:fill="FFFFFF"/>
        </w:rPr>
        <w:t>рения растений арбуза в фазах цветения мужских, женских цветков и созрев</w:t>
      </w:r>
      <w:r w:rsidRPr="00A620D4">
        <w:rPr>
          <w:rStyle w:val="apple-converted-space"/>
          <w:color w:val="000000"/>
          <w:sz w:val="28"/>
          <w:szCs w:val="28"/>
          <w:shd w:val="clear" w:color="auto" w:fill="FFFFFF"/>
        </w:rPr>
        <w:t>а</w:t>
      </w:r>
      <w:r w:rsidRPr="00A620D4">
        <w:rPr>
          <w:rStyle w:val="apple-converted-space"/>
          <w:color w:val="000000"/>
          <w:sz w:val="28"/>
          <w:szCs w:val="28"/>
          <w:shd w:val="clear" w:color="auto" w:fill="FFFFFF"/>
        </w:rPr>
        <w:t>ния плодов. Учитывались длина, толщина и число плетей, длина междоузлий, форма, окраска, размеры и форма края листа, а также длина и положение ч</w:t>
      </w:r>
      <w:r w:rsidRPr="00A620D4">
        <w:rPr>
          <w:rStyle w:val="apple-converted-space"/>
          <w:color w:val="000000"/>
          <w:sz w:val="28"/>
          <w:szCs w:val="28"/>
          <w:shd w:val="clear" w:color="auto" w:fill="FFFFFF"/>
        </w:rPr>
        <w:t>е</w:t>
      </w:r>
      <w:r w:rsidRPr="00A620D4">
        <w:rPr>
          <w:rStyle w:val="apple-converted-space"/>
          <w:color w:val="000000"/>
          <w:sz w:val="28"/>
          <w:szCs w:val="28"/>
          <w:shd w:val="clear" w:color="auto" w:fill="FFFFFF"/>
        </w:rPr>
        <w:t xml:space="preserve">решка. Кроме этого учитывались основные параметры мужских и  женских цветков растений дыни по сортообразцам коллекционного питомника. </w:t>
      </w:r>
    </w:p>
    <w:p w:rsidR="00A620D4" w:rsidRPr="003008A8" w:rsidRDefault="00A620D4" w:rsidP="00A620D4">
      <w:pPr>
        <w:pStyle w:val="af1"/>
        <w:spacing w:after="0"/>
        <w:ind w:left="0" w:right="-142"/>
        <w:rPr>
          <w:rFonts w:ascii="Times New Roman" w:hAnsi="Times New Roman"/>
          <w:sz w:val="28"/>
          <w:szCs w:val="28"/>
        </w:rPr>
      </w:pPr>
      <w:r w:rsidRPr="00A620D4">
        <w:rPr>
          <w:rStyle w:val="apple-converted-space"/>
          <w:rFonts w:ascii="Times New Roman" w:hAnsi="Times New Roman"/>
          <w:color w:val="000000"/>
          <w:sz w:val="28"/>
          <w:szCs w:val="28"/>
          <w:shd w:val="clear" w:color="auto" w:fill="FFFFFF"/>
        </w:rPr>
        <w:tab/>
        <w:t>Результат исследований показал, что в условиях предгорья юго-востока Казахстана, длина главной плети сортообразцов дыни питомника адаптации варьировал от 0,88м (</w:t>
      </w:r>
      <w:r w:rsidRPr="00A620D4">
        <w:rPr>
          <w:rFonts w:ascii="Times New Roman" w:hAnsi="Times New Roman"/>
          <w:sz w:val="28"/>
          <w:szCs w:val="28"/>
        </w:rPr>
        <w:t>Giall</w:t>
      </w:r>
      <w:r w:rsidRPr="00A620D4">
        <w:rPr>
          <w:rFonts w:ascii="Times New Roman" w:hAnsi="Times New Roman"/>
          <w:sz w:val="28"/>
          <w:szCs w:val="28"/>
          <w:lang w:val="en-US"/>
        </w:rPr>
        <w:t>o</w:t>
      </w:r>
      <w:r w:rsidRPr="00A620D4">
        <w:rPr>
          <w:rFonts w:ascii="Times New Roman" w:hAnsi="Times New Roman"/>
          <w:sz w:val="28"/>
          <w:szCs w:val="28"/>
        </w:rPr>
        <w:t>da</w:t>
      </w:r>
      <w:r w:rsidRPr="00A620D4">
        <w:rPr>
          <w:rFonts w:ascii="Times New Roman" w:hAnsi="Times New Roman"/>
          <w:sz w:val="28"/>
          <w:szCs w:val="28"/>
          <w:lang w:val="en-US"/>
        </w:rPr>
        <w:t>Inverno</w:t>
      </w:r>
      <w:r w:rsidRPr="00A620D4">
        <w:rPr>
          <w:rStyle w:val="apple-converted-space"/>
          <w:rFonts w:ascii="Times New Roman" w:hAnsi="Times New Roman"/>
          <w:color w:val="000000"/>
          <w:sz w:val="28"/>
          <w:szCs w:val="28"/>
          <w:shd w:val="clear" w:color="auto" w:fill="FFFFFF"/>
        </w:rPr>
        <w:t>) до 1,8м (</w:t>
      </w:r>
      <w:r w:rsidRPr="00A620D4">
        <w:rPr>
          <w:rFonts w:ascii="Times New Roman" w:hAnsi="Times New Roman"/>
          <w:sz w:val="28"/>
          <w:szCs w:val="28"/>
          <w:lang w:val="en-US"/>
        </w:rPr>
        <w:t>SariBal</w:t>
      </w:r>
      <w:r w:rsidR="0000206E">
        <w:rPr>
          <w:rFonts w:ascii="Times New Roman" w:hAnsi="Times New Roman"/>
          <w:sz w:val="28"/>
          <w:szCs w:val="28"/>
          <w:lang w:val="en-US"/>
        </w:rPr>
        <w:t>l</w:t>
      </w:r>
      <w:r w:rsidRPr="00A620D4">
        <w:rPr>
          <w:rStyle w:val="apple-converted-space"/>
          <w:rFonts w:ascii="Times New Roman" w:hAnsi="Times New Roman"/>
          <w:color w:val="000000"/>
          <w:sz w:val="28"/>
          <w:szCs w:val="28"/>
          <w:shd w:val="clear" w:color="auto" w:fill="FFFFFF"/>
        </w:rPr>
        <w:t xml:space="preserve">). Длину главной плети более 1,1м имели </w:t>
      </w:r>
      <w:r w:rsidRPr="003008A8">
        <w:rPr>
          <w:rStyle w:val="apple-converted-space"/>
          <w:rFonts w:ascii="Times New Roman" w:hAnsi="Times New Roman"/>
          <w:sz w:val="28"/>
          <w:szCs w:val="28"/>
          <w:shd w:val="clear" w:color="auto" w:fill="FFFFFF"/>
        </w:rPr>
        <w:t>сортообразцы</w:t>
      </w:r>
      <w:r w:rsidR="00E7258D" w:rsidRPr="003008A8">
        <w:rPr>
          <w:rFonts w:ascii="Times New Roman" w:hAnsi="Times New Roman"/>
          <w:sz w:val="28"/>
          <w:szCs w:val="28"/>
        </w:rPr>
        <w:t>F</w:t>
      </w:r>
      <w:r w:rsidR="00E7258D" w:rsidRPr="003008A8">
        <w:rPr>
          <w:rFonts w:ascii="Times New Roman" w:hAnsi="Times New Roman"/>
          <w:sz w:val="28"/>
          <w:szCs w:val="28"/>
          <w:vertAlign w:val="subscript"/>
        </w:rPr>
        <w:t>1</w:t>
      </w:r>
      <w:r w:rsidRPr="003008A8">
        <w:rPr>
          <w:rFonts w:ascii="Times New Roman" w:hAnsi="Times New Roman"/>
          <w:sz w:val="28"/>
          <w:szCs w:val="28"/>
          <w:lang w:val="en-US"/>
        </w:rPr>
        <w:t>D</w:t>
      </w:r>
      <w:r w:rsidR="0000206E">
        <w:rPr>
          <w:rFonts w:ascii="Times New Roman" w:hAnsi="Times New Roman"/>
          <w:sz w:val="28"/>
          <w:szCs w:val="28"/>
        </w:rPr>
        <w:t>С</w:t>
      </w:r>
      <w:r w:rsidR="0000206E" w:rsidRPr="0000206E">
        <w:rPr>
          <w:rFonts w:ascii="Times New Roman" w:hAnsi="Times New Roman"/>
          <w:sz w:val="28"/>
          <w:szCs w:val="28"/>
        </w:rPr>
        <w:t>-</w:t>
      </w:r>
      <w:r w:rsidRPr="003008A8">
        <w:rPr>
          <w:rFonts w:ascii="Times New Roman" w:hAnsi="Times New Roman"/>
          <w:sz w:val="28"/>
          <w:szCs w:val="28"/>
        </w:rPr>
        <w:t>45-259</w:t>
      </w:r>
      <w:r w:rsidR="0000206E">
        <w:rPr>
          <w:rFonts w:ascii="Times New Roman" w:hAnsi="Times New Roman"/>
          <w:sz w:val="28"/>
          <w:szCs w:val="28"/>
        </w:rPr>
        <w:t>,</w:t>
      </w:r>
      <w:r w:rsidR="00E7258D" w:rsidRPr="003008A8">
        <w:rPr>
          <w:rFonts w:ascii="Times New Roman" w:hAnsi="Times New Roman"/>
          <w:sz w:val="28"/>
          <w:szCs w:val="28"/>
        </w:rPr>
        <w:t>F</w:t>
      </w:r>
      <w:r w:rsidR="00E7258D" w:rsidRPr="003008A8">
        <w:rPr>
          <w:rFonts w:ascii="Times New Roman" w:hAnsi="Times New Roman"/>
          <w:sz w:val="28"/>
          <w:szCs w:val="28"/>
          <w:vertAlign w:val="subscript"/>
        </w:rPr>
        <w:t>1</w:t>
      </w:r>
      <w:r w:rsidRPr="003008A8">
        <w:rPr>
          <w:rFonts w:ascii="Times New Roman" w:hAnsi="Times New Roman"/>
          <w:sz w:val="28"/>
          <w:szCs w:val="28"/>
          <w:lang w:val="kk-KZ"/>
        </w:rPr>
        <w:t>АХ</w:t>
      </w:r>
      <w:r w:rsidR="0000206E" w:rsidRPr="0000206E">
        <w:rPr>
          <w:rFonts w:ascii="Times New Roman" w:hAnsi="Times New Roman"/>
          <w:sz w:val="28"/>
          <w:szCs w:val="28"/>
        </w:rPr>
        <w:t>-</w:t>
      </w:r>
      <w:r w:rsidRPr="003008A8">
        <w:rPr>
          <w:rFonts w:ascii="Times New Roman" w:hAnsi="Times New Roman"/>
          <w:sz w:val="28"/>
          <w:szCs w:val="28"/>
          <w:lang w:val="kk-KZ"/>
        </w:rPr>
        <w:t>6404</w:t>
      </w:r>
      <w:r w:rsidRPr="003008A8">
        <w:rPr>
          <w:rStyle w:val="apple-converted-space"/>
          <w:rFonts w:ascii="Times New Roman" w:hAnsi="Times New Roman"/>
          <w:sz w:val="28"/>
          <w:szCs w:val="28"/>
          <w:shd w:val="clear" w:color="auto" w:fill="FFFFFF"/>
        </w:rPr>
        <w:t xml:space="preserve">, </w:t>
      </w:r>
      <w:r w:rsidR="00E7258D" w:rsidRPr="003008A8">
        <w:rPr>
          <w:rFonts w:ascii="Times New Roman" w:hAnsi="Times New Roman"/>
          <w:sz w:val="28"/>
          <w:szCs w:val="28"/>
        </w:rPr>
        <w:t>F</w:t>
      </w:r>
      <w:r w:rsidR="00E7258D" w:rsidRPr="003008A8">
        <w:rPr>
          <w:rFonts w:ascii="Times New Roman" w:hAnsi="Times New Roman"/>
          <w:sz w:val="28"/>
          <w:szCs w:val="28"/>
          <w:vertAlign w:val="subscript"/>
        </w:rPr>
        <w:t>1</w:t>
      </w:r>
      <w:r w:rsidRPr="003008A8">
        <w:rPr>
          <w:rFonts w:ascii="Times New Roman" w:hAnsi="Times New Roman"/>
          <w:sz w:val="28"/>
          <w:szCs w:val="28"/>
          <w:lang w:val="en-US"/>
        </w:rPr>
        <w:t>D</w:t>
      </w:r>
      <w:r w:rsidRPr="003008A8">
        <w:rPr>
          <w:rFonts w:ascii="Times New Roman" w:hAnsi="Times New Roman"/>
          <w:sz w:val="28"/>
          <w:szCs w:val="28"/>
        </w:rPr>
        <w:t>С</w:t>
      </w:r>
      <w:r w:rsidR="0000206E" w:rsidRPr="0000206E">
        <w:rPr>
          <w:rFonts w:ascii="Times New Roman" w:hAnsi="Times New Roman"/>
          <w:sz w:val="28"/>
          <w:szCs w:val="28"/>
        </w:rPr>
        <w:t>-</w:t>
      </w:r>
      <w:r w:rsidRPr="003008A8">
        <w:rPr>
          <w:rFonts w:ascii="Times New Roman" w:hAnsi="Times New Roman"/>
          <w:sz w:val="28"/>
          <w:szCs w:val="28"/>
        </w:rPr>
        <w:t>45-160</w:t>
      </w:r>
      <w:r w:rsidR="0000206E" w:rsidRPr="0000206E">
        <w:rPr>
          <w:rFonts w:ascii="Times New Roman" w:hAnsi="Times New Roman"/>
          <w:sz w:val="28"/>
          <w:szCs w:val="28"/>
        </w:rPr>
        <w:t>.</w:t>
      </w:r>
      <w:r w:rsidR="00E7258D" w:rsidRPr="003008A8">
        <w:rPr>
          <w:rFonts w:ascii="Times New Roman" w:hAnsi="Times New Roman"/>
          <w:sz w:val="28"/>
          <w:szCs w:val="28"/>
        </w:rPr>
        <w:t>F</w:t>
      </w:r>
      <w:r w:rsidR="00E7258D" w:rsidRPr="003008A8">
        <w:rPr>
          <w:rFonts w:ascii="Times New Roman" w:hAnsi="Times New Roman"/>
          <w:sz w:val="28"/>
          <w:szCs w:val="28"/>
          <w:vertAlign w:val="subscript"/>
        </w:rPr>
        <w:t>1</w:t>
      </w:r>
      <w:r w:rsidRPr="003008A8">
        <w:rPr>
          <w:rFonts w:ascii="Times New Roman" w:hAnsi="Times New Roman"/>
          <w:sz w:val="28"/>
          <w:szCs w:val="28"/>
        </w:rPr>
        <w:t>Лилиан</w:t>
      </w:r>
      <w:r w:rsidR="00E7258D" w:rsidRPr="003008A8">
        <w:rPr>
          <w:rFonts w:ascii="Times New Roman" w:hAnsi="Times New Roman"/>
          <w:sz w:val="28"/>
          <w:szCs w:val="28"/>
        </w:rPr>
        <w:t>,F</w:t>
      </w:r>
      <w:r w:rsidR="00E7258D" w:rsidRPr="003008A8">
        <w:rPr>
          <w:rFonts w:ascii="Times New Roman" w:hAnsi="Times New Roman"/>
          <w:sz w:val="28"/>
          <w:szCs w:val="28"/>
          <w:vertAlign w:val="subscript"/>
        </w:rPr>
        <w:t>1</w:t>
      </w:r>
      <w:r w:rsidRPr="003008A8">
        <w:rPr>
          <w:rFonts w:ascii="Times New Roman" w:hAnsi="Times New Roman"/>
          <w:sz w:val="28"/>
          <w:szCs w:val="28"/>
        </w:rPr>
        <w:t xml:space="preserve">Пирона </w:t>
      </w:r>
      <w:r w:rsidRPr="003008A8">
        <w:rPr>
          <w:rStyle w:val="apple-converted-space"/>
          <w:rFonts w:ascii="Times New Roman" w:hAnsi="Times New Roman"/>
          <w:sz w:val="28"/>
          <w:szCs w:val="28"/>
          <w:shd w:val="clear" w:color="auto" w:fill="FFFFFF"/>
        </w:rPr>
        <w:t xml:space="preserve">(1,19м) и </w:t>
      </w:r>
      <w:r w:rsidR="000E1A3B" w:rsidRPr="003008A8">
        <w:rPr>
          <w:rFonts w:ascii="Times New Roman" w:hAnsi="Times New Roman"/>
          <w:sz w:val="28"/>
          <w:szCs w:val="28"/>
        </w:rPr>
        <w:t>F</w:t>
      </w:r>
      <w:r w:rsidR="000E1A3B" w:rsidRPr="003008A8">
        <w:rPr>
          <w:rFonts w:ascii="Times New Roman" w:hAnsi="Times New Roman"/>
          <w:sz w:val="28"/>
          <w:szCs w:val="28"/>
          <w:vertAlign w:val="subscript"/>
        </w:rPr>
        <w:t>1</w:t>
      </w:r>
      <w:r w:rsidRPr="003008A8">
        <w:rPr>
          <w:rFonts w:ascii="Times New Roman" w:hAnsi="Times New Roman"/>
          <w:sz w:val="28"/>
          <w:szCs w:val="28"/>
        </w:rPr>
        <w:t>Даримо (1,4 м).</w:t>
      </w:r>
    </w:p>
    <w:p w:rsidR="00A620D4" w:rsidRPr="00A620D4" w:rsidRDefault="00A620D4" w:rsidP="00A620D4">
      <w:pPr>
        <w:ind w:firstLine="709"/>
        <w:jc w:val="both"/>
        <w:rPr>
          <w:sz w:val="28"/>
          <w:szCs w:val="28"/>
        </w:rPr>
      </w:pPr>
      <w:r w:rsidRPr="003008A8">
        <w:rPr>
          <w:sz w:val="28"/>
          <w:szCs w:val="28"/>
        </w:rPr>
        <w:t>Короткоплетистостьпоказлисортообразцы</w:t>
      </w:r>
      <w:r w:rsidR="000E1A3B" w:rsidRPr="003008A8">
        <w:rPr>
          <w:sz w:val="28"/>
          <w:szCs w:val="28"/>
        </w:rPr>
        <w:t>F</w:t>
      </w:r>
      <w:r w:rsidR="000E1A3B" w:rsidRPr="003008A8">
        <w:rPr>
          <w:sz w:val="28"/>
          <w:szCs w:val="28"/>
          <w:vertAlign w:val="subscript"/>
        </w:rPr>
        <w:t>1</w:t>
      </w:r>
      <w:r w:rsidRPr="003008A8">
        <w:rPr>
          <w:sz w:val="28"/>
          <w:szCs w:val="28"/>
        </w:rPr>
        <w:t xml:space="preserve">Дарвина(0,97), </w:t>
      </w:r>
      <w:r w:rsidR="000E1A3B" w:rsidRPr="003008A8">
        <w:rPr>
          <w:sz w:val="28"/>
          <w:szCs w:val="28"/>
        </w:rPr>
        <w:t>F</w:t>
      </w:r>
      <w:r w:rsidR="000E1A3B" w:rsidRPr="003008A8">
        <w:rPr>
          <w:sz w:val="28"/>
          <w:szCs w:val="28"/>
          <w:vertAlign w:val="subscript"/>
        </w:rPr>
        <w:t>1</w:t>
      </w:r>
      <w:r w:rsidRPr="003008A8">
        <w:rPr>
          <w:sz w:val="28"/>
          <w:szCs w:val="28"/>
        </w:rPr>
        <w:t>Ах</w:t>
      </w:r>
      <w:r w:rsidR="0000206E">
        <w:rPr>
          <w:sz w:val="28"/>
          <w:szCs w:val="28"/>
        </w:rPr>
        <w:t>-</w:t>
      </w:r>
      <w:r w:rsidRPr="003008A8">
        <w:rPr>
          <w:sz w:val="28"/>
          <w:szCs w:val="28"/>
        </w:rPr>
        <w:t>70-158 (0,93м), Giallda (0,86м). Короткоплетистость селекционно-ценный признак,</w:t>
      </w:r>
      <w:r w:rsidRPr="00A620D4">
        <w:rPr>
          <w:sz w:val="28"/>
          <w:szCs w:val="28"/>
        </w:rPr>
        <w:t xml:space="preserve"> к</w:t>
      </w:r>
      <w:r w:rsidRPr="00A620D4">
        <w:rPr>
          <w:sz w:val="28"/>
          <w:szCs w:val="28"/>
        </w:rPr>
        <w:t>о</w:t>
      </w:r>
      <w:r w:rsidRPr="00A620D4">
        <w:rPr>
          <w:sz w:val="28"/>
          <w:szCs w:val="28"/>
        </w:rPr>
        <w:t>торый можно использовать при создании сортов дыни пригодных к механиз</w:t>
      </w:r>
      <w:r w:rsidRPr="00A620D4">
        <w:rPr>
          <w:sz w:val="28"/>
          <w:szCs w:val="28"/>
        </w:rPr>
        <w:t>и</w:t>
      </w:r>
      <w:r w:rsidRPr="00A620D4">
        <w:rPr>
          <w:sz w:val="28"/>
          <w:szCs w:val="28"/>
        </w:rPr>
        <w:t>рованному возделыванию.</w:t>
      </w:r>
    </w:p>
    <w:p w:rsidR="00A620D4" w:rsidRPr="00A620D4" w:rsidRDefault="00A620D4" w:rsidP="00A620D4">
      <w:pPr>
        <w:ind w:firstLine="709"/>
        <w:jc w:val="both"/>
        <w:rPr>
          <w:rStyle w:val="apple-converted-space"/>
          <w:rFonts w:eastAsiaTheme="majorEastAsia"/>
          <w:color w:val="000000"/>
          <w:sz w:val="28"/>
          <w:szCs w:val="28"/>
          <w:shd w:val="clear" w:color="auto" w:fill="FFFFFF"/>
        </w:rPr>
      </w:pPr>
      <w:r w:rsidRPr="00A620D4">
        <w:rPr>
          <w:sz w:val="28"/>
          <w:szCs w:val="28"/>
        </w:rPr>
        <w:t>Число плетей на одно растение по сортообразцам</w:t>
      </w:r>
      <w:r w:rsidRPr="00A620D4">
        <w:rPr>
          <w:rStyle w:val="apple-converted-space"/>
          <w:rFonts w:eastAsiaTheme="majorEastAsia"/>
          <w:color w:val="000000"/>
          <w:sz w:val="28"/>
          <w:szCs w:val="28"/>
          <w:shd w:val="clear" w:color="auto" w:fill="FFFFFF"/>
        </w:rPr>
        <w:t xml:space="preserve"> в условиях предгорья юго-востока Казахстана составлял 3 </w:t>
      </w:r>
      <w:r w:rsidR="000E1A3B">
        <w:rPr>
          <w:rStyle w:val="apple-converted-space"/>
          <w:rFonts w:eastAsiaTheme="majorEastAsia"/>
          <w:color w:val="000000"/>
          <w:sz w:val="28"/>
          <w:szCs w:val="28"/>
          <w:shd w:val="clear" w:color="auto" w:fill="FFFFFF"/>
        </w:rPr>
        <w:t>–</w:t>
      </w:r>
      <w:r w:rsidRPr="00A620D4">
        <w:rPr>
          <w:rStyle w:val="apple-converted-space"/>
          <w:rFonts w:eastAsiaTheme="majorEastAsia"/>
          <w:color w:val="000000"/>
          <w:sz w:val="28"/>
          <w:szCs w:val="28"/>
          <w:shd w:val="clear" w:color="auto" w:fill="FFFFFF"/>
        </w:rPr>
        <w:t xml:space="preserve"> 5плетей. Сильно варьировала по сорт</w:t>
      </w:r>
      <w:r w:rsidRPr="00A620D4">
        <w:rPr>
          <w:rStyle w:val="apple-converted-space"/>
          <w:rFonts w:eastAsiaTheme="majorEastAsia"/>
          <w:color w:val="000000"/>
          <w:sz w:val="28"/>
          <w:szCs w:val="28"/>
          <w:shd w:val="clear" w:color="auto" w:fill="FFFFFF"/>
        </w:rPr>
        <w:t>о</w:t>
      </w:r>
      <w:r w:rsidRPr="00A620D4">
        <w:rPr>
          <w:rStyle w:val="apple-converted-space"/>
          <w:rFonts w:eastAsiaTheme="majorEastAsia"/>
          <w:color w:val="000000"/>
          <w:sz w:val="28"/>
          <w:szCs w:val="28"/>
          <w:shd w:val="clear" w:color="auto" w:fill="FFFFFF"/>
        </w:rPr>
        <w:t>образцам толщина плетей у основания, которая составила от 0,8см (</w:t>
      </w:r>
      <w:r w:rsidR="000E1A3B" w:rsidRPr="00A620D4">
        <w:rPr>
          <w:sz w:val="28"/>
          <w:szCs w:val="28"/>
        </w:rPr>
        <w:t>F</w:t>
      </w:r>
      <w:r w:rsidR="000E1A3B" w:rsidRPr="00A620D4">
        <w:rPr>
          <w:sz w:val="28"/>
          <w:szCs w:val="28"/>
          <w:vertAlign w:val="subscript"/>
        </w:rPr>
        <w:t>1</w:t>
      </w:r>
      <w:r w:rsidRPr="00A620D4">
        <w:rPr>
          <w:sz w:val="28"/>
          <w:szCs w:val="28"/>
        </w:rPr>
        <w:t>Ах</w:t>
      </w:r>
      <w:r w:rsidR="0000206E">
        <w:rPr>
          <w:sz w:val="28"/>
          <w:szCs w:val="28"/>
        </w:rPr>
        <w:t>-</w:t>
      </w:r>
      <w:r w:rsidRPr="00A620D4">
        <w:rPr>
          <w:sz w:val="28"/>
          <w:szCs w:val="28"/>
        </w:rPr>
        <w:t>70-158</w:t>
      </w:r>
      <w:r w:rsidRPr="00A620D4">
        <w:rPr>
          <w:rStyle w:val="apple-converted-space"/>
          <w:rFonts w:eastAsiaTheme="majorEastAsia"/>
          <w:color w:val="000000"/>
          <w:sz w:val="28"/>
          <w:szCs w:val="28"/>
          <w:shd w:val="clear" w:color="auto" w:fill="FFFFFF"/>
        </w:rPr>
        <w:t>) до 1,5см (</w:t>
      </w:r>
      <w:r w:rsidR="000E1A3B" w:rsidRPr="00A620D4">
        <w:rPr>
          <w:sz w:val="28"/>
          <w:szCs w:val="28"/>
        </w:rPr>
        <w:t>F</w:t>
      </w:r>
      <w:r w:rsidR="000E1A3B" w:rsidRPr="00A620D4">
        <w:rPr>
          <w:sz w:val="28"/>
          <w:szCs w:val="28"/>
          <w:vertAlign w:val="subscript"/>
        </w:rPr>
        <w:t>1</w:t>
      </w:r>
      <w:r w:rsidRPr="00A620D4">
        <w:rPr>
          <w:sz w:val="28"/>
          <w:szCs w:val="28"/>
        </w:rPr>
        <w:t>Дарвина</w:t>
      </w:r>
      <w:r w:rsidRPr="00A620D4">
        <w:rPr>
          <w:rStyle w:val="apple-converted-space"/>
          <w:rFonts w:eastAsiaTheme="majorEastAsia"/>
          <w:color w:val="000000"/>
          <w:sz w:val="28"/>
          <w:szCs w:val="28"/>
          <w:shd w:val="clear" w:color="auto" w:fill="FFFFFF"/>
        </w:rPr>
        <w:t>). Данный признак имеет положительную корреляцию с мощностью корневой системы растений дыни, чем толще плети у основания, тем мощнее корневая система и обратно. Данные сорта могут быть использов</w:t>
      </w:r>
      <w:r w:rsidRPr="00A620D4">
        <w:rPr>
          <w:rStyle w:val="apple-converted-space"/>
          <w:rFonts w:eastAsiaTheme="majorEastAsia"/>
          <w:color w:val="000000"/>
          <w:sz w:val="28"/>
          <w:szCs w:val="28"/>
          <w:shd w:val="clear" w:color="auto" w:fill="FFFFFF"/>
        </w:rPr>
        <w:t>а</w:t>
      </w:r>
      <w:r w:rsidRPr="00A620D4">
        <w:rPr>
          <w:rStyle w:val="apple-converted-space"/>
          <w:rFonts w:eastAsiaTheme="majorEastAsia"/>
          <w:color w:val="000000"/>
          <w:sz w:val="28"/>
          <w:szCs w:val="28"/>
          <w:shd w:val="clear" w:color="auto" w:fill="FFFFFF"/>
        </w:rPr>
        <w:t>ны в качестве родительских форм при получении исходного материала для б</w:t>
      </w:r>
      <w:r w:rsidRPr="00A620D4">
        <w:rPr>
          <w:rStyle w:val="apple-converted-space"/>
          <w:rFonts w:eastAsiaTheme="majorEastAsia"/>
          <w:color w:val="000000"/>
          <w:sz w:val="28"/>
          <w:szCs w:val="28"/>
          <w:shd w:val="clear" w:color="auto" w:fill="FFFFFF"/>
        </w:rPr>
        <w:t>о</w:t>
      </w:r>
      <w:r w:rsidRPr="00A620D4">
        <w:rPr>
          <w:rStyle w:val="apple-converted-space"/>
          <w:rFonts w:eastAsiaTheme="majorEastAsia"/>
          <w:color w:val="000000"/>
          <w:sz w:val="28"/>
          <w:szCs w:val="28"/>
          <w:shd w:val="clear" w:color="auto" w:fill="FFFFFF"/>
        </w:rPr>
        <w:t>гарного бахчеводства.</w:t>
      </w:r>
    </w:p>
    <w:p w:rsidR="00A620D4" w:rsidRPr="00A620D4" w:rsidRDefault="00A620D4" w:rsidP="00A620D4">
      <w:pPr>
        <w:ind w:firstLine="709"/>
        <w:jc w:val="both"/>
        <w:rPr>
          <w:rStyle w:val="apple-converted-space"/>
          <w:rFonts w:eastAsiaTheme="majorEastAsia"/>
          <w:color w:val="000000"/>
          <w:sz w:val="28"/>
          <w:szCs w:val="28"/>
          <w:shd w:val="clear" w:color="auto" w:fill="FFFFFF"/>
        </w:rPr>
      </w:pPr>
      <w:r w:rsidRPr="00A620D4">
        <w:rPr>
          <w:rStyle w:val="apple-converted-space"/>
          <w:rFonts w:eastAsiaTheme="majorEastAsia"/>
          <w:color w:val="000000"/>
          <w:sz w:val="28"/>
          <w:szCs w:val="28"/>
          <w:shd w:val="clear" w:color="auto" w:fill="FFFFFF"/>
        </w:rPr>
        <w:lastRenderedPageBreak/>
        <w:t>Длина междоузлий на плетях по сортообразцам составила от 5,0 см (</w:t>
      </w:r>
      <w:r w:rsidR="000E1A3B" w:rsidRPr="003008A8">
        <w:rPr>
          <w:sz w:val="28"/>
          <w:szCs w:val="28"/>
        </w:rPr>
        <w:t>F</w:t>
      </w:r>
      <w:r w:rsidR="000E1A3B" w:rsidRPr="003008A8">
        <w:rPr>
          <w:sz w:val="28"/>
          <w:szCs w:val="28"/>
          <w:vertAlign w:val="subscript"/>
        </w:rPr>
        <w:t>1</w:t>
      </w:r>
      <w:r w:rsidRPr="003008A8">
        <w:rPr>
          <w:sz w:val="28"/>
          <w:szCs w:val="28"/>
        </w:rPr>
        <w:t>Ах</w:t>
      </w:r>
      <w:r w:rsidR="00C15D8A">
        <w:rPr>
          <w:sz w:val="28"/>
          <w:szCs w:val="28"/>
        </w:rPr>
        <w:t>-</w:t>
      </w:r>
      <w:r w:rsidRPr="003008A8">
        <w:rPr>
          <w:sz w:val="28"/>
          <w:szCs w:val="28"/>
        </w:rPr>
        <w:t>70-158</w:t>
      </w:r>
      <w:r w:rsidRPr="003008A8">
        <w:rPr>
          <w:rStyle w:val="apple-converted-space"/>
          <w:rFonts w:eastAsiaTheme="majorEastAsia"/>
          <w:sz w:val="28"/>
          <w:szCs w:val="28"/>
          <w:shd w:val="clear" w:color="auto" w:fill="FFFFFF"/>
        </w:rPr>
        <w:t>) до 10,0см (</w:t>
      </w:r>
      <w:r w:rsidR="000E1A3B" w:rsidRPr="003008A8">
        <w:rPr>
          <w:sz w:val="28"/>
          <w:szCs w:val="28"/>
        </w:rPr>
        <w:t>F</w:t>
      </w:r>
      <w:r w:rsidR="000E1A3B" w:rsidRPr="003008A8">
        <w:rPr>
          <w:sz w:val="28"/>
          <w:szCs w:val="28"/>
          <w:vertAlign w:val="subscript"/>
        </w:rPr>
        <w:t>1</w:t>
      </w:r>
      <w:r w:rsidRPr="003008A8">
        <w:rPr>
          <w:sz w:val="28"/>
          <w:szCs w:val="28"/>
        </w:rPr>
        <w:t>Лилиан</w:t>
      </w:r>
      <w:r w:rsidRPr="00A620D4">
        <w:rPr>
          <w:rStyle w:val="apple-converted-space"/>
          <w:rFonts w:eastAsiaTheme="majorEastAsia"/>
          <w:color w:val="000000"/>
          <w:sz w:val="28"/>
          <w:szCs w:val="28"/>
          <w:shd w:val="clear" w:color="auto" w:fill="FFFFFF"/>
        </w:rPr>
        <w:t xml:space="preserve">). По данному признаку просматривается связь с признаком длина главной плети. </w:t>
      </w:r>
    </w:p>
    <w:p w:rsidR="00A620D4" w:rsidRPr="00A620D4" w:rsidRDefault="00A620D4" w:rsidP="00A620D4">
      <w:pPr>
        <w:ind w:firstLine="709"/>
        <w:jc w:val="both"/>
        <w:rPr>
          <w:rFonts w:eastAsiaTheme="majorEastAsia"/>
          <w:sz w:val="28"/>
          <w:szCs w:val="28"/>
        </w:rPr>
      </w:pPr>
      <w:r w:rsidRPr="00A620D4">
        <w:rPr>
          <w:rStyle w:val="apple-converted-space"/>
          <w:rFonts w:eastAsiaTheme="majorEastAsia"/>
          <w:color w:val="000000"/>
          <w:sz w:val="28"/>
          <w:szCs w:val="28"/>
          <w:shd w:val="clear" w:color="auto" w:fill="FFFFFF"/>
        </w:rPr>
        <w:t xml:space="preserve">Листья растений дыни по сортообразцам сильно варьировали по форме листа, форме края листа,  размеру листа и слабо по окраске. По форме листовой пластины по всем сортообразцам определены три типа – </w:t>
      </w:r>
      <w:proofErr w:type="gramStart"/>
      <w:r w:rsidRPr="00A620D4">
        <w:rPr>
          <w:rStyle w:val="apple-converted-space"/>
          <w:rFonts w:eastAsiaTheme="majorEastAsia"/>
          <w:color w:val="000000"/>
          <w:sz w:val="28"/>
          <w:szCs w:val="28"/>
          <w:shd w:val="clear" w:color="auto" w:fill="FFFFFF"/>
        </w:rPr>
        <w:t>почковидный</w:t>
      </w:r>
      <w:proofErr w:type="gramEnd"/>
      <w:r w:rsidRPr="00A620D4">
        <w:rPr>
          <w:rStyle w:val="apple-converted-space"/>
          <w:rFonts w:eastAsiaTheme="majorEastAsia"/>
          <w:color w:val="000000"/>
          <w:sz w:val="28"/>
          <w:szCs w:val="28"/>
          <w:shd w:val="clear" w:color="auto" w:fill="FFFFFF"/>
        </w:rPr>
        <w:t>, сердц</w:t>
      </w:r>
      <w:r w:rsidRPr="00A620D4">
        <w:rPr>
          <w:rStyle w:val="apple-converted-space"/>
          <w:rFonts w:eastAsiaTheme="majorEastAsia"/>
          <w:color w:val="000000"/>
          <w:sz w:val="28"/>
          <w:szCs w:val="28"/>
          <w:shd w:val="clear" w:color="auto" w:fill="FFFFFF"/>
        </w:rPr>
        <w:t>е</w:t>
      </w:r>
      <w:r w:rsidRPr="00A620D4">
        <w:rPr>
          <w:rStyle w:val="apple-converted-space"/>
          <w:rFonts w:eastAsiaTheme="majorEastAsia"/>
          <w:color w:val="000000"/>
          <w:sz w:val="28"/>
          <w:szCs w:val="28"/>
          <w:shd w:val="clear" w:color="auto" w:fill="FFFFFF"/>
        </w:rPr>
        <w:t>видный и угловатый, по форме края листа от  слабовыемчатого до цельнокра</w:t>
      </w:r>
      <w:r w:rsidRPr="00A620D4">
        <w:rPr>
          <w:rStyle w:val="apple-converted-space"/>
          <w:rFonts w:eastAsiaTheme="majorEastAsia"/>
          <w:color w:val="000000"/>
          <w:sz w:val="28"/>
          <w:szCs w:val="28"/>
          <w:shd w:val="clear" w:color="auto" w:fill="FFFFFF"/>
        </w:rPr>
        <w:t>й</w:t>
      </w:r>
      <w:r w:rsidRPr="00A620D4">
        <w:rPr>
          <w:rStyle w:val="apple-converted-space"/>
          <w:rFonts w:eastAsiaTheme="majorEastAsia"/>
          <w:color w:val="000000"/>
          <w:sz w:val="28"/>
          <w:szCs w:val="28"/>
          <w:shd w:val="clear" w:color="auto" w:fill="FFFFFF"/>
        </w:rPr>
        <w:t>ной и по размеру от очень мелкой до очень крупной</w:t>
      </w:r>
      <w:r w:rsidR="004B2A98" w:rsidRPr="00DF2076">
        <w:rPr>
          <w:sz w:val="28"/>
          <w:szCs w:val="28"/>
        </w:rPr>
        <w:t>[144]</w:t>
      </w:r>
      <w:r w:rsidR="004B2A98" w:rsidRPr="00A620D4">
        <w:rPr>
          <w:sz w:val="28"/>
          <w:szCs w:val="28"/>
        </w:rPr>
        <w:t xml:space="preserve">. </w:t>
      </w:r>
      <w:r w:rsidRPr="00A620D4">
        <w:rPr>
          <w:rStyle w:val="apple-converted-space"/>
          <w:rFonts w:eastAsiaTheme="majorEastAsia"/>
          <w:color w:val="000000"/>
          <w:sz w:val="28"/>
          <w:szCs w:val="28"/>
          <w:shd w:val="clear" w:color="auto" w:fill="FFFFFF"/>
        </w:rPr>
        <w:t xml:space="preserve"> Очень сильная в</w:t>
      </w:r>
      <w:r w:rsidRPr="00A620D4">
        <w:rPr>
          <w:rStyle w:val="apple-converted-space"/>
          <w:rFonts w:eastAsiaTheme="majorEastAsia"/>
          <w:color w:val="000000"/>
          <w:sz w:val="28"/>
          <w:szCs w:val="28"/>
          <w:shd w:val="clear" w:color="auto" w:fill="FFFFFF"/>
        </w:rPr>
        <w:t>ы</w:t>
      </w:r>
      <w:r w:rsidRPr="00A620D4">
        <w:rPr>
          <w:rStyle w:val="apple-converted-space"/>
          <w:rFonts w:eastAsiaTheme="majorEastAsia"/>
          <w:color w:val="000000"/>
          <w:sz w:val="28"/>
          <w:szCs w:val="28"/>
          <w:shd w:val="clear" w:color="auto" w:fill="FFFFFF"/>
        </w:rPr>
        <w:t xml:space="preserve">емчатость листа наблюдались у сортообразцов с угловатыми формами листовой пластины образцы </w:t>
      </w:r>
      <w:r w:rsidR="000E1A3B">
        <w:rPr>
          <w:sz w:val="28"/>
          <w:szCs w:val="28"/>
        </w:rPr>
        <w:t>–</w:t>
      </w:r>
      <w:r w:rsidR="000E1A3B" w:rsidRPr="003008A8">
        <w:rPr>
          <w:sz w:val="28"/>
          <w:szCs w:val="28"/>
        </w:rPr>
        <w:t>F</w:t>
      </w:r>
      <w:r w:rsidR="000E1A3B" w:rsidRPr="003008A8">
        <w:rPr>
          <w:sz w:val="28"/>
          <w:szCs w:val="28"/>
          <w:vertAlign w:val="subscript"/>
        </w:rPr>
        <w:t>1</w:t>
      </w:r>
      <w:r w:rsidRPr="003008A8">
        <w:rPr>
          <w:sz w:val="28"/>
          <w:szCs w:val="28"/>
        </w:rPr>
        <w:t>Лилиан</w:t>
      </w:r>
      <w:r w:rsidR="000475A7">
        <w:rPr>
          <w:sz w:val="28"/>
          <w:szCs w:val="28"/>
        </w:rPr>
        <w:t>,</w:t>
      </w:r>
      <w:r w:rsidR="000E1A3B" w:rsidRPr="003008A8">
        <w:rPr>
          <w:sz w:val="28"/>
          <w:szCs w:val="28"/>
        </w:rPr>
        <w:t>F</w:t>
      </w:r>
      <w:r w:rsidR="000E1A3B" w:rsidRPr="003008A8">
        <w:rPr>
          <w:sz w:val="28"/>
          <w:szCs w:val="28"/>
          <w:vertAlign w:val="subscript"/>
        </w:rPr>
        <w:t>1</w:t>
      </w:r>
      <w:r w:rsidRPr="003008A8">
        <w:rPr>
          <w:sz w:val="28"/>
          <w:szCs w:val="28"/>
        </w:rPr>
        <w:t>Ах</w:t>
      </w:r>
      <w:r w:rsidR="00C15D8A">
        <w:rPr>
          <w:sz w:val="28"/>
          <w:szCs w:val="28"/>
        </w:rPr>
        <w:t>-</w:t>
      </w:r>
      <w:r w:rsidRPr="003008A8">
        <w:rPr>
          <w:sz w:val="28"/>
          <w:szCs w:val="28"/>
        </w:rPr>
        <w:t>70-158</w:t>
      </w:r>
      <w:r w:rsidR="000475A7">
        <w:rPr>
          <w:sz w:val="28"/>
          <w:szCs w:val="28"/>
        </w:rPr>
        <w:t>,</w:t>
      </w:r>
      <w:r w:rsidR="000E1A3B" w:rsidRPr="003008A8">
        <w:rPr>
          <w:sz w:val="28"/>
          <w:szCs w:val="28"/>
        </w:rPr>
        <w:t>F</w:t>
      </w:r>
      <w:r w:rsidR="000E1A3B" w:rsidRPr="003008A8">
        <w:rPr>
          <w:sz w:val="28"/>
          <w:szCs w:val="28"/>
          <w:vertAlign w:val="subscript"/>
        </w:rPr>
        <w:t>1</w:t>
      </w:r>
      <w:r w:rsidRPr="003008A8">
        <w:rPr>
          <w:sz w:val="28"/>
          <w:szCs w:val="28"/>
          <w:lang w:val="en-US"/>
        </w:rPr>
        <w:t>D</w:t>
      </w:r>
      <w:r w:rsidRPr="003008A8">
        <w:rPr>
          <w:sz w:val="28"/>
          <w:szCs w:val="28"/>
        </w:rPr>
        <w:t>С</w:t>
      </w:r>
      <w:r w:rsidR="00C15D8A">
        <w:rPr>
          <w:sz w:val="28"/>
          <w:szCs w:val="28"/>
        </w:rPr>
        <w:t>-</w:t>
      </w:r>
      <w:r w:rsidRPr="00A620D4">
        <w:rPr>
          <w:sz w:val="28"/>
          <w:szCs w:val="28"/>
        </w:rPr>
        <w:t>45-259</w:t>
      </w:r>
      <w:r w:rsidR="00C15D8A">
        <w:rPr>
          <w:sz w:val="28"/>
          <w:szCs w:val="28"/>
        </w:rPr>
        <w:t>,</w:t>
      </w:r>
      <w:r w:rsidRPr="00A620D4">
        <w:rPr>
          <w:sz w:val="28"/>
          <w:szCs w:val="28"/>
          <w:lang w:val="en-US"/>
        </w:rPr>
        <w:t>SariBal</w:t>
      </w:r>
      <w:r w:rsidR="00C15D8A">
        <w:rPr>
          <w:sz w:val="28"/>
          <w:szCs w:val="28"/>
          <w:lang w:val="en-US"/>
        </w:rPr>
        <w:t>l</w:t>
      </w:r>
      <w:r w:rsidRPr="00A620D4">
        <w:rPr>
          <w:rStyle w:val="apple-converted-space"/>
          <w:rFonts w:eastAsiaTheme="majorEastAsia"/>
          <w:color w:val="000000"/>
          <w:sz w:val="28"/>
          <w:szCs w:val="28"/>
          <w:shd w:val="clear" w:color="auto" w:fill="FFFFFF"/>
        </w:rPr>
        <w:t>. Большинство сортообразцов имели слабовыемчатый край листа почковидной и сердцевидной формы.</w:t>
      </w:r>
      <w:r w:rsidRPr="00A620D4">
        <w:rPr>
          <w:sz w:val="28"/>
          <w:szCs w:val="28"/>
        </w:rPr>
        <w:t xml:space="preserve"> Среди сортообразцов дыни не наблюдались растения с рассеченной л</w:t>
      </w:r>
      <w:r w:rsidRPr="00A620D4">
        <w:rPr>
          <w:sz w:val="28"/>
          <w:szCs w:val="28"/>
        </w:rPr>
        <w:t>и</w:t>
      </w:r>
      <w:r w:rsidRPr="00A620D4">
        <w:rPr>
          <w:sz w:val="28"/>
          <w:szCs w:val="28"/>
        </w:rPr>
        <w:t>ствой пластиной, что является селекционно-ценным признаком наследующийся в потомстве рецессивно, который можно использовать в качестве маркера при гибридной (гетерозисной) селекции</w:t>
      </w:r>
      <w:r w:rsidR="00DF2076" w:rsidRPr="00DF2076">
        <w:rPr>
          <w:sz w:val="28"/>
          <w:szCs w:val="28"/>
        </w:rPr>
        <w:t>[144]</w:t>
      </w:r>
      <w:r w:rsidRPr="00A620D4">
        <w:rPr>
          <w:sz w:val="28"/>
          <w:szCs w:val="28"/>
        </w:rPr>
        <w:t xml:space="preserve">. </w:t>
      </w:r>
    </w:p>
    <w:p w:rsidR="00A620D4" w:rsidRPr="003008A8" w:rsidRDefault="00A620D4" w:rsidP="00A620D4">
      <w:pPr>
        <w:ind w:firstLine="709"/>
        <w:jc w:val="both"/>
        <w:rPr>
          <w:sz w:val="28"/>
          <w:szCs w:val="28"/>
        </w:rPr>
      </w:pPr>
      <w:r w:rsidRPr="00A620D4">
        <w:rPr>
          <w:sz w:val="28"/>
          <w:szCs w:val="28"/>
        </w:rPr>
        <w:t>По размеру листа показатели по сортообразцам разнятся от очень мелкой до очень крупной. Очень крупными размерами листа выделились 3 сортообразца</w:t>
      </w:r>
      <w:r w:rsidR="000E1A3B" w:rsidRPr="003008A8">
        <w:rPr>
          <w:sz w:val="28"/>
          <w:szCs w:val="28"/>
        </w:rPr>
        <w:t>F</w:t>
      </w:r>
      <w:r w:rsidR="000E1A3B" w:rsidRPr="003008A8">
        <w:rPr>
          <w:sz w:val="28"/>
          <w:szCs w:val="28"/>
          <w:vertAlign w:val="subscript"/>
        </w:rPr>
        <w:t>1</w:t>
      </w:r>
      <w:r w:rsidRPr="003008A8">
        <w:rPr>
          <w:sz w:val="28"/>
          <w:szCs w:val="28"/>
        </w:rPr>
        <w:t>Даримо</w:t>
      </w:r>
      <w:r w:rsidR="003008A8">
        <w:rPr>
          <w:sz w:val="28"/>
          <w:szCs w:val="28"/>
        </w:rPr>
        <w:t>,</w:t>
      </w:r>
      <w:r w:rsidR="000E1A3B" w:rsidRPr="003008A8">
        <w:rPr>
          <w:sz w:val="28"/>
          <w:szCs w:val="28"/>
        </w:rPr>
        <w:t>F</w:t>
      </w:r>
      <w:r w:rsidR="000E1A3B" w:rsidRPr="003008A8">
        <w:rPr>
          <w:sz w:val="28"/>
          <w:szCs w:val="28"/>
          <w:vertAlign w:val="subscript"/>
        </w:rPr>
        <w:t>1</w:t>
      </w:r>
      <w:r w:rsidRPr="003008A8">
        <w:rPr>
          <w:sz w:val="28"/>
          <w:szCs w:val="28"/>
        </w:rPr>
        <w:t>Пирона</w:t>
      </w:r>
      <w:r w:rsidRPr="003008A8">
        <w:rPr>
          <w:rStyle w:val="apple-converted-space"/>
          <w:rFonts w:eastAsiaTheme="majorEastAsia"/>
          <w:sz w:val="28"/>
          <w:szCs w:val="28"/>
          <w:shd w:val="clear" w:color="auto" w:fill="FFFFFF"/>
        </w:rPr>
        <w:t xml:space="preserve">, </w:t>
      </w:r>
      <w:r w:rsidR="000E1A3B" w:rsidRPr="003008A8">
        <w:rPr>
          <w:sz w:val="28"/>
          <w:szCs w:val="28"/>
        </w:rPr>
        <w:t>F</w:t>
      </w:r>
      <w:r w:rsidR="000E1A3B" w:rsidRPr="003008A8">
        <w:rPr>
          <w:sz w:val="28"/>
          <w:szCs w:val="28"/>
          <w:vertAlign w:val="subscript"/>
        </w:rPr>
        <w:t>1</w:t>
      </w:r>
      <w:r w:rsidR="00C15D8A">
        <w:rPr>
          <w:sz w:val="28"/>
          <w:szCs w:val="28"/>
          <w:lang w:val="kk-KZ"/>
        </w:rPr>
        <w:t>АХ-</w:t>
      </w:r>
      <w:r w:rsidRPr="003008A8">
        <w:rPr>
          <w:sz w:val="28"/>
          <w:szCs w:val="28"/>
          <w:lang w:val="kk-KZ"/>
        </w:rPr>
        <w:t>6404</w:t>
      </w:r>
      <w:r w:rsidRPr="003008A8">
        <w:rPr>
          <w:sz w:val="28"/>
          <w:szCs w:val="28"/>
        </w:rPr>
        <w:t>. По окраске листа,</w:t>
      </w:r>
      <w:r w:rsidRPr="003008A8">
        <w:rPr>
          <w:rStyle w:val="apple-converted-space"/>
          <w:rFonts w:eastAsiaTheme="majorEastAsia"/>
          <w:sz w:val="28"/>
          <w:szCs w:val="28"/>
          <w:shd w:val="clear" w:color="auto" w:fill="FFFFFF"/>
        </w:rPr>
        <w:t xml:space="preserve"> в условиях предгорья юго-востока Казахстана,</w:t>
      </w:r>
      <w:r w:rsidRPr="003008A8">
        <w:rPr>
          <w:sz w:val="28"/>
          <w:szCs w:val="28"/>
        </w:rPr>
        <w:t>сортообразцы сильно не разнятся.</w:t>
      </w:r>
    </w:p>
    <w:p w:rsidR="00A620D4" w:rsidRPr="00A620D4" w:rsidRDefault="00A620D4" w:rsidP="00A620D4">
      <w:pPr>
        <w:ind w:firstLine="709"/>
        <w:jc w:val="both"/>
        <w:rPr>
          <w:sz w:val="28"/>
          <w:szCs w:val="28"/>
        </w:rPr>
      </w:pPr>
      <w:r w:rsidRPr="003008A8">
        <w:rPr>
          <w:sz w:val="28"/>
          <w:szCs w:val="28"/>
        </w:rPr>
        <w:t>Длина черешка листа по сортообразцам составила от 6,5см (</w:t>
      </w:r>
      <w:r w:rsidR="000E1A3B" w:rsidRPr="003008A8">
        <w:rPr>
          <w:sz w:val="28"/>
          <w:szCs w:val="28"/>
        </w:rPr>
        <w:t>F</w:t>
      </w:r>
      <w:r w:rsidR="000E1A3B" w:rsidRPr="003008A8">
        <w:rPr>
          <w:sz w:val="28"/>
          <w:szCs w:val="28"/>
          <w:vertAlign w:val="subscript"/>
        </w:rPr>
        <w:t>1</w:t>
      </w:r>
      <w:r w:rsidRPr="003008A8">
        <w:rPr>
          <w:sz w:val="28"/>
          <w:szCs w:val="28"/>
        </w:rPr>
        <w:t>Ах</w:t>
      </w:r>
      <w:r w:rsidR="00C15D8A">
        <w:rPr>
          <w:sz w:val="28"/>
          <w:szCs w:val="28"/>
        </w:rPr>
        <w:t>-</w:t>
      </w:r>
      <w:r w:rsidRPr="003008A8">
        <w:rPr>
          <w:sz w:val="28"/>
          <w:szCs w:val="28"/>
        </w:rPr>
        <w:t>70-158) до 13,0см (</w:t>
      </w:r>
      <w:r w:rsidR="000E1A3B" w:rsidRPr="003008A8">
        <w:rPr>
          <w:sz w:val="28"/>
          <w:szCs w:val="28"/>
        </w:rPr>
        <w:t>F</w:t>
      </w:r>
      <w:r w:rsidR="000E1A3B" w:rsidRPr="003008A8">
        <w:rPr>
          <w:sz w:val="28"/>
          <w:szCs w:val="28"/>
          <w:vertAlign w:val="subscript"/>
        </w:rPr>
        <w:t>1</w:t>
      </w:r>
      <w:r w:rsidRPr="003008A8">
        <w:rPr>
          <w:sz w:val="28"/>
          <w:szCs w:val="28"/>
          <w:lang w:val="en-US"/>
        </w:rPr>
        <w:t>D</w:t>
      </w:r>
      <w:r w:rsidR="00C15D8A">
        <w:rPr>
          <w:sz w:val="28"/>
          <w:szCs w:val="28"/>
        </w:rPr>
        <w:t>С-</w:t>
      </w:r>
      <w:r w:rsidRPr="003008A8">
        <w:rPr>
          <w:sz w:val="28"/>
          <w:szCs w:val="28"/>
        </w:rPr>
        <w:t>45-259</w:t>
      </w:r>
      <w:r w:rsidR="000475A7">
        <w:rPr>
          <w:sz w:val="28"/>
          <w:szCs w:val="28"/>
        </w:rPr>
        <w:t xml:space="preserve">, </w:t>
      </w:r>
      <w:r w:rsidR="000E1A3B" w:rsidRPr="003008A8">
        <w:rPr>
          <w:sz w:val="28"/>
          <w:szCs w:val="28"/>
        </w:rPr>
        <w:t>F</w:t>
      </w:r>
      <w:r w:rsidR="000E1A3B" w:rsidRPr="003008A8">
        <w:rPr>
          <w:sz w:val="28"/>
          <w:szCs w:val="28"/>
          <w:vertAlign w:val="subscript"/>
        </w:rPr>
        <w:t>1</w:t>
      </w:r>
      <w:r w:rsidRPr="003008A8">
        <w:rPr>
          <w:sz w:val="28"/>
          <w:szCs w:val="28"/>
        </w:rPr>
        <w:t>Пирона). Данный признак не имел каких-либо пол</w:t>
      </w:r>
      <w:r w:rsidRPr="003008A8">
        <w:rPr>
          <w:sz w:val="28"/>
          <w:szCs w:val="28"/>
        </w:rPr>
        <w:t>о</w:t>
      </w:r>
      <w:r w:rsidRPr="003008A8">
        <w:rPr>
          <w:sz w:val="28"/>
          <w:szCs w:val="28"/>
        </w:rPr>
        <w:t>жительных или отрицательных</w:t>
      </w:r>
      <w:r w:rsidRPr="00A620D4">
        <w:rPr>
          <w:sz w:val="28"/>
          <w:szCs w:val="28"/>
        </w:rPr>
        <w:t xml:space="preserve"> связей с другими признаками растений дыни.  Положение черешка по отношению к плетям в сор</w:t>
      </w:r>
      <w:r w:rsidR="000E1A3B">
        <w:rPr>
          <w:sz w:val="28"/>
          <w:szCs w:val="28"/>
        </w:rPr>
        <w:t>тообразцах имели два пол</w:t>
      </w:r>
      <w:r w:rsidR="000E1A3B">
        <w:rPr>
          <w:sz w:val="28"/>
          <w:szCs w:val="28"/>
        </w:rPr>
        <w:t>о</w:t>
      </w:r>
      <w:r w:rsidR="000E1A3B">
        <w:rPr>
          <w:sz w:val="28"/>
          <w:szCs w:val="28"/>
        </w:rPr>
        <w:t xml:space="preserve">жения – </w:t>
      </w:r>
      <w:r w:rsidRPr="00A620D4">
        <w:rPr>
          <w:sz w:val="28"/>
          <w:szCs w:val="28"/>
        </w:rPr>
        <w:t>наклонноеи  вертика</w:t>
      </w:r>
      <w:r w:rsidR="00363307">
        <w:rPr>
          <w:sz w:val="28"/>
          <w:szCs w:val="28"/>
        </w:rPr>
        <w:t>льное их расположение (таблица 7</w:t>
      </w:r>
      <w:r w:rsidRPr="00A620D4">
        <w:rPr>
          <w:sz w:val="28"/>
          <w:szCs w:val="28"/>
        </w:rPr>
        <w:t xml:space="preserve">). </w:t>
      </w:r>
    </w:p>
    <w:p w:rsidR="00A620D4" w:rsidRDefault="00A620D4" w:rsidP="00A620D4">
      <w:pPr>
        <w:pStyle w:val="af1"/>
        <w:spacing w:after="0"/>
        <w:ind w:left="0" w:right="-142"/>
        <w:rPr>
          <w:sz w:val="28"/>
          <w:szCs w:val="28"/>
        </w:rPr>
      </w:pPr>
    </w:p>
    <w:p w:rsidR="000E1A3B" w:rsidRDefault="00A620D4" w:rsidP="00FF1499">
      <w:pPr>
        <w:ind w:firstLine="709"/>
        <w:rPr>
          <w:sz w:val="28"/>
          <w:szCs w:val="28"/>
        </w:rPr>
      </w:pPr>
      <w:r w:rsidRPr="00A620D4">
        <w:rPr>
          <w:noProof/>
          <w:sz w:val="28"/>
          <w:szCs w:val="28"/>
        </w:rPr>
        <w:drawing>
          <wp:inline distT="0" distB="0" distL="0" distR="0">
            <wp:extent cx="2545102" cy="3465500"/>
            <wp:effectExtent l="19050" t="0" r="7598" b="0"/>
            <wp:docPr id="200" name="Рисунок 5" descr="C:\Users\01\Desktop\фото арбузы адаптация , 2019\WhatsApp Image 2019-08-19 at 15.56.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WhatsApp Image 2019-08-19 at 15.56.58(1).jpeg"/>
                    <pic:cNvPicPr>
                      <a:picLocks noChangeAspect="1" noChangeArrowheads="1"/>
                    </pic:cNvPicPr>
                  </pic:nvPicPr>
                  <pic:blipFill>
                    <a:blip r:embed="rId10" cstate="print"/>
                    <a:srcRect/>
                    <a:stretch>
                      <a:fillRect/>
                    </a:stretch>
                  </pic:blipFill>
                  <pic:spPr bwMode="auto">
                    <a:xfrm>
                      <a:off x="0" y="0"/>
                      <a:ext cx="2546623" cy="3467571"/>
                    </a:xfrm>
                    <a:prstGeom prst="rect">
                      <a:avLst/>
                    </a:prstGeom>
                    <a:noFill/>
                    <a:ln w="9525">
                      <a:noFill/>
                      <a:miter lim="800000"/>
                      <a:headEnd/>
                      <a:tailEnd/>
                    </a:ln>
                  </pic:spPr>
                </pic:pic>
              </a:graphicData>
            </a:graphic>
          </wp:inline>
        </w:drawing>
      </w:r>
      <w:r w:rsidRPr="00A620D4">
        <w:rPr>
          <w:noProof/>
          <w:sz w:val="28"/>
          <w:szCs w:val="28"/>
        </w:rPr>
        <w:drawing>
          <wp:inline distT="0" distB="0" distL="0" distR="0">
            <wp:extent cx="2585837" cy="3447784"/>
            <wp:effectExtent l="19050" t="0" r="4963" b="0"/>
            <wp:docPr id="201" name="Рисунок 2" descr="C:\Users\01\Desktop\фото арбузы адаптация , 2019\WhatsApp Image 2019-08-19 at 15.54.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8-19 at 15.54.44(1).jpeg"/>
                    <pic:cNvPicPr>
                      <a:picLocks noChangeAspect="1" noChangeArrowheads="1"/>
                    </pic:cNvPicPr>
                  </pic:nvPicPr>
                  <pic:blipFill>
                    <a:blip r:embed="rId11" cstate="print"/>
                    <a:srcRect/>
                    <a:stretch>
                      <a:fillRect/>
                    </a:stretch>
                  </pic:blipFill>
                  <pic:spPr bwMode="auto">
                    <a:xfrm>
                      <a:off x="0" y="0"/>
                      <a:ext cx="2586111" cy="3448149"/>
                    </a:xfrm>
                    <a:prstGeom prst="rect">
                      <a:avLst/>
                    </a:prstGeom>
                    <a:noFill/>
                    <a:ln w="9525">
                      <a:noFill/>
                      <a:miter lim="800000"/>
                      <a:headEnd/>
                      <a:tailEnd/>
                    </a:ln>
                  </pic:spPr>
                </pic:pic>
              </a:graphicData>
            </a:graphic>
          </wp:inline>
        </w:drawing>
      </w:r>
    </w:p>
    <w:p w:rsidR="00A620D4" w:rsidRPr="00A620D4" w:rsidRDefault="003D31FE" w:rsidP="00A620D4">
      <w:pPr>
        <w:autoSpaceDE w:val="0"/>
        <w:autoSpaceDN w:val="0"/>
        <w:adjustRightInd w:val="0"/>
        <w:jc w:val="center"/>
        <w:rPr>
          <w:sz w:val="28"/>
          <w:szCs w:val="28"/>
        </w:rPr>
      </w:pPr>
      <w:r>
        <w:rPr>
          <w:sz w:val="28"/>
          <w:szCs w:val="28"/>
        </w:rPr>
        <w:t>Рисунок  1,</w:t>
      </w:r>
      <w:r w:rsidR="00A620D4" w:rsidRPr="00A620D4">
        <w:rPr>
          <w:sz w:val="28"/>
          <w:szCs w:val="28"/>
        </w:rPr>
        <w:t xml:space="preserve">2 </w:t>
      </w:r>
      <w:r w:rsidR="002008CB">
        <w:rPr>
          <w:sz w:val="28"/>
          <w:szCs w:val="28"/>
        </w:rPr>
        <w:t xml:space="preserve">- </w:t>
      </w:r>
      <w:r w:rsidR="00A620D4" w:rsidRPr="00A620D4">
        <w:rPr>
          <w:sz w:val="28"/>
          <w:szCs w:val="28"/>
        </w:rPr>
        <w:t>Питомник адаптации дыни</w:t>
      </w:r>
    </w:p>
    <w:p w:rsidR="00A620D4" w:rsidRDefault="00A620D4" w:rsidP="00A620D4">
      <w:pPr>
        <w:autoSpaceDE w:val="0"/>
        <w:autoSpaceDN w:val="0"/>
        <w:adjustRightInd w:val="0"/>
        <w:jc w:val="center"/>
        <w:rPr>
          <w:b/>
          <w:sz w:val="24"/>
          <w:szCs w:val="24"/>
        </w:rPr>
        <w:sectPr w:rsidR="00A620D4" w:rsidSect="00F853FE">
          <w:footerReference w:type="default" r:id="rId12"/>
          <w:type w:val="nextColumn"/>
          <w:pgSz w:w="11906" w:h="16838"/>
          <w:pgMar w:top="1134" w:right="567" w:bottom="1134" w:left="1701" w:header="709" w:footer="709" w:gutter="0"/>
          <w:pgNumType w:start="2"/>
          <w:cols w:space="708"/>
          <w:docGrid w:linePitch="360"/>
        </w:sectPr>
      </w:pPr>
    </w:p>
    <w:tbl>
      <w:tblPr>
        <w:tblStyle w:val="af5"/>
        <w:tblpPr w:leftFromText="180" w:rightFromText="180" w:vertAnchor="page" w:horzAnchor="margin" w:tblpXSpec="center" w:tblpY="1190"/>
        <w:tblW w:w="5000" w:type="pct"/>
        <w:tblLayout w:type="fixed"/>
        <w:tblLook w:val="04A0"/>
      </w:tblPr>
      <w:tblGrid>
        <w:gridCol w:w="1383"/>
        <w:gridCol w:w="703"/>
        <w:gridCol w:w="713"/>
        <w:gridCol w:w="1133"/>
        <w:gridCol w:w="710"/>
        <w:gridCol w:w="849"/>
        <w:gridCol w:w="1236"/>
        <w:gridCol w:w="1411"/>
        <w:gridCol w:w="899"/>
        <w:gridCol w:w="751"/>
        <w:gridCol w:w="1053"/>
        <w:gridCol w:w="1091"/>
        <w:gridCol w:w="932"/>
        <w:gridCol w:w="940"/>
        <w:gridCol w:w="982"/>
      </w:tblGrid>
      <w:tr w:rsidR="00A620D4" w:rsidRPr="00951D2C" w:rsidTr="00270D74">
        <w:trPr>
          <w:trHeight w:val="274"/>
        </w:trPr>
        <w:tc>
          <w:tcPr>
            <w:tcW w:w="5000" w:type="pct"/>
            <w:gridSpan w:val="15"/>
            <w:tcBorders>
              <w:top w:val="nil"/>
              <w:left w:val="nil"/>
              <w:right w:val="nil"/>
            </w:tcBorders>
          </w:tcPr>
          <w:p w:rsidR="00A620D4" w:rsidRPr="00F567B6" w:rsidRDefault="00D518F6" w:rsidP="00E856D8">
            <w:pPr>
              <w:jc w:val="center"/>
              <w:rPr>
                <w:sz w:val="28"/>
                <w:szCs w:val="28"/>
              </w:rPr>
            </w:pPr>
            <w:r w:rsidRPr="00F567B6">
              <w:rPr>
                <w:sz w:val="28"/>
                <w:szCs w:val="28"/>
              </w:rPr>
              <w:lastRenderedPageBreak/>
              <w:t xml:space="preserve">Таблица  </w:t>
            </w:r>
            <w:r w:rsidR="00E856D8" w:rsidRPr="00F567B6">
              <w:rPr>
                <w:sz w:val="28"/>
                <w:szCs w:val="28"/>
              </w:rPr>
              <w:t>-</w:t>
            </w:r>
            <w:r w:rsidRPr="00F567B6">
              <w:rPr>
                <w:sz w:val="28"/>
                <w:szCs w:val="28"/>
              </w:rPr>
              <w:t>7</w:t>
            </w:r>
            <w:r w:rsidR="00A620D4" w:rsidRPr="00F567B6">
              <w:rPr>
                <w:sz w:val="28"/>
                <w:szCs w:val="28"/>
              </w:rPr>
              <w:t xml:space="preserve">  Морфологическое описание растений сортообразцов дыни</w:t>
            </w:r>
          </w:p>
        </w:tc>
      </w:tr>
      <w:tr w:rsidR="00A620D4" w:rsidRPr="00951D2C" w:rsidTr="00270D74">
        <w:trPr>
          <w:cantSplit/>
          <w:trHeight w:val="1134"/>
        </w:trPr>
        <w:tc>
          <w:tcPr>
            <w:tcW w:w="468" w:type="pct"/>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 xml:space="preserve">  Название сорта </w:t>
            </w:r>
          </w:p>
        </w:tc>
        <w:tc>
          <w:tcPr>
            <w:tcW w:w="238"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длина глав плети, см</w:t>
            </w:r>
          </w:p>
        </w:tc>
        <w:tc>
          <w:tcPr>
            <w:tcW w:w="241"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число  пл</w:t>
            </w:r>
            <w:r w:rsidRPr="00D902FB">
              <w:rPr>
                <w:sz w:val="18"/>
                <w:szCs w:val="18"/>
              </w:rPr>
              <w:t>е</w:t>
            </w:r>
            <w:r w:rsidRPr="00D902FB">
              <w:rPr>
                <w:sz w:val="18"/>
                <w:szCs w:val="18"/>
              </w:rPr>
              <w:t>тей</w:t>
            </w:r>
          </w:p>
        </w:tc>
        <w:tc>
          <w:tcPr>
            <w:tcW w:w="383"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толщина плети у о</w:t>
            </w:r>
            <w:r w:rsidRPr="00D902FB">
              <w:rPr>
                <w:sz w:val="18"/>
                <w:szCs w:val="18"/>
              </w:rPr>
              <w:t>с</w:t>
            </w:r>
            <w:r w:rsidRPr="00D902FB">
              <w:rPr>
                <w:sz w:val="18"/>
                <w:szCs w:val="18"/>
              </w:rPr>
              <w:t>нования, см</w:t>
            </w:r>
          </w:p>
        </w:tc>
        <w:tc>
          <w:tcPr>
            <w:tcW w:w="240"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длина междоу</w:t>
            </w:r>
            <w:r w:rsidRPr="00D902FB">
              <w:rPr>
                <w:sz w:val="18"/>
                <w:szCs w:val="18"/>
              </w:rPr>
              <w:t>з</w:t>
            </w:r>
            <w:r w:rsidRPr="00D902FB">
              <w:rPr>
                <w:sz w:val="18"/>
                <w:szCs w:val="18"/>
              </w:rPr>
              <w:t>лий, см</w:t>
            </w:r>
          </w:p>
        </w:tc>
        <w:tc>
          <w:tcPr>
            <w:tcW w:w="287"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форма ли</w:t>
            </w:r>
            <w:r w:rsidRPr="00D902FB">
              <w:rPr>
                <w:sz w:val="18"/>
                <w:szCs w:val="18"/>
              </w:rPr>
              <w:t>с</w:t>
            </w:r>
            <w:r w:rsidRPr="00D902FB">
              <w:rPr>
                <w:sz w:val="18"/>
                <w:szCs w:val="18"/>
              </w:rPr>
              <w:t>товой пл</w:t>
            </w:r>
            <w:r w:rsidRPr="00D902FB">
              <w:rPr>
                <w:sz w:val="18"/>
                <w:szCs w:val="18"/>
              </w:rPr>
              <w:t>а</w:t>
            </w:r>
            <w:r w:rsidRPr="00D902FB">
              <w:rPr>
                <w:sz w:val="18"/>
                <w:szCs w:val="18"/>
              </w:rPr>
              <w:t xml:space="preserve">стинки, </w:t>
            </w:r>
          </w:p>
        </w:tc>
        <w:tc>
          <w:tcPr>
            <w:tcW w:w="418"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Окраска листа</w:t>
            </w:r>
          </w:p>
        </w:tc>
        <w:tc>
          <w:tcPr>
            <w:tcW w:w="477"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 xml:space="preserve">Край листа </w:t>
            </w:r>
          </w:p>
        </w:tc>
        <w:tc>
          <w:tcPr>
            <w:tcW w:w="304"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Размер  листа</w:t>
            </w:r>
          </w:p>
        </w:tc>
        <w:tc>
          <w:tcPr>
            <w:tcW w:w="254"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длина ч</w:t>
            </w:r>
            <w:r w:rsidRPr="00D902FB">
              <w:rPr>
                <w:sz w:val="18"/>
                <w:szCs w:val="18"/>
              </w:rPr>
              <w:t>е</w:t>
            </w:r>
            <w:r w:rsidRPr="00D902FB">
              <w:rPr>
                <w:sz w:val="18"/>
                <w:szCs w:val="18"/>
              </w:rPr>
              <w:t>решка, см</w:t>
            </w:r>
          </w:p>
        </w:tc>
        <w:tc>
          <w:tcPr>
            <w:tcW w:w="356"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положение черешка</w:t>
            </w:r>
          </w:p>
        </w:tc>
        <w:tc>
          <w:tcPr>
            <w:tcW w:w="369"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размер венчика муж</w:t>
            </w:r>
            <w:proofErr w:type="gramStart"/>
            <w:r w:rsidRPr="00D902FB">
              <w:rPr>
                <w:sz w:val="18"/>
                <w:szCs w:val="18"/>
              </w:rPr>
              <w:t>.ц</w:t>
            </w:r>
            <w:proofErr w:type="gramEnd"/>
            <w:r w:rsidRPr="00D902FB">
              <w:rPr>
                <w:sz w:val="18"/>
                <w:szCs w:val="18"/>
              </w:rPr>
              <w:t>ветка</w:t>
            </w:r>
          </w:p>
        </w:tc>
        <w:tc>
          <w:tcPr>
            <w:tcW w:w="315"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размер венчика жен</w:t>
            </w:r>
            <w:proofErr w:type="gramStart"/>
            <w:r w:rsidRPr="00D902FB">
              <w:rPr>
                <w:sz w:val="18"/>
                <w:szCs w:val="18"/>
              </w:rPr>
              <w:t>.ц</w:t>
            </w:r>
            <w:proofErr w:type="gramEnd"/>
            <w:r w:rsidRPr="00D902FB">
              <w:rPr>
                <w:sz w:val="18"/>
                <w:szCs w:val="18"/>
              </w:rPr>
              <w:t>ветка</w:t>
            </w:r>
          </w:p>
        </w:tc>
        <w:tc>
          <w:tcPr>
            <w:tcW w:w="318"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окраска венчика</w:t>
            </w:r>
          </w:p>
        </w:tc>
        <w:tc>
          <w:tcPr>
            <w:tcW w:w="332" w:type="pct"/>
            <w:tcBorders>
              <w:top w:val="single" w:sz="4" w:space="0" w:color="auto"/>
            </w:tcBorders>
            <w:textDirection w:val="btLr"/>
          </w:tcPr>
          <w:p w:rsidR="00A620D4" w:rsidRPr="00D902FB" w:rsidRDefault="00A620D4" w:rsidP="001863DE">
            <w:pPr>
              <w:spacing w:before="100" w:beforeAutospacing="1" w:after="100" w:afterAutospacing="1"/>
              <w:ind w:left="113" w:right="113"/>
              <w:rPr>
                <w:sz w:val="18"/>
                <w:szCs w:val="18"/>
              </w:rPr>
            </w:pPr>
            <w:r w:rsidRPr="00D902FB">
              <w:rPr>
                <w:sz w:val="18"/>
                <w:szCs w:val="18"/>
              </w:rPr>
              <w:t>форма л</w:t>
            </w:r>
            <w:r w:rsidRPr="00D902FB">
              <w:rPr>
                <w:sz w:val="18"/>
                <w:szCs w:val="18"/>
              </w:rPr>
              <w:t>е</w:t>
            </w:r>
            <w:r w:rsidRPr="00D902FB">
              <w:rPr>
                <w:sz w:val="18"/>
                <w:szCs w:val="18"/>
              </w:rPr>
              <w:t>пестков венчика</w:t>
            </w:r>
          </w:p>
        </w:tc>
      </w:tr>
      <w:tr w:rsidR="00A620D4" w:rsidRPr="00951D2C" w:rsidTr="00270D74">
        <w:tc>
          <w:tcPr>
            <w:tcW w:w="468" w:type="pct"/>
          </w:tcPr>
          <w:p w:rsidR="00A620D4" w:rsidRPr="00951D2C" w:rsidRDefault="00A620D4" w:rsidP="001863DE">
            <w:pPr>
              <w:spacing w:before="100" w:beforeAutospacing="1" w:after="100" w:afterAutospacing="1"/>
              <w:jc w:val="both"/>
              <w:rPr>
                <w:sz w:val="24"/>
                <w:szCs w:val="24"/>
              </w:rPr>
            </w:pPr>
            <w:r w:rsidRPr="00951D2C">
              <w:rPr>
                <w:sz w:val="24"/>
                <w:szCs w:val="24"/>
              </w:rPr>
              <w:t>1</w:t>
            </w:r>
          </w:p>
        </w:tc>
        <w:tc>
          <w:tcPr>
            <w:tcW w:w="238" w:type="pct"/>
          </w:tcPr>
          <w:p w:rsidR="00A620D4" w:rsidRPr="00951D2C" w:rsidRDefault="00A620D4" w:rsidP="001863DE">
            <w:pPr>
              <w:spacing w:before="100" w:beforeAutospacing="1" w:after="100" w:afterAutospacing="1"/>
              <w:rPr>
                <w:sz w:val="24"/>
                <w:szCs w:val="24"/>
              </w:rPr>
            </w:pPr>
            <w:r w:rsidRPr="00951D2C">
              <w:rPr>
                <w:sz w:val="24"/>
                <w:szCs w:val="24"/>
              </w:rPr>
              <w:t>2</w:t>
            </w:r>
          </w:p>
        </w:tc>
        <w:tc>
          <w:tcPr>
            <w:tcW w:w="241" w:type="pct"/>
          </w:tcPr>
          <w:p w:rsidR="00A620D4" w:rsidRPr="00951D2C" w:rsidRDefault="00A620D4" w:rsidP="001863DE">
            <w:pPr>
              <w:spacing w:before="100" w:beforeAutospacing="1" w:after="100" w:afterAutospacing="1"/>
              <w:rPr>
                <w:sz w:val="24"/>
                <w:szCs w:val="24"/>
              </w:rPr>
            </w:pPr>
            <w:r w:rsidRPr="00951D2C">
              <w:rPr>
                <w:sz w:val="24"/>
                <w:szCs w:val="24"/>
              </w:rPr>
              <w:t>3</w:t>
            </w:r>
          </w:p>
        </w:tc>
        <w:tc>
          <w:tcPr>
            <w:tcW w:w="383" w:type="pct"/>
          </w:tcPr>
          <w:p w:rsidR="00A620D4" w:rsidRPr="00951D2C" w:rsidRDefault="00A620D4" w:rsidP="001863DE">
            <w:pPr>
              <w:spacing w:before="100" w:beforeAutospacing="1" w:after="100" w:afterAutospacing="1"/>
              <w:rPr>
                <w:sz w:val="24"/>
                <w:szCs w:val="24"/>
              </w:rPr>
            </w:pPr>
            <w:r w:rsidRPr="00951D2C">
              <w:rPr>
                <w:sz w:val="24"/>
                <w:szCs w:val="24"/>
              </w:rPr>
              <w:t>4</w:t>
            </w:r>
          </w:p>
        </w:tc>
        <w:tc>
          <w:tcPr>
            <w:tcW w:w="240" w:type="pct"/>
          </w:tcPr>
          <w:p w:rsidR="00A620D4" w:rsidRPr="00951D2C" w:rsidRDefault="00A620D4" w:rsidP="001863DE">
            <w:pPr>
              <w:spacing w:before="100" w:beforeAutospacing="1" w:after="100" w:afterAutospacing="1"/>
              <w:rPr>
                <w:sz w:val="24"/>
                <w:szCs w:val="24"/>
              </w:rPr>
            </w:pPr>
            <w:r w:rsidRPr="00951D2C">
              <w:rPr>
                <w:sz w:val="24"/>
                <w:szCs w:val="24"/>
              </w:rPr>
              <w:t>5</w:t>
            </w:r>
          </w:p>
        </w:tc>
        <w:tc>
          <w:tcPr>
            <w:tcW w:w="287" w:type="pct"/>
          </w:tcPr>
          <w:p w:rsidR="00A620D4" w:rsidRPr="00951D2C" w:rsidRDefault="00A620D4" w:rsidP="001863DE">
            <w:pPr>
              <w:spacing w:before="100" w:beforeAutospacing="1" w:after="100" w:afterAutospacing="1"/>
              <w:rPr>
                <w:sz w:val="24"/>
                <w:szCs w:val="24"/>
              </w:rPr>
            </w:pPr>
            <w:r w:rsidRPr="00951D2C">
              <w:rPr>
                <w:sz w:val="24"/>
                <w:szCs w:val="24"/>
              </w:rPr>
              <w:t>6</w:t>
            </w:r>
          </w:p>
        </w:tc>
        <w:tc>
          <w:tcPr>
            <w:tcW w:w="418" w:type="pct"/>
          </w:tcPr>
          <w:p w:rsidR="00A620D4" w:rsidRPr="00951D2C" w:rsidRDefault="00A620D4" w:rsidP="001863DE">
            <w:pPr>
              <w:spacing w:before="100" w:beforeAutospacing="1" w:after="100" w:afterAutospacing="1"/>
              <w:rPr>
                <w:sz w:val="24"/>
                <w:szCs w:val="24"/>
              </w:rPr>
            </w:pPr>
            <w:r w:rsidRPr="00951D2C">
              <w:rPr>
                <w:sz w:val="24"/>
                <w:szCs w:val="24"/>
              </w:rPr>
              <w:t>7</w:t>
            </w:r>
          </w:p>
        </w:tc>
        <w:tc>
          <w:tcPr>
            <w:tcW w:w="477" w:type="pct"/>
          </w:tcPr>
          <w:p w:rsidR="00A620D4" w:rsidRPr="00951D2C" w:rsidRDefault="00A620D4" w:rsidP="001863DE">
            <w:pPr>
              <w:spacing w:before="100" w:beforeAutospacing="1" w:after="100" w:afterAutospacing="1"/>
              <w:rPr>
                <w:sz w:val="24"/>
                <w:szCs w:val="24"/>
              </w:rPr>
            </w:pPr>
            <w:r w:rsidRPr="00951D2C">
              <w:rPr>
                <w:sz w:val="24"/>
                <w:szCs w:val="24"/>
              </w:rPr>
              <w:t>8</w:t>
            </w:r>
          </w:p>
        </w:tc>
        <w:tc>
          <w:tcPr>
            <w:tcW w:w="304" w:type="pct"/>
          </w:tcPr>
          <w:p w:rsidR="00A620D4" w:rsidRPr="00951D2C" w:rsidRDefault="00A620D4" w:rsidP="001863DE">
            <w:pPr>
              <w:spacing w:before="100" w:beforeAutospacing="1" w:after="100" w:afterAutospacing="1"/>
              <w:rPr>
                <w:sz w:val="24"/>
                <w:szCs w:val="24"/>
              </w:rPr>
            </w:pPr>
            <w:r w:rsidRPr="00951D2C">
              <w:rPr>
                <w:sz w:val="24"/>
                <w:szCs w:val="24"/>
              </w:rPr>
              <w:t>9</w:t>
            </w:r>
          </w:p>
        </w:tc>
        <w:tc>
          <w:tcPr>
            <w:tcW w:w="254" w:type="pct"/>
          </w:tcPr>
          <w:p w:rsidR="00A620D4" w:rsidRPr="00951D2C" w:rsidRDefault="00A620D4" w:rsidP="001863DE">
            <w:pPr>
              <w:spacing w:before="100" w:beforeAutospacing="1" w:after="100" w:afterAutospacing="1"/>
              <w:rPr>
                <w:sz w:val="24"/>
                <w:szCs w:val="24"/>
              </w:rPr>
            </w:pPr>
            <w:r w:rsidRPr="00951D2C">
              <w:rPr>
                <w:sz w:val="24"/>
                <w:szCs w:val="24"/>
              </w:rPr>
              <w:t>10</w:t>
            </w:r>
          </w:p>
        </w:tc>
        <w:tc>
          <w:tcPr>
            <w:tcW w:w="356" w:type="pct"/>
          </w:tcPr>
          <w:p w:rsidR="00A620D4" w:rsidRPr="00951D2C" w:rsidRDefault="00A620D4" w:rsidP="001863DE">
            <w:pPr>
              <w:spacing w:before="100" w:beforeAutospacing="1" w:after="100" w:afterAutospacing="1"/>
              <w:rPr>
                <w:sz w:val="24"/>
                <w:szCs w:val="24"/>
              </w:rPr>
            </w:pPr>
            <w:r w:rsidRPr="00951D2C">
              <w:rPr>
                <w:sz w:val="24"/>
                <w:szCs w:val="24"/>
              </w:rPr>
              <w:t>11</w:t>
            </w:r>
          </w:p>
        </w:tc>
        <w:tc>
          <w:tcPr>
            <w:tcW w:w="369" w:type="pct"/>
          </w:tcPr>
          <w:p w:rsidR="00A620D4" w:rsidRPr="00951D2C" w:rsidRDefault="00A620D4" w:rsidP="001863DE">
            <w:pPr>
              <w:spacing w:before="100" w:beforeAutospacing="1" w:after="100" w:afterAutospacing="1"/>
              <w:rPr>
                <w:sz w:val="24"/>
                <w:szCs w:val="24"/>
              </w:rPr>
            </w:pPr>
            <w:r w:rsidRPr="00951D2C">
              <w:rPr>
                <w:sz w:val="24"/>
                <w:szCs w:val="24"/>
              </w:rPr>
              <w:t>12</w:t>
            </w:r>
          </w:p>
        </w:tc>
        <w:tc>
          <w:tcPr>
            <w:tcW w:w="315" w:type="pct"/>
          </w:tcPr>
          <w:p w:rsidR="00A620D4" w:rsidRPr="00951D2C" w:rsidRDefault="00A620D4" w:rsidP="001863DE">
            <w:pPr>
              <w:spacing w:before="100" w:beforeAutospacing="1" w:after="100" w:afterAutospacing="1"/>
              <w:rPr>
                <w:sz w:val="24"/>
                <w:szCs w:val="24"/>
              </w:rPr>
            </w:pPr>
            <w:r w:rsidRPr="00951D2C">
              <w:rPr>
                <w:sz w:val="24"/>
                <w:szCs w:val="24"/>
              </w:rPr>
              <w:t>13</w:t>
            </w:r>
          </w:p>
        </w:tc>
        <w:tc>
          <w:tcPr>
            <w:tcW w:w="318" w:type="pct"/>
          </w:tcPr>
          <w:p w:rsidR="00A620D4" w:rsidRPr="00951D2C" w:rsidRDefault="00A620D4" w:rsidP="001863DE">
            <w:pPr>
              <w:spacing w:before="100" w:beforeAutospacing="1" w:after="100" w:afterAutospacing="1"/>
              <w:rPr>
                <w:sz w:val="24"/>
                <w:szCs w:val="24"/>
              </w:rPr>
            </w:pPr>
            <w:r w:rsidRPr="00951D2C">
              <w:rPr>
                <w:sz w:val="24"/>
                <w:szCs w:val="24"/>
              </w:rPr>
              <w:t>14</w:t>
            </w:r>
          </w:p>
        </w:tc>
        <w:tc>
          <w:tcPr>
            <w:tcW w:w="332" w:type="pct"/>
          </w:tcPr>
          <w:p w:rsidR="00A620D4" w:rsidRPr="00951D2C" w:rsidRDefault="00A620D4" w:rsidP="001863DE">
            <w:pPr>
              <w:spacing w:before="100" w:beforeAutospacing="1" w:after="100" w:afterAutospacing="1"/>
              <w:rPr>
                <w:sz w:val="24"/>
                <w:szCs w:val="24"/>
              </w:rPr>
            </w:pPr>
            <w:r w:rsidRPr="00951D2C">
              <w:rPr>
                <w:sz w:val="24"/>
                <w:szCs w:val="24"/>
              </w:rPr>
              <w:t>15</w:t>
            </w:r>
          </w:p>
        </w:tc>
      </w:tr>
      <w:tr w:rsidR="00A620D4" w:rsidRPr="00951D2C" w:rsidTr="00270D74">
        <w:tc>
          <w:tcPr>
            <w:tcW w:w="468" w:type="pct"/>
          </w:tcPr>
          <w:p w:rsidR="00A620D4" w:rsidRPr="00951D2C" w:rsidRDefault="00A620D4" w:rsidP="00A620D4">
            <w:pPr>
              <w:ind w:left="-142"/>
              <w:jc w:val="center"/>
              <w:rPr>
                <w:sz w:val="24"/>
                <w:szCs w:val="24"/>
                <w:lang w:val="en-US"/>
              </w:rPr>
            </w:pPr>
            <w:r w:rsidRPr="00951D2C">
              <w:rPr>
                <w:sz w:val="24"/>
                <w:szCs w:val="24"/>
              </w:rPr>
              <w:t>Шугыла</w:t>
            </w:r>
            <w:r w:rsidRPr="00951D2C">
              <w:rPr>
                <w:sz w:val="24"/>
                <w:szCs w:val="24"/>
                <w:lang w:val="en-US"/>
              </w:rPr>
              <w:t>, St</w:t>
            </w:r>
          </w:p>
        </w:tc>
        <w:tc>
          <w:tcPr>
            <w:tcW w:w="238" w:type="pct"/>
          </w:tcPr>
          <w:p w:rsidR="00A620D4" w:rsidRPr="00951D2C" w:rsidRDefault="00A620D4" w:rsidP="00A50C7E">
            <w:pPr>
              <w:jc w:val="center"/>
              <w:rPr>
                <w:sz w:val="24"/>
                <w:szCs w:val="24"/>
              </w:rPr>
            </w:pPr>
            <w:r w:rsidRPr="00951D2C">
              <w:rPr>
                <w:sz w:val="24"/>
                <w:szCs w:val="24"/>
              </w:rPr>
              <w:t>1,66</w:t>
            </w:r>
          </w:p>
        </w:tc>
        <w:tc>
          <w:tcPr>
            <w:tcW w:w="241" w:type="pct"/>
          </w:tcPr>
          <w:p w:rsidR="00A620D4" w:rsidRPr="00951D2C" w:rsidRDefault="00A620D4" w:rsidP="00A50C7E">
            <w:pPr>
              <w:jc w:val="center"/>
              <w:rPr>
                <w:sz w:val="24"/>
                <w:szCs w:val="24"/>
              </w:rPr>
            </w:pPr>
            <w:r w:rsidRPr="00951D2C">
              <w:rPr>
                <w:sz w:val="24"/>
                <w:szCs w:val="24"/>
              </w:rPr>
              <w:t>3</w:t>
            </w:r>
          </w:p>
        </w:tc>
        <w:tc>
          <w:tcPr>
            <w:tcW w:w="383" w:type="pct"/>
          </w:tcPr>
          <w:p w:rsidR="00A620D4" w:rsidRPr="00951D2C" w:rsidRDefault="00A620D4" w:rsidP="00A50C7E">
            <w:pPr>
              <w:jc w:val="center"/>
              <w:rPr>
                <w:sz w:val="24"/>
                <w:szCs w:val="24"/>
              </w:rPr>
            </w:pPr>
            <w:r w:rsidRPr="00951D2C">
              <w:rPr>
                <w:sz w:val="24"/>
                <w:szCs w:val="24"/>
              </w:rPr>
              <w:t>0,8</w:t>
            </w:r>
          </w:p>
        </w:tc>
        <w:tc>
          <w:tcPr>
            <w:tcW w:w="240" w:type="pct"/>
          </w:tcPr>
          <w:p w:rsidR="00A620D4" w:rsidRPr="00951D2C" w:rsidRDefault="00A620D4" w:rsidP="00A50C7E">
            <w:pPr>
              <w:jc w:val="center"/>
              <w:rPr>
                <w:sz w:val="24"/>
                <w:szCs w:val="24"/>
              </w:rPr>
            </w:pPr>
            <w:r w:rsidRPr="00951D2C">
              <w:rPr>
                <w:sz w:val="24"/>
                <w:szCs w:val="24"/>
              </w:rPr>
              <w:t>7,5</w:t>
            </w:r>
          </w:p>
        </w:tc>
        <w:tc>
          <w:tcPr>
            <w:tcW w:w="287" w:type="pct"/>
          </w:tcPr>
          <w:p w:rsidR="00A620D4" w:rsidRPr="00951D2C" w:rsidRDefault="00A620D4" w:rsidP="00A50C7E">
            <w:pPr>
              <w:jc w:val="center"/>
              <w:rPr>
                <w:sz w:val="24"/>
                <w:szCs w:val="24"/>
              </w:rPr>
            </w:pPr>
            <w:r w:rsidRPr="00951D2C">
              <w:rPr>
                <w:sz w:val="24"/>
                <w:szCs w:val="24"/>
              </w:rPr>
              <w:t>по</w:t>
            </w:r>
            <w:r w:rsidRPr="00951D2C">
              <w:rPr>
                <w:sz w:val="24"/>
                <w:szCs w:val="24"/>
              </w:rPr>
              <w:t>ч</w:t>
            </w:r>
            <w:r w:rsidRPr="00951D2C">
              <w:rPr>
                <w:sz w:val="24"/>
                <w:szCs w:val="24"/>
              </w:rPr>
              <w:t>ков.</w:t>
            </w:r>
          </w:p>
        </w:tc>
        <w:tc>
          <w:tcPr>
            <w:tcW w:w="418" w:type="pct"/>
          </w:tcPr>
          <w:p w:rsidR="00A620D4" w:rsidRPr="00951D2C" w:rsidRDefault="00A620D4" w:rsidP="00A50C7E">
            <w:pPr>
              <w:jc w:val="center"/>
              <w:rPr>
                <w:sz w:val="24"/>
                <w:szCs w:val="24"/>
              </w:rPr>
            </w:pPr>
            <w:r w:rsidRPr="00951D2C">
              <w:rPr>
                <w:sz w:val="24"/>
                <w:szCs w:val="24"/>
              </w:rPr>
              <w:t>зелен.</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11,0</w:t>
            </w:r>
          </w:p>
        </w:tc>
        <w:tc>
          <w:tcPr>
            <w:tcW w:w="356" w:type="pct"/>
          </w:tcPr>
          <w:p w:rsidR="00A620D4" w:rsidRPr="00951D2C" w:rsidRDefault="00A620D4" w:rsidP="00A50C7E">
            <w:pPr>
              <w:jc w:val="center"/>
              <w:rPr>
                <w:sz w:val="24"/>
                <w:szCs w:val="24"/>
              </w:rPr>
            </w:pPr>
            <w:r w:rsidRPr="00951D2C">
              <w:rPr>
                <w:sz w:val="24"/>
                <w:szCs w:val="24"/>
              </w:rPr>
              <w:t>стоячий</w:t>
            </w:r>
          </w:p>
        </w:tc>
        <w:tc>
          <w:tcPr>
            <w:tcW w:w="369" w:type="pct"/>
          </w:tcPr>
          <w:p w:rsidR="00A620D4" w:rsidRPr="00951D2C" w:rsidRDefault="00A620D4" w:rsidP="00A50C7E">
            <w:pPr>
              <w:jc w:val="center"/>
              <w:rPr>
                <w:sz w:val="24"/>
                <w:szCs w:val="24"/>
              </w:rPr>
            </w:pPr>
            <w:r w:rsidRPr="00951D2C">
              <w:rPr>
                <w:sz w:val="24"/>
                <w:szCs w:val="24"/>
              </w:rPr>
              <w:t>1,2</w:t>
            </w:r>
          </w:p>
        </w:tc>
        <w:tc>
          <w:tcPr>
            <w:tcW w:w="315" w:type="pct"/>
          </w:tcPr>
          <w:p w:rsidR="00A620D4" w:rsidRPr="00951D2C" w:rsidRDefault="00A620D4" w:rsidP="00A50C7E">
            <w:pPr>
              <w:jc w:val="center"/>
              <w:rPr>
                <w:sz w:val="24"/>
                <w:szCs w:val="24"/>
              </w:rPr>
            </w:pPr>
            <w:r w:rsidRPr="00951D2C">
              <w:rPr>
                <w:sz w:val="24"/>
                <w:szCs w:val="24"/>
              </w:rPr>
              <w:t>1,3</w:t>
            </w:r>
          </w:p>
        </w:tc>
        <w:tc>
          <w:tcPr>
            <w:tcW w:w="318" w:type="pct"/>
          </w:tcPr>
          <w:p w:rsidR="00A620D4" w:rsidRPr="00951D2C" w:rsidRDefault="00A620D4" w:rsidP="00A50C7E">
            <w:pPr>
              <w:jc w:val="center"/>
              <w:rPr>
                <w:sz w:val="24"/>
                <w:szCs w:val="24"/>
              </w:rPr>
            </w:pPr>
            <w:r w:rsidRPr="00951D2C">
              <w:rPr>
                <w:sz w:val="24"/>
                <w:szCs w:val="24"/>
              </w:rPr>
              <w:t>ярко-желт.</w:t>
            </w:r>
          </w:p>
        </w:tc>
        <w:tc>
          <w:tcPr>
            <w:tcW w:w="332" w:type="pct"/>
          </w:tcPr>
          <w:p w:rsidR="00A620D4" w:rsidRPr="00951D2C" w:rsidRDefault="00A620D4" w:rsidP="00A50C7E">
            <w:pPr>
              <w:jc w:val="center"/>
              <w:rPr>
                <w:sz w:val="24"/>
                <w:szCs w:val="24"/>
              </w:rPr>
            </w:pPr>
            <w:r w:rsidRPr="00951D2C">
              <w:rPr>
                <w:sz w:val="24"/>
                <w:szCs w:val="24"/>
              </w:rPr>
              <w:t>окр-удл.</w:t>
            </w:r>
          </w:p>
        </w:tc>
      </w:tr>
      <w:tr w:rsidR="00A620D4" w:rsidRPr="00951D2C" w:rsidTr="00270D74">
        <w:tc>
          <w:tcPr>
            <w:tcW w:w="468" w:type="pct"/>
          </w:tcPr>
          <w:p w:rsidR="00A620D4" w:rsidRPr="00951D2C" w:rsidRDefault="00A620D4" w:rsidP="00A620D4">
            <w:pPr>
              <w:pStyle w:val="af1"/>
              <w:spacing w:after="0"/>
              <w:ind w:left="0" w:right="-142"/>
              <w:jc w:val="center"/>
              <w:rPr>
                <w:rFonts w:ascii="Times New Roman" w:hAnsi="Times New Roman"/>
                <w:sz w:val="24"/>
                <w:szCs w:val="24"/>
                <w:lang w:val="en-US" w:eastAsia="ar-SA"/>
              </w:rPr>
            </w:pPr>
            <w:r w:rsidRPr="00951D2C">
              <w:rPr>
                <w:rFonts w:ascii="Times New Roman" w:hAnsi="Times New Roman"/>
                <w:sz w:val="24"/>
                <w:szCs w:val="24"/>
                <w:lang w:val="en-US"/>
              </w:rPr>
              <w:t>Sari Ball</w:t>
            </w:r>
          </w:p>
        </w:tc>
        <w:tc>
          <w:tcPr>
            <w:tcW w:w="238" w:type="pct"/>
          </w:tcPr>
          <w:p w:rsidR="00A620D4" w:rsidRPr="00951D2C" w:rsidRDefault="00A620D4" w:rsidP="00A50C7E">
            <w:pPr>
              <w:jc w:val="center"/>
              <w:rPr>
                <w:sz w:val="24"/>
                <w:szCs w:val="24"/>
              </w:rPr>
            </w:pPr>
            <w:r w:rsidRPr="00951D2C">
              <w:rPr>
                <w:sz w:val="24"/>
                <w:szCs w:val="24"/>
              </w:rPr>
              <w:t>1,8</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1,2</w:t>
            </w:r>
          </w:p>
        </w:tc>
        <w:tc>
          <w:tcPr>
            <w:tcW w:w="240" w:type="pct"/>
          </w:tcPr>
          <w:p w:rsidR="00A620D4" w:rsidRPr="00951D2C" w:rsidRDefault="00A620D4" w:rsidP="00A50C7E">
            <w:pPr>
              <w:jc w:val="center"/>
              <w:rPr>
                <w:sz w:val="24"/>
                <w:szCs w:val="24"/>
              </w:rPr>
            </w:pPr>
            <w:r w:rsidRPr="00951D2C">
              <w:rPr>
                <w:sz w:val="24"/>
                <w:szCs w:val="24"/>
              </w:rPr>
              <w:t>6,0</w:t>
            </w:r>
          </w:p>
        </w:tc>
        <w:tc>
          <w:tcPr>
            <w:tcW w:w="287" w:type="pct"/>
          </w:tcPr>
          <w:p w:rsidR="00A620D4" w:rsidRPr="00951D2C" w:rsidRDefault="00A620D4" w:rsidP="00A50C7E">
            <w:pPr>
              <w:jc w:val="center"/>
              <w:rPr>
                <w:sz w:val="24"/>
                <w:szCs w:val="24"/>
              </w:rPr>
            </w:pPr>
            <w:r w:rsidRPr="00951D2C">
              <w:rPr>
                <w:sz w:val="24"/>
                <w:szCs w:val="24"/>
              </w:rPr>
              <w:t>углов.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сильно</w:t>
            </w:r>
          </w:p>
          <w:p w:rsidR="00A620D4" w:rsidRPr="00951D2C" w:rsidRDefault="00A620D4" w:rsidP="00A50C7E">
            <w:pPr>
              <w:jc w:val="center"/>
              <w:rPr>
                <w:sz w:val="24"/>
                <w:szCs w:val="24"/>
              </w:rPr>
            </w:pPr>
            <w:r w:rsidRPr="00951D2C">
              <w:rPr>
                <w:sz w:val="24"/>
                <w:szCs w:val="24"/>
              </w:rPr>
              <w:t>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11,0</w:t>
            </w:r>
          </w:p>
        </w:tc>
        <w:tc>
          <w:tcPr>
            <w:tcW w:w="356" w:type="pct"/>
          </w:tcPr>
          <w:p w:rsidR="00A620D4" w:rsidRPr="00951D2C" w:rsidRDefault="00A620D4" w:rsidP="00A50C7E">
            <w:pPr>
              <w:jc w:val="center"/>
              <w:rPr>
                <w:sz w:val="24"/>
                <w:szCs w:val="24"/>
              </w:rPr>
            </w:pPr>
            <w:r w:rsidRPr="00951D2C">
              <w:rPr>
                <w:sz w:val="24"/>
                <w:szCs w:val="24"/>
              </w:rPr>
              <w:t>накл.</w:t>
            </w:r>
          </w:p>
        </w:tc>
        <w:tc>
          <w:tcPr>
            <w:tcW w:w="369" w:type="pct"/>
          </w:tcPr>
          <w:p w:rsidR="00A620D4" w:rsidRPr="00951D2C" w:rsidRDefault="00A620D4" w:rsidP="00A50C7E">
            <w:pPr>
              <w:jc w:val="center"/>
              <w:rPr>
                <w:sz w:val="24"/>
                <w:szCs w:val="24"/>
              </w:rPr>
            </w:pPr>
            <w:r w:rsidRPr="00951D2C">
              <w:rPr>
                <w:sz w:val="24"/>
                <w:szCs w:val="24"/>
              </w:rPr>
              <w:t>0,8</w:t>
            </w:r>
          </w:p>
        </w:tc>
        <w:tc>
          <w:tcPr>
            <w:tcW w:w="315" w:type="pct"/>
          </w:tcPr>
          <w:p w:rsidR="00A620D4" w:rsidRPr="00951D2C" w:rsidRDefault="00A620D4" w:rsidP="00A50C7E">
            <w:pPr>
              <w:jc w:val="center"/>
              <w:rPr>
                <w:sz w:val="24"/>
                <w:szCs w:val="24"/>
              </w:rPr>
            </w:pPr>
            <w:r w:rsidRPr="00951D2C">
              <w:rPr>
                <w:sz w:val="24"/>
                <w:szCs w:val="24"/>
              </w:rPr>
              <w:t>1,2</w:t>
            </w:r>
          </w:p>
          <w:p w:rsidR="00A620D4" w:rsidRPr="00951D2C" w:rsidRDefault="00A620D4" w:rsidP="00A50C7E">
            <w:pPr>
              <w:jc w:val="center"/>
              <w:rPr>
                <w:sz w:val="24"/>
                <w:szCs w:val="24"/>
              </w:rPr>
            </w:pPr>
          </w:p>
        </w:tc>
        <w:tc>
          <w:tcPr>
            <w:tcW w:w="318" w:type="pct"/>
          </w:tcPr>
          <w:p w:rsidR="00A620D4" w:rsidRPr="00951D2C" w:rsidRDefault="00A620D4" w:rsidP="00A50C7E">
            <w:pPr>
              <w:jc w:val="center"/>
              <w:rPr>
                <w:sz w:val="24"/>
                <w:szCs w:val="24"/>
              </w:rPr>
            </w:pPr>
            <w:r w:rsidRPr="00951D2C">
              <w:rPr>
                <w:sz w:val="24"/>
                <w:szCs w:val="24"/>
              </w:rPr>
              <w:t>св</w:t>
            </w:r>
            <w:proofErr w:type="gramStart"/>
            <w:r w:rsidRPr="00951D2C">
              <w:rPr>
                <w:sz w:val="24"/>
                <w:szCs w:val="24"/>
              </w:rPr>
              <w:t>.ж</w:t>
            </w:r>
            <w:proofErr w:type="gramEnd"/>
            <w:r w:rsidRPr="00951D2C">
              <w:rPr>
                <w:sz w:val="24"/>
                <w:szCs w:val="24"/>
              </w:rPr>
              <w:t>ел.</w:t>
            </w:r>
          </w:p>
        </w:tc>
        <w:tc>
          <w:tcPr>
            <w:tcW w:w="332" w:type="pct"/>
          </w:tcPr>
          <w:p w:rsidR="00A620D4" w:rsidRPr="00951D2C" w:rsidRDefault="00A620D4" w:rsidP="00A50C7E">
            <w:pPr>
              <w:jc w:val="center"/>
              <w:rPr>
                <w:sz w:val="24"/>
                <w:szCs w:val="24"/>
              </w:rPr>
            </w:pPr>
            <w:r w:rsidRPr="00951D2C">
              <w:rPr>
                <w:sz w:val="24"/>
                <w:szCs w:val="24"/>
              </w:rPr>
              <w:t>окр-удл.</w:t>
            </w:r>
          </w:p>
        </w:tc>
      </w:tr>
      <w:tr w:rsidR="00A620D4" w:rsidRPr="00951D2C" w:rsidTr="00270D74">
        <w:tc>
          <w:tcPr>
            <w:tcW w:w="468" w:type="pct"/>
          </w:tcPr>
          <w:p w:rsidR="00A620D4" w:rsidRPr="00951D2C" w:rsidRDefault="00A620D4" w:rsidP="00A620D4">
            <w:pPr>
              <w:pStyle w:val="af1"/>
              <w:ind w:left="0" w:right="-142"/>
              <w:jc w:val="center"/>
              <w:rPr>
                <w:rFonts w:ascii="Times New Roman" w:hAnsi="Times New Roman"/>
                <w:sz w:val="24"/>
                <w:szCs w:val="24"/>
                <w:lang w:val="en-US"/>
              </w:rPr>
            </w:pPr>
            <w:r w:rsidRPr="00951D2C">
              <w:rPr>
                <w:rFonts w:ascii="Times New Roman" w:hAnsi="Times New Roman"/>
                <w:sz w:val="24"/>
                <w:szCs w:val="24"/>
              </w:rPr>
              <w:t>Giall</w:t>
            </w:r>
            <w:r w:rsidRPr="00951D2C">
              <w:rPr>
                <w:rFonts w:ascii="Times New Roman" w:hAnsi="Times New Roman"/>
                <w:sz w:val="24"/>
                <w:szCs w:val="24"/>
                <w:lang w:val="en-US"/>
              </w:rPr>
              <w:t xml:space="preserve">o </w:t>
            </w:r>
            <w:r w:rsidRPr="00951D2C">
              <w:rPr>
                <w:rFonts w:ascii="Times New Roman" w:hAnsi="Times New Roman"/>
                <w:sz w:val="24"/>
                <w:szCs w:val="24"/>
              </w:rPr>
              <w:t>da</w:t>
            </w:r>
          </w:p>
          <w:p w:rsidR="00A620D4" w:rsidRPr="00951D2C" w:rsidRDefault="00A620D4" w:rsidP="00A620D4">
            <w:pPr>
              <w:pStyle w:val="af1"/>
              <w:spacing w:after="0"/>
              <w:ind w:left="0" w:right="-142"/>
              <w:jc w:val="center"/>
              <w:rPr>
                <w:rFonts w:ascii="Times New Roman" w:hAnsi="Times New Roman"/>
                <w:sz w:val="24"/>
                <w:szCs w:val="24"/>
                <w:lang w:val="en-US"/>
              </w:rPr>
            </w:pPr>
            <w:r w:rsidRPr="00951D2C">
              <w:rPr>
                <w:rFonts w:ascii="Times New Roman" w:hAnsi="Times New Roman"/>
                <w:sz w:val="24"/>
                <w:szCs w:val="24"/>
                <w:lang w:val="en-US"/>
              </w:rPr>
              <w:t>Inverno</w:t>
            </w:r>
          </w:p>
        </w:tc>
        <w:tc>
          <w:tcPr>
            <w:tcW w:w="238" w:type="pct"/>
          </w:tcPr>
          <w:p w:rsidR="00A620D4" w:rsidRPr="00951D2C" w:rsidRDefault="00A620D4" w:rsidP="00A50C7E">
            <w:pPr>
              <w:jc w:val="center"/>
              <w:rPr>
                <w:sz w:val="24"/>
                <w:szCs w:val="24"/>
              </w:rPr>
            </w:pPr>
            <w:r w:rsidRPr="00951D2C">
              <w:rPr>
                <w:sz w:val="24"/>
                <w:szCs w:val="24"/>
              </w:rPr>
              <w:t>0,88</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1,2</w:t>
            </w:r>
          </w:p>
        </w:tc>
        <w:tc>
          <w:tcPr>
            <w:tcW w:w="240" w:type="pct"/>
          </w:tcPr>
          <w:p w:rsidR="00A620D4" w:rsidRPr="00951D2C" w:rsidRDefault="00A620D4" w:rsidP="00A50C7E">
            <w:pPr>
              <w:jc w:val="center"/>
              <w:rPr>
                <w:sz w:val="24"/>
                <w:szCs w:val="24"/>
              </w:rPr>
            </w:pPr>
            <w:r w:rsidRPr="00951D2C">
              <w:rPr>
                <w:sz w:val="24"/>
                <w:szCs w:val="24"/>
              </w:rPr>
              <w:t>5,1</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11,0</w:t>
            </w:r>
          </w:p>
        </w:tc>
        <w:tc>
          <w:tcPr>
            <w:tcW w:w="356" w:type="pct"/>
          </w:tcPr>
          <w:p w:rsidR="00A620D4" w:rsidRPr="00951D2C" w:rsidRDefault="00A620D4" w:rsidP="00A50C7E">
            <w:pPr>
              <w:jc w:val="center"/>
              <w:rPr>
                <w:sz w:val="24"/>
                <w:szCs w:val="24"/>
              </w:rPr>
            </w:pPr>
            <w:r w:rsidRPr="00951D2C">
              <w:rPr>
                <w:sz w:val="24"/>
                <w:szCs w:val="24"/>
              </w:rPr>
              <w:t>накл.</w:t>
            </w:r>
          </w:p>
        </w:tc>
        <w:tc>
          <w:tcPr>
            <w:tcW w:w="369" w:type="pct"/>
          </w:tcPr>
          <w:p w:rsidR="00A620D4" w:rsidRPr="00951D2C" w:rsidRDefault="00A620D4" w:rsidP="00A50C7E">
            <w:pPr>
              <w:jc w:val="center"/>
              <w:rPr>
                <w:sz w:val="24"/>
                <w:szCs w:val="24"/>
              </w:rPr>
            </w:pPr>
            <w:r w:rsidRPr="00951D2C">
              <w:rPr>
                <w:sz w:val="24"/>
                <w:szCs w:val="24"/>
              </w:rPr>
              <w:t>1,3</w:t>
            </w:r>
          </w:p>
        </w:tc>
        <w:tc>
          <w:tcPr>
            <w:tcW w:w="315" w:type="pct"/>
          </w:tcPr>
          <w:p w:rsidR="00A620D4" w:rsidRPr="00951D2C" w:rsidRDefault="00A620D4" w:rsidP="00A50C7E">
            <w:pPr>
              <w:jc w:val="center"/>
              <w:rPr>
                <w:sz w:val="24"/>
                <w:szCs w:val="24"/>
              </w:rPr>
            </w:pPr>
            <w:r w:rsidRPr="00951D2C">
              <w:rPr>
                <w:sz w:val="24"/>
                <w:szCs w:val="24"/>
              </w:rPr>
              <w:t>2,1</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окр.</w:t>
            </w:r>
          </w:p>
        </w:tc>
      </w:tr>
      <w:tr w:rsidR="00A620D4" w:rsidRPr="00951D2C" w:rsidTr="00270D74">
        <w:tc>
          <w:tcPr>
            <w:tcW w:w="468" w:type="pct"/>
          </w:tcPr>
          <w:p w:rsidR="00A620D4" w:rsidRPr="00951D2C" w:rsidRDefault="000475A7" w:rsidP="000475A7">
            <w:pPr>
              <w:pStyle w:val="af1"/>
              <w:spacing w:after="0"/>
              <w:ind w:left="0" w:right="-142"/>
              <w:jc w:val="center"/>
              <w:rPr>
                <w:rFonts w:ascii="Times New Roman" w:hAnsi="Times New Roman"/>
                <w:sz w:val="24"/>
                <w:szCs w:val="24"/>
                <w:lang w:val="kk-KZ"/>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rPr>
              <w:t xml:space="preserve">Лилиан </w:t>
            </w:r>
          </w:p>
        </w:tc>
        <w:tc>
          <w:tcPr>
            <w:tcW w:w="238" w:type="pct"/>
          </w:tcPr>
          <w:p w:rsidR="00A620D4" w:rsidRPr="00951D2C" w:rsidRDefault="00A620D4" w:rsidP="00A50C7E">
            <w:pPr>
              <w:jc w:val="center"/>
              <w:rPr>
                <w:sz w:val="24"/>
                <w:szCs w:val="24"/>
              </w:rPr>
            </w:pPr>
            <w:r w:rsidRPr="00951D2C">
              <w:rPr>
                <w:sz w:val="24"/>
                <w:szCs w:val="24"/>
              </w:rPr>
              <w:t>1,76</w:t>
            </w:r>
          </w:p>
        </w:tc>
        <w:tc>
          <w:tcPr>
            <w:tcW w:w="241" w:type="pct"/>
          </w:tcPr>
          <w:p w:rsidR="00A620D4" w:rsidRPr="00951D2C" w:rsidRDefault="00A620D4" w:rsidP="00A50C7E">
            <w:pPr>
              <w:jc w:val="center"/>
              <w:rPr>
                <w:sz w:val="24"/>
                <w:szCs w:val="24"/>
              </w:rPr>
            </w:pPr>
            <w:r w:rsidRPr="00951D2C">
              <w:rPr>
                <w:sz w:val="24"/>
                <w:szCs w:val="24"/>
              </w:rPr>
              <w:t>3</w:t>
            </w:r>
          </w:p>
        </w:tc>
        <w:tc>
          <w:tcPr>
            <w:tcW w:w="383" w:type="pct"/>
          </w:tcPr>
          <w:p w:rsidR="00A620D4" w:rsidRPr="00951D2C" w:rsidRDefault="00A620D4" w:rsidP="00A50C7E">
            <w:pPr>
              <w:jc w:val="center"/>
              <w:rPr>
                <w:sz w:val="24"/>
                <w:szCs w:val="24"/>
              </w:rPr>
            </w:pPr>
            <w:r w:rsidRPr="00951D2C">
              <w:rPr>
                <w:sz w:val="24"/>
                <w:szCs w:val="24"/>
              </w:rPr>
              <w:t>0,9</w:t>
            </w:r>
          </w:p>
        </w:tc>
        <w:tc>
          <w:tcPr>
            <w:tcW w:w="240" w:type="pct"/>
          </w:tcPr>
          <w:p w:rsidR="00A620D4" w:rsidRPr="00951D2C" w:rsidRDefault="00A620D4" w:rsidP="00A50C7E">
            <w:pPr>
              <w:jc w:val="center"/>
              <w:rPr>
                <w:sz w:val="24"/>
                <w:szCs w:val="24"/>
              </w:rPr>
            </w:pPr>
            <w:r w:rsidRPr="00951D2C">
              <w:rPr>
                <w:sz w:val="24"/>
                <w:szCs w:val="24"/>
              </w:rPr>
              <w:t>10</w:t>
            </w:r>
          </w:p>
        </w:tc>
        <w:tc>
          <w:tcPr>
            <w:tcW w:w="287" w:type="pct"/>
          </w:tcPr>
          <w:p w:rsidR="00A620D4" w:rsidRPr="00951D2C" w:rsidRDefault="00A620D4" w:rsidP="00A50C7E">
            <w:pPr>
              <w:jc w:val="center"/>
              <w:rPr>
                <w:sz w:val="24"/>
                <w:szCs w:val="24"/>
              </w:rPr>
            </w:pPr>
            <w:r w:rsidRPr="00951D2C">
              <w:rPr>
                <w:sz w:val="24"/>
                <w:szCs w:val="24"/>
              </w:rPr>
              <w:t>углов.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сильно</w:t>
            </w:r>
          </w:p>
          <w:p w:rsidR="00A620D4" w:rsidRPr="00951D2C" w:rsidRDefault="00A620D4" w:rsidP="00A50C7E">
            <w:pPr>
              <w:jc w:val="center"/>
              <w:rPr>
                <w:sz w:val="24"/>
                <w:szCs w:val="24"/>
              </w:rPr>
            </w:pPr>
            <w:r w:rsidRPr="00951D2C">
              <w:rPr>
                <w:sz w:val="24"/>
                <w:szCs w:val="24"/>
              </w:rPr>
              <w:t>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11,0</w:t>
            </w:r>
          </w:p>
        </w:tc>
        <w:tc>
          <w:tcPr>
            <w:tcW w:w="356" w:type="pct"/>
          </w:tcPr>
          <w:p w:rsidR="00A620D4" w:rsidRPr="00951D2C" w:rsidRDefault="00A620D4" w:rsidP="00A50C7E">
            <w:pPr>
              <w:jc w:val="center"/>
              <w:rPr>
                <w:sz w:val="24"/>
                <w:szCs w:val="24"/>
              </w:rPr>
            </w:pPr>
            <w:r w:rsidRPr="00951D2C">
              <w:rPr>
                <w:sz w:val="24"/>
                <w:szCs w:val="24"/>
              </w:rPr>
              <w:t>вертик.</w:t>
            </w:r>
          </w:p>
        </w:tc>
        <w:tc>
          <w:tcPr>
            <w:tcW w:w="369" w:type="pct"/>
          </w:tcPr>
          <w:p w:rsidR="00A620D4" w:rsidRPr="00951D2C" w:rsidRDefault="00A620D4" w:rsidP="00A50C7E">
            <w:pPr>
              <w:jc w:val="center"/>
              <w:rPr>
                <w:sz w:val="24"/>
                <w:szCs w:val="24"/>
              </w:rPr>
            </w:pPr>
            <w:r w:rsidRPr="00951D2C">
              <w:rPr>
                <w:sz w:val="24"/>
                <w:szCs w:val="24"/>
              </w:rPr>
              <w:t>1,2</w:t>
            </w:r>
          </w:p>
        </w:tc>
        <w:tc>
          <w:tcPr>
            <w:tcW w:w="315" w:type="pct"/>
          </w:tcPr>
          <w:p w:rsidR="00A620D4" w:rsidRPr="00951D2C" w:rsidRDefault="00A620D4" w:rsidP="00A50C7E">
            <w:pPr>
              <w:jc w:val="center"/>
              <w:rPr>
                <w:sz w:val="24"/>
                <w:szCs w:val="24"/>
              </w:rPr>
            </w:pPr>
            <w:r w:rsidRPr="00951D2C">
              <w:rPr>
                <w:sz w:val="24"/>
                <w:szCs w:val="24"/>
              </w:rPr>
              <w:t>1,2</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овальн.</w:t>
            </w:r>
          </w:p>
        </w:tc>
      </w:tr>
      <w:tr w:rsidR="00A620D4" w:rsidRPr="00951D2C" w:rsidTr="00270D74">
        <w:tc>
          <w:tcPr>
            <w:tcW w:w="468" w:type="pct"/>
          </w:tcPr>
          <w:p w:rsidR="00A620D4" w:rsidRPr="00951D2C" w:rsidRDefault="000475A7" w:rsidP="000475A7">
            <w:pPr>
              <w:pStyle w:val="af1"/>
              <w:spacing w:after="0"/>
              <w:ind w:left="0" w:right="-142"/>
              <w:jc w:val="center"/>
              <w:rPr>
                <w:rFonts w:ascii="Times New Roman" w:hAnsi="Times New Roman"/>
                <w:sz w:val="24"/>
                <w:szCs w:val="24"/>
                <w:lang w:val="kk-KZ"/>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rPr>
              <w:t>Дарвина</w:t>
            </w:r>
          </w:p>
        </w:tc>
        <w:tc>
          <w:tcPr>
            <w:tcW w:w="238" w:type="pct"/>
          </w:tcPr>
          <w:p w:rsidR="00A620D4" w:rsidRPr="00951D2C" w:rsidRDefault="00A620D4" w:rsidP="00A50C7E">
            <w:pPr>
              <w:jc w:val="center"/>
              <w:rPr>
                <w:sz w:val="24"/>
                <w:szCs w:val="24"/>
              </w:rPr>
            </w:pPr>
            <w:r w:rsidRPr="00951D2C">
              <w:rPr>
                <w:sz w:val="24"/>
                <w:szCs w:val="24"/>
              </w:rPr>
              <w:t>0,97</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1,5</w:t>
            </w:r>
          </w:p>
        </w:tc>
        <w:tc>
          <w:tcPr>
            <w:tcW w:w="240" w:type="pct"/>
          </w:tcPr>
          <w:p w:rsidR="00A620D4" w:rsidRPr="00951D2C" w:rsidRDefault="00A620D4" w:rsidP="00A50C7E">
            <w:pPr>
              <w:jc w:val="center"/>
              <w:rPr>
                <w:sz w:val="24"/>
                <w:szCs w:val="24"/>
              </w:rPr>
            </w:pPr>
            <w:r w:rsidRPr="00951D2C">
              <w:rPr>
                <w:sz w:val="24"/>
                <w:szCs w:val="24"/>
              </w:rPr>
              <w:t>7,0</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10,0</w:t>
            </w:r>
          </w:p>
        </w:tc>
        <w:tc>
          <w:tcPr>
            <w:tcW w:w="356" w:type="pct"/>
          </w:tcPr>
          <w:p w:rsidR="00A620D4" w:rsidRPr="00951D2C" w:rsidRDefault="00A620D4" w:rsidP="00A50C7E">
            <w:pPr>
              <w:jc w:val="center"/>
              <w:rPr>
                <w:sz w:val="24"/>
                <w:szCs w:val="24"/>
              </w:rPr>
            </w:pPr>
            <w:r w:rsidRPr="00951D2C">
              <w:rPr>
                <w:sz w:val="24"/>
                <w:szCs w:val="24"/>
              </w:rPr>
              <w:t>вертик.</w:t>
            </w:r>
          </w:p>
        </w:tc>
        <w:tc>
          <w:tcPr>
            <w:tcW w:w="369" w:type="pct"/>
          </w:tcPr>
          <w:p w:rsidR="00A620D4" w:rsidRPr="00951D2C" w:rsidRDefault="00A620D4" w:rsidP="00A50C7E">
            <w:pPr>
              <w:jc w:val="center"/>
              <w:rPr>
                <w:sz w:val="24"/>
                <w:szCs w:val="24"/>
              </w:rPr>
            </w:pPr>
            <w:r w:rsidRPr="00951D2C">
              <w:rPr>
                <w:sz w:val="24"/>
                <w:szCs w:val="24"/>
              </w:rPr>
              <w:t>1,1</w:t>
            </w:r>
          </w:p>
        </w:tc>
        <w:tc>
          <w:tcPr>
            <w:tcW w:w="315" w:type="pct"/>
          </w:tcPr>
          <w:p w:rsidR="00A620D4" w:rsidRPr="00951D2C" w:rsidRDefault="00A620D4" w:rsidP="00A50C7E">
            <w:pPr>
              <w:jc w:val="center"/>
              <w:rPr>
                <w:sz w:val="24"/>
                <w:szCs w:val="24"/>
              </w:rPr>
            </w:pPr>
            <w:r w:rsidRPr="00951D2C">
              <w:rPr>
                <w:sz w:val="24"/>
                <w:szCs w:val="24"/>
              </w:rPr>
              <w:t>1,2</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удл-окр.</w:t>
            </w:r>
          </w:p>
        </w:tc>
      </w:tr>
      <w:tr w:rsidR="00A620D4" w:rsidRPr="00951D2C" w:rsidTr="00270D74">
        <w:tc>
          <w:tcPr>
            <w:tcW w:w="468" w:type="pct"/>
          </w:tcPr>
          <w:p w:rsidR="00A620D4" w:rsidRPr="00951D2C" w:rsidRDefault="000475A7" w:rsidP="000475A7">
            <w:pPr>
              <w:pStyle w:val="af1"/>
              <w:spacing w:after="0"/>
              <w:ind w:left="0" w:right="-142"/>
              <w:jc w:val="center"/>
              <w:rPr>
                <w:rFonts w:ascii="Times New Roman" w:hAnsi="Times New Roman"/>
                <w:sz w:val="24"/>
                <w:szCs w:val="24"/>
                <w:lang w:val="en-US"/>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rPr>
              <w:t xml:space="preserve">Даримо </w:t>
            </w:r>
          </w:p>
        </w:tc>
        <w:tc>
          <w:tcPr>
            <w:tcW w:w="238" w:type="pct"/>
          </w:tcPr>
          <w:p w:rsidR="00A620D4" w:rsidRPr="00951D2C" w:rsidRDefault="00A620D4" w:rsidP="00A50C7E">
            <w:pPr>
              <w:jc w:val="center"/>
              <w:rPr>
                <w:sz w:val="24"/>
                <w:szCs w:val="24"/>
              </w:rPr>
            </w:pPr>
            <w:r w:rsidRPr="00951D2C">
              <w:rPr>
                <w:sz w:val="24"/>
                <w:szCs w:val="24"/>
              </w:rPr>
              <w:t>1,4</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1,4</w:t>
            </w:r>
          </w:p>
        </w:tc>
        <w:tc>
          <w:tcPr>
            <w:tcW w:w="240" w:type="pct"/>
          </w:tcPr>
          <w:p w:rsidR="00A620D4" w:rsidRPr="00951D2C" w:rsidRDefault="00A620D4" w:rsidP="00A50C7E">
            <w:pPr>
              <w:jc w:val="center"/>
              <w:rPr>
                <w:sz w:val="24"/>
                <w:szCs w:val="24"/>
              </w:rPr>
            </w:pPr>
            <w:r w:rsidRPr="00951D2C">
              <w:rPr>
                <w:sz w:val="24"/>
                <w:szCs w:val="24"/>
              </w:rPr>
              <w:t>7,0</w:t>
            </w:r>
          </w:p>
        </w:tc>
        <w:tc>
          <w:tcPr>
            <w:tcW w:w="287" w:type="pct"/>
          </w:tcPr>
          <w:p w:rsidR="00A620D4" w:rsidRPr="00951D2C" w:rsidRDefault="00A620D4" w:rsidP="00A50C7E">
            <w:pPr>
              <w:jc w:val="center"/>
              <w:rPr>
                <w:sz w:val="24"/>
                <w:szCs w:val="24"/>
              </w:rPr>
            </w:pPr>
            <w:r w:rsidRPr="00951D2C">
              <w:rPr>
                <w:sz w:val="24"/>
                <w:szCs w:val="24"/>
              </w:rPr>
              <w:t>по</w:t>
            </w:r>
            <w:r w:rsidRPr="00951D2C">
              <w:rPr>
                <w:sz w:val="24"/>
                <w:szCs w:val="24"/>
              </w:rPr>
              <w:t>ч</w:t>
            </w:r>
            <w:r w:rsidRPr="00951D2C">
              <w:rPr>
                <w:sz w:val="24"/>
                <w:szCs w:val="24"/>
              </w:rPr>
              <w:t>ков.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оч. круп</w:t>
            </w:r>
          </w:p>
        </w:tc>
        <w:tc>
          <w:tcPr>
            <w:tcW w:w="254" w:type="pct"/>
          </w:tcPr>
          <w:p w:rsidR="00A620D4" w:rsidRPr="00951D2C" w:rsidRDefault="00A620D4" w:rsidP="00A50C7E">
            <w:pPr>
              <w:jc w:val="center"/>
              <w:rPr>
                <w:sz w:val="24"/>
                <w:szCs w:val="24"/>
              </w:rPr>
            </w:pPr>
            <w:r w:rsidRPr="00951D2C">
              <w:rPr>
                <w:sz w:val="24"/>
                <w:szCs w:val="24"/>
              </w:rPr>
              <w:t>12,0</w:t>
            </w:r>
          </w:p>
        </w:tc>
        <w:tc>
          <w:tcPr>
            <w:tcW w:w="356" w:type="pct"/>
          </w:tcPr>
          <w:p w:rsidR="00A620D4" w:rsidRPr="00951D2C" w:rsidRDefault="00A620D4" w:rsidP="00A50C7E">
            <w:pPr>
              <w:jc w:val="center"/>
              <w:rPr>
                <w:sz w:val="24"/>
                <w:szCs w:val="24"/>
              </w:rPr>
            </w:pPr>
            <w:r w:rsidRPr="00951D2C">
              <w:rPr>
                <w:sz w:val="24"/>
                <w:szCs w:val="24"/>
              </w:rPr>
              <w:t>вертик.</w:t>
            </w:r>
          </w:p>
        </w:tc>
        <w:tc>
          <w:tcPr>
            <w:tcW w:w="369" w:type="pct"/>
          </w:tcPr>
          <w:p w:rsidR="00A620D4" w:rsidRPr="00951D2C" w:rsidRDefault="00A620D4" w:rsidP="00A50C7E">
            <w:pPr>
              <w:jc w:val="center"/>
              <w:rPr>
                <w:sz w:val="24"/>
                <w:szCs w:val="24"/>
              </w:rPr>
            </w:pPr>
            <w:r w:rsidRPr="00951D2C">
              <w:rPr>
                <w:sz w:val="24"/>
                <w:szCs w:val="24"/>
              </w:rPr>
              <w:t>0,8</w:t>
            </w:r>
          </w:p>
        </w:tc>
        <w:tc>
          <w:tcPr>
            <w:tcW w:w="315" w:type="pct"/>
          </w:tcPr>
          <w:p w:rsidR="00A620D4" w:rsidRPr="00951D2C" w:rsidRDefault="00A620D4" w:rsidP="00A50C7E">
            <w:pPr>
              <w:jc w:val="center"/>
              <w:rPr>
                <w:sz w:val="24"/>
                <w:szCs w:val="24"/>
              </w:rPr>
            </w:pPr>
            <w:r w:rsidRPr="00951D2C">
              <w:rPr>
                <w:sz w:val="24"/>
                <w:szCs w:val="24"/>
              </w:rPr>
              <w:t>1,1</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окр-удл.</w:t>
            </w:r>
          </w:p>
        </w:tc>
      </w:tr>
      <w:tr w:rsidR="00A620D4" w:rsidRPr="00951D2C" w:rsidTr="00270D74">
        <w:tc>
          <w:tcPr>
            <w:tcW w:w="468" w:type="pct"/>
          </w:tcPr>
          <w:p w:rsidR="00A620D4" w:rsidRPr="00951D2C" w:rsidRDefault="00BE6B21" w:rsidP="00BE6B21">
            <w:pPr>
              <w:pStyle w:val="af1"/>
              <w:spacing w:after="0"/>
              <w:ind w:left="0" w:right="-142"/>
              <w:jc w:val="center"/>
              <w:rPr>
                <w:rFonts w:ascii="Times New Roman" w:hAnsi="Times New Roman"/>
                <w:sz w:val="24"/>
                <w:szCs w:val="24"/>
                <w:lang w:val="en-US"/>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rPr>
              <w:t>Ах</w:t>
            </w:r>
            <w:r w:rsidR="00DA5BC6">
              <w:rPr>
                <w:rFonts w:ascii="Times New Roman" w:hAnsi="Times New Roman"/>
                <w:sz w:val="24"/>
                <w:szCs w:val="24"/>
              </w:rPr>
              <w:t>-</w:t>
            </w:r>
            <w:r w:rsidR="00A620D4" w:rsidRPr="00951D2C">
              <w:rPr>
                <w:rFonts w:ascii="Times New Roman" w:hAnsi="Times New Roman"/>
                <w:sz w:val="24"/>
                <w:szCs w:val="24"/>
              </w:rPr>
              <w:t>70-158</w:t>
            </w:r>
          </w:p>
        </w:tc>
        <w:tc>
          <w:tcPr>
            <w:tcW w:w="238" w:type="pct"/>
          </w:tcPr>
          <w:p w:rsidR="00A620D4" w:rsidRPr="00951D2C" w:rsidRDefault="00A620D4" w:rsidP="00A50C7E">
            <w:pPr>
              <w:jc w:val="center"/>
              <w:rPr>
                <w:sz w:val="24"/>
                <w:szCs w:val="24"/>
              </w:rPr>
            </w:pPr>
            <w:r w:rsidRPr="00951D2C">
              <w:rPr>
                <w:sz w:val="24"/>
                <w:szCs w:val="24"/>
              </w:rPr>
              <w:t>0,93</w:t>
            </w:r>
          </w:p>
        </w:tc>
        <w:tc>
          <w:tcPr>
            <w:tcW w:w="241" w:type="pct"/>
          </w:tcPr>
          <w:p w:rsidR="00A620D4" w:rsidRPr="00951D2C" w:rsidRDefault="00A620D4" w:rsidP="00A50C7E">
            <w:pPr>
              <w:jc w:val="center"/>
              <w:rPr>
                <w:sz w:val="24"/>
                <w:szCs w:val="24"/>
              </w:rPr>
            </w:pPr>
            <w:r w:rsidRPr="00951D2C">
              <w:rPr>
                <w:sz w:val="24"/>
                <w:szCs w:val="24"/>
              </w:rPr>
              <w:t>3</w:t>
            </w:r>
          </w:p>
        </w:tc>
        <w:tc>
          <w:tcPr>
            <w:tcW w:w="383" w:type="pct"/>
          </w:tcPr>
          <w:p w:rsidR="00A620D4" w:rsidRPr="00951D2C" w:rsidRDefault="00A620D4" w:rsidP="00A50C7E">
            <w:pPr>
              <w:jc w:val="center"/>
              <w:rPr>
                <w:sz w:val="24"/>
                <w:szCs w:val="24"/>
              </w:rPr>
            </w:pPr>
            <w:r w:rsidRPr="00951D2C">
              <w:rPr>
                <w:sz w:val="24"/>
                <w:szCs w:val="24"/>
              </w:rPr>
              <w:t>0,8</w:t>
            </w:r>
          </w:p>
        </w:tc>
        <w:tc>
          <w:tcPr>
            <w:tcW w:w="240" w:type="pct"/>
          </w:tcPr>
          <w:p w:rsidR="00A620D4" w:rsidRPr="00951D2C" w:rsidRDefault="00A620D4" w:rsidP="00A50C7E">
            <w:pPr>
              <w:jc w:val="center"/>
              <w:rPr>
                <w:sz w:val="24"/>
                <w:szCs w:val="24"/>
              </w:rPr>
            </w:pPr>
            <w:r w:rsidRPr="00951D2C">
              <w:rPr>
                <w:sz w:val="24"/>
                <w:szCs w:val="24"/>
              </w:rPr>
              <w:t>5,0</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зелен.</w:t>
            </w:r>
          </w:p>
        </w:tc>
        <w:tc>
          <w:tcPr>
            <w:tcW w:w="477" w:type="pct"/>
          </w:tcPr>
          <w:p w:rsidR="00A620D4" w:rsidRPr="00951D2C" w:rsidRDefault="00A620D4" w:rsidP="00A50C7E">
            <w:pPr>
              <w:jc w:val="center"/>
              <w:rPr>
                <w:sz w:val="24"/>
                <w:szCs w:val="24"/>
              </w:rPr>
            </w:pPr>
            <w:r w:rsidRPr="00951D2C">
              <w:rPr>
                <w:sz w:val="24"/>
                <w:szCs w:val="24"/>
              </w:rPr>
              <w:t>сильно</w:t>
            </w:r>
          </w:p>
          <w:p w:rsidR="00A620D4" w:rsidRPr="00951D2C" w:rsidRDefault="00A620D4" w:rsidP="00A50C7E">
            <w:pPr>
              <w:jc w:val="center"/>
              <w:rPr>
                <w:sz w:val="24"/>
                <w:szCs w:val="24"/>
              </w:rPr>
            </w:pPr>
            <w:r w:rsidRPr="00951D2C">
              <w:rPr>
                <w:sz w:val="24"/>
                <w:szCs w:val="24"/>
              </w:rPr>
              <w:t>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6,5</w:t>
            </w:r>
          </w:p>
        </w:tc>
        <w:tc>
          <w:tcPr>
            <w:tcW w:w="356" w:type="pct"/>
          </w:tcPr>
          <w:p w:rsidR="00A620D4" w:rsidRPr="00951D2C" w:rsidRDefault="00A620D4" w:rsidP="00A50C7E">
            <w:pPr>
              <w:jc w:val="center"/>
              <w:rPr>
                <w:sz w:val="24"/>
                <w:szCs w:val="24"/>
              </w:rPr>
            </w:pPr>
            <w:r w:rsidRPr="00951D2C">
              <w:rPr>
                <w:sz w:val="24"/>
                <w:szCs w:val="24"/>
              </w:rPr>
              <w:t>вертик.</w:t>
            </w:r>
          </w:p>
        </w:tc>
        <w:tc>
          <w:tcPr>
            <w:tcW w:w="369" w:type="pct"/>
          </w:tcPr>
          <w:p w:rsidR="00A620D4" w:rsidRPr="00951D2C" w:rsidRDefault="00A620D4" w:rsidP="00A50C7E">
            <w:pPr>
              <w:jc w:val="center"/>
              <w:rPr>
                <w:sz w:val="24"/>
                <w:szCs w:val="24"/>
              </w:rPr>
            </w:pPr>
            <w:r w:rsidRPr="00951D2C">
              <w:rPr>
                <w:sz w:val="24"/>
                <w:szCs w:val="24"/>
              </w:rPr>
              <w:t>1,1</w:t>
            </w:r>
          </w:p>
        </w:tc>
        <w:tc>
          <w:tcPr>
            <w:tcW w:w="315" w:type="pct"/>
          </w:tcPr>
          <w:p w:rsidR="00A620D4" w:rsidRPr="00951D2C" w:rsidRDefault="00A620D4" w:rsidP="00A50C7E">
            <w:pPr>
              <w:jc w:val="center"/>
              <w:rPr>
                <w:sz w:val="24"/>
                <w:szCs w:val="24"/>
              </w:rPr>
            </w:pPr>
            <w:r w:rsidRPr="00951D2C">
              <w:rPr>
                <w:sz w:val="24"/>
                <w:szCs w:val="24"/>
              </w:rPr>
              <w:t>1,5</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удл-окр.</w:t>
            </w:r>
          </w:p>
        </w:tc>
      </w:tr>
      <w:tr w:rsidR="00A620D4" w:rsidRPr="00951D2C" w:rsidTr="00270D74">
        <w:tc>
          <w:tcPr>
            <w:tcW w:w="468" w:type="pct"/>
          </w:tcPr>
          <w:p w:rsidR="00A620D4" w:rsidRPr="00951D2C" w:rsidRDefault="00BE6B21" w:rsidP="00BE6B21">
            <w:pPr>
              <w:pStyle w:val="af1"/>
              <w:spacing w:after="0"/>
              <w:ind w:left="0" w:right="-142"/>
              <w:jc w:val="center"/>
              <w:rPr>
                <w:rFonts w:ascii="Times New Roman" w:hAnsi="Times New Roman"/>
                <w:sz w:val="24"/>
                <w:szCs w:val="24"/>
                <w:lang w:val="en-US"/>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lang w:val="kk-KZ"/>
              </w:rPr>
              <w:t>АХ</w:t>
            </w:r>
            <w:r w:rsidR="00DA5BC6">
              <w:rPr>
                <w:rFonts w:ascii="Times New Roman" w:hAnsi="Times New Roman"/>
                <w:sz w:val="24"/>
                <w:szCs w:val="24"/>
                <w:lang w:val="kk-KZ"/>
              </w:rPr>
              <w:t>-</w:t>
            </w:r>
            <w:r w:rsidR="00A620D4" w:rsidRPr="00951D2C">
              <w:rPr>
                <w:rFonts w:ascii="Times New Roman" w:hAnsi="Times New Roman"/>
                <w:sz w:val="24"/>
                <w:szCs w:val="24"/>
                <w:lang w:val="kk-KZ"/>
              </w:rPr>
              <w:t xml:space="preserve"> 6404</w:t>
            </w:r>
          </w:p>
        </w:tc>
        <w:tc>
          <w:tcPr>
            <w:tcW w:w="238" w:type="pct"/>
          </w:tcPr>
          <w:p w:rsidR="00A620D4" w:rsidRPr="00951D2C" w:rsidRDefault="00A620D4" w:rsidP="00A50C7E">
            <w:pPr>
              <w:jc w:val="center"/>
              <w:rPr>
                <w:sz w:val="24"/>
                <w:szCs w:val="24"/>
              </w:rPr>
            </w:pPr>
            <w:r w:rsidRPr="00951D2C">
              <w:rPr>
                <w:sz w:val="24"/>
                <w:szCs w:val="24"/>
              </w:rPr>
              <w:t>1,8</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0,9</w:t>
            </w:r>
          </w:p>
        </w:tc>
        <w:tc>
          <w:tcPr>
            <w:tcW w:w="240" w:type="pct"/>
          </w:tcPr>
          <w:p w:rsidR="00A620D4" w:rsidRPr="00951D2C" w:rsidRDefault="00A620D4" w:rsidP="00A50C7E">
            <w:pPr>
              <w:jc w:val="center"/>
              <w:rPr>
                <w:sz w:val="24"/>
                <w:szCs w:val="24"/>
              </w:rPr>
            </w:pPr>
            <w:r w:rsidRPr="00951D2C">
              <w:rPr>
                <w:sz w:val="24"/>
                <w:szCs w:val="24"/>
              </w:rPr>
              <w:t>7,0</w:t>
            </w:r>
          </w:p>
        </w:tc>
        <w:tc>
          <w:tcPr>
            <w:tcW w:w="287" w:type="pct"/>
          </w:tcPr>
          <w:p w:rsidR="00A620D4" w:rsidRPr="00951D2C" w:rsidRDefault="00A620D4" w:rsidP="00A50C7E">
            <w:pPr>
              <w:jc w:val="center"/>
              <w:rPr>
                <w:sz w:val="24"/>
                <w:szCs w:val="24"/>
              </w:rPr>
            </w:pPr>
            <w:r w:rsidRPr="00951D2C">
              <w:rPr>
                <w:sz w:val="24"/>
                <w:szCs w:val="24"/>
              </w:rPr>
              <w:t>по</w:t>
            </w:r>
            <w:r w:rsidRPr="00951D2C">
              <w:rPr>
                <w:sz w:val="24"/>
                <w:szCs w:val="24"/>
              </w:rPr>
              <w:t>ч</w:t>
            </w:r>
            <w:r w:rsidRPr="00951D2C">
              <w:rPr>
                <w:sz w:val="24"/>
                <w:szCs w:val="24"/>
              </w:rPr>
              <w:t>ков.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оч. круп</w:t>
            </w:r>
          </w:p>
        </w:tc>
        <w:tc>
          <w:tcPr>
            <w:tcW w:w="254" w:type="pct"/>
          </w:tcPr>
          <w:p w:rsidR="00A620D4" w:rsidRPr="00951D2C" w:rsidRDefault="00A620D4" w:rsidP="00A50C7E">
            <w:pPr>
              <w:jc w:val="center"/>
              <w:rPr>
                <w:sz w:val="24"/>
                <w:szCs w:val="24"/>
              </w:rPr>
            </w:pPr>
            <w:r w:rsidRPr="00951D2C">
              <w:rPr>
                <w:sz w:val="24"/>
                <w:szCs w:val="24"/>
              </w:rPr>
              <w:t>8,3</w:t>
            </w:r>
          </w:p>
        </w:tc>
        <w:tc>
          <w:tcPr>
            <w:tcW w:w="356" w:type="pct"/>
          </w:tcPr>
          <w:p w:rsidR="00A620D4" w:rsidRPr="00951D2C" w:rsidRDefault="00A620D4" w:rsidP="00A50C7E">
            <w:pPr>
              <w:jc w:val="center"/>
              <w:rPr>
                <w:sz w:val="24"/>
                <w:szCs w:val="24"/>
              </w:rPr>
            </w:pPr>
            <w:r w:rsidRPr="00951D2C">
              <w:rPr>
                <w:sz w:val="24"/>
                <w:szCs w:val="24"/>
              </w:rPr>
              <w:t>накл.</w:t>
            </w:r>
          </w:p>
        </w:tc>
        <w:tc>
          <w:tcPr>
            <w:tcW w:w="369" w:type="pct"/>
          </w:tcPr>
          <w:p w:rsidR="00A620D4" w:rsidRPr="00951D2C" w:rsidRDefault="00A620D4" w:rsidP="00A50C7E">
            <w:pPr>
              <w:jc w:val="center"/>
              <w:rPr>
                <w:sz w:val="24"/>
                <w:szCs w:val="24"/>
              </w:rPr>
            </w:pPr>
            <w:r w:rsidRPr="00951D2C">
              <w:rPr>
                <w:sz w:val="24"/>
                <w:szCs w:val="24"/>
              </w:rPr>
              <w:t>1,1</w:t>
            </w:r>
          </w:p>
        </w:tc>
        <w:tc>
          <w:tcPr>
            <w:tcW w:w="315" w:type="pct"/>
          </w:tcPr>
          <w:p w:rsidR="00A620D4" w:rsidRPr="00951D2C" w:rsidRDefault="00A620D4" w:rsidP="00A50C7E">
            <w:pPr>
              <w:jc w:val="center"/>
              <w:rPr>
                <w:sz w:val="24"/>
                <w:szCs w:val="24"/>
              </w:rPr>
            </w:pPr>
            <w:r w:rsidRPr="00951D2C">
              <w:rPr>
                <w:sz w:val="24"/>
                <w:szCs w:val="24"/>
              </w:rPr>
              <w:t>1,5</w:t>
            </w:r>
          </w:p>
        </w:tc>
        <w:tc>
          <w:tcPr>
            <w:tcW w:w="318" w:type="pct"/>
          </w:tcPr>
          <w:p w:rsidR="00A620D4" w:rsidRPr="00951D2C" w:rsidRDefault="00A620D4" w:rsidP="00A50C7E">
            <w:pPr>
              <w:jc w:val="center"/>
              <w:rPr>
                <w:sz w:val="24"/>
                <w:szCs w:val="24"/>
              </w:rPr>
            </w:pPr>
            <w:r w:rsidRPr="00951D2C">
              <w:rPr>
                <w:sz w:val="24"/>
                <w:szCs w:val="24"/>
              </w:rPr>
              <w:t>ярко-желт.</w:t>
            </w:r>
          </w:p>
        </w:tc>
        <w:tc>
          <w:tcPr>
            <w:tcW w:w="332" w:type="pct"/>
          </w:tcPr>
          <w:p w:rsidR="00A620D4" w:rsidRPr="00951D2C" w:rsidRDefault="00A620D4" w:rsidP="00A50C7E">
            <w:pPr>
              <w:jc w:val="center"/>
              <w:rPr>
                <w:sz w:val="24"/>
                <w:szCs w:val="24"/>
              </w:rPr>
            </w:pPr>
            <w:r w:rsidRPr="00951D2C">
              <w:rPr>
                <w:sz w:val="24"/>
                <w:szCs w:val="24"/>
              </w:rPr>
              <w:t>окр-удл.</w:t>
            </w:r>
          </w:p>
        </w:tc>
      </w:tr>
      <w:tr w:rsidR="00A620D4" w:rsidRPr="00951D2C" w:rsidTr="00270D74">
        <w:tc>
          <w:tcPr>
            <w:tcW w:w="468" w:type="pct"/>
          </w:tcPr>
          <w:p w:rsidR="00A620D4" w:rsidRPr="00951D2C" w:rsidRDefault="00BE6B21" w:rsidP="00DA5BC6">
            <w:pPr>
              <w:pStyle w:val="af1"/>
              <w:spacing w:after="0"/>
              <w:ind w:left="0" w:right="-142"/>
              <w:jc w:val="center"/>
              <w:rPr>
                <w:rFonts w:ascii="Times New Roman" w:hAnsi="Times New Roman"/>
                <w:sz w:val="24"/>
                <w:szCs w:val="24"/>
                <w:lang w:val="en-US"/>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lang w:val="en-US"/>
              </w:rPr>
              <w:t>D</w:t>
            </w:r>
            <w:r w:rsidR="00A620D4" w:rsidRPr="00951D2C">
              <w:rPr>
                <w:rFonts w:ascii="Times New Roman" w:hAnsi="Times New Roman"/>
                <w:sz w:val="24"/>
                <w:szCs w:val="24"/>
              </w:rPr>
              <w:t>С</w:t>
            </w:r>
            <w:r w:rsidR="00DA5BC6">
              <w:rPr>
                <w:rFonts w:ascii="Times New Roman" w:hAnsi="Times New Roman"/>
                <w:sz w:val="24"/>
                <w:szCs w:val="24"/>
              </w:rPr>
              <w:t>-</w:t>
            </w:r>
            <w:r w:rsidR="00A620D4" w:rsidRPr="00951D2C">
              <w:rPr>
                <w:rFonts w:ascii="Times New Roman" w:hAnsi="Times New Roman"/>
                <w:sz w:val="24"/>
                <w:szCs w:val="24"/>
              </w:rPr>
              <w:t xml:space="preserve">45-259 </w:t>
            </w:r>
          </w:p>
        </w:tc>
        <w:tc>
          <w:tcPr>
            <w:tcW w:w="238" w:type="pct"/>
          </w:tcPr>
          <w:p w:rsidR="00A620D4" w:rsidRPr="00951D2C" w:rsidRDefault="00A620D4" w:rsidP="00A50C7E">
            <w:pPr>
              <w:jc w:val="center"/>
              <w:rPr>
                <w:sz w:val="24"/>
                <w:szCs w:val="24"/>
              </w:rPr>
            </w:pPr>
            <w:r w:rsidRPr="00951D2C">
              <w:rPr>
                <w:sz w:val="24"/>
                <w:szCs w:val="24"/>
              </w:rPr>
              <w:t>1,2</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1,2</w:t>
            </w:r>
          </w:p>
        </w:tc>
        <w:tc>
          <w:tcPr>
            <w:tcW w:w="240" w:type="pct"/>
          </w:tcPr>
          <w:p w:rsidR="00A620D4" w:rsidRPr="00951D2C" w:rsidRDefault="00A620D4" w:rsidP="00A50C7E">
            <w:pPr>
              <w:jc w:val="center"/>
              <w:rPr>
                <w:sz w:val="24"/>
                <w:szCs w:val="24"/>
              </w:rPr>
            </w:pPr>
            <w:r w:rsidRPr="00951D2C">
              <w:rPr>
                <w:sz w:val="24"/>
                <w:szCs w:val="24"/>
              </w:rPr>
              <w:t>6,0</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тем-зел.</w:t>
            </w:r>
          </w:p>
        </w:tc>
        <w:tc>
          <w:tcPr>
            <w:tcW w:w="477" w:type="pct"/>
          </w:tcPr>
          <w:p w:rsidR="00A620D4" w:rsidRPr="00951D2C" w:rsidRDefault="00A620D4" w:rsidP="00A50C7E">
            <w:pPr>
              <w:jc w:val="center"/>
              <w:rPr>
                <w:sz w:val="24"/>
                <w:szCs w:val="24"/>
              </w:rPr>
            </w:pPr>
            <w:r w:rsidRPr="00951D2C">
              <w:rPr>
                <w:sz w:val="24"/>
                <w:szCs w:val="24"/>
              </w:rPr>
              <w:t>сильно</w:t>
            </w:r>
          </w:p>
          <w:p w:rsidR="00A620D4" w:rsidRPr="00951D2C" w:rsidRDefault="00A620D4" w:rsidP="00A50C7E">
            <w:pPr>
              <w:jc w:val="center"/>
              <w:rPr>
                <w:sz w:val="24"/>
                <w:szCs w:val="24"/>
              </w:rPr>
            </w:pPr>
            <w:r w:rsidRPr="00951D2C">
              <w:rPr>
                <w:sz w:val="24"/>
                <w:szCs w:val="24"/>
              </w:rPr>
              <w:t>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13,0</w:t>
            </w:r>
          </w:p>
        </w:tc>
        <w:tc>
          <w:tcPr>
            <w:tcW w:w="356" w:type="pct"/>
          </w:tcPr>
          <w:p w:rsidR="00A620D4" w:rsidRPr="00951D2C" w:rsidRDefault="00A620D4" w:rsidP="00A50C7E">
            <w:pPr>
              <w:jc w:val="center"/>
              <w:rPr>
                <w:sz w:val="24"/>
                <w:szCs w:val="24"/>
              </w:rPr>
            </w:pPr>
            <w:r w:rsidRPr="00951D2C">
              <w:rPr>
                <w:sz w:val="24"/>
                <w:szCs w:val="24"/>
              </w:rPr>
              <w:t>накл.</w:t>
            </w:r>
          </w:p>
        </w:tc>
        <w:tc>
          <w:tcPr>
            <w:tcW w:w="369" w:type="pct"/>
          </w:tcPr>
          <w:p w:rsidR="00A620D4" w:rsidRPr="00951D2C" w:rsidRDefault="00A620D4" w:rsidP="00A50C7E">
            <w:pPr>
              <w:jc w:val="center"/>
              <w:rPr>
                <w:sz w:val="24"/>
                <w:szCs w:val="24"/>
              </w:rPr>
            </w:pPr>
            <w:r w:rsidRPr="00951D2C">
              <w:rPr>
                <w:sz w:val="24"/>
                <w:szCs w:val="24"/>
              </w:rPr>
              <w:t>0,8</w:t>
            </w:r>
          </w:p>
        </w:tc>
        <w:tc>
          <w:tcPr>
            <w:tcW w:w="315" w:type="pct"/>
          </w:tcPr>
          <w:p w:rsidR="00A620D4" w:rsidRPr="00951D2C" w:rsidRDefault="00A620D4" w:rsidP="00A50C7E">
            <w:pPr>
              <w:jc w:val="center"/>
              <w:rPr>
                <w:sz w:val="24"/>
                <w:szCs w:val="24"/>
              </w:rPr>
            </w:pPr>
            <w:r w:rsidRPr="00951D2C">
              <w:rPr>
                <w:sz w:val="24"/>
                <w:szCs w:val="24"/>
              </w:rPr>
              <w:t>1,2</w:t>
            </w:r>
          </w:p>
          <w:p w:rsidR="00A620D4" w:rsidRPr="00951D2C" w:rsidRDefault="00A620D4" w:rsidP="00A50C7E">
            <w:pPr>
              <w:jc w:val="center"/>
              <w:rPr>
                <w:sz w:val="24"/>
                <w:szCs w:val="24"/>
              </w:rPr>
            </w:pPr>
          </w:p>
        </w:tc>
        <w:tc>
          <w:tcPr>
            <w:tcW w:w="318" w:type="pct"/>
          </w:tcPr>
          <w:p w:rsidR="00A620D4" w:rsidRPr="00951D2C" w:rsidRDefault="00A620D4" w:rsidP="00A50C7E">
            <w:pPr>
              <w:jc w:val="center"/>
              <w:rPr>
                <w:sz w:val="24"/>
                <w:szCs w:val="24"/>
              </w:rPr>
            </w:pPr>
            <w:r w:rsidRPr="00951D2C">
              <w:rPr>
                <w:sz w:val="24"/>
                <w:szCs w:val="24"/>
              </w:rPr>
              <w:t>св</w:t>
            </w:r>
            <w:proofErr w:type="gramStart"/>
            <w:r w:rsidRPr="00951D2C">
              <w:rPr>
                <w:sz w:val="24"/>
                <w:szCs w:val="24"/>
              </w:rPr>
              <w:t>.ж</w:t>
            </w:r>
            <w:proofErr w:type="gramEnd"/>
            <w:r w:rsidRPr="00951D2C">
              <w:rPr>
                <w:sz w:val="24"/>
                <w:szCs w:val="24"/>
              </w:rPr>
              <w:t>ел.</w:t>
            </w:r>
          </w:p>
        </w:tc>
        <w:tc>
          <w:tcPr>
            <w:tcW w:w="332" w:type="pct"/>
          </w:tcPr>
          <w:p w:rsidR="00A620D4" w:rsidRPr="00951D2C" w:rsidRDefault="00A620D4" w:rsidP="00A50C7E">
            <w:pPr>
              <w:jc w:val="center"/>
              <w:rPr>
                <w:sz w:val="24"/>
                <w:szCs w:val="24"/>
              </w:rPr>
            </w:pPr>
            <w:r w:rsidRPr="00951D2C">
              <w:rPr>
                <w:sz w:val="24"/>
                <w:szCs w:val="24"/>
              </w:rPr>
              <w:t>окр-удл.</w:t>
            </w:r>
          </w:p>
        </w:tc>
      </w:tr>
      <w:tr w:rsidR="00A620D4" w:rsidRPr="00951D2C" w:rsidTr="00270D74">
        <w:tc>
          <w:tcPr>
            <w:tcW w:w="468" w:type="pct"/>
          </w:tcPr>
          <w:p w:rsidR="00A620D4" w:rsidRPr="00951D2C" w:rsidRDefault="00BE6B21" w:rsidP="00BE6B21">
            <w:pPr>
              <w:pStyle w:val="af1"/>
              <w:spacing w:after="0"/>
              <w:ind w:left="0" w:right="-142"/>
              <w:jc w:val="center"/>
              <w:rPr>
                <w:rFonts w:ascii="Times New Roman" w:hAnsi="Times New Roman"/>
                <w:sz w:val="24"/>
                <w:szCs w:val="24"/>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lang w:val="en-US"/>
              </w:rPr>
              <w:t>D</w:t>
            </w:r>
            <w:r w:rsidR="00A620D4" w:rsidRPr="00951D2C">
              <w:rPr>
                <w:rFonts w:ascii="Times New Roman" w:hAnsi="Times New Roman"/>
                <w:sz w:val="24"/>
                <w:szCs w:val="24"/>
              </w:rPr>
              <w:t xml:space="preserve">С </w:t>
            </w:r>
            <w:r w:rsidR="00DA5BC6">
              <w:rPr>
                <w:rFonts w:ascii="Times New Roman" w:hAnsi="Times New Roman"/>
                <w:sz w:val="24"/>
                <w:szCs w:val="24"/>
              </w:rPr>
              <w:t>-</w:t>
            </w:r>
            <w:r w:rsidR="00A620D4" w:rsidRPr="00951D2C">
              <w:rPr>
                <w:rFonts w:ascii="Times New Roman" w:hAnsi="Times New Roman"/>
                <w:sz w:val="24"/>
                <w:szCs w:val="24"/>
              </w:rPr>
              <w:t xml:space="preserve">45-160 </w:t>
            </w:r>
          </w:p>
        </w:tc>
        <w:tc>
          <w:tcPr>
            <w:tcW w:w="238" w:type="pct"/>
          </w:tcPr>
          <w:p w:rsidR="00A620D4" w:rsidRPr="00951D2C" w:rsidRDefault="00A620D4" w:rsidP="00A50C7E">
            <w:pPr>
              <w:jc w:val="center"/>
              <w:rPr>
                <w:sz w:val="24"/>
                <w:szCs w:val="24"/>
              </w:rPr>
            </w:pPr>
            <w:r w:rsidRPr="00951D2C">
              <w:rPr>
                <w:sz w:val="24"/>
                <w:szCs w:val="24"/>
              </w:rPr>
              <w:t>1,14</w:t>
            </w:r>
          </w:p>
        </w:tc>
        <w:tc>
          <w:tcPr>
            <w:tcW w:w="241" w:type="pct"/>
          </w:tcPr>
          <w:p w:rsidR="00A620D4" w:rsidRPr="00951D2C" w:rsidRDefault="00A620D4" w:rsidP="00A50C7E">
            <w:pPr>
              <w:jc w:val="center"/>
              <w:rPr>
                <w:sz w:val="24"/>
                <w:szCs w:val="24"/>
              </w:rPr>
            </w:pPr>
            <w:r w:rsidRPr="00951D2C">
              <w:rPr>
                <w:sz w:val="24"/>
                <w:szCs w:val="24"/>
              </w:rPr>
              <w:t>4</w:t>
            </w:r>
          </w:p>
        </w:tc>
        <w:tc>
          <w:tcPr>
            <w:tcW w:w="383" w:type="pct"/>
          </w:tcPr>
          <w:p w:rsidR="00A620D4" w:rsidRPr="00951D2C" w:rsidRDefault="00A620D4" w:rsidP="00A50C7E">
            <w:pPr>
              <w:jc w:val="center"/>
              <w:rPr>
                <w:sz w:val="24"/>
                <w:szCs w:val="24"/>
              </w:rPr>
            </w:pPr>
            <w:r w:rsidRPr="00951D2C">
              <w:rPr>
                <w:sz w:val="24"/>
                <w:szCs w:val="24"/>
              </w:rPr>
              <w:t>1,3</w:t>
            </w:r>
          </w:p>
        </w:tc>
        <w:tc>
          <w:tcPr>
            <w:tcW w:w="240" w:type="pct"/>
          </w:tcPr>
          <w:p w:rsidR="00A620D4" w:rsidRPr="00951D2C" w:rsidRDefault="00A620D4" w:rsidP="00A50C7E">
            <w:pPr>
              <w:jc w:val="center"/>
              <w:rPr>
                <w:sz w:val="24"/>
                <w:szCs w:val="24"/>
              </w:rPr>
            </w:pPr>
            <w:r w:rsidRPr="00951D2C">
              <w:rPr>
                <w:sz w:val="24"/>
                <w:szCs w:val="24"/>
              </w:rPr>
              <w:t>7,0</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зелен.</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круп</w:t>
            </w:r>
          </w:p>
        </w:tc>
        <w:tc>
          <w:tcPr>
            <w:tcW w:w="254" w:type="pct"/>
          </w:tcPr>
          <w:p w:rsidR="00A620D4" w:rsidRPr="00951D2C" w:rsidRDefault="00A620D4" w:rsidP="00A50C7E">
            <w:pPr>
              <w:jc w:val="center"/>
              <w:rPr>
                <w:sz w:val="24"/>
                <w:szCs w:val="24"/>
              </w:rPr>
            </w:pPr>
            <w:r w:rsidRPr="00951D2C">
              <w:rPr>
                <w:sz w:val="24"/>
                <w:szCs w:val="24"/>
              </w:rPr>
              <w:t>9,0</w:t>
            </w:r>
          </w:p>
        </w:tc>
        <w:tc>
          <w:tcPr>
            <w:tcW w:w="356" w:type="pct"/>
          </w:tcPr>
          <w:p w:rsidR="00A620D4" w:rsidRPr="00951D2C" w:rsidRDefault="00A620D4" w:rsidP="00A50C7E">
            <w:pPr>
              <w:jc w:val="center"/>
              <w:rPr>
                <w:sz w:val="24"/>
                <w:szCs w:val="24"/>
              </w:rPr>
            </w:pPr>
            <w:r w:rsidRPr="00951D2C">
              <w:rPr>
                <w:sz w:val="24"/>
                <w:szCs w:val="24"/>
              </w:rPr>
              <w:t>накл.</w:t>
            </w:r>
          </w:p>
        </w:tc>
        <w:tc>
          <w:tcPr>
            <w:tcW w:w="369" w:type="pct"/>
          </w:tcPr>
          <w:p w:rsidR="00A620D4" w:rsidRPr="00951D2C" w:rsidRDefault="00A620D4" w:rsidP="00A50C7E">
            <w:pPr>
              <w:jc w:val="center"/>
              <w:rPr>
                <w:sz w:val="24"/>
                <w:szCs w:val="24"/>
              </w:rPr>
            </w:pPr>
            <w:r w:rsidRPr="00951D2C">
              <w:rPr>
                <w:sz w:val="24"/>
                <w:szCs w:val="24"/>
              </w:rPr>
              <w:t>1,2</w:t>
            </w:r>
          </w:p>
        </w:tc>
        <w:tc>
          <w:tcPr>
            <w:tcW w:w="315" w:type="pct"/>
          </w:tcPr>
          <w:p w:rsidR="00A620D4" w:rsidRPr="00951D2C" w:rsidRDefault="00A620D4" w:rsidP="00A50C7E">
            <w:pPr>
              <w:jc w:val="center"/>
              <w:rPr>
                <w:sz w:val="24"/>
                <w:szCs w:val="24"/>
              </w:rPr>
            </w:pPr>
            <w:r w:rsidRPr="00951D2C">
              <w:rPr>
                <w:sz w:val="24"/>
                <w:szCs w:val="24"/>
              </w:rPr>
              <w:t>1,1</w:t>
            </w:r>
          </w:p>
        </w:tc>
        <w:tc>
          <w:tcPr>
            <w:tcW w:w="318" w:type="pct"/>
          </w:tcPr>
          <w:p w:rsidR="00A620D4" w:rsidRPr="00951D2C" w:rsidRDefault="00A620D4" w:rsidP="00A50C7E">
            <w:pPr>
              <w:jc w:val="center"/>
              <w:rPr>
                <w:sz w:val="24"/>
                <w:szCs w:val="24"/>
              </w:rPr>
            </w:pPr>
            <w:r w:rsidRPr="00951D2C">
              <w:rPr>
                <w:sz w:val="24"/>
                <w:szCs w:val="24"/>
              </w:rPr>
              <w:t>желт.</w:t>
            </w:r>
          </w:p>
        </w:tc>
        <w:tc>
          <w:tcPr>
            <w:tcW w:w="332" w:type="pct"/>
          </w:tcPr>
          <w:p w:rsidR="00A620D4" w:rsidRPr="00951D2C" w:rsidRDefault="00A620D4" w:rsidP="00A50C7E">
            <w:pPr>
              <w:jc w:val="center"/>
              <w:rPr>
                <w:sz w:val="24"/>
                <w:szCs w:val="24"/>
              </w:rPr>
            </w:pPr>
            <w:r w:rsidRPr="00951D2C">
              <w:rPr>
                <w:sz w:val="24"/>
                <w:szCs w:val="24"/>
              </w:rPr>
              <w:t>окр.</w:t>
            </w:r>
          </w:p>
        </w:tc>
      </w:tr>
      <w:tr w:rsidR="00A620D4" w:rsidRPr="00951D2C" w:rsidTr="00270D74">
        <w:tc>
          <w:tcPr>
            <w:tcW w:w="468" w:type="pct"/>
          </w:tcPr>
          <w:p w:rsidR="00A620D4" w:rsidRPr="00951D2C" w:rsidRDefault="00BE6B21" w:rsidP="00BE6B21">
            <w:pPr>
              <w:pStyle w:val="af1"/>
              <w:spacing w:after="0"/>
              <w:ind w:left="0" w:right="-142"/>
              <w:jc w:val="center"/>
              <w:rPr>
                <w:rFonts w:ascii="Times New Roman" w:hAnsi="Times New Roman"/>
                <w:sz w:val="24"/>
                <w:szCs w:val="24"/>
                <w:lang w:val="kk-KZ"/>
              </w:rPr>
            </w:pPr>
            <w:r w:rsidRPr="00951D2C">
              <w:rPr>
                <w:rFonts w:ascii="Times New Roman" w:hAnsi="Times New Roman"/>
                <w:sz w:val="24"/>
                <w:szCs w:val="24"/>
              </w:rPr>
              <w:t>F</w:t>
            </w:r>
            <w:r w:rsidRPr="00951D2C">
              <w:rPr>
                <w:rFonts w:ascii="Times New Roman" w:hAnsi="Times New Roman"/>
                <w:sz w:val="24"/>
                <w:szCs w:val="24"/>
                <w:vertAlign w:val="subscript"/>
              </w:rPr>
              <w:t>1</w:t>
            </w:r>
            <w:r w:rsidR="00A620D4" w:rsidRPr="00951D2C">
              <w:rPr>
                <w:rFonts w:ascii="Times New Roman" w:hAnsi="Times New Roman"/>
                <w:sz w:val="24"/>
                <w:szCs w:val="24"/>
              </w:rPr>
              <w:t xml:space="preserve">Пирона </w:t>
            </w:r>
          </w:p>
        </w:tc>
        <w:tc>
          <w:tcPr>
            <w:tcW w:w="238" w:type="pct"/>
          </w:tcPr>
          <w:p w:rsidR="00A620D4" w:rsidRPr="00951D2C" w:rsidRDefault="00A620D4" w:rsidP="00A50C7E">
            <w:pPr>
              <w:jc w:val="center"/>
              <w:rPr>
                <w:sz w:val="24"/>
                <w:szCs w:val="24"/>
              </w:rPr>
            </w:pPr>
            <w:r w:rsidRPr="00951D2C">
              <w:rPr>
                <w:sz w:val="24"/>
                <w:szCs w:val="24"/>
              </w:rPr>
              <w:t>1,19</w:t>
            </w:r>
          </w:p>
        </w:tc>
        <w:tc>
          <w:tcPr>
            <w:tcW w:w="241" w:type="pct"/>
          </w:tcPr>
          <w:p w:rsidR="00A620D4" w:rsidRPr="00951D2C" w:rsidRDefault="00A620D4" w:rsidP="00A50C7E">
            <w:pPr>
              <w:jc w:val="center"/>
              <w:rPr>
                <w:sz w:val="24"/>
                <w:szCs w:val="24"/>
              </w:rPr>
            </w:pPr>
            <w:r w:rsidRPr="00951D2C">
              <w:rPr>
                <w:sz w:val="24"/>
                <w:szCs w:val="24"/>
              </w:rPr>
              <w:t>5</w:t>
            </w:r>
          </w:p>
        </w:tc>
        <w:tc>
          <w:tcPr>
            <w:tcW w:w="383" w:type="pct"/>
          </w:tcPr>
          <w:p w:rsidR="00A620D4" w:rsidRPr="00951D2C" w:rsidRDefault="00A620D4" w:rsidP="00A50C7E">
            <w:pPr>
              <w:jc w:val="center"/>
              <w:rPr>
                <w:sz w:val="24"/>
                <w:szCs w:val="24"/>
              </w:rPr>
            </w:pPr>
            <w:r w:rsidRPr="00951D2C">
              <w:rPr>
                <w:sz w:val="24"/>
                <w:szCs w:val="24"/>
              </w:rPr>
              <w:t>1,3</w:t>
            </w:r>
          </w:p>
        </w:tc>
        <w:tc>
          <w:tcPr>
            <w:tcW w:w="240" w:type="pct"/>
          </w:tcPr>
          <w:p w:rsidR="00A620D4" w:rsidRPr="00951D2C" w:rsidRDefault="00A620D4" w:rsidP="00A50C7E">
            <w:pPr>
              <w:jc w:val="center"/>
              <w:rPr>
                <w:sz w:val="24"/>
                <w:szCs w:val="24"/>
              </w:rPr>
            </w:pPr>
            <w:r w:rsidRPr="00951D2C">
              <w:rPr>
                <w:sz w:val="24"/>
                <w:szCs w:val="24"/>
              </w:rPr>
              <w:t>9,0</w:t>
            </w:r>
          </w:p>
        </w:tc>
        <w:tc>
          <w:tcPr>
            <w:tcW w:w="287" w:type="pct"/>
          </w:tcPr>
          <w:p w:rsidR="00A620D4" w:rsidRPr="00951D2C" w:rsidRDefault="00A620D4" w:rsidP="00A50C7E">
            <w:pPr>
              <w:jc w:val="center"/>
              <w:rPr>
                <w:sz w:val="24"/>
                <w:szCs w:val="24"/>
              </w:rPr>
            </w:pPr>
            <w:r w:rsidRPr="00951D2C">
              <w:rPr>
                <w:sz w:val="24"/>
                <w:szCs w:val="24"/>
              </w:rPr>
              <w:t>сер</w:t>
            </w:r>
            <w:r w:rsidRPr="00951D2C">
              <w:rPr>
                <w:sz w:val="24"/>
                <w:szCs w:val="24"/>
              </w:rPr>
              <w:t>д</w:t>
            </w:r>
            <w:r w:rsidRPr="00951D2C">
              <w:rPr>
                <w:sz w:val="24"/>
                <w:szCs w:val="24"/>
              </w:rPr>
              <w:t>цев</w:t>
            </w:r>
          </w:p>
        </w:tc>
        <w:tc>
          <w:tcPr>
            <w:tcW w:w="418" w:type="pct"/>
          </w:tcPr>
          <w:p w:rsidR="00A620D4" w:rsidRPr="00951D2C" w:rsidRDefault="00A620D4" w:rsidP="00A50C7E">
            <w:pPr>
              <w:jc w:val="center"/>
              <w:rPr>
                <w:sz w:val="24"/>
                <w:szCs w:val="24"/>
              </w:rPr>
            </w:pPr>
            <w:r w:rsidRPr="00951D2C">
              <w:rPr>
                <w:sz w:val="24"/>
                <w:szCs w:val="24"/>
              </w:rPr>
              <w:t>зелен.</w:t>
            </w:r>
          </w:p>
        </w:tc>
        <w:tc>
          <w:tcPr>
            <w:tcW w:w="477" w:type="pct"/>
          </w:tcPr>
          <w:p w:rsidR="00A620D4" w:rsidRPr="00951D2C" w:rsidRDefault="00A620D4" w:rsidP="00A50C7E">
            <w:pPr>
              <w:jc w:val="center"/>
              <w:rPr>
                <w:sz w:val="24"/>
                <w:szCs w:val="24"/>
              </w:rPr>
            </w:pPr>
            <w:r w:rsidRPr="00951D2C">
              <w:rPr>
                <w:sz w:val="24"/>
                <w:szCs w:val="24"/>
              </w:rPr>
              <w:t>слабовыем.</w:t>
            </w:r>
          </w:p>
        </w:tc>
        <w:tc>
          <w:tcPr>
            <w:tcW w:w="304" w:type="pct"/>
          </w:tcPr>
          <w:p w:rsidR="00A620D4" w:rsidRPr="00951D2C" w:rsidRDefault="00A620D4" w:rsidP="00A50C7E">
            <w:pPr>
              <w:jc w:val="center"/>
              <w:rPr>
                <w:sz w:val="24"/>
                <w:szCs w:val="24"/>
              </w:rPr>
            </w:pPr>
            <w:r w:rsidRPr="00951D2C">
              <w:rPr>
                <w:sz w:val="24"/>
                <w:szCs w:val="24"/>
              </w:rPr>
              <w:t>оч. кр</w:t>
            </w:r>
          </w:p>
        </w:tc>
        <w:tc>
          <w:tcPr>
            <w:tcW w:w="254" w:type="pct"/>
          </w:tcPr>
          <w:p w:rsidR="00A620D4" w:rsidRPr="00951D2C" w:rsidRDefault="00A620D4" w:rsidP="00A50C7E">
            <w:pPr>
              <w:jc w:val="center"/>
              <w:rPr>
                <w:sz w:val="24"/>
                <w:szCs w:val="24"/>
              </w:rPr>
            </w:pPr>
            <w:r w:rsidRPr="00951D2C">
              <w:rPr>
                <w:sz w:val="24"/>
                <w:szCs w:val="24"/>
              </w:rPr>
              <w:t>12,0</w:t>
            </w:r>
          </w:p>
        </w:tc>
        <w:tc>
          <w:tcPr>
            <w:tcW w:w="356" w:type="pct"/>
          </w:tcPr>
          <w:p w:rsidR="00A620D4" w:rsidRPr="00951D2C" w:rsidRDefault="00A620D4" w:rsidP="00A50C7E">
            <w:pPr>
              <w:jc w:val="center"/>
              <w:rPr>
                <w:sz w:val="24"/>
                <w:szCs w:val="24"/>
              </w:rPr>
            </w:pPr>
            <w:r w:rsidRPr="00951D2C">
              <w:rPr>
                <w:sz w:val="24"/>
                <w:szCs w:val="24"/>
              </w:rPr>
              <w:t>вертик.</w:t>
            </w:r>
          </w:p>
        </w:tc>
        <w:tc>
          <w:tcPr>
            <w:tcW w:w="369" w:type="pct"/>
          </w:tcPr>
          <w:p w:rsidR="00A620D4" w:rsidRPr="00951D2C" w:rsidRDefault="00A620D4" w:rsidP="00A50C7E">
            <w:pPr>
              <w:jc w:val="center"/>
              <w:rPr>
                <w:sz w:val="24"/>
                <w:szCs w:val="24"/>
              </w:rPr>
            </w:pPr>
            <w:r w:rsidRPr="00951D2C">
              <w:rPr>
                <w:sz w:val="24"/>
                <w:szCs w:val="24"/>
              </w:rPr>
              <w:t>1,1</w:t>
            </w:r>
          </w:p>
        </w:tc>
        <w:tc>
          <w:tcPr>
            <w:tcW w:w="315" w:type="pct"/>
          </w:tcPr>
          <w:p w:rsidR="00A620D4" w:rsidRPr="00951D2C" w:rsidRDefault="00A620D4" w:rsidP="00A50C7E">
            <w:pPr>
              <w:jc w:val="center"/>
              <w:rPr>
                <w:sz w:val="24"/>
                <w:szCs w:val="24"/>
              </w:rPr>
            </w:pPr>
            <w:r w:rsidRPr="00951D2C">
              <w:rPr>
                <w:sz w:val="24"/>
                <w:szCs w:val="24"/>
              </w:rPr>
              <w:t>1,1</w:t>
            </w:r>
          </w:p>
        </w:tc>
        <w:tc>
          <w:tcPr>
            <w:tcW w:w="318" w:type="pct"/>
          </w:tcPr>
          <w:p w:rsidR="00A620D4" w:rsidRPr="00951D2C" w:rsidRDefault="00A620D4" w:rsidP="00A50C7E">
            <w:pPr>
              <w:jc w:val="center"/>
              <w:rPr>
                <w:sz w:val="24"/>
                <w:szCs w:val="24"/>
              </w:rPr>
            </w:pPr>
            <w:r w:rsidRPr="00951D2C">
              <w:rPr>
                <w:sz w:val="24"/>
                <w:szCs w:val="24"/>
              </w:rPr>
              <w:t>св</w:t>
            </w:r>
            <w:proofErr w:type="gramStart"/>
            <w:r w:rsidRPr="00951D2C">
              <w:rPr>
                <w:sz w:val="24"/>
                <w:szCs w:val="24"/>
              </w:rPr>
              <w:t>.ж</w:t>
            </w:r>
            <w:proofErr w:type="gramEnd"/>
            <w:r w:rsidRPr="00951D2C">
              <w:rPr>
                <w:sz w:val="24"/>
                <w:szCs w:val="24"/>
              </w:rPr>
              <w:t>ел</w:t>
            </w:r>
          </w:p>
        </w:tc>
        <w:tc>
          <w:tcPr>
            <w:tcW w:w="332" w:type="pct"/>
          </w:tcPr>
          <w:p w:rsidR="00A620D4" w:rsidRPr="00951D2C" w:rsidRDefault="00A620D4" w:rsidP="00A50C7E">
            <w:pPr>
              <w:jc w:val="center"/>
              <w:rPr>
                <w:sz w:val="24"/>
                <w:szCs w:val="24"/>
              </w:rPr>
            </w:pPr>
            <w:r w:rsidRPr="00951D2C">
              <w:rPr>
                <w:sz w:val="24"/>
                <w:szCs w:val="24"/>
              </w:rPr>
              <w:t>удл.</w:t>
            </w:r>
          </w:p>
        </w:tc>
      </w:tr>
    </w:tbl>
    <w:p w:rsidR="00A620D4" w:rsidRDefault="00A620D4" w:rsidP="00A620D4">
      <w:pPr>
        <w:autoSpaceDE w:val="0"/>
        <w:autoSpaceDN w:val="0"/>
        <w:adjustRightInd w:val="0"/>
        <w:jc w:val="center"/>
        <w:rPr>
          <w:b/>
          <w:sz w:val="24"/>
          <w:szCs w:val="24"/>
        </w:rPr>
        <w:sectPr w:rsidR="00A620D4" w:rsidSect="006077BE">
          <w:pgSz w:w="16838" w:h="11906" w:orient="landscape"/>
          <w:pgMar w:top="1701" w:right="1134" w:bottom="567" w:left="1134" w:header="709" w:footer="709" w:gutter="0"/>
          <w:cols w:space="708"/>
          <w:docGrid w:linePitch="360"/>
        </w:sectPr>
      </w:pPr>
    </w:p>
    <w:p w:rsidR="00A620D4" w:rsidRPr="00A620D4" w:rsidRDefault="00A620D4" w:rsidP="00A620D4">
      <w:pPr>
        <w:ind w:firstLine="708"/>
        <w:jc w:val="both"/>
        <w:rPr>
          <w:sz w:val="28"/>
          <w:szCs w:val="28"/>
        </w:rPr>
      </w:pPr>
      <w:r w:rsidRPr="00A620D4">
        <w:rPr>
          <w:sz w:val="28"/>
          <w:szCs w:val="28"/>
        </w:rPr>
        <w:lastRenderedPageBreak/>
        <w:t>В морфологических описаниях сортов дыни, основную долю сортового признака несет в себе плод. Для выявления влияния условий возделывания на основные морфологические признаки плода, проводили наблюдения за изме</w:t>
      </w:r>
      <w:r w:rsidRPr="00A620D4">
        <w:rPr>
          <w:sz w:val="28"/>
          <w:szCs w:val="28"/>
        </w:rPr>
        <w:t>н</w:t>
      </w:r>
      <w:r w:rsidRPr="00A620D4">
        <w:rPr>
          <w:sz w:val="28"/>
          <w:szCs w:val="28"/>
        </w:rPr>
        <w:t>чивостью основных признаковых показателей плода дыни в разрезе выдели</w:t>
      </w:r>
      <w:r w:rsidRPr="00A620D4">
        <w:rPr>
          <w:sz w:val="28"/>
          <w:szCs w:val="28"/>
        </w:rPr>
        <w:t>в</w:t>
      </w:r>
      <w:r w:rsidRPr="00A620D4">
        <w:rPr>
          <w:sz w:val="28"/>
          <w:szCs w:val="28"/>
        </w:rPr>
        <w:t>шихся сортов</w:t>
      </w:r>
      <w:r w:rsidR="00A8051F" w:rsidRPr="00A8051F">
        <w:rPr>
          <w:sz w:val="28"/>
          <w:szCs w:val="28"/>
        </w:rPr>
        <w:t xml:space="preserve"> [145]</w:t>
      </w:r>
      <w:r w:rsidRPr="00A620D4">
        <w:rPr>
          <w:sz w:val="28"/>
          <w:szCs w:val="28"/>
        </w:rPr>
        <w:t>.</w:t>
      </w:r>
    </w:p>
    <w:p w:rsidR="00A620D4" w:rsidRPr="00A620D4" w:rsidRDefault="00A620D4" w:rsidP="00A620D4">
      <w:pPr>
        <w:ind w:firstLine="708"/>
        <w:jc w:val="both"/>
        <w:rPr>
          <w:sz w:val="28"/>
          <w:szCs w:val="28"/>
        </w:rPr>
      </w:pPr>
      <w:proofErr w:type="gramStart"/>
      <w:r w:rsidRPr="00A620D4">
        <w:rPr>
          <w:sz w:val="28"/>
          <w:szCs w:val="28"/>
        </w:rPr>
        <w:t>Учитывались показатели: форма плода, рисунок и окраска плода, толщ</w:t>
      </w:r>
      <w:r w:rsidRPr="00A620D4">
        <w:rPr>
          <w:sz w:val="28"/>
          <w:szCs w:val="28"/>
        </w:rPr>
        <w:t>и</w:t>
      </w:r>
      <w:r w:rsidRPr="00A620D4">
        <w:rPr>
          <w:sz w:val="28"/>
          <w:szCs w:val="28"/>
        </w:rPr>
        <w:t>на коры, цвет мякоти, размер, форма, окраска, рисунок  и цвет семян.</w:t>
      </w:r>
      <w:proofErr w:type="gramEnd"/>
    </w:p>
    <w:p w:rsidR="00A620D4" w:rsidRPr="00A620D4" w:rsidRDefault="00A620D4" w:rsidP="00A620D4">
      <w:pPr>
        <w:ind w:firstLine="709"/>
        <w:jc w:val="both"/>
        <w:rPr>
          <w:sz w:val="28"/>
          <w:szCs w:val="28"/>
        </w:rPr>
      </w:pPr>
      <w:r w:rsidRPr="00A620D4">
        <w:rPr>
          <w:sz w:val="28"/>
          <w:szCs w:val="28"/>
        </w:rPr>
        <w:t>В результате наблюдений установлено, что в условиях предгорья юго-востока Казахстана плоды изучаемых сортобразцов по массе плода резко отл</w:t>
      </w:r>
      <w:r w:rsidRPr="00A620D4">
        <w:rPr>
          <w:sz w:val="28"/>
          <w:szCs w:val="28"/>
        </w:rPr>
        <w:t>и</w:t>
      </w:r>
      <w:r w:rsidRPr="00A620D4">
        <w:rPr>
          <w:sz w:val="28"/>
          <w:szCs w:val="28"/>
        </w:rPr>
        <w:t xml:space="preserve">чается. Величина их составила от 1,5 кг </w:t>
      </w:r>
      <w:r w:rsidRPr="004E1902">
        <w:rPr>
          <w:sz w:val="28"/>
          <w:szCs w:val="28"/>
        </w:rPr>
        <w:t>(</w:t>
      </w:r>
      <w:r w:rsidR="000E1A3B" w:rsidRPr="004E1902">
        <w:rPr>
          <w:sz w:val="28"/>
          <w:szCs w:val="28"/>
        </w:rPr>
        <w:t>F</w:t>
      </w:r>
      <w:r w:rsidR="000E1A3B" w:rsidRPr="004E1902">
        <w:rPr>
          <w:sz w:val="28"/>
          <w:szCs w:val="28"/>
          <w:vertAlign w:val="subscript"/>
        </w:rPr>
        <w:t>1</w:t>
      </w:r>
      <w:r w:rsidRPr="004E1902">
        <w:rPr>
          <w:sz w:val="28"/>
          <w:szCs w:val="28"/>
        </w:rPr>
        <w:t>Дарвина</w:t>
      </w:r>
      <w:r w:rsidRPr="00A620D4">
        <w:rPr>
          <w:sz w:val="28"/>
          <w:szCs w:val="28"/>
        </w:rPr>
        <w:t>) до 4,5 (Giall</w:t>
      </w:r>
      <w:r w:rsidRPr="00A620D4">
        <w:rPr>
          <w:sz w:val="28"/>
          <w:szCs w:val="28"/>
          <w:lang w:val="en-US"/>
        </w:rPr>
        <w:t>o</w:t>
      </w:r>
      <w:r w:rsidRPr="00A620D4">
        <w:rPr>
          <w:sz w:val="28"/>
          <w:szCs w:val="28"/>
        </w:rPr>
        <w:t>da</w:t>
      </w:r>
      <w:r w:rsidRPr="00A620D4">
        <w:rPr>
          <w:sz w:val="28"/>
          <w:szCs w:val="28"/>
          <w:lang w:val="en-US"/>
        </w:rPr>
        <w:t>Inverno</w:t>
      </w:r>
      <w:r w:rsidRPr="00A620D4">
        <w:rPr>
          <w:sz w:val="28"/>
          <w:szCs w:val="28"/>
        </w:rPr>
        <w:t>), средняя величина по образцам составила 2,9 кг.</w:t>
      </w:r>
    </w:p>
    <w:p w:rsidR="00A620D4" w:rsidRPr="004E1902" w:rsidRDefault="00A620D4" w:rsidP="00A620D4">
      <w:pPr>
        <w:pStyle w:val="af1"/>
        <w:spacing w:after="0"/>
        <w:ind w:left="0" w:right="-142"/>
        <w:rPr>
          <w:rFonts w:ascii="Times New Roman" w:hAnsi="Times New Roman"/>
          <w:sz w:val="28"/>
          <w:szCs w:val="28"/>
          <w:lang w:val="kk-KZ"/>
        </w:rPr>
      </w:pPr>
      <w:r w:rsidRPr="00A620D4">
        <w:rPr>
          <w:rFonts w:ascii="Times New Roman" w:hAnsi="Times New Roman"/>
          <w:sz w:val="28"/>
          <w:szCs w:val="28"/>
        </w:rPr>
        <w:tab/>
      </w:r>
      <w:r w:rsidRPr="004E1902">
        <w:rPr>
          <w:rFonts w:ascii="Times New Roman" w:hAnsi="Times New Roman"/>
          <w:sz w:val="28"/>
          <w:szCs w:val="28"/>
        </w:rPr>
        <w:t>По форме плода сортообразцы также отличились разнообразием: удлине</w:t>
      </w:r>
      <w:r w:rsidRPr="004E1902">
        <w:rPr>
          <w:rFonts w:ascii="Times New Roman" w:hAnsi="Times New Roman"/>
          <w:sz w:val="28"/>
          <w:szCs w:val="28"/>
        </w:rPr>
        <w:t>н</w:t>
      </w:r>
      <w:r w:rsidRPr="004E1902">
        <w:rPr>
          <w:rFonts w:ascii="Times New Roman" w:hAnsi="Times New Roman"/>
          <w:sz w:val="28"/>
          <w:szCs w:val="28"/>
        </w:rPr>
        <w:t>но-овльная</w:t>
      </w:r>
      <w:r w:rsidR="000E1A3B" w:rsidRPr="004E1902">
        <w:rPr>
          <w:rFonts w:ascii="Times New Roman" w:hAnsi="Times New Roman"/>
          <w:sz w:val="28"/>
          <w:szCs w:val="28"/>
        </w:rPr>
        <w:t xml:space="preserve"> –F</w:t>
      </w:r>
      <w:r w:rsidR="000E1A3B" w:rsidRPr="004E1902">
        <w:rPr>
          <w:rFonts w:ascii="Times New Roman" w:hAnsi="Times New Roman"/>
          <w:sz w:val="28"/>
          <w:szCs w:val="28"/>
          <w:vertAlign w:val="subscript"/>
        </w:rPr>
        <w:t>1</w:t>
      </w:r>
      <w:r w:rsidRPr="004E1902">
        <w:rPr>
          <w:rFonts w:ascii="Times New Roman" w:hAnsi="Times New Roman"/>
          <w:sz w:val="28"/>
          <w:szCs w:val="28"/>
        </w:rPr>
        <w:t xml:space="preserve">Лилиан; овальная </w:t>
      </w:r>
      <w:r w:rsidR="000E1A3B" w:rsidRPr="004E1902">
        <w:rPr>
          <w:rFonts w:ascii="Times New Roman" w:hAnsi="Times New Roman"/>
          <w:sz w:val="28"/>
          <w:szCs w:val="28"/>
        </w:rPr>
        <w:t>–F</w:t>
      </w:r>
      <w:r w:rsidR="000E1A3B" w:rsidRPr="004E1902">
        <w:rPr>
          <w:rFonts w:ascii="Times New Roman" w:hAnsi="Times New Roman"/>
          <w:sz w:val="28"/>
          <w:szCs w:val="28"/>
          <w:vertAlign w:val="subscript"/>
        </w:rPr>
        <w:t>1</w:t>
      </w:r>
      <w:r w:rsidRPr="004E1902">
        <w:rPr>
          <w:rFonts w:ascii="Times New Roman" w:hAnsi="Times New Roman"/>
          <w:sz w:val="28"/>
          <w:szCs w:val="28"/>
        </w:rPr>
        <w:t>Даримо</w:t>
      </w:r>
      <w:r w:rsidR="00BE6B21" w:rsidRPr="004E1902">
        <w:rPr>
          <w:rFonts w:ascii="Times New Roman" w:hAnsi="Times New Roman"/>
          <w:sz w:val="28"/>
          <w:szCs w:val="28"/>
        </w:rPr>
        <w:t xml:space="preserve">, </w:t>
      </w:r>
      <w:r w:rsidR="000E1A3B" w:rsidRPr="004E1902">
        <w:rPr>
          <w:rFonts w:ascii="Times New Roman" w:hAnsi="Times New Roman"/>
          <w:sz w:val="28"/>
          <w:szCs w:val="28"/>
        </w:rPr>
        <w:t>F</w:t>
      </w:r>
      <w:r w:rsidR="000E1A3B" w:rsidRPr="004E1902">
        <w:rPr>
          <w:rFonts w:ascii="Times New Roman" w:hAnsi="Times New Roman"/>
          <w:sz w:val="28"/>
          <w:szCs w:val="28"/>
          <w:vertAlign w:val="subscript"/>
        </w:rPr>
        <w:t>1</w:t>
      </w:r>
      <w:r w:rsidR="00766356">
        <w:rPr>
          <w:rFonts w:ascii="Times New Roman" w:hAnsi="Times New Roman"/>
          <w:sz w:val="28"/>
          <w:szCs w:val="28"/>
        </w:rPr>
        <w:t xml:space="preserve"> АХ</w:t>
      </w:r>
      <w:r w:rsidR="00DA5BC6">
        <w:rPr>
          <w:rFonts w:ascii="Times New Roman" w:hAnsi="Times New Roman"/>
          <w:sz w:val="28"/>
          <w:szCs w:val="28"/>
        </w:rPr>
        <w:t>-</w:t>
      </w:r>
      <w:r w:rsidRPr="004E1902">
        <w:rPr>
          <w:rFonts w:ascii="Times New Roman" w:hAnsi="Times New Roman"/>
          <w:sz w:val="28"/>
          <w:szCs w:val="28"/>
        </w:rPr>
        <w:t>70-158</w:t>
      </w:r>
      <w:r w:rsidR="00BE6B21" w:rsidRPr="004E1902">
        <w:rPr>
          <w:rFonts w:ascii="Times New Roman" w:hAnsi="Times New Roman"/>
          <w:sz w:val="28"/>
          <w:szCs w:val="28"/>
        </w:rPr>
        <w:t xml:space="preserve">, </w:t>
      </w:r>
      <w:r w:rsidR="000E1A3B" w:rsidRPr="004E1902">
        <w:rPr>
          <w:rFonts w:ascii="Times New Roman" w:hAnsi="Times New Roman"/>
          <w:sz w:val="28"/>
          <w:szCs w:val="28"/>
        </w:rPr>
        <w:t>F</w:t>
      </w:r>
      <w:r w:rsidR="000E1A3B" w:rsidRPr="004E1902">
        <w:rPr>
          <w:rFonts w:ascii="Times New Roman" w:hAnsi="Times New Roman"/>
          <w:sz w:val="28"/>
          <w:szCs w:val="28"/>
          <w:vertAlign w:val="subscript"/>
        </w:rPr>
        <w:t>1</w:t>
      </w:r>
      <w:r w:rsidRPr="004E1902">
        <w:rPr>
          <w:rFonts w:ascii="Times New Roman" w:hAnsi="Times New Roman"/>
          <w:sz w:val="28"/>
          <w:szCs w:val="28"/>
          <w:lang w:val="en-US"/>
        </w:rPr>
        <w:t>D</w:t>
      </w:r>
      <w:r w:rsidRPr="004E1902">
        <w:rPr>
          <w:rFonts w:ascii="Times New Roman" w:hAnsi="Times New Roman"/>
          <w:sz w:val="28"/>
          <w:szCs w:val="28"/>
        </w:rPr>
        <w:t>С</w:t>
      </w:r>
      <w:r w:rsidR="00DA5BC6">
        <w:rPr>
          <w:rFonts w:ascii="Times New Roman" w:hAnsi="Times New Roman"/>
          <w:sz w:val="28"/>
          <w:szCs w:val="28"/>
        </w:rPr>
        <w:t>-</w:t>
      </w:r>
      <w:r w:rsidRPr="004E1902">
        <w:rPr>
          <w:rFonts w:ascii="Times New Roman" w:hAnsi="Times New Roman"/>
          <w:sz w:val="28"/>
          <w:szCs w:val="28"/>
        </w:rPr>
        <w:t>45-160</w:t>
      </w:r>
      <w:r w:rsidR="00704C29">
        <w:rPr>
          <w:rFonts w:ascii="Times New Roman" w:hAnsi="Times New Roman"/>
          <w:sz w:val="28"/>
          <w:szCs w:val="28"/>
        </w:rPr>
        <w:t>,</w:t>
      </w:r>
      <w:r w:rsidR="000E1A3B" w:rsidRPr="004E1902">
        <w:rPr>
          <w:rFonts w:ascii="Times New Roman" w:hAnsi="Times New Roman"/>
          <w:sz w:val="28"/>
          <w:szCs w:val="28"/>
        </w:rPr>
        <w:t>F</w:t>
      </w:r>
      <w:r w:rsidR="000E1A3B" w:rsidRPr="004E1902">
        <w:rPr>
          <w:rFonts w:ascii="Times New Roman" w:hAnsi="Times New Roman"/>
          <w:sz w:val="28"/>
          <w:szCs w:val="28"/>
          <w:vertAlign w:val="subscript"/>
        </w:rPr>
        <w:t>1</w:t>
      </w:r>
      <w:r w:rsidRPr="004E1902">
        <w:rPr>
          <w:rFonts w:ascii="Times New Roman" w:hAnsi="Times New Roman"/>
          <w:sz w:val="28"/>
          <w:szCs w:val="28"/>
        </w:rPr>
        <w:t xml:space="preserve">Пирона; округлая </w:t>
      </w:r>
      <w:r w:rsidR="000E1A3B" w:rsidRPr="004E1902">
        <w:rPr>
          <w:rFonts w:ascii="Times New Roman" w:hAnsi="Times New Roman"/>
          <w:sz w:val="28"/>
          <w:szCs w:val="28"/>
        </w:rPr>
        <w:t>–F</w:t>
      </w:r>
      <w:r w:rsidR="000E1A3B" w:rsidRPr="004E1902">
        <w:rPr>
          <w:rFonts w:ascii="Times New Roman" w:hAnsi="Times New Roman"/>
          <w:sz w:val="28"/>
          <w:szCs w:val="28"/>
          <w:vertAlign w:val="subscript"/>
        </w:rPr>
        <w:t>1</w:t>
      </w:r>
      <w:r w:rsidR="00DA5BC6">
        <w:rPr>
          <w:rFonts w:ascii="Times New Roman" w:hAnsi="Times New Roman"/>
          <w:sz w:val="28"/>
          <w:szCs w:val="28"/>
          <w:lang w:val="kk-KZ"/>
        </w:rPr>
        <w:t>АХ-</w:t>
      </w:r>
      <w:r w:rsidRPr="004E1902">
        <w:rPr>
          <w:rFonts w:ascii="Times New Roman" w:hAnsi="Times New Roman"/>
          <w:sz w:val="28"/>
          <w:szCs w:val="28"/>
          <w:lang w:val="kk-KZ"/>
        </w:rPr>
        <w:t>6404</w:t>
      </w:r>
      <w:r w:rsidR="00BE6B21" w:rsidRPr="004E1902">
        <w:rPr>
          <w:rFonts w:ascii="Times New Roman" w:hAnsi="Times New Roman"/>
          <w:sz w:val="28"/>
          <w:szCs w:val="28"/>
        </w:rPr>
        <w:t>,</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rPr>
        <w:t>Дарвина</w:t>
      </w:r>
      <w:r w:rsidRPr="004E1902">
        <w:rPr>
          <w:rFonts w:ascii="Times New Roman" w:hAnsi="Times New Roman"/>
          <w:sz w:val="28"/>
          <w:szCs w:val="28"/>
          <w:lang w:val="kk-KZ"/>
        </w:rPr>
        <w:t>,</w:t>
      </w:r>
      <w:r w:rsidR="002F0AE9" w:rsidRPr="004E1902">
        <w:rPr>
          <w:rFonts w:ascii="Times New Roman" w:hAnsi="Times New Roman"/>
          <w:sz w:val="28"/>
          <w:szCs w:val="28"/>
        </w:rPr>
        <w:t>F1</w:t>
      </w:r>
      <w:r w:rsidRPr="004E1902">
        <w:rPr>
          <w:rFonts w:ascii="Times New Roman" w:hAnsi="Times New Roman"/>
          <w:sz w:val="28"/>
          <w:szCs w:val="28"/>
          <w:lang w:val="en-US"/>
        </w:rPr>
        <w:t>D</w:t>
      </w:r>
      <w:r w:rsidR="00DA5BC6">
        <w:rPr>
          <w:rFonts w:ascii="Times New Roman" w:hAnsi="Times New Roman"/>
          <w:sz w:val="28"/>
          <w:szCs w:val="28"/>
        </w:rPr>
        <w:t>С-</w:t>
      </w:r>
      <w:r w:rsidRPr="004E1902">
        <w:rPr>
          <w:rFonts w:ascii="Times New Roman" w:hAnsi="Times New Roman"/>
          <w:sz w:val="28"/>
          <w:szCs w:val="28"/>
        </w:rPr>
        <w:t>45-259; удлиненная</w:t>
      </w:r>
      <w:r w:rsidR="002F0AE9" w:rsidRPr="004E1902">
        <w:rPr>
          <w:rFonts w:ascii="Times New Roman" w:hAnsi="Times New Roman"/>
          <w:sz w:val="28"/>
          <w:szCs w:val="28"/>
        </w:rPr>
        <w:t xml:space="preserve"> –</w:t>
      </w:r>
      <w:r w:rsidRPr="004E1902">
        <w:rPr>
          <w:rFonts w:ascii="Times New Roman" w:hAnsi="Times New Roman"/>
          <w:sz w:val="28"/>
          <w:szCs w:val="28"/>
          <w:lang w:val="en-US"/>
        </w:rPr>
        <w:t>SariBal</w:t>
      </w:r>
      <w:r w:rsidR="00DA5BC6">
        <w:rPr>
          <w:rFonts w:ascii="Times New Roman" w:hAnsi="Times New Roman"/>
          <w:sz w:val="28"/>
          <w:szCs w:val="28"/>
          <w:lang w:val="en-US"/>
        </w:rPr>
        <w:t>l</w:t>
      </w:r>
      <w:r w:rsidRPr="004E1902">
        <w:rPr>
          <w:rFonts w:ascii="Times New Roman" w:hAnsi="Times New Roman"/>
          <w:sz w:val="28"/>
          <w:szCs w:val="28"/>
          <w:lang w:val="kk-KZ"/>
        </w:rPr>
        <w:t xml:space="preserve">; </w:t>
      </w:r>
      <w:r w:rsidRPr="004E1902">
        <w:rPr>
          <w:rFonts w:ascii="Times New Roman" w:hAnsi="Times New Roman"/>
          <w:sz w:val="28"/>
          <w:szCs w:val="28"/>
        </w:rPr>
        <w:t xml:space="preserve">веретеновидная </w:t>
      </w:r>
      <w:r w:rsidR="002F0AE9" w:rsidRPr="004E1902">
        <w:rPr>
          <w:rFonts w:ascii="Times New Roman" w:hAnsi="Times New Roman"/>
          <w:sz w:val="28"/>
          <w:szCs w:val="28"/>
        </w:rPr>
        <w:t>–</w:t>
      </w:r>
      <w:r w:rsidRPr="004E1902">
        <w:rPr>
          <w:rFonts w:ascii="Times New Roman" w:hAnsi="Times New Roman"/>
          <w:sz w:val="28"/>
          <w:szCs w:val="28"/>
        </w:rPr>
        <w:t>Giall</w:t>
      </w:r>
      <w:r w:rsidRPr="004E1902">
        <w:rPr>
          <w:rFonts w:ascii="Times New Roman" w:hAnsi="Times New Roman"/>
          <w:sz w:val="28"/>
          <w:szCs w:val="28"/>
          <w:lang w:val="en-US"/>
        </w:rPr>
        <w:t>o</w:t>
      </w:r>
      <w:r w:rsidRPr="004E1902">
        <w:rPr>
          <w:rFonts w:ascii="Times New Roman" w:hAnsi="Times New Roman"/>
          <w:sz w:val="28"/>
          <w:szCs w:val="28"/>
        </w:rPr>
        <w:t>da</w:t>
      </w:r>
      <w:r w:rsidRPr="004E1902">
        <w:rPr>
          <w:rFonts w:ascii="Times New Roman" w:hAnsi="Times New Roman"/>
          <w:sz w:val="28"/>
          <w:szCs w:val="28"/>
          <w:lang w:val="en-US"/>
        </w:rPr>
        <w:t>Inverno</w:t>
      </w:r>
      <w:r w:rsidRPr="004E1902">
        <w:rPr>
          <w:rFonts w:ascii="Times New Roman" w:hAnsi="Times New Roman"/>
          <w:sz w:val="28"/>
          <w:szCs w:val="28"/>
        </w:rPr>
        <w:t xml:space="preserve">. </w:t>
      </w:r>
    </w:p>
    <w:p w:rsidR="00A620D4" w:rsidRPr="00A620D4" w:rsidRDefault="00A620D4" w:rsidP="00A620D4">
      <w:pPr>
        <w:pStyle w:val="af1"/>
        <w:spacing w:after="0"/>
        <w:ind w:left="0" w:right="-142"/>
        <w:rPr>
          <w:rFonts w:ascii="Times New Roman" w:hAnsi="Times New Roman"/>
          <w:sz w:val="28"/>
          <w:szCs w:val="28"/>
        </w:rPr>
      </w:pPr>
      <w:r w:rsidRPr="00A620D4">
        <w:rPr>
          <w:rFonts w:ascii="Times New Roman" w:hAnsi="Times New Roman"/>
          <w:sz w:val="28"/>
          <w:szCs w:val="28"/>
        </w:rPr>
        <w:tab/>
        <w:t>По окраске фона сортообразцы были от ярко-желтого до коричневого цв</w:t>
      </w:r>
      <w:r w:rsidRPr="00A620D4">
        <w:rPr>
          <w:rFonts w:ascii="Times New Roman" w:hAnsi="Times New Roman"/>
          <w:sz w:val="28"/>
          <w:szCs w:val="28"/>
        </w:rPr>
        <w:t>е</w:t>
      </w:r>
      <w:r w:rsidRPr="00A620D4">
        <w:rPr>
          <w:rFonts w:ascii="Times New Roman" w:hAnsi="Times New Roman"/>
          <w:sz w:val="28"/>
          <w:szCs w:val="28"/>
        </w:rPr>
        <w:t xml:space="preserve">та. Ярко-желтый фон без рисунка, без сетки </w:t>
      </w:r>
      <w:r w:rsidR="002F0AE9">
        <w:rPr>
          <w:rFonts w:ascii="Times New Roman" w:hAnsi="Times New Roman"/>
          <w:sz w:val="28"/>
          <w:szCs w:val="28"/>
        </w:rPr>
        <w:t>–</w:t>
      </w:r>
      <w:r w:rsidRPr="00A620D4">
        <w:rPr>
          <w:rFonts w:ascii="Times New Roman" w:hAnsi="Times New Roman"/>
          <w:sz w:val="28"/>
          <w:szCs w:val="28"/>
        </w:rPr>
        <w:t>гладкийи красивый фон имел сортообразец</w:t>
      </w:r>
      <w:r w:rsidRPr="00A620D4">
        <w:rPr>
          <w:rFonts w:ascii="Times New Roman" w:hAnsi="Times New Roman"/>
          <w:sz w:val="28"/>
          <w:szCs w:val="28"/>
          <w:lang w:val="en-US"/>
        </w:rPr>
        <w:t>SariBal</w:t>
      </w:r>
      <w:r w:rsidRPr="00A620D4">
        <w:rPr>
          <w:rFonts w:ascii="Times New Roman" w:hAnsi="Times New Roman"/>
          <w:sz w:val="28"/>
          <w:szCs w:val="28"/>
        </w:rPr>
        <w:t xml:space="preserve"> из Турции. Желтый фон, ярко-желтой окраски и светло-желтой окраски с очень, очень густой и нежной</w:t>
      </w:r>
      <w:r w:rsidR="002F0AE9">
        <w:rPr>
          <w:rFonts w:ascii="Times New Roman" w:hAnsi="Times New Roman"/>
          <w:sz w:val="28"/>
          <w:szCs w:val="28"/>
        </w:rPr>
        <w:t xml:space="preserve"> сеткой отличились сортообра</w:t>
      </w:r>
      <w:r w:rsidR="002F0AE9">
        <w:rPr>
          <w:rFonts w:ascii="Times New Roman" w:hAnsi="Times New Roman"/>
          <w:sz w:val="28"/>
          <w:szCs w:val="28"/>
        </w:rPr>
        <w:t>з</w:t>
      </w:r>
      <w:r w:rsidR="002F0AE9">
        <w:rPr>
          <w:rFonts w:ascii="Times New Roman" w:hAnsi="Times New Roman"/>
          <w:sz w:val="28"/>
          <w:szCs w:val="28"/>
        </w:rPr>
        <w:t>цы</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lang w:val="en-US"/>
        </w:rPr>
        <w:t>D</w:t>
      </w:r>
      <w:r w:rsidRPr="004E1902">
        <w:rPr>
          <w:rFonts w:ascii="Times New Roman" w:hAnsi="Times New Roman"/>
          <w:sz w:val="28"/>
          <w:szCs w:val="28"/>
        </w:rPr>
        <w:t>С</w:t>
      </w:r>
      <w:r w:rsidR="00DA5BC6">
        <w:rPr>
          <w:rFonts w:ascii="Times New Roman" w:hAnsi="Times New Roman"/>
          <w:sz w:val="28"/>
          <w:szCs w:val="28"/>
        </w:rPr>
        <w:t>-</w:t>
      </w:r>
      <w:r w:rsidRPr="004E1902">
        <w:rPr>
          <w:rFonts w:ascii="Times New Roman" w:hAnsi="Times New Roman"/>
          <w:sz w:val="28"/>
          <w:szCs w:val="28"/>
        </w:rPr>
        <w:t>45-160</w:t>
      </w:r>
      <w:r w:rsidR="004E1902" w:rsidRPr="004E1902">
        <w:rPr>
          <w:rFonts w:ascii="Times New Roman" w:hAnsi="Times New Roman"/>
          <w:sz w:val="28"/>
          <w:szCs w:val="28"/>
        </w:rPr>
        <w:t xml:space="preserve">, </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lang w:val="en-US"/>
        </w:rPr>
        <w:t>D</w:t>
      </w:r>
      <w:r w:rsidRPr="004E1902">
        <w:rPr>
          <w:rFonts w:ascii="Times New Roman" w:hAnsi="Times New Roman"/>
          <w:sz w:val="28"/>
          <w:szCs w:val="28"/>
        </w:rPr>
        <w:t>С</w:t>
      </w:r>
      <w:r w:rsidR="00DA5BC6">
        <w:rPr>
          <w:rFonts w:ascii="Times New Roman" w:hAnsi="Times New Roman"/>
          <w:sz w:val="28"/>
          <w:szCs w:val="28"/>
        </w:rPr>
        <w:t>-</w:t>
      </w:r>
      <w:r w:rsidRPr="004E1902">
        <w:rPr>
          <w:rFonts w:ascii="Times New Roman" w:hAnsi="Times New Roman"/>
          <w:sz w:val="28"/>
          <w:szCs w:val="28"/>
        </w:rPr>
        <w:t>45-259</w:t>
      </w:r>
      <w:r w:rsidR="004E1902" w:rsidRPr="004E1902">
        <w:rPr>
          <w:rFonts w:ascii="Times New Roman" w:hAnsi="Times New Roman"/>
          <w:sz w:val="28"/>
          <w:szCs w:val="28"/>
        </w:rPr>
        <w:t xml:space="preserve">, </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rPr>
        <w:t>Лилиан</w:t>
      </w:r>
      <w:r w:rsidRPr="004E1902">
        <w:rPr>
          <w:rFonts w:ascii="Times New Roman" w:hAnsi="Times New Roman"/>
          <w:sz w:val="28"/>
          <w:szCs w:val="28"/>
          <w:vertAlign w:val="subscript"/>
        </w:rPr>
        <w:t>,</w:t>
      </w:r>
      <w:r w:rsidRPr="004E1902">
        <w:rPr>
          <w:rFonts w:ascii="Times New Roman" w:hAnsi="Times New Roman"/>
          <w:sz w:val="28"/>
          <w:szCs w:val="28"/>
        </w:rPr>
        <w:t xml:space="preserve"> со светло-коричневым и коричневым фоном с рисунком в виде густой сетки отличились образцы, </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rPr>
        <w:t xml:space="preserve">Дарвина, </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rPr>
        <w:t xml:space="preserve">Даримо, </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Pr="004E1902">
        <w:rPr>
          <w:rFonts w:ascii="Times New Roman" w:hAnsi="Times New Roman"/>
          <w:sz w:val="28"/>
          <w:szCs w:val="28"/>
        </w:rPr>
        <w:t>Пирона.  Плоды сортообразца</w:t>
      </w:r>
      <w:r w:rsidR="002F0AE9" w:rsidRPr="004E1902">
        <w:rPr>
          <w:rFonts w:ascii="Times New Roman" w:hAnsi="Times New Roman"/>
          <w:sz w:val="28"/>
          <w:szCs w:val="28"/>
        </w:rPr>
        <w:t>F</w:t>
      </w:r>
      <w:r w:rsidR="002F0AE9" w:rsidRPr="004E1902">
        <w:rPr>
          <w:rFonts w:ascii="Times New Roman" w:hAnsi="Times New Roman"/>
          <w:sz w:val="28"/>
          <w:szCs w:val="28"/>
          <w:vertAlign w:val="subscript"/>
        </w:rPr>
        <w:t>1</w:t>
      </w:r>
      <w:r w:rsidR="00766356">
        <w:rPr>
          <w:rFonts w:ascii="Times New Roman" w:hAnsi="Times New Roman"/>
          <w:sz w:val="28"/>
          <w:szCs w:val="28"/>
        </w:rPr>
        <w:t>АХ-</w:t>
      </w:r>
      <w:r w:rsidRPr="004E1902">
        <w:rPr>
          <w:rFonts w:ascii="Times New Roman" w:hAnsi="Times New Roman"/>
          <w:sz w:val="28"/>
          <w:szCs w:val="28"/>
        </w:rPr>
        <w:t>70-158на коричневом фоне о</w:t>
      </w:r>
      <w:r w:rsidRPr="004E1902">
        <w:rPr>
          <w:rFonts w:ascii="Times New Roman" w:hAnsi="Times New Roman"/>
          <w:sz w:val="28"/>
          <w:szCs w:val="28"/>
        </w:rPr>
        <w:t>т</w:t>
      </w:r>
      <w:r w:rsidRPr="004E1902">
        <w:rPr>
          <w:rFonts w:ascii="Times New Roman" w:hAnsi="Times New Roman"/>
          <w:sz w:val="28"/>
          <w:szCs w:val="28"/>
        </w:rPr>
        <w:t>личаются с узкими и светлыми полосами. С ярко-желтым  фоном</w:t>
      </w:r>
      <w:r w:rsidRPr="00A620D4">
        <w:rPr>
          <w:rFonts w:ascii="Times New Roman" w:hAnsi="Times New Roman"/>
          <w:sz w:val="28"/>
          <w:szCs w:val="28"/>
        </w:rPr>
        <w:t xml:space="preserve"> с глубокой морщинистостью отличился сорт Giall</w:t>
      </w:r>
      <w:r w:rsidRPr="00A620D4">
        <w:rPr>
          <w:rFonts w:ascii="Times New Roman" w:hAnsi="Times New Roman"/>
          <w:sz w:val="28"/>
          <w:szCs w:val="28"/>
          <w:lang w:val="en-US"/>
        </w:rPr>
        <w:t>o</w:t>
      </w:r>
      <w:r w:rsidRPr="00A620D4">
        <w:rPr>
          <w:rFonts w:ascii="Times New Roman" w:hAnsi="Times New Roman"/>
          <w:sz w:val="28"/>
          <w:szCs w:val="28"/>
        </w:rPr>
        <w:t>da</w:t>
      </w:r>
      <w:r w:rsidRPr="00A620D4">
        <w:rPr>
          <w:rFonts w:ascii="Times New Roman" w:hAnsi="Times New Roman"/>
          <w:sz w:val="28"/>
          <w:szCs w:val="28"/>
          <w:lang w:val="en-US"/>
        </w:rPr>
        <w:t>Inverno</w:t>
      </w:r>
      <w:r w:rsidRPr="00A620D4">
        <w:rPr>
          <w:rFonts w:ascii="Times New Roman" w:hAnsi="Times New Roman"/>
          <w:sz w:val="28"/>
          <w:szCs w:val="28"/>
        </w:rPr>
        <w:t xml:space="preserve">. С коричневым фоном образец </w:t>
      </w:r>
      <w:r w:rsidR="002F0AE9" w:rsidRPr="002F0AE9">
        <w:rPr>
          <w:rFonts w:ascii="Times New Roman" w:hAnsi="Times New Roman"/>
          <w:color w:val="FF0000"/>
          <w:sz w:val="28"/>
          <w:szCs w:val="28"/>
        </w:rPr>
        <w:t>–</w:t>
      </w:r>
      <w:r w:rsidR="002F0AE9" w:rsidRPr="00A620D4">
        <w:rPr>
          <w:rFonts w:ascii="Times New Roman" w:hAnsi="Times New Roman"/>
          <w:sz w:val="28"/>
          <w:szCs w:val="28"/>
        </w:rPr>
        <w:t>F</w:t>
      </w:r>
      <w:r w:rsidR="002F0AE9" w:rsidRPr="00A620D4">
        <w:rPr>
          <w:rFonts w:ascii="Times New Roman" w:hAnsi="Times New Roman"/>
          <w:sz w:val="28"/>
          <w:szCs w:val="28"/>
          <w:vertAlign w:val="subscript"/>
        </w:rPr>
        <w:t>1</w:t>
      </w:r>
      <w:r w:rsidRPr="00A620D4">
        <w:rPr>
          <w:rFonts w:ascii="Times New Roman" w:hAnsi="Times New Roman"/>
          <w:sz w:val="28"/>
          <w:szCs w:val="28"/>
          <w:lang w:val="kk-KZ"/>
        </w:rPr>
        <w:t>АХ6404</w:t>
      </w:r>
      <w:r w:rsidRPr="00A620D4">
        <w:rPr>
          <w:rFonts w:ascii="Times New Roman" w:hAnsi="Times New Roman"/>
          <w:sz w:val="28"/>
          <w:szCs w:val="28"/>
          <w:vertAlign w:val="subscript"/>
        </w:rPr>
        <w:t>.</w:t>
      </w:r>
    </w:p>
    <w:p w:rsidR="00A620D4" w:rsidRPr="00A620D4" w:rsidRDefault="00A620D4" w:rsidP="00A620D4">
      <w:pPr>
        <w:ind w:firstLine="709"/>
        <w:jc w:val="both"/>
        <w:rPr>
          <w:sz w:val="28"/>
          <w:szCs w:val="28"/>
        </w:rPr>
      </w:pPr>
      <w:r w:rsidRPr="00A620D4">
        <w:rPr>
          <w:sz w:val="28"/>
          <w:szCs w:val="28"/>
        </w:rPr>
        <w:t>Окраска коры плода имеют большое значение при выведении нового со</w:t>
      </w:r>
      <w:r w:rsidRPr="00A620D4">
        <w:rPr>
          <w:sz w:val="28"/>
          <w:szCs w:val="28"/>
        </w:rPr>
        <w:t>р</w:t>
      </w:r>
      <w:r w:rsidRPr="00A620D4">
        <w:rPr>
          <w:sz w:val="28"/>
          <w:szCs w:val="28"/>
        </w:rPr>
        <w:t>та, так как потенциальный потребитель выбирает плоды дыни в основном по внешнему виду.  В связи с этим, большое разнообразие окраски плода дает во</w:t>
      </w:r>
      <w:r w:rsidRPr="00A620D4">
        <w:rPr>
          <w:sz w:val="28"/>
          <w:szCs w:val="28"/>
        </w:rPr>
        <w:t>з</w:t>
      </w:r>
      <w:r w:rsidRPr="00A620D4">
        <w:rPr>
          <w:sz w:val="28"/>
          <w:szCs w:val="28"/>
        </w:rPr>
        <w:t>можность селекционеру больше возможности при создании нового сорта или гибрида</w:t>
      </w:r>
      <w:r w:rsidR="00A8051F" w:rsidRPr="00A8051F">
        <w:rPr>
          <w:sz w:val="28"/>
          <w:szCs w:val="28"/>
        </w:rPr>
        <w:t xml:space="preserve"> [146</w:t>
      </w:r>
      <w:r w:rsidR="00CA5663">
        <w:rPr>
          <w:sz w:val="28"/>
          <w:szCs w:val="28"/>
        </w:rPr>
        <w:t>, 147</w:t>
      </w:r>
      <w:r w:rsidR="00A8051F" w:rsidRPr="00A8051F">
        <w:rPr>
          <w:sz w:val="28"/>
          <w:szCs w:val="28"/>
        </w:rPr>
        <w:t>]</w:t>
      </w:r>
      <w:r w:rsidRPr="00A620D4">
        <w:rPr>
          <w:sz w:val="28"/>
          <w:szCs w:val="28"/>
        </w:rPr>
        <w:t xml:space="preserve">. </w:t>
      </w:r>
    </w:p>
    <w:p w:rsidR="00A620D4" w:rsidRPr="00484BB2" w:rsidRDefault="00A620D4" w:rsidP="00A620D4">
      <w:pPr>
        <w:pStyle w:val="af1"/>
        <w:spacing w:after="0"/>
        <w:ind w:left="0" w:right="-142"/>
        <w:rPr>
          <w:rFonts w:ascii="Times New Roman" w:hAnsi="Times New Roman"/>
          <w:sz w:val="28"/>
          <w:szCs w:val="28"/>
        </w:rPr>
      </w:pPr>
      <w:r w:rsidRPr="00A620D4">
        <w:rPr>
          <w:rFonts w:ascii="Times New Roman" w:hAnsi="Times New Roman"/>
          <w:sz w:val="28"/>
          <w:szCs w:val="28"/>
        </w:rPr>
        <w:tab/>
        <w:t xml:space="preserve"> Немаловажную роль в плодах дыни играет такой показатель как толщина коры, чем толще кора плода дыни, тем выше лежкость и транспортабельность плодов</w:t>
      </w:r>
      <w:r w:rsidRPr="00484BB2">
        <w:rPr>
          <w:rFonts w:ascii="Times New Roman" w:hAnsi="Times New Roman"/>
          <w:sz w:val="28"/>
          <w:szCs w:val="28"/>
        </w:rPr>
        <w:t>. В результате наших исследованиях толщина коры по сортообразцамс</w:t>
      </w:r>
      <w:r w:rsidRPr="00484BB2">
        <w:rPr>
          <w:rFonts w:ascii="Times New Roman" w:hAnsi="Times New Roman"/>
          <w:sz w:val="28"/>
          <w:szCs w:val="28"/>
        </w:rPr>
        <w:t>о</w:t>
      </w:r>
      <w:r w:rsidRPr="00484BB2">
        <w:rPr>
          <w:rFonts w:ascii="Times New Roman" w:hAnsi="Times New Roman"/>
          <w:sz w:val="28"/>
          <w:szCs w:val="28"/>
        </w:rPr>
        <w:t>ставили  от 0,8 – 1,1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lang w:val="en-US"/>
        </w:rPr>
        <w:t>D</w:t>
      </w:r>
      <w:r w:rsidR="00766356">
        <w:rPr>
          <w:rFonts w:ascii="Times New Roman" w:hAnsi="Times New Roman"/>
          <w:sz w:val="28"/>
          <w:szCs w:val="28"/>
        </w:rPr>
        <w:t>С-</w:t>
      </w:r>
      <w:r w:rsidRPr="00484BB2">
        <w:rPr>
          <w:rFonts w:ascii="Times New Roman" w:hAnsi="Times New Roman"/>
          <w:sz w:val="28"/>
          <w:szCs w:val="28"/>
        </w:rPr>
        <w:t>45-259</w:t>
      </w:r>
      <w:r w:rsidR="00484BB2" w:rsidRPr="00484BB2">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Лилиан</w:t>
      </w:r>
      <w:r w:rsidRPr="00484BB2">
        <w:rPr>
          <w:rFonts w:ascii="Times New Roman" w:hAnsi="Times New Roman"/>
          <w:sz w:val="28"/>
          <w:szCs w:val="28"/>
          <w:lang w:val="kk-KZ"/>
        </w:rPr>
        <w:t xml:space="preserve">,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lang w:val="en-US"/>
        </w:rPr>
        <w:t>D</w:t>
      </w:r>
      <w:r w:rsidR="00766356">
        <w:rPr>
          <w:rFonts w:ascii="Times New Roman" w:hAnsi="Times New Roman"/>
          <w:sz w:val="28"/>
          <w:szCs w:val="28"/>
        </w:rPr>
        <w:t>С-</w:t>
      </w:r>
      <w:r w:rsidRPr="00484BB2">
        <w:rPr>
          <w:rFonts w:ascii="Times New Roman" w:hAnsi="Times New Roman"/>
          <w:sz w:val="28"/>
          <w:szCs w:val="28"/>
        </w:rPr>
        <w:t>45-160</w:t>
      </w:r>
      <w:r w:rsidR="004E1902" w:rsidRPr="00484BB2">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00766356">
        <w:rPr>
          <w:rFonts w:ascii="Times New Roman" w:hAnsi="Times New Roman"/>
          <w:sz w:val="28"/>
          <w:szCs w:val="28"/>
          <w:lang w:val="kk-KZ"/>
        </w:rPr>
        <w:t>АХ-</w:t>
      </w:r>
      <w:r w:rsidRPr="00484BB2">
        <w:rPr>
          <w:rFonts w:ascii="Times New Roman" w:hAnsi="Times New Roman"/>
          <w:sz w:val="28"/>
          <w:szCs w:val="28"/>
          <w:lang w:val="kk-KZ"/>
        </w:rPr>
        <w:t>6404</w:t>
      </w:r>
      <w:r w:rsidR="00E92740">
        <w:rPr>
          <w:rFonts w:ascii="Times New Roman" w:hAnsi="Times New Roman"/>
          <w:sz w:val="28"/>
          <w:szCs w:val="28"/>
          <w:lang w:val="kk-KZ"/>
        </w:rPr>
        <w:t xml:space="preserve">,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 xml:space="preserve">Пирона,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 xml:space="preserve">Даримо,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Дарвина</w:t>
      </w:r>
      <w:r w:rsidRPr="00484BB2">
        <w:rPr>
          <w:rFonts w:ascii="Times New Roman" w:hAnsi="Times New Roman"/>
          <w:sz w:val="28"/>
          <w:szCs w:val="28"/>
          <w:lang w:val="kk-KZ"/>
        </w:rPr>
        <w:t xml:space="preserve">,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00766356">
        <w:rPr>
          <w:rFonts w:ascii="Times New Roman" w:hAnsi="Times New Roman"/>
          <w:sz w:val="28"/>
          <w:szCs w:val="28"/>
        </w:rPr>
        <w:t>АХ-</w:t>
      </w:r>
      <w:r w:rsidRPr="00484BB2">
        <w:rPr>
          <w:rFonts w:ascii="Times New Roman" w:hAnsi="Times New Roman"/>
          <w:sz w:val="28"/>
          <w:szCs w:val="28"/>
        </w:rPr>
        <w:t>70-158, Giall</w:t>
      </w:r>
      <w:r w:rsidRPr="00484BB2">
        <w:rPr>
          <w:rFonts w:ascii="Times New Roman" w:hAnsi="Times New Roman"/>
          <w:sz w:val="28"/>
          <w:szCs w:val="28"/>
          <w:lang w:val="en-US"/>
        </w:rPr>
        <w:t>o</w:t>
      </w:r>
      <w:r w:rsidRPr="00484BB2">
        <w:rPr>
          <w:rFonts w:ascii="Times New Roman" w:hAnsi="Times New Roman"/>
          <w:sz w:val="28"/>
          <w:szCs w:val="28"/>
        </w:rPr>
        <w:t>da</w:t>
      </w:r>
      <w:r w:rsidRPr="00484BB2">
        <w:rPr>
          <w:rFonts w:ascii="Times New Roman" w:hAnsi="Times New Roman"/>
          <w:sz w:val="28"/>
          <w:szCs w:val="28"/>
          <w:lang w:val="en-US"/>
        </w:rPr>
        <w:t>Inverno</w:t>
      </w:r>
      <w:r w:rsidRPr="00484BB2">
        <w:rPr>
          <w:rFonts w:ascii="Times New Roman" w:hAnsi="Times New Roman"/>
          <w:sz w:val="28"/>
          <w:szCs w:val="28"/>
          <w:lang w:val="kk-KZ"/>
        </w:rPr>
        <w:t xml:space="preserve">, </w:t>
      </w:r>
      <w:r w:rsidRPr="00484BB2">
        <w:rPr>
          <w:rFonts w:ascii="Times New Roman" w:hAnsi="Times New Roman"/>
          <w:sz w:val="28"/>
          <w:szCs w:val="28"/>
          <w:lang w:val="en-US"/>
        </w:rPr>
        <w:t>SariBal</w:t>
      </w:r>
      <w:r w:rsidR="00A726BA">
        <w:rPr>
          <w:rFonts w:ascii="Times New Roman" w:hAnsi="Times New Roman"/>
          <w:sz w:val="28"/>
          <w:szCs w:val="28"/>
          <w:lang w:val="en-US"/>
        </w:rPr>
        <w:t>l</w:t>
      </w:r>
      <w:r w:rsidR="00484BB2" w:rsidRPr="00484BB2">
        <w:rPr>
          <w:rFonts w:ascii="Times New Roman" w:hAnsi="Times New Roman"/>
          <w:sz w:val="28"/>
          <w:szCs w:val="28"/>
        </w:rPr>
        <w:t>)</w:t>
      </w:r>
      <w:r w:rsidRPr="00484BB2">
        <w:rPr>
          <w:rFonts w:ascii="Times New Roman" w:hAnsi="Times New Roman"/>
          <w:sz w:val="28"/>
          <w:szCs w:val="28"/>
        </w:rPr>
        <w:t xml:space="preserve"> (таблица 6)</w:t>
      </w:r>
      <w:r w:rsidR="002F0AE9" w:rsidRPr="00484BB2">
        <w:rPr>
          <w:rFonts w:ascii="Times New Roman" w:hAnsi="Times New Roman"/>
          <w:sz w:val="28"/>
          <w:szCs w:val="28"/>
        </w:rPr>
        <w:t>.</w:t>
      </w:r>
    </w:p>
    <w:p w:rsidR="00A620D4" w:rsidRPr="00A620D4" w:rsidRDefault="00A620D4" w:rsidP="00A620D4">
      <w:pPr>
        <w:ind w:firstLine="709"/>
        <w:jc w:val="both"/>
        <w:rPr>
          <w:sz w:val="28"/>
          <w:szCs w:val="28"/>
        </w:rPr>
      </w:pPr>
      <w:r w:rsidRPr="00A620D4">
        <w:rPr>
          <w:sz w:val="28"/>
          <w:szCs w:val="28"/>
        </w:rPr>
        <w:t>В морфологическом описании плодов дыни немаловажную роль играет форма, размеры, окраска и рисунок семян. Плоды сортов дыни имеют разли</w:t>
      </w:r>
      <w:r w:rsidRPr="00A620D4">
        <w:rPr>
          <w:sz w:val="28"/>
          <w:szCs w:val="28"/>
        </w:rPr>
        <w:t>ч</w:t>
      </w:r>
      <w:r w:rsidRPr="00A620D4">
        <w:rPr>
          <w:sz w:val="28"/>
          <w:szCs w:val="28"/>
        </w:rPr>
        <w:t>ные по форме, размеру и окраске семена, одинаковые по размеру и другим х</w:t>
      </w:r>
      <w:r w:rsidRPr="00A620D4">
        <w:rPr>
          <w:sz w:val="28"/>
          <w:szCs w:val="28"/>
        </w:rPr>
        <w:t>а</w:t>
      </w:r>
      <w:r w:rsidRPr="00A620D4">
        <w:rPr>
          <w:sz w:val="28"/>
          <w:szCs w:val="28"/>
        </w:rPr>
        <w:t xml:space="preserve">рактеристикам семена бывают у гибридов </w:t>
      </w:r>
      <w:r w:rsidRPr="00A620D4">
        <w:rPr>
          <w:sz w:val="28"/>
          <w:szCs w:val="28"/>
          <w:lang w:val="en-US"/>
        </w:rPr>
        <w:t>F</w:t>
      </w:r>
      <w:r w:rsidRPr="00A620D4">
        <w:rPr>
          <w:sz w:val="28"/>
          <w:szCs w:val="28"/>
          <w:vertAlign w:val="subscript"/>
        </w:rPr>
        <w:t>1</w:t>
      </w:r>
      <w:r w:rsidRPr="00A620D4">
        <w:rPr>
          <w:sz w:val="28"/>
          <w:szCs w:val="28"/>
        </w:rPr>
        <w:t>. Это объясняется тем, что данный признак передается доминантно с материнской формы</w:t>
      </w:r>
      <w:r w:rsidR="00CA5663" w:rsidRPr="00CA5663">
        <w:rPr>
          <w:sz w:val="28"/>
          <w:szCs w:val="28"/>
        </w:rPr>
        <w:t>[148]</w:t>
      </w:r>
      <w:r w:rsidRPr="00A620D4">
        <w:rPr>
          <w:sz w:val="28"/>
          <w:szCs w:val="28"/>
        </w:rPr>
        <w:t>.</w:t>
      </w:r>
    </w:p>
    <w:p w:rsidR="00A7725C" w:rsidRDefault="00A620D4" w:rsidP="00E17A9F">
      <w:pPr>
        <w:pStyle w:val="af1"/>
        <w:spacing w:after="0"/>
        <w:ind w:left="0" w:right="-142"/>
        <w:rPr>
          <w:rFonts w:ascii="Times New Roman" w:hAnsi="Times New Roman"/>
          <w:sz w:val="28"/>
          <w:szCs w:val="28"/>
        </w:rPr>
      </w:pPr>
      <w:r w:rsidRPr="00A620D4">
        <w:rPr>
          <w:sz w:val="28"/>
          <w:szCs w:val="28"/>
        </w:rPr>
        <w:tab/>
      </w:r>
      <w:r w:rsidRPr="00A620D4">
        <w:rPr>
          <w:rFonts w:ascii="Times New Roman" w:hAnsi="Times New Roman"/>
          <w:sz w:val="28"/>
          <w:szCs w:val="28"/>
        </w:rPr>
        <w:t xml:space="preserve">В наших исследованиях по выделившимся сортообразцам отмечено форма семян яблочные </w:t>
      </w:r>
      <w:r w:rsidRPr="00484BB2">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Дарвина</w:t>
      </w:r>
      <w:r w:rsidR="00484BB2" w:rsidRPr="00484BB2">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lang w:val="en-US"/>
        </w:rPr>
        <w:t>D</w:t>
      </w:r>
      <w:r w:rsidRPr="00484BB2">
        <w:rPr>
          <w:rFonts w:ascii="Times New Roman" w:hAnsi="Times New Roman"/>
          <w:sz w:val="28"/>
          <w:szCs w:val="28"/>
        </w:rPr>
        <w:t>С</w:t>
      </w:r>
      <w:r w:rsidR="00A726BA">
        <w:rPr>
          <w:rFonts w:ascii="Times New Roman" w:hAnsi="Times New Roman"/>
          <w:sz w:val="28"/>
          <w:szCs w:val="28"/>
        </w:rPr>
        <w:t>-</w:t>
      </w:r>
      <w:r w:rsidRPr="00484BB2">
        <w:rPr>
          <w:rFonts w:ascii="Times New Roman" w:hAnsi="Times New Roman"/>
          <w:sz w:val="28"/>
          <w:szCs w:val="28"/>
        </w:rPr>
        <w:t>45-259), заостренные (</w:t>
      </w:r>
      <w:r w:rsidRPr="00484BB2">
        <w:rPr>
          <w:rFonts w:ascii="Times New Roman" w:hAnsi="Times New Roman"/>
          <w:sz w:val="28"/>
          <w:szCs w:val="28"/>
          <w:lang w:val="en-US"/>
        </w:rPr>
        <w:t>SariBall</w:t>
      </w:r>
      <w:r w:rsidRPr="00484BB2">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lang w:val="kk-KZ"/>
        </w:rPr>
        <w:t>АХ</w:t>
      </w:r>
      <w:r w:rsidR="00A726BA">
        <w:rPr>
          <w:rFonts w:ascii="Times New Roman" w:hAnsi="Times New Roman"/>
          <w:sz w:val="28"/>
          <w:szCs w:val="28"/>
          <w:lang w:val="kk-KZ"/>
        </w:rPr>
        <w:t>-</w:t>
      </w:r>
      <w:r w:rsidRPr="00484BB2">
        <w:rPr>
          <w:rFonts w:ascii="Times New Roman" w:hAnsi="Times New Roman"/>
          <w:sz w:val="28"/>
          <w:szCs w:val="28"/>
          <w:lang w:val="kk-KZ"/>
        </w:rPr>
        <w:t>6404</w:t>
      </w:r>
      <w:r w:rsidRPr="00484BB2">
        <w:rPr>
          <w:rFonts w:ascii="Times New Roman" w:hAnsi="Times New Roman"/>
          <w:sz w:val="28"/>
          <w:szCs w:val="28"/>
        </w:rPr>
        <w:t>), удлиненные -</w:t>
      </w:r>
      <w:r w:rsidRPr="00A620D4">
        <w:rPr>
          <w:rFonts w:ascii="Times New Roman" w:hAnsi="Times New Roman"/>
          <w:sz w:val="28"/>
          <w:szCs w:val="28"/>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Лилиан</w:t>
      </w:r>
      <w:r w:rsidRPr="00484BB2">
        <w:rPr>
          <w:rFonts w:ascii="Times New Roman" w:hAnsi="Times New Roman"/>
          <w:sz w:val="28"/>
          <w:szCs w:val="28"/>
          <w:lang w:val="kk-KZ" w:eastAsia="ar-SA"/>
        </w:rPr>
        <w:t>,</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00A726BA">
        <w:rPr>
          <w:rFonts w:ascii="Times New Roman" w:hAnsi="Times New Roman"/>
          <w:sz w:val="28"/>
          <w:szCs w:val="28"/>
          <w:lang w:val="kk-KZ"/>
        </w:rPr>
        <w:t>АХ-</w:t>
      </w:r>
      <w:r w:rsidRPr="00484BB2">
        <w:rPr>
          <w:rFonts w:ascii="Times New Roman" w:hAnsi="Times New Roman"/>
          <w:sz w:val="28"/>
          <w:szCs w:val="28"/>
          <w:lang w:val="kk-KZ"/>
        </w:rPr>
        <w:t>6404</w:t>
      </w:r>
      <w:r w:rsidR="00484BB2" w:rsidRPr="00484BB2">
        <w:rPr>
          <w:rFonts w:ascii="Times New Roman" w:hAnsi="Times New Roman"/>
          <w:sz w:val="28"/>
          <w:szCs w:val="28"/>
          <w:lang w:val="kk-KZ"/>
        </w:rPr>
        <w:t xml:space="preserve">,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А</w:t>
      </w:r>
      <w:r w:rsidR="00A726BA">
        <w:rPr>
          <w:rFonts w:ascii="Times New Roman" w:hAnsi="Times New Roman"/>
          <w:sz w:val="28"/>
          <w:szCs w:val="28"/>
        </w:rPr>
        <w:t>Х-</w:t>
      </w:r>
      <w:r w:rsidRPr="00484BB2">
        <w:rPr>
          <w:rFonts w:ascii="Times New Roman" w:hAnsi="Times New Roman"/>
          <w:sz w:val="28"/>
          <w:szCs w:val="28"/>
        </w:rPr>
        <w:t>70-158), вытянутые - (Giall</w:t>
      </w:r>
      <w:r w:rsidRPr="00484BB2">
        <w:rPr>
          <w:rFonts w:ascii="Times New Roman" w:hAnsi="Times New Roman"/>
          <w:sz w:val="28"/>
          <w:szCs w:val="28"/>
          <w:lang w:val="en-US"/>
        </w:rPr>
        <w:t>o</w:t>
      </w:r>
      <w:r w:rsidRPr="00484BB2">
        <w:rPr>
          <w:rFonts w:ascii="Times New Roman" w:hAnsi="Times New Roman"/>
          <w:sz w:val="28"/>
          <w:szCs w:val="28"/>
        </w:rPr>
        <w:t>da</w:t>
      </w:r>
      <w:r w:rsidRPr="00484BB2">
        <w:rPr>
          <w:rFonts w:ascii="Times New Roman" w:hAnsi="Times New Roman"/>
          <w:sz w:val="28"/>
          <w:szCs w:val="28"/>
          <w:lang w:val="en-US"/>
        </w:rPr>
        <w:t>Inverno</w:t>
      </w:r>
      <w:r w:rsidRPr="00484BB2">
        <w:rPr>
          <w:rFonts w:ascii="Times New Roman" w:hAnsi="Times New Roman"/>
          <w:sz w:val="28"/>
          <w:szCs w:val="28"/>
        </w:rPr>
        <w:t xml:space="preserve">), яйцевидная -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Пирона и удлиненно-заостренные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 xml:space="preserve">Даримо). Размер семян по </w:t>
      </w:r>
      <w:r w:rsidRPr="00484BB2">
        <w:rPr>
          <w:rFonts w:ascii="Times New Roman" w:hAnsi="Times New Roman"/>
          <w:sz w:val="28"/>
          <w:szCs w:val="28"/>
        </w:rPr>
        <w:lastRenderedPageBreak/>
        <w:t>сортообразцам составил от 0,9 (</w:t>
      </w:r>
      <w:r w:rsidR="002F0AE9" w:rsidRPr="00484BB2">
        <w:rPr>
          <w:rFonts w:ascii="Times New Roman" w:hAnsi="Times New Roman"/>
          <w:sz w:val="28"/>
          <w:szCs w:val="28"/>
        </w:rPr>
        <w:t>F</w:t>
      </w:r>
      <w:r w:rsidR="002F0AE9" w:rsidRPr="00484BB2">
        <w:rPr>
          <w:rFonts w:ascii="Times New Roman" w:hAnsi="Times New Roman"/>
          <w:sz w:val="28"/>
          <w:szCs w:val="28"/>
          <w:vertAlign w:val="subscript"/>
        </w:rPr>
        <w:t>1</w:t>
      </w:r>
      <w:r w:rsidRPr="00484BB2">
        <w:rPr>
          <w:rFonts w:ascii="Times New Roman" w:hAnsi="Times New Roman"/>
          <w:sz w:val="28"/>
          <w:szCs w:val="28"/>
        </w:rPr>
        <w:t>Дарвина) до 1,8 см (Giall</w:t>
      </w:r>
      <w:r w:rsidRPr="00484BB2">
        <w:rPr>
          <w:rFonts w:ascii="Times New Roman" w:hAnsi="Times New Roman"/>
          <w:sz w:val="28"/>
          <w:szCs w:val="28"/>
          <w:lang w:val="en-US"/>
        </w:rPr>
        <w:t>o</w:t>
      </w:r>
      <w:r w:rsidRPr="00484BB2">
        <w:rPr>
          <w:rFonts w:ascii="Times New Roman" w:hAnsi="Times New Roman"/>
          <w:sz w:val="28"/>
          <w:szCs w:val="28"/>
        </w:rPr>
        <w:t>da</w:t>
      </w:r>
      <w:r w:rsidRPr="00484BB2">
        <w:rPr>
          <w:rFonts w:ascii="Times New Roman" w:hAnsi="Times New Roman"/>
          <w:sz w:val="28"/>
          <w:szCs w:val="28"/>
          <w:lang w:val="en-US"/>
        </w:rPr>
        <w:t>Inverno</w:t>
      </w:r>
      <w:r w:rsidRPr="00484BB2">
        <w:rPr>
          <w:rFonts w:ascii="Times New Roman" w:hAnsi="Times New Roman"/>
          <w:sz w:val="28"/>
          <w:szCs w:val="28"/>
        </w:rPr>
        <w:t>) (таб</w:t>
      </w:r>
      <w:r w:rsidR="007E2CE6">
        <w:rPr>
          <w:rFonts w:ascii="Times New Roman" w:hAnsi="Times New Roman"/>
          <w:sz w:val="28"/>
          <w:szCs w:val="28"/>
        </w:rPr>
        <w:t>лица 8</w:t>
      </w:r>
      <w:r w:rsidRPr="00484BB2">
        <w:rPr>
          <w:rFonts w:ascii="Times New Roman" w:hAnsi="Times New Roman"/>
          <w:sz w:val="28"/>
          <w:szCs w:val="28"/>
        </w:rPr>
        <w:t>).</w:t>
      </w:r>
    </w:p>
    <w:p w:rsidR="007E2CE6" w:rsidRDefault="007E2CE6" w:rsidP="00E17A9F">
      <w:pPr>
        <w:pStyle w:val="af1"/>
        <w:spacing w:after="0"/>
        <w:ind w:left="0" w:right="-142"/>
        <w:rPr>
          <w:rFonts w:ascii="Times New Roman" w:hAnsi="Times New Roman"/>
          <w:sz w:val="28"/>
          <w:szCs w:val="28"/>
        </w:rPr>
      </w:pPr>
    </w:p>
    <w:p w:rsidR="00671B2A" w:rsidRPr="00E17A9F" w:rsidRDefault="00671B2A" w:rsidP="00E17A9F">
      <w:pPr>
        <w:pStyle w:val="af1"/>
        <w:spacing w:after="0"/>
        <w:ind w:left="0" w:right="-142"/>
        <w:rPr>
          <w:rFonts w:ascii="Times New Roman" w:hAnsi="Times New Roman"/>
          <w:sz w:val="28"/>
          <w:szCs w:val="28"/>
        </w:rPr>
      </w:pPr>
    </w:p>
    <w:p w:rsidR="002B6561" w:rsidRPr="003549ED" w:rsidRDefault="002B6561" w:rsidP="002B6561">
      <w:pPr>
        <w:ind w:firstLine="426"/>
        <w:jc w:val="center"/>
        <w:rPr>
          <w:sz w:val="28"/>
          <w:szCs w:val="28"/>
          <w:lang w:val="kk-KZ"/>
        </w:rPr>
      </w:pPr>
      <w:r w:rsidRPr="003549ED">
        <w:rPr>
          <w:noProof/>
          <w:sz w:val="28"/>
          <w:szCs w:val="28"/>
        </w:rPr>
        <w:drawing>
          <wp:inline distT="0" distB="0" distL="0" distR="0">
            <wp:extent cx="2555101" cy="3403966"/>
            <wp:effectExtent l="19050" t="0" r="0" b="0"/>
            <wp:docPr id="244" name="Рисунок 6" descr="C:\Users\comp\Desktop\фото 2020\159825261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Desktop\фото 2020\1598252611198.jpg"/>
                    <pic:cNvPicPr>
                      <a:picLocks noChangeAspect="1" noChangeArrowheads="1"/>
                    </pic:cNvPicPr>
                  </pic:nvPicPr>
                  <pic:blipFill>
                    <a:blip r:embed="rId13" cstate="print"/>
                    <a:srcRect/>
                    <a:stretch>
                      <a:fillRect/>
                    </a:stretch>
                  </pic:blipFill>
                  <pic:spPr bwMode="auto">
                    <a:xfrm>
                      <a:off x="0" y="0"/>
                      <a:ext cx="2556098" cy="3405294"/>
                    </a:xfrm>
                    <a:prstGeom prst="rect">
                      <a:avLst/>
                    </a:prstGeom>
                    <a:noFill/>
                    <a:ln w="9525">
                      <a:noFill/>
                      <a:miter lim="800000"/>
                      <a:headEnd/>
                      <a:tailEnd/>
                    </a:ln>
                  </pic:spPr>
                </pic:pic>
              </a:graphicData>
            </a:graphic>
          </wp:inline>
        </w:drawing>
      </w:r>
      <w:r w:rsidRPr="003549ED">
        <w:rPr>
          <w:noProof/>
          <w:sz w:val="28"/>
          <w:szCs w:val="28"/>
        </w:rPr>
        <w:drawing>
          <wp:inline distT="0" distB="0" distL="0" distR="0">
            <wp:extent cx="2684731" cy="3404027"/>
            <wp:effectExtent l="19050" t="0" r="1319" b="0"/>
            <wp:docPr id="245" name="Рисунок 2" descr="C:\Users\01\Desktop\фото арбузы адаптация , 2019\WhatsApp Image 2019-09-08 at 21.32.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9-08 at 21.32.10(1).jpeg"/>
                    <pic:cNvPicPr>
                      <a:picLocks noChangeAspect="1" noChangeArrowheads="1"/>
                    </pic:cNvPicPr>
                  </pic:nvPicPr>
                  <pic:blipFill>
                    <a:blip r:embed="rId14" cstate="print"/>
                    <a:srcRect/>
                    <a:stretch>
                      <a:fillRect/>
                    </a:stretch>
                  </pic:blipFill>
                  <pic:spPr bwMode="auto">
                    <a:xfrm>
                      <a:off x="0" y="0"/>
                      <a:ext cx="2686619" cy="3406421"/>
                    </a:xfrm>
                    <a:prstGeom prst="rect">
                      <a:avLst/>
                    </a:prstGeom>
                    <a:noFill/>
                    <a:ln w="9525">
                      <a:noFill/>
                      <a:miter lim="800000"/>
                      <a:headEnd/>
                      <a:tailEnd/>
                    </a:ln>
                  </pic:spPr>
                </pic:pic>
              </a:graphicData>
            </a:graphic>
          </wp:inline>
        </w:drawing>
      </w:r>
    </w:p>
    <w:p w:rsidR="002B6561" w:rsidRDefault="002B6561" w:rsidP="007E2CE6">
      <w:pPr>
        <w:ind w:firstLine="426"/>
        <w:jc w:val="center"/>
        <w:rPr>
          <w:sz w:val="28"/>
          <w:szCs w:val="28"/>
        </w:rPr>
      </w:pPr>
      <w:r w:rsidRPr="00534913">
        <w:rPr>
          <w:sz w:val="28"/>
          <w:szCs w:val="28"/>
        </w:rPr>
        <w:t xml:space="preserve">Рисунок </w:t>
      </w:r>
      <w:r w:rsidR="007E2CE6">
        <w:rPr>
          <w:sz w:val="28"/>
          <w:szCs w:val="28"/>
        </w:rPr>
        <w:t xml:space="preserve">3,4 </w:t>
      </w:r>
      <w:r w:rsidR="001E15BA">
        <w:rPr>
          <w:sz w:val="28"/>
          <w:szCs w:val="28"/>
        </w:rPr>
        <w:t xml:space="preserve">- </w:t>
      </w:r>
      <w:r w:rsidRPr="00534913">
        <w:rPr>
          <w:sz w:val="28"/>
          <w:szCs w:val="28"/>
        </w:rPr>
        <w:t>В питомнике адаптации дыни</w:t>
      </w:r>
    </w:p>
    <w:p w:rsidR="007E2CE6" w:rsidRPr="007E2CE6" w:rsidRDefault="007E2CE6" w:rsidP="007E2CE6">
      <w:pPr>
        <w:ind w:firstLine="426"/>
        <w:jc w:val="center"/>
        <w:rPr>
          <w:sz w:val="28"/>
          <w:szCs w:val="28"/>
        </w:rPr>
      </w:pPr>
    </w:p>
    <w:p w:rsidR="002B6561" w:rsidRPr="003549ED" w:rsidRDefault="002B6561" w:rsidP="002B6561">
      <w:pPr>
        <w:ind w:firstLine="709"/>
        <w:rPr>
          <w:sz w:val="28"/>
          <w:szCs w:val="28"/>
        </w:rPr>
      </w:pPr>
      <w:r w:rsidRPr="003549ED">
        <w:rPr>
          <w:noProof/>
          <w:sz w:val="28"/>
          <w:szCs w:val="28"/>
        </w:rPr>
        <w:drawing>
          <wp:inline distT="0" distB="0" distL="0" distR="0">
            <wp:extent cx="2823579" cy="3473183"/>
            <wp:effectExtent l="19050" t="0" r="0" b="0"/>
            <wp:docPr id="246" name="Рисунок 5" descr="C:\Users\01\Desktop\фото арбузы адаптация , 2019\WhatsApp Image 2019-08-19 at 15.56.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WhatsApp Image 2019-08-19 at 15.56.58(1).jpeg"/>
                    <pic:cNvPicPr>
                      <a:picLocks noChangeAspect="1" noChangeArrowheads="1"/>
                    </pic:cNvPicPr>
                  </pic:nvPicPr>
                  <pic:blipFill>
                    <a:blip r:embed="rId10" cstate="print"/>
                    <a:srcRect/>
                    <a:stretch>
                      <a:fillRect/>
                    </a:stretch>
                  </pic:blipFill>
                  <pic:spPr bwMode="auto">
                    <a:xfrm>
                      <a:off x="0" y="0"/>
                      <a:ext cx="2822210" cy="3471499"/>
                    </a:xfrm>
                    <a:prstGeom prst="rect">
                      <a:avLst/>
                    </a:prstGeom>
                    <a:noFill/>
                    <a:ln w="9525">
                      <a:noFill/>
                      <a:miter lim="800000"/>
                      <a:headEnd/>
                      <a:tailEnd/>
                    </a:ln>
                  </pic:spPr>
                </pic:pic>
              </a:graphicData>
            </a:graphic>
          </wp:inline>
        </w:drawing>
      </w:r>
      <w:r w:rsidRPr="003549ED">
        <w:rPr>
          <w:noProof/>
          <w:sz w:val="28"/>
          <w:szCs w:val="28"/>
        </w:rPr>
        <w:drawing>
          <wp:inline distT="0" distB="0" distL="0" distR="0">
            <wp:extent cx="2631941" cy="3468643"/>
            <wp:effectExtent l="19050" t="0" r="0" b="0"/>
            <wp:docPr id="247" name="Рисунок 2" descr="C:\Users\01\Desktop\фото арбузы адаптация , 2019\WhatsApp Image 2019-08-19 at 15.54.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8-19 at 15.54.44(1).jpeg"/>
                    <pic:cNvPicPr>
                      <a:picLocks noChangeAspect="1" noChangeArrowheads="1"/>
                    </pic:cNvPicPr>
                  </pic:nvPicPr>
                  <pic:blipFill>
                    <a:blip r:embed="rId11" cstate="print"/>
                    <a:srcRect/>
                    <a:stretch>
                      <a:fillRect/>
                    </a:stretch>
                  </pic:blipFill>
                  <pic:spPr bwMode="auto">
                    <a:xfrm>
                      <a:off x="0" y="0"/>
                      <a:ext cx="2641647" cy="3481434"/>
                    </a:xfrm>
                    <a:prstGeom prst="rect">
                      <a:avLst/>
                    </a:prstGeom>
                    <a:noFill/>
                    <a:ln w="9525">
                      <a:noFill/>
                      <a:miter lim="800000"/>
                      <a:headEnd/>
                      <a:tailEnd/>
                    </a:ln>
                  </pic:spPr>
                </pic:pic>
              </a:graphicData>
            </a:graphic>
          </wp:inline>
        </w:drawing>
      </w:r>
    </w:p>
    <w:p w:rsidR="002B6561" w:rsidRPr="003549ED" w:rsidRDefault="00D518F6" w:rsidP="002B6561">
      <w:pPr>
        <w:autoSpaceDE w:val="0"/>
        <w:autoSpaceDN w:val="0"/>
        <w:adjustRightInd w:val="0"/>
        <w:jc w:val="center"/>
        <w:rPr>
          <w:sz w:val="28"/>
          <w:szCs w:val="28"/>
        </w:rPr>
      </w:pPr>
      <w:r>
        <w:rPr>
          <w:sz w:val="28"/>
          <w:szCs w:val="28"/>
        </w:rPr>
        <w:t>Рисунок 5</w:t>
      </w:r>
      <w:r w:rsidR="00EB7EB9">
        <w:rPr>
          <w:sz w:val="28"/>
          <w:szCs w:val="28"/>
        </w:rPr>
        <w:t xml:space="preserve">, </w:t>
      </w:r>
      <w:r>
        <w:rPr>
          <w:sz w:val="28"/>
          <w:szCs w:val="28"/>
        </w:rPr>
        <w:t>6</w:t>
      </w:r>
      <w:r w:rsidR="001E15BA">
        <w:rPr>
          <w:sz w:val="28"/>
          <w:szCs w:val="28"/>
        </w:rPr>
        <w:t xml:space="preserve">- </w:t>
      </w:r>
      <w:r w:rsidR="002B6561" w:rsidRPr="003549ED">
        <w:rPr>
          <w:sz w:val="28"/>
          <w:szCs w:val="28"/>
        </w:rPr>
        <w:t xml:space="preserve"> Питомник адаптации дыни</w:t>
      </w:r>
    </w:p>
    <w:p w:rsidR="002B6561" w:rsidRPr="003549ED" w:rsidRDefault="002B6561" w:rsidP="002B6561">
      <w:pPr>
        <w:tabs>
          <w:tab w:val="left" w:pos="1305"/>
        </w:tabs>
        <w:jc w:val="center"/>
        <w:rPr>
          <w:sz w:val="28"/>
          <w:szCs w:val="28"/>
        </w:rPr>
      </w:pPr>
    </w:p>
    <w:p w:rsidR="002B6561" w:rsidRPr="00534913" w:rsidRDefault="002B6561" w:rsidP="002B6561">
      <w:pPr>
        <w:ind w:firstLine="426"/>
        <w:jc w:val="center"/>
        <w:rPr>
          <w:sz w:val="28"/>
          <w:szCs w:val="28"/>
        </w:rPr>
      </w:pPr>
    </w:p>
    <w:p w:rsidR="00A7725C" w:rsidRPr="00534913" w:rsidRDefault="00A7725C" w:rsidP="00A7725C">
      <w:pPr>
        <w:ind w:firstLine="426"/>
        <w:jc w:val="center"/>
        <w:rPr>
          <w:sz w:val="28"/>
          <w:szCs w:val="28"/>
        </w:rPr>
      </w:pPr>
    </w:p>
    <w:p w:rsidR="00A620D4" w:rsidRPr="007A44EA" w:rsidRDefault="00A620D4" w:rsidP="00A620D4">
      <w:pPr>
        <w:tabs>
          <w:tab w:val="left" w:pos="7620"/>
        </w:tabs>
        <w:autoSpaceDE w:val="0"/>
        <w:autoSpaceDN w:val="0"/>
        <w:adjustRightInd w:val="0"/>
        <w:jc w:val="both"/>
        <w:rPr>
          <w:b/>
          <w:sz w:val="24"/>
          <w:szCs w:val="24"/>
        </w:rPr>
        <w:sectPr w:rsidR="00A620D4" w:rsidRPr="007A44EA" w:rsidSect="00505AB8">
          <w:pgSz w:w="11906" w:h="16838"/>
          <w:pgMar w:top="851" w:right="1134" w:bottom="851" w:left="1134" w:header="709" w:footer="709" w:gutter="0"/>
          <w:cols w:space="720"/>
        </w:sectPr>
      </w:pPr>
    </w:p>
    <w:p w:rsidR="00A620D4" w:rsidRPr="00A620D4" w:rsidRDefault="00D518F6" w:rsidP="00172110">
      <w:pPr>
        <w:autoSpaceDE w:val="0"/>
        <w:autoSpaceDN w:val="0"/>
        <w:adjustRightInd w:val="0"/>
        <w:jc w:val="center"/>
        <w:rPr>
          <w:sz w:val="28"/>
          <w:szCs w:val="28"/>
          <w:lang w:val="kk-KZ"/>
        </w:rPr>
      </w:pPr>
      <w:r>
        <w:rPr>
          <w:sz w:val="28"/>
          <w:szCs w:val="28"/>
          <w:lang w:val="kk-KZ"/>
        </w:rPr>
        <w:lastRenderedPageBreak/>
        <w:t xml:space="preserve">Таблица </w:t>
      </w:r>
      <w:r w:rsidR="00E856D8">
        <w:rPr>
          <w:sz w:val="28"/>
          <w:szCs w:val="28"/>
          <w:lang w:val="kk-KZ"/>
        </w:rPr>
        <w:t xml:space="preserve">- </w:t>
      </w:r>
      <w:r>
        <w:rPr>
          <w:sz w:val="28"/>
          <w:szCs w:val="28"/>
          <w:lang w:val="kk-KZ"/>
        </w:rPr>
        <w:t xml:space="preserve"> 8</w:t>
      </w:r>
      <w:r w:rsidR="00A620D4" w:rsidRPr="00A620D4">
        <w:rPr>
          <w:sz w:val="28"/>
          <w:szCs w:val="28"/>
          <w:lang w:val="kk-KZ"/>
        </w:rPr>
        <w:t xml:space="preserve">  Описание и анализ плодов дыни</w:t>
      </w:r>
    </w:p>
    <w:p w:rsidR="00A620D4" w:rsidRDefault="00A620D4" w:rsidP="00A620D4">
      <w:pPr>
        <w:autoSpaceDE w:val="0"/>
        <w:autoSpaceDN w:val="0"/>
        <w:adjustRightInd w:val="0"/>
        <w:jc w:val="center"/>
        <w:rPr>
          <w:sz w:val="24"/>
          <w:szCs w:val="24"/>
          <w:lang w:val="kk-KZ"/>
        </w:rPr>
      </w:pPr>
    </w:p>
    <w:tbl>
      <w:tblPr>
        <w:tblStyle w:val="af5"/>
        <w:tblW w:w="5000" w:type="pct"/>
        <w:tblLayout w:type="fixed"/>
        <w:tblLook w:val="04A0"/>
      </w:tblPr>
      <w:tblGrid>
        <w:gridCol w:w="275"/>
        <w:gridCol w:w="967"/>
        <w:gridCol w:w="710"/>
        <w:gridCol w:w="707"/>
        <w:gridCol w:w="455"/>
        <w:gridCol w:w="597"/>
        <w:gridCol w:w="710"/>
        <w:gridCol w:w="648"/>
        <w:gridCol w:w="858"/>
        <w:gridCol w:w="1044"/>
        <w:gridCol w:w="730"/>
        <w:gridCol w:w="911"/>
        <w:gridCol w:w="742"/>
        <w:gridCol w:w="1088"/>
        <w:gridCol w:w="704"/>
        <w:gridCol w:w="730"/>
        <w:gridCol w:w="760"/>
        <w:gridCol w:w="654"/>
        <w:gridCol w:w="869"/>
        <w:gridCol w:w="627"/>
      </w:tblGrid>
      <w:tr w:rsidR="00A620D4" w:rsidRPr="00922B34" w:rsidTr="00F92267">
        <w:trPr>
          <w:trHeight w:val="346"/>
        </w:trPr>
        <w:tc>
          <w:tcPr>
            <w:tcW w:w="93" w:type="pct"/>
            <w:vMerge w:val="restart"/>
          </w:tcPr>
          <w:p w:rsidR="00A620D4" w:rsidRPr="00AD63BA" w:rsidRDefault="00A620D4" w:rsidP="00A620D4"/>
        </w:tc>
        <w:tc>
          <w:tcPr>
            <w:tcW w:w="327" w:type="pct"/>
            <w:vMerge w:val="restart"/>
            <w:textDirection w:val="btLr"/>
          </w:tcPr>
          <w:p w:rsidR="00A620D4" w:rsidRPr="00AD63BA" w:rsidRDefault="00A620D4" w:rsidP="00F92267">
            <w:pPr>
              <w:ind w:left="113" w:right="113"/>
            </w:pPr>
            <w:r w:rsidRPr="00AD63BA">
              <w:t xml:space="preserve">  Название сорта </w:t>
            </w:r>
          </w:p>
        </w:tc>
        <w:tc>
          <w:tcPr>
            <w:tcW w:w="240" w:type="pct"/>
            <w:vMerge w:val="restart"/>
            <w:textDirection w:val="btLr"/>
          </w:tcPr>
          <w:p w:rsidR="00A620D4" w:rsidRPr="00922B34" w:rsidRDefault="00A620D4" w:rsidP="00F92267">
            <w:pPr>
              <w:ind w:left="113" w:right="113"/>
              <w:rPr>
                <w:sz w:val="18"/>
                <w:szCs w:val="18"/>
              </w:rPr>
            </w:pPr>
            <w:r>
              <w:rPr>
                <w:sz w:val="18"/>
                <w:szCs w:val="18"/>
              </w:rPr>
              <w:t>Дата сбора</w:t>
            </w:r>
          </w:p>
        </w:tc>
        <w:tc>
          <w:tcPr>
            <w:tcW w:w="239" w:type="pct"/>
            <w:vMerge w:val="restart"/>
            <w:textDirection w:val="btLr"/>
          </w:tcPr>
          <w:p w:rsidR="00A620D4" w:rsidRDefault="00A620D4" w:rsidP="00F92267">
            <w:pPr>
              <w:ind w:left="113" w:right="113"/>
              <w:rPr>
                <w:sz w:val="18"/>
                <w:szCs w:val="18"/>
              </w:rPr>
            </w:pPr>
            <w:r>
              <w:rPr>
                <w:sz w:val="18"/>
                <w:szCs w:val="18"/>
              </w:rPr>
              <w:t>Дата</w:t>
            </w:r>
          </w:p>
          <w:p w:rsidR="00A620D4" w:rsidRPr="00922B34" w:rsidRDefault="00A620D4" w:rsidP="00F92267">
            <w:pPr>
              <w:ind w:left="113" w:right="113"/>
              <w:rPr>
                <w:sz w:val="18"/>
                <w:szCs w:val="18"/>
              </w:rPr>
            </w:pPr>
            <w:r>
              <w:rPr>
                <w:sz w:val="18"/>
                <w:szCs w:val="18"/>
              </w:rPr>
              <w:t>анализа</w:t>
            </w:r>
          </w:p>
        </w:tc>
        <w:tc>
          <w:tcPr>
            <w:tcW w:w="154" w:type="pct"/>
            <w:vMerge w:val="restart"/>
            <w:textDirection w:val="btLr"/>
          </w:tcPr>
          <w:p w:rsidR="00A620D4" w:rsidRPr="00922B34" w:rsidRDefault="00A620D4" w:rsidP="00F92267">
            <w:pPr>
              <w:ind w:left="113" w:right="113"/>
              <w:rPr>
                <w:sz w:val="18"/>
                <w:szCs w:val="18"/>
              </w:rPr>
            </w:pPr>
            <w:r>
              <w:rPr>
                <w:sz w:val="18"/>
                <w:szCs w:val="18"/>
              </w:rPr>
              <w:t>Масса</w:t>
            </w:r>
            <w:proofErr w:type="gramStart"/>
            <w:r>
              <w:rPr>
                <w:sz w:val="18"/>
                <w:szCs w:val="18"/>
              </w:rPr>
              <w:t>,к</w:t>
            </w:r>
            <w:proofErr w:type="gramEnd"/>
            <w:r>
              <w:rPr>
                <w:sz w:val="18"/>
                <w:szCs w:val="18"/>
              </w:rPr>
              <w:t>г</w:t>
            </w:r>
          </w:p>
        </w:tc>
        <w:tc>
          <w:tcPr>
            <w:tcW w:w="2963" w:type="pct"/>
            <w:gridSpan w:val="11"/>
          </w:tcPr>
          <w:p w:rsidR="00A620D4" w:rsidRPr="00922B34" w:rsidRDefault="00A620D4" w:rsidP="00A620D4">
            <w:pPr>
              <w:autoSpaceDE w:val="0"/>
              <w:autoSpaceDN w:val="0"/>
              <w:adjustRightInd w:val="0"/>
              <w:jc w:val="center"/>
              <w:rPr>
                <w:sz w:val="18"/>
                <w:szCs w:val="18"/>
                <w:lang w:val="kk-KZ"/>
              </w:rPr>
            </w:pPr>
            <w:r>
              <w:rPr>
                <w:sz w:val="18"/>
                <w:szCs w:val="18"/>
                <w:lang w:val="kk-KZ"/>
              </w:rPr>
              <w:t xml:space="preserve">Плод </w:t>
            </w:r>
          </w:p>
        </w:tc>
        <w:tc>
          <w:tcPr>
            <w:tcW w:w="984" w:type="pct"/>
            <w:gridSpan w:val="4"/>
          </w:tcPr>
          <w:p w:rsidR="00A620D4" w:rsidRPr="00922B34" w:rsidRDefault="00A620D4" w:rsidP="00A620D4">
            <w:pPr>
              <w:autoSpaceDE w:val="0"/>
              <w:autoSpaceDN w:val="0"/>
              <w:adjustRightInd w:val="0"/>
              <w:jc w:val="center"/>
              <w:rPr>
                <w:sz w:val="18"/>
                <w:szCs w:val="18"/>
                <w:lang w:val="kk-KZ"/>
              </w:rPr>
            </w:pPr>
            <w:r>
              <w:rPr>
                <w:sz w:val="18"/>
                <w:szCs w:val="18"/>
                <w:lang w:val="kk-KZ"/>
              </w:rPr>
              <w:t>семена</w:t>
            </w:r>
          </w:p>
        </w:tc>
      </w:tr>
      <w:tr w:rsidR="00A620D4" w:rsidRPr="00922B34" w:rsidTr="00F92267">
        <w:trPr>
          <w:cantSplit/>
          <w:trHeight w:val="1134"/>
        </w:trPr>
        <w:tc>
          <w:tcPr>
            <w:tcW w:w="93" w:type="pct"/>
            <w:vMerge/>
          </w:tcPr>
          <w:p w:rsidR="00A620D4" w:rsidRDefault="00A620D4" w:rsidP="00A620D4">
            <w:pPr>
              <w:ind w:left="-142"/>
              <w:jc w:val="center"/>
              <w:rPr>
                <w:sz w:val="22"/>
                <w:szCs w:val="22"/>
              </w:rPr>
            </w:pPr>
          </w:p>
        </w:tc>
        <w:tc>
          <w:tcPr>
            <w:tcW w:w="327" w:type="pct"/>
            <w:vMerge/>
          </w:tcPr>
          <w:p w:rsidR="00A620D4" w:rsidRDefault="00A620D4" w:rsidP="00A620D4">
            <w:pPr>
              <w:ind w:left="-142"/>
              <w:jc w:val="center"/>
              <w:rPr>
                <w:sz w:val="22"/>
                <w:szCs w:val="22"/>
              </w:rPr>
            </w:pPr>
          </w:p>
        </w:tc>
        <w:tc>
          <w:tcPr>
            <w:tcW w:w="240" w:type="pct"/>
            <w:vMerge/>
          </w:tcPr>
          <w:p w:rsidR="00A620D4" w:rsidRDefault="00A620D4" w:rsidP="00A620D4">
            <w:pPr>
              <w:rPr>
                <w:sz w:val="18"/>
                <w:szCs w:val="18"/>
              </w:rPr>
            </w:pPr>
          </w:p>
        </w:tc>
        <w:tc>
          <w:tcPr>
            <w:tcW w:w="239" w:type="pct"/>
            <w:vMerge/>
          </w:tcPr>
          <w:p w:rsidR="00A620D4" w:rsidRDefault="00A620D4" w:rsidP="00A620D4">
            <w:pPr>
              <w:rPr>
                <w:sz w:val="18"/>
                <w:szCs w:val="18"/>
              </w:rPr>
            </w:pPr>
          </w:p>
        </w:tc>
        <w:tc>
          <w:tcPr>
            <w:tcW w:w="154" w:type="pct"/>
            <w:vMerge/>
          </w:tcPr>
          <w:p w:rsidR="00A620D4" w:rsidRDefault="00A620D4" w:rsidP="00A620D4">
            <w:pPr>
              <w:rPr>
                <w:sz w:val="18"/>
                <w:szCs w:val="18"/>
              </w:rPr>
            </w:pPr>
          </w:p>
        </w:tc>
        <w:tc>
          <w:tcPr>
            <w:tcW w:w="202"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длина, см</w:t>
            </w:r>
          </w:p>
        </w:tc>
        <w:tc>
          <w:tcPr>
            <w:tcW w:w="240"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ширина. см</w:t>
            </w:r>
          </w:p>
        </w:tc>
        <w:tc>
          <w:tcPr>
            <w:tcW w:w="219"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форма</w:t>
            </w:r>
          </w:p>
        </w:tc>
        <w:tc>
          <w:tcPr>
            <w:tcW w:w="290"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фон</w:t>
            </w:r>
          </w:p>
        </w:tc>
        <w:tc>
          <w:tcPr>
            <w:tcW w:w="353"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рисунок</w:t>
            </w:r>
          </w:p>
        </w:tc>
        <w:tc>
          <w:tcPr>
            <w:tcW w:w="247"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толщина коры</w:t>
            </w:r>
          </w:p>
        </w:tc>
        <w:tc>
          <w:tcPr>
            <w:tcW w:w="308"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вкус</w:t>
            </w:r>
          </w:p>
        </w:tc>
        <w:tc>
          <w:tcPr>
            <w:tcW w:w="251"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сочность</w:t>
            </w:r>
          </w:p>
        </w:tc>
        <w:tc>
          <w:tcPr>
            <w:tcW w:w="368" w:type="pct"/>
            <w:textDirection w:val="btLr"/>
          </w:tcPr>
          <w:p w:rsidR="00A620D4" w:rsidRDefault="00A620D4" w:rsidP="00F92267">
            <w:pPr>
              <w:autoSpaceDE w:val="0"/>
              <w:autoSpaceDN w:val="0"/>
              <w:adjustRightInd w:val="0"/>
              <w:ind w:left="113" w:right="113"/>
              <w:jc w:val="center"/>
              <w:rPr>
                <w:sz w:val="18"/>
                <w:szCs w:val="18"/>
                <w:lang w:val="kk-KZ"/>
              </w:rPr>
            </w:pPr>
            <w:r>
              <w:rPr>
                <w:sz w:val="18"/>
                <w:szCs w:val="18"/>
                <w:lang w:val="kk-KZ"/>
              </w:rPr>
              <w:t>констистенция</w:t>
            </w:r>
          </w:p>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мякоти</w:t>
            </w:r>
          </w:p>
        </w:tc>
        <w:tc>
          <w:tcPr>
            <w:tcW w:w="238"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цвет</w:t>
            </w:r>
          </w:p>
        </w:tc>
        <w:tc>
          <w:tcPr>
            <w:tcW w:w="247"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толщина мякоти</w:t>
            </w:r>
          </w:p>
        </w:tc>
        <w:tc>
          <w:tcPr>
            <w:tcW w:w="257" w:type="pct"/>
            <w:textDirection w:val="btLr"/>
          </w:tcPr>
          <w:p w:rsidR="00A620D4" w:rsidRDefault="00A620D4" w:rsidP="00F92267">
            <w:pPr>
              <w:autoSpaceDE w:val="0"/>
              <w:autoSpaceDN w:val="0"/>
              <w:adjustRightInd w:val="0"/>
              <w:ind w:left="113" w:right="113"/>
              <w:jc w:val="center"/>
              <w:rPr>
                <w:sz w:val="18"/>
                <w:szCs w:val="18"/>
                <w:lang w:val="kk-KZ"/>
              </w:rPr>
            </w:pPr>
            <w:r>
              <w:rPr>
                <w:sz w:val="18"/>
                <w:szCs w:val="18"/>
                <w:lang w:val="kk-KZ"/>
              </w:rPr>
              <w:t>семенная полость</w:t>
            </w:r>
          </w:p>
          <w:p w:rsidR="00A620D4" w:rsidRDefault="00A620D4" w:rsidP="00F92267">
            <w:pPr>
              <w:ind w:left="113" w:right="113"/>
              <w:rPr>
                <w:sz w:val="18"/>
                <w:szCs w:val="18"/>
                <w:lang w:val="kk-KZ"/>
              </w:rPr>
            </w:pPr>
          </w:p>
          <w:p w:rsidR="00A620D4" w:rsidRPr="009A08A3" w:rsidRDefault="00A620D4" w:rsidP="00F92267">
            <w:pPr>
              <w:ind w:left="113" w:right="113"/>
              <w:rPr>
                <w:sz w:val="18"/>
                <w:szCs w:val="18"/>
                <w:lang w:val="kk-KZ"/>
              </w:rPr>
            </w:pPr>
          </w:p>
        </w:tc>
        <w:tc>
          <w:tcPr>
            <w:tcW w:w="221"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размер, см</w:t>
            </w:r>
          </w:p>
        </w:tc>
        <w:tc>
          <w:tcPr>
            <w:tcW w:w="294" w:type="pct"/>
            <w:textDirection w:val="btLr"/>
          </w:tcPr>
          <w:p w:rsidR="00A620D4" w:rsidRDefault="00A620D4" w:rsidP="00F92267">
            <w:pPr>
              <w:autoSpaceDE w:val="0"/>
              <w:autoSpaceDN w:val="0"/>
              <w:adjustRightInd w:val="0"/>
              <w:ind w:left="113" w:right="113"/>
              <w:jc w:val="center"/>
              <w:rPr>
                <w:sz w:val="18"/>
                <w:szCs w:val="18"/>
                <w:lang w:val="kk-KZ"/>
              </w:rPr>
            </w:pPr>
            <w:r>
              <w:rPr>
                <w:sz w:val="18"/>
                <w:szCs w:val="18"/>
                <w:lang w:val="kk-KZ"/>
              </w:rPr>
              <w:t>форма</w:t>
            </w:r>
          </w:p>
          <w:p w:rsidR="00A620D4" w:rsidRPr="009A08A3" w:rsidRDefault="00A620D4" w:rsidP="00F92267">
            <w:pPr>
              <w:ind w:left="113" w:right="113"/>
              <w:rPr>
                <w:sz w:val="18"/>
                <w:szCs w:val="18"/>
                <w:lang w:val="kk-KZ"/>
              </w:rPr>
            </w:pPr>
          </w:p>
        </w:tc>
        <w:tc>
          <w:tcPr>
            <w:tcW w:w="212" w:type="pct"/>
            <w:textDirection w:val="btLr"/>
          </w:tcPr>
          <w:p w:rsidR="00A620D4" w:rsidRPr="00922B34" w:rsidRDefault="00A620D4" w:rsidP="00F92267">
            <w:pPr>
              <w:autoSpaceDE w:val="0"/>
              <w:autoSpaceDN w:val="0"/>
              <w:adjustRightInd w:val="0"/>
              <w:ind w:left="113" w:right="113"/>
              <w:jc w:val="center"/>
              <w:rPr>
                <w:sz w:val="18"/>
                <w:szCs w:val="18"/>
                <w:lang w:val="kk-KZ"/>
              </w:rPr>
            </w:pPr>
            <w:r>
              <w:rPr>
                <w:sz w:val="18"/>
                <w:szCs w:val="18"/>
                <w:lang w:val="kk-KZ"/>
              </w:rPr>
              <w:t>дегуст. оценка</w:t>
            </w:r>
          </w:p>
        </w:tc>
      </w:tr>
      <w:tr w:rsidR="00A620D4" w:rsidRPr="00922B34" w:rsidTr="00A400E2">
        <w:tc>
          <w:tcPr>
            <w:tcW w:w="93" w:type="pct"/>
          </w:tcPr>
          <w:p w:rsidR="00A620D4" w:rsidRPr="00F55A00" w:rsidRDefault="00A620D4" w:rsidP="00A620D4">
            <w:pPr>
              <w:ind w:left="-142"/>
              <w:jc w:val="center"/>
              <w:rPr>
                <w:sz w:val="22"/>
                <w:szCs w:val="22"/>
              </w:rPr>
            </w:pPr>
          </w:p>
        </w:tc>
        <w:tc>
          <w:tcPr>
            <w:tcW w:w="327" w:type="pct"/>
          </w:tcPr>
          <w:p w:rsidR="00A620D4" w:rsidRPr="00F55A00" w:rsidRDefault="00A620D4" w:rsidP="00A620D4">
            <w:pPr>
              <w:ind w:left="-142"/>
              <w:jc w:val="center"/>
              <w:rPr>
                <w:sz w:val="22"/>
                <w:szCs w:val="22"/>
                <w:lang w:val="en-US"/>
              </w:rPr>
            </w:pPr>
            <w:r w:rsidRPr="00F55A00">
              <w:rPr>
                <w:sz w:val="22"/>
                <w:szCs w:val="22"/>
              </w:rPr>
              <w:t>Шугыла</w:t>
            </w:r>
            <w:r w:rsidRPr="00F55A00">
              <w:rPr>
                <w:sz w:val="22"/>
                <w:szCs w:val="22"/>
                <w:lang w:val="en-US"/>
              </w:rPr>
              <w:t>, St</w:t>
            </w:r>
          </w:p>
        </w:tc>
        <w:tc>
          <w:tcPr>
            <w:tcW w:w="240" w:type="pct"/>
          </w:tcPr>
          <w:p w:rsidR="00A620D4" w:rsidRPr="00922B34" w:rsidRDefault="00A620D4" w:rsidP="00A620D4">
            <w:pPr>
              <w:rPr>
                <w:sz w:val="18"/>
                <w:szCs w:val="18"/>
              </w:rPr>
            </w:pPr>
            <w:r w:rsidRPr="00922B34">
              <w:rPr>
                <w:sz w:val="18"/>
                <w:szCs w:val="18"/>
              </w:rPr>
              <w:t>21.08.</w:t>
            </w:r>
          </w:p>
        </w:tc>
        <w:tc>
          <w:tcPr>
            <w:tcW w:w="239" w:type="pct"/>
          </w:tcPr>
          <w:p w:rsidR="00A620D4" w:rsidRPr="00922B34" w:rsidRDefault="00A620D4" w:rsidP="00A620D4">
            <w:pPr>
              <w:rPr>
                <w:sz w:val="18"/>
                <w:szCs w:val="18"/>
              </w:rPr>
            </w:pPr>
            <w:r w:rsidRPr="00922B34">
              <w:rPr>
                <w:sz w:val="18"/>
                <w:szCs w:val="18"/>
              </w:rPr>
              <w:t>21.08.</w:t>
            </w:r>
          </w:p>
        </w:tc>
        <w:tc>
          <w:tcPr>
            <w:tcW w:w="154" w:type="pct"/>
          </w:tcPr>
          <w:p w:rsidR="00A620D4" w:rsidRPr="00922B34" w:rsidRDefault="00A620D4" w:rsidP="00A620D4">
            <w:pPr>
              <w:rPr>
                <w:sz w:val="18"/>
                <w:szCs w:val="18"/>
              </w:rPr>
            </w:pPr>
            <w:r>
              <w:rPr>
                <w:sz w:val="18"/>
                <w:szCs w:val="18"/>
              </w:rPr>
              <w:t>1,2</w:t>
            </w:r>
          </w:p>
        </w:tc>
        <w:tc>
          <w:tcPr>
            <w:tcW w:w="202"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20</w:t>
            </w:r>
          </w:p>
        </w:tc>
        <w:tc>
          <w:tcPr>
            <w:tcW w:w="240"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16</w:t>
            </w:r>
          </w:p>
        </w:tc>
        <w:tc>
          <w:tcPr>
            <w:tcW w:w="219"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окр.</w:t>
            </w:r>
          </w:p>
        </w:tc>
        <w:tc>
          <w:tcPr>
            <w:tcW w:w="290"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жел</w:t>
            </w:r>
          </w:p>
        </w:tc>
        <w:tc>
          <w:tcPr>
            <w:tcW w:w="353"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сетка</w:t>
            </w:r>
          </w:p>
        </w:tc>
        <w:tc>
          <w:tcPr>
            <w:tcW w:w="247"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0,9</w:t>
            </w:r>
          </w:p>
        </w:tc>
        <w:tc>
          <w:tcPr>
            <w:tcW w:w="308"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сладкая</w:t>
            </w:r>
          </w:p>
        </w:tc>
        <w:tc>
          <w:tcPr>
            <w:tcW w:w="251"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 xml:space="preserve"> сочн.</w:t>
            </w:r>
          </w:p>
        </w:tc>
        <w:tc>
          <w:tcPr>
            <w:tcW w:w="368"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тающая</w:t>
            </w:r>
          </w:p>
        </w:tc>
        <w:tc>
          <w:tcPr>
            <w:tcW w:w="238"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белая</w:t>
            </w:r>
          </w:p>
        </w:tc>
        <w:tc>
          <w:tcPr>
            <w:tcW w:w="247"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4,8</w:t>
            </w:r>
          </w:p>
        </w:tc>
        <w:tc>
          <w:tcPr>
            <w:tcW w:w="257"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среднее</w:t>
            </w:r>
          </w:p>
        </w:tc>
        <w:tc>
          <w:tcPr>
            <w:tcW w:w="221"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1,2</w:t>
            </w:r>
          </w:p>
        </w:tc>
        <w:tc>
          <w:tcPr>
            <w:tcW w:w="294"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яблочная</w:t>
            </w:r>
          </w:p>
        </w:tc>
        <w:tc>
          <w:tcPr>
            <w:tcW w:w="212" w:type="pct"/>
          </w:tcPr>
          <w:p w:rsidR="00A620D4" w:rsidRPr="00922B34" w:rsidRDefault="00A620D4" w:rsidP="00A620D4">
            <w:pPr>
              <w:autoSpaceDE w:val="0"/>
              <w:autoSpaceDN w:val="0"/>
              <w:adjustRightInd w:val="0"/>
              <w:jc w:val="center"/>
              <w:rPr>
                <w:sz w:val="18"/>
                <w:szCs w:val="18"/>
                <w:lang w:val="kk-KZ"/>
              </w:rPr>
            </w:pPr>
            <w:r w:rsidRPr="00922B34">
              <w:rPr>
                <w:sz w:val="18"/>
                <w:szCs w:val="18"/>
                <w:lang w:val="kk-KZ"/>
              </w:rPr>
              <w:t>4,8</w:t>
            </w:r>
          </w:p>
        </w:tc>
      </w:tr>
      <w:tr w:rsidR="00A620D4" w:rsidRPr="00922B34" w:rsidTr="00A400E2">
        <w:tc>
          <w:tcPr>
            <w:tcW w:w="93" w:type="pct"/>
          </w:tcPr>
          <w:p w:rsidR="00A620D4" w:rsidRPr="003F4B64" w:rsidRDefault="00A620D4" w:rsidP="00A620D4">
            <w:pPr>
              <w:pStyle w:val="af1"/>
              <w:spacing w:after="0"/>
              <w:ind w:left="0" w:right="-142"/>
              <w:jc w:val="center"/>
              <w:rPr>
                <w:rFonts w:ascii="Times New Roman" w:hAnsi="Times New Roman"/>
              </w:rPr>
            </w:pPr>
            <w:r>
              <w:rPr>
                <w:rFonts w:ascii="Times New Roman" w:hAnsi="Times New Roman"/>
              </w:rPr>
              <w:t>1</w:t>
            </w:r>
          </w:p>
        </w:tc>
        <w:tc>
          <w:tcPr>
            <w:tcW w:w="327" w:type="pct"/>
          </w:tcPr>
          <w:p w:rsidR="00A620D4" w:rsidRPr="004E55D8" w:rsidRDefault="00A620D4" w:rsidP="00A620D4">
            <w:pPr>
              <w:pStyle w:val="af1"/>
              <w:spacing w:after="0"/>
              <w:ind w:left="0" w:right="-142"/>
              <w:jc w:val="center"/>
              <w:rPr>
                <w:rFonts w:ascii="Times New Roman" w:hAnsi="Times New Roman"/>
                <w:lang w:val="en-US" w:eastAsia="ar-SA"/>
              </w:rPr>
            </w:pPr>
            <w:r w:rsidRPr="00F55A00">
              <w:rPr>
                <w:rFonts w:ascii="Times New Roman" w:hAnsi="Times New Roman"/>
                <w:lang w:val="en-US"/>
              </w:rPr>
              <w:t>Sari Bal</w:t>
            </w:r>
            <w:r>
              <w:rPr>
                <w:rFonts w:ascii="Times New Roman" w:hAnsi="Times New Roman"/>
                <w:lang w:val="en-US"/>
              </w:rPr>
              <w:t>l</w:t>
            </w:r>
          </w:p>
        </w:tc>
        <w:tc>
          <w:tcPr>
            <w:tcW w:w="240" w:type="pct"/>
          </w:tcPr>
          <w:p w:rsidR="00A620D4" w:rsidRPr="00922B34" w:rsidRDefault="00A620D4" w:rsidP="00A620D4">
            <w:pPr>
              <w:rPr>
                <w:sz w:val="18"/>
                <w:szCs w:val="18"/>
              </w:rPr>
            </w:pPr>
            <w:r>
              <w:rPr>
                <w:sz w:val="18"/>
                <w:szCs w:val="18"/>
              </w:rPr>
              <w:t>22</w:t>
            </w:r>
            <w:r w:rsidRPr="00922B34">
              <w:rPr>
                <w:sz w:val="18"/>
                <w:szCs w:val="18"/>
              </w:rPr>
              <w:t>.08.</w:t>
            </w:r>
          </w:p>
        </w:tc>
        <w:tc>
          <w:tcPr>
            <w:tcW w:w="239" w:type="pct"/>
          </w:tcPr>
          <w:p w:rsidR="00A620D4" w:rsidRPr="00922B34" w:rsidRDefault="00A620D4" w:rsidP="00A620D4">
            <w:pPr>
              <w:rPr>
                <w:sz w:val="18"/>
                <w:szCs w:val="18"/>
              </w:rPr>
            </w:pPr>
            <w:r>
              <w:rPr>
                <w:sz w:val="18"/>
                <w:szCs w:val="18"/>
              </w:rPr>
              <w:t>22</w:t>
            </w:r>
            <w:r w:rsidRPr="00922B34">
              <w:rPr>
                <w:sz w:val="18"/>
                <w:szCs w:val="18"/>
              </w:rPr>
              <w:t>.08.</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2,7</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16</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овал</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желтый</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морщинистая</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0,9</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оч.сладкая</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 xml:space="preserve"> сочн.</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бело-зел.</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6,2</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очень малое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заострен.</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5,0</w:t>
            </w:r>
          </w:p>
        </w:tc>
      </w:tr>
      <w:tr w:rsidR="00A620D4" w:rsidRPr="00922B34" w:rsidTr="00A400E2">
        <w:tc>
          <w:tcPr>
            <w:tcW w:w="93" w:type="pct"/>
          </w:tcPr>
          <w:p w:rsidR="00A620D4" w:rsidRPr="00F55A00" w:rsidRDefault="00A620D4" w:rsidP="00A620D4">
            <w:pPr>
              <w:pStyle w:val="af1"/>
              <w:ind w:left="0" w:right="-142"/>
              <w:jc w:val="center"/>
              <w:rPr>
                <w:rFonts w:ascii="Times New Roman" w:hAnsi="Times New Roman"/>
              </w:rPr>
            </w:pPr>
            <w:r>
              <w:rPr>
                <w:rFonts w:ascii="Times New Roman" w:hAnsi="Times New Roman"/>
              </w:rPr>
              <w:t>2</w:t>
            </w:r>
          </w:p>
        </w:tc>
        <w:tc>
          <w:tcPr>
            <w:tcW w:w="327" w:type="pct"/>
          </w:tcPr>
          <w:p w:rsidR="00A620D4" w:rsidRPr="00A400E2" w:rsidRDefault="00A620D4" w:rsidP="00A620D4">
            <w:pPr>
              <w:pStyle w:val="af1"/>
              <w:ind w:left="0" w:right="-142"/>
              <w:jc w:val="center"/>
              <w:rPr>
                <w:rFonts w:ascii="Times New Roman" w:hAnsi="Times New Roman"/>
                <w:lang w:val="en-US"/>
              </w:rPr>
            </w:pPr>
            <w:r w:rsidRPr="00A400E2">
              <w:rPr>
                <w:rFonts w:ascii="Times New Roman" w:hAnsi="Times New Roman"/>
              </w:rPr>
              <w:t>Giall</w:t>
            </w:r>
            <w:r w:rsidRPr="00A400E2">
              <w:rPr>
                <w:rFonts w:ascii="Times New Roman" w:hAnsi="Times New Roman"/>
                <w:lang w:val="en-US"/>
              </w:rPr>
              <w:t xml:space="preserve">o </w:t>
            </w:r>
            <w:r w:rsidRPr="00A400E2">
              <w:rPr>
                <w:rFonts w:ascii="Times New Roman" w:hAnsi="Times New Roman"/>
              </w:rPr>
              <w:t>da</w:t>
            </w:r>
          </w:p>
          <w:p w:rsidR="00A620D4" w:rsidRPr="00A400E2" w:rsidRDefault="00A620D4" w:rsidP="00A620D4">
            <w:pPr>
              <w:pStyle w:val="af1"/>
              <w:spacing w:after="0"/>
              <w:ind w:left="0" w:right="-142"/>
              <w:jc w:val="center"/>
              <w:rPr>
                <w:rFonts w:ascii="Times New Roman" w:hAnsi="Times New Roman"/>
                <w:lang w:val="en-US"/>
              </w:rPr>
            </w:pPr>
            <w:r w:rsidRPr="00A400E2">
              <w:rPr>
                <w:rFonts w:ascii="Times New Roman" w:hAnsi="Times New Roman"/>
                <w:lang w:val="en-US"/>
              </w:rPr>
              <w:t>Inverno</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08.09</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08.09</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2,8</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27</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17</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веретенов.</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желтый</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морщинистыа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сладкая</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 xml:space="preserve"> сочн.</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зернист.</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белая</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5,5</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малое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1,8</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вытян.</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4,8</w:t>
            </w:r>
          </w:p>
        </w:tc>
      </w:tr>
      <w:tr w:rsidR="00A620D4" w:rsidRPr="00922B34" w:rsidTr="00A400E2">
        <w:tc>
          <w:tcPr>
            <w:tcW w:w="93" w:type="pct"/>
          </w:tcPr>
          <w:p w:rsidR="00A620D4" w:rsidRPr="00F55A00" w:rsidRDefault="00A620D4" w:rsidP="00A620D4">
            <w:pPr>
              <w:pStyle w:val="af1"/>
              <w:spacing w:after="0"/>
              <w:ind w:left="0" w:right="-142"/>
              <w:jc w:val="center"/>
              <w:rPr>
                <w:rFonts w:ascii="Times New Roman" w:hAnsi="Times New Roman"/>
              </w:rPr>
            </w:pPr>
            <w:r>
              <w:rPr>
                <w:rFonts w:ascii="Times New Roman" w:hAnsi="Times New Roman"/>
              </w:rPr>
              <w:t>3</w:t>
            </w:r>
          </w:p>
        </w:tc>
        <w:tc>
          <w:tcPr>
            <w:tcW w:w="327" w:type="pct"/>
          </w:tcPr>
          <w:p w:rsidR="00A620D4" w:rsidRPr="00A400E2" w:rsidRDefault="00A400E2" w:rsidP="00A400E2">
            <w:pPr>
              <w:pStyle w:val="af1"/>
              <w:spacing w:after="0"/>
              <w:ind w:left="0" w:right="-142"/>
              <w:jc w:val="center"/>
              <w:rPr>
                <w:rFonts w:ascii="Times New Roman" w:hAnsi="Times New Roman"/>
                <w:lang w:val="kk-KZ"/>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rPr>
              <w:t xml:space="preserve">Лилиан </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18</w:t>
            </w:r>
            <w:r w:rsidRPr="00922B34">
              <w:rPr>
                <w:sz w:val="18"/>
                <w:szCs w:val="18"/>
                <w:lang w:val="kk-KZ"/>
              </w:rPr>
              <w:t>.08</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18</w:t>
            </w:r>
            <w:r w:rsidRPr="00922B34">
              <w:rPr>
                <w:sz w:val="18"/>
                <w:szCs w:val="18"/>
                <w:lang w:val="kk-KZ"/>
              </w:rPr>
              <w:t>.08</w:t>
            </w:r>
          </w:p>
        </w:tc>
        <w:tc>
          <w:tcPr>
            <w:tcW w:w="154" w:type="pct"/>
          </w:tcPr>
          <w:p w:rsidR="00A620D4" w:rsidRDefault="00A620D4" w:rsidP="00A620D4">
            <w:pPr>
              <w:rPr>
                <w:sz w:val="18"/>
                <w:szCs w:val="18"/>
              </w:rPr>
            </w:pPr>
            <w:r>
              <w:rPr>
                <w:sz w:val="18"/>
                <w:szCs w:val="18"/>
              </w:rPr>
              <w:t>1,6</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20</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16</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удл-овал</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жел</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0,9</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мало сл.</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мало сочн.</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св.оран.</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4,8</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среднее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1,2</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удл.</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4,5</w:t>
            </w:r>
          </w:p>
        </w:tc>
      </w:tr>
      <w:tr w:rsidR="00A620D4" w:rsidRPr="00922B34" w:rsidTr="00A400E2">
        <w:trPr>
          <w:cantSplit/>
          <w:trHeight w:val="531"/>
        </w:trPr>
        <w:tc>
          <w:tcPr>
            <w:tcW w:w="93" w:type="pct"/>
          </w:tcPr>
          <w:p w:rsidR="00A620D4" w:rsidRPr="00F55A00" w:rsidRDefault="00A620D4" w:rsidP="00A620D4">
            <w:pPr>
              <w:pStyle w:val="af1"/>
              <w:spacing w:after="0"/>
              <w:ind w:left="0" w:right="-142"/>
              <w:jc w:val="center"/>
              <w:rPr>
                <w:rFonts w:ascii="Times New Roman" w:hAnsi="Times New Roman"/>
              </w:rPr>
            </w:pPr>
            <w:r>
              <w:rPr>
                <w:rFonts w:ascii="Times New Roman" w:hAnsi="Times New Roman"/>
              </w:rPr>
              <w:t>4</w:t>
            </w:r>
          </w:p>
        </w:tc>
        <w:tc>
          <w:tcPr>
            <w:tcW w:w="327" w:type="pct"/>
          </w:tcPr>
          <w:p w:rsidR="00A620D4" w:rsidRPr="00A400E2" w:rsidRDefault="00A400E2" w:rsidP="00A400E2">
            <w:pPr>
              <w:pStyle w:val="af1"/>
              <w:spacing w:after="0"/>
              <w:ind w:left="0" w:right="-142"/>
              <w:jc w:val="center"/>
              <w:rPr>
                <w:rFonts w:ascii="Times New Roman" w:hAnsi="Times New Roman"/>
                <w:lang w:val="kk-KZ"/>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rPr>
              <w:t>Дарвина</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23</w:t>
            </w:r>
            <w:r w:rsidRPr="00922B34">
              <w:rPr>
                <w:sz w:val="18"/>
                <w:szCs w:val="18"/>
                <w:lang w:val="kk-KZ"/>
              </w:rPr>
              <w:t>.08</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23</w:t>
            </w:r>
            <w:r w:rsidRPr="00922B34">
              <w:rPr>
                <w:sz w:val="18"/>
                <w:szCs w:val="18"/>
                <w:lang w:val="kk-KZ"/>
              </w:rPr>
              <w:t>.08</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14</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окр</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корич</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очень сладкий</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очень сочная</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зеленый</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3,8</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среднее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0,9</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яблочная</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5,0</w:t>
            </w:r>
          </w:p>
        </w:tc>
      </w:tr>
      <w:tr w:rsidR="00A620D4" w:rsidRPr="00922B34" w:rsidTr="00A400E2">
        <w:tc>
          <w:tcPr>
            <w:tcW w:w="93" w:type="pct"/>
          </w:tcPr>
          <w:p w:rsidR="00A620D4" w:rsidRPr="00F55A00" w:rsidRDefault="00A620D4" w:rsidP="00A620D4">
            <w:pPr>
              <w:pStyle w:val="af1"/>
              <w:spacing w:after="0"/>
              <w:ind w:left="0" w:right="-142"/>
              <w:jc w:val="center"/>
              <w:rPr>
                <w:rFonts w:ascii="Times New Roman" w:hAnsi="Times New Roman"/>
              </w:rPr>
            </w:pPr>
            <w:r>
              <w:rPr>
                <w:rFonts w:ascii="Times New Roman" w:hAnsi="Times New Roman"/>
              </w:rPr>
              <w:t>5</w:t>
            </w:r>
          </w:p>
        </w:tc>
        <w:tc>
          <w:tcPr>
            <w:tcW w:w="327" w:type="pct"/>
          </w:tcPr>
          <w:p w:rsidR="00A620D4" w:rsidRPr="00A400E2" w:rsidRDefault="00A620D4" w:rsidP="00A620D4">
            <w:pPr>
              <w:pStyle w:val="af1"/>
              <w:spacing w:after="0"/>
              <w:ind w:left="0" w:right="-142"/>
              <w:jc w:val="center"/>
              <w:rPr>
                <w:rFonts w:ascii="Times New Roman" w:hAnsi="Times New Roman"/>
                <w:lang w:val="en-US"/>
              </w:rPr>
            </w:pPr>
            <w:r w:rsidRPr="00A400E2">
              <w:rPr>
                <w:rFonts w:ascii="Times New Roman" w:hAnsi="Times New Roman"/>
              </w:rPr>
              <w:t>Даримо F</w:t>
            </w:r>
            <w:r w:rsidRPr="00A400E2">
              <w:rPr>
                <w:rFonts w:ascii="Times New Roman" w:hAnsi="Times New Roman"/>
                <w:vertAlign w:val="subscript"/>
              </w:rPr>
              <w:t>1</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01</w:t>
            </w:r>
            <w:r w:rsidRPr="00922B34">
              <w:rPr>
                <w:sz w:val="18"/>
                <w:szCs w:val="18"/>
                <w:lang w:val="kk-KZ"/>
              </w:rPr>
              <w:t>.09</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01</w:t>
            </w:r>
            <w:r w:rsidRPr="00922B34">
              <w:rPr>
                <w:sz w:val="18"/>
                <w:szCs w:val="18"/>
                <w:lang w:val="kk-KZ"/>
              </w:rPr>
              <w:t>.09</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1,9</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14</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овал.</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св.кор.</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оч.сладкая</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очень, очень сочная</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белая</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5,0</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среднее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1,2</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удл.заостр.</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5,0</w:t>
            </w:r>
          </w:p>
        </w:tc>
      </w:tr>
      <w:tr w:rsidR="00A620D4" w:rsidRPr="00922B34" w:rsidTr="00A400E2">
        <w:tc>
          <w:tcPr>
            <w:tcW w:w="93" w:type="pct"/>
          </w:tcPr>
          <w:p w:rsidR="00A620D4" w:rsidRPr="00F55A00" w:rsidRDefault="00A620D4" w:rsidP="00A620D4">
            <w:pPr>
              <w:pStyle w:val="af1"/>
              <w:spacing w:after="0"/>
              <w:ind w:left="0" w:right="-142"/>
              <w:jc w:val="center"/>
              <w:rPr>
                <w:rFonts w:ascii="Times New Roman" w:hAnsi="Times New Roman"/>
              </w:rPr>
            </w:pPr>
            <w:r>
              <w:rPr>
                <w:rFonts w:ascii="Times New Roman" w:hAnsi="Times New Roman"/>
              </w:rPr>
              <w:t>6</w:t>
            </w:r>
          </w:p>
        </w:tc>
        <w:tc>
          <w:tcPr>
            <w:tcW w:w="327" w:type="pct"/>
          </w:tcPr>
          <w:p w:rsidR="00A620D4" w:rsidRPr="00A400E2" w:rsidRDefault="00A400E2" w:rsidP="00A400E2">
            <w:pPr>
              <w:pStyle w:val="af1"/>
              <w:spacing w:after="0"/>
              <w:ind w:left="0" w:right="-142"/>
              <w:jc w:val="center"/>
              <w:rPr>
                <w:rFonts w:ascii="Times New Roman" w:hAnsi="Times New Roman"/>
                <w:lang w:val="en-US"/>
              </w:rPr>
            </w:pPr>
            <w:r w:rsidRPr="00A400E2">
              <w:rPr>
                <w:rFonts w:ascii="Times New Roman" w:hAnsi="Times New Roman"/>
              </w:rPr>
              <w:t>F</w:t>
            </w:r>
            <w:r w:rsidRPr="00A400E2">
              <w:rPr>
                <w:rFonts w:ascii="Times New Roman" w:hAnsi="Times New Roman"/>
                <w:vertAlign w:val="subscript"/>
              </w:rPr>
              <w:t>1</w:t>
            </w:r>
            <w:r w:rsidR="00A726BA">
              <w:rPr>
                <w:rFonts w:ascii="Times New Roman" w:hAnsi="Times New Roman"/>
              </w:rPr>
              <w:t>АХ-</w:t>
            </w:r>
            <w:r w:rsidR="00A620D4" w:rsidRPr="00A400E2">
              <w:rPr>
                <w:rFonts w:ascii="Times New Roman" w:hAnsi="Times New Roman"/>
              </w:rPr>
              <w:t>70-158</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08</w:t>
            </w:r>
            <w:r w:rsidRPr="00922B34">
              <w:rPr>
                <w:sz w:val="18"/>
                <w:szCs w:val="18"/>
                <w:lang w:val="kk-KZ"/>
              </w:rPr>
              <w:t>.09</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08</w:t>
            </w:r>
            <w:r w:rsidRPr="00922B34">
              <w:rPr>
                <w:sz w:val="18"/>
                <w:szCs w:val="18"/>
                <w:lang w:val="kk-KZ"/>
              </w:rPr>
              <w:t>.09</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1,8</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16</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овал.</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корич</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узкие полосы</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ананасовый</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не сочная</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хрустящая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оранж.</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3,5</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среднее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удл.</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4,0</w:t>
            </w:r>
          </w:p>
        </w:tc>
      </w:tr>
      <w:tr w:rsidR="00A620D4" w:rsidRPr="00CA4EF6" w:rsidTr="00A400E2">
        <w:tc>
          <w:tcPr>
            <w:tcW w:w="93" w:type="pct"/>
          </w:tcPr>
          <w:p w:rsidR="00A620D4" w:rsidRPr="00F55A00" w:rsidRDefault="00A620D4" w:rsidP="00A620D4">
            <w:pPr>
              <w:pStyle w:val="af1"/>
              <w:spacing w:after="0"/>
              <w:ind w:left="0" w:right="-142"/>
              <w:jc w:val="center"/>
              <w:rPr>
                <w:rFonts w:ascii="Times New Roman" w:hAnsi="Times New Roman"/>
                <w:lang w:val="kk-KZ"/>
              </w:rPr>
            </w:pPr>
            <w:r>
              <w:rPr>
                <w:rFonts w:ascii="Times New Roman" w:hAnsi="Times New Roman"/>
                <w:lang w:val="kk-KZ"/>
              </w:rPr>
              <w:t>7</w:t>
            </w:r>
          </w:p>
        </w:tc>
        <w:tc>
          <w:tcPr>
            <w:tcW w:w="327" w:type="pct"/>
          </w:tcPr>
          <w:p w:rsidR="00A620D4" w:rsidRPr="00A400E2" w:rsidRDefault="00A400E2" w:rsidP="00A400E2">
            <w:pPr>
              <w:pStyle w:val="af1"/>
              <w:spacing w:after="0"/>
              <w:ind w:left="0" w:right="-142"/>
              <w:jc w:val="center"/>
              <w:rPr>
                <w:rFonts w:ascii="Times New Roman" w:hAnsi="Times New Roman"/>
                <w:lang w:val="en-US"/>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lang w:val="kk-KZ"/>
              </w:rPr>
              <w:t>АХ</w:t>
            </w:r>
            <w:r w:rsidR="001321F9">
              <w:rPr>
                <w:rFonts w:ascii="Times New Roman" w:hAnsi="Times New Roman"/>
                <w:lang w:val="kk-KZ"/>
              </w:rPr>
              <w:t>-</w:t>
            </w:r>
            <w:r w:rsidR="00A620D4" w:rsidRPr="00A400E2">
              <w:rPr>
                <w:rFonts w:ascii="Times New Roman" w:hAnsi="Times New Roman"/>
                <w:lang w:val="kk-KZ"/>
              </w:rPr>
              <w:t xml:space="preserve"> 6404</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28</w:t>
            </w:r>
            <w:r w:rsidRPr="00922B34">
              <w:rPr>
                <w:sz w:val="18"/>
                <w:szCs w:val="18"/>
                <w:lang w:val="kk-KZ"/>
              </w:rPr>
              <w:t>.08</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28</w:t>
            </w:r>
            <w:r w:rsidRPr="00922B34">
              <w:rPr>
                <w:sz w:val="18"/>
                <w:szCs w:val="18"/>
                <w:lang w:val="kk-KZ"/>
              </w:rPr>
              <w:t>.08</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en-US"/>
              </w:rPr>
              <w:t>1</w:t>
            </w:r>
            <w:r>
              <w:rPr>
                <w:sz w:val="18"/>
                <w:szCs w:val="18"/>
              </w:rPr>
              <w:t>,5</w:t>
            </w:r>
            <w:r>
              <w:rPr>
                <w:sz w:val="18"/>
                <w:szCs w:val="18"/>
                <w:lang w:val="kk-KZ"/>
              </w:rPr>
              <w:t>2</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16</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окр</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корич</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0,9</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оч.сладкая</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 xml:space="preserve"> сочн.</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бело-зел.</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6,2</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очень малое</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заострен.</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5,0</w:t>
            </w:r>
          </w:p>
        </w:tc>
      </w:tr>
      <w:tr w:rsidR="00A620D4" w:rsidRPr="00CA4EF6" w:rsidTr="00A400E2">
        <w:tc>
          <w:tcPr>
            <w:tcW w:w="93" w:type="pct"/>
          </w:tcPr>
          <w:p w:rsidR="00A620D4" w:rsidRPr="003F4B64" w:rsidRDefault="00A620D4" w:rsidP="00A620D4">
            <w:pPr>
              <w:pStyle w:val="af1"/>
              <w:spacing w:after="0"/>
              <w:ind w:left="0" w:right="-142"/>
              <w:jc w:val="center"/>
              <w:rPr>
                <w:rFonts w:ascii="Times New Roman" w:hAnsi="Times New Roman"/>
              </w:rPr>
            </w:pPr>
            <w:r>
              <w:rPr>
                <w:rFonts w:ascii="Times New Roman" w:hAnsi="Times New Roman"/>
              </w:rPr>
              <w:t>8</w:t>
            </w:r>
          </w:p>
        </w:tc>
        <w:tc>
          <w:tcPr>
            <w:tcW w:w="327" w:type="pct"/>
          </w:tcPr>
          <w:p w:rsidR="00A620D4" w:rsidRPr="00A400E2" w:rsidRDefault="00A400E2" w:rsidP="00A400E2">
            <w:pPr>
              <w:pStyle w:val="af1"/>
              <w:spacing w:after="0"/>
              <w:ind w:left="0" w:right="-142"/>
              <w:jc w:val="center"/>
              <w:rPr>
                <w:rFonts w:ascii="Times New Roman" w:hAnsi="Times New Roman"/>
                <w:lang w:val="en-US"/>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lang w:val="en-US"/>
              </w:rPr>
              <w:t>D</w:t>
            </w:r>
            <w:r w:rsidR="001321F9">
              <w:rPr>
                <w:rFonts w:ascii="Times New Roman" w:hAnsi="Times New Roman"/>
              </w:rPr>
              <w:t>С-</w:t>
            </w:r>
            <w:r w:rsidR="00A620D4" w:rsidRPr="00A400E2">
              <w:rPr>
                <w:rFonts w:ascii="Times New Roman" w:hAnsi="Times New Roman"/>
              </w:rPr>
              <w:t xml:space="preserve">45-259 </w:t>
            </w:r>
          </w:p>
        </w:tc>
        <w:tc>
          <w:tcPr>
            <w:tcW w:w="240" w:type="pct"/>
          </w:tcPr>
          <w:p w:rsidR="00A620D4" w:rsidRPr="00691116" w:rsidRDefault="00A620D4" w:rsidP="00A620D4">
            <w:pPr>
              <w:autoSpaceDE w:val="0"/>
              <w:autoSpaceDN w:val="0"/>
              <w:adjustRightInd w:val="0"/>
              <w:jc w:val="center"/>
              <w:rPr>
                <w:sz w:val="18"/>
                <w:szCs w:val="18"/>
                <w:lang w:val="kk-KZ"/>
              </w:rPr>
            </w:pPr>
            <w:r>
              <w:rPr>
                <w:sz w:val="18"/>
                <w:szCs w:val="18"/>
                <w:lang w:val="kk-KZ"/>
              </w:rPr>
              <w:t>17</w:t>
            </w:r>
            <w:r w:rsidRPr="00691116">
              <w:rPr>
                <w:sz w:val="18"/>
                <w:szCs w:val="18"/>
                <w:lang w:val="kk-KZ"/>
              </w:rPr>
              <w:t>.09</w:t>
            </w:r>
          </w:p>
        </w:tc>
        <w:tc>
          <w:tcPr>
            <w:tcW w:w="239" w:type="pct"/>
          </w:tcPr>
          <w:p w:rsidR="00A620D4" w:rsidRPr="00691116" w:rsidRDefault="00A620D4" w:rsidP="00A620D4">
            <w:pPr>
              <w:autoSpaceDE w:val="0"/>
              <w:autoSpaceDN w:val="0"/>
              <w:adjustRightInd w:val="0"/>
              <w:jc w:val="center"/>
              <w:rPr>
                <w:sz w:val="18"/>
                <w:szCs w:val="18"/>
                <w:lang w:val="kk-KZ"/>
              </w:rPr>
            </w:pPr>
            <w:r>
              <w:rPr>
                <w:sz w:val="18"/>
                <w:szCs w:val="18"/>
                <w:lang w:val="kk-KZ"/>
              </w:rPr>
              <w:t>17</w:t>
            </w:r>
            <w:r w:rsidRPr="00691116">
              <w:rPr>
                <w:sz w:val="18"/>
                <w:szCs w:val="18"/>
                <w:lang w:val="kk-KZ"/>
              </w:rPr>
              <w:t>.09</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2,1</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13,5</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окр</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светло-жел</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0,8</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мало сл.</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мало сочн.</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светло-зел</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4,5</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малая</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1,0</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яблочная</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4,0</w:t>
            </w:r>
          </w:p>
        </w:tc>
      </w:tr>
      <w:tr w:rsidR="00A620D4" w:rsidRPr="00CA4EF6" w:rsidTr="00A400E2">
        <w:tc>
          <w:tcPr>
            <w:tcW w:w="93" w:type="pct"/>
          </w:tcPr>
          <w:p w:rsidR="00A620D4" w:rsidRPr="003F4B64" w:rsidRDefault="00A620D4" w:rsidP="00A620D4">
            <w:pPr>
              <w:pStyle w:val="af1"/>
              <w:spacing w:after="0"/>
              <w:ind w:left="0" w:right="-142"/>
              <w:jc w:val="center"/>
              <w:rPr>
                <w:rFonts w:ascii="Times New Roman" w:hAnsi="Times New Roman"/>
              </w:rPr>
            </w:pPr>
            <w:r>
              <w:rPr>
                <w:rFonts w:ascii="Times New Roman" w:hAnsi="Times New Roman"/>
              </w:rPr>
              <w:t>9</w:t>
            </w:r>
          </w:p>
        </w:tc>
        <w:tc>
          <w:tcPr>
            <w:tcW w:w="327" w:type="pct"/>
          </w:tcPr>
          <w:p w:rsidR="00A620D4" w:rsidRPr="00A400E2" w:rsidRDefault="00A400E2" w:rsidP="00A400E2">
            <w:pPr>
              <w:pStyle w:val="af1"/>
              <w:spacing w:after="0"/>
              <w:ind w:left="0" w:right="-142"/>
              <w:jc w:val="center"/>
              <w:rPr>
                <w:rFonts w:ascii="Times New Roman" w:hAnsi="Times New Roman"/>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lang w:val="en-US"/>
              </w:rPr>
              <w:t>D</w:t>
            </w:r>
            <w:r w:rsidR="001321F9">
              <w:rPr>
                <w:rFonts w:ascii="Times New Roman" w:hAnsi="Times New Roman"/>
              </w:rPr>
              <w:t>С-</w:t>
            </w:r>
            <w:r w:rsidR="00A620D4" w:rsidRPr="00A400E2">
              <w:rPr>
                <w:rFonts w:ascii="Times New Roman" w:hAnsi="Times New Roman"/>
              </w:rPr>
              <w:t xml:space="preserve">45-160 </w:t>
            </w:r>
          </w:p>
        </w:tc>
        <w:tc>
          <w:tcPr>
            <w:tcW w:w="240" w:type="pct"/>
          </w:tcPr>
          <w:p w:rsidR="00A620D4" w:rsidRPr="0058066C" w:rsidRDefault="00A620D4" w:rsidP="00A620D4">
            <w:pPr>
              <w:autoSpaceDE w:val="0"/>
              <w:autoSpaceDN w:val="0"/>
              <w:adjustRightInd w:val="0"/>
              <w:jc w:val="center"/>
              <w:rPr>
                <w:sz w:val="18"/>
                <w:szCs w:val="18"/>
                <w:lang w:val="kk-KZ"/>
              </w:rPr>
            </w:pPr>
            <w:r>
              <w:rPr>
                <w:sz w:val="18"/>
                <w:szCs w:val="18"/>
                <w:lang w:val="kk-KZ"/>
              </w:rPr>
              <w:t>1</w:t>
            </w:r>
            <w:r w:rsidRPr="0058066C">
              <w:rPr>
                <w:sz w:val="18"/>
                <w:szCs w:val="18"/>
                <w:lang w:val="kk-KZ"/>
              </w:rPr>
              <w:t>7.08</w:t>
            </w:r>
          </w:p>
        </w:tc>
        <w:tc>
          <w:tcPr>
            <w:tcW w:w="239" w:type="pct"/>
          </w:tcPr>
          <w:p w:rsidR="00A620D4" w:rsidRPr="0058066C" w:rsidRDefault="00A620D4" w:rsidP="00A620D4">
            <w:pPr>
              <w:autoSpaceDE w:val="0"/>
              <w:autoSpaceDN w:val="0"/>
              <w:adjustRightInd w:val="0"/>
              <w:jc w:val="center"/>
              <w:rPr>
                <w:sz w:val="18"/>
                <w:szCs w:val="18"/>
                <w:lang w:val="kk-KZ"/>
              </w:rPr>
            </w:pPr>
            <w:r>
              <w:rPr>
                <w:sz w:val="18"/>
                <w:szCs w:val="18"/>
                <w:lang w:val="kk-KZ"/>
              </w:rPr>
              <w:t>1</w:t>
            </w:r>
            <w:r w:rsidRPr="0058066C">
              <w:rPr>
                <w:sz w:val="18"/>
                <w:szCs w:val="18"/>
                <w:lang w:val="kk-KZ"/>
              </w:rPr>
              <w:t>7.08</w:t>
            </w:r>
          </w:p>
        </w:tc>
        <w:tc>
          <w:tcPr>
            <w:tcW w:w="154" w:type="pct"/>
          </w:tcPr>
          <w:p w:rsidR="00A620D4" w:rsidRPr="00CA4EF6" w:rsidRDefault="00A620D4" w:rsidP="00A620D4">
            <w:pPr>
              <w:autoSpaceDE w:val="0"/>
              <w:autoSpaceDN w:val="0"/>
              <w:adjustRightInd w:val="0"/>
              <w:jc w:val="center"/>
              <w:rPr>
                <w:sz w:val="18"/>
                <w:szCs w:val="18"/>
                <w:lang w:val="kk-KZ"/>
              </w:rPr>
            </w:pPr>
            <w:r>
              <w:rPr>
                <w:sz w:val="18"/>
                <w:szCs w:val="18"/>
                <w:lang w:val="kk-KZ"/>
              </w:rPr>
              <w:t>2,5</w:t>
            </w:r>
          </w:p>
        </w:tc>
        <w:tc>
          <w:tcPr>
            <w:tcW w:w="202"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21</w:t>
            </w:r>
          </w:p>
        </w:tc>
        <w:tc>
          <w:tcPr>
            <w:tcW w:w="240"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17</w:t>
            </w:r>
          </w:p>
        </w:tc>
        <w:tc>
          <w:tcPr>
            <w:tcW w:w="219"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овал.</w:t>
            </w:r>
          </w:p>
        </w:tc>
        <w:tc>
          <w:tcPr>
            <w:tcW w:w="290"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ярко-жел.</w:t>
            </w:r>
          </w:p>
        </w:tc>
        <w:tc>
          <w:tcPr>
            <w:tcW w:w="353"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сетка</w:t>
            </w:r>
          </w:p>
        </w:tc>
        <w:tc>
          <w:tcPr>
            <w:tcW w:w="247"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1,1</w:t>
            </w:r>
          </w:p>
        </w:tc>
        <w:tc>
          <w:tcPr>
            <w:tcW w:w="308"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сладкая</w:t>
            </w:r>
          </w:p>
        </w:tc>
        <w:tc>
          <w:tcPr>
            <w:tcW w:w="251"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мало сочн.</w:t>
            </w:r>
          </w:p>
        </w:tc>
        <w:tc>
          <w:tcPr>
            <w:tcW w:w="368"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зернист</w:t>
            </w:r>
          </w:p>
        </w:tc>
        <w:tc>
          <w:tcPr>
            <w:tcW w:w="238"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белая</w:t>
            </w:r>
          </w:p>
        </w:tc>
        <w:tc>
          <w:tcPr>
            <w:tcW w:w="247"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4,3</w:t>
            </w:r>
          </w:p>
        </w:tc>
        <w:tc>
          <w:tcPr>
            <w:tcW w:w="257"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среднее</w:t>
            </w:r>
          </w:p>
        </w:tc>
        <w:tc>
          <w:tcPr>
            <w:tcW w:w="221"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1,3</w:t>
            </w:r>
          </w:p>
        </w:tc>
        <w:tc>
          <w:tcPr>
            <w:tcW w:w="294"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удл.</w:t>
            </w:r>
          </w:p>
        </w:tc>
        <w:tc>
          <w:tcPr>
            <w:tcW w:w="212" w:type="pct"/>
          </w:tcPr>
          <w:p w:rsidR="00A620D4" w:rsidRPr="00CA4EF6" w:rsidRDefault="00A620D4" w:rsidP="00A620D4">
            <w:pPr>
              <w:autoSpaceDE w:val="0"/>
              <w:autoSpaceDN w:val="0"/>
              <w:adjustRightInd w:val="0"/>
              <w:jc w:val="center"/>
              <w:rPr>
                <w:sz w:val="18"/>
                <w:szCs w:val="18"/>
                <w:lang w:val="kk-KZ"/>
              </w:rPr>
            </w:pPr>
            <w:r w:rsidRPr="00CA4EF6">
              <w:rPr>
                <w:sz w:val="18"/>
                <w:szCs w:val="18"/>
                <w:lang w:val="kk-KZ"/>
              </w:rPr>
              <w:t>4,5</w:t>
            </w:r>
          </w:p>
        </w:tc>
      </w:tr>
      <w:tr w:rsidR="00A620D4" w:rsidRPr="00CA4EF6" w:rsidTr="00A400E2">
        <w:tc>
          <w:tcPr>
            <w:tcW w:w="93" w:type="pct"/>
          </w:tcPr>
          <w:p w:rsidR="00A620D4" w:rsidRPr="00F55A00" w:rsidRDefault="00A620D4" w:rsidP="00A620D4">
            <w:pPr>
              <w:pStyle w:val="af1"/>
              <w:spacing w:after="0"/>
              <w:ind w:left="0" w:right="-142"/>
              <w:jc w:val="center"/>
              <w:rPr>
                <w:rFonts w:ascii="Times New Roman" w:hAnsi="Times New Roman"/>
              </w:rPr>
            </w:pPr>
            <w:r>
              <w:rPr>
                <w:rFonts w:ascii="Times New Roman" w:hAnsi="Times New Roman"/>
              </w:rPr>
              <w:t>10</w:t>
            </w:r>
          </w:p>
        </w:tc>
        <w:tc>
          <w:tcPr>
            <w:tcW w:w="327" w:type="pct"/>
          </w:tcPr>
          <w:p w:rsidR="00A620D4" w:rsidRPr="00A400E2" w:rsidRDefault="00A400E2" w:rsidP="00A400E2">
            <w:pPr>
              <w:pStyle w:val="af1"/>
              <w:spacing w:after="0"/>
              <w:ind w:left="0" w:right="-142"/>
              <w:jc w:val="center"/>
              <w:rPr>
                <w:rFonts w:ascii="Times New Roman" w:hAnsi="Times New Roman"/>
                <w:lang w:val="kk-KZ"/>
              </w:rPr>
            </w:pPr>
            <w:r w:rsidRPr="00A400E2">
              <w:rPr>
                <w:rFonts w:ascii="Times New Roman" w:hAnsi="Times New Roman"/>
              </w:rPr>
              <w:t>F</w:t>
            </w:r>
            <w:r w:rsidRPr="00A400E2">
              <w:rPr>
                <w:rFonts w:ascii="Times New Roman" w:hAnsi="Times New Roman"/>
                <w:vertAlign w:val="subscript"/>
              </w:rPr>
              <w:t>1</w:t>
            </w:r>
            <w:r w:rsidR="00A620D4" w:rsidRPr="00A400E2">
              <w:rPr>
                <w:rFonts w:ascii="Times New Roman" w:hAnsi="Times New Roman"/>
              </w:rPr>
              <w:t xml:space="preserve">Пирона </w:t>
            </w:r>
          </w:p>
        </w:tc>
        <w:tc>
          <w:tcPr>
            <w:tcW w:w="240" w:type="pct"/>
          </w:tcPr>
          <w:p w:rsidR="00A620D4" w:rsidRPr="00922B34" w:rsidRDefault="00A620D4" w:rsidP="00A620D4">
            <w:pPr>
              <w:autoSpaceDE w:val="0"/>
              <w:autoSpaceDN w:val="0"/>
              <w:adjustRightInd w:val="0"/>
              <w:jc w:val="center"/>
              <w:rPr>
                <w:sz w:val="18"/>
                <w:szCs w:val="18"/>
                <w:lang w:val="kk-KZ"/>
              </w:rPr>
            </w:pPr>
            <w:r>
              <w:rPr>
                <w:sz w:val="18"/>
                <w:szCs w:val="18"/>
                <w:lang w:val="kk-KZ"/>
              </w:rPr>
              <w:t>27</w:t>
            </w:r>
            <w:r w:rsidRPr="00922B34">
              <w:rPr>
                <w:sz w:val="18"/>
                <w:szCs w:val="18"/>
                <w:lang w:val="kk-KZ"/>
              </w:rPr>
              <w:t>.08</w:t>
            </w:r>
          </w:p>
        </w:tc>
        <w:tc>
          <w:tcPr>
            <w:tcW w:w="239" w:type="pct"/>
          </w:tcPr>
          <w:p w:rsidR="00A620D4" w:rsidRPr="00922B34" w:rsidRDefault="00A620D4" w:rsidP="00A620D4">
            <w:pPr>
              <w:autoSpaceDE w:val="0"/>
              <w:autoSpaceDN w:val="0"/>
              <w:adjustRightInd w:val="0"/>
              <w:jc w:val="center"/>
              <w:rPr>
                <w:sz w:val="18"/>
                <w:szCs w:val="18"/>
                <w:lang w:val="kk-KZ"/>
              </w:rPr>
            </w:pPr>
            <w:r>
              <w:rPr>
                <w:sz w:val="18"/>
                <w:szCs w:val="18"/>
                <w:lang w:val="kk-KZ"/>
              </w:rPr>
              <w:t>27</w:t>
            </w:r>
            <w:r w:rsidRPr="00922B34">
              <w:rPr>
                <w:sz w:val="18"/>
                <w:szCs w:val="18"/>
                <w:lang w:val="kk-KZ"/>
              </w:rPr>
              <w:t>.08</w:t>
            </w:r>
          </w:p>
        </w:tc>
        <w:tc>
          <w:tcPr>
            <w:tcW w:w="154" w:type="pct"/>
          </w:tcPr>
          <w:p w:rsidR="00A620D4" w:rsidRDefault="00A620D4" w:rsidP="00A620D4">
            <w:pPr>
              <w:autoSpaceDE w:val="0"/>
              <w:autoSpaceDN w:val="0"/>
              <w:adjustRightInd w:val="0"/>
              <w:jc w:val="center"/>
              <w:rPr>
                <w:sz w:val="18"/>
                <w:szCs w:val="18"/>
                <w:lang w:val="kk-KZ"/>
              </w:rPr>
            </w:pPr>
            <w:r>
              <w:rPr>
                <w:sz w:val="18"/>
                <w:szCs w:val="18"/>
                <w:lang w:val="kk-KZ"/>
              </w:rPr>
              <w:t>2,5</w:t>
            </w:r>
          </w:p>
        </w:tc>
        <w:tc>
          <w:tcPr>
            <w:tcW w:w="202" w:type="pct"/>
          </w:tcPr>
          <w:p w:rsidR="00A620D4" w:rsidRDefault="00A620D4" w:rsidP="00A620D4">
            <w:pPr>
              <w:autoSpaceDE w:val="0"/>
              <w:autoSpaceDN w:val="0"/>
              <w:adjustRightInd w:val="0"/>
              <w:jc w:val="center"/>
              <w:rPr>
                <w:sz w:val="18"/>
                <w:szCs w:val="18"/>
                <w:lang w:val="kk-KZ"/>
              </w:rPr>
            </w:pPr>
            <w:r>
              <w:rPr>
                <w:sz w:val="18"/>
                <w:szCs w:val="18"/>
                <w:lang w:val="kk-KZ"/>
              </w:rPr>
              <w:t>21</w:t>
            </w:r>
          </w:p>
        </w:tc>
        <w:tc>
          <w:tcPr>
            <w:tcW w:w="240" w:type="pct"/>
          </w:tcPr>
          <w:p w:rsidR="00A620D4" w:rsidRDefault="00A620D4" w:rsidP="00A620D4">
            <w:pPr>
              <w:autoSpaceDE w:val="0"/>
              <w:autoSpaceDN w:val="0"/>
              <w:adjustRightInd w:val="0"/>
              <w:jc w:val="center"/>
              <w:rPr>
                <w:sz w:val="18"/>
                <w:szCs w:val="18"/>
                <w:lang w:val="kk-KZ"/>
              </w:rPr>
            </w:pPr>
            <w:r>
              <w:rPr>
                <w:sz w:val="18"/>
                <w:szCs w:val="18"/>
                <w:lang w:val="kk-KZ"/>
              </w:rPr>
              <w:t>15</w:t>
            </w:r>
          </w:p>
        </w:tc>
        <w:tc>
          <w:tcPr>
            <w:tcW w:w="219" w:type="pct"/>
          </w:tcPr>
          <w:p w:rsidR="00A620D4" w:rsidRDefault="00A620D4" w:rsidP="00A620D4">
            <w:pPr>
              <w:autoSpaceDE w:val="0"/>
              <w:autoSpaceDN w:val="0"/>
              <w:adjustRightInd w:val="0"/>
              <w:jc w:val="center"/>
              <w:rPr>
                <w:sz w:val="18"/>
                <w:szCs w:val="18"/>
                <w:lang w:val="kk-KZ"/>
              </w:rPr>
            </w:pPr>
            <w:r>
              <w:rPr>
                <w:sz w:val="18"/>
                <w:szCs w:val="18"/>
                <w:lang w:val="kk-KZ"/>
              </w:rPr>
              <w:t>овал.</w:t>
            </w:r>
          </w:p>
        </w:tc>
        <w:tc>
          <w:tcPr>
            <w:tcW w:w="290" w:type="pct"/>
          </w:tcPr>
          <w:p w:rsidR="00A620D4" w:rsidRDefault="00A620D4" w:rsidP="00A620D4">
            <w:pPr>
              <w:autoSpaceDE w:val="0"/>
              <w:autoSpaceDN w:val="0"/>
              <w:adjustRightInd w:val="0"/>
              <w:jc w:val="center"/>
              <w:rPr>
                <w:sz w:val="18"/>
                <w:szCs w:val="18"/>
                <w:lang w:val="kk-KZ"/>
              </w:rPr>
            </w:pPr>
            <w:r>
              <w:rPr>
                <w:sz w:val="18"/>
                <w:szCs w:val="18"/>
                <w:lang w:val="kk-KZ"/>
              </w:rPr>
              <w:t>корич</w:t>
            </w:r>
          </w:p>
        </w:tc>
        <w:tc>
          <w:tcPr>
            <w:tcW w:w="353" w:type="pct"/>
          </w:tcPr>
          <w:p w:rsidR="00A620D4" w:rsidRDefault="00A620D4" w:rsidP="00A620D4">
            <w:pPr>
              <w:autoSpaceDE w:val="0"/>
              <w:autoSpaceDN w:val="0"/>
              <w:adjustRightInd w:val="0"/>
              <w:jc w:val="center"/>
              <w:rPr>
                <w:sz w:val="18"/>
                <w:szCs w:val="18"/>
                <w:lang w:val="kk-KZ"/>
              </w:rPr>
            </w:pPr>
            <w:r>
              <w:rPr>
                <w:sz w:val="18"/>
                <w:szCs w:val="18"/>
                <w:lang w:val="kk-KZ"/>
              </w:rPr>
              <w:t>сетка</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0,9</w:t>
            </w:r>
          </w:p>
        </w:tc>
        <w:tc>
          <w:tcPr>
            <w:tcW w:w="308" w:type="pct"/>
          </w:tcPr>
          <w:p w:rsidR="00A620D4" w:rsidRDefault="00A620D4" w:rsidP="00A620D4">
            <w:pPr>
              <w:autoSpaceDE w:val="0"/>
              <w:autoSpaceDN w:val="0"/>
              <w:adjustRightInd w:val="0"/>
              <w:jc w:val="center"/>
              <w:rPr>
                <w:sz w:val="18"/>
                <w:szCs w:val="18"/>
                <w:lang w:val="kk-KZ"/>
              </w:rPr>
            </w:pPr>
            <w:r>
              <w:rPr>
                <w:sz w:val="18"/>
                <w:szCs w:val="18"/>
                <w:lang w:val="kk-KZ"/>
              </w:rPr>
              <w:t>оч.сладкая</w:t>
            </w:r>
          </w:p>
        </w:tc>
        <w:tc>
          <w:tcPr>
            <w:tcW w:w="251" w:type="pct"/>
          </w:tcPr>
          <w:p w:rsidR="00A620D4" w:rsidRDefault="00A620D4" w:rsidP="00A620D4">
            <w:pPr>
              <w:autoSpaceDE w:val="0"/>
              <w:autoSpaceDN w:val="0"/>
              <w:adjustRightInd w:val="0"/>
              <w:jc w:val="center"/>
              <w:rPr>
                <w:sz w:val="18"/>
                <w:szCs w:val="18"/>
                <w:lang w:val="kk-KZ"/>
              </w:rPr>
            </w:pPr>
            <w:r>
              <w:rPr>
                <w:sz w:val="18"/>
                <w:szCs w:val="18"/>
                <w:lang w:val="kk-KZ"/>
              </w:rPr>
              <w:t>очень, очень сочная</w:t>
            </w:r>
          </w:p>
        </w:tc>
        <w:tc>
          <w:tcPr>
            <w:tcW w:w="368" w:type="pct"/>
          </w:tcPr>
          <w:p w:rsidR="00A620D4" w:rsidRDefault="00A620D4" w:rsidP="00A620D4">
            <w:pPr>
              <w:autoSpaceDE w:val="0"/>
              <w:autoSpaceDN w:val="0"/>
              <w:adjustRightInd w:val="0"/>
              <w:jc w:val="center"/>
              <w:rPr>
                <w:sz w:val="18"/>
                <w:szCs w:val="18"/>
                <w:lang w:val="kk-KZ"/>
              </w:rPr>
            </w:pPr>
            <w:r>
              <w:rPr>
                <w:sz w:val="18"/>
                <w:szCs w:val="18"/>
                <w:lang w:val="kk-KZ"/>
              </w:rPr>
              <w:t>тающая</w:t>
            </w:r>
          </w:p>
        </w:tc>
        <w:tc>
          <w:tcPr>
            <w:tcW w:w="238" w:type="pct"/>
          </w:tcPr>
          <w:p w:rsidR="00A620D4" w:rsidRDefault="00A620D4" w:rsidP="00A620D4">
            <w:pPr>
              <w:autoSpaceDE w:val="0"/>
              <w:autoSpaceDN w:val="0"/>
              <w:adjustRightInd w:val="0"/>
              <w:jc w:val="center"/>
              <w:rPr>
                <w:sz w:val="18"/>
                <w:szCs w:val="18"/>
                <w:lang w:val="kk-KZ"/>
              </w:rPr>
            </w:pPr>
            <w:r>
              <w:rPr>
                <w:sz w:val="18"/>
                <w:szCs w:val="18"/>
                <w:lang w:val="kk-KZ"/>
              </w:rPr>
              <w:t>белая</w:t>
            </w:r>
          </w:p>
        </w:tc>
        <w:tc>
          <w:tcPr>
            <w:tcW w:w="247" w:type="pct"/>
          </w:tcPr>
          <w:p w:rsidR="00A620D4" w:rsidRDefault="00A620D4" w:rsidP="00A620D4">
            <w:pPr>
              <w:autoSpaceDE w:val="0"/>
              <w:autoSpaceDN w:val="0"/>
              <w:adjustRightInd w:val="0"/>
              <w:jc w:val="center"/>
              <w:rPr>
                <w:sz w:val="18"/>
                <w:szCs w:val="18"/>
                <w:lang w:val="kk-KZ"/>
              </w:rPr>
            </w:pPr>
            <w:r>
              <w:rPr>
                <w:sz w:val="18"/>
                <w:szCs w:val="18"/>
                <w:lang w:val="kk-KZ"/>
              </w:rPr>
              <w:t>5,0</w:t>
            </w:r>
          </w:p>
        </w:tc>
        <w:tc>
          <w:tcPr>
            <w:tcW w:w="257" w:type="pct"/>
          </w:tcPr>
          <w:p w:rsidR="00A620D4" w:rsidRDefault="00A620D4" w:rsidP="00A620D4">
            <w:pPr>
              <w:autoSpaceDE w:val="0"/>
              <w:autoSpaceDN w:val="0"/>
              <w:adjustRightInd w:val="0"/>
              <w:jc w:val="center"/>
              <w:rPr>
                <w:sz w:val="18"/>
                <w:szCs w:val="18"/>
                <w:lang w:val="kk-KZ"/>
              </w:rPr>
            </w:pPr>
            <w:r>
              <w:rPr>
                <w:sz w:val="18"/>
                <w:szCs w:val="18"/>
                <w:lang w:val="kk-KZ"/>
              </w:rPr>
              <w:t>малая</w:t>
            </w:r>
          </w:p>
        </w:tc>
        <w:tc>
          <w:tcPr>
            <w:tcW w:w="221" w:type="pct"/>
          </w:tcPr>
          <w:p w:rsidR="00A620D4" w:rsidRDefault="00A620D4" w:rsidP="00A620D4">
            <w:pPr>
              <w:autoSpaceDE w:val="0"/>
              <w:autoSpaceDN w:val="0"/>
              <w:adjustRightInd w:val="0"/>
              <w:jc w:val="center"/>
              <w:rPr>
                <w:sz w:val="18"/>
                <w:szCs w:val="18"/>
                <w:lang w:val="kk-KZ"/>
              </w:rPr>
            </w:pPr>
            <w:r>
              <w:rPr>
                <w:sz w:val="18"/>
                <w:szCs w:val="18"/>
                <w:lang w:val="kk-KZ"/>
              </w:rPr>
              <w:t>1,2</w:t>
            </w:r>
          </w:p>
        </w:tc>
        <w:tc>
          <w:tcPr>
            <w:tcW w:w="294" w:type="pct"/>
          </w:tcPr>
          <w:p w:rsidR="00A620D4" w:rsidRDefault="00A620D4" w:rsidP="00A620D4">
            <w:pPr>
              <w:autoSpaceDE w:val="0"/>
              <w:autoSpaceDN w:val="0"/>
              <w:adjustRightInd w:val="0"/>
              <w:jc w:val="center"/>
              <w:rPr>
                <w:sz w:val="18"/>
                <w:szCs w:val="18"/>
                <w:lang w:val="kk-KZ"/>
              </w:rPr>
            </w:pPr>
            <w:r>
              <w:rPr>
                <w:sz w:val="18"/>
                <w:szCs w:val="18"/>
                <w:lang w:val="kk-KZ"/>
              </w:rPr>
              <w:t>яйцев.</w:t>
            </w:r>
          </w:p>
        </w:tc>
        <w:tc>
          <w:tcPr>
            <w:tcW w:w="212" w:type="pct"/>
          </w:tcPr>
          <w:p w:rsidR="00A620D4" w:rsidRDefault="00A620D4" w:rsidP="00A620D4">
            <w:pPr>
              <w:autoSpaceDE w:val="0"/>
              <w:autoSpaceDN w:val="0"/>
              <w:adjustRightInd w:val="0"/>
              <w:jc w:val="center"/>
              <w:rPr>
                <w:sz w:val="18"/>
                <w:szCs w:val="18"/>
                <w:lang w:val="kk-KZ"/>
              </w:rPr>
            </w:pPr>
            <w:r>
              <w:rPr>
                <w:sz w:val="18"/>
                <w:szCs w:val="18"/>
                <w:lang w:val="kk-KZ"/>
              </w:rPr>
              <w:t>5,0</w:t>
            </w:r>
          </w:p>
        </w:tc>
      </w:tr>
    </w:tbl>
    <w:p w:rsidR="00A620D4" w:rsidRDefault="00A620D4" w:rsidP="00A620D4">
      <w:pPr>
        <w:tabs>
          <w:tab w:val="left" w:pos="900"/>
        </w:tabs>
        <w:autoSpaceDE w:val="0"/>
        <w:autoSpaceDN w:val="0"/>
        <w:adjustRightInd w:val="0"/>
        <w:rPr>
          <w:b/>
          <w:sz w:val="24"/>
          <w:szCs w:val="24"/>
          <w:lang w:val="kk-KZ"/>
        </w:rPr>
      </w:pPr>
    </w:p>
    <w:p w:rsidR="00A620D4" w:rsidRDefault="00A620D4" w:rsidP="00A400E2">
      <w:pPr>
        <w:tabs>
          <w:tab w:val="left" w:pos="1134"/>
        </w:tabs>
        <w:autoSpaceDE w:val="0"/>
        <w:autoSpaceDN w:val="0"/>
        <w:adjustRightInd w:val="0"/>
        <w:rPr>
          <w:b/>
          <w:sz w:val="24"/>
          <w:szCs w:val="24"/>
          <w:lang w:val="kk-KZ"/>
        </w:rPr>
        <w:sectPr w:rsidR="00A620D4" w:rsidSect="00170AC0">
          <w:pgSz w:w="16838" w:h="11906" w:orient="landscape"/>
          <w:pgMar w:top="1701" w:right="1134" w:bottom="567" w:left="1134" w:header="709" w:footer="709" w:gutter="0"/>
          <w:cols w:space="708"/>
          <w:docGrid w:linePitch="360"/>
        </w:sectPr>
      </w:pPr>
    </w:p>
    <w:p w:rsidR="00A620D4" w:rsidRDefault="00A620D4" w:rsidP="00A620D4">
      <w:pPr>
        <w:autoSpaceDE w:val="0"/>
        <w:autoSpaceDN w:val="0"/>
        <w:adjustRightInd w:val="0"/>
        <w:jc w:val="center"/>
        <w:rPr>
          <w:b/>
          <w:sz w:val="24"/>
          <w:szCs w:val="24"/>
        </w:rPr>
      </w:pPr>
    </w:p>
    <w:p w:rsidR="00A620D4" w:rsidRDefault="00A620D4" w:rsidP="00A620D4">
      <w:pPr>
        <w:ind w:firstLine="426"/>
        <w:jc w:val="center"/>
        <w:rPr>
          <w:sz w:val="24"/>
          <w:szCs w:val="24"/>
        </w:rPr>
      </w:pPr>
    </w:p>
    <w:p w:rsidR="00A620D4" w:rsidRDefault="00A620D4" w:rsidP="00A620D4">
      <w:pPr>
        <w:ind w:firstLine="426"/>
        <w:jc w:val="center"/>
        <w:rPr>
          <w:sz w:val="24"/>
          <w:szCs w:val="24"/>
        </w:rPr>
      </w:pPr>
      <w:r>
        <w:rPr>
          <w:noProof/>
          <w:sz w:val="24"/>
          <w:szCs w:val="24"/>
        </w:rPr>
        <w:drawing>
          <wp:inline distT="0" distB="0" distL="0" distR="0">
            <wp:extent cx="2658986" cy="3628890"/>
            <wp:effectExtent l="19050" t="0" r="8014" b="0"/>
            <wp:docPr id="202" name="Рисунок 5" descr="C:\Users\01\Desktop\фото арбузы адаптация , 2019\WhatsApp Image 2019-08-19 at 15.56.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WhatsApp Image 2019-08-19 at 15.56.58(1).jpeg"/>
                    <pic:cNvPicPr>
                      <a:picLocks noChangeAspect="1" noChangeArrowheads="1"/>
                    </pic:cNvPicPr>
                  </pic:nvPicPr>
                  <pic:blipFill>
                    <a:blip r:embed="rId15" cstate="print"/>
                    <a:srcRect/>
                    <a:stretch>
                      <a:fillRect/>
                    </a:stretch>
                  </pic:blipFill>
                  <pic:spPr bwMode="auto">
                    <a:xfrm>
                      <a:off x="0" y="0"/>
                      <a:ext cx="2660333" cy="3630729"/>
                    </a:xfrm>
                    <a:prstGeom prst="rect">
                      <a:avLst/>
                    </a:prstGeom>
                    <a:noFill/>
                    <a:ln w="9525">
                      <a:noFill/>
                      <a:miter lim="800000"/>
                      <a:headEnd/>
                      <a:tailEnd/>
                    </a:ln>
                  </pic:spPr>
                </pic:pic>
              </a:graphicData>
            </a:graphic>
          </wp:inline>
        </w:drawing>
      </w:r>
      <w:r>
        <w:rPr>
          <w:noProof/>
          <w:sz w:val="24"/>
          <w:szCs w:val="24"/>
        </w:rPr>
        <w:drawing>
          <wp:inline distT="0" distB="0" distL="0" distR="0">
            <wp:extent cx="2720687" cy="3628339"/>
            <wp:effectExtent l="19050" t="0" r="3463" b="0"/>
            <wp:docPr id="116" name="Рисунок 1" descr="C:\Users\01\Desktop\фото арбузы адаптация , 2019\WhatsApp Image 2019-08-19 at 15.5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фото арбузы адаптация , 2019\WhatsApp Image 2019-08-19 at 15.54.43.jpeg"/>
                    <pic:cNvPicPr>
                      <a:picLocks noChangeAspect="1" noChangeArrowheads="1"/>
                    </pic:cNvPicPr>
                  </pic:nvPicPr>
                  <pic:blipFill>
                    <a:blip r:embed="rId16" cstate="print"/>
                    <a:srcRect/>
                    <a:stretch>
                      <a:fillRect/>
                    </a:stretch>
                  </pic:blipFill>
                  <pic:spPr bwMode="auto">
                    <a:xfrm>
                      <a:off x="0" y="0"/>
                      <a:ext cx="2723812" cy="3632507"/>
                    </a:xfrm>
                    <a:prstGeom prst="rect">
                      <a:avLst/>
                    </a:prstGeom>
                    <a:noFill/>
                    <a:ln w="9525">
                      <a:noFill/>
                      <a:miter lim="800000"/>
                      <a:headEnd/>
                      <a:tailEnd/>
                    </a:ln>
                  </pic:spPr>
                </pic:pic>
              </a:graphicData>
            </a:graphic>
          </wp:inline>
        </w:drawing>
      </w:r>
    </w:p>
    <w:p w:rsidR="00A620D4" w:rsidRPr="00A620D4" w:rsidRDefault="00D518F6" w:rsidP="00A620D4">
      <w:pPr>
        <w:ind w:firstLine="426"/>
        <w:jc w:val="center"/>
        <w:rPr>
          <w:sz w:val="28"/>
          <w:szCs w:val="28"/>
        </w:rPr>
      </w:pPr>
      <w:r>
        <w:rPr>
          <w:sz w:val="28"/>
          <w:szCs w:val="28"/>
        </w:rPr>
        <w:t>Рисунок 7</w:t>
      </w:r>
      <w:r w:rsidR="007361B8">
        <w:rPr>
          <w:sz w:val="28"/>
          <w:szCs w:val="28"/>
        </w:rPr>
        <w:t>, 8</w:t>
      </w:r>
      <w:r w:rsidR="001E15BA">
        <w:rPr>
          <w:sz w:val="28"/>
          <w:szCs w:val="28"/>
        </w:rPr>
        <w:t xml:space="preserve">- </w:t>
      </w:r>
      <w:r w:rsidR="00A620D4" w:rsidRPr="00A620D4">
        <w:rPr>
          <w:sz w:val="28"/>
          <w:szCs w:val="28"/>
        </w:rPr>
        <w:t>Питомник адаптации дыни</w:t>
      </w:r>
    </w:p>
    <w:p w:rsidR="00A620D4" w:rsidRDefault="00A620D4" w:rsidP="00A620D4">
      <w:pPr>
        <w:ind w:firstLine="426"/>
        <w:jc w:val="center"/>
        <w:rPr>
          <w:sz w:val="24"/>
          <w:szCs w:val="24"/>
        </w:rPr>
      </w:pPr>
    </w:p>
    <w:p w:rsidR="00A620D4" w:rsidRPr="0016509D" w:rsidRDefault="00A620D4" w:rsidP="00A620D4">
      <w:pPr>
        <w:ind w:firstLine="426"/>
        <w:jc w:val="center"/>
        <w:rPr>
          <w:sz w:val="24"/>
          <w:szCs w:val="24"/>
        </w:rPr>
      </w:pPr>
    </w:p>
    <w:p w:rsidR="00A620D4" w:rsidRDefault="00A620D4" w:rsidP="00A620D4">
      <w:pPr>
        <w:ind w:firstLine="426"/>
        <w:jc w:val="center"/>
        <w:rPr>
          <w:sz w:val="24"/>
          <w:szCs w:val="24"/>
          <w:lang w:val="kk-KZ"/>
        </w:rPr>
      </w:pPr>
      <w:r w:rsidRPr="00E513DF">
        <w:rPr>
          <w:noProof/>
          <w:sz w:val="24"/>
          <w:szCs w:val="24"/>
        </w:rPr>
        <w:drawing>
          <wp:inline distT="0" distB="0" distL="0" distR="0">
            <wp:extent cx="2593521" cy="3519288"/>
            <wp:effectExtent l="19050" t="0" r="0" b="0"/>
            <wp:docPr id="203" name="Рисунок 6" descr="C:\Users\comp\Desktop\фото 2020\159825261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Desktop\фото 2020\1598252611198.jpg"/>
                    <pic:cNvPicPr>
                      <a:picLocks noChangeAspect="1" noChangeArrowheads="1"/>
                    </pic:cNvPicPr>
                  </pic:nvPicPr>
                  <pic:blipFill>
                    <a:blip r:embed="rId13" cstate="print"/>
                    <a:srcRect t="7555"/>
                    <a:stretch>
                      <a:fillRect/>
                    </a:stretch>
                  </pic:blipFill>
                  <pic:spPr bwMode="auto">
                    <a:xfrm>
                      <a:off x="0" y="0"/>
                      <a:ext cx="2593521" cy="3519288"/>
                    </a:xfrm>
                    <a:prstGeom prst="rect">
                      <a:avLst/>
                    </a:prstGeom>
                    <a:noFill/>
                    <a:ln w="9525">
                      <a:noFill/>
                      <a:miter lim="800000"/>
                      <a:headEnd/>
                      <a:tailEnd/>
                    </a:ln>
                  </pic:spPr>
                </pic:pic>
              </a:graphicData>
            </a:graphic>
          </wp:inline>
        </w:drawing>
      </w:r>
      <w:r w:rsidR="004A2855">
        <w:rPr>
          <w:noProof/>
          <w:sz w:val="24"/>
          <w:szCs w:val="24"/>
        </w:rPr>
        <w:drawing>
          <wp:inline distT="0" distB="0" distL="0" distR="0">
            <wp:extent cx="2708782" cy="3517521"/>
            <wp:effectExtent l="19050" t="0" r="0" b="0"/>
            <wp:docPr id="226" name="Рисунок 2" descr="F:\фото арбузы адаптация , 2019\WhatsApp Image 2019-09-08 at 21.3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арбузы адаптация , 2019\WhatsApp Image 2019-09-08 at 21.32.12.jpeg"/>
                    <pic:cNvPicPr>
                      <a:picLocks noChangeAspect="1" noChangeArrowheads="1"/>
                    </pic:cNvPicPr>
                  </pic:nvPicPr>
                  <pic:blipFill>
                    <a:blip r:embed="rId17" cstate="print"/>
                    <a:srcRect t="7475"/>
                    <a:stretch>
                      <a:fillRect/>
                    </a:stretch>
                  </pic:blipFill>
                  <pic:spPr bwMode="auto">
                    <a:xfrm>
                      <a:off x="0" y="0"/>
                      <a:ext cx="2710143" cy="3519288"/>
                    </a:xfrm>
                    <a:prstGeom prst="rect">
                      <a:avLst/>
                    </a:prstGeom>
                    <a:noFill/>
                    <a:ln w="9525">
                      <a:noFill/>
                      <a:miter lim="800000"/>
                      <a:headEnd/>
                      <a:tailEnd/>
                    </a:ln>
                  </pic:spPr>
                </pic:pic>
              </a:graphicData>
            </a:graphic>
          </wp:inline>
        </w:drawing>
      </w:r>
    </w:p>
    <w:p w:rsidR="00A620D4" w:rsidRPr="00A620D4" w:rsidRDefault="007361B8" w:rsidP="00A620D4">
      <w:pPr>
        <w:jc w:val="center"/>
        <w:rPr>
          <w:sz w:val="28"/>
          <w:szCs w:val="28"/>
        </w:rPr>
      </w:pPr>
      <w:r>
        <w:rPr>
          <w:sz w:val="28"/>
          <w:szCs w:val="28"/>
        </w:rPr>
        <w:t>Рисунок   9</w:t>
      </w:r>
      <w:r w:rsidR="00EB7EB9">
        <w:rPr>
          <w:sz w:val="28"/>
          <w:szCs w:val="28"/>
        </w:rPr>
        <w:t xml:space="preserve">, </w:t>
      </w:r>
      <w:r>
        <w:rPr>
          <w:sz w:val="28"/>
          <w:szCs w:val="28"/>
        </w:rPr>
        <w:t>10</w:t>
      </w:r>
      <w:r w:rsidR="001E15BA">
        <w:rPr>
          <w:sz w:val="28"/>
          <w:szCs w:val="28"/>
        </w:rPr>
        <w:t xml:space="preserve"> -</w:t>
      </w:r>
      <w:r w:rsidR="00A620D4" w:rsidRPr="00A620D4">
        <w:rPr>
          <w:sz w:val="28"/>
          <w:szCs w:val="28"/>
        </w:rPr>
        <w:t>Уборка урожая дыни</w:t>
      </w:r>
      <w:r w:rsidR="00A620D4" w:rsidRPr="00A620D4">
        <w:rPr>
          <w:sz w:val="28"/>
          <w:szCs w:val="28"/>
          <w:lang w:val="kk-KZ"/>
        </w:rPr>
        <w:t xml:space="preserve"> питомника адаптации</w:t>
      </w:r>
    </w:p>
    <w:p w:rsidR="00A7725C" w:rsidRPr="00534913" w:rsidRDefault="00A7725C" w:rsidP="00A7725C">
      <w:pPr>
        <w:ind w:firstLine="426"/>
        <w:rPr>
          <w:sz w:val="28"/>
          <w:szCs w:val="28"/>
        </w:rPr>
      </w:pPr>
      <w:r w:rsidRPr="00A620D4">
        <w:rPr>
          <w:sz w:val="28"/>
          <w:szCs w:val="28"/>
          <w:lang w:val="kk-KZ"/>
        </w:rPr>
        <w:tab/>
      </w:r>
    </w:p>
    <w:p w:rsidR="00A7725C" w:rsidRPr="00534913" w:rsidRDefault="00A7725C" w:rsidP="00A7725C">
      <w:pPr>
        <w:ind w:firstLine="426"/>
        <w:jc w:val="center"/>
        <w:rPr>
          <w:sz w:val="28"/>
          <w:szCs w:val="28"/>
          <w:lang w:val="kk-KZ"/>
        </w:rPr>
      </w:pPr>
      <w:r w:rsidRPr="00534913">
        <w:rPr>
          <w:noProof/>
          <w:sz w:val="28"/>
          <w:szCs w:val="28"/>
        </w:rPr>
        <w:lastRenderedPageBreak/>
        <w:drawing>
          <wp:inline distT="0" distB="0" distL="0" distR="0">
            <wp:extent cx="2897455" cy="3867268"/>
            <wp:effectExtent l="19050" t="0" r="0" b="0"/>
            <wp:docPr id="248" name="Рисунок 1" descr="C:\Users\01\Desktop\фото арбузы адаптация , 2019\WhatsApp Image 2019-09-02 at 19.1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фото арбузы адаптация , 2019\WhatsApp Image 2019-09-02 at 19.10.25.jpeg"/>
                    <pic:cNvPicPr>
                      <a:picLocks noChangeAspect="1" noChangeArrowheads="1"/>
                    </pic:cNvPicPr>
                  </pic:nvPicPr>
                  <pic:blipFill>
                    <a:blip r:embed="rId18" cstate="print"/>
                    <a:srcRect/>
                    <a:stretch>
                      <a:fillRect/>
                    </a:stretch>
                  </pic:blipFill>
                  <pic:spPr bwMode="auto">
                    <a:xfrm>
                      <a:off x="0" y="0"/>
                      <a:ext cx="2907940" cy="3881263"/>
                    </a:xfrm>
                    <a:prstGeom prst="rect">
                      <a:avLst/>
                    </a:prstGeom>
                    <a:noFill/>
                    <a:ln w="9525">
                      <a:noFill/>
                      <a:miter lim="800000"/>
                      <a:headEnd/>
                      <a:tailEnd/>
                    </a:ln>
                  </pic:spPr>
                </pic:pic>
              </a:graphicData>
            </a:graphic>
          </wp:inline>
        </w:drawing>
      </w:r>
      <w:r w:rsidR="00837664">
        <w:rPr>
          <w:noProof/>
          <w:sz w:val="28"/>
          <w:szCs w:val="28"/>
        </w:rPr>
        <w:drawing>
          <wp:inline distT="0" distB="0" distL="0" distR="0">
            <wp:extent cx="2896357" cy="3862724"/>
            <wp:effectExtent l="19050" t="0" r="0" b="0"/>
            <wp:docPr id="231" name="Рисунок 5" descr="F:\фото арбузы адаптация , 2019\WhatsApp Image 2019-08-27 at 09.4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арбузы адаптация , 2019\WhatsApp Image 2019-08-27 at 09.48.22.jpeg"/>
                    <pic:cNvPicPr>
                      <a:picLocks noChangeAspect="1" noChangeArrowheads="1"/>
                    </pic:cNvPicPr>
                  </pic:nvPicPr>
                  <pic:blipFill>
                    <a:blip r:embed="rId19" cstate="print"/>
                    <a:srcRect/>
                    <a:stretch>
                      <a:fillRect/>
                    </a:stretch>
                  </pic:blipFill>
                  <pic:spPr bwMode="auto">
                    <a:xfrm>
                      <a:off x="0" y="0"/>
                      <a:ext cx="2902203" cy="3870520"/>
                    </a:xfrm>
                    <a:prstGeom prst="rect">
                      <a:avLst/>
                    </a:prstGeom>
                    <a:noFill/>
                    <a:ln w="9525">
                      <a:noFill/>
                      <a:miter lim="800000"/>
                      <a:headEnd/>
                      <a:tailEnd/>
                    </a:ln>
                  </pic:spPr>
                </pic:pic>
              </a:graphicData>
            </a:graphic>
          </wp:inline>
        </w:drawing>
      </w:r>
    </w:p>
    <w:p w:rsidR="00A7725C" w:rsidRDefault="007361B8" w:rsidP="00A7725C">
      <w:pPr>
        <w:jc w:val="center"/>
        <w:rPr>
          <w:sz w:val="28"/>
          <w:szCs w:val="28"/>
          <w:lang w:val="kk-KZ"/>
        </w:rPr>
      </w:pPr>
      <w:r>
        <w:rPr>
          <w:sz w:val="28"/>
          <w:szCs w:val="28"/>
        </w:rPr>
        <w:t>Рисунок   11</w:t>
      </w:r>
      <w:r w:rsidR="00EB7EB9">
        <w:rPr>
          <w:sz w:val="28"/>
          <w:szCs w:val="28"/>
        </w:rPr>
        <w:t xml:space="preserve">, </w:t>
      </w:r>
      <w:r>
        <w:rPr>
          <w:sz w:val="28"/>
          <w:szCs w:val="28"/>
        </w:rPr>
        <w:t>12</w:t>
      </w:r>
      <w:r w:rsidR="001E15BA">
        <w:rPr>
          <w:sz w:val="28"/>
          <w:szCs w:val="28"/>
        </w:rPr>
        <w:t xml:space="preserve">- </w:t>
      </w:r>
      <w:r w:rsidR="00A7725C" w:rsidRPr="00534913">
        <w:rPr>
          <w:sz w:val="28"/>
          <w:szCs w:val="28"/>
        </w:rPr>
        <w:t>Уборка урожая дыни</w:t>
      </w:r>
      <w:r w:rsidR="00A7725C" w:rsidRPr="00534913">
        <w:rPr>
          <w:sz w:val="28"/>
          <w:szCs w:val="28"/>
          <w:lang w:val="kk-KZ"/>
        </w:rPr>
        <w:t xml:space="preserve"> питомника адаптации</w:t>
      </w:r>
    </w:p>
    <w:p w:rsidR="00854A5A" w:rsidRPr="00EB7EB9" w:rsidRDefault="00854A5A" w:rsidP="00A7725C">
      <w:pPr>
        <w:jc w:val="center"/>
        <w:rPr>
          <w:sz w:val="28"/>
          <w:szCs w:val="28"/>
        </w:rPr>
      </w:pPr>
    </w:p>
    <w:p w:rsidR="00A7725C" w:rsidRPr="00534913" w:rsidRDefault="00A7725C" w:rsidP="00A7725C">
      <w:pPr>
        <w:jc w:val="center"/>
        <w:rPr>
          <w:sz w:val="28"/>
          <w:szCs w:val="28"/>
          <w:lang w:val="kk-KZ"/>
        </w:rPr>
      </w:pPr>
      <w:r w:rsidRPr="00534913">
        <w:rPr>
          <w:noProof/>
          <w:sz w:val="28"/>
          <w:szCs w:val="28"/>
        </w:rPr>
        <w:drawing>
          <wp:inline distT="0" distB="0" distL="0" distR="0">
            <wp:extent cx="2850235" cy="3800475"/>
            <wp:effectExtent l="19050" t="0" r="7265" b="0"/>
            <wp:docPr id="250" name="Рисунок 3" descr="C:\Users\01\Desktop\фото арбузы адаптация , 2019\WhatsApp Image 2019-09-02 at 19.09.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фото арбузы адаптация , 2019\WhatsApp Image 2019-09-02 at 19.09.55(1).jpeg"/>
                    <pic:cNvPicPr>
                      <a:picLocks noChangeAspect="1" noChangeArrowheads="1"/>
                    </pic:cNvPicPr>
                  </pic:nvPicPr>
                  <pic:blipFill>
                    <a:blip r:embed="rId20" cstate="print"/>
                    <a:srcRect/>
                    <a:stretch>
                      <a:fillRect/>
                    </a:stretch>
                  </pic:blipFill>
                  <pic:spPr bwMode="auto">
                    <a:xfrm>
                      <a:off x="0" y="0"/>
                      <a:ext cx="2856739" cy="3809147"/>
                    </a:xfrm>
                    <a:prstGeom prst="rect">
                      <a:avLst/>
                    </a:prstGeom>
                    <a:noFill/>
                    <a:ln w="9525">
                      <a:noFill/>
                      <a:miter lim="800000"/>
                      <a:headEnd/>
                      <a:tailEnd/>
                    </a:ln>
                  </pic:spPr>
                </pic:pic>
              </a:graphicData>
            </a:graphic>
          </wp:inline>
        </w:drawing>
      </w:r>
      <w:r w:rsidRPr="00534913">
        <w:rPr>
          <w:noProof/>
          <w:sz w:val="28"/>
          <w:szCs w:val="28"/>
        </w:rPr>
        <w:drawing>
          <wp:inline distT="0" distB="0" distL="0" distR="0">
            <wp:extent cx="2847975" cy="3797460"/>
            <wp:effectExtent l="19050" t="0" r="9525" b="0"/>
            <wp:docPr id="251" name="Рисунок 4" descr="C:\Users\01\Desktop\фото арбузы адаптация , 2019\WhatsApp Image 2019-09-02 at 19.09.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Desktop\фото арбузы адаптация , 2019\WhatsApp Image 2019-09-02 at 19.09.55.jpeg"/>
                    <pic:cNvPicPr>
                      <a:picLocks noChangeAspect="1" noChangeArrowheads="1"/>
                    </pic:cNvPicPr>
                  </pic:nvPicPr>
                  <pic:blipFill>
                    <a:blip r:embed="rId21" cstate="print"/>
                    <a:srcRect/>
                    <a:stretch>
                      <a:fillRect/>
                    </a:stretch>
                  </pic:blipFill>
                  <pic:spPr bwMode="auto">
                    <a:xfrm>
                      <a:off x="0" y="0"/>
                      <a:ext cx="2846495" cy="3795486"/>
                    </a:xfrm>
                    <a:prstGeom prst="rect">
                      <a:avLst/>
                    </a:prstGeom>
                    <a:noFill/>
                    <a:ln w="9525">
                      <a:noFill/>
                      <a:miter lim="800000"/>
                      <a:headEnd/>
                      <a:tailEnd/>
                    </a:ln>
                  </pic:spPr>
                </pic:pic>
              </a:graphicData>
            </a:graphic>
          </wp:inline>
        </w:drawing>
      </w:r>
    </w:p>
    <w:p w:rsidR="00A7725C" w:rsidRDefault="007361B8" w:rsidP="00A7725C">
      <w:pPr>
        <w:jc w:val="center"/>
        <w:rPr>
          <w:sz w:val="28"/>
          <w:szCs w:val="28"/>
          <w:lang w:val="kk-KZ"/>
        </w:rPr>
      </w:pPr>
      <w:r>
        <w:rPr>
          <w:sz w:val="28"/>
          <w:szCs w:val="28"/>
        </w:rPr>
        <w:t>Рисунок  13</w:t>
      </w:r>
      <w:r w:rsidR="00EB7EB9">
        <w:rPr>
          <w:sz w:val="28"/>
          <w:szCs w:val="28"/>
        </w:rPr>
        <w:t xml:space="preserve">, </w:t>
      </w:r>
      <w:r>
        <w:rPr>
          <w:sz w:val="28"/>
          <w:szCs w:val="28"/>
        </w:rPr>
        <w:t>14</w:t>
      </w:r>
      <w:r w:rsidR="002008CB">
        <w:rPr>
          <w:sz w:val="28"/>
          <w:szCs w:val="28"/>
        </w:rPr>
        <w:t xml:space="preserve">- </w:t>
      </w:r>
      <w:r w:rsidR="00A7725C" w:rsidRPr="00534913">
        <w:rPr>
          <w:sz w:val="28"/>
          <w:szCs w:val="28"/>
          <w:lang w:val="kk-KZ"/>
        </w:rPr>
        <w:t>Уборка урожая дыни питомника размножения</w:t>
      </w:r>
    </w:p>
    <w:p w:rsidR="00663608" w:rsidRDefault="00663608" w:rsidP="00A7725C">
      <w:pPr>
        <w:jc w:val="center"/>
        <w:rPr>
          <w:sz w:val="28"/>
          <w:szCs w:val="28"/>
          <w:lang w:val="kk-KZ"/>
        </w:rPr>
      </w:pPr>
    </w:p>
    <w:p w:rsidR="00172110" w:rsidRDefault="00EB7EB9" w:rsidP="00663608">
      <w:pPr>
        <w:jc w:val="both"/>
        <w:rPr>
          <w:sz w:val="28"/>
          <w:szCs w:val="28"/>
        </w:rPr>
      </w:pPr>
      <w:r>
        <w:rPr>
          <w:sz w:val="28"/>
          <w:szCs w:val="28"/>
        </w:rPr>
        <w:tab/>
      </w:r>
    </w:p>
    <w:p w:rsidR="00172110" w:rsidRDefault="00172110" w:rsidP="00663608">
      <w:pPr>
        <w:jc w:val="both"/>
        <w:rPr>
          <w:sz w:val="28"/>
          <w:szCs w:val="28"/>
        </w:rPr>
      </w:pPr>
    </w:p>
    <w:p w:rsidR="00172110" w:rsidRDefault="00172110" w:rsidP="00663608">
      <w:pPr>
        <w:jc w:val="both"/>
        <w:rPr>
          <w:sz w:val="28"/>
          <w:szCs w:val="28"/>
        </w:rPr>
      </w:pPr>
    </w:p>
    <w:p w:rsidR="008F742B" w:rsidRPr="008F742B" w:rsidRDefault="00172110" w:rsidP="00663608">
      <w:pPr>
        <w:jc w:val="both"/>
        <w:rPr>
          <w:sz w:val="28"/>
          <w:szCs w:val="28"/>
        </w:rPr>
      </w:pPr>
      <w:r>
        <w:rPr>
          <w:sz w:val="28"/>
          <w:szCs w:val="28"/>
        </w:rPr>
        <w:lastRenderedPageBreak/>
        <w:tab/>
      </w:r>
      <w:r w:rsidR="00C46E8F">
        <w:rPr>
          <w:sz w:val="28"/>
          <w:szCs w:val="28"/>
        </w:rPr>
        <w:t>3.</w:t>
      </w:r>
      <w:r w:rsidR="00590363">
        <w:rPr>
          <w:sz w:val="28"/>
          <w:szCs w:val="28"/>
        </w:rPr>
        <w:t>1</w:t>
      </w:r>
      <w:r w:rsidR="00C46E8F">
        <w:rPr>
          <w:sz w:val="28"/>
          <w:szCs w:val="28"/>
        </w:rPr>
        <w:t>.4</w:t>
      </w:r>
      <w:r w:rsidR="00671B2A">
        <w:rPr>
          <w:sz w:val="28"/>
          <w:szCs w:val="28"/>
        </w:rPr>
        <w:t>В</w:t>
      </w:r>
      <w:r w:rsidR="00671B2A" w:rsidRPr="00EB7EB9">
        <w:rPr>
          <w:sz w:val="28"/>
          <w:szCs w:val="28"/>
        </w:rPr>
        <w:t>лияние степени зрелости плодов дыни на посевные качества семян и на продуктивность растений</w:t>
      </w:r>
      <w:r w:rsidR="00671B2A">
        <w:rPr>
          <w:sz w:val="28"/>
          <w:szCs w:val="28"/>
        </w:rPr>
        <w:t>.</w:t>
      </w:r>
    </w:p>
    <w:p w:rsidR="00663608" w:rsidRPr="004777FE" w:rsidRDefault="008F742B" w:rsidP="004777FE">
      <w:pPr>
        <w:pStyle w:val="af1"/>
        <w:spacing w:after="0"/>
        <w:ind w:left="0" w:right="-142"/>
        <w:rPr>
          <w:rFonts w:ascii="Times New Roman" w:hAnsi="Times New Roman"/>
          <w:sz w:val="28"/>
          <w:szCs w:val="28"/>
        </w:rPr>
      </w:pPr>
      <w:r>
        <w:rPr>
          <w:rFonts w:ascii="Times New Roman" w:hAnsi="Times New Roman"/>
          <w:sz w:val="28"/>
          <w:szCs w:val="28"/>
        </w:rPr>
        <w:tab/>
      </w:r>
      <w:r w:rsidR="00663608" w:rsidRPr="00B63A08">
        <w:rPr>
          <w:rFonts w:ascii="Times New Roman" w:hAnsi="Times New Roman"/>
          <w:sz w:val="28"/>
          <w:szCs w:val="28"/>
        </w:rPr>
        <w:t>Для проведения опытов были</w:t>
      </w:r>
      <w:r w:rsidR="00E17A9F" w:rsidRPr="00B63A08">
        <w:rPr>
          <w:rFonts w:ascii="Times New Roman" w:hAnsi="Times New Roman"/>
          <w:sz w:val="28"/>
          <w:szCs w:val="28"/>
        </w:rPr>
        <w:t xml:space="preserve"> взяты 2 сорта </w:t>
      </w:r>
      <w:r w:rsidR="00D510EB" w:rsidRPr="00B63A08">
        <w:rPr>
          <w:rFonts w:ascii="Times New Roman" w:hAnsi="Times New Roman"/>
          <w:sz w:val="28"/>
          <w:szCs w:val="28"/>
        </w:rPr>
        <w:t xml:space="preserve">зарубежной </w:t>
      </w:r>
      <w:r w:rsidR="00E17A9F" w:rsidRPr="00B63A08">
        <w:rPr>
          <w:rFonts w:ascii="Times New Roman" w:hAnsi="Times New Roman"/>
          <w:sz w:val="28"/>
          <w:szCs w:val="28"/>
        </w:rPr>
        <w:t xml:space="preserve">селекции  </w:t>
      </w:r>
      <w:r w:rsidR="00663608" w:rsidRPr="00B63A08">
        <w:rPr>
          <w:rFonts w:ascii="Times New Roman" w:hAnsi="Times New Roman"/>
          <w:sz w:val="28"/>
          <w:szCs w:val="28"/>
        </w:rPr>
        <w:t xml:space="preserve">  разных сроков созревания: сорт</w:t>
      </w:r>
      <w:r w:rsidR="00B63A08" w:rsidRPr="00B63A08">
        <w:rPr>
          <w:rFonts w:ascii="Times New Roman" w:hAnsi="Times New Roman"/>
          <w:sz w:val="28"/>
          <w:szCs w:val="28"/>
        </w:rPr>
        <w:t>Giall</w:t>
      </w:r>
      <w:r w:rsidR="00B63A08" w:rsidRPr="00B63A08">
        <w:rPr>
          <w:rFonts w:ascii="Times New Roman" w:hAnsi="Times New Roman"/>
          <w:sz w:val="28"/>
          <w:szCs w:val="28"/>
          <w:lang w:val="en-US"/>
        </w:rPr>
        <w:t>o</w:t>
      </w:r>
      <w:r w:rsidR="00B63A08" w:rsidRPr="00B63A08">
        <w:rPr>
          <w:rFonts w:ascii="Times New Roman" w:hAnsi="Times New Roman"/>
          <w:sz w:val="28"/>
          <w:szCs w:val="28"/>
        </w:rPr>
        <w:t>da</w:t>
      </w:r>
      <w:r w:rsidR="00B63A08" w:rsidRPr="00B63A08">
        <w:rPr>
          <w:rFonts w:ascii="Times New Roman" w:hAnsi="Times New Roman"/>
          <w:sz w:val="28"/>
          <w:szCs w:val="28"/>
          <w:lang w:val="en-US"/>
        </w:rPr>
        <w:t>Inverno</w:t>
      </w:r>
      <w:r w:rsidR="00663608" w:rsidRPr="00B63A08">
        <w:rPr>
          <w:rFonts w:ascii="Times New Roman" w:hAnsi="Times New Roman"/>
          <w:sz w:val="28"/>
          <w:szCs w:val="28"/>
        </w:rPr>
        <w:t xml:space="preserve">–раннего срока созревания (от массовых всходов до созревания 59-65 дней) и сорт среднепозднего срока созревания (103-112 дней) – </w:t>
      </w:r>
      <w:r w:rsidR="00B536A7" w:rsidRPr="00B63A08">
        <w:rPr>
          <w:rFonts w:ascii="Times New Roman" w:hAnsi="Times New Roman"/>
          <w:sz w:val="28"/>
          <w:szCs w:val="28"/>
          <w:lang w:val="en-US"/>
        </w:rPr>
        <w:t>SariBall</w:t>
      </w:r>
      <w:r w:rsidR="00663608" w:rsidRPr="00B63A08">
        <w:rPr>
          <w:rFonts w:ascii="Times New Roman" w:hAnsi="Times New Roman"/>
          <w:sz w:val="28"/>
          <w:szCs w:val="28"/>
        </w:rPr>
        <w:t>.</w:t>
      </w:r>
    </w:p>
    <w:p w:rsidR="00663608" w:rsidRDefault="00663608" w:rsidP="00663608">
      <w:pPr>
        <w:jc w:val="both"/>
        <w:rPr>
          <w:sz w:val="28"/>
          <w:szCs w:val="28"/>
        </w:rPr>
      </w:pPr>
      <w:r>
        <w:rPr>
          <w:sz w:val="28"/>
          <w:szCs w:val="28"/>
        </w:rPr>
        <w:tab/>
      </w:r>
      <w:r w:rsidR="004777FE">
        <w:rPr>
          <w:sz w:val="28"/>
          <w:szCs w:val="28"/>
        </w:rPr>
        <w:t>В</w:t>
      </w:r>
      <w:r>
        <w:rPr>
          <w:sz w:val="28"/>
          <w:szCs w:val="28"/>
        </w:rPr>
        <w:t xml:space="preserve"> период уборки с каждого сорта были взяты пробные партии по </w:t>
      </w:r>
      <w:smartTag w:uri="urn:schemas-microsoft-com:office:smarttags" w:element="metricconverter">
        <w:smartTagPr>
          <w:attr w:name="ProductID" w:val="50 кг"/>
        </w:smartTagPr>
        <w:r>
          <w:rPr>
            <w:sz w:val="28"/>
            <w:szCs w:val="28"/>
          </w:rPr>
          <w:t>50 кг</w:t>
        </w:r>
      </w:smartTag>
      <w:r>
        <w:rPr>
          <w:sz w:val="28"/>
          <w:szCs w:val="28"/>
        </w:rPr>
        <w:t xml:space="preserve"> перезрелых плодов, зрелых плодов и недозрелых плодов. Для контрольного в</w:t>
      </w:r>
      <w:r>
        <w:rPr>
          <w:sz w:val="28"/>
          <w:szCs w:val="28"/>
        </w:rPr>
        <w:t>а</w:t>
      </w:r>
      <w:r>
        <w:rPr>
          <w:sz w:val="28"/>
          <w:szCs w:val="28"/>
        </w:rPr>
        <w:t>рианта из общей кучи без сортировки были взяты такое же количество плодов</w:t>
      </w:r>
      <w:r w:rsidR="000E7B7D">
        <w:rPr>
          <w:sz w:val="28"/>
          <w:szCs w:val="28"/>
        </w:rPr>
        <w:t>.</w:t>
      </w:r>
    </w:p>
    <w:p w:rsidR="00663608" w:rsidRDefault="00663608" w:rsidP="00663608">
      <w:pPr>
        <w:jc w:val="both"/>
        <w:rPr>
          <w:sz w:val="28"/>
          <w:szCs w:val="28"/>
        </w:rPr>
      </w:pPr>
      <w:r>
        <w:rPr>
          <w:sz w:val="28"/>
          <w:szCs w:val="28"/>
        </w:rPr>
        <w:tab/>
        <w:t>После  выборки семян с каждого варианта, были учтены общий вес пол</w:t>
      </w:r>
      <w:r>
        <w:rPr>
          <w:sz w:val="28"/>
          <w:szCs w:val="28"/>
        </w:rPr>
        <w:t>у</w:t>
      </w:r>
      <w:r>
        <w:rPr>
          <w:sz w:val="28"/>
          <w:szCs w:val="28"/>
        </w:rPr>
        <w:t>ченных семян, в т.ч. почерневшие, проросшие, пустые и другие отходы. Уст</w:t>
      </w:r>
      <w:r>
        <w:rPr>
          <w:sz w:val="28"/>
          <w:szCs w:val="28"/>
        </w:rPr>
        <w:t>а</w:t>
      </w:r>
      <w:r>
        <w:rPr>
          <w:sz w:val="28"/>
          <w:szCs w:val="28"/>
        </w:rPr>
        <w:t>новлены процентные соотношения категории полученных семян. А также о</w:t>
      </w:r>
      <w:r>
        <w:rPr>
          <w:sz w:val="28"/>
          <w:szCs w:val="28"/>
        </w:rPr>
        <w:t>п</w:t>
      </w:r>
      <w:r>
        <w:rPr>
          <w:sz w:val="28"/>
          <w:szCs w:val="28"/>
        </w:rPr>
        <w:t>ределены влияние степени зрелости плодов на посевные качества семян, учт</w:t>
      </w:r>
      <w:r>
        <w:rPr>
          <w:sz w:val="28"/>
          <w:szCs w:val="28"/>
        </w:rPr>
        <w:t>е</w:t>
      </w:r>
      <w:r>
        <w:rPr>
          <w:sz w:val="28"/>
          <w:szCs w:val="28"/>
        </w:rPr>
        <w:t>ны процентные соотношения крупных, средних и мелких фракций семян с ка</w:t>
      </w:r>
      <w:r>
        <w:rPr>
          <w:sz w:val="28"/>
          <w:szCs w:val="28"/>
        </w:rPr>
        <w:t>ж</w:t>
      </w:r>
      <w:r>
        <w:rPr>
          <w:sz w:val="28"/>
          <w:szCs w:val="28"/>
        </w:rPr>
        <w:t>дого варианта опыта, так как имеется тесная связь продуктивностью растения и размером семян у бахчевых культур</w:t>
      </w:r>
      <w:r w:rsidR="000E7B7D" w:rsidRPr="00AF708E">
        <w:rPr>
          <w:sz w:val="28"/>
          <w:szCs w:val="28"/>
        </w:rPr>
        <w:t>[145]</w:t>
      </w:r>
      <w:r>
        <w:rPr>
          <w:sz w:val="28"/>
          <w:szCs w:val="28"/>
        </w:rPr>
        <w:t>. Известно, что из крупной фракции семян одного сорта по сравнению с другими фракциями возрастает более мо</w:t>
      </w:r>
      <w:r>
        <w:rPr>
          <w:sz w:val="28"/>
          <w:szCs w:val="28"/>
        </w:rPr>
        <w:t>щ</w:t>
      </w:r>
      <w:r>
        <w:rPr>
          <w:sz w:val="28"/>
          <w:szCs w:val="28"/>
        </w:rPr>
        <w:t>ное и продуктивное растение. Кроме того, были определены всхожесть, энергия прорастания и масса 1000 семян по каждому варианту</w:t>
      </w:r>
      <w:r w:rsidR="000B224A">
        <w:rPr>
          <w:sz w:val="28"/>
          <w:szCs w:val="28"/>
        </w:rPr>
        <w:t xml:space="preserve"> [</w:t>
      </w:r>
      <w:r w:rsidR="000B224A" w:rsidRPr="000B224A">
        <w:rPr>
          <w:sz w:val="28"/>
          <w:szCs w:val="28"/>
        </w:rPr>
        <w:t>149</w:t>
      </w:r>
      <w:r w:rsidR="000B224A">
        <w:rPr>
          <w:sz w:val="28"/>
          <w:szCs w:val="28"/>
        </w:rPr>
        <w:t>]</w:t>
      </w:r>
      <w:r>
        <w:rPr>
          <w:sz w:val="28"/>
          <w:szCs w:val="28"/>
        </w:rPr>
        <w:t>.</w:t>
      </w:r>
    </w:p>
    <w:p w:rsidR="00663608" w:rsidRDefault="00663608" w:rsidP="00663608">
      <w:pPr>
        <w:jc w:val="both"/>
        <w:rPr>
          <w:sz w:val="28"/>
          <w:szCs w:val="28"/>
        </w:rPr>
      </w:pPr>
      <w:r>
        <w:rPr>
          <w:sz w:val="28"/>
          <w:szCs w:val="28"/>
        </w:rPr>
        <w:tab/>
      </w:r>
    </w:p>
    <w:p w:rsidR="00663608" w:rsidRDefault="005255B0" w:rsidP="00663608">
      <w:pPr>
        <w:jc w:val="center"/>
        <w:rPr>
          <w:sz w:val="28"/>
          <w:szCs w:val="28"/>
        </w:rPr>
      </w:pPr>
      <w:r>
        <w:rPr>
          <w:sz w:val="28"/>
          <w:szCs w:val="28"/>
        </w:rPr>
        <w:t xml:space="preserve">Таблица </w:t>
      </w:r>
      <w:r w:rsidR="00E856D8">
        <w:rPr>
          <w:sz w:val="28"/>
          <w:szCs w:val="28"/>
        </w:rPr>
        <w:t xml:space="preserve">- </w:t>
      </w:r>
      <w:r>
        <w:rPr>
          <w:sz w:val="28"/>
          <w:szCs w:val="28"/>
        </w:rPr>
        <w:t>9</w:t>
      </w:r>
      <w:r w:rsidR="00663608">
        <w:rPr>
          <w:sz w:val="28"/>
          <w:szCs w:val="28"/>
        </w:rPr>
        <w:t xml:space="preserve">  Влияние степени зрелости плодов дыни на урожайность, урожай семян, выход семян и на всхожесть семян (</w:t>
      </w:r>
      <w:r w:rsidR="004777FE">
        <w:rPr>
          <w:sz w:val="28"/>
          <w:szCs w:val="28"/>
        </w:rPr>
        <w:t xml:space="preserve">2018-2020 </w:t>
      </w:r>
      <w:proofErr w:type="gramStart"/>
      <w:r w:rsidR="00663608">
        <w:rPr>
          <w:sz w:val="28"/>
          <w:szCs w:val="28"/>
        </w:rPr>
        <w:t>гг</w:t>
      </w:r>
      <w:proofErr w:type="gramEnd"/>
      <w:r w:rsidR="00663608">
        <w:rPr>
          <w:sz w:val="28"/>
          <w:szCs w:val="28"/>
        </w:rPr>
        <w:t>)</w:t>
      </w:r>
    </w:p>
    <w:p w:rsidR="004425FC" w:rsidRDefault="004425FC" w:rsidP="00663608">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
        <w:gridCol w:w="2551"/>
        <w:gridCol w:w="1838"/>
        <w:gridCol w:w="1768"/>
        <w:gridCol w:w="1503"/>
        <w:gridCol w:w="1599"/>
      </w:tblGrid>
      <w:tr w:rsidR="00663608" w:rsidRPr="00DE0794" w:rsidTr="00212D40">
        <w:tc>
          <w:tcPr>
            <w:tcW w:w="540" w:type="dxa"/>
          </w:tcPr>
          <w:p w:rsidR="00663608" w:rsidRPr="00DE0794" w:rsidRDefault="00663608" w:rsidP="00212D40">
            <w:pPr>
              <w:jc w:val="center"/>
              <w:rPr>
                <w:sz w:val="28"/>
                <w:szCs w:val="28"/>
              </w:rPr>
            </w:pPr>
            <w:r w:rsidRPr="00DE0794">
              <w:rPr>
                <w:sz w:val="28"/>
                <w:szCs w:val="28"/>
              </w:rPr>
              <w:t>№ п/п</w:t>
            </w:r>
          </w:p>
        </w:tc>
        <w:tc>
          <w:tcPr>
            <w:tcW w:w="2765" w:type="dxa"/>
          </w:tcPr>
          <w:p w:rsidR="00663608" w:rsidRPr="00DE0794" w:rsidRDefault="00663608" w:rsidP="00212D40">
            <w:pPr>
              <w:jc w:val="center"/>
              <w:rPr>
                <w:sz w:val="28"/>
                <w:szCs w:val="28"/>
              </w:rPr>
            </w:pPr>
            <w:r w:rsidRPr="00DE0794">
              <w:rPr>
                <w:sz w:val="28"/>
                <w:szCs w:val="28"/>
              </w:rPr>
              <w:t xml:space="preserve">варианты </w:t>
            </w:r>
          </w:p>
        </w:tc>
        <w:tc>
          <w:tcPr>
            <w:tcW w:w="1656" w:type="dxa"/>
          </w:tcPr>
          <w:p w:rsidR="00663608" w:rsidRPr="00DE0794" w:rsidRDefault="00663608" w:rsidP="00212D40">
            <w:pPr>
              <w:jc w:val="center"/>
              <w:rPr>
                <w:sz w:val="28"/>
                <w:szCs w:val="28"/>
              </w:rPr>
            </w:pPr>
            <w:r w:rsidRPr="00DE0794">
              <w:rPr>
                <w:sz w:val="28"/>
                <w:szCs w:val="28"/>
              </w:rPr>
              <w:t>урожайность, т/га</w:t>
            </w:r>
          </w:p>
        </w:tc>
        <w:tc>
          <w:tcPr>
            <w:tcW w:w="1641" w:type="dxa"/>
          </w:tcPr>
          <w:p w:rsidR="00663608" w:rsidRPr="00DE0794" w:rsidRDefault="00663608" w:rsidP="00212D40">
            <w:pPr>
              <w:jc w:val="center"/>
              <w:rPr>
                <w:sz w:val="28"/>
                <w:szCs w:val="28"/>
              </w:rPr>
            </w:pPr>
            <w:r w:rsidRPr="00DE0794">
              <w:rPr>
                <w:sz w:val="28"/>
                <w:szCs w:val="28"/>
              </w:rPr>
              <w:t>урожайность семян, кг/га</w:t>
            </w:r>
          </w:p>
        </w:tc>
        <w:tc>
          <w:tcPr>
            <w:tcW w:w="1618" w:type="dxa"/>
          </w:tcPr>
          <w:p w:rsidR="00663608" w:rsidRPr="00DE0794" w:rsidRDefault="00663608" w:rsidP="00212D40">
            <w:pPr>
              <w:jc w:val="center"/>
              <w:rPr>
                <w:sz w:val="28"/>
                <w:szCs w:val="28"/>
              </w:rPr>
            </w:pPr>
            <w:r w:rsidRPr="00DE0794">
              <w:rPr>
                <w:sz w:val="28"/>
                <w:szCs w:val="28"/>
              </w:rPr>
              <w:t>выход с</w:t>
            </w:r>
            <w:r w:rsidRPr="00DE0794">
              <w:rPr>
                <w:sz w:val="28"/>
                <w:szCs w:val="28"/>
              </w:rPr>
              <w:t>е</w:t>
            </w:r>
            <w:r w:rsidRPr="00DE0794">
              <w:rPr>
                <w:sz w:val="28"/>
                <w:szCs w:val="28"/>
              </w:rPr>
              <w:t>мян, %</w:t>
            </w:r>
          </w:p>
        </w:tc>
        <w:tc>
          <w:tcPr>
            <w:tcW w:w="1633" w:type="dxa"/>
          </w:tcPr>
          <w:p w:rsidR="00663608" w:rsidRPr="00DE0794" w:rsidRDefault="00663608" w:rsidP="00212D40">
            <w:pPr>
              <w:jc w:val="center"/>
              <w:rPr>
                <w:sz w:val="28"/>
                <w:szCs w:val="28"/>
              </w:rPr>
            </w:pPr>
            <w:r w:rsidRPr="00DE0794">
              <w:rPr>
                <w:sz w:val="28"/>
                <w:szCs w:val="28"/>
              </w:rPr>
              <w:t>всхожесть семян, %</w:t>
            </w:r>
          </w:p>
        </w:tc>
      </w:tr>
      <w:tr w:rsidR="00663608" w:rsidRPr="00DE0794" w:rsidTr="00212D40">
        <w:tc>
          <w:tcPr>
            <w:tcW w:w="9853" w:type="dxa"/>
            <w:gridSpan w:val="6"/>
          </w:tcPr>
          <w:p w:rsidR="00663608" w:rsidRPr="00DE0794" w:rsidRDefault="00663608" w:rsidP="00212D40">
            <w:pPr>
              <w:jc w:val="center"/>
              <w:rPr>
                <w:sz w:val="28"/>
                <w:szCs w:val="28"/>
              </w:rPr>
            </w:pPr>
            <w:r w:rsidRPr="00DE0794">
              <w:rPr>
                <w:sz w:val="28"/>
                <w:szCs w:val="28"/>
              </w:rPr>
              <w:t xml:space="preserve">сорт </w:t>
            </w:r>
            <w:r w:rsidR="004777FE" w:rsidRPr="00DE0794">
              <w:rPr>
                <w:sz w:val="28"/>
                <w:szCs w:val="28"/>
              </w:rPr>
              <w:t>Giall</w:t>
            </w:r>
            <w:r w:rsidR="004777FE" w:rsidRPr="00DE0794">
              <w:rPr>
                <w:sz w:val="28"/>
                <w:szCs w:val="28"/>
                <w:lang w:val="en-US"/>
              </w:rPr>
              <w:t>o</w:t>
            </w:r>
            <w:r w:rsidR="004777FE" w:rsidRPr="00DE0794">
              <w:rPr>
                <w:sz w:val="28"/>
                <w:szCs w:val="28"/>
              </w:rPr>
              <w:t>da</w:t>
            </w:r>
            <w:r w:rsidR="004777FE" w:rsidRPr="00DE0794">
              <w:rPr>
                <w:sz w:val="28"/>
                <w:szCs w:val="28"/>
                <w:lang w:val="en-US"/>
              </w:rPr>
              <w:t>Inverno</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 xml:space="preserve">1 </w:t>
            </w:r>
          </w:p>
        </w:tc>
        <w:tc>
          <w:tcPr>
            <w:tcW w:w="2765" w:type="dxa"/>
          </w:tcPr>
          <w:p w:rsidR="00663608" w:rsidRPr="00DE0794" w:rsidRDefault="00663608" w:rsidP="00212D40">
            <w:pPr>
              <w:rPr>
                <w:sz w:val="28"/>
                <w:szCs w:val="28"/>
              </w:rPr>
            </w:pPr>
            <w:r w:rsidRPr="00DE0794">
              <w:rPr>
                <w:sz w:val="28"/>
                <w:szCs w:val="28"/>
              </w:rPr>
              <w:t>перезрелые</w:t>
            </w:r>
          </w:p>
        </w:tc>
        <w:tc>
          <w:tcPr>
            <w:tcW w:w="1656" w:type="dxa"/>
          </w:tcPr>
          <w:p w:rsidR="00663608" w:rsidRPr="00DE0794" w:rsidRDefault="00663608" w:rsidP="00212D40">
            <w:pPr>
              <w:jc w:val="center"/>
              <w:rPr>
                <w:sz w:val="28"/>
                <w:szCs w:val="28"/>
              </w:rPr>
            </w:pPr>
            <w:r w:rsidRPr="00DE0794">
              <w:rPr>
                <w:sz w:val="28"/>
                <w:szCs w:val="28"/>
              </w:rPr>
              <w:t>15,0</w:t>
            </w:r>
          </w:p>
        </w:tc>
        <w:tc>
          <w:tcPr>
            <w:tcW w:w="1641" w:type="dxa"/>
          </w:tcPr>
          <w:p w:rsidR="00663608" w:rsidRPr="00DE0794" w:rsidRDefault="00663608" w:rsidP="00212D40">
            <w:pPr>
              <w:jc w:val="center"/>
              <w:rPr>
                <w:sz w:val="28"/>
                <w:szCs w:val="28"/>
              </w:rPr>
            </w:pPr>
            <w:r w:rsidRPr="00DE0794">
              <w:rPr>
                <w:sz w:val="28"/>
                <w:szCs w:val="28"/>
              </w:rPr>
              <w:t>110</w:t>
            </w:r>
          </w:p>
        </w:tc>
        <w:tc>
          <w:tcPr>
            <w:tcW w:w="1618" w:type="dxa"/>
          </w:tcPr>
          <w:p w:rsidR="00663608" w:rsidRPr="00DE0794" w:rsidRDefault="00663608" w:rsidP="00212D40">
            <w:pPr>
              <w:jc w:val="center"/>
              <w:rPr>
                <w:sz w:val="28"/>
                <w:szCs w:val="28"/>
              </w:rPr>
            </w:pPr>
            <w:r w:rsidRPr="00DE0794">
              <w:rPr>
                <w:sz w:val="28"/>
                <w:szCs w:val="28"/>
              </w:rPr>
              <w:t>0,73</w:t>
            </w:r>
          </w:p>
        </w:tc>
        <w:tc>
          <w:tcPr>
            <w:tcW w:w="1633" w:type="dxa"/>
          </w:tcPr>
          <w:p w:rsidR="00663608" w:rsidRPr="00DE0794" w:rsidRDefault="00663608" w:rsidP="00212D40">
            <w:pPr>
              <w:jc w:val="center"/>
              <w:rPr>
                <w:sz w:val="28"/>
                <w:szCs w:val="28"/>
              </w:rPr>
            </w:pPr>
            <w:r w:rsidRPr="00DE0794">
              <w:rPr>
                <w:sz w:val="28"/>
                <w:szCs w:val="28"/>
              </w:rPr>
              <w:t>90</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2</w:t>
            </w:r>
          </w:p>
        </w:tc>
        <w:tc>
          <w:tcPr>
            <w:tcW w:w="2765" w:type="dxa"/>
          </w:tcPr>
          <w:p w:rsidR="00663608" w:rsidRPr="00DE0794" w:rsidRDefault="00663608" w:rsidP="00212D40">
            <w:pPr>
              <w:rPr>
                <w:sz w:val="28"/>
                <w:szCs w:val="28"/>
              </w:rPr>
            </w:pPr>
            <w:r w:rsidRPr="00DE0794">
              <w:rPr>
                <w:sz w:val="28"/>
                <w:szCs w:val="28"/>
              </w:rPr>
              <w:t>зрелые</w:t>
            </w:r>
          </w:p>
        </w:tc>
        <w:tc>
          <w:tcPr>
            <w:tcW w:w="1656" w:type="dxa"/>
          </w:tcPr>
          <w:p w:rsidR="00663608" w:rsidRPr="00DE0794" w:rsidRDefault="00663608" w:rsidP="00212D40">
            <w:pPr>
              <w:jc w:val="center"/>
              <w:rPr>
                <w:sz w:val="28"/>
                <w:szCs w:val="28"/>
              </w:rPr>
            </w:pPr>
            <w:r w:rsidRPr="00DE0794">
              <w:rPr>
                <w:sz w:val="28"/>
                <w:szCs w:val="28"/>
              </w:rPr>
              <w:t>19,2</w:t>
            </w:r>
          </w:p>
        </w:tc>
        <w:tc>
          <w:tcPr>
            <w:tcW w:w="1641" w:type="dxa"/>
          </w:tcPr>
          <w:p w:rsidR="00663608" w:rsidRPr="00DE0794" w:rsidRDefault="00663608" w:rsidP="00212D40">
            <w:pPr>
              <w:jc w:val="center"/>
              <w:rPr>
                <w:sz w:val="28"/>
                <w:szCs w:val="28"/>
              </w:rPr>
            </w:pPr>
            <w:r w:rsidRPr="00DE0794">
              <w:rPr>
                <w:sz w:val="28"/>
                <w:szCs w:val="28"/>
              </w:rPr>
              <w:t>176</w:t>
            </w:r>
          </w:p>
        </w:tc>
        <w:tc>
          <w:tcPr>
            <w:tcW w:w="1618" w:type="dxa"/>
          </w:tcPr>
          <w:p w:rsidR="00663608" w:rsidRPr="00DE0794" w:rsidRDefault="00663608" w:rsidP="00212D40">
            <w:pPr>
              <w:jc w:val="center"/>
              <w:rPr>
                <w:sz w:val="28"/>
                <w:szCs w:val="28"/>
              </w:rPr>
            </w:pPr>
            <w:r w:rsidRPr="00DE0794">
              <w:rPr>
                <w:sz w:val="28"/>
                <w:szCs w:val="28"/>
              </w:rPr>
              <w:t>0,92</w:t>
            </w:r>
          </w:p>
        </w:tc>
        <w:tc>
          <w:tcPr>
            <w:tcW w:w="1633" w:type="dxa"/>
          </w:tcPr>
          <w:p w:rsidR="00663608" w:rsidRPr="00DE0794" w:rsidRDefault="00663608" w:rsidP="00212D40">
            <w:pPr>
              <w:jc w:val="center"/>
              <w:rPr>
                <w:sz w:val="28"/>
                <w:szCs w:val="28"/>
              </w:rPr>
            </w:pPr>
            <w:r w:rsidRPr="00DE0794">
              <w:rPr>
                <w:sz w:val="28"/>
                <w:szCs w:val="28"/>
              </w:rPr>
              <w:t>98</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3</w:t>
            </w:r>
          </w:p>
        </w:tc>
        <w:tc>
          <w:tcPr>
            <w:tcW w:w="2765" w:type="dxa"/>
          </w:tcPr>
          <w:p w:rsidR="00663608" w:rsidRPr="00DE0794" w:rsidRDefault="00663608" w:rsidP="00212D40">
            <w:pPr>
              <w:rPr>
                <w:sz w:val="28"/>
                <w:szCs w:val="28"/>
              </w:rPr>
            </w:pPr>
            <w:r w:rsidRPr="00DE0794">
              <w:rPr>
                <w:sz w:val="28"/>
                <w:szCs w:val="28"/>
              </w:rPr>
              <w:t>недозрелые</w:t>
            </w:r>
          </w:p>
        </w:tc>
        <w:tc>
          <w:tcPr>
            <w:tcW w:w="1656" w:type="dxa"/>
          </w:tcPr>
          <w:p w:rsidR="00663608" w:rsidRPr="00DE0794" w:rsidRDefault="00663608" w:rsidP="00212D40">
            <w:pPr>
              <w:jc w:val="center"/>
              <w:rPr>
                <w:sz w:val="28"/>
                <w:szCs w:val="28"/>
              </w:rPr>
            </w:pPr>
            <w:r w:rsidRPr="00DE0794">
              <w:rPr>
                <w:sz w:val="28"/>
                <w:szCs w:val="28"/>
              </w:rPr>
              <w:t>12,7</w:t>
            </w:r>
          </w:p>
        </w:tc>
        <w:tc>
          <w:tcPr>
            <w:tcW w:w="1641" w:type="dxa"/>
          </w:tcPr>
          <w:p w:rsidR="00663608" w:rsidRPr="00DE0794" w:rsidRDefault="00663608" w:rsidP="00212D40">
            <w:pPr>
              <w:jc w:val="center"/>
              <w:rPr>
                <w:sz w:val="28"/>
                <w:szCs w:val="28"/>
              </w:rPr>
            </w:pPr>
            <w:r w:rsidRPr="00DE0794">
              <w:rPr>
                <w:sz w:val="28"/>
                <w:szCs w:val="28"/>
              </w:rPr>
              <w:t>69</w:t>
            </w:r>
          </w:p>
        </w:tc>
        <w:tc>
          <w:tcPr>
            <w:tcW w:w="1618" w:type="dxa"/>
          </w:tcPr>
          <w:p w:rsidR="00663608" w:rsidRPr="00DE0794" w:rsidRDefault="00663608" w:rsidP="00212D40">
            <w:pPr>
              <w:jc w:val="center"/>
              <w:rPr>
                <w:sz w:val="28"/>
                <w:szCs w:val="28"/>
              </w:rPr>
            </w:pPr>
            <w:r w:rsidRPr="00DE0794">
              <w:rPr>
                <w:sz w:val="28"/>
                <w:szCs w:val="28"/>
              </w:rPr>
              <w:t>0,55</w:t>
            </w:r>
          </w:p>
        </w:tc>
        <w:tc>
          <w:tcPr>
            <w:tcW w:w="1633" w:type="dxa"/>
          </w:tcPr>
          <w:p w:rsidR="00663608" w:rsidRPr="00DE0794" w:rsidRDefault="00663608" w:rsidP="00212D40">
            <w:pPr>
              <w:jc w:val="center"/>
              <w:rPr>
                <w:sz w:val="28"/>
                <w:szCs w:val="28"/>
              </w:rPr>
            </w:pPr>
            <w:r w:rsidRPr="00DE0794">
              <w:rPr>
                <w:sz w:val="28"/>
                <w:szCs w:val="28"/>
              </w:rPr>
              <w:t>82</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4</w:t>
            </w:r>
          </w:p>
        </w:tc>
        <w:tc>
          <w:tcPr>
            <w:tcW w:w="2765" w:type="dxa"/>
          </w:tcPr>
          <w:p w:rsidR="00663608" w:rsidRPr="00DE0794" w:rsidRDefault="00663608" w:rsidP="00212D40">
            <w:pPr>
              <w:rPr>
                <w:sz w:val="28"/>
                <w:szCs w:val="28"/>
              </w:rPr>
            </w:pPr>
            <w:r w:rsidRPr="00DE0794">
              <w:rPr>
                <w:sz w:val="28"/>
                <w:szCs w:val="28"/>
              </w:rPr>
              <w:t xml:space="preserve">контроль </w:t>
            </w:r>
          </w:p>
        </w:tc>
        <w:tc>
          <w:tcPr>
            <w:tcW w:w="1656" w:type="dxa"/>
          </w:tcPr>
          <w:p w:rsidR="00663608" w:rsidRPr="00DE0794" w:rsidRDefault="00663608" w:rsidP="00212D40">
            <w:pPr>
              <w:jc w:val="center"/>
              <w:rPr>
                <w:sz w:val="28"/>
                <w:szCs w:val="28"/>
              </w:rPr>
            </w:pPr>
            <w:r w:rsidRPr="00DE0794">
              <w:rPr>
                <w:sz w:val="28"/>
                <w:szCs w:val="28"/>
              </w:rPr>
              <w:t>14,5</w:t>
            </w:r>
          </w:p>
        </w:tc>
        <w:tc>
          <w:tcPr>
            <w:tcW w:w="1641" w:type="dxa"/>
          </w:tcPr>
          <w:p w:rsidR="00663608" w:rsidRPr="00DE0794" w:rsidRDefault="00663608" w:rsidP="00212D40">
            <w:pPr>
              <w:jc w:val="center"/>
              <w:rPr>
                <w:sz w:val="28"/>
                <w:szCs w:val="28"/>
              </w:rPr>
            </w:pPr>
            <w:r w:rsidRPr="00DE0794">
              <w:rPr>
                <w:sz w:val="28"/>
                <w:szCs w:val="28"/>
              </w:rPr>
              <w:t>107</w:t>
            </w:r>
          </w:p>
        </w:tc>
        <w:tc>
          <w:tcPr>
            <w:tcW w:w="1618" w:type="dxa"/>
          </w:tcPr>
          <w:p w:rsidR="00663608" w:rsidRPr="00DE0794" w:rsidRDefault="00663608" w:rsidP="00212D40">
            <w:pPr>
              <w:jc w:val="center"/>
              <w:rPr>
                <w:sz w:val="28"/>
                <w:szCs w:val="28"/>
              </w:rPr>
            </w:pPr>
            <w:r w:rsidRPr="00DE0794">
              <w:rPr>
                <w:sz w:val="28"/>
                <w:szCs w:val="28"/>
              </w:rPr>
              <w:t>0,74</w:t>
            </w:r>
          </w:p>
        </w:tc>
        <w:tc>
          <w:tcPr>
            <w:tcW w:w="1633" w:type="dxa"/>
          </w:tcPr>
          <w:p w:rsidR="00663608" w:rsidRPr="00DE0794" w:rsidRDefault="00663608" w:rsidP="00212D40">
            <w:pPr>
              <w:jc w:val="center"/>
              <w:rPr>
                <w:sz w:val="28"/>
                <w:szCs w:val="28"/>
              </w:rPr>
            </w:pPr>
            <w:r w:rsidRPr="00DE0794">
              <w:rPr>
                <w:sz w:val="28"/>
                <w:szCs w:val="28"/>
              </w:rPr>
              <w:t>92</w:t>
            </w:r>
          </w:p>
        </w:tc>
      </w:tr>
      <w:tr w:rsidR="00663608" w:rsidRPr="00DE0794" w:rsidTr="00212D40">
        <w:tc>
          <w:tcPr>
            <w:tcW w:w="9853" w:type="dxa"/>
            <w:gridSpan w:val="6"/>
          </w:tcPr>
          <w:p w:rsidR="00663608" w:rsidRPr="00DE0794" w:rsidRDefault="00663608" w:rsidP="00DE0794">
            <w:pPr>
              <w:pStyle w:val="af1"/>
              <w:spacing w:after="0"/>
              <w:ind w:left="0" w:right="-142"/>
              <w:jc w:val="center"/>
              <w:rPr>
                <w:rFonts w:ascii="Times New Roman" w:hAnsi="Times New Roman"/>
                <w:sz w:val="28"/>
                <w:szCs w:val="28"/>
              </w:rPr>
            </w:pPr>
            <w:r w:rsidRPr="00DE0794">
              <w:rPr>
                <w:rFonts w:ascii="Times New Roman" w:hAnsi="Times New Roman"/>
                <w:sz w:val="28"/>
                <w:szCs w:val="28"/>
              </w:rPr>
              <w:t xml:space="preserve">сорт </w:t>
            </w:r>
            <w:r w:rsidR="004777FE" w:rsidRPr="00DE0794">
              <w:rPr>
                <w:rFonts w:ascii="Times New Roman" w:hAnsi="Times New Roman"/>
                <w:sz w:val="28"/>
                <w:szCs w:val="28"/>
                <w:lang w:val="en-US"/>
              </w:rPr>
              <w:t>SariBall</w:t>
            </w:r>
            <w:r w:rsidR="004777FE" w:rsidRPr="00DE0794">
              <w:rPr>
                <w:rFonts w:ascii="Times New Roman" w:hAnsi="Times New Roman"/>
                <w:sz w:val="28"/>
                <w:szCs w:val="28"/>
              </w:rPr>
              <w:t>.</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1</w:t>
            </w:r>
          </w:p>
        </w:tc>
        <w:tc>
          <w:tcPr>
            <w:tcW w:w="2765" w:type="dxa"/>
          </w:tcPr>
          <w:p w:rsidR="00663608" w:rsidRPr="00DE0794" w:rsidRDefault="00663608" w:rsidP="00212D40">
            <w:pPr>
              <w:rPr>
                <w:sz w:val="28"/>
                <w:szCs w:val="28"/>
              </w:rPr>
            </w:pPr>
            <w:r w:rsidRPr="00DE0794">
              <w:rPr>
                <w:sz w:val="28"/>
                <w:szCs w:val="28"/>
              </w:rPr>
              <w:t>перезрелые</w:t>
            </w:r>
          </w:p>
        </w:tc>
        <w:tc>
          <w:tcPr>
            <w:tcW w:w="1656" w:type="dxa"/>
          </w:tcPr>
          <w:p w:rsidR="00663608" w:rsidRPr="00DE0794" w:rsidRDefault="00663608" w:rsidP="00212D40">
            <w:pPr>
              <w:jc w:val="center"/>
              <w:rPr>
                <w:sz w:val="28"/>
                <w:szCs w:val="28"/>
              </w:rPr>
            </w:pPr>
            <w:r w:rsidRPr="00DE0794">
              <w:rPr>
                <w:sz w:val="28"/>
                <w:szCs w:val="28"/>
              </w:rPr>
              <w:t>22,0</w:t>
            </w:r>
          </w:p>
        </w:tc>
        <w:tc>
          <w:tcPr>
            <w:tcW w:w="1641" w:type="dxa"/>
          </w:tcPr>
          <w:p w:rsidR="00663608" w:rsidRPr="00DE0794" w:rsidRDefault="00663608" w:rsidP="00212D40">
            <w:pPr>
              <w:jc w:val="center"/>
              <w:rPr>
                <w:sz w:val="28"/>
                <w:szCs w:val="28"/>
              </w:rPr>
            </w:pPr>
            <w:r w:rsidRPr="00DE0794">
              <w:rPr>
                <w:sz w:val="28"/>
                <w:szCs w:val="28"/>
              </w:rPr>
              <w:t>118</w:t>
            </w:r>
          </w:p>
        </w:tc>
        <w:tc>
          <w:tcPr>
            <w:tcW w:w="1618" w:type="dxa"/>
          </w:tcPr>
          <w:p w:rsidR="00663608" w:rsidRPr="00DE0794" w:rsidRDefault="00663608" w:rsidP="00212D40">
            <w:pPr>
              <w:jc w:val="center"/>
              <w:rPr>
                <w:sz w:val="28"/>
                <w:szCs w:val="28"/>
              </w:rPr>
            </w:pPr>
            <w:r w:rsidRPr="00DE0794">
              <w:rPr>
                <w:sz w:val="28"/>
                <w:szCs w:val="28"/>
              </w:rPr>
              <w:t>0,54</w:t>
            </w:r>
          </w:p>
        </w:tc>
        <w:tc>
          <w:tcPr>
            <w:tcW w:w="1633" w:type="dxa"/>
          </w:tcPr>
          <w:p w:rsidR="00663608" w:rsidRPr="00DE0794" w:rsidRDefault="00663608" w:rsidP="00212D40">
            <w:pPr>
              <w:jc w:val="center"/>
              <w:rPr>
                <w:sz w:val="28"/>
                <w:szCs w:val="28"/>
              </w:rPr>
            </w:pPr>
            <w:r w:rsidRPr="00DE0794">
              <w:rPr>
                <w:sz w:val="28"/>
                <w:szCs w:val="28"/>
              </w:rPr>
              <w:t>81</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2</w:t>
            </w:r>
          </w:p>
        </w:tc>
        <w:tc>
          <w:tcPr>
            <w:tcW w:w="2765" w:type="dxa"/>
          </w:tcPr>
          <w:p w:rsidR="00663608" w:rsidRPr="00DE0794" w:rsidRDefault="00663608" w:rsidP="00212D40">
            <w:pPr>
              <w:rPr>
                <w:sz w:val="28"/>
                <w:szCs w:val="28"/>
              </w:rPr>
            </w:pPr>
            <w:r w:rsidRPr="00DE0794">
              <w:rPr>
                <w:sz w:val="28"/>
                <w:szCs w:val="28"/>
              </w:rPr>
              <w:t>зрелые</w:t>
            </w:r>
          </w:p>
        </w:tc>
        <w:tc>
          <w:tcPr>
            <w:tcW w:w="1656" w:type="dxa"/>
          </w:tcPr>
          <w:p w:rsidR="00663608" w:rsidRPr="00DE0794" w:rsidRDefault="00663608" w:rsidP="00212D40">
            <w:pPr>
              <w:jc w:val="center"/>
              <w:rPr>
                <w:sz w:val="28"/>
                <w:szCs w:val="28"/>
              </w:rPr>
            </w:pPr>
            <w:r w:rsidRPr="00DE0794">
              <w:rPr>
                <w:sz w:val="28"/>
                <w:szCs w:val="28"/>
              </w:rPr>
              <w:t>26,4</w:t>
            </w:r>
          </w:p>
        </w:tc>
        <w:tc>
          <w:tcPr>
            <w:tcW w:w="1641" w:type="dxa"/>
          </w:tcPr>
          <w:p w:rsidR="00663608" w:rsidRPr="00DE0794" w:rsidRDefault="00663608" w:rsidP="00212D40">
            <w:pPr>
              <w:jc w:val="center"/>
              <w:rPr>
                <w:sz w:val="28"/>
                <w:szCs w:val="28"/>
              </w:rPr>
            </w:pPr>
            <w:r w:rsidRPr="00DE0794">
              <w:rPr>
                <w:sz w:val="28"/>
                <w:szCs w:val="28"/>
              </w:rPr>
              <w:t>185</w:t>
            </w:r>
          </w:p>
        </w:tc>
        <w:tc>
          <w:tcPr>
            <w:tcW w:w="1618" w:type="dxa"/>
          </w:tcPr>
          <w:p w:rsidR="00663608" w:rsidRPr="00DE0794" w:rsidRDefault="00663608" w:rsidP="00212D40">
            <w:pPr>
              <w:jc w:val="center"/>
              <w:rPr>
                <w:sz w:val="28"/>
                <w:szCs w:val="28"/>
              </w:rPr>
            </w:pPr>
            <w:r w:rsidRPr="00DE0794">
              <w:rPr>
                <w:sz w:val="28"/>
                <w:szCs w:val="28"/>
              </w:rPr>
              <w:t>0,70</w:t>
            </w:r>
          </w:p>
        </w:tc>
        <w:tc>
          <w:tcPr>
            <w:tcW w:w="1633" w:type="dxa"/>
          </w:tcPr>
          <w:p w:rsidR="00663608" w:rsidRPr="00DE0794" w:rsidRDefault="00663608" w:rsidP="00212D40">
            <w:pPr>
              <w:jc w:val="center"/>
              <w:rPr>
                <w:sz w:val="28"/>
                <w:szCs w:val="28"/>
              </w:rPr>
            </w:pPr>
            <w:r w:rsidRPr="00DE0794">
              <w:rPr>
                <w:sz w:val="28"/>
                <w:szCs w:val="28"/>
              </w:rPr>
              <w:t>96</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3</w:t>
            </w:r>
          </w:p>
        </w:tc>
        <w:tc>
          <w:tcPr>
            <w:tcW w:w="2765" w:type="dxa"/>
          </w:tcPr>
          <w:p w:rsidR="00663608" w:rsidRPr="00DE0794" w:rsidRDefault="00663608" w:rsidP="00212D40">
            <w:pPr>
              <w:rPr>
                <w:sz w:val="28"/>
                <w:szCs w:val="28"/>
              </w:rPr>
            </w:pPr>
            <w:r w:rsidRPr="00DE0794">
              <w:rPr>
                <w:sz w:val="28"/>
                <w:szCs w:val="28"/>
              </w:rPr>
              <w:t>недозрелые</w:t>
            </w:r>
          </w:p>
        </w:tc>
        <w:tc>
          <w:tcPr>
            <w:tcW w:w="1656" w:type="dxa"/>
          </w:tcPr>
          <w:p w:rsidR="00663608" w:rsidRPr="00DE0794" w:rsidRDefault="00663608" w:rsidP="00212D40">
            <w:pPr>
              <w:jc w:val="center"/>
              <w:rPr>
                <w:sz w:val="28"/>
                <w:szCs w:val="28"/>
              </w:rPr>
            </w:pPr>
            <w:r w:rsidRPr="00DE0794">
              <w:rPr>
                <w:sz w:val="28"/>
                <w:szCs w:val="28"/>
              </w:rPr>
              <w:t>20,7</w:t>
            </w:r>
          </w:p>
        </w:tc>
        <w:tc>
          <w:tcPr>
            <w:tcW w:w="1641" w:type="dxa"/>
          </w:tcPr>
          <w:p w:rsidR="00663608" w:rsidRPr="00DE0794" w:rsidRDefault="00663608" w:rsidP="00212D40">
            <w:pPr>
              <w:jc w:val="center"/>
              <w:rPr>
                <w:sz w:val="28"/>
                <w:szCs w:val="28"/>
              </w:rPr>
            </w:pPr>
            <w:r w:rsidRPr="00DE0794">
              <w:rPr>
                <w:sz w:val="28"/>
                <w:szCs w:val="28"/>
              </w:rPr>
              <w:t>128</w:t>
            </w:r>
          </w:p>
        </w:tc>
        <w:tc>
          <w:tcPr>
            <w:tcW w:w="1618" w:type="dxa"/>
          </w:tcPr>
          <w:p w:rsidR="00663608" w:rsidRPr="00DE0794" w:rsidRDefault="00663608" w:rsidP="00212D40">
            <w:pPr>
              <w:jc w:val="center"/>
              <w:rPr>
                <w:sz w:val="28"/>
                <w:szCs w:val="28"/>
              </w:rPr>
            </w:pPr>
            <w:r w:rsidRPr="00DE0794">
              <w:rPr>
                <w:sz w:val="28"/>
                <w:szCs w:val="28"/>
              </w:rPr>
              <w:t>0,62</w:t>
            </w:r>
          </w:p>
        </w:tc>
        <w:tc>
          <w:tcPr>
            <w:tcW w:w="1633" w:type="dxa"/>
          </w:tcPr>
          <w:p w:rsidR="00663608" w:rsidRPr="00DE0794" w:rsidRDefault="00663608" w:rsidP="00212D40">
            <w:pPr>
              <w:jc w:val="center"/>
              <w:rPr>
                <w:sz w:val="28"/>
                <w:szCs w:val="28"/>
              </w:rPr>
            </w:pPr>
            <w:r w:rsidRPr="00DE0794">
              <w:rPr>
                <w:sz w:val="28"/>
                <w:szCs w:val="28"/>
              </w:rPr>
              <w:t>90</w:t>
            </w:r>
          </w:p>
        </w:tc>
      </w:tr>
      <w:tr w:rsidR="00663608" w:rsidRPr="00DE0794" w:rsidTr="00212D40">
        <w:tc>
          <w:tcPr>
            <w:tcW w:w="540" w:type="dxa"/>
          </w:tcPr>
          <w:p w:rsidR="00663608" w:rsidRPr="00DE0794" w:rsidRDefault="00663608" w:rsidP="00212D40">
            <w:pPr>
              <w:jc w:val="center"/>
              <w:rPr>
                <w:sz w:val="28"/>
                <w:szCs w:val="28"/>
              </w:rPr>
            </w:pPr>
            <w:r w:rsidRPr="00DE0794">
              <w:rPr>
                <w:sz w:val="28"/>
                <w:szCs w:val="28"/>
              </w:rPr>
              <w:t>4</w:t>
            </w:r>
          </w:p>
        </w:tc>
        <w:tc>
          <w:tcPr>
            <w:tcW w:w="2765" w:type="dxa"/>
          </w:tcPr>
          <w:p w:rsidR="00663608" w:rsidRPr="00DE0794" w:rsidRDefault="00663608" w:rsidP="00212D40">
            <w:pPr>
              <w:rPr>
                <w:sz w:val="28"/>
                <w:szCs w:val="28"/>
              </w:rPr>
            </w:pPr>
            <w:r w:rsidRPr="00DE0794">
              <w:rPr>
                <w:sz w:val="28"/>
                <w:szCs w:val="28"/>
              </w:rPr>
              <w:t xml:space="preserve">контроль </w:t>
            </w:r>
          </w:p>
        </w:tc>
        <w:tc>
          <w:tcPr>
            <w:tcW w:w="1656" w:type="dxa"/>
          </w:tcPr>
          <w:p w:rsidR="00663608" w:rsidRPr="00DE0794" w:rsidRDefault="00663608" w:rsidP="00212D40">
            <w:pPr>
              <w:jc w:val="center"/>
              <w:rPr>
                <w:sz w:val="28"/>
                <w:szCs w:val="28"/>
              </w:rPr>
            </w:pPr>
            <w:r w:rsidRPr="00DE0794">
              <w:rPr>
                <w:sz w:val="28"/>
                <w:szCs w:val="28"/>
              </w:rPr>
              <w:t>21,9</w:t>
            </w:r>
          </w:p>
        </w:tc>
        <w:tc>
          <w:tcPr>
            <w:tcW w:w="1641" w:type="dxa"/>
          </w:tcPr>
          <w:p w:rsidR="00663608" w:rsidRPr="00DE0794" w:rsidRDefault="00663608" w:rsidP="00212D40">
            <w:pPr>
              <w:jc w:val="center"/>
              <w:rPr>
                <w:sz w:val="28"/>
                <w:szCs w:val="28"/>
              </w:rPr>
            </w:pPr>
            <w:r w:rsidRPr="00DE0794">
              <w:rPr>
                <w:sz w:val="28"/>
                <w:szCs w:val="28"/>
              </w:rPr>
              <w:t>131</w:t>
            </w:r>
          </w:p>
        </w:tc>
        <w:tc>
          <w:tcPr>
            <w:tcW w:w="1618" w:type="dxa"/>
          </w:tcPr>
          <w:p w:rsidR="00663608" w:rsidRPr="00DE0794" w:rsidRDefault="00663608" w:rsidP="00212D40">
            <w:pPr>
              <w:jc w:val="center"/>
              <w:rPr>
                <w:sz w:val="28"/>
                <w:szCs w:val="28"/>
              </w:rPr>
            </w:pPr>
            <w:r w:rsidRPr="00DE0794">
              <w:rPr>
                <w:sz w:val="28"/>
                <w:szCs w:val="28"/>
              </w:rPr>
              <w:t>0,6</w:t>
            </w:r>
          </w:p>
        </w:tc>
        <w:tc>
          <w:tcPr>
            <w:tcW w:w="1633" w:type="dxa"/>
          </w:tcPr>
          <w:p w:rsidR="00663608" w:rsidRPr="00DE0794" w:rsidRDefault="00663608" w:rsidP="00212D40">
            <w:pPr>
              <w:jc w:val="center"/>
              <w:rPr>
                <w:sz w:val="28"/>
                <w:szCs w:val="28"/>
              </w:rPr>
            </w:pPr>
            <w:r w:rsidRPr="00DE0794">
              <w:rPr>
                <w:sz w:val="28"/>
                <w:szCs w:val="28"/>
              </w:rPr>
              <w:t>90</w:t>
            </w:r>
          </w:p>
        </w:tc>
      </w:tr>
    </w:tbl>
    <w:p w:rsidR="00663608" w:rsidRPr="007A4BFA" w:rsidRDefault="00663608" w:rsidP="00663608">
      <w:pPr>
        <w:jc w:val="center"/>
        <w:rPr>
          <w:sz w:val="28"/>
          <w:szCs w:val="28"/>
        </w:rPr>
      </w:pPr>
    </w:p>
    <w:p w:rsidR="00663608" w:rsidRDefault="00663608" w:rsidP="00663608">
      <w:pPr>
        <w:jc w:val="both"/>
        <w:rPr>
          <w:sz w:val="28"/>
          <w:szCs w:val="28"/>
        </w:rPr>
      </w:pPr>
      <w:r>
        <w:rPr>
          <w:sz w:val="28"/>
          <w:szCs w:val="28"/>
        </w:rPr>
        <w:tab/>
        <w:t>В результате проведенного учета опыта по обоим сортам высокие резул</w:t>
      </w:r>
      <w:r>
        <w:rPr>
          <w:sz w:val="28"/>
          <w:szCs w:val="28"/>
        </w:rPr>
        <w:t>ь</w:t>
      </w:r>
      <w:r>
        <w:rPr>
          <w:sz w:val="28"/>
          <w:szCs w:val="28"/>
        </w:rPr>
        <w:t>таты показал  вариант 2,  где все учитываемые параметры дали высокие показ</w:t>
      </w:r>
      <w:r>
        <w:rPr>
          <w:sz w:val="28"/>
          <w:szCs w:val="28"/>
        </w:rPr>
        <w:t>а</w:t>
      </w:r>
      <w:r>
        <w:rPr>
          <w:sz w:val="28"/>
          <w:szCs w:val="28"/>
        </w:rPr>
        <w:t xml:space="preserve">тели по сравнению с другими вариантами. Урожайность плодов дыни сорта </w:t>
      </w:r>
      <w:r w:rsidR="00DE0794" w:rsidRPr="00B63A08">
        <w:rPr>
          <w:sz w:val="28"/>
          <w:szCs w:val="28"/>
        </w:rPr>
        <w:t>Giall</w:t>
      </w:r>
      <w:r w:rsidR="00DE0794" w:rsidRPr="00B63A08">
        <w:rPr>
          <w:sz w:val="28"/>
          <w:szCs w:val="28"/>
          <w:lang w:val="en-US"/>
        </w:rPr>
        <w:t>o</w:t>
      </w:r>
      <w:r w:rsidR="00DE0794" w:rsidRPr="00B63A08">
        <w:rPr>
          <w:sz w:val="28"/>
          <w:szCs w:val="28"/>
        </w:rPr>
        <w:t>da</w:t>
      </w:r>
      <w:r w:rsidR="00DE0794" w:rsidRPr="00B63A08">
        <w:rPr>
          <w:sz w:val="28"/>
          <w:szCs w:val="28"/>
          <w:lang w:val="en-US"/>
        </w:rPr>
        <w:t>Inverno</w:t>
      </w:r>
      <w:proofErr w:type="gramStart"/>
      <w:r>
        <w:rPr>
          <w:sz w:val="28"/>
          <w:szCs w:val="28"/>
        </w:rPr>
        <w:t>составила</w:t>
      </w:r>
      <w:proofErr w:type="gramEnd"/>
      <w:r>
        <w:rPr>
          <w:sz w:val="28"/>
          <w:szCs w:val="28"/>
        </w:rPr>
        <w:t xml:space="preserve">  – 19,2 т/га, а сорта </w:t>
      </w:r>
      <w:r w:rsidR="00DE0794" w:rsidRPr="00DE0794">
        <w:rPr>
          <w:sz w:val="28"/>
          <w:szCs w:val="28"/>
          <w:lang w:val="en-US"/>
        </w:rPr>
        <w:t>SariBall</w:t>
      </w:r>
      <w:r>
        <w:rPr>
          <w:sz w:val="28"/>
          <w:szCs w:val="28"/>
        </w:rPr>
        <w:t>- 26,4 т/га, урожайность семян при выходе 0,92% и 0,7% 176 и 185 кг/га, соответственно.</w:t>
      </w:r>
    </w:p>
    <w:p w:rsidR="00663608" w:rsidRDefault="00663608" w:rsidP="00663608">
      <w:pPr>
        <w:jc w:val="both"/>
        <w:rPr>
          <w:sz w:val="28"/>
          <w:szCs w:val="28"/>
        </w:rPr>
      </w:pPr>
      <w:r>
        <w:rPr>
          <w:sz w:val="28"/>
          <w:szCs w:val="28"/>
        </w:rPr>
        <w:t xml:space="preserve"> Также отмечена высокая всхожесть семян (98% и 96%) с данного варианта опыта.</w:t>
      </w:r>
    </w:p>
    <w:p w:rsidR="00663608" w:rsidRDefault="00663608" w:rsidP="00663608">
      <w:pPr>
        <w:jc w:val="both"/>
        <w:rPr>
          <w:sz w:val="28"/>
          <w:szCs w:val="28"/>
        </w:rPr>
      </w:pPr>
      <w:r>
        <w:rPr>
          <w:sz w:val="28"/>
          <w:szCs w:val="28"/>
        </w:rPr>
        <w:lastRenderedPageBreak/>
        <w:tab/>
        <w:t xml:space="preserve">Самые низкие результаты показали по ультрараннему сорту </w:t>
      </w:r>
      <w:r w:rsidR="008D1BF9" w:rsidRPr="00B63A08">
        <w:rPr>
          <w:sz w:val="28"/>
          <w:szCs w:val="28"/>
        </w:rPr>
        <w:t>Giall</w:t>
      </w:r>
      <w:r w:rsidR="008D1BF9" w:rsidRPr="00B63A08">
        <w:rPr>
          <w:sz w:val="28"/>
          <w:szCs w:val="28"/>
          <w:lang w:val="en-US"/>
        </w:rPr>
        <w:t>o</w:t>
      </w:r>
      <w:r w:rsidR="008D1BF9" w:rsidRPr="00B63A08">
        <w:rPr>
          <w:sz w:val="28"/>
          <w:szCs w:val="28"/>
        </w:rPr>
        <w:t>da</w:t>
      </w:r>
      <w:r w:rsidR="008D1BF9" w:rsidRPr="00B63A08">
        <w:rPr>
          <w:sz w:val="28"/>
          <w:szCs w:val="28"/>
          <w:lang w:val="en-US"/>
        </w:rPr>
        <w:t>I</w:t>
      </w:r>
      <w:r w:rsidR="008D1BF9" w:rsidRPr="00B63A08">
        <w:rPr>
          <w:sz w:val="28"/>
          <w:szCs w:val="28"/>
          <w:lang w:val="en-US"/>
        </w:rPr>
        <w:t>n</w:t>
      </w:r>
      <w:r w:rsidR="008D1BF9" w:rsidRPr="00B63A08">
        <w:rPr>
          <w:sz w:val="28"/>
          <w:szCs w:val="28"/>
          <w:lang w:val="en-US"/>
        </w:rPr>
        <w:t>verno</w:t>
      </w:r>
      <w:r w:rsidR="00DE0794" w:rsidRPr="00DE0794">
        <w:rPr>
          <w:sz w:val="28"/>
          <w:szCs w:val="28"/>
        </w:rPr>
        <w:t>.</w:t>
      </w:r>
      <w:r>
        <w:rPr>
          <w:sz w:val="28"/>
          <w:szCs w:val="28"/>
        </w:rPr>
        <w:t xml:space="preserve"> вариант 3 (недозрелые) и по сорту </w:t>
      </w:r>
      <w:r w:rsidR="00DE0794" w:rsidRPr="00DE0794">
        <w:rPr>
          <w:sz w:val="28"/>
          <w:szCs w:val="28"/>
          <w:lang w:val="en-US"/>
        </w:rPr>
        <w:t>SariBall</w:t>
      </w:r>
      <w:r w:rsidR="00DE0794" w:rsidRPr="00DE0794">
        <w:rPr>
          <w:sz w:val="28"/>
          <w:szCs w:val="28"/>
        </w:rPr>
        <w:t>.</w:t>
      </w:r>
      <w:r>
        <w:rPr>
          <w:sz w:val="28"/>
          <w:szCs w:val="28"/>
        </w:rPr>
        <w:t xml:space="preserve">  вариант 1 (перезрелые). У последнего только показатель урожайности плодов был на уровне контрольн</w:t>
      </w:r>
      <w:r>
        <w:rPr>
          <w:sz w:val="28"/>
          <w:szCs w:val="28"/>
        </w:rPr>
        <w:t>о</w:t>
      </w:r>
      <w:r w:rsidR="00BA3A53">
        <w:rPr>
          <w:sz w:val="28"/>
          <w:szCs w:val="28"/>
        </w:rPr>
        <w:t>го варианта (таблица 9</w:t>
      </w:r>
      <w:r>
        <w:rPr>
          <w:sz w:val="28"/>
          <w:szCs w:val="28"/>
        </w:rPr>
        <w:t>).</w:t>
      </w:r>
    </w:p>
    <w:p w:rsidR="00663608" w:rsidRDefault="00663608" w:rsidP="00663608">
      <w:pPr>
        <w:jc w:val="both"/>
        <w:rPr>
          <w:sz w:val="28"/>
          <w:szCs w:val="28"/>
        </w:rPr>
      </w:pPr>
      <w:r>
        <w:rPr>
          <w:sz w:val="28"/>
          <w:szCs w:val="28"/>
        </w:rPr>
        <w:tab/>
        <w:t>На уровне контроля или несколько ниже результаты получены по перв</w:t>
      </w:r>
      <w:r>
        <w:rPr>
          <w:sz w:val="28"/>
          <w:szCs w:val="28"/>
        </w:rPr>
        <w:t>о</w:t>
      </w:r>
      <w:r>
        <w:rPr>
          <w:sz w:val="28"/>
          <w:szCs w:val="28"/>
        </w:rPr>
        <w:t>му сорту в варианте 1 (перезрелые) и по второму сорту в варианте 3 (недозр</w:t>
      </w:r>
      <w:r>
        <w:rPr>
          <w:sz w:val="28"/>
          <w:szCs w:val="28"/>
        </w:rPr>
        <w:t>е</w:t>
      </w:r>
      <w:r>
        <w:rPr>
          <w:sz w:val="28"/>
          <w:szCs w:val="28"/>
        </w:rPr>
        <w:t>лые).</w:t>
      </w:r>
    </w:p>
    <w:p w:rsidR="00663608" w:rsidRDefault="00663608" w:rsidP="00663608">
      <w:pPr>
        <w:jc w:val="both"/>
        <w:rPr>
          <w:sz w:val="28"/>
          <w:szCs w:val="28"/>
        </w:rPr>
      </w:pPr>
      <w:r>
        <w:rPr>
          <w:sz w:val="28"/>
          <w:szCs w:val="28"/>
        </w:rPr>
        <w:tab/>
        <w:t>Таким образом, установлено, что по обоим сортам высококачественные семена получены с плодов биологически зрелых ультраранних и раннеспелых сортов. Удовлетворительные результаты показывают семена, полученные с п</w:t>
      </w:r>
      <w:r>
        <w:rPr>
          <w:sz w:val="28"/>
          <w:szCs w:val="28"/>
        </w:rPr>
        <w:t>е</w:t>
      </w:r>
      <w:r>
        <w:rPr>
          <w:sz w:val="28"/>
          <w:szCs w:val="28"/>
        </w:rPr>
        <w:t>резрелых плодов, тогда как у среднепоздних и позднеспелых сортов получаю</w:t>
      </w:r>
      <w:r>
        <w:rPr>
          <w:sz w:val="28"/>
          <w:szCs w:val="28"/>
        </w:rPr>
        <w:t>т</w:t>
      </w:r>
      <w:r>
        <w:rPr>
          <w:sz w:val="28"/>
          <w:szCs w:val="28"/>
        </w:rPr>
        <w:t>ся семена низких посевных качеств. По варианту 3 (недозрелые) показатели по сортам не одинаковые. Если по раннеспелому сорту по данной</w:t>
      </w:r>
      <w:r w:rsidRPr="00F40B02">
        <w:rPr>
          <w:sz w:val="28"/>
          <w:szCs w:val="28"/>
        </w:rPr>
        <w:t xml:space="preserve"> степени зрел</w:t>
      </w:r>
      <w:r w:rsidRPr="00F40B02">
        <w:rPr>
          <w:sz w:val="28"/>
          <w:szCs w:val="28"/>
        </w:rPr>
        <w:t>о</w:t>
      </w:r>
      <w:r w:rsidRPr="00F40B02">
        <w:rPr>
          <w:sz w:val="28"/>
          <w:szCs w:val="28"/>
        </w:rPr>
        <w:t>сти получены самые низкие показатели</w:t>
      </w:r>
      <w:r>
        <w:rPr>
          <w:sz w:val="28"/>
          <w:szCs w:val="28"/>
        </w:rPr>
        <w:t>, то у позднеспелого сорта показатели на уровне контроля.</w:t>
      </w:r>
    </w:p>
    <w:p w:rsidR="00663608" w:rsidRDefault="00663608" w:rsidP="00663608">
      <w:pPr>
        <w:jc w:val="both"/>
        <w:rPr>
          <w:sz w:val="28"/>
          <w:szCs w:val="28"/>
        </w:rPr>
      </w:pPr>
    </w:p>
    <w:p w:rsidR="00663608" w:rsidRDefault="005255B0" w:rsidP="00663608">
      <w:pPr>
        <w:jc w:val="center"/>
        <w:rPr>
          <w:sz w:val="28"/>
          <w:szCs w:val="28"/>
        </w:rPr>
      </w:pPr>
      <w:r>
        <w:rPr>
          <w:sz w:val="28"/>
          <w:szCs w:val="28"/>
        </w:rPr>
        <w:t xml:space="preserve">Таблица </w:t>
      </w:r>
      <w:r w:rsidR="00E856D8">
        <w:rPr>
          <w:sz w:val="28"/>
          <w:szCs w:val="28"/>
        </w:rPr>
        <w:t xml:space="preserve">- </w:t>
      </w:r>
      <w:r>
        <w:rPr>
          <w:sz w:val="28"/>
          <w:szCs w:val="28"/>
        </w:rPr>
        <w:t>10</w:t>
      </w:r>
      <w:r w:rsidR="00663608">
        <w:rPr>
          <w:sz w:val="28"/>
          <w:szCs w:val="28"/>
        </w:rPr>
        <w:t xml:space="preserve">  Влияние степени зрелости плодов на посевные качества семян</w:t>
      </w:r>
    </w:p>
    <w:p w:rsidR="004425FC" w:rsidRDefault="004425FC" w:rsidP="00663608">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1"/>
        <w:gridCol w:w="1406"/>
        <w:gridCol w:w="1301"/>
        <w:gridCol w:w="1014"/>
        <w:gridCol w:w="946"/>
        <w:gridCol w:w="1259"/>
        <w:gridCol w:w="1259"/>
        <w:gridCol w:w="1244"/>
        <w:gridCol w:w="883"/>
      </w:tblGrid>
      <w:tr w:rsidR="00663608" w:rsidRPr="008D1BF9" w:rsidTr="00212D40">
        <w:tc>
          <w:tcPr>
            <w:tcW w:w="540" w:type="dxa"/>
            <w:vMerge w:val="restart"/>
          </w:tcPr>
          <w:p w:rsidR="00663608" w:rsidRPr="008D1BF9" w:rsidRDefault="00663608" w:rsidP="00212D40">
            <w:pPr>
              <w:jc w:val="center"/>
              <w:rPr>
                <w:sz w:val="28"/>
                <w:szCs w:val="28"/>
              </w:rPr>
            </w:pPr>
            <w:r w:rsidRPr="008D1BF9">
              <w:rPr>
                <w:sz w:val="28"/>
                <w:szCs w:val="28"/>
              </w:rPr>
              <w:t>№ п/п</w:t>
            </w:r>
          </w:p>
        </w:tc>
        <w:tc>
          <w:tcPr>
            <w:tcW w:w="1412" w:type="dxa"/>
            <w:vMerge w:val="restart"/>
          </w:tcPr>
          <w:p w:rsidR="00663608" w:rsidRPr="008D1BF9" w:rsidRDefault="00663608" w:rsidP="00212D40">
            <w:pPr>
              <w:jc w:val="center"/>
              <w:rPr>
                <w:sz w:val="28"/>
                <w:szCs w:val="28"/>
              </w:rPr>
            </w:pPr>
            <w:r w:rsidRPr="008D1BF9">
              <w:rPr>
                <w:sz w:val="28"/>
                <w:szCs w:val="28"/>
              </w:rPr>
              <w:t xml:space="preserve">варианты </w:t>
            </w:r>
          </w:p>
        </w:tc>
        <w:tc>
          <w:tcPr>
            <w:tcW w:w="7021" w:type="dxa"/>
            <w:gridSpan w:val="6"/>
          </w:tcPr>
          <w:p w:rsidR="00663608" w:rsidRPr="008D1BF9" w:rsidRDefault="00663608" w:rsidP="00212D40">
            <w:pPr>
              <w:jc w:val="center"/>
              <w:rPr>
                <w:sz w:val="28"/>
                <w:szCs w:val="28"/>
              </w:rPr>
            </w:pPr>
            <w:r w:rsidRPr="008D1BF9">
              <w:rPr>
                <w:sz w:val="28"/>
                <w:szCs w:val="28"/>
              </w:rPr>
              <w:t>категории семян, %</w:t>
            </w:r>
          </w:p>
        </w:tc>
        <w:tc>
          <w:tcPr>
            <w:tcW w:w="880" w:type="dxa"/>
            <w:vMerge w:val="restart"/>
          </w:tcPr>
          <w:p w:rsidR="00663608" w:rsidRPr="008D1BF9" w:rsidRDefault="00663608" w:rsidP="00212D40">
            <w:pPr>
              <w:jc w:val="center"/>
              <w:rPr>
                <w:sz w:val="28"/>
                <w:szCs w:val="28"/>
              </w:rPr>
            </w:pPr>
            <w:r w:rsidRPr="008D1BF9">
              <w:rPr>
                <w:sz w:val="28"/>
                <w:szCs w:val="28"/>
              </w:rPr>
              <w:t>ма</w:t>
            </w:r>
            <w:r w:rsidRPr="008D1BF9">
              <w:rPr>
                <w:sz w:val="28"/>
                <w:szCs w:val="28"/>
              </w:rPr>
              <w:t>с</w:t>
            </w:r>
            <w:r w:rsidRPr="008D1BF9">
              <w:rPr>
                <w:sz w:val="28"/>
                <w:szCs w:val="28"/>
              </w:rPr>
              <w:t>са 1000 с</w:t>
            </w:r>
            <w:r w:rsidRPr="008D1BF9">
              <w:rPr>
                <w:sz w:val="28"/>
                <w:szCs w:val="28"/>
              </w:rPr>
              <w:t>е</w:t>
            </w:r>
            <w:r w:rsidRPr="008D1BF9">
              <w:rPr>
                <w:sz w:val="28"/>
                <w:szCs w:val="28"/>
              </w:rPr>
              <w:t>мян, г</w:t>
            </w:r>
          </w:p>
        </w:tc>
      </w:tr>
      <w:tr w:rsidR="00663608" w:rsidRPr="008D1BF9" w:rsidTr="00212D40">
        <w:tc>
          <w:tcPr>
            <w:tcW w:w="540" w:type="dxa"/>
            <w:vMerge/>
          </w:tcPr>
          <w:p w:rsidR="00663608" w:rsidRPr="008D1BF9" w:rsidRDefault="00663608" w:rsidP="00212D40">
            <w:pPr>
              <w:jc w:val="center"/>
              <w:rPr>
                <w:sz w:val="28"/>
                <w:szCs w:val="28"/>
              </w:rPr>
            </w:pPr>
          </w:p>
        </w:tc>
        <w:tc>
          <w:tcPr>
            <w:tcW w:w="1412" w:type="dxa"/>
            <w:vMerge/>
          </w:tcPr>
          <w:p w:rsidR="00663608" w:rsidRPr="008D1BF9" w:rsidRDefault="00663608" w:rsidP="00212D40">
            <w:pPr>
              <w:jc w:val="center"/>
              <w:rPr>
                <w:sz w:val="28"/>
                <w:szCs w:val="28"/>
              </w:rPr>
            </w:pPr>
          </w:p>
        </w:tc>
        <w:tc>
          <w:tcPr>
            <w:tcW w:w="1297" w:type="dxa"/>
          </w:tcPr>
          <w:p w:rsidR="00663608" w:rsidRPr="008D1BF9" w:rsidRDefault="00663608" w:rsidP="00212D40">
            <w:pPr>
              <w:jc w:val="center"/>
              <w:rPr>
                <w:sz w:val="28"/>
                <w:szCs w:val="28"/>
              </w:rPr>
            </w:pPr>
            <w:r w:rsidRPr="008D1BF9">
              <w:rPr>
                <w:sz w:val="28"/>
                <w:szCs w:val="28"/>
              </w:rPr>
              <w:t>конд</w:t>
            </w:r>
            <w:r w:rsidRPr="008D1BF9">
              <w:rPr>
                <w:sz w:val="28"/>
                <w:szCs w:val="28"/>
              </w:rPr>
              <w:t>и</w:t>
            </w:r>
            <w:r w:rsidRPr="008D1BF9">
              <w:rPr>
                <w:sz w:val="28"/>
                <w:szCs w:val="28"/>
              </w:rPr>
              <w:t xml:space="preserve">ции-онные семена </w:t>
            </w:r>
          </w:p>
          <w:p w:rsidR="00663608" w:rsidRPr="008D1BF9" w:rsidRDefault="00663608" w:rsidP="00212D40">
            <w:pPr>
              <w:jc w:val="center"/>
              <w:rPr>
                <w:sz w:val="28"/>
                <w:szCs w:val="28"/>
              </w:rPr>
            </w:pPr>
          </w:p>
        </w:tc>
        <w:tc>
          <w:tcPr>
            <w:tcW w:w="1011" w:type="dxa"/>
          </w:tcPr>
          <w:p w:rsidR="00663608" w:rsidRPr="008D1BF9" w:rsidRDefault="00663608" w:rsidP="00212D40">
            <w:pPr>
              <w:jc w:val="center"/>
              <w:rPr>
                <w:sz w:val="28"/>
                <w:szCs w:val="28"/>
              </w:rPr>
            </w:pPr>
            <w:r w:rsidRPr="008D1BF9">
              <w:rPr>
                <w:sz w:val="28"/>
                <w:szCs w:val="28"/>
              </w:rPr>
              <w:t>пр</w:t>
            </w:r>
            <w:r w:rsidRPr="008D1BF9">
              <w:rPr>
                <w:sz w:val="28"/>
                <w:szCs w:val="28"/>
              </w:rPr>
              <w:t>о</w:t>
            </w:r>
            <w:r w:rsidRPr="008D1BF9">
              <w:rPr>
                <w:sz w:val="28"/>
                <w:szCs w:val="28"/>
              </w:rPr>
              <w:t>рос-</w:t>
            </w:r>
          </w:p>
          <w:p w:rsidR="00663608" w:rsidRPr="008D1BF9" w:rsidRDefault="00663608" w:rsidP="00212D40">
            <w:pPr>
              <w:jc w:val="center"/>
              <w:rPr>
                <w:sz w:val="28"/>
                <w:szCs w:val="28"/>
              </w:rPr>
            </w:pPr>
            <w:r w:rsidRPr="008D1BF9">
              <w:rPr>
                <w:sz w:val="28"/>
                <w:szCs w:val="28"/>
              </w:rPr>
              <w:t>шие</w:t>
            </w:r>
          </w:p>
        </w:tc>
        <w:tc>
          <w:tcPr>
            <w:tcW w:w="963" w:type="dxa"/>
          </w:tcPr>
          <w:p w:rsidR="00663608" w:rsidRPr="008D1BF9" w:rsidRDefault="00663608" w:rsidP="00212D40">
            <w:pPr>
              <w:jc w:val="center"/>
              <w:rPr>
                <w:sz w:val="28"/>
                <w:szCs w:val="28"/>
              </w:rPr>
            </w:pPr>
            <w:r w:rsidRPr="008D1BF9">
              <w:rPr>
                <w:sz w:val="28"/>
                <w:szCs w:val="28"/>
              </w:rPr>
              <w:t>пу</w:t>
            </w:r>
            <w:r w:rsidRPr="008D1BF9">
              <w:rPr>
                <w:sz w:val="28"/>
                <w:szCs w:val="28"/>
              </w:rPr>
              <w:t>с</w:t>
            </w:r>
            <w:r w:rsidRPr="008D1BF9">
              <w:rPr>
                <w:sz w:val="28"/>
                <w:szCs w:val="28"/>
              </w:rPr>
              <w:t>тые</w:t>
            </w:r>
          </w:p>
        </w:tc>
        <w:tc>
          <w:tcPr>
            <w:tcW w:w="1255" w:type="dxa"/>
          </w:tcPr>
          <w:p w:rsidR="00663608" w:rsidRPr="008D1BF9" w:rsidRDefault="00663608" w:rsidP="00212D40">
            <w:pPr>
              <w:jc w:val="center"/>
              <w:rPr>
                <w:sz w:val="28"/>
                <w:szCs w:val="28"/>
              </w:rPr>
            </w:pPr>
            <w:r w:rsidRPr="008D1BF9">
              <w:rPr>
                <w:sz w:val="28"/>
                <w:szCs w:val="28"/>
              </w:rPr>
              <w:t>другие остатки неко</w:t>
            </w:r>
            <w:r w:rsidRPr="008D1BF9">
              <w:rPr>
                <w:sz w:val="28"/>
                <w:szCs w:val="28"/>
              </w:rPr>
              <w:t>н</w:t>
            </w:r>
            <w:r w:rsidRPr="008D1BF9">
              <w:rPr>
                <w:sz w:val="28"/>
                <w:szCs w:val="28"/>
              </w:rPr>
              <w:t>диц.</w:t>
            </w:r>
          </w:p>
        </w:tc>
        <w:tc>
          <w:tcPr>
            <w:tcW w:w="1255" w:type="dxa"/>
          </w:tcPr>
          <w:p w:rsidR="00663608" w:rsidRPr="008D1BF9" w:rsidRDefault="00663608" w:rsidP="00212D40">
            <w:pPr>
              <w:jc w:val="center"/>
              <w:rPr>
                <w:sz w:val="28"/>
                <w:szCs w:val="28"/>
              </w:rPr>
            </w:pPr>
            <w:r w:rsidRPr="008D1BF9">
              <w:rPr>
                <w:sz w:val="28"/>
                <w:szCs w:val="28"/>
              </w:rPr>
              <w:t>всего неко</w:t>
            </w:r>
            <w:r w:rsidRPr="008D1BF9">
              <w:rPr>
                <w:sz w:val="28"/>
                <w:szCs w:val="28"/>
              </w:rPr>
              <w:t>н</w:t>
            </w:r>
            <w:r w:rsidRPr="008D1BF9">
              <w:rPr>
                <w:sz w:val="28"/>
                <w:szCs w:val="28"/>
              </w:rPr>
              <w:t>диц.</w:t>
            </w:r>
          </w:p>
        </w:tc>
        <w:tc>
          <w:tcPr>
            <w:tcW w:w="1240" w:type="dxa"/>
          </w:tcPr>
          <w:p w:rsidR="00663608" w:rsidRPr="008D1BF9" w:rsidRDefault="00663608" w:rsidP="00212D40">
            <w:pPr>
              <w:jc w:val="center"/>
              <w:rPr>
                <w:sz w:val="28"/>
                <w:szCs w:val="28"/>
              </w:rPr>
            </w:pPr>
            <w:r w:rsidRPr="008D1BF9">
              <w:rPr>
                <w:sz w:val="28"/>
                <w:szCs w:val="28"/>
              </w:rPr>
              <w:t>поче</w:t>
            </w:r>
            <w:r w:rsidRPr="008D1BF9">
              <w:rPr>
                <w:sz w:val="28"/>
                <w:szCs w:val="28"/>
              </w:rPr>
              <w:t>р</w:t>
            </w:r>
            <w:r w:rsidRPr="008D1BF9">
              <w:rPr>
                <w:sz w:val="28"/>
                <w:szCs w:val="28"/>
              </w:rPr>
              <w:t>нев-</w:t>
            </w:r>
          </w:p>
          <w:p w:rsidR="00663608" w:rsidRPr="008D1BF9" w:rsidRDefault="00663608" w:rsidP="00212D40">
            <w:pPr>
              <w:jc w:val="center"/>
              <w:rPr>
                <w:sz w:val="28"/>
                <w:szCs w:val="28"/>
              </w:rPr>
            </w:pPr>
            <w:r w:rsidRPr="008D1BF9">
              <w:rPr>
                <w:sz w:val="28"/>
                <w:szCs w:val="28"/>
              </w:rPr>
              <w:t>шие</w:t>
            </w:r>
          </w:p>
        </w:tc>
        <w:tc>
          <w:tcPr>
            <w:tcW w:w="880" w:type="dxa"/>
            <w:vMerge/>
          </w:tcPr>
          <w:p w:rsidR="00663608" w:rsidRPr="008D1BF9" w:rsidRDefault="00663608" w:rsidP="00212D40">
            <w:pPr>
              <w:jc w:val="center"/>
              <w:rPr>
                <w:sz w:val="28"/>
                <w:szCs w:val="28"/>
              </w:rPr>
            </w:pPr>
          </w:p>
        </w:tc>
      </w:tr>
      <w:tr w:rsidR="00663608" w:rsidRPr="008D1BF9" w:rsidTr="00212D40">
        <w:tc>
          <w:tcPr>
            <w:tcW w:w="9853" w:type="dxa"/>
            <w:gridSpan w:val="9"/>
          </w:tcPr>
          <w:p w:rsidR="00663608" w:rsidRPr="008D1BF9" w:rsidRDefault="00663608" w:rsidP="00212D40">
            <w:pPr>
              <w:jc w:val="center"/>
              <w:rPr>
                <w:sz w:val="28"/>
                <w:szCs w:val="28"/>
              </w:rPr>
            </w:pPr>
            <w:r w:rsidRPr="008D1BF9">
              <w:rPr>
                <w:sz w:val="28"/>
                <w:szCs w:val="28"/>
              </w:rPr>
              <w:t xml:space="preserve">сорт </w:t>
            </w:r>
            <w:r w:rsidR="008D1BF9" w:rsidRPr="008D1BF9">
              <w:rPr>
                <w:sz w:val="28"/>
                <w:szCs w:val="28"/>
              </w:rPr>
              <w:t>Giall</w:t>
            </w:r>
            <w:r w:rsidR="008D1BF9" w:rsidRPr="008D1BF9">
              <w:rPr>
                <w:sz w:val="28"/>
                <w:szCs w:val="28"/>
                <w:lang w:val="en-US"/>
              </w:rPr>
              <w:t>o</w:t>
            </w:r>
            <w:r w:rsidR="008D1BF9" w:rsidRPr="008D1BF9">
              <w:rPr>
                <w:sz w:val="28"/>
                <w:szCs w:val="28"/>
              </w:rPr>
              <w:t>da</w:t>
            </w:r>
            <w:r w:rsidR="008D1BF9" w:rsidRPr="008D1BF9">
              <w:rPr>
                <w:sz w:val="28"/>
                <w:szCs w:val="28"/>
                <w:lang w:val="en-US"/>
              </w:rPr>
              <w:t>Inverno</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1</w:t>
            </w:r>
          </w:p>
        </w:tc>
        <w:tc>
          <w:tcPr>
            <w:tcW w:w="1412" w:type="dxa"/>
          </w:tcPr>
          <w:p w:rsidR="00663608" w:rsidRPr="008D1BF9" w:rsidRDefault="00663608" w:rsidP="00212D40">
            <w:pPr>
              <w:rPr>
                <w:sz w:val="28"/>
                <w:szCs w:val="28"/>
              </w:rPr>
            </w:pPr>
            <w:r w:rsidRPr="008D1BF9">
              <w:rPr>
                <w:sz w:val="28"/>
                <w:szCs w:val="28"/>
              </w:rPr>
              <w:t>перезр</w:t>
            </w:r>
            <w:r w:rsidRPr="008D1BF9">
              <w:rPr>
                <w:sz w:val="28"/>
                <w:szCs w:val="28"/>
              </w:rPr>
              <w:t>е</w:t>
            </w:r>
            <w:r w:rsidRPr="008D1BF9">
              <w:rPr>
                <w:sz w:val="28"/>
                <w:szCs w:val="28"/>
              </w:rPr>
              <w:t>лые</w:t>
            </w:r>
          </w:p>
        </w:tc>
        <w:tc>
          <w:tcPr>
            <w:tcW w:w="1297" w:type="dxa"/>
          </w:tcPr>
          <w:p w:rsidR="00663608" w:rsidRPr="008D1BF9" w:rsidRDefault="00663608" w:rsidP="00212D40">
            <w:pPr>
              <w:jc w:val="center"/>
              <w:rPr>
                <w:sz w:val="28"/>
                <w:szCs w:val="28"/>
              </w:rPr>
            </w:pPr>
            <w:r w:rsidRPr="008D1BF9">
              <w:rPr>
                <w:sz w:val="28"/>
                <w:szCs w:val="28"/>
              </w:rPr>
              <w:t>93,6</w:t>
            </w:r>
          </w:p>
        </w:tc>
        <w:tc>
          <w:tcPr>
            <w:tcW w:w="1011" w:type="dxa"/>
          </w:tcPr>
          <w:p w:rsidR="00663608" w:rsidRPr="008D1BF9" w:rsidRDefault="00663608" w:rsidP="00212D40">
            <w:pPr>
              <w:jc w:val="center"/>
              <w:rPr>
                <w:sz w:val="28"/>
                <w:szCs w:val="28"/>
              </w:rPr>
            </w:pPr>
            <w:r w:rsidRPr="008D1BF9">
              <w:rPr>
                <w:sz w:val="28"/>
                <w:szCs w:val="28"/>
              </w:rPr>
              <w:t>0,7</w:t>
            </w:r>
          </w:p>
        </w:tc>
        <w:tc>
          <w:tcPr>
            <w:tcW w:w="963" w:type="dxa"/>
          </w:tcPr>
          <w:p w:rsidR="00663608" w:rsidRPr="008D1BF9" w:rsidRDefault="00663608" w:rsidP="00212D40">
            <w:pPr>
              <w:jc w:val="center"/>
              <w:rPr>
                <w:sz w:val="28"/>
                <w:szCs w:val="28"/>
              </w:rPr>
            </w:pPr>
            <w:r w:rsidRPr="008D1BF9">
              <w:rPr>
                <w:sz w:val="28"/>
                <w:szCs w:val="28"/>
              </w:rPr>
              <w:t>1,9</w:t>
            </w:r>
          </w:p>
        </w:tc>
        <w:tc>
          <w:tcPr>
            <w:tcW w:w="1255" w:type="dxa"/>
          </w:tcPr>
          <w:p w:rsidR="00663608" w:rsidRPr="008D1BF9" w:rsidRDefault="00663608" w:rsidP="00212D40">
            <w:pPr>
              <w:jc w:val="center"/>
              <w:rPr>
                <w:sz w:val="28"/>
                <w:szCs w:val="28"/>
              </w:rPr>
            </w:pPr>
            <w:r w:rsidRPr="008D1BF9">
              <w:rPr>
                <w:sz w:val="28"/>
                <w:szCs w:val="28"/>
              </w:rPr>
              <w:t>2,2</w:t>
            </w:r>
          </w:p>
        </w:tc>
        <w:tc>
          <w:tcPr>
            <w:tcW w:w="1255" w:type="dxa"/>
          </w:tcPr>
          <w:p w:rsidR="00663608" w:rsidRPr="008D1BF9" w:rsidRDefault="00663608" w:rsidP="00212D40">
            <w:pPr>
              <w:jc w:val="center"/>
              <w:rPr>
                <w:sz w:val="28"/>
                <w:szCs w:val="28"/>
              </w:rPr>
            </w:pPr>
            <w:r w:rsidRPr="008D1BF9">
              <w:rPr>
                <w:sz w:val="28"/>
                <w:szCs w:val="28"/>
              </w:rPr>
              <w:t>6,4</w:t>
            </w:r>
          </w:p>
        </w:tc>
        <w:tc>
          <w:tcPr>
            <w:tcW w:w="1240" w:type="dxa"/>
          </w:tcPr>
          <w:p w:rsidR="00663608" w:rsidRPr="008D1BF9" w:rsidRDefault="00663608" w:rsidP="00212D40">
            <w:pPr>
              <w:jc w:val="center"/>
              <w:rPr>
                <w:sz w:val="28"/>
                <w:szCs w:val="28"/>
              </w:rPr>
            </w:pPr>
            <w:r w:rsidRPr="008D1BF9">
              <w:rPr>
                <w:sz w:val="28"/>
                <w:szCs w:val="28"/>
              </w:rPr>
              <w:t>1,6</w:t>
            </w:r>
          </w:p>
        </w:tc>
        <w:tc>
          <w:tcPr>
            <w:tcW w:w="880" w:type="dxa"/>
          </w:tcPr>
          <w:p w:rsidR="00663608" w:rsidRPr="008D1BF9" w:rsidRDefault="00663608" w:rsidP="00212D40">
            <w:pPr>
              <w:jc w:val="center"/>
              <w:rPr>
                <w:sz w:val="28"/>
                <w:szCs w:val="28"/>
              </w:rPr>
            </w:pPr>
            <w:r w:rsidRPr="008D1BF9">
              <w:rPr>
                <w:sz w:val="28"/>
                <w:szCs w:val="28"/>
              </w:rPr>
              <w:t>45,3</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2</w:t>
            </w:r>
          </w:p>
        </w:tc>
        <w:tc>
          <w:tcPr>
            <w:tcW w:w="1412" w:type="dxa"/>
          </w:tcPr>
          <w:p w:rsidR="00663608" w:rsidRPr="008D1BF9" w:rsidRDefault="00663608" w:rsidP="00212D40">
            <w:pPr>
              <w:rPr>
                <w:sz w:val="28"/>
                <w:szCs w:val="28"/>
              </w:rPr>
            </w:pPr>
            <w:r w:rsidRPr="008D1BF9">
              <w:rPr>
                <w:sz w:val="28"/>
                <w:szCs w:val="28"/>
              </w:rPr>
              <w:t>зрелые</w:t>
            </w:r>
          </w:p>
        </w:tc>
        <w:tc>
          <w:tcPr>
            <w:tcW w:w="1297" w:type="dxa"/>
          </w:tcPr>
          <w:p w:rsidR="00663608" w:rsidRPr="008D1BF9" w:rsidRDefault="00663608" w:rsidP="00212D40">
            <w:pPr>
              <w:jc w:val="center"/>
              <w:rPr>
                <w:sz w:val="28"/>
                <w:szCs w:val="28"/>
              </w:rPr>
            </w:pPr>
            <w:r w:rsidRPr="008D1BF9">
              <w:rPr>
                <w:sz w:val="28"/>
                <w:szCs w:val="28"/>
              </w:rPr>
              <w:t>97,8</w:t>
            </w:r>
          </w:p>
        </w:tc>
        <w:tc>
          <w:tcPr>
            <w:tcW w:w="1011" w:type="dxa"/>
          </w:tcPr>
          <w:p w:rsidR="00663608" w:rsidRPr="008D1BF9" w:rsidRDefault="00663608" w:rsidP="00212D40">
            <w:pPr>
              <w:jc w:val="center"/>
              <w:rPr>
                <w:sz w:val="28"/>
                <w:szCs w:val="28"/>
              </w:rPr>
            </w:pPr>
            <w:r w:rsidRPr="008D1BF9">
              <w:rPr>
                <w:sz w:val="28"/>
                <w:szCs w:val="28"/>
              </w:rPr>
              <w:t>-</w:t>
            </w:r>
          </w:p>
        </w:tc>
        <w:tc>
          <w:tcPr>
            <w:tcW w:w="963" w:type="dxa"/>
          </w:tcPr>
          <w:p w:rsidR="00663608" w:rsidRPr="008D1BF9" w:rsidRDefault="00663608" w:rsidP="00212D40">
            <w:pPr>
              <w:jc w:val="center"/>
              <w:rPr>
                <w:sz w:val="28"/>
                <w:szCs w:val="28"/>
              </w:rPr>
            </w:pPr>
            <w:r w:rsidRPr="008D1BF9">
              <w:rPr>
                <w:sz w:val="28"/>
                <w:szCs w:val="28"/>
              </w:rPr>
              <w:t>0,8</w:t>
            </w:r>
          </w:p>
        </w:tc>
        <w:tc>
          <w:tcPr>
            <w:tcW w:w="1255" w:type="dxa"/>
          </w:tcPr>
          <w:p w:rsidR="00663608" w:rsidRPr="008D1BF9" w:rsidRDefault="00663608" w:rsidP="00212D40">
            <w:pPr>
              <w:jc w:val="center"/>
              <w:rPr>
                <w:sz w:val="28"/>
                <w:szCs w:val="28"/>
              </w:rPr>
            </w:pPr>
            <w:r w:rsidRPr="008D1BF9">
              <w:rPr>
                <w:sz w:val="28"/>
                <w:szCs w:val="28"/>
              </w:rPr>
              <w:t>1,3</w:t>
            </w:r>
          </w:p>
        </w:tc>
        <w:tc>
          <w:tcPr>
            <w:tcW w:w="1255" w:type="dxa"/>
          </w:tcPr>
          <w:p w:rsidR="00663608" w:rsidRPr="008D1BF9" w:rsidRDefault="00663608" w:rsidP="00212D40">
            <w:pPr>
              <w:jc w:val="center"/>
              <w:rPr>
                <w:sz w:val="28"/>
                <w:szCs w:val="28"/>
              </w:rPr>
            </w:pPr>
            <w:r w:rsidRPr="008D1BF9">
              <w:rPr>
                <w:sz w:val="28"/>
                <w:szCs w:val="28"/>
              </w:rPr>
              <w:t>2,2</w:t>
            </w:r>
          </w:p>
        </w:tc>
        <w:tc>
          <w:tcPr>
            <w:tcW w:w="1240" w:type="dxa"/>
          </w:tcPr>
          <w:p w:rsidR="00663608" w:rsidRPr="008D1BF9" w:rsidRDefault="00663608" w:rsidP="00212D40">
            <w:pPr>
              <w:jc w:val="center"/>
              <w:rPr>
                <w:sz w:val="28"/>
                <w:szCs w:val="28"/>
              </w:rPr>
            </w:pPr>
            <w:r w:rsidRPr="008D1BF9">
              <w:rPr>
                <w:sz w:val="28"/>
                <w:szCs w:val="28"/>
              </w:rPr>
              <w:t>0,1</w:t>
            </w:r>
          </w:p>
        </w:tc>
        <w:tc>
          <w:tcPr>
            <w:tcW w:w="880" w:type="dxa"/>
          </w:tcPr>
          <w:p w:rsidR="00663608" w:rsidRPr="008D1BF9" w:rsidRDefault="00663608" w:rsidP="00212D40">
            <w:pPr>
              <w:jc w:val="center"/>
              <w:rPr>
                <w:sz w:val="28"/>
                <w:szCs w:val="28"/>
              </w:rPr>
            </w:pPr>
            <w:r w:rsidRPr="008D1BF9">
              <w:rPr>
                <w:sz w:val="28"/>
                <w:szCs w:val="28"/>
              </w:rPr>
              <w:t>45,7</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3</w:t>
            </w:r>
          </w:p>
        </w:tc>
        <w:tc>
          <w:tcPr>
            <w:tcW w:w="1412" w:type="dxa"/>
          </w:tcPr>
          <w:p w:rsidR="00663608" w:rsidRPr="008D1BF9" w:rsidRDefault="00663608" w:rsidP="00212D40">
            <w:pPr>
              <w:rPr>
                <w:sz w:val="28"/>
                <w:szCs w:val="28"/>
              </w:rPr>
            </w:pPr>
            <w:r w:rsidRPr="008D1BF9">
              <w:rPr>
                <w:sz w:val="28"/>
                <w:szCs w:val="28"/>
              </w:rPr>
              <w:t>недозр</w:t>
            </w:r>
            <w:r w:rsidRPr="008D1BF9">
              <w:rPr>
                <w:sz w:val="28"/>
                <w:szCs w:val="28"/>
              </w:rPr>
              <w:t>е</w:t>
            </w:r>
            <w:r w:rsidRPr="008D1BF9">
              <w:rPr>
                <w:sz w:val="28"/>
                <w:szCs w:val="28"/>
              </w:rPr>
              <w:t>лые</w:t>
            </w:r>
          </w:p>
        </w:tc>
        <w:tc>
          <w:tcPr>
            <w:tcW w:w="1297" w:type="dxa"/>
          </w:tcPr>
          <w:p w:rsidR="00663608" w:rsidRPr="008D1BF9" w:rsidRDefault="00663608" w:rsidP="00212D40">
            <w:pPr>
              <w:jc w:val="center"/>
              <w:rPr>
                <w:sz w:val="28"/>
                <w:szCs w:val="28"/>
              </w:rPr>
            </w:pPr>
            <w:r w:rsidRPr="008D1BF9">
              <w:rPr>
                <w:sz w:val="28"/>
                <w:szCs w:val="28"/>
              </w:rPr>
              <w:t>89,5</w:t>
            </w:r>
          </w:p>
        </w:tc>
        <w:tc>
          <w:tcPr>
            <w:tcW w:w="1011" w:type="dxa"/>
          </w:tcPr>
          <w:p w:rsidR="00663608" w:rsidRPr="008D1BF9" w:rsidRDefault="00663608" w:rsidP="00212D40">
            <w:pPr>
              <w:jc w:val="center"/>
              <w:rPr>
                <w:sz w:val="28"/>
                <w:szCs w:val="28"/>
              </w:rPr>
            </w:pPr>
            <w:r w:rsidRPr="008D1BF9">
              <w:rPr>
                <w:sz w:val="28"/>
                <w:szCs w:val="28"/>
              </w:rPr>
              <w:t>-</w:t>
            </w:r>
          </w:p>
        </w:tc>
        <w:tc>
          <w:tcPr>
            <w:tcW w:w="963" w:type="dxa"/>
          </w:tcPr>
          <w:p w:rsidR="00663608" w:rsidRPr="008D1BF9" w:rsidRDefault="00663608" w:rsidP="00212D40">
            <w:pPr>
              <w:jc w:val="center"/>
              <w:rPr>
                <w:sz w:val="28"/>
                <w:szCs w:val="28"/>
              </w:rPr>
            </w:pPr>
            <w:r w:rsidRPr="008D1BF9">
              <w:rPr>
                <w:sz w:val="28"/>
                <w:szCs w:val="28"/>
              </w:rPr>
              <w:t>6,9</w:t>
            </w:r>
          </w:p>
        </w:tc>
        <w:tc>
          <w:tcPr>
            <w:tcW w:w="1255" w:type="dxa"/>
          </w:tcPr>
          <w:p w:rsidR="00663608" w:rsidRPr="008D1BF9" w:rsidRDefault="00663608" w:rsidP="00212D40">
            <w:pPr>
              <w:jc w:val="center"/>
              <w:rPr>
                <w:sz w:val="28"/>
                <w:szCs w:val="28"/>
              </w:rPr>
            </w:pPr>
            <w:r w:rsidRPr="008D1BF9">
              <w:rPr>
                <w:sz w:val="28"/>
                <w:szCs w:val="28"/>
              </w:rPr>
              <w:t>3,6</w:t>
            </w:r>
          </w:p>
        </w:tc>
        <w:tc>
          <w:tcPr>
            <w:tcW w:w="1255" w:type="dxa"/>
          </w:tcPr>
          <w:p w:rsidR="00663608" w:rsidRPr="008D1BF9" w:rsidRDefault="00663608" w:rsidP="00212D40">
            <w:pPr>
              <w:jc w:val="center"/>
              <w:rPr>
                <w:sz w:val="28"/>
                <w:szCs w:val="28"/>
              </w:rPr>
            </w:pPr>
            <w:r w:rsidRPr="008D1BF9">
              <w:rPr>
                <w:sz w:val="28"/>
                <w:szCs w:val="28"/>
              </w:rPr>
              <w:t>10,5</w:t>
            </w:r>
          </w:p>
        </w:tc>
        <w:tc>
          <w:tcPr>
            <w:tcW w:w="1240" w:type="dxa"/>
          </w:tcPr>
          <w:p w:rsidR="00663608" w:rsidRPr="008D1BF9" w:rsidRDefault="00663608" w:rsidP="00212D40">
            <w:pPr>
              <w:jc w:val="center"/>
              <w:rPr>
                <w:sz w:val="28"/>
                <w:szCs w:val="28"/>
              </w:rPr>
            </w:pPr>
            <w:r w:rsidRPr="008D1BF9">
              <w:rPr>
                <w:sz w:val="28"/>
                <w:szCs w:val="28"/>
              </w:rPr>
              <w:t>-</w:t>
            </w:r>
          </w:p>
        </w:tc>
        <w:tc>
          <w:tcPr>
            <w:tcW w:w="880" w:type="dxa"/>
          </w:tcPr>
          <w:p w:rsidR="00663608" w:rsidRPr="008D1BF9" w:rsidRDefault="00663608" w:rsidP="00212D40">
            <w:pPr>
              <w:jc w:val="center"/>
              <w:rPr>
                <w:sz w:val="28"/>
                <w:szCs w:val="28"/>
              </w:rPr>
            </w:pPr>
            <w:r w:rsidRPr="008D1BF9">
              <w:rPr>
                <w:sz w:val="28"/>
                <w:szCs w:val="28"/>
              </w:rPr>
              <w:t>37,2</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4</w:t>
            </w:r>
          </w:p>
        </w:tc>
        <w:tc>
          <w:tcPr>
            <w:tcW w:w="1412" w:type="dxa"/>
          </w:tcPr>
          <w:p w:rsidR="00663608" w:rsidRPr="008D1BF9" w:rsidRDefault="00663608" w:rsidP="00212D40">
            <w:pPr>
              <w:rPr>
                <w:sz w:val="28"/>
                <w:szCs w:val="28"/>
              </w:rPr>
            </w:pPr>
            <w:r w:rsidRPr="008D1BF9">
              <w:rPr>
                <w:sz w:val="28"/>
                <w:szCs w:val="28"/>
              </w:rPr>
              <w:t xml:space="preserve">контроль </w:t>
            </w:r>
          </w:p>
        </w:tc>
        <w:tc>
          <w:tcPr>
            <w:tcW w:w="1297" w:type="dxa"/>
          </w:tcPr>
          <w:p w:rsidR="00663608" w:rsidRPr="008D1BF9" w:rsidRDefault="00663608" w:rsidP="00212D40">
            <w:pPr>
              <w:jc w:val="center"/>
              <w:rPr>
                <w:sz w:val="28"/>
                <w:szCs w:val="28"/>
              </w:rPr>
            </w:pPr>
            <w:r w:rsidRPr="008D1BF9">
              <w:rPr>
                <w:sz w:val="28"/>
                <w:szCs w:val="28"/>
              </w:rPr>
              <w:t>91,1</w:t>
            </w:r>
          </w:p>
        </w:tc>
        <w:tc>
          <w:tcPr>
            <w:tcW w:w="1011" w:type="dxa"/>
          </w:tcPr>
          <w:p w:rsidR="00663608" w:rsidRPr="008D1BF9" w:rsidRDefault="00663608" w:rsidP="00212D40">
            <w:pPr>
              <w:jc w:val="center"/>
              <w:rPr>
                <w:sz w:val="28"/>
                <w:szCs w:val="28"/>
              </w:rPr>
            </w:pPr>
            <w:r w:rsidRPr="008D1BF9">
              <w:rPr>
                <w:sz w:val="28"/>
                <w:szCs w:val="28"/>
              </w:rPr>
              <w:t>0,1</w:t>
            </w:r>
          </w:p>
        </w:tc>
        <w:tc>
          <w:tcPr>
            <w:tcW w:w="963" w:type="dxa"/>
          </w:tcPr>
          <w:p w:rsidR="00663608" w:rsidRPr="008D1BF9" w:rsidRDefault="00663608" w:rsidP="00212D40">
            <w:pPr>
              <w:jc w:val="center"/>
              <w:rPr>
                <w:sz w:val="28"/>
                <w:szCs w:val="28"/>
              </w:rPr>
            </w:pPr>
            <w:r w:rsidRPr="008D1BF9">
              <w:rPr>
                <w:sz w:val="28"/>
                <w:szCs w:val="28"/>
              </w:rPr>
              <w:t>4,4</w:t>
            </w:r>
          </w:p>
        </w:tc>
        <w:tc>
          <w:tcPr>
            <w:tcW w:w="1255" w:type="dxa"/>
          </w:tcPr>
          <w:p w:rsidR="00663608" w:rsidRPr="008D1BF9" w:rsidRDefault="00663608" w:rsidP="00212D40">
            <w:pPr>
              <w:jc w:val="center"/>
              <w:rPr>
                <w:sz w:val="28"/>
                <w:szCs w:val="28"/>
              </w:rPr>
            </w:pPr>
            <w:r w:rsidRPr="008D1BF9">
              <w:rPr>
                <w:sz w:val="28"/>
                <w:szCs w:val="28"/>
              </w:rPr>
              <w:t>3,5</w:t>
            </w:r>
          </w:p>
        </w:tc>
        <w:tc>
          <w:tcPr>
            <w:tcW w:w="1255" w:type="dxa"/>
          </w:tcPr>
          <w:p w:rsidR="00663608" w:rsidRPr="008D1BF9" w:rsidRDefault="00663608" w:rsidP="00212D40">
            <w:pPr>
              <w:jc w:val="center"/>
              <w:rPr>
                <w:sz w:val="28"/>
                <w:szCs w:val="28"/>
              </w:rPr>
            </w:pPr>
            <w:r w:rsidRPr="008D1BF9">
              <w:rPr>
                <w:sz w:val="28"/>
                <w:szCs w:val="28"/>
              </w:rPr>
              <w:t>8,9</w:t>
            </w:r>
          </w:p>
        </w:tc>
        <w:tc>
          <w:tcPr>
            <w:tcW w:w="1240" w:type="dxa"/>
          </w:tcPr>
          <w:p w:rsidR="00663608" w:rsidRPr="008D1BF9" w:rsidRDefault="00663608" w:rsidP="00212D40">
            <w:pPr>
              <w:jc w:val="center"/>
              <w:rPr>
                <w:sz w:val="28"/>
                <w:szCs w:val="28"/>
              </w:rPr>
            </w:pPr>
            <w:r w:rsidRPr="008D1BF9">
              <w:rPr>
                <w:sz w:val="28"/>
                <w:szCs w:val="28"/>
              </w:rPr>
              <w:t>0,9</w:t>
            </w:r>
          </w:p>
        </w:tc>
        <w:tc>
          <w:tcPr>
            <w:tcW w:w="880" w:type="dxa"/>
          </w:tcPr>
          <w:p w:rsidR="00663608" w:rsidRPr="008D1BF9" w:rsidRDefault="00663608" w:rsidP="00212D40">
            <w:pPr>
              <w:jc w:val="center"/>
              <w:rPr>
                <w:sz w:val="28"/>
                <w:szCs w:val="28"/>
              </w:rPr>
            </w:pPr>
            <w:r w:rsidRPr="008D1BF9">
              <w:rPr>
                <w:sz w:val="28"/>
                <w:szCs w:val="28"/>
              </w:rPr>
              <w:t>42,5</w:t>
            </w:r>
          </w:p>
        </w:tc>
      </w:tr>
      <w:tr w:rsidR="00663608" w:rsidRPr="008D1BF9" w:rsidTr="00212D40">
        <w:tc>
          <w:tcPr>
            <w:tcW w:w="9853" w:type="dxa"/>
            <w:gridSpan w:val="9"/>
          </w:tcPr>
          <w:p w:rsidR="00663608" w:rsidRPr="008D1BF9" w:rsidRDefault="00663608" w:rsidP="00212D40">
            <w:pPr>
              <w:jc w:val="center"/>
              <w:rPr>
                <w:sz w:val="28"/>
                <w:szCs w:val="28"/>
              </w:rPr>
            </w:pPr>
            <w:r w:rsidRPr="008D1BF9">
              <w:rPr>
                <w:sz w:val="28"/>
                <w:szCs w:val="28"/>
              </w:rPr>
              <w:t xml:space="preserve">сорт </w:t>
            </w:r>
            <w:r w:rsidR="008D1BF9" w:rsidRPr="00DE0794">
              <w:rPr>
                <w:sz w:val="28"/>
                <w:szCs w:val="28"/>
                <w:lang w:val="en-US"/>
              </w:rPr>
              <w:t>SariBall</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1</w:t>
            </w:r>
          </w:p>
        </w:tc>
        <w:tc>
          <w:tcPr>
            <w:tcW w:w="1412" w:type="dxa"/>
          </w:tcPr>
          <w:p w:rsidR="00663608" w:rsidRPr="008D1BF9" w:rsidRDefault="00663608" w:rsidP="00212D40">
            <w:pPr>
              <w:rPr>
                <w:sz w:val="28"/>
                <w:szCs w:val="28"/>
              </w:rPr>
            </w:pPr>
            <w:r w:rsidRPr="008D1BF9">
              <w:rPr>
                <w:sz w:val="28"/>
                <w:szCs w:val="28"/>
              </w:rPr>
              <w:t>перезр</w:t>
            </w:r>
            <w:r w:rsidRPr="008D1BF9">
              <w:rPr>
                <w:sz w:val="28"/>
                <w:szCs w:val="28"/>
              </w:rPr>
              <w:t>е</w:t>
            </w:r>
            <w:r w:rsidRPr="008D1BF9">
              <w:rPr>
                <w:sz w:val="28"/>
                <w:szCs w:val="28"/>
              </w:rPr>
              <w:t>лые</w:t>
            </w:r>
          </w:p>
        </w:tc>
        <w:tc>
          <w:tcPr>
            <w:tcW w:w="1297" w:type="dxa"/>
          </w:tcPr>
          <w:p w:rsidR="00663608" w:rsidRPr="008D1BF9" w:rsidRDefault="00663608" w:rsidP="00212D40">
            <w:pPr>
              <w:jc w:val="center"/>
              <w:rPr>
                <w:sz w:val="28"/>
                <w:szCs w:val="28"/>
              </w:rPr>
            </w:pPr>
            <w:r w:rsidRPr="008D1BF9">
              <w:rPr>
                <w:sz w:val="28"/>
                <w:szCs w:val="28"/>
              </w:rPr>
              <w:t>91,8</w:t>
            </w:r>
          </w:p>
        </w:tc>
        <w:tc>
          <w:tcPr>
            <w:tcW w:w="1011" w:type="dxa"/>
          </w:tcPr>
          <w:p w:rsidR="00663608" w:rsidRPr="008D1BF9" w:rsidRDefault="00663608" w:rsidP="00212D40">
            <w:pPr>
              <w:jc w:val="center"/>
              <w:rPr>
                <w:sz w:val="28"/>
                <w:szCs w:val="28"/>
              </w:rPr>
            </w:pPr>
            <w:r w:rsidRPr="008D1BF9">
              <w:rPr>
                <w:sz w:val="28"/>
                <w:szCs w:val="28"/>
              </w:rPr>
              <w:t>0,7</w:t>
            </w:r>
          </w:p>
        </w:tc>
        <w:tc>
          <w:tcPr>
            <w:tcW w:w="963" w:type="dxa"/>
          </w:tcPr>
          <w:p w:rsidR="00663608" w:rsidRPr="008D1BF9" w:rsidRDefault="00663608" w:rsidP="00212D40">
            <w:pPr>
              <w:jc w:val="center"/>
              <w:rPr>
                <w:sz w:val="28"/>
                <w:szCs w:val="28"/>
              </w:rPr>
            </w:pPr>
            <w:r w:rsidRPr="008D1BF9">
              <w:rPr>
                <w:sz w:val="28"/>
                <w:szCs w:val="28"/>
              </w:rPr>
              <w:t>2,4</w:t>
            </w:r>
          </w:p>
        </w:tc>
        <w:tc>
          <w:tcPr>
            <w:tcW w:w="1255" w:type="dxa"/>
          </w:tcPr>
          <w:p w:rsidR="00663608" w:rsidRPr="008D1BF9" w:rsidRDefault="00663608" w:rsidP="00212D40">
            <w:pPr>
              <w:jc w:val="center"/>
              <w:rPr>
                <w:sz w:val="28"/>
                <w:szCs w:val="28"/>
              </w:rPr>
            </w:pPr>
            <w:r w:rsidRPr="008D1BF9">
              <w:rPr>
                <w:sz w:val="28"/>
                <w:szCs w:val="28"/>
              </w:rPr>
              <w:t>2,0</w:t>
            </w:r>
          </w:p>
        </w:tc>
        <w:tc>
          <w:tcPr>
            <w:tcW w:w="1255" w:type="dxa"/>
          </w:tcPr>
          <w:p w:rsidR="00663608" w:rsidRPr="008D1BF9" w:rsidRDefault="00663608" w:rsidP="00212D40">
            <w:pPr>
              <w:jc w:val="center"/>
              <w:rPr>
                <w:sz w:val="28"/>
                <w:szCs w:val="28"/>
              </w:rPr>
            </w:pPr>
            <w:r w:rsidRPr="008D1BF9">
              <w:rPr>
                <w:sz w:val="28"/>
                <w:szCs w:val="28"/>
              </w:rPr>
              <w:t>8,2</w:t>
            </w:r>
          </w:p>
        </w:tc>
        <w:tc>
          <w:tcPr>
            <w:tcW w:w="1240" w:type="dxa"/>
          </w:tcPr>
          <w:p w:rsidR="00663608" w:rsidRPr="008D1BF9" w:rsidRDefault="00663608" w:rsidP="00212D40">
            <w:pPr>
              <w:jc w:val="center"/>
              <w:rPr>
                <w:sz w:val="28"/>
                <w:szCs w:val="28"/>
              </w:rPr>
            </w:pPr>
            <w:r w:rsidRPr="008D1BF9">
              <w:rPr>
                <w:sz w:val="28"/>
                <w:szCs w:val="28"/>
              </w:rPr>
              <w:t>3,1</w:t>
            </w:r>
          </w:p>
        </w:tc>
        <w:tc>
          <w:tcPr>
            <w:tcW w:w="880" w:type="dxa"/>
          </w:tcPr>
          <w:p w:rsidR="00663608" w:rsidRPr="008D1BF9" w:rsidRDefault="00663608" w:rsidP="00212D40">
            <w:pPr>
              <w:jc w:val="center"/>
              <w:rPr>
                <w:sz w:val="28"/>
                <w:szCs w:val="28"/>
              </w:rPr>
            </w:pPr>
            <w:r w:rsidRPr="008D1BF9">
              <w:rPr>
                <w:sz w:val="28"/>
                <w:szCs w:val="28"/>
              </w:rPr>
              <w:t>52,7</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2</w:t>
            </w:r>
          </w:p>
        </w:tc>
        <w:tc>
          <w:tcPr>
            <w:tcW w:w="1412" w:type="dxa"/>
          </w:tcPr>
          <w:p w:rsidR="00663608" w:rsidRPr="008D1BF9" w:rsidRDefault="00663608" w:rsidP="00212D40">
            <w:pPr>
              <w:rPr>
                <w:sz w:val="28"/>
                <w:szCs w:val="28"/>
              </w:rPr>
            </w:pPr>
            <w:r w:rsidRPr="008D1BF9">
              <w:rPr>
                <w:sz w:val="28"/>
                <w:szCs w:val="28"/>
              </w:rPr>
              <w:t>зрелые</w:t>
            </w:r>
          </w:p>
        </w:tc>
        <w:tc>
          <w:tcPr>
            <w:tcW w:w="1297" w:type="dxa"/>
          </w:tcPr>
          <w:p w:rsidR="00663608" w:rsidRPr="008D1BF9" w:rsidRDefault="00663608" w:rsidP="00212D40">
            <w:pPr>
              <w:jc w:val="center"/>
              <w:rPr>
                <w:sz w:val="28"/>
                <w:szCs w:val="28"/>
              </w:rPr>
            </w:pPr>
            <w:r w:rsidRPr="008D1BF9">
              <w:rPr>
                <w:sz w:val="28"/>
                <w:szCs w:val="28"/>
              </w:rPr>
              <w:t>96,9</w:t>
            </w:r>
          </w:p>
        </w:tc>
        <w:tc>
          <w:tcPr>
            <w:tcW w:w="1011" w:type="dxa"/>
          </w:tcPr>
          <w:p w:rsidR="00663608" w:rsidRPr="008D1BF9" w:rsidRDefault="00663608" w:rsidP="00212D40">
            <w:pPr>
              <w:jc w:val="center"/>
              <w:rPr>
                <w:sz w:val="28"/>
                <w:szCs w:val="28"/>
              </w:rPr>
            </w:pPr>
            <w:r w:rsidRPr="008D1BF9">
              <w:rPr>
                <w:sz w:val="28"/>
                <w:szCs w:val="28"/>
              </w:rPr>
              <w:t>-</w:t>
            </w:r>
          </w:p>
        </w:tc>
        <w:tc>
          <w:tcPr>
            <w:tcW w:w="963" w:type="dxa"/>
          </w:tcPr>
          <w:p w:rsidR="00663608" w:rsidRPr="008D1BF9" w:rsidRDefault="00663608" w:rsidP="00212D40">
            <w:pPr>
              <w:jc w:val="center"/>
              <w:rPr>
                <w:sz w:val="28"/>
                <w:szCs w:val="28"/>
              </w:rPr>
            </w:pPr>
            <w:r w:rsidRPr="008D1BF9">
              <w:rPr>
                <w:sz w:val="28"/>
                <w:szCs w:val="28"/>
              </w:rPr>
              <w:t>1,1</w:t>
            </w:r>
          </w:p>
        </w:tc>
        <w:tc>
          <w:tcPr>
            <w:tcW w:w="1255" w:type="dxa"/>
          </w:tcPr>
          <w:p w:rsidR="00663608" w:rsidRPr="008D1BF9" w:rsidRDefault="00663608" w:rsidP="00212D40">
            <w:pPr>
              <w:jc w:val="center"/>
              <w:rPr>
                <w:sz w:val="28"/>
                <w:szCs w:val="28"/>
              </w:rPr>
            </w:pPr>
            <w:r w:rsidRPr="008D1BF9">
              <w:rPr>
                <w:sz w:val="28"/>
                <w:szCs w:val="28"/>
              </w:rPr>
              <w:t>1,8/</w:t>
            </w:r>
          </w:p>
        </w:tc>
        <w:tc>
          <w:tcPr>
            <w:tcW w:w="1255" w:type="dxa"/>
          </w:tcPr>
          <w:p w:rsidR="00663608" w:rsidRPr="008D1BF9" w:rsidRDefault="00663608" w:rsidP="00212D40">
            <w:pPr>
              <w:jc w:val="center"/>
              <w:rPr>
                <w:sz w:val="28"/>
                <w:szCs w:val="28"/>
              </w:rPr>
            </w:pPr>
            <w:r w:rsidRPr="008D1BF9">
              <w:rPr>
                <w:sz w:val="28"/>
                <w:szCs w:val="28"/>
              </w:rPr>
              <w:t>3,1</w:t>
            </w:r>
          </w:p>
        </w:tc>
        <w:tc>
          <w:tcPr>
            <w:tcW w:w="1240" w:type="dxa"/>
          </w:tcPr>
          <w:p w:rsidR="00663608" w:rsidRPr="008D1BF9" w:rsidRDefault="00663608" w:rsidP="00212D40">
            <w:pPr>
              <w:jc w:val="center"/>
              <w:rPr>
                <w:sz w:val="28"/>
                <w:szCs w:val="28"/>
              </w:rPr>
            </w:pPr>
            <w:r w:rsidRPr="008D1BF9">
              <w:rPr>
                <w:sz w:val="28"/>
                <w:szCs w:val="28"/>
              </w:rPr>
              <w:t>0,2</w:t>
            </w:r>
          </w:p>
        </w:tc>
        <w:tc>
          <w:tcPr>
            <w:tcW w:w="880" w:type="dxa"/>
          </w:tcPr>
          <w:p w:rsidR="00663608" w:rsidRPr="008D1BF9" w:rsidRDefault="00663608" w:rsidP="00212D40">
            <w:pPr>
              <w:jc w:val="center"/>
              <w:rPr>
                <w:sz w:val="28"/>
                <w:szCs w:val="28"/>
              </w:rPr>
            </w:pPr>
            <w:r w:rsidRPr="008D1BF9">
              <w:rPr>
                <w:sz w:val="28"/>
                <w:szCs w:val="28"/>
              </w:rPr>
              <w:t>55,2</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3</w:t>
            </w:r>
          </w:p>
        </w:tc>
        <w:tc>
          <w:tcPr>
            <w:tcW w:w="1412" w:type="dxa"/>
          </w:tcPr>
          <w:p w:rsidR="00663608" w:rsidRPr="008D1BF9" w:rsidRDefault="00663608" w:rsidP="00212D40">
            <w:pPr>
              <w:rPr>
                <w:sz w:val="28"/>
                <w:szCs w:val="28"/>
              </w:rPr>
            </w:pPr>
            <w:r w:rsidRPr="008D1BF9">
              <w:rPr>
                <w:sz w:val="28"/>
                <w:szCs w:val="28"/>
              </w:rPr>
              <w:t>недозр</w:t>
            </w:r>
            <w:r w:rsidRPr="008D1BF9">
              <w:rPr>
                <w:sz w:val="28"/>
                <w:szCs w:val="28"/>
              </w:rPr>
              <w:t>е</w:t>
            </w:r>
            <w:r w:rsidRPr="008D1BF9">
              <w:rPr>
                <w:sz w:val="28"/>
                <w:szCs w:val="28"/>
              </w:rPr>
              <w:t>лые</w:t>
            </w:r>
          </w:p>
        </w:tc>
        <w:tc>
          <w:tcPr>
            <w:tcW w:w="1297" w:type="dxa"/>
          </w:tcPr>
          <w:p w:rsidR="00663608" w:rsidRPr="008D1BF9" w:rsidRDefault="00663608" w:rsidP="00212D40">
            <w:pPr>
              <w:jc w:val="center"/>
              <w:rPr>
                <w:sz w:val="28"/>
                <w:szCs w:val="28"/>
              </w:rPr>
            </w:pPr>
            <w:r w:rsidRPr="008D1BF9">
              <w:rPr>
                <w:sz w:val="28"/>
                <w:szCs w:val="28"/>
              </w:rPr>
              <w:t>93,4</w:t>
            </w:r>
          </w:p>
        </w:tc>
        <w:tc>
          <w:tcPr>
            <w:tcW w:w="1011" w:type="dxa"/>
          </w:tcPr>
          <w:p w:rsidR="00663608" w:rsidRPr="008D1BF9" w:rsidRDefault="00663608" w:rsidP="00212D40">
            <w:pPr>
              <w:jc w:val="center"/>
              <w:rPr>
                <w:sz w:val="28"/>
                <w:szCs w:val="28"/>
              </w:rPr>
            </w:pPr>
            <w:r w:rsidRPr="008D1BF9">
              <w:rPr>
                <w:sz w:val="28"/>
                <w:szCs w:val="28"/>
              </w:rPr>
              <w:t>-</w:t>
            </w:r>
          </w:p>
        </w:tc>
        <w:tc>
          <w:tcPr>
            <w:tcW w:w="963" w:type="dxa"/>
          </w:tcPr>
          <w:p w:rsidR="00663608" w:rsidRPr="008D1BF9" w:rsidRDefault="00663608" w:rsidP="00212D40">
            <w:pPr>
              <w:jc w:val="center"/>
              <w:rPr>
                <w:sz w:val="28"/>
                <w:szCs w:val="28"/>
              </w:rPr>
            </w:pPr>
            <w:r w:rsidRPr="008D1BF9">
              <w:rPr>
                <w:sz w:val="28"/>
                <w:szCs w:val="28"/>
              </w:rPr>
              <w:t>4,5</w:t>
            </w:r>
          </w:p>
        </w:tc>
        <w:tc>
          <w:tcPr>
            <w:tcW w:w="1255" w:type="dxa"/>
          </w:tcPr>
          <w:p w:rsidR="00663608" w:rsidRPr="008D1BF9" w:rsidRDefault="00663608" w:rsidP="00212D40">
            <w:pPr>
              <w:jc w:val="center"/>
              <w:rPr>
                <w:sz w:val="28"/>
                <w:szCs w:val="28"/>
              </w:rPr>
            </w:pPr>
            <w:r w:rsidRPr="008D1BF9">
              <w:rPr>
                <w:sz w:val="28"/>
                <w:szCs w:val="28"/>
              </w:rPr>
              <w:t>2,1</w:t>
            </w:r>
          </w:p>
        </w:tc>
        <w:tc>
          <w:tcPr>
            <w:tcW w:w="1255" w:type="dxa"/>
          </w:tcPr>
          <w:p w:rsidR="00663608" w:rsidRPr="008D1BF9" w:rsidRDefault="00663608" w:rsidP="00212D40">
            <w:pPr>
              <w:jc w:val="center"/>
              <w:rPr>
                <w:sz w:val="28"/>
                <w:szCs w:val="28"/>
              </w:rPr>
            </w:pPr>
            <w:r w:rsidRPr="008D1BF9">
              <w:rPr>
                <w:sz w:val="28"/>
                <w:szCs w:val="28"/>
              </w:rPr>
              <w:t>6,6</w:t>
            </w:r>
          </w:p>
        </w:tc>
        <w:tc>
          <w:tcPr>
            <w:tcW w:w="1240" w:type="dxa"/>
          </w:tcPr>
          <w:p w:rsidR="00663608" w:rsidRPr="008D1BF9" w:rsidRDefault="00663608" w:rsidP="00212D40">
            <w:pPr>
              <w:jc w:val="center"/>
              <w:rPr>
                <w:sz w:val="28"/>
                <w:szCs w:val="28"/>
              </w:rPr>
            </w:pPr>
            <w:r w:rsidRPr="008D1BF9">
              <w:rPr>
                <w:sz w:val="28"/>
                <w:szCs w:val="28"/>
              </w:rPr>
              <w:t>-</w:t>
            </w:r>
          </w:p>
        </w:tc>
        <w:tc>
          <w:tcPr>
            <w:tcW w:w="880" w:type="dxa"/>
          </w:tcPr>
          <w:p w:rsidR="00663608" w:rsidRPr="008D1BF9" w:rsidRDefault="00663608" w:rsidP="00212D40">
            <w:pPr>
              <w:jc w:val="center"/>
              <w:rPr>
                <w:sz w:val="28"/>
                <w:szCs w:val="28"/>
              </w:rPr>
            </w:pPr>
            <w:r w:rsidRPr="008D1BF9">
              <w:rPr>
                <w:sz w:val="28"/>
                <w:szCs w:val="28"/>
              </w:rPr>
              <w:t>53,4</w:t>
            </w:r>
          </w:p>
        </w:tc>
      </w:tr>
      <w:tr w:rsidR="00663608" w:rsidRPr="008D1BF9" w:rsidTr="00212D40">
        <w:tc>
          <w:tcPr>
            <w:tcW w:w="540" w:type="dxa"/>
          </w:tcPr>
          <w:p w:rsidR="00663608" w:rsidRPr="008D1BF9" w:rsidRDefault="00663608" w:rsidP="00212D40">
            <w:pPr>
              <w:jc w:val="center"/>
              <w:rPr>
                <w:sz w:val="28"/>
                <w:szCs w:val="28"/>
              </w:rPr>
            </w:pPr>
            <w:r w:rsidRPr="008D1BF9">
              <w:rPr>
                <w:sz w:val="28"/>
                <w:szCs w:val="28"/>
              </w:rPr>
              <w:t>4</w:t>
            </w:r>
          </w:p>
        </w:tc>
        <w:tc>
          <w:tcPr>
            <w:tcW w:w="1412" w:type="dxa"/>
          </w:tcPr>
          <w:p w:rsidR="00663608" w:rsidRPr="008D1BF9" w:rsidRDefault="00663608" w:rsidP="00212D40">
            <w:pPr>
              <w:rPr>
                <w:sz w:val="28"/>
                <w:szCs w:val="28"/>
              </w:rPr>
            </w:pPr>
            <w:r w:rsidRPr="008D1BF9">
              <w:rPr>
                <w:sz w:val="28"/>
                <w:szCs w:val="28"/>
              </w:rPr>
              <w:t xml:space="preserve">контроль </w:t>
            </w:r>
          </w:p>
        </w:tc>
        <w:tc>
          <w:tcPr>
            <w:tcW w:w="1297" w:type="dxa"/>
          </w:tcPr>
          <w:p w:rsidR="00663608" w:rsidRPr="008D1BF9" w:rsidRDefault="00663608" w:rsidP="00212D40">
            <w:pPr>
              <w:jc w:val="center"/>
              <w:rPr>
                <w:sz w:val="28"/>
                <w:szCs w:val="28"/>
              </w:rPr>
            </w:pPr>
            <w:r w:rsidRPr="008D1BF9">
              <w:rPr>
                <w:sz w:val="28"/>
                <w:szCs w:val="28"/>
              </w:rPr>
              <w:t>91,0</w:t>
            </w:r>
          </w:p>
        </w:tc>
        <w:tc>
          <w:tcPr>
            <w:tcW w:w="1011" w:type="dxa"/>
          </w:tcPr>
          <w:p w:rsidR="00663608" w:rsidRPr="008D1BF9" w:rsidRDefault="00663608" w:rsidP="00212D40">
            <w:pPr>
              <w:jc w:val="center"/>
              <w:rPr>
                <w:sz w:val="28"/>
                <w:szCs w:val="28"/>
              </w:rPr>
            </w:pPr>
            <w:r w:rsidRPr="008D1BF9">
              <w:rPr>
                <w:sz w:val="28"/>
                <w:szCs w:val="28"/>
              </w:rPr>
              <w:t>0,4</w:t>
            </w:r>
          </w:p>
        </w:tc>
        <w:tc>
          <w:tcPr>
            <w:tcW w:w="963" w:type="dxa"/>
          </w:tcPr>
          <w:p w:rsidR="00663608" w:rsidRPr="008D1BF9" w:rsidRDefault="00663608" w:rsidP="00212D40">
            <w:pPr>
              <w:jc w:val="center"/>
              <w:rPr>
                <w:sz w:val="28"/>
                <w:szCs w:val="28"/>
              </w:rPr>
            </w:pPr>
            <w:r w:rsidRPr="008D1BF9">
              <w:rPr>
                <w:sz w:val="28"/>
                <w:szCs w:val="28"/>
              </w:rPr>
              <w:t>3,3</w:t>
            </w:r>
          </w:p>
        </w:tc>
        <w:tc>
          <w:tcPr>
            <w:tcW w:w="1255" w:type="dxa"/>
          </w:tcPr>
          <w:p w:rsidR="00663608" w:rsidRPr="008D1BF9" w:rsidRDefault="00663608" w:rsidP="00212D40">
            <w:pPr>
              <w:jc w:val="center"/>
              <w:rPr>
                <w:sz w:val="28"/>
                <w:szCs w:val="28"/>
              </w:rPr>
            </w:pPr>
            <w:r w:rsidRPr="008D1BF9">
              <w:rPr>
                <w:sz w:val="28"/>
                <w:szCs w:val="28"/>
              </w:rPr>
              <w:t>2,7</w:t>
            </w:r>
          </w:p>
        </w:tc>
        <w:tc>
          <w:tcPr>
            <w:tcW w:w="1255" w:type="dxa"/>
          </w:tcPr>
          <w:p w:rsidR="00663608" w:rsidRPr="008D1BF9" w:rsidRDefault="00663608" w:rsidP="00212D40">
            <w:pPr>
              <w:jc w:val="center"/>
              <w:rPr>
                <w:sz w:val="28"/>
                <w:szCs w:val="28"/>
              </w:rPr>
            </w:pPr>
            <w:r w:rsidRPr="008D1BF9">
              <w:rPr>
                <w:sz w:val="28"/>
                <w:szCs w:val="28"/>
              </w:rPr>
              <w:t>9,0</w:t>
            </w:r>
          </w:p>
        </w:tc>
        <w:tc>
          <w:tcPr>
            <w:tcW w:w="1240" w:type="dxa"/>
          </w:tcPr>
          <w:p w:rsidR="00663608" w:rsidRPr="008D1BF9" w:rsidRDefault="00663608" w:rsidP="00212D40">
            <w:pPr>
              <w:jc w:val="center"/>
              <w:rPr>
                <w:sz w:val="28"/>
                <w:szCs w:val="28"/>
              </w:rPr>
            </w:pPr>
            <w:r w:rsidRPr="008D1BF9">
              <w:rPr>
                <w:sz w:val="28"/>
                <w:szCs w:val="28"/>
              </w:rPr>
              <w:t>2,6</w:t>
            </w:r>
          </w:p>
        </w:tc>
        <w:tc>
          <w:tcPr>
            <w:tcW w:w="880" w:type="dxa"/>
          </w:tcPr>
          <w:p w:rsidR="00663608" w:rsidRPr="008D1BF9" w:rsidRDefault="00663608" w:rsidP="00212D40">
            <w:pPr>
              <w:jc w:val="center"/>
              <w:rPr>
                <w:sz w:val="28"/>
                <w:szCs w:val="28"/>
              </w:rPr>
            </w:pPr>
            <w:r w:rsidRPr="008D1BF9">
              <w:rPr>
                <w:sz w:val="28"/>
                <w:szCs w:val="28"/>
              </w:rPr>
              <w:t>54,0</w:t>
            </w:r>
          </w:p>
        </w:tc>
      </w:tr>
    </w:tbl>
    <w:p w:rsidR="00663608" w:rsidRDefault="00663608" w:rsidP="00663608">
      <w:pPr>
        <w:jc w:val="center"/>
        <w:rPr>
          <w:sz w:val="28"/>
          <w:szCs w:val="28"/>
        </w:rPr>
      </w:pPr>
    </w:p>
    <w:p w:rsidR="00663608" w:rsidRDefault="00663608" w:rsidP="00663608">
      <w:pPr>
        <w:jc w:val="both"/>
        <w:rPr>
          <w:sz w:val="28"/>
          <w:szCs w:val="28"/>
        </w:rPr>
      </w:pPr>
      <w:r>
        <w:rPr>
          <w:sz w:val="28"/>
          <w:szCs w:val="28"/>
        </w:rPr>
        <w:tab/>
        <w:t>По качественным показателям семян, так же  вариант 2 дал положител</w:t>
      </w:r>
      <w:r>
        <w:rPr>
          <w:sz w:val="28"/>
          <w:szCs w:val="28"/>
        </w:rPr>
        <w:t>ь</w:t>
      </w:r>
      <w:r>
        <w:rPr>
          <w:sz w:val="28"/>
          <w:szCs w:val="28"/>
        </w:rPr>
        <w:t>ные результаты. Нами были определены процентные соотношения разных н</w:t>
      </w:r>
      <w:r>
        <w:rPr>
          <w:sz w:val="28"/>
          <w:szCs w:val="28"/>
        </w:rPr>
        <w:t>е</w:t>
      </w:r>
      <w:r>
        <w:rPr>
          <w:sz w:val="28"/>
          <w:szCs w:val="28"/>
        </w:rPr>
        <w:t xml:space="preserve">кондиционных примесей семян (почерневшие, проросшие, пустые, кривые и т.д.). В результате учета опыта высокие показатели качества семян получены по варианту 2 (зрелые) у обоих сортов. Количество кондиционных семян у сортов </w:t>
      </w:r>
      <w:r>
        <w:rPr>
          <w:sz w:val="28"/>
          <w:szCs w:val="28"/>
        </w:rPr>
        <w:lastRenderedPageBreak/>
        <w:t xml:space="preserve">составила  97,8% и 96,9% от общего их количества и примесей -  2,2% и 3,1% соответственно. Максимальная масса 1000 семян равнялась 45,7 и </w:t>
      </w:r>
      <w:smartTag w:uri="urn:schemas-microsoft-com:office:smarttags" w:element="metricconverter">
        <w:smartTagPr>
          <w:attr w:name="ProductID" w:val="55,2 г"/>
        </w:smartTagPr>
        <w:r>
          <w:rPr>
            <w:sz w:val="28"/>
            <w:szCs w:val="28"/>
          </w:rPr>
          <w:t>55,2 г</w:t>
        </w:r>
      </w:smartTag>
      <w:r>
        <w:rPr>
          <w:sz w:val="28"/>
          <w:szCs w:val="28"/>
        </w:rPr>
        <w:t>.</w:t>
      </w:r>
    </w:p>
    <w:p w:rsidR="00663608" w:rsidRDefault="00663608" w:rsidP="00663608">
      <w:pPr>
        <w:jc w:val="both"/>
        <w:rPr>
          <w:sz w:val="28"/>
          <w:szCs w:val="28"/>
        </w:rPr>
      </w:pPr>
      <w:r>
        <w:rPr>
          <w:sz w:val="28"/>
          <w:szCs w:val="28"/>
        </w:rPr>
        <w:tab/>
        <w:t xml:space="preserve">Самые низкие результаты показали по сорту </w:t>
      </w:r>
      <w:r w:rsidR="008D1BF9" w:rsidRPr="008D1BF9">
        <w:rPr>
          <w:sz w:val="28"/>
          <w:szCs w:val="28"/>
        </w:rPr>
        <w:t>Giall</w:t>
      </w:r>
      <w:r w:rsidR="008D1BF9" w:rsidRPr="008D1BF9">
        <w:rPr>
          <w:sz w:val="28"/>
          <w:szCs w:val="28"/>
          <w:lang w:val="en-US"/>
        </w:rPr>
        <w:t>o</w:t>
      </w:r>
      <w:r w:rsidR="008D1BF9" w:rsidRPr="008D1BF9">
        <w:rPr>
          <w:sz w:val="28"/>
          <w:szCs w:val="28"/>
        </w:rPr>
        <w:t>da</w:t>
      </w:r>
      <w:r w:rsidR="008D1BF9" w:rsidRPr="008D1BF9">
        <w:rPr>
          <w:sz w:val="28"/>
          <w:szCs w:val="28"/>
          <w:lang w:val="en-US"/>
        </w:rPr>
        <w:t>Inverno</w:t>
      </w:r>
      <w:r>
        <w:rPr>
          <w:sz w:val="28"/>
          <w:szCs w:val="28"/>
        </w:rPr>
        <w:t xml:space="preserve">  вариант 3 (недозрелые), где выход  кондиционных семян составил - 89,5%, примесей б</w:t>
      </w:r>
      <w:r>
        <w:rPr>
          <w:sz w:val="28"/>
          <w:szCs w:val="28"/>
        </w:rPr>
        <w:t>ы</w:t>
      </w:r>
      <w:r>
        <w:rPr>
          <w:sz w:val="28"/>
          <w:szCs w:val="28"/>
        </w:rPr>
        <w:t xml:space="preserve">ло 10,5%, а по сорту </w:t>
      </w:r>
      <w:r w:rsidR="008D1BF9" w:rsidRPr="00DE0794">
        <w:rPr>
          <w:sz w:val="28"/>
          <w:szCs w:val="28"/>
          <w:lang w:val="en-US"/>
        </w:rPr>
        <w:t>SariBall</w:t>
      </w:r>
      <w:r>
        <w:rPr>
          <w:sz w:val="28"/>
          <w:szCs w:val="28"/>
        </w:rPr>
        <w:t xml:space="preserve">  в варианте 1 (перезрелые) - 91,8% и 8,2% соотве</w:t>
      </w:r>
      <w:r>
        <w:rPr>
          <w:sz w:val="28"/>
          <w:szCs w:val="28"/>
        </w:rPr>
        <w:t>т</w:t>
      </w:r>
      <w:r>
        <w:rPr>
          <w:sz w:val="28"/>
          <w:szCs w:val="28"/>
        </w:rPr>
        <w:t xml:space="preserve">ственно. </w:t>
      </w:r>
    </w:p>
    <w:p w:rsidR="00663608" w:rsidRDefault="00663608" w:rsidP="00663608">
      <w:pPr>
        <w:jc w:val="both"/>
        <w:rPr>
          <w:sz w:val="28"/>
          <w:szCs w:val="28"/>
        </w:rPr>
      </w:pPr>
      <w:r>
        <w:rPr>
          <w:sz w:val="28"/>
          <w:szCs w:val="28"/>
        </w:rPr>
        <w:tab/>
        <w:t xml:space="preserve">У раннеспелого сорта </w:t>
      </w:r>
      <w:r w:rsidR="00E028AF" w:rsidRPr="008D1BF9">
        <w:rPr>
          <w:sz w:val="28"/>
          <w:szCs w:val="28"/>
        </w:rPr>
        <w:t>Giall</w:t>
      </w:r>
      <w:r w:rsidR="00E028AF" w:rsidRPr="008D1BF9">
        <w:rPr>
          <w:sz w:val="28"/>
          <w:szCs w:val="28"/>
          <w:lang w:val="en-US"/>
        </w:rPr>
        <w:t>o</w:t>
      </w:r>
      <w:r w:rsidR="00E028AF" w:rsidRPr="008D1BF9">
        <w:rPr>
          <w:sz w:val="28"/>
          <w:szCs w:val="28"/>
        </w:rPr>
        <w:t>da</w:t>
      </w:r>
      <w:r w:rsidR="00E028AF" w:rsidRPr="008D1BF9">
        <w:rPr>
          <w:sz w:val="28"/>
          <w:szCs w:val="28"/>
          <w:lang w:val="en-US"/>
        </w:rPr>
        <w:t>Inverno</w:t>
      </w:r>
      <w:r>
        <w:rPr>
          <w:sz w:val="28"/>
          <w:szCs w:val="28"/>
        </w:rPr>
        <w:t xml:space="preserve"> с перезрелых плодов получены б</w:t>
      </w:r>
      <w:r>
        <w:rPr>
          <w:sz w:val="28"/>
          <w:szCs w:val="28"/>
        </w:rPr>
        <w:t>о</w:t>
      </w:r>
      <w:r>
        <w:rPr>
          <w:sz w:val="28"/>
          <w:szCs w:val="28"/>
        </w:rPr>
        <w:t xml:space="preserve">лее кондиционные (93,6%) семена по сравнению с контролем (91,1%), тогда как по среднепозднему сорту </w:t>
      </w:r>
      <w:r w:rsidR="00E028AF" w:rsidRPr="00DE0794">
        <w:rPr>
          <w:sz w:val="28"/>
          <w:szCs w:val="28"/>
          <w:lang w:val="en-US"/>
        </w:rPr>
        <w:t>SariBall</w:t>
      </w:r>
      <w:r>
        <w:rPr>
          <w:sz w:val="28"/>
          <w:szCs w:val="28"/>
        </w:rPr>
        <w:t>схожий результат получен с недозрелых пл</w:t>
      </w:r>
      <w:r>
        <w:rPr>
          <w:sz w:val="28"/>
          <w:szCs w:val="28"/>
        </w:rPr>
        <w:t>о</w:t>
      </w:r>
      <w:r>
        <w:rPr>
          <w:sz w:val="28"/>
          <w:szCs w:val="28"/>
        </w:rPr>
        <w:t>дов (вариант 3), где кондиционность составила 93,4% при количестве при</w:t>
      </w:r>
      <w:r w:rsidR="00747FEA">
        <w:rPr>
          <w:sz w:val="28"/>
          <w:szCs w:val="28"/>
        </w:rPr>
        <w:t>меси 6,6% (таблица 10</w:t>
      </w:r>
      <w:r>
        <w:rPr>
          <w:sz w:val="28"/>
          <w:szCs w:val="28"/>
        </w:rPr>
        <w:t>).</w:t>
      </w:r>
    </w:p>
    <w:p w:rsidR="00663608" w:rsidRDefault="00663608" w:rsidP="00663608">
      <w:pPr>
        <w:jc w:val="both"/>
        <w:rPr>
          <w:sz w:val="28"/>
          <w:szCs w:val="28"/>
        </w:rPr>
      </w:pPr>
      <w:r>
        <w:rPr>
          <w:sz w:val="28"/>
          <w:szCs w:val="28"/>
        </w:rPr>
        <w:tab/>
        <w:t>Исходя из этого, можно сделать вывод, что у раннеспелых сортов семена следует брать со зрелых и перезрелых плодов, а у позднеспелых сортов со зр</w:t>
      </w:r>
      <w:r>
        <w:rPr>
          <w:sz w:val="28"/>
          <w:szCs w:val="28"/>
        </w:rPr>
        <w:t>е</w:t>
      </w:r>
      <w:r>
        <w:rPr>
          <w:sz w:val="28"/>
          <w:szCs w:val="28"/>
        </w:rPr>
        <w:t>лых и недозрелых плодов. У перезрелых плодов позднеспелых сортов семена внутри плода начинают терять посевные качества. Недозрелые плоды ранн</w:t>
      </w:r>
      <w:r>
        <w:rPr>
          <w:sz w:val="28"/>
          <w:szCs w:val="28"/>
        </w:rPr>
        <w:t>е</w:t>
      </w:r>
      <w:r>
        <w:rPr>
          <w:sz w:val="28"/>
          <w:szCs w:val="28"/>
        </w:rPr>
        <w:t>спелых сортов содержат достаточно много некондиционных  пустых (6,9%) с</w:t>
      </w:r>
      <w:r>
        <w:rPr>
          <w:sz w:val="28"/>
          <w:szCs w:val="28"/>
        </w:rPr>
        <w:t>е</w:t>
      </w:r>
      <w:r>
        <w:rPr>
          <w:sz w:val="28"/>
          <w:szCs w:val="28"/>
        </w:rPr>
        <w:t>мян. А у позднеспелых сортов наблюдается раннее формирование семян в пл</w:t>
      </w:r>
      <w:r>
        <w:rPr>
          <w:sz w:val="28"/>
          <w:szCs w:val="28"/>
        </w:rPr>
        <w:t>о</w:t>
      </w:r>
      <w:r>
        <w:rPr>
          <w:sz w:val="28"/>
          <w:szCs w:val="28"/>
        </w:rPr>
        <w:t>дах до его созревания, что дает возможность убирать семенные плоды до созр</w:t>
      </w:r>
      <w:r>
        <w:rPr>
          <w:sz w:val="28"/>
          <w:szCs w:val="28"/>
        </w:rPr>
        <w:t>е</w:t>
      </w:r>
      <w:r>
        <w:rPr>
          <w:sz w:val="28"/>
          <w:szCs w:val="28"/>
        </w:rPr>
        <w:t>вания и дозаривать  их непосредственно на местах хранения. Для исключения попадания инфекции, недозрелые плоды следует снимать вместе с плодоно</w:t>
      </w:r>
      <w:r>
        <w:rPr>
          <w:sz w:val="28"/>
          <w:szCs w:val="28"/>
        </w:rPr>
        <w:t>ж</w:t>
      </w:r>
      <w:r>
        <w:rPr>
          <w:sz w:val="28"/>
          <w:szCs w:val="28"/>
        </w:rPr>
        <w:t xml:space="preserve">кой. </w:t>
      </w:r>
    </w:p>
    <w:p w:rsidR="00663608" w:rsidRDefault="00663608" w:rsidP="00663608">
      <w:pPr>
        <w:jc w:val="both"/>
        <w:rPr>
          <w:sz w:val="28"/>
          <w:szCs w:val="28"/>
        </w:rPr>
      </w:pPr>
      <w:r>
        <w:rPr>
          <w:sz w:val="28"/>
          <w:szCs w:val="28"/>
        </w:rPr>
        <w:tab/>
        <w:t xml:space="preserve">Далее были изучены процентные соотношения выхода разных фракции семян по данным вариантам. Для этих целей были взяты </w:t>
      </w:r>
      <w:smartTag w:uri="urn:schemas-microsoft-com:office:smarttags" w:element="metricconverter">
        <w:smartTagPr>
          <w:attr w:name="ProductID" w:val="250 г"/>
        </w:smartTagPr>
        <w:r>
          <w:rPr>
            <w:sz w:val="28"/>
            <w:szCs w:val="28"/>
          </w:rPr>
          <w:t>250 г</w:t>
        </w:r>
      </w:smartTag>
      <w:r>
        <w:rPr>
          <w:sz w:val="28"/>
          <w:szCs w:val="28"/>
        </w:rPr>
        <w:t xml:space="preserve"> кондиционных семян дыни обоих сортов по каждому варианту. Семена были разделены на 3 фракции: мелкие, средние и крупные.</w:t>
      </w:r>
    </w:p>
    <w:p w:rsidR="00663608" w:rsidRDefault="00663608" w:rsidP="00663608">
      <w:pPr>
        <w:jc w:val="both"/>
        <w:rPr>
          <w:sz w:val="28"/>
          <w:szCs w:val="28"/>
        </w:rPr>
      </w:pPr>
    </w:p>
    <w:p w:rsidR="00663608" w:rsidRDefault="005255B0" w:rsidP="00663608">
      <w:pPr>
        <w:jc w:val="center"/>
        <w:rPr>
          <w:sz w:val="28"/>
          <w:szCs w:val="28"/>
        </w:rPr>
      </w:pPr>
      <w:r>
        <w:rPr>
          <w:sz w:val="28"/>
          <w:szCs w:val="28"/>
        </w:rPr>
        <w:t xml:space="preserve">Таблица </w:t>
      </w:r>
      <w:r w:rsidR="00E856D8">
        <w:rPr>
          <w:sz w:val="28"/>
          <w:szCs w:val="28"/>
        </w:rPr>
        <w:t xml:space="preserve">- </w:t>
      </w:r>
      <w:r>
        <w:rPr>
          <w:sz w:val="28"/>
          <w:szCs w:val="28"/>
        </w:rPr>
        <w:t>11</w:t>
      </w:r>
      <w:r w:rsidR="00663608">
        <w:rPr>
          <w:sz w:val="28"/>
          <w:szCs w:val="28"/>
        </w:rPr>
        <w:t xml:space="preserve"> Влияние степени зрелости плодов дыни на соотношение фракции семян</w:t>
      </w:r>
    </w:p>
    <w:p w:rsidR="004425FC" w:rsidRDefault="004425FC" w:rsidP="00663608">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
        <w:gridCol w:w="1600"/>
        <w:gridCol w:w="991"/>
        <w:gridCol w:w="926"/>
        <w:gridCol w:w="991"/>
        <w:gridCol w:w="927"/>
        <w:gridCol w:w="991"/>
        <w:gridCol w:w="928"/>
        <w:gridCol w:w="991"/>
        <w:gridCol w:w="914"/>
      </w:tblGrid>
      <w:tr w:rsidR="00663608" w:rsidRPr="00E028AF" w:rsidTr="00212D40">
        <w:tc>
          <w:tcPr>
            <w:tcW w:w="540" w:type="dxa"/>
            <w:vMerge w:val="restart"/>
          </w:tcPr>
          <w:p w:rsidR="00663608" w:rsidRPr="00E028AF" w:rsidRDefault="00663608" w:rsidP="00212D40">
            <w:pPr>
              <w:jc w:val="center"/>
              <w:rPr>
                <w:sz w:val="28"/>
                <w:szCs w:val="28"/>
              </w:rPr>
            </w:pPr>
            <w:r w:rsidRPr="00E028AF">
              <w:rPr>
                <w:sz w:val="28"/>
                <w:szCs w:val="28"/>
              </w:rPr>
              <w:t>№ п/п</w:t>
            </w:r>
          </w:p>
        </w:tc>
        <w:tc>
          <w:tcPr>
            <w:tcW w:w="1447" w:type="dxa"/>
            <w:vMerge w:val="restart"/>
          </w:tcPr>
          <w:p w:rsidR="00663608" w:rsidRPr="00E028AF" w:rsidRDefault="00663608" w:rsidP="00212D40">
            <w:pPr>
              <w:jc w:val="center"/>
              <w:rPr>
                <w:sz w:val="28"/>
                <w:szCs w:val="28"/>
              </w:rPr>
            </w:pPr>
          </w:p>
          <w:p w:rsidR="00663608" w:rsidRPr="00E028AF" w:rsidRDefault="00663608" w:rsidP="00212D40">
            <w:pPr>
              <w:jc w:val="center"/>
              <w:rPr>
                <w:sz w:val="28"/>
                <w:szCs w:val="28"/>
              </w:rPr>
            </w:pPr>
            <w:r w:rsidRPr="00E028AF">
              <w:rPr>
                <w:sz w:val="28"/>
                <w:szCs w:val="28"/>
              </w:rPr>
              <w:t xml:space="preserve">варианты  </w:t>
            </w:r>
          </w:p>
        </w:tc>
        <w:tc>
          <w:tcPr>
            <w:tcW w:w="5895" w:type="dxa"/>
            <w:gridSpan w:val="6"/>
          </w:tcPr>
          <w:p w:rsidR="00663608" w:rsidRPr="00E028AF" w:rsidRDefault="00663608" w:rsidP="00212D40">
            <w:pPr>
              <w:jc w:val="center"/>
              <w:rPr>
                <w:sz w:val="28"/>
                <w:szCs w:val="28"/>
              </w:rPr>
            </w:pPr>
            <w:r w:rsidRPr="00E028AF">
              <w:rPr>
                <w:sz w:val="28"/>
                <w:szCs w:val="28"/>
              </w:rPr>
              <w:t>фракции семян</w:t>
            </w:r>
          </w:p>
        </w:tc>
        <w:tc>
          <w:tcPr>
            <w:tcW w:w="1971" w:type="dxa"/>
            <w:gridSpan w:val="2"/>
            <w:vMerge w:val="restart"/>
          </w:tcPr>
          <w:p w:rsidR="00663608" w:rsidRPr="00E028AF" w:rsidRDefault="00663608" w:rsidP="00212D40">
            <w:pPr>
              <w:jc w:val="center"/>
              <w:rPr>
                <w:sz w:val="28"/>
                <w:szCs w:val="28"/>
              </w:rPr>
            </w:pPr>
            <w:r w:rsidRPr="00E028AF">
              <w:rPr>
                <w:sz w:val="28"/>
                <w:szCs w:val="28"/>
              </w:rPr>
              <w:t>всего семян</w:t>
            </w:r>
          </w:p>
        </w:tc>
      </w:tr>
      <w:tr w:rsidR="00663608" w:rsidRPr="00E028AF" w:rsidTr="00212D40">
        <w:tc>
          <w:tcPr>
            <w:tcW w:w="540" w:type="dxa"/>
            <w:vMerge/>
          </w:tcPr>
          <w:p w:rsidR="00663608" w:rsidRPr="00E028AF" w:rsidRDefault="00663608" w:rsidP="00212D40">
            <w:pPr>
              <w:jc w:val="center"/>
              <w:rPr>
                <w:sz w:val="28"/>
                <w:szCs w:val="28"/>
              </w:rPr>
            </w:pPr>
          </w:p>
        </w:tc>
        <w:tc>
          <w:tcPr>
            <w:tcW w:w="1447" w:type="dxa"/>
            <w:vMerge/>
          </w:tcPr>
          <w:p w:rsidR="00663608" w:rsidRPr="00E028AF" w:rsidRDefault="00663608" w:rsidP="00212D40">
            <w:pPr>
              <w:jc w:val="center"/>
              <w:rPr>
                <w:sz w:val="28"/>
                <w:szCs w:val="28"/>
              </w:rPr>
            </w:pPr>
          </w:p>
        </w:tc>
        <w:tc>
          <w:tcPr>
            <w:tcW w:w="1964" w:type="dxa"/>
            <w:gridSpan w:val="2"/>
          </w:tcPr>
          <w:p w:rsidR="00663608" w:rsidRPr="00E028AF" w:rsidRDefault="00663608" w:rsidP="00212D40">
            <w:pPr>
              <w:jc w:val="center"/>
              <w:rPr>
                <w:sz w:val="28"/>
                <w:szCs w:val="28"/>
              </w:rPr>
            </w:pPr>
            <w:r w:rsidRPr="00E028AF">
              <w:rPr>
                <w:sz w:val="28"/>
                <w:szCs w:val="28"/>
              </w:rPr>
              <w:t>мелкие</w:t>
            </w:r>
          </w:p>
        </w:tc>
        <w:tc>
          <w:tcPr>
            <w:tcW w:w="1965" w:type="dxa"/>
            <w:gridSpan w:val="2"/>
          </w:tcPr>
          <w:p w:rsidR="00663608" w:rsidRPr="00E028AF" w:rsidRDefault="00663608" w:rsidP="00212D40">
            <w:pPr>
              <w:jc w:val="center"/>
              <w:rPr>
                <w:sz w:val="28"/>
                <w:szCs w:val="28"/>
              </w:rPr>
            </w:pPr>
            <w:r w:rsidRPr="00E028AF">
              <w:rPr>
                <w:sz w:val="28"/>
                <w:szCs w:val="28"/>
              </w:rPr>
              <w:t>средние</w:t>
            </w:r>
          </w:p>
        </w:tc>
        <w:tc>
          <w:tcPr>
            <w:tcW w:w="1966" w:type="dxa"/>
            <w:gridSpan w:val="2"/>
          </w:tcPr>
          <w:p w:rsidR="00663608" w:rsidRPr="00E028AF" w:rsidRDefault="00663608" w:rsidP="00212D40">
            <w:pPr>
              <w:jc w:val="center"/>
              <w:rPr>
                <w:sz w:val="28"/>
                <w:szCs w:val="28"/>
              </w:rPr>
            </w:pPr>
            <w:r w:rsidRPr="00E028AF">
              <w:rPr>
                <w:sz w:val="28"/>
                <w:szCs w:val="28"/>
              </w:rPr>
              <w:t>крупные</w:t>
            </w:r>
          </w:p>
        </w:tc>
        <w:tc>
          <w:tcPr>
            <w:tcW w:w="1971" w:type="dxa"/>
            <w:gridSpan w:val="2"/>
            <w:vMerge/>
          </w:tcPr>
          <w:p w:rsidR="00663608" w:rsidRPr="00E028AF" w:rsidRDefault="00663608" w:rsidP="00212D40">
            <w:pPr>
              <w:jc w:val="center"/>
              <w:rPr>
                <w:sz w:val="28"/>
                <w:szCs w:val="28"/>
              </w:rPr>
            </w:pPr>
          </w:p>
        </w:tc>
      </w:tr>
      <w:tr w:rsidR="00663608" w:rsidRPr="00E028AF" w:rsidTr="00212D40">
        <w:tc>
          <w:tcPr>
            <w:tcW w:w="540" w:type="dxa"/>
            <w:vMerge/>
          </w:tcPr>
          <w:p w:rsidR="00663608" w:rsidRPr="00E028AF" w:rsidRDefault="00663608" w:rsidP="00212D40">
            <w:pPr>
              <w:jc w:val="center"/>
              <w:rPr>
                <w:sz w:val="28"/>
                <w:szCs w:val="28"/>
              </w:rPr>
            </w:pPr>
          </w:p>
        </w:tc>
        <w:tc>
          <w:tcPr>
            <w:tcW w:w="1447" w:type="dxa"/>
            <w:vMerge/>
          </w:tcPr>
          <w:p w:rsidR="00663608" w:rsidRPr="00E028AF" w:rsidRDefault="00663608" w:rsidP="00212D40">
            <w:pPr>
              <w:jc w:val="center"/>
              <w:rPr>
                <w:sz w:val="28"/>
                <w:szCs w:val="28"/>
              </w:rPr>
            </w:pPr>
          </w:p>
        </w:tc>
        <w:tc>
          <w:tcPr>
            <w:tcW w:w="983" w:type="dxa"/>
          </w:tcPr>
          <w:p w:rsidR="00663608" w:rsidRPr="00E028AF" w:rsidRDefault="00663608" w:rsidP="00212D40">
            <w:pPr>
              <w:jc w:val="center"/>
              <w:rPr>
                <w:sz w:val="28"/>
                <w:szCs w:val="28"/>
              </w:rPr>
            </w:pPr>
            <w:r w:rsidRPr="00E028AF">
              <w:rPr>
                <w:sz w:val="28"/>
                <w:szCs w:val="28"/>
              </w:rPr>
              <w:t>масса семян, г</w:t>
            </w:r>
          </w:p>
        </w:tc>
        <w:tc>
          <w:tcPr>
            <w:tcW w:w="981" w:type="dxa"/>
          </w:tcPr>
          <w:p w:rsidR="00663608" w:rsidRPr="00E028AF" w:rsidRDefault="00663608" w:rsidP="00212D40">
            <w:pPr>
              <w:jc w:val="center"/>
              <w:rPr>
                <w:sz w:val="28"/>
                <w:szCs w:val="28"/>
              </w:rPr>
            </w:pPr>
            <w:r w:rsidRPr="00E028AF">
              <w:rPr>
                <w:sz w:val="28"/>
                <w:szCs w:val="28"/>
              </w:rPr>
              <w:t>%</w:t>
            </w:r>
          </w:p>
        </w:tc>
        <w:tc>
          <w:tcPr>
            <w:tcW w:w="984" w:type="dxa"/>
          </w:tcPr>
          <w:p w:rsidR="00663608" w:rsidRPr="00E028AF" w:rsidRDefault="00663608" w:rsidP="00212D40">
            <w:pPr>
              <w:jc w:val="center"/>
              <w:rPr>
                <w:sz w:val="28"/>
                <w:szCs w:val="28"/>
              </w:rPr>
            </w:pPr>
            <w:r w:rsidRPr="00E028AF">
              <w:rPr>
                <w:sz w:val="28"/>
                <w:szCs w:val="28"/>
              </w:rPr>
              <w:t>масса семян, г</w:t>
            </w:r>
          </w:p>
        </w:tc>
        <w:tc>
          <w:tcPr>
            <w:tcW w:w="981" w:type="dxa"/>
          </w:tcPr>
          <w:p w:rsidR="00663608" w:rsidRPr="00E028AF" w:rsidRDefault="00663608" w:rsidP="00212D40">
            <w:pPr>
              <w:jc w:val="center"/>
              <w:rPr>
                <w:sz w:val="28"/>
                <w:szCs w:val="28"/>
              </w:rPr>
            </w:pPr>
            <w:r w:rsidRPr="00E028AF">
              <w:rPr>
                <w:sz w:val="28"/>
                <w:szCs w:val="28"/>
              </w:rPr>
              <w:t>%</w:t>
            </w:r>
          </w:p>
        </w:tc>
        <w:tc>
          <w:tcPr>
            <w:tcW w:w="984" w:type="dxa"/>
          </w:tcPr>
          <w:p w:rsidR="00663608" w:rsidRPr="00E028AF" w:rsidRDefault="00663608" w:rsidP="00212D40">
            <w:pPr>
              <w:jc w:val="center"/>
              <w:rPr>
                <w:sz w:val="28"/>
                <w:szCs w:val="28"/>
              </w:rPr>
            </w:pPr>
            <w:r w:rsidRPr="00E028AF">
              <w:rPr>
                <w:sz w:val="28"/>
                <w:szCs w:val="28"/>
              </w:rPr>
              <w:t>масса семян, г</w:t>
            </w:r>
          </w:p>
        </w:tc>
        <w:tc>
          <w:tcPr>
            <w:tcW w:w="982" w:type="dxa"/>
          </w:tcPr>
          <w:p w:rsidR="00663608" w:rsidRPr="00E028AF" w:rsidRDefault="00663608" w:rsidP="00212D40">
            <w:pPr>
              <w:jc w:val="center"/>
              <w:rPr>
                <w:sz w:val="28"/>
                <w:szCs w:val="28"/>
              </w:rPr>
            </w:pPr>
            <w:r w:rsidRPr="00E028AF">
              <w:rPr>
                <w:sz w:val="28"/>
                <w:szCs w:val="28"/>
              </w:rPr>
              <w:t>%</w:t>
            </w:r>
          </w:p>
        </w:tc>
        <w:tc>
          <w:tcPr>
            <w:tcW w:w="989" w:type="dxa"/>
          </w:tcPr>
          <w:p w:rsidR="00663608" w:rsidRPr="00E028AF" w:rsidRDefault="00663608" w:rsidP="00212D40">
            <w:pPr>
              <w:jc w:val="center"/>
              <w:rPr>
                <w:sz w:val="28"/>
                <w:szCs w:val="28"/>
              </w:rPr>
            </w:pPr>
            <w:r w:rsidRPr="00E028AF">
              <w:rPr>
                <w:sz w:val="28"/>
                <w:szCs w:val="28"/>
              </w:rPr>
              <w:t>масса семян, г</w:t>
            </w:r>
          </w:p>
        </w:tc>
        <w:tc>
          <w:tcPr>
            <w:tcW w:w="982" w:type="dxa"/>
          </w:tcPr>
          <w:p w:rsidR="00663608" w:rsidRPr="00E028AF" w:rsidRDefault="00663608" w:rsidP="00212D40">
            <w:pPr>
              <w:jc w:val="center"/>
              <w:rPr>
                <w:sz w:val="28"/>
                <w:szCs w:val="28"/>
              </w:rPr>
            </w:pPr>
            <w:r w:rsidRPr="00E028AF">
              <w:rPr>
                <w:sz w:val="28"/>
                <w:szCs w:val="28"/>
              </w:rPr>
              <w:t>%</w:t>
            </w:r>
          </w:p>
        </w:tc>
      </w:tr>
      <w:tr w:rsidR="00663608" w:rsidRPr="00E028AF" w:rsidTr="00212D40">
        <w:tc>
          <w:tcPr>
            <w:tcW w:w="9853" w:type="dxa"/>
            <w:gridSpan w:val="10"/>
          </w:tcPr>
          <w:p w:rsidR="00663608" w:rsidRPr="00E028AF" w:rsidRDefault="00663608" w:rsidP="00212D40">
            <w:pPr>
              <w:jc w:val="center"/>
              <w:rPr>
                <w:sz w:val="28"/>
                <w:szCs w:val="28"/>
              </w:rPr>
            </w:pPr>
            <w:r w:rsidRPr="00E028AF">
              <w:rPr>
                <w:sz w:val="28"/>
                <w:szCs w:val="28"/>
              </w:rPr>
              <w:t xml:space="preserve">сорт </w:t>
            </w:r>
            <w:r w:rsidR="00E028AF" w:rsidRPr="00E028AF">
              <w:rPr>
                <w:sz w:val="28"/>
                <w:szCs w:val="28"/>
              </w:rPr>
              <w:t>Giall</w:t>
            </w:r>
            <w:r w:rsidR="00E028AF" w:rsidRPr="00E028AF">
              <w:rPr>
                <w:sz w:val="28"/>
                <w:szCs w:val="28"/>
                <w:lang w:val="en-US"/>
              </w:rPr>
              <w:t>o</w:t>
            </w:r>
            <w:r w:rsidR="00E028AF" w:rsidRPr="00E028AF">
              <w:rPr>
                <w:sz w:val="28"/>
                <w:szCs w:val="28"/>
              </w:rPr>
              <w:t>da</w:t>
            </w:r>
            <w:r w:rsidR="00E028AF" w:rsidRPr="00E028AF">
              <w:rPr>
                <w:sz w:val="28"/>
                <w:szCs w:val="28"/>
                <w:lang w:val="en-US"/>
              </w:rPr>
              <w:t>Inverno</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1</w:t>
            </w:r>
          </w:p>
        </w:tc>
        <w:tc>
          <w:tcPr>
            <w:tcW w:w="1447" w:type="dxa"/>
          </w:tcPr>
          <w:p w:rsidR="00663608" w:rsidRPr="00E028AF" w:rsidRDefault="00663608" w:rsidP="00212D40">
            <w:pPr>
              <w:rPr>
                <w:sz w:val="28"/>
                <w:szCs w:val="28"/>
              </w:rPr>
            </w:pPr>
            <w:r w:rsidRPr="00E028AF">
              <w:rPr>
                <w:sz w:val="28"/>
                <w:szCs w:val="28"/>
              </w:rPr>
              <w:t>перезрелые</w:t>
            </w:r>
          </w:p>
        </w:tc>
        <w:tc>
          <w:tcPr>
            <w:tcW w:w="983" w:type="dxa"/>
          </w:tcPr>
          <w:p w:rsidR="00663608" w:rsidRPr="00E028AF" w:rsidRDefault="00663608" w:rsidP="00212D40">
            <w:pPr>
              <w:jc w:val="center"/>
              <w:rPr>
                <w:sz w:val="28"/>
                <w:szCs w:val="28"/>
              </w:rPr>
            </w:pPr>
            <w:r w:rsidRPr="00E028AF">
              <w:rPr>
                <w:sz w:val="28"/>
                <w:szCs w:val="28"/>
              </w:rPr>
              <w:t>34,0</w:t>
            </w:r>
          </w:p>
        </w:tc>
        <w:tc>
          <w:tcPr>
            <w:tcW w:w="981" w:type="dxa"/>
          </w:tcPr>
          <w:p w:rsidR="00663608" w:rsidRPr="00E028AF" w:rsidRDefault="00663608" w:rsidP="00212D40">
            <w:pPr>
              <w:jc w:val="center"/>
              <w:rPr>
                <w:sz w:val="28"/>
                <w:szCs w:val="28"/>
              </w:rPr>
            </w:pPr>
            <w:r w:rsidRPr="00E028AF">
              <w:rPr>
                <w:sz w:val="28"/>
                <w:szCs w:val="28"/>
              </w:rPr>
              <w:t>13,6</w:t>
            </w:r>
          </w:p>
        </w:tc>
        <w:tc>
          <w:tcPr>
            <w:tcW w:w="984" w:type="dxa"/>
          </w:tcPr>
          <w:p w:rsidR="00663608" w:rsidRPr="00E028AF" w:rsidRDefault="00663608" w:rsidP="00212D40">
            <w:pPr>
              <w:jc w:val="center"/>
              <w:rPr>
                <w:sz w:val="28"/>
                <w:szCs w:val="28"/>
              </w:rPr>
            </w:pPr>
            <w:r w:rsidRPr="00E028AF">
              <w:rPr>
                <w:sz w:val="28"/>
                <w:szCs w:val="28"/>
              </w:rPr>
              <w:t>170,0</w:t>
            </w:r>
          </w:p>
        </w:tc>
        <w:tc>
          <w:tcPr>
            <w:tcW w:w="981" w:type="dxa"/>
          </w:tcPr>
          <w:p w:rsidR="00663608" w:rsidRPr="00E028AF" w:rsidRDefault="00663608" w:rsidP="00212D40">
            <w:pPr>
              <w:jc w:val="center"/>
              <w:rPr>
                <w:sz w:val="28"/>
                <w:szCs w:val="28"/>
              </w:rPr>
            </w:pPr>
            <w:r w:rsidRPr="00E028AF">
              <w:rPr>
                <w:sz w:val="28"/>
                <w:szCs w:val="28"/>
              </w:rPr>
              <w:t>68,0</w:t>
            </w:r>
          </w:p>
        </w:tc>
        <w:tc>
          <w:tcPr>
            <w:tcW w:w="984" w:type="dxa"/>
          </w:tcPr>
          <w:p w:rsidR="00663608" w:rsidRPr="00E028AF" w:rsidRDefault="00663608" w:rsidP="00212D40">
            <w:pPr>
              <w:jc w:val="center"/>
              <w:rPr>
                <w:sz w:val="28"/>
                <w:szCs w:val="28"/>
              </w:rPr>
            </w:pPr>
            <w:r w:rsidRPr="00E028AF">
              <w:rPr>
                <w:sz w:val="28"/>
                <w:szCs w:val="28"/>
              </w:rPr>
              <w:t>46,0</w:t>
            </w:r>
          </w:p>
        </w:tc>
        <w:tc>
          <w:tcPr>
            <w:tcW w:w="982" w:type="dxa"/>
          </w:tcPr>
          <w:p w:rsidR="00663608" w:rsidRPr="00E028AF" w:rsidRDefault="00663608" w:rsidP="00212D40">
            <w:pPr>
              <w:jc w:val="center"/>
              <w:rPr>
                <w:sz w:val="28"/>
                <w:szCs w:val="28"/>
              </w:rPr>
            </w:pPr>
            <w:r w:rsidRPr="00E028AF">
              <w:rPr>
                <w:sz w:val="28"/>
                <w:szCs w:val="28"/>
              </w:rPr>
              <w:t>18,4</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2</w:t>
            </w:r>
          </w:p>
        </w:tc>
        <w:tc>
          <w:tcPr>
            <w:tcW w:w="1447" w:type="dxa"/>
          </w:tcPr>
          <w:p w:rsidR="00663608" w:rsidRPr="00E028AF" w:rsidRDefault="00663608" w:rsidP="00212D40">
            <w:pPr>
              <w:rPr>
                <w:sz w:val="28"/>
                <w:szCs w:val="28"/>
              </w:rPr>
            </w:pPr>
            <w:r w:rsidRPr="00E028AF">
              <w:rPr>
                <w:sz w:val="28"/>
                <w:szCs w:val="28"/>
              </w:rPr>
              <w:t>зрелые</w:t>
            </w:r>
          </w:p>
        </w:tc>
        <w:tc>
          <w:tcPr>
            <w:tcW w:w="983" w:type="dxa"/>
          </w:tcPr>
          <w:p w:rsidR="00663608" w:rsidRPr="00E028AF" w:rsidRDefault="00663608" w:rsidP="00212D40">
            <w:pPr>
              <w:jc w:val="center"/>
              <w:rPr>
                <w:sz w:val="28"/>
                <w:szCs w:val="28"/>
              </w:rPr>
            </w:pPr>
            <w:r w:rsidRPr="00E028AF">
              <w:rPr>
                <w:sz w:val="28"/>
                <w:szCs w:val="28"/>
              </w:rPr>
              <w:t>23,0</w:t>
            </w:r>
          </w:p>
        </w:tc>
        <w:tc>
          <w:tcPr>
            <w:tcW w:w="981" w:type="dxa"/>
          </w:tcPr>
          <w:p w:rsidR="00663608" w:rsidRPr="00E028AF" w:rsidRDefault="00663608" w:rsidP="00212D40">
            <w:pPr>
              <w:jc w:val="center"/>
              <w:rPr>
                <w:sz w:val="28"/>
                <w:szCs w:val="28"/>
              </w:rPr>
            </w:pPr>
            <w:r w:rsidRPr="00E028AF">
              <w:rPr>
                <w:sz w:val="28"/>
                <w:szCs w:val="28"/>
              </w:rPr>
              <w:t>9,2</w:t>
            </w:r>
          </w:p>
        </w:tc>
        <w:tc>
          <w:tcPr>
            <w:tcW w:w="984" w:type="dxa"/>
          </w:tcPr>
          <w:p w:rsidR="00663608" w:rsidRPr="00E028AF" w:rsidRDefault="00663608" w:rsidP="00212D40">
            <w:pPr>
              <w:jc w:val="center"/>
              <w:rPr>
                <w:sz w:val="28"/>
                <w:szCs w:val="28"/>
              </w:rPr>
            </w:pPr>
            <w:r w:rsidRPr="00E028AF">
              <w:rPr>
                <w:sz w:val="28"/>
                <w:szCs w:val="28"/>
              </w:rPr>
              <w:t>134,0</w:t>
            </w:r>
          </w:p>
        </w:tc>
        <w:tc>
          <w:tcPr>
            <w:tcW w:w="981" w:type="dxa"/>
          </w:tcPr>
          <w:p w:rsidR="00663608" w:rsidRPr="00E028AF" w:rsidRDefault="00663608" w:rsidP="00212D40">
            <w:pPr>
              <w:jc w:val="center"/>
              <w:rPr>
                <w:sz w:val="28"/>
                <w:szCs w:val="28"/>
              </w:rPr>
            </w:pPr>
            <w:r w:rsidRPr="00E028AF">
              <w:rPr>
                <w:sz w:val="28"/>
                <w:szCs w:val="28"/>
              </w:rPr>
              <w:t>53,6</w:t>
            </w:r>
          </w:p>
        </w:tc>
        <w:tc>
          <w:tcPr>
            <w:tcW w:w="984" w:type="dxa"/>
          </w:tcPr>
          <w:p w:rsidR="00663608" w:rsidRPr="00E028AF" w:rsidRDefault="00663608" w:rsidP="00212D40">
            <w:pPr>
              <w:jc w:val="center"/>
              <w:rPr>
                <w:sz w:val="28"/>
                <w:szCs w:val="28"/>
              </w:rPr>
            </w:pPr>
            <w:r w:rsidRPr="00E028AF">
              <w:rPr>
                <w:sz w:val="28"/>
                <w:szCs w:val="28"/>
              </w:rPr>
              <w:t>93,0</w:t>
            </w:r>
          </w:p>
        </w:tc>
        <w:tc>
          <w:tcPr>
            <w:tcW w:w="982" w:type="dxa"/>
          </w:tcPr>
          <w:p w:rsidR="00663608" w:rsidRPr="00E028AF" w:rsidRDefault="00663608" w:rsidP="00212D40">
            <w:pPr>
              <w:jc w:val="center"/>
              <w:rPr>
                <w:sz w:val="28"/>
                <w:szCs w:val="28"/>
              </w:rPr>
            </w:pPr>
            <w:r w:rsidRPr="00E028AF">
              <w:rPr>
                <w:sz w:val="28"/>
                <w:szCs w:val="28"/>
              </w:rPr>
              <w:t>37,2</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3</w:t>
            </w:r>
          </w:p>
        </w:tc>
        <w:tc>
          <w:tcPr>
            <w:tcW w:w="1447" w:type="dxa"/>
          </w:tcPr>
          <w:p w:rsidR="00663608" w:rsidRPr="00E028AF" w:rsidRDefault="00663608" w:rsidP="00212D40">
            <w:pPr>
              <w:rPr>
                <w:sz w:val="28"/>
                <w:szCs w:val="28"/>
              </w:rPr>
            </w:pPr>
            <w:r w:rsidRPr="00E028AF">
              <w:rPr>
                <w:sz w:val="28"/>
                <w:szCs w:val="28"/>
              </w:rPr>
              <w:t>недозрелые</w:t>
            </w:r>
          </w:p>
        </w:tc>
        <w:tc>
          <w:tcPr>
            <w:tcW w:w="983" w:type="dxa"/>
          </w:tcPr>
          <w:p w:rsidR="00663608" w:rsidRPr="00E028AF" w:rsidRDefault="00663608" w:rsidP="00212D40">
            <w:pPr>
              <w:jc w:val="center"/>
              <w:rPr>
                <w:sz w:val="28"/>
                <w:szCs w:val="28"/>
              </w:rPr>
            </w:pPr>
            <w:r w:rsidRPr="00E028AF">
              <w:rPr>
                <w:sz w:val="28"/>
                <w:szCs w:val="28"/>
              </w:rPr>
              <w:t>93,5</w:t>
            </w:r>
          </w:p>
        </w:tc>
        <w:tc>
          <w:tcPr>
            <w:tcW w:w="981" w:type="dxa"/>
          </w:tcPr>
          <w:p w:rsidR="00663608" w:rsidRPr="00E028AF" w:rsidRDefault="00663608" w:rsidP="00212D40">
            <w:pPr>
              <w:jc w:val="center"/>
              <w:rPr>
                <w:sz w:val="28"/>
                <w:szCs w:val="28"/>
              </w:rPr>
            </w:pPr>
            <w:r w:rsidRPr="00E028AF">
              <w:rPr>
                <w:sz w:val="28"/>
                <w:szCs w:val="28"/>
              </w:rPr>
              <w:t>37,4</w:t>
            </w:r>
          </w:p>
        </w:tc>
        <w:tc>
          <w:tcPr>
            <w:tcW w:w="984" w:type="dxa"/>
          </w:tcPr>
          <w:p w:rsidR="00663608" w:rsidRPr="00E028AF" w:rsidRDefault="00663608" w:rsidP="00212D40">
            <w:pPr>
              <w:jc w:val="center"/>
              <w:rPr>
                <w:sz w:val="28"/>
                <w:szCs w:val="28"/>
              </w:rPr>
            </w:pPr>
            <w:r w:rsidRPr="00E028AF">
              <w:rPr>
                <w:sz w:val="28"/>
                <w:szCs w:val="28"/>
              </w:rPr>
              <w:t>126,3</w:t>
            </w:r>
          </w:p>
        </w:tc>
        <w:tc>
          <w:tcPr>
            <w:tcW w:w="981" w:type="dxa"/>
          </w:tcPr>
          <w:p w:rsidR="00663608" w:rsidRPr="00E028AF" w:rsidRDefault="00663608" w:rsidP="00212D40">
            <w:pPr>
              <w:jc w:val="center"/>
              <w:rPr>
                <w:sz w:val="28"/>
                <w:szCs w:val="28"/>
              </w:rPr>
            </w:pPr>
            <w:r w:rsidRPr="00E028AF">
              <w:rPr>
                <w:sz w:val="28"/>
                <w:szCs w:val="28"/>
              </w:rPr>
              <w:t>50,5</w:t>
            </w:r>
          </w:p>
        </w:tc>
        <w:tc>
          <w:tcPr>
            <w:tcW w:w="984" w:type="dxa"/>
          </w:tcPr>
          <w:p w:rsidR="00663608" w:rsidRPr="00E028AF" w:rsidRDefault="00663608" w:rsidP="00212D40">
            <w:pPr>
              <w:jc w:val="center"/>
              <w:rPr>
                <w:sz w:val="28"/>
                <w:szCs w:val="28"/>
              </w:rPr>
            </w:pPr>
            <w:r w:rsidRPr="00E028AF">
              <w:rPr>
                <w:sz w:val="28"/>
                <w:szCs w:val="28"/>
              </w:rPr>
              <w:t>30,2</w:t>
            </w:r>
          </w:p>
        </w:tc>
        <w:tc>
          <w:tcPr>
            <w:tcW w:w="982" w:type="dxa"/>
          </w:tcPr>
          <w:p w:rsidR="00663608" w:rsidRPr="00E028AF" w:rsidRDefault="00663608" w:rsidP="00212D40">
            <w:pPr>
              <w:jc w:val="center"/>
              <w:rPr>
                <w:sz w:val="28"/>
                <w:szCs w:val="28"/>
              </w:rPr>
            </w:pPr>
            <w:r w:rsidRPr="00E028AF">
              <w:rPr>
                <w:sz w:val="28"/>
                <w:szCs w:val="28"/>
              </w:rPr>
              <w:t>12,1</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4</w:t>
            </w:r>
          </w:p>
        </w:tc>
        <w:tc>
          <w:tcPr>
            <w:tcW w:w="1447" w:type="dxa"/>
          </w:tcPr>
          <w:p w:rsidR="00663608" w:rsidRPr="00E028AF" w:rsidRDefault="00663608" w:rsidP="00212D40">
            <w:pPr>
              <w:rPr>
                <w:sz w:val="28"/>
                <w:szCs w:val="28"/>
              </w:rPr>
            </w:pPr>
            <w:r w:rsidRPr="00E028AF">
              <w:rPr>
                <w:sz w:val="28"/>
                <w:szCs w:val="28"/>
              </w:rPr>
              <w:t xml:space="preserve">контроль </w:t>
            </w:r>
          </w:p>
        </w:tc>
        <w:tc>
          <w:tcPr>
            <w:tcW w:w="983" w:type="dxa"/>
          </w:tcPr>
          <w:p w:rsidR="00663608" w:rsidRPr="00E028AF" w:rsidRDefault="00663608" w:rsidP="00212D40">
            <w:pPr>
              <w:jc w:val="center"/>
              <w:rPr>
                <w:sz w:val="28"/>
                <w:szCs w:val="28"/>
              </w:rPr>
            </w:pPr>
            <w:r w:rsidRPr="00E028AF">
              <w:rPr>
                <w:sz w:val="28"/>
                <w:szCs w:val="28"/>
              </w:rPr>
              <w:t>43,3</w:t>
            </w:r>
          </w:p>
        </w:tc>
        <w:tc>
          <w:tcPr>
            <w:tcW w:w="981" w:type="dxa"/>
          </w:tcPr>
          <w:p w:rsidR="00663608" w:rsidRPr="00E028AF" w:rsidRDefault="00663608" w:rsidP="00212D40">
            <w:pPr>
              <w:jc w:val="center"/>
              <w:rPr>
                <w:sz w:val="28"/>
                <w:szCs w:val="28"/>
              </w:rPr>
            </w:pPr>
            <w:r w:rsidRPr="00E028AF">
              <w:rPr>
                <w:sz w:val="28"/>
                <w:szCs w:val="28"/>
              </w:rPr>
              <w:t>17,3</w:t>
            </w:r>
          </w:p>
        </w:tc>
        <w:tc>
          <w:tcPr>
            <w:tcW w:w="984" w:type="dxa"/>
          </w:tcPr>
          <w:p w:rsidR="00663608" w:rsidRPr="00E028AF" w:rsidRDefault="00663608" w:rsidP="00212D40">
            <w:pPr>
              <w:jc w:val="center"/>
              <w:rPr>
                <w:sz w:val="28"/>
                <w:szCs w:val="28"/>
              </w:rPr>
            </w:pPr>
            <w:r w:rsidRPr="00E028AF">
              <w:rPr>
                <w:sz w:val="28"/>
                <w:szCs w:val="28"/>
              </w:rPr>
              <w:t>149,7</w:t>
            </w:r>
          </w:p>
        </w:tc>
        <w:tc>
          <w:tcPr>
            <w:tcW w:w="981" w:type="dxa"/>
          </w:tcPr>
          <w:p w:rsidR="00663608" w:rsidRPr="00E028AF" w:rsidRDefault="00663608" w:rsidP="00212D40">
            <w:pPr>
              <w:jc w:val="center"/>
              <w:rPr>
                <w:sz w:val="28"/>
                <w:szCs w:val="28"/>
              </w:rPr>
            </w:pPr>
            <w:r w:rsidRPr="00E028AF">
              <w:rPr>
                <w:sz w:val="28"/>
                <w:szCs w:val="28"/>
              </w:rPr>
              <w:t>59,4</w:t>
            </w:r>
          </w:p>
        </w:tc>
        <w:tc>
          <w:tcPr>
            <w:tcW w:w="984" w:type="dxa"/>
          </w:tcPr>
          <w:p w:rsidR="00663608" w:rsidRPr="00E028AF" w:rsidRDefault="00663608" w:rsidP="00212D40">
            <w:pPr>
              <w:jc w:val="center"/>
              <w:rPr>
                <w:sz w:val="28"/>
                <w:szCs w:val="28"/>
              </w:rPr>
            </w:pPr>
            <w:r w:rsidRPr="00E028AF">
              <w:rPr>
                <w:sz w:val="28"/>
                <w:szCs w:val="28"/>
              </w:rPr>
              <w:t>57,0</w:t>
            </w:r>
          </w:p>
        </w:tc>
        <w:tc>
          <w:tcPr>
            <w:tcW w:w="982" w:type="dxa"/>
          </w:tcPr>
          <w:p w:rsidR="00663608" w:rsidRPr="00E028AF" w:rsidRDefault="00663608" w:rsidP="00212D40">
            <w:pPr>
              <w:jc w:val="center"/>
              <w:rPr>
                <w:sz w:val="28"/>
                <w:szCs w:val="28"/>
              </w:rPr>
            </w:pPr>
            <w:r w:rsidRPr="00E028AF">
              <w:rPr>
                <w:sz w:val="28"/>
                <w:szCs w:val="28"/>
              </w:rPr>
              <w:t>23,3</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9853" w:type="dxa"/>
            <w:gridSpan w:val="10"/>
          </w:tcPr>
          <w:p w:rsidR="00663608" w:rsidRPr="00E028AF" w:rsidRDefault="00663608" w:rsidP="00212D40">
            <w:pPr>
              <w:jc w:val="center"/>
              <w:rPr>
                <w:sz w:val="28"/>
                <w:szCs w:val="28"/>
              </w:rPr>
            </w:pPr>
            <w:r w:rsidRPr="00E028AF">
              <w:rPr>
                <w:sz w:val="28"/>
                <w:szCs w:val="28"/>
              </w:rPr>
              <w:t xml:space="preserve">сорт </w:t>
            </w:r>
            <w:r w:rsidR="00E028AF" w:rsidRPr="00E028AF">
              <w:rPr>
                <w:sz w:val="28"/>
                <w:szCs w:val="28"/>
                <w:lang w:val="en-US"/>
              </w:rPr>
              <w:t>SariBall</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1</w:t>
            </w:r>
          </w:p>
        </w:tc>
        <w:tc>
          <w:tcPr>
            <w:tcW w:w="1447" w:type="dxa"/>
          </w:tcPr>
          <w:p w:rsidR="00663608" w:rsidRPr="00E028AF" w:rsidRDefault="00663608" w:rsidP="00212D40">
            <w:pPr>
              <w:rPr>
                <w:sz w:val="28"/>
                <w:szCs w:val="28"/>
              </w:rPr>
            </w:pPr>
            <w:r w:rsidRPr="00E028AF">
              <w:rPr>
                <w:sz w:val="28"/>
                <w:szCs w:val="28"/>
              </w:rPr>
              <w:t>перезрелые</w:t>
            </w:r>
          </w:p>
        </w:tc>
        <w:tc>
          <w:tcPr>
            <w:tcW w:w="983" w:type="dxa"/>
          </w:tcPr>
          <w:p w:rsidR="00663608" w:rsidRPr="00E028AF" w:rsidRDefault="00663608" w:rsidP="00212D40">
            <w:pPr>
              <w:jc w:val="center"/>
              <w:rPr>
                <w:sz w:val="28"/>
                <w:szCs w:val="28"/>
              </w:rPr>
            </w:pPr>
            <w:r w:rsidRPr="00E028AF">
              <w:rPr>
                <w:sz w:val="28"/>
                <w:szCs w:val="28"/>
              </w:rPr>
              <w:t>21,7</w:t>
            </w:r>
          </w:p>
        </w:tc>
        <w:tc>
          <w:tcPr>
            <w:tcW w:w="981" w:type="dxa"/>
          </w:tcPr>
          <w:p w:rsidR="00663608" w:rsidRPr="00E028AF" w:rsidRDefault="00663608" w:rsidP="00212D40">
            <w:pPr>
              <w:jc w:val="center"/>
              <w:rPr>
                <w:sz w:val="28"/>
                <w:szCs w:val="28"/>
              </w:rPr>
            </w:pPr>
            <w:r w:rsidRPr="00E028AF">
              <w:rPr>
                <w:sz w:val="28"/>
                <w:szCs w:val="28"/>
              </w:rPr>
              <w:t>8,7</w:t>
            </w:r>
          </w:p>
        </w:tc>
        <w:tc>
          <w:tcPr>
            <w:tcW w:w="984" w:type="dxa"/>
          </w:tcPr>
          <w:p w:rsidR="00663608" w:rsidRPr="00E028AF" w:rsidRDefault="00663608" w:rsidP="00212D40">
            <w:pPr>
              <w:jc w:val="center"/>
              <w:rPr>
                <w:sz w:val="28"/>
                <w:szCs w:val="28"/>
              </w:rPr>
            </w:pPr>
            <w:r w:rsidRPr="00E028AF">
              <w:rPr>
                <w:sz w:val="28"/>
                <w:szCs w:val="28"/>
              </w:rPr>
              <w:t>192,8</w:t>
            </w:r>
          </w:p>
        </w:tc>
        <w:tc>
          <w:tcPr>
            <w:tcW w:w="981" w:type="dxa"/>
          </w:tcPr>
          <w:p w:rsidR="00663608" w:rsidRPr="00E028AF" w:rsidRDefault="00663608" w:rsidP="00212D40">
            <w:pPr>
              <w:jc w:val="center"/>
              <w:rPr>
                <w:sz w:val="28"/>
                <w:szCs w:val="28"/>
              </w:rPr>
            </w:pPr>
            <w:r w:rsidRPr="00E028AF">
              <w:rPr>
                <w:sz w:val="28"/>
                <w:szCs w:val="28"/>
              </w:rPr>
              <w:t>77,1</w:t>
            </w:r>
          </w:p>
        </w:tc>
        <w:tc>
          <w:tcPr>
            <w:tcW w:w="984" w:type="dxa"/>
          </w:tcPr>
          <w:p w:rsidR="00663608" w:rsidRPr="00E028AF" w:rsidRDefault="00663608" w:rsidP="00212D40">
            <w:pPr>
              <w:jc w:val="center"/>
              <w:rPr>
                <w:sz w:val="28"/>
                <w:szCs w:val="28"/>
              </w:rPr>
            </w:pPr>
            <w:r w:rsidRPr="00E028AF">
              <w:rPr>
                <w:sz w:val="28"/>
                <w:szCs w:val="28"/>
              </w:rPr>
              <w:t>35,5</w:t>
            </w:r>
          </w:p>
        </w:tc>
        <w:tc>
          <w:tcPr>
            <w:tcW w:w="982" w:type="dxa"/>
          </w:tcPr>
          <w:p w:rsidR="00663608" w:rsidRPr="00E028AF" w:rsidRDefault="00663608" w:rsidP="00212D40">
            <w:pPr>
              <w:jc w:val="center"/>
              <w:rPr>
                <w:sz w:val="28"/>
                <w:szCs w:val="28"/>
              </w:rPr>
            </w:pPr>
            <w:r w:rsidRPr="00E028AF">
              <w:rPr>
                <w:sz w:val="28"/>
                <w:szCs w:val="28"/>
              </w:rPr>
              <w:t>14,2</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2</w:t>
            </w:r>
          </w:p>
        </w:tc>
        <w:tc>
          <w:tcPr>
            <w:tcW w:w="1447" w:type="dxa"/>
          </w:tcPr>
          <w:p w:rsidR="00663608" w:rsidRPr="00E028AF" w:rsidRDefault="00663608" w:rsidP="00212D40">
            <w:pPr>
              <w:rPr>
                <w:sz w:val="28"/>
                <w:szCs w:val="28"/>
              </w:rPr>
            </w:pPr>
            <w:r w:rsidRPr="00E028AF">
              <w:rPr>
                <w:sz w:val="28"/>
                <w:szCs w:val="28"/>
              </w:rPr>
              <w:t>зрелые</w:t>
            </w:r>
          </w:p>
        </w:tc>
        <w:tc>
          <w:tcPr>
            <w:tcW w:w="983" w:type="dxa"/>
          </w:tcPr>
          <w:p w:rsidR="00663608" w:rsidRPr="00E028AF" w:rsidRDefault="00663608" w:rsidP="00212D40">
            <w:pPr>
              <w:jc w:val="center"/>
              <w:rPr>
                <w:sz w:val="28"/>
                <w:szCs w:val="28"/>
              </w:rPr>
            </w:pPr>
            <w:r w:rsidRPr="00E028AF">
              <w:rPr>
                <w:sz w:val="28"/>
                <w:szCs w:val="28"/>
              </w:rPr>
              <w:t>26,3</w:t>
            </w:r>
          </w:p>
        </w:tc>
        <w:tc>
          <w:tcPr>
            <w:tcW w:w="981" w:type="dxa"/>
          </w:tcPr>
          <w:p w:rsidR="00663608" w:rsidRPr="00E028AF" w:rsidRDefault="00663608" w:rsidP="00212D40">
            <w:pPr>
              <w:jc w:val="center"/>
              <w:rPr>
                <w:sz w:val="28"/>
                <w:szCs w:val="28"/>
              </w:rPr>
            </w:pPr>
            <w:r w:rsidRPr="00E028AF">
              <w:rPr>
                <w:sz w:val="28"/>
                <w:szCs w:val="28"/>
              </w:rPr>
              <w:t>10,5</w:t>
            </w:r>
          </w:p>
        </w:tc>
        <w:tc>
          <w:tcPr>
            <w:tcW w:w="984" w:type="dxa"/>
          </w:tcPr>
          <w:p w:rsidR="00663608" w:rsidRPr="00E028AF" w:rsidRDefault="00663608" w:rsidP="00212D40">
            <w:pPr>
              <w:jc w:val="center"/>
              <w:rPr>
                <w:sz w:val="28"/>
                <w:szCs w:val="28"/>
              </w:rPr>
            </w:pPr>
            <w:r w:rsidRPr="00E028AF">
              <w:rPr>
                <w:sz w:val="28"/>
                <w:szCs w:val="28"/>
              </w:rPr>
              <w:t>124,0</w:t>
            </w:r>
          </w:p>
        </w:tc>
        <w:tc>
          <w:tcPr>
            <w:tcW w:w="981" w:type="dxa"/>
          </w:tcPr>
          <w:p w:rsidR="00663608" w:rsidRPr="00E028AF" w:rsidRDefault="00663608" w:rsidP="00212D40">
            <w:pPr>
              <w:jc w:val="center"/>
              <w:rPr>
                <w:sz w:val="28"/>
                <w:szCs w:val="28"/>
              </w:rPr>
            </w:pPr>
            <w:r w:rsidRPr="00E028AF">
              <w:rPr>
                <w:sz w:val="28"/>
                <w:szCs w:val="28"/>
              </w:rPr>
              <w:t>49,8</w:t>
            </w:r>
          </w:p>
        </w:tc>
        <w:tc>
          <w:tcPr>
            <w:tcW w:w="984" w:type="dxa"/>
          </w:tcPr>
          <w:p w:rsidR="00663608" w:rsidRPr="00E028AF" w:rsidRDefault="00663608" w:rsidP="00212D40">
            <w:pPr>
              <w:jc w:val="center"/>
              <w:rPr>
                <w:sz w:val="28"/>
                <w:szCs w:val="28"/>
              </w:rPr>
            </w:pPr>
            <w:r w:rsidRPr="00E028AF">
              <w:rPr>
                <w:sz w:val="28"/>
                <w:szCs w:val="28"/>
              </w:rPr>
              <w:t>99,7</w:t>
            </w:r>
          </w:p>
        </w:tc>
        <w:tc>
          <w:tcPr>
            <w:tcW w:w="982" w:type="dxa"/>
          </w:tcPr>
          <w:p w:rsidR="00663608" w:rsidRPr="00E028AF" w:rsidRDefault="00663608" w:rsidP="00212D40">
            <w:pPr>
              <w:jc w:val="center"/>
              <w:rPr>
                <w:sz w:val="28"/>
                <w:szCs w:val="28"/>
              </w:rPr>
            </w:pPr>
            <w:r w:rsidRPr="00E028AF">
              <w:rPr>
                <w:sz w:val="28"/>
                <w:szCs w:val="28"/>
              </w:rPr>
              <w:t>39,7</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3</w:t>
            </w:r>
          </w:p>
        </w:tc>
        <w:tc>
          <w:tcPr>
            <w:tcW w:w="1447" w:type="dxa"/>
          </w:tcPr>
          <w:p w:rsidR="00663608" w:rsidRPr="00E028AF" w:rsidRDefault="00663608" w:rsidP="00212D40">
            <w:pPr>
              <w:rPr>
                <w:sz w:val="28"/>
                <w:szCs w:val="28"/>
              </w:rPr>
            </w:pPr>
            <w:r w:rsidRPr="00E028AF">
              <w:rPr>
                <w:sz w:val="28"/>
                <w:szCs w:val="28"/>
              </w:rPr>
              <w:t>недозрелые</w:t>
            </w:r>
          </w:p>
        </w:tc>
        <w:tc>
          <w:tcPr>
            <w:tcW w:w="983" w:type="dxa"/>
          </w:tcPr>
          <w:p w:rsidR="00663608" w:rsidRPr="00E028AF" w:rsidRDefault="00663608" w:rsidP="00212D40">
            <w:pPr>
              <w:jc w:val="center"/>
              <w:rPr>
                <w:sz w:val="28"/>
                <w:szCs w:val="28"/>
              </w:rPr>
            </w:pPr>
            <w:r w:rsidRPr="00E028AF">
              <w:rPr>
                <w:sz w:val="28"/>
                <w:szCs w:val="28"/>
              </w:rPr>
              <w:t>41,2</w:t>
            </w:r>
          </w:p>
        </w:tc>
        <w:tc>
          <w:tcPr>
            <w:tcW w:w="981" w:type="dxa"/>
          </w:tcPr>
          <w:p w:rsidR="00663608" w:rsidRPr="00E028AF" w:rsidRDefault="00663608" w:rsidP="00212D40">
            <w:pPr>
              <w:jc w:val="center"/>
              <w:rPr>
                <w:sz w:val="28"/>
                <w:szCs w:val="28"/>
              </w:rPr>
            </w:pPr>
            <w:r w:rsidRPr="00E028AF">
              <w:rPr>
                <w:sz w:val="28"/>
                <w:szCs w:val="28"/>
              </w:rPr>
              <w:t>16,5</w:t>
            </w:r>
          </w:p>
        </w:tc>
        <w:tc>
          <w:tcPr>
            <w:tcW w:w="984" w:type="dxa"/>
          </w:tcPr>
          <w:p w:rsidR="00663608" w:rsidRPr="00E028AF" w:rsidRDefault="00663608" w:rsidP="00212D40">
            <w:pPr>
              <w:jc w:val="center"/>
              <w:rPr>
                <w:sz w:val="28"/>
                <w:szCs w:val="28"/>
              </w:rPr>
            </w:pPr>
            <w:r w:rsidRPr="00E028AF">
              <w:rPr>
                <w:sz w:val="28"/>
                <w:szCs w:val="28"/>
              </w:rPr>
              <w:t>135,0</w:t>
            </w:r>
          </w:p>
        </w:tc>
        <w:tc>
          <w:tcPr>
            <w:tcW w:w="981" w:type="dxa"/>
          </w:tcPr>
          <w:p w:rsidR="00663608" w:rsidRPr="00E028AF" w:rsidRDefault="00663608" w:rsidP="00212D40">
            <w:pPr>
              <w:jc w:val="center"/>
              <w:rPr>
                <w:sz w:val="28"/>
                <w:szCs w:val="28"/>
              </w:rPr>
            </w:pPr>
            <w:r w:rsidRPr="00E028AF">
              <w:rPr>
                <w:sz w:val="28"/>
                <w:szCs w:val="28"/>
              </w:rPr>
              <w:t>54,0</w:t>
            </w:r>
          </w:p>
        </w:tc>
        <w:tc>
          <w:tcPr>
            <w:tcW w:w="984" w:type="dxa"/>
          </w:tcPr>
          <w:p w:rsidR="00663608" w:rsidRPr="00E028AF" w:rsidRDefault="00663608" w:rsidP="00212D40">
            <w:pPr>
              <w:jc w:val="center"/>
              <w:rPr>
                <w:sz w:val="28"/>
                <w:szCs w:val="28"/>
              </w:rPr>
            </w:pPr>
            <w:r w:rsidRPr="00E028AF">
              <w:rPr>
                <w:sz w:val="28"/>
                <w:szCs w:val="28"/>
              </w:rPr>
              <w:t>73,8</w:t>
            </w:r>
          </w:p>
        </w:tc>
        <w:tc>
          <w:tcPr>
            <w:tcW w:w="982" w:type="dxa"/>
          </w:tcPr>
          <w:p w:rsidR="00663608" w:rsidRPr="00E028AF" w:rsidRDefault="00663608" w:rsidP="00212D40">
            <w:pPr>
              <w:jc w:val="center"/>
              <w:rPr>
                <w:sz w:val="28"/>
                <w:szCs w:val="28"/>
              </w:rPr>
            </w:pPr>
            <w:r w:rsidRPr="00E028AF">
              <w:rPr>
                <w:sz w:val="28"/>
                <w:szCs w:val="28"/>
              </w:rPr>
              <w:t>29,5</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r w:rsidR="00663608" w:rsidRPr="00E028AF" w:rsidTr="00212D40">
        <w:tc>
          <w:tcPr>
            <w:tcW w:w="540" w:type="dxa"/>
          </w:tcPr>
          <w:p w:rsidR="00663608" w:rsidRPr="00E028AF" w:rsidRDefault="00663608" w:rsidP="00212D40">
            <w:pPr>
              <w:jc w:val="center"/>
              <w:rPr>
                <w:sz w:val="28"/>
                <w:szCs w:val="28"/>
              </w:rPr>
            </w:pPr>
            <w:r w:rsidRPr="00E028AF">
              <w:rPr>
                <w:sz w:val="28"/>
                <w:szCs w:val="28"/>
              </w:rPr>
              <w:t>4</w:t>
            </w:r>
          </w:p>
        </w:tc>
        <w:tc>
          <w:tcPr>
            <w:tcW w:w="1447" w:type="dxa"/>
          </w:tcPr>
          <w:p w:rsidR="00663608" w:rsidRPr="00E028AF" w:rsidRDefault="00663608" w:rsidP="00212D40">
            <w:pPr>
              <w:rPr>
                <w:sz w:val="28"/>
                <w:szCs w:val="28"/>
              </w:rPr>
            </w:pPr>
            <w:r w:rsidRPr="00E028AF">
              <w:rPr>
                <w:sz w:val="28"/>
                <w:szCs w:val="28"/>
              </w:rPr>
              <w:t xml:space="preserve">контроль </w:t>
            </w:r>
          </w:p>
        </w:tc>
        <w:tc>
          <w:tcPr>
            <w:tcW w:w="983" w:type="dxa"/>
          </w:tcPr>
          <w:p w:rsidR="00663608" w:rsidRPr="00E028AF" w:rsidRDefault="00663608" w:rsidP="00212D40">
            <w:pPr>
              <w:jc w:val="center"/>
              <w:rPr>
                <w:sz w:val="28"/>
                <w:szCs w:val="28"/>
              </w:rPr>
            </w:pPr>
            <w:r w:rsidRPr="00E028AF">
              <w:rPr>
                <w:sz w:val="28"/>
                <w:szCs w:val="28"/>
              </w:rPr>
              <w:t>32,7</w:t>
            </w:r>
          </w:p>
        </w:tc>
        <w:tc>
          <w:tcPr>
            <w:tcW w:w="981" w:type="dxa"/>
          </w:tcPr>
          <w:p w:rsidR="00663608" w:rsidRPr="00E028AF" w:rsidRDefault="00663608" w:rsidP="00212D40">
            <w:pPr>
              <w:jc w:val="center"/>
              <w:rPr>
                <w:sz w:val="28"/>
                <w:szCs w:val="28"/>
              </w:rPr>
            </w:pPr>
            <w:r w:rsidRPr="00E028AF">
              <w:rPr>
                <w:sz w:val="28"/>
                <w:szCs w:val="28"/>
              </w:rPr>
              <w:t>13,1</w:t>
            </w:r>
          </w:p>
        </w:tc>
        <w:tc>
          <w:tcPr>
            <w:tcW w:w="984" w:type="dxa"/>
          </w:tcPr>
          <w:p w:rsidR="00663608" w:rsidRPr="00E028AF" w:rsidRDefault="00663608" w:rsidP="00212D40">
            <w:pPr>
              <w:jc w:val="center"/>
              <w:rPr>
                <w:sz w:val="28"/>
                <w:szCs w:val="28"/>
              </w:rPr>
            </w:pPr>
            <w:r w:rsidRPr="00E028AF">
              <w:rPr>
                <w:sz w:val="28"/>
                <w:szCs w:val="28"/>
              </w:rPr>
              <w:t>156,8</w:t>
            </w:r>
          </w:p>
        </w:tc>
        <w:tc>
          <w:tcPr>
            <w:tcW w:w="981" w:type="dxa"/>
          </w:tcPr>
          <w:p w:rsidR="00663608" w:rsidRPr="00E028AF" w:rsidRDefault="00663608" w:rsidP="00212D40">
            <w:pPr>
              <w:jc w:val="center"/>
              <w:rPr>
                <w:sz w:val="28"/>
                <w:szCs w:val="28"/>
              </w:rPr>
            </w:pPr>
            <w:r w:rsidRPr="00E028AF">
              <w:rPr>
                <w:sz w:val="28"/>
                <w:szCs w:val="28"/>
              </w:rPr>
              <w:t>62,7</w:t>
            </w:r>
          </w:p>
        </w:tc>
        <w:tc>
          <w:tcPr>
            <w:tcW w:w="984" w:type="dxa"/>
          </w:tcPr>
          <w:p w:rsidR="00663608" w:rsidRPr="00E028AF" w:rsidRDefault="00663608" w:rsidP="00212D40">
            <w:pPr>
              <w:jc w:val="center"/>
              <w:rPr>
                <w:sz w:val="28"/>
                <w:szCs w:val="28"/>
              </w:rPr>
            </w:pPr>
            <w:r w:rsidRPr="00E028AF">
              <w:rPr>
                <w:sz w:val="28"/>
                <w:szCs w:val="28"/>
              </w:rPr>
              <w:t>60,5</w:t>
            </w:r>
          </w:p>
        </w:tc>
        <w:tc>
          <w:tcPr>
            <w:tcW w:w="982" w:type="dxa"/>
          </w:tcPr>
          <w:p w:rsidR="00663608" w:rsidRPr="00E028AF" w:rsidRDefault="00663608" w:rsidP="00212D40">
            <w:pPr>
              <w:jc w:val="center"/>
              <w:rPr>
                <w:sz w:val="28"/>
                <w:szCs w:val="28"/>
              </w:rPr>
            </w:pPr>
            <w:r w:rsidRPr="00E028AF">
              <w:rPr>
                <w:sz w:val="28"/>
                <w:szCs w:val="28"/>
              </w:rPr>
              <w:t>24,2</w:t>
            </w:r>
          </w:p>
        </w:tc>
        <w:tc>
          <w:tcPr>
            <w:tcW w:w="989" w:type="dxa"/>
          </w:tcPr>
          <w:p w:rsidR="00663608" w:rsidRPr="00E028AF" w:rsidRDefault="00663608" w:rsidP="00212D40">
            <w:pPr>
              <w:jc w:val="center"/>
              <w:rPr>
                <w:sz w:val="28"/>
                <w:szCs w:val="28"/>
              </w:rPr>
            </w:pPr>
            <w:r w:rsidRPr="00E028AF">
              <w:rPr>
                <w:sz w:val="28"/>
                <w:szCs w:val="28"/>
              </w:rPr>
              <w:t>250</w:t>
            </w:r>
          </w:p>
        </w:tc>
        <w:tc>
          <w:tcPr>
            <w:tcW w:w="982" w:type="dxa"/>
          </w:tcPr>
          <w:p w:rsidR="00663608" w:rsidRPr="00E028AF" w:rsidRDefault="00663608" w:rsidP="00212D40">
            <w:pPr>
              <w:jc w:val="center"/>
              <w:rPr>
                <w:sz w:val="28"/>
                <w:szCs w:val="28"/>
              </w:rPr>
            </w:pPr>
            <w:r w:rsidRPr="00E028AF">
              <w:rPr>
                <w:sz w:val="28"/>
                <w:szCs w:val="28"/>
              </w:rPr>
              <w:t>100</w:t>
            </w:r>
          </w:p>
        </w:tc>
      </w:tr>
    </w:tbl>
    <w:p w:rsidR="00663608" w:rsidRDefault="00663608" w:rsidP="00663608">
      <w:pPr>
        <w:jc w:val="center"/>
        <w:rPr>
          <w:sz w:val="28"/>
          <w:szCs w:val="28"/>
        </w:rPr>
      </w:pPr>
    </w:p>
    <w:p w:rsidR="00663608" w:rsidRDefault="00663608" w:rsidP="00663608">
      <w:pPr>
        <w:jc w:val="both"/>
        <w:rPr>
          <w:sz w:val="28"/>
          <w:szCs w:val="28"/>
        </w:rPr>
      </w:pPr>
      <w:r>
        <w:rPr>
          <w:sz w:val="28"/>
          <w:szCs w:val="28"/>
        </w:rPr>
        <w:tab/>
        <w:t>По данным учета так же соблюдается закономерность предыдущих оп</w:t>
      </w:r>
      <w:r>
        <w:rPr>
          <w:sz w:val="28"/>
          <w:szCs w:val="28"/>
        </w:rPr>
        <w:t>ы</w:t>
      </w:r>
      <w:r>
        <w:rPr>
          <w:sz w:val="28"/>
          <w:szCs w:val="28"/>
        </w:rPr>
        <w:t>тов. Наибольшее количество крупных фракции семян у обоих сортов 37,2% и 39,7% получены по варианту 2 (зрелые). По результатам опыта видно, что 50% и более по всем вариантам относится к средней фракции. Максимальное кол</w:t>
      </w:r>
      <w:r>
        <w:rPr>
          <w:sz w:val="28"/>
          <w:szCs w:val="28"/>
        </w:rPr>
        <w:t>и</w:t>
      </w:r>
      <w:r>
        <w:rPr>
          <w:sz w:val="28"/>
          <w:szCs w:val="28"/>
        </w:rPr>
        <w:t>чество средней фракции отмечены у обоих сортов по  варианту 1 (68,0% и 77,1%), это объясняется тем что, при очистке выбраковывается большое кол</w:t>
      </w:r>
      <w:r>
        <w:rPr>
          <w:sz w:val="28"/>
          <w:szCs w:val="28"/>
        </w:rPr>
        <w:t>и</w:t>
      </w:r>
      <w:r>
        <w:rPr>
          <w:sz w:val="28"/>
          <w:szCs w:val="28"/>
        </w:rPr>
        <w:t>чество проросших почерневших семян крупной фракции.</w:t>
      </w:r>
    </w:p>
    <w:p w:rsidR="00663608" w:rsidRPr="00604FA7" w:rsidRDefault="00663608" w:rsidP="00663608">
      <w:pPr>
        <w:jc w:val="both"/>
        <w:rPr>
          <w:sz w:val="28"/>
          <w:szCs w:val="28"/>
        </w:rPr>
      </w:pPr>
      <w:r>
        <w:rPr>
          <w:sz w:val="28"/>
          <w:szCs w:val="28"/>
        </w:rPr>
        <w:tab/>
      </w:r>
      <w:proofErr w:type="gramStart"/>
      <w:r>
        <w:rPr>
          <w:sz w:val="28"/>
          <w:szCs w:val="28"/>
        </w:rPr>
        <w:t>Самое малое количество крупной фракции семян наблюдалось по перв</w:t>
      </w:r>
      <w:r>
        <w:rPr>
          <w:sz w:val="28"/>
          <w:szCs w:val="28"/>
        </w:rPr>
        <w:t>о</w:t>
      </w:r>
      <w:r>
        <w:rPr>
          <w:sz w:val="28"/>
          <w:szCs w:val="28"/>
        </w:rPr>
        <w:t>му сорту в варианте 3 (недозрелые) по второму сорту в  варианте  1 (12,1% и 14,2%).</w:t>
      </w:r>
      <w:proofErr w:type="gramEnd"/>
      <w:r>
        <w:rPr>
          <w:sz w:val="28"/>
          <w:szCs w:val="28"/>
        </w:rPr>
        <w:t xml:space="preserve"> В первом случае по причине большого количества (37,4%) мелкой н</w:t>
      </w:r>
      <w:r>
        <w:rPr>
          <w:sz w:val="28"/>
          <w:szCs w:val="28"/>
        </w:rPr>
        <w:t>е</w:t>
      </w:r>
      <w:r>
        <w:rPr>
          <w:sz w:val="28"/>
          <w:szCs w:val="28"/>
        </w:rPr>
        <w:t>дозрелой фракции, во второй по причине большого количества выбракованных крупных семян (та</w:t>
      </w:r>
      <w:r w:rsidR="00747FEA">
        <w:rPr>
          <w:sz w:val="28"/>
          <w:szCs w:val="28"/>
        </w:rPr>
        <w:t>блица 11</w:t>
      </w:r>
      <w:r>
        <w:rPr>
          <w:sz w:val="28"/>
          <w:szCs w:val="28"/>
        </w:rPr>
        <w:t>).</w:t>
      </w:r>
    </w:p>
    <w:p w:rsidR="00663608" w:rsidRPr="0079005C" w:rsidRDefault="00663608" w:rsidP="00663608">
      <w:pPr>
        <w:jc w:val="both"/>
        <w:rPr>
          <w:b/>
          <w:sz w:val="28"/>
          <w:szCs w:val="28"/>
        </w:rPr>
      </w:pPr>
    </w:p>
    <w:p w:rsidR="00663608" w:rsidRPr="00747FEA" w:rsidRDefault="00747FEA" w:rsidP="00663608">
      <w:pPr>
        <w:jc w:val="both"/>
        <w:rPr>
          <w:sz w:val="28"/>
          <w:szCs w:val="28"/>
        </w:rPr>
      </w:pPr>
      <w:r>
        <w:rPr>
          <w:sz w:val="28"/>
          <w:szCs w:val="28"/>
        </w:rPr>
        <w:tab/>
        <w:t>3.</w:t>
      </w:r>
      <w:r w:rsidR="00590363">
        <w:rPr>
          <w:sz w:val="28"/>
          <w:szCs w:val="28"/>
        </w:rPr>
        <w:t>1</w:t>
      </w:r>
      <w:r>
        <w:rPr>
          <w:sz w:val="28"/>
          <w:szCs w:val="28"/>
        </w:rPr>
        <w:t>.5</w:t>
      </w:r>
      <w:r w:rsidRPr="00747FEA">
        <w:rPr>
          <w:sz w:val="28"/>
          <w:szCs w:val="28"/>
        </w:rPr>
        <w:t xml:space="preserve">. </w:t>
      </w:r>
      <w:r w:rsidR="00671B2A">
        <w:rPr>
          <w:sz w:val="28"/>
          <w:szCs w:val="28"/>
        </w:rPr>
        <w:t>В</w:t>
      </w:r>
      <w:r w:rsidR="00671B2A" w:rsidRPr="00747FEA">
        <w:rPr>
          <w:sz w:val="28"/>
          <w:szCs w:val="28"/>
        </w:rPr>
        <w:t>лияние разнокачественности семян сортов дыни разных групп спелости на урожайность и качество плодов</w:t>
      </w:r>
    </w:p>
    <w:p w:rsidR="00663608" w:rsidRDefault="00663608" w:rsidP="00663608">
      <w:pPr>
        <w:jc w:val="both"/>
        <w:rPr>
          <w:sz w:val="28"/>
          <w:szCs w:val="28"/>
        </w:rPr>
      </w:pPr>
      <w:r>
        <w:rPr>
          <w:sz w:val="28"/>
          <w:szCs w:val="28"/>
        </w:rPr>
        <w:tab/>
        <w:t>По результатам исследований, проведенных на разных культурах, извес</w:t>
      </w:r>
      <w:r>
        <w:rPr>
          <w:sz w:val="28"/>
          <w:szCs w:val="28"/>
        </w:rPr>
        <w:t>т</w:t>
      </w:r>
      <w:r>
        <w:rPr>
          <w:sz w:val="28"/>
          <w:szCs w:val="28"/>
        </w:rPr>
        <w:t>но, что растения, выращенные из семян, полученных с разных частей одного растения, отличаются между собой физиологически и морфологически. Это объясняется тем, что генеративные органы растений (цветки, соцветие) разв</w:t>
      </w:r>
      <w:r>
        <w:rPr>
          <w:sz w:val="28"/>
          <w:szCs w:val="28"/>
        </w:rPr>
        <w:t>и</w:t>
      </w:r>
      <w:r>
        <w:rPr>
          <w:sz w:val="28"/>
          <w:szCs w:val="28"/>
        </w:rPr>
        <w:t>ваются на разных частях растения в разных сроках и в разных условиях вне</w:t>
      </w:r>
      <w:r>
        <w:rPr>
          <w:sz w:val="28"/>
          <w:szCs w:val="28"/>
        </w:rPr>
        <w:t>ш</w:t>
      </w:r>
      <w:r>
        <w:rPr>
          <w:sz w:val="28"/>
          <w:szCs w:val="28"/>
        </w:rPr>
        <w:t>ней среды, что, в конечном итоге, сказывается на качестве семян</w:t>
      </w:r>
      <w:r w:rsidR="000B224A" w:rsidRPr="000B224A">
        <w:rPr>
          <w:sz w:val="28"/>
          <w:szCs w:val="28"/>
        </w:rPr>
        <w:t xml:space="preserve"> [150]</w:t>
      </w:r>
      <w:r>
        <w:rPr>
          <w:sz w:val="28"/>
          <w:szCs w:val="28"/>
        </w:rPr>
        <w:t>.</w:t>
      </w:r>
    </w:p>
    <w:p w:rsidR="00663608" w:rsidRDefault="00663608" w:rsidP="00663608">
      <w:pPr>
        <w:jc w:val="both"/>
        <w:rPr>
          <w:sz w:val="28"/>
          <w:szCs w:val="28"/>
        </w:rPr>
      </w:pPr>
      <w:r>
        <w:rPr>
          <w:sz w:val="28"/>
          <w:szCs w:val="28"/>
        </w:rPr>
        <w:tab/>
        <w:t>Для определения разнокачественности семян дыни в зависимости от ме</w:t>
      </w:r>
      <w:r>
        <w:rPr>
          <w:sz w:val="28"/>
          <w:szCs w:val="28"/>
        </w:rPr>
        <w:t>с</w:t>
      </w:r>
      <w:r>
        <w:rPr>
          <w:sz w:val="28"/>
          <w:szCs w:val="28"/>
        </w:rPr>
        <w:t>та образования плода на растении и семян в самом плоде в разрезе сортов, нами были поставлены соответствующие опыты.</w:t>
      </w:r>
    </w:p>
    <w:p w:rsidR="00663608" w:rsidRDefault="00663608" w:rsidP="00663608">
      <w:pPr>
        <w:jc w:val="both"/>
        <w:rPr>
          <w:sz w:val="28"/>
          <w:szCs w:val="28"/>
        </w:rPr>
      </w:pPr>
      <w:r>
        <w:rPr>
          <w:sz w:val="28"/>
          <w:szCs w:val="28"/>
        </w:rPr>
        <w:tab/>
        <w:t xml:space="preserve">Объектом исследования были сорта дыни разного сроков созревания </w:t>
      </w:r>
      <w:r w:rsidR="0056330E">
        <w:rPr>
          <w:sz w:val="28"/>
          <w:szCs w:val="28"/>
        </w:rPr>
        <w:t>з</w:t>
      </w:r>
      <w:r w:rsidR="0056330E">
        <w:rPr>
          <w:sz w:val="28"/>
          <w:szCs w:val="28"/>
        </w:rPr>
        <w:t>а</w:t>
      </w:r>
      <w:r w:rsidR="0056330E">
        <w:rPr>
          <w:sz w:val="28"/>
          <w:szCs w:val="28"/>
        </w:rPr>
        <w:t>рубежной селекции</w:t>
      </w:r>
      <w:r>
        <w:rPr>
          <w:sz w:val="28"/>
          <w:szCs w:val="28"/>
        </w:rPr>
        <w:t xml:space="preserve">: </w:t>
      </w:r>
      <w:r w:rsidR="006014A8">
        <w:rPr>
          <w:sz w:val="28"/>
          <w:szCs w:val="28"/>
        </w:rPr>
        <w:t>раннеспелый</w:t>
      </w:r>
      <w:r>
        <w:rPr>
          <w:sz w:val="28"/>
          <w:szCs w:val="28"/>
        </w:rPr>
        <w:t xml:space="preserve"> – </w:t>
      </w:r>
      <w:r w:rsidR="0056330E" w:rsidRPr="00E028AF">
        <w:rPr>
          <w:sz w:val="28"/>
          <w:szCs w:val="28"/>
        </w:rPr>
        <w:t>Giall</w:t>
      </w:r>
      <w:r w:rsidR="0056330E" w:rsidRPr="00E028AF">
        <w:rPr>
          <w:sz w:val="28"/>
          <w:szCs w:val="28"/>
          <w:lang w:val="en-US"/>
        </w:rPr>
        <w:t>o</w:t>
      </w:r>
      <w:r w:rsidR="0056330E" w:rsidRPr="00E028AF">
        <w:rPr>
          <w:sz w:val="28"/>
          <w:szCs w:val="28"/>
        </w:rPr>
        <w:t>da</w:t>
      </w:r>
      <w:r w:rsidR="0056330E" w:rsidRPr="00E028AF">
        <w:rPr>
          <w:sz w:val="28"/>
          <w:szCs w:val="28"/>
          <w:lang w:val="en-US"/>
        </w:rPr>
        <w:t>Inverno</w:t>
      </w:r>
      <w:r>
        <w:rPr>
          <w:sz w:val="28"/>
          <w:szCs w:val="28"/>
        </w:rPr>
        <w:t xml:space="preserve">, </w:t>
      </w:r>
      <w:r w:rsidR="006014A8">
        <w:rPr>
          <w:sz w:val="28"/>
          <w:szCs w:val="28"/>
        </w:rPr>
        <w:t>среднеранние</w:t>
      </w:r>
      <w:r>
        <w:rPr>
          <w:sz w:val="28"/>
          <w:szCs w:val="28"/>
        </w:rPr>
        <w:t xml:space="preserve"> – </w:t>
      </w:r>
      <w:r w:rsidR="00EA3F57" w:rsidRPr="00EA3F57">
        <w:rPr>
          <w:sz w:val="28"/>
          <w:szCs w:val="28"/>
        </w:rPr>
        <w:t>F</w:t>
      </w:r>
      <w:r w:rsidR="00EA3F57" w:rsidRPr="00EA3F57">
        <w:rPr>
          <w:sz w:val="28"/>
          <w:szCs w:val="28"/>
          <w:vertAlign w:val="subscript"/>
        </w:rPr>
        <w:t>1</w:t>
      </w:r>
      <w:r w:rsidR="00EA3F57" w:rsidRPr="00EA3F57">
        <w:rPr>
          <w:sz w:val="28"/>
          <w:szCs w:val="28"/>
        </w:rPr>
        <w:t>Дарвина</w:t>
      </w:r>
      <w:r w:rsidRPr="00EA3F57">
        <w:rPr>
          <w:sz w:val="28"/>
          <w:szCs w:val="28"/>
        </w:rPr>
        <w:t xml:space="preserve">, </w:t>
      </w:r>
      <w:r w:rsidR="00EA3F57" w:rsidRPr="00EA3F57">
        <w:rPr>
          <w:sz w:val="28"/>
          <w:szCs w:val="28"/>
        </w:rPr>
        <w:t>F</w:t>
      </w:r>
      <w:r w:rsidR="00EA3F57" w:rsidRPr="00EA3F57">
        <w:rPr>
          <w:sz w:val="28"/>
          <w:szCs w:val="28"/>
          <w:vertAlign w:val="subscript"/>
        </w:rPr>
        <w:t>1</w:t>
      </w:r>
      <w:r w:rsidR="00EA3F57" w:rsidRPr="00EA3F57">
        <w:rPr>
          <w:sz w:val="28"/>
          <w:szCs w:val="28"/>
          <w:lang w:val="en-US"/>
        </w:rPr>
        <w:t>D</w:t>
      </w:r>
      <w:r w:rsidR="00EA3F57" w:rsidRPr="00EA3F57">
        <w:rPr>
          <w:sz w:val="28"/>
          <w:szCs w:val="28"/>
        </w:rPr>
        <w:t>С 45-259</w:t>
      </w:r>
      <w:r w:rsidRPr="00EA3F57">
        <w:rPr>
          <w:sz w:val="28"/>
          <w:szCs w:val="28"/>
        </w:rPr>
        <w:t xml:space="preserve">; среднеспелые – </w:t>
      </w:r>
      <w:r w:rsidR="00EA3F57" w:rsidRPr="00EA3F57">
        <w:rPr>
          <w:sz w:val="28"/>
          <w:szCs w:val="28"/>
        </w:rPr>
        <w:t>F</w:t>
      </w:r>
      <w:r w:rsidR="00EA3F57" w:rsidRPr="00EA3F57">
        <w:rPr>
          <w:sz w:val="28"/>
          <w:szCs w:val="28"/>
          <w:vertAlign w:val="subscript"/>
        </w:rPr>
        <w:t>1</w:t>
      </w:r>
      <w:r w:rsidR="00EA3F57" w:rsidRPr="00EA3F57">
        <w:rPr>
          <w:sz w:val="28"/>
          <w:szCs w:val="28"/>
        </w:rPr>
        <w:t>Даримо</w:t>
      </w:r>
      <w:r w:rsidRPr="00EA3F57">
        <w:rPr>
          <w:sz w:val="28"/>
          <w:szCs w:val="28"/>
        </w:rPr>
        <w:t xml:space="preserve">, </w:t>
      </w:r>
      <w:r w:rsidR="00EA3F57" w:rsidRPr="00EA3F57">
        <w:rPr>
          <w:sz w:val="28"/>
          <w:szCs w:val="28"/>
        </w:rPr>
        <w:t>F</w:t>
      </w:r>
      <w:r w:rsidR="00EA3F57" w:rsidRPr="00EA3F57">
        <w:rPr>
          <w:sz w:val="28"/>
          <w:szCs w:val="28"/>
          <w:vertAlign w:val="subscript"/>
        </w:rPr>
        <w:t>1</w:t>
      </w:r>
      <w:r w:rsidR="00EA3F57" w:rsidRPr="00EA3F57">
        <w:rPr>
          <w:sz w:val="28"/>
          <w:szCs w:val="28"/>
        </w:rPr>
        <w:t>Пирона</w:t>
      </w:r>
      <w:r w:rsidRPr="00EA3F57">
        <w:rPr>
          <w:sz w:val="28"/>
          <w:szCs w:val="28"/>
        </w:rPr>
        <w:t xml:space="preserve">; среднепоздний – </w:t>
      </w:r>
      <w:r w:rsidR="00EA3F57" w:rsidRPr="00EA3F57">
        <w:rPr>
          <w:sz w:val="28"/>
          <w:szCs w:val="28"/>
          <w:lang w:val="en-US"/>
        </w:rPr>
        <w:t>SariBall</w:t>
      </w:r>
      <w:r w:rsidRPr="00EA3F57">
        <w:rPr>
          <w:sz w:val="28"/>
          <w:szCs w:val="28"/>
        </w:rPr>
        <w:t>.</w:t>
      </w:r>
      <w:r>
        <w:rPr>
          <w:sz w:val="28"/>
          <w:szCs w:val="28"/>
        </w:rPr>
        <w:t xml:space="preserve"> При этом ультраранний сорт, раннеспелые сорта и сорт </w:t>
      </w:r>
      <w:r w:rsidR="00564B90" w:rsidRPr="00EA3F57">
        <w:rPr>
          <w:sz w:val="28"/>
          <w:szCs w:val="28"/>
        </w:rPr>
        <w:t>F</w:t>
      </w:r>
      <w:r w:rsidR="00564B90" w:rsidRPr="00EA3F57">
        <w:rPr>
          <w:sz w:val="28"/>
          <w:szCs w:val="28"/>
          <w:vertAlign w:val="subscript"/>
        </w:rPr>
        <w:t>1</w:t>
      </w:r>
      <w:r w:rsidR="00564B90" w:rsidRPr="00EA3F57">
        <w:rPr>
          <w:sz w:val="28"/>
          <w:szCs w:val="28"/>
        </w:rPr>
        <w:t>Даримо</w:t>
      </w:r>
      <w:r>
        <w:rPr>
          <w:sz w:val="28"/>
          <w:szCs w:val="28"/>
        </w:rPr>
        <w:t xml:space="preserve">среднеспелого срока созревания относятся к подвиду Европейской дыни с округлыми формами плодов, а среднеспелый сорт </w:t>
      </w:r>
      <w:r w:rsidR="00564B90" w:rsidRPr="00EA3F57">
        <w:rPr>
          <w:sz w:val="28"/>
          <w:szCs w:val="28"/>
        </w:rPr>
        <w:t>F</w:t>
      </w:r>
      <w:r w:rsidR="00564B90" w:rsidRPr="00EA3F57">
        <w:rPr>
          <w:sz w:val="28"/>
          <w:szCs w:val="28"/>
          <w:vertAlign w:val="subscript"/>
        </w:rPr>
        <w:t>1</w:t>
      </w:r>
      <w:r w:rsidR="00564B90" w:rsidRPr="00EA3F57">
        <w:rPr>
          <w:sz w:val="28"/>
          <w:szCs w:val="28"/>
        </w:rPr>
        <w:t>Пирона</w:t>
      </w:r>
      <w:r>
        <w:rPr>
          <w:sz w:val="28"/>
          <w:szCs w:val="28"/>
        </w:rPr>
        <w:t xml:space="preserve"> и средн</w:t>
      </w:r>
      <w:r>
        <w:rPr>
          <w:sz w:val="28"/>
          <w:szCs w:val="28"/>
        </w:rPr>
        <w:t>е</w:t>
      </w:r>
      <w:r>
        <w:rPr>
          <w:sz w:val="28"/>
          <w:szCs w:val="28"/>
        </w:rPr>
        <w:t xml:space="preserve">поздний сорт </w:t>
      </w:r>
      <w:r w:rsidR="00A024E1" w:rsidRPr="00EA3F57">
        <w:rPr>
          <w:sz w:val="28"/>
          <w:szCs w:val="28"/>
          <w:lang w:val="en-US"/>
        </w:rPr>
        <w:t>SariBall</w:t>
      </w:r>
      <w:r>
        <w:rPr>
          <w:sz w:val="28"/>
          <w:szCs w:val="28"/>
        </w:rPr>
        <w:t xml:space="preserve"> относится к Среднеазиатскому  подвиду с удлиненными формами плодов.</w:t>
      </w:r>
    </w:p>
    <w:p w:rsidR="00663608" w:rsidRDefault="00663608" w:rsidP="00663608">
      <w:pPr>
        <w:jc w:val="both"/>
        <w:rPr>
          <w:sz w:val="28"/>
          <w:szCs w:val="28"/>
        </w:rPr>
      </w:pPr>
      <w:r>
        <w:rPr>
          <w:sz w:val="28"/>
          <w:szCs w:val="28"/>
        </w:rPr>
        <w:tab/>
      </w:r>
      <w:r w:rsidR="00232877">
        <w:rPr>
          <w:sz w:val="28"/>
          <w:szCs w:val="28"/>
        </w:rPr>
        <w:t>В</w:t>
      </w:r>
      <w:r>
        <w:rPr>
          <w:sz w:val="28"/>
          <w:szCs w:val="28"/>
        </w:rPr>
        <w:t xml:space="preserve"> период уборки с посевов каждого сорта были отобраны по 10 штук в</w:t>
      </w:r>
      <w:r>
        <w:rPr>
          <w:sz w:val="28"/>
          <w:szCs w:val="28"/>
        </w:rPr>
        <w:t>ы</w:t>
      </w:r>
      <w:r>
        <w:rPr>
          <w:sz w:val="28"/>
          <w:szCs w:val="28"/>
        </w:rPr>
        <w:t xml:space="preserve">зревших плодов с плетей </w:t>
      </w:r>
      <w:r>
        <w:rPr>
          <w:sz w:val="28"/>
          <w:szCs w:val="28"/>
          <w:lang w:val="en-US"/>
        </w:rPr>
        <w:t>I</w:t>
      </w:r>
      <w:r>
        <w:rPr>
          <w:sz w:val="28"/>
          <w:szCs w:val="28"/>
        </w:rPr>
        <w:t xml:space="preserve"> -порядков и столько же плодов образовавшихся на плетях </w:t>
      </w:r>
      <w:r>
        <w:rPr>
          <w:sz w:val="28"/>
          <w:szCs w:val="28"/>
          <w:lang w:val="en-US"/>
        </w:rPr>
        <w:t>II</w:t>
      </w:r>
      <w:r>
        <w:rPr>
          <w:sz w:val="28"/>
          <w:szCs w:val="28"/>
        </w:rPr>
        <w:t xml:space="preserve"> -порядков. Для контроля из общей массы были отобраны по 20 плодов с каждого сорта.</w:t>
      </w:r>
    </w:p>
    <w:p w:rsidR="00663608" w:rsidRDefault="00663608" w:rsidP="00663608">
      <w:pPr>
        <w:jc w:val="both"/>
        <w:rPr>
          <w:sz w:val="28"/>
          <w:szCs w:val="28"/>
        </w:rPr>
      </w:pPr>
      <w:r>
        <w:rPr>
          <w:sz w:val="28"/>
          <w:szCs w:val="28"/>
        </w:rPr>
        <w:tab/>
        <w:t>При выделении семян из плодов, семена с каждого варианта были собр</w:t>
      </w:r>
      <w:r>
        <w:rPr>
          <w:sz w:val="28"/>
          <w:szCs w:val="28"/>
        </w:rPr>
        <w:t>а</w:t>
      </w:r>
      <w:r>
        <w:rPr>
          <w:sz w:val="28"/>
          <w:szCs w:val="28"/>
        </w:rPr>
        <w:t xml:space="preserve">ны отдельно (плоды с плетей </w:t>
      </w:r>
      <w:r>
        <w:rPr>
          <w:sz w:val="28"/>
          <w:szCs w:val="28"/>
          <w:lang w:val="en-US"/>
        </w:rPr>
        <w:t>I</w:t>
      </w:r>
      <w:r>
        <w:rPr>
          <w:sz w:val="28"/>
          <w:szCs w:val="28"/>
        </w:rPr>
        <w:t xml:space="preserve"> - порядков; плоды с плетей </w:t>
      </w:r>
      <w:r>
        <w:rPr>
          <w:sz w:val="28"/>
          <w:szCs w:val="28"/>
          <w:lang w:val="en-US"/>
        </w:rPr>
        <w:t>II</w:t>
      </w:r>
      <w:r>
        <w:rPr>
          <w:sz w:val="28"/>
          <w:szCs w:val="28"/>
        </w:rPr>
        <w:t xml:space="preserve"> -порядков; ко</w:t>
      </w:r>
      <w:r>
        <w:rPr>
          <w:sz w:val="28"/>
          <w:szCs w:val="28"/>
        </w:rPr>
        <w:t>н</w:t>
      </w:r>
      <w:r>
        <w:rPr>
          <w:sz w:val="28"/>
          <w:szCs w:val="28"/>
        </w:rPr>
        <w:t>троль). А с оставшихся 10 плодов контрольного варианта из 6 плодов семена были сняты с 3 частей плода: верхняя часть – часть плода с цветоножкой, ни</w:t>
      </w:r>
      <w:r>
        <w:rPr>
          <w:sz w:val="28"/>
          <w:szCs w:val="28"/>
        </w:rPr>
        <w:t>ж</w:t>
      </w:r>
      <w:r>
        <w:rPr>
          <w:sz w:val="28"/>
          <w:szCs w:val="28"/>
        </w:rPr>
        <w:t xml:space="preserve">няя часть – с плодоножкой, и средняя часть плода. А с 4 плодов семена были выбраны </w:t>
      </w:r>
      <w:proofErr w:type="gramStart"/>
      <w:r>
        <w:rPr>
          <w:sz w:val="28"/>
          <w:szCs w:val="28"/>
        </w:rPr>
        <w:t>без</w:t>
      </w:r>
      <w:proofErr w:type="gramEnd"/>
      <w:r>
        <w:rPr>
          <w:sz w:val="28"/>
          <w:szCs w:val="28"/>
        </w:rPr>
        <w:t xml:space="preserve"> разделении целиком, для контроля. Семена с разных частей плода также были укомплектованы в отдельные тары.</w:t>
      </w:r>
    </w:p>
    <w:p w:rsidR="00663608" w:rsidRDefault="00663608" w:rsidP="00663608">
      <w:pPr>
        <w:jc w:val="both"/>
        <w:rPr>
          <w:sz w:val="28"/>
          <w:szCs w:val="28"/>
        </w:rPr>
      </w:pPr>
      <w:r>
        <w:rPr>
          <w:sz w:val="28"/>
          <w:szCs w:val="28"/>
        </w:rPr>
        <w:lastRenderedPageBreak/>
        <w:tab/>
        <w:t>Для выявления разнокачественности семян на общий урожай и на качес</w:t>
      </w:r>
      <w:r>
        <w:rPr>
          <w:sz w:val="28"/>
          <w:szCs w:val="28"/>
        </w:rPr>
        <w:t>т</w:t>
      </w:r>
      <w:r>
        <w:rPr>
          <w:sz w:val="28"/>
          <w:szCs w:val="28"/>
        </w:rPr>
        <w:t xml:space="preserve">во урожая были учтены такие параметры, как урожайность, товарность урожая, средняя масса плода, содержание сухих растворимых веществ, выход семян, всхожесть семян и масса 1000 семян. </w:t>
      </w:r>
    </w:p>
    <w:p w:rsidR="00663608" w:rsidRPr="00BB1E69" w:rsidRDefault="00663608" w:rsidP="00BB1E69">
      <w:pPr>
        <w:pStyle w:val="af1"/>
        <w:spacing w:after="0"/>
        <w:ind w:left="0" w:right="-142"/>
        <w:rPr>
          <w:rFonts w:ascii="Times New Roman" w:hAnsi="Times New Roman"/>
          <w:sz w:val="28"/>
          <w:szCs w:val="28"/>
          <w:highlight w:val="yellow"/>
        </w:rPr>
      </w:pPr>
      <w:r>
        <w:rPr>
          <w:sz w:val="28"/>
          <w:szCs w:val="28"/>
        </w:rPr>
        <w:tab/>
      </w:r>
      <w:r w:rsidRPr="00BB1E69">
        <w:rPr>
          <w:rFonts w:ascii="Times New Roman" w:hAnsi="Times New Roman"/>
          <w:sz w:val="28"/>
          <w:szCs w:val="28"/>
        </w:rPr>
        <w:t>В результате исследований нами были выявлено, что у ультрараннего  и раннеспелого срока созревания сортов (</w:t>
      </w:r>
      <w:r w:rsidR="00A024E1" w:rsidRPr="00BB1E69">
        <w:rPr>
          <w:rFonts w:ascii="Times New Roman" w:hAnsi="Times New Roman"/>
          <w:sz w:val="28"/>
          <w:szCs w:val="28"/>
        </w:rPr>
        <w:t>Giall</w:t>
      </w:r>
      <w:r w:rsidR="00A024E1" w:rsidRPr="00BB1E69">
        <w:rPr>
          <w:rFonts w:ascii="Times New Roman" w:hAnsi="Times New Roman"/>
          <w:sz w:val="28"/>
          <w:szCs w:val="28"/>
          <w:lang w:val="en-US"/>
        </w:rPr>
        <w:t>o</w:t>
      </w:r>
      <w:r w:rsidR="00A024E1" w:rsidRPr="00BB1E69">
        <w:rPr>
          <w:rFonts w:ascii="Times New Roman" w:hAnsi="Times New Roman"/>
          <w:sz w:val="28"/>
          <w:szCs w:val="28"/>
        </w:rPr>
        <w:t>da</w:t>
      </w:r>
      <w:r w:rsidR="00A024E1" w:rsidRPr="00BB1E69">
        <w:rPr>
          <w:rFonts w:ascii="Times New Roman" w:hAnsi="Times New Roman"/>
          <w:sz w:val="28"/>
          <w:szCs w:val="28"/>
          <w:lang w:val="en-US"/>
        </w:rPr>
        <w:t>Inverno</w:t>
      </w:r>
      <w:r w:rsidRPr="00BB1E69">
        <w:rPr>
          <w:rFonts w:ascii="Times New Roman" w:hAnsi="Times New Roman"/>
          <w:sz w:val="28"/>
          <w:szCs w:val="28"/>
        </w:rPr>
        <w:t>,</w:t>
      </w:r>
      <w:r w:rsidR="00BB1E69" w:rsidRPr="00BB1E69">
        <w:rPr>
          <w:rFonts w:ascii="Times New Roman" w:hAnsi="Times New Roman"/>
          <w:sz w:val="28"/>
          <w:szCs w:val="28"/>
        </w:rPr>
        <w:t>F</w:t>
      </w:r>
      <w:r w:rsidR="00BB1E69" w:rsidRPr="00BB1E69">
        <w:rPr>
          <w:rFonts w:ascii="Times New Roman" w:hAnsi="Times New Roman"/>
          <w:sz w:val="28"/>
          <w:szCs w:val="28"/>
          <w:vertAlign w:val="subscript"/>
        </w:rPr>
        <w:t>1</w:t>
      </w:r>
      <w:r w:rsidR="00BB1E69" w:rsidRPr="00BB1E69">
        <w:rPr>
          <w:rFonts w:ascii="Times New Roman" w:hAnsi="Times New Roman"/>
          <w:sz w:val="28"/>
          <w:szCs w:val="28"/>
          <w:lang w:val="en-US"/>
        </w:rPr>
        <w:t>D</w:t>
      </w:r>
      <w:r w:rsidR="00BB1E69" w:rsidRPr="00BB1E69">
        <w:rPr>
          <w:rFonts w:ascii="Times New Roman" w:hAnsi="Times New Roman"/>
          <w:sz w:val="28"/>
          <w:szCs w:val="28"/>
        </w:rPr>
        <w:t>С 45-259</w:t>
      </w:r>
      <w:r w:rsidRPr="00BB1E69">
        <w:rPr>
          <w:sz w:val="28"/>
          <w:szCs w:val="28"/>
        </w:rPr>
        <w:t xml:space="preserve">, </w:t>
      </w:r>
      <w:r w:rsidR="00BB1E69" w:rsidRPr="00BB1E69">
        <w:rPr>
          <w:rFonts w:ascii="Times New Roman" w:hAnsi="Times New Roman"/>
          <w:sz w:val="28"/>
          <w:szCs w:val="28"/>
        </w:rPr>
        <w:t>F</w:t>
      </w:r>
      <w:r w:rsidR="00BB1E69" w:rsidRPr="00BB1E69">
        <w:rPr>
          <w:rFonts w:ascii="Times New Roman" w:hAnsi="Times New Roman"/>
          <w:sz w:val="28"/>
          <w:szCs w:val="28"/>
          <w:vertAlign w:val="subscript"/>
        </w:rPr>
        <w:t>1</w:t>
      </w:r>
      <w:r w:rsidR="00BB1E69" w:rsidRPr="00BB1E69">
        <w:rPr>
          <w:rFonts w:ascii="Times New Roman" w:hAnsi="Times New Roman"/>
          <w:sz w:val="28"/>
          <w:szCs w:val="28"/>
        </w:rPr>
        <w:t>Дарвина</w:t>
      </w:r>
      <w:r w:rsidRPr="00BB1E69">
        <w:rPr>
          <w:sz w:val="28"/>
          <w:szCs w:val="28"/>
        </w:rPr>
        <w:t>)</w:t>
      </w:r>
      <w:r w:rsidRPr="00BB1E69">
        <w:rPr>
          <w:rFonts w:ascii="Times New Roman" w:hAnsi="Times New Roman"/>
          <w:sz w:val="28"/>
          <w:szCs w:val="28"/>
        </w:rPr>
        <w:t>самые результативные показатели по всем параметрам показал вар</w:t>
      </w:r>
      <w:r w:rsidRPr="00BB1E69">
        <w:rPr>
          <w:rFonts w:ascii="Times New Roman" w:hAnsi="Times New Roman"/>
          <w:sz w:val="28"/>
          <w:szCs w:val="28"/>
        </w:rPr>
        <w:t>и</w:t>
      </w:r>
      <w:r w:rsidRPr="00BB1E69">
        <w:rPr>
          <w:rFonts w:ascii="Times New Roman" w:hAnsi="Times New Roman"/>
          <w:sz w:val="28"/>
          <w:szCs w:val="28"/>
        </w:rPr>
        <w:t xml:space="preserve">ант семян полученные с плодов, образовавшихся на плетях </w:t>
      </w:r>
      <w:r w:rsidRPr="00BB1E69">
        <w:rPr>
          <w:rFonts w:ascii="Times New Roman" w:hAnsi="Times New Roman"/>
          <w:sz w:val="28"/>
          <w:szCs w:val="28"/>
          <w:lang w:val="en-US"/>
        </w:rPr>
        <w:t>I</w:t>
      </w:r>
      <w:r w:rsidRPr="00BB1E69">
        <w:rPr>
          <w:rFonts w:ascii="Times New Roman" w:hAnsi="Times New Roman"/>
          <w:sz w:val="28"/>
          <w:szCs w:val="28"/>
        </w:rPr>
        <w:t xml:space="preserve"> - </w:t>
      </w:r>
      <w:r w:rsidRPr="00BB1E69">
        <w:rPr>
          <w:rFonts w:ascii="Times New Roman" w:hAnsi="Times New Roman"/>
          <w:sz w:val="28"/>
          <w:szCs w:val="28"/>
          <w:lang w:val="en-US"/>
        </w:rPr>
        <w:t>II</w:t>
      </w:r>
      <w:r w:rsidRPr="00BB1E69">
        <w:rPr>
          <w:rFonts w:ascii="Times New Roman" w:hAnsi="Times New Roman"/>
          <w:sz w:val="28"/>
          <w:szCs w:val="28"/>
        </w:rPr>
        <w:t xml:space="preserve"> порядков. По сравнению с контрольным вариантом показатели были выше: по урожайности 14,4 – 28,7%, товарный урожай  - на 1,0 – 3,8%, всхожесть семян - на 1,2 – 3,3%, содержание сухих растворимых веществ на 0,5 – 0,9%. А также средняя масса товарного плода и масса 1000 семян были выше, чем у контрольного варианта.</w:t>
      </w:r>
    </w:p>
    <w:p w:rsidR="00663608" w:rsidRDefault="00663608" w:rsidP="00BB1E69">
      <w:pPr>
        <w:jc w:val="both"/>
        <w:rPr>
          <w:sz w:val="28"/>
          <w:szCs w:val="28"/>
        </w:rPr>
      </w:pPr>
      <w:r w:rsidRPr="00BB1E69">
        <w:rPr>
          <w:sz w:val="28"/>
          <w:szCs w:val="28"/>
        </w:rPr>
        <w:tab/>
        <w:t>По среднеспелым</w:t>
      </w:r>
      <w:r>
        <w:rPr>
          <w:sz w:val="28"/>
          <w:szCs w:val="28"/>
        </w:rPr>
        <w:t xml:space="preserve"> сортам в данном варианте получены аналогичные р</w:t>
      </w:r>
      <w:r>
        <w:rPr>
          <w:sz w:val="28"/>
          <w:szCs w:val="28"/>
        </w:rPr>
        <w:t>е</w:t>
      </w:r>
      <w:r>
        <w:rPr>
          <w:sz w:val="28"/>
          <w:szCs w:val="28"/>
        </w:rPr>
        <w:t>зультаты, но разница показателей с контролем была небольшой  по сравнению с раннеспелыми сортами.</w:t>
      </w:r>
    </w:p>
    <w:p w:rsidR="00663608" w:rsidRDefault="00663608" w:rsidP="00663608">
      <w:pPr>
        <w:jc w:val="both"/>
        <w:rPr>
          <w:sz w:val="28"/>
          <w:szCs w:val="28"/>
        </w:rPr>
      </w:pPr>
      <w:r>
        <w:rPr>
          <w:sz w:val="28"/>
          <w:szCs w:val="28"/>
        </w:rPr>
        <w:tab/>
        <w:t xml:space="preserve">У среднепозднего сорта </w:t>
      </w:r>
      <w:r w:rsidR="00BB1E69" w:rsidRPr="00BB1E69">
        <w:rPr>
          <w:sz w:val="28"/>
          <w:szCs w:val="28"/>
          <w:lang w:val="en-US"/>
        </w:rPr>
        <w:t>SariBall</w:t>
      </w:r>
      <w:r w:rsidRPr="00BB1E69">
        <w:rPr>
          <w:sz w:val="28"/>
          <w:szCs w:val="28"/>
        </w:rPr>
        <w:t>результаты</w:t>
      </w:r>
      <w:r>
        <w:rPr>
          <w:sz w:val="28"/>
          <w:szCs w:val="28"/>
        </w:rPr>
        <w:t xml:space="preserve"> во всех трех вариантах оказ</w:t>
      </w:r>
      <w:r>
        <w:rPr>
          <w:sz w:val="28"/>
          <w:szCs w:val="28"/>
        </w:rPr>
        <w:t>а</w:t>
      </w:r>
      <w:r>
        <w:rPr>
          <w:sz w:val="28"/>
          <w:szCs w:val="28"/>
        </w:rPr>
        <w:t xml:space="preserve">лись почти на одном уровне (урожайность: контроль – 30,3 т/га, плети </w:t>
      </w:r>
      <w:r>
        <w:rPr>
          <w:sz w:val="28"/>
          <w:szCs w:val="28"/>
          <w:lang w:val="en-US"/>
        </w:rPr>
        <w:t>I</w:t>
      </w:r>
      <w:r>
        <w:rPr>
          <w:sz w:val="28"/>
          <w:szCs w:val="28"/>
        </w:rPr>
        <w:t xml:space="preserve">- </w:t>
      </w:r>
      <w:r>
        <w:rPr>
          <w:sz w:val="28"/>
          <w:szCs w:val="28"/>
          <w:lang w:val="en-US"/>
        </w:rPr>
        <w:t>II</w:t>
      </w:r>
      <w:r>
        <w:rPr>
          <w:sz w:val="28"/>
          <w:szCs w:val="28"/>
        </w:rPr>
        <w:t xml:space="preserve">порядка – 31,0 т/га, плети </w:t>
      </w:r>
      <w:r>
        <w:rPr>
          <w:sz w:val="28"/>
          <w:szCs w:val="28"/>
          <w:lang w:val="en-US"/>
        </w:rPr>
        <w:t>III</w:t>
      </w:r>
      <w:r>
        <w:rPr>
          <w:sz w:val="28"/>
          <w:szCs w:val="28"/>
        </w:rPr>
        <w:t xml:space="preserve">и </w:t>
      </w:r>
      <w:r>
        <w:rPr>
          <w:sz w:val="28"/>
          <w:szCs w:val="28"/>
          <w:lang w:val="en-US"/>
        </w:rPr>
        <w:t>IV</w:t>
      </w:r>
      <w:r>
        <w:rPr>
          <w:sz w:val="28"/>
          <w:szCs w:val="28"/>
        </w:rPr>
        <w:t xml:space="preserve"> порядков – 30,0 т/га; товарность урожая с</w:t>
      </w:r>
      <w:r>
        <w:rPr>
          <w:sz w:val="28"/>
          <w:szCs w:val="28"/>
        </w:rPr>
        <w:t>о</w:t>
      </w:r>
      <w:r>
        <w:rPr>
          <w:sz w:val="28"/>
          <w:szCs w:val="28"/>
        </w:rPr>
        <w:t xml:space="preserve">ответственно – 28,3 т/га, 29,9 т/га и 27,3 т/га). По другим показателям  также получены одинаковые результаты. По всем сортам в варианте с плетей </w:t>
      </w:r>
      <w:r>
        <w:rPr>
          <w:sz w:val="28"/>
          <w:szCs w:val="28"/>
          <w:lang w:val="en-US"/>
        </w:rPr>
        <w:t>I</w:t>
      </w:r>
      <w:r>
        <w:rPr>
          <w:sz w:val="28"/>
          <w:szCs w:val="28"/>
        </w:rPr>
        <w:t xml:space="preserve">- </w:t>
      </w:r>
      <w:r>
        <w:rPr>
          <w:sz w:val="28"/>
          <w:szCs w:val="28"/>
          <w:lang w:val="en-US"/>
        </w:rPr>
        <w:t>II</w:t>
      </w:r>
      <w:r>
        <w:rPr>
          <w:sz w:val="28"/>
          <w:szCs w:val="28"/>
        </w:rPr>
        <w:t>порядков, растения были мощные, обильным цветени</w:t>
      </w:r>
      <w:r w:rsidR="005F5627">
        <w:rPr>
          <w:sz w:val="28"/>
          <w:szCs w:val="28"/>
        </w:rPr>
        <w:t>ем и красивыми плод</w:t>
      </w:r>
      <w:r w:rsidR="005F5627">
        <w:rPr>
          <w:sz w:val="28"/>
          <w:szCs w:val="28"/>
        </w:rPr>
        <w:t>а</w:t>
      </w:r>
      <w:r w:rsidR="005F5627">
        <w:rPr>
          <w:sz w:val="28"/>
          <w:szCs w:val="28"/>
        </w:rPr>
        <w:t>ми (табл</w:t>
      </w:r>
      <w:r w:rsidR="000D3C03">
        <w:rPr>
          <w:sz w:val="28"/>
          <w:szCs w:val="28"/>
        </w:rPr>
        <w:t>ица</w:t>
      </w:r>
      <w:r w:rsidR="005F5627">
        <w:rPr>
          <w:sz w:val="28"/>
          <w:szCs w:val="28"/>
        </w:rPr>
        <w:t xml:space="preserve"> 12</w:t>
      </w:r>
      <w:r>
        <w:rPr>
          <w:sz w:val="28"/>
          <w:szCs w:val="28"/>
        </w:rPr>
        <w:t>).</w:t>
      </w:r>
    </w:p>
    <w:p w:rsidR="004B378B" w:rsidRPr="009647C6" w:rsidRDefault="004B378B" w:rsidP="004B378B">
      <w:pPr>
        <w:tabs>
          <w:tab w:val="left" w:pos="555"/>
        </w:tabs>
        <w:jc w:val="center"/>
        <w:rPr>
          <w:sz w:val="28"/>
          <w:szCs w:val="28"/>
        </w:rPr>
      </w:pPr>
      <w:r>
        <w:rPr>
          <w:noProof/>
        </w:rPr>
        <w:drawing>
          <wp:inline distT="0" distB="0" distL="0" distR="0">
            <wp:extent cx="2735516" cy="4174758"/>
            <wp:effectExtent l="19050" t="0" r="7684" b="0"/>
            <wp:docPr id="227" name="Рисунок 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1"/>
                    <pic:cNvPicPr>
                      <a:picLocks noChangeAspect="1" noChangeArrowheads="1"/>
                    </pic:cNvPicPr>
                  </pic:nvPicPr>
                  <pic:blipFill>
                    <a:blip r:embed="rId22" cstate="print"/>
                    <a:srcRect/>
                    <a:stretch>
                      <a:fillRect/>
                    </a:stretch>
                  </pic:blipFill>
                  <pic:spPr bwMode="auto">
                    <a:xfrm>
                      <a:off x="0" y="0"/>
                      <a:ext cx="2735516" cy="4174758"/>
                    </a:xfrm>
                    <a:prstGeom prst="rect">
                      <a:avLst/>
                    </a:prstGeom>
                    <a:noFill/>
                    <a:ln w="9525">
                      <a:noFill/>
                      <a:miter lim="800000"/>
                      <a:headEnd/>
                      <a:tailEnd/>
                    </a:ln>
                  </pic:spPr>
                </pic:pic>
              </a:graphicData>
            </a:graphic>
          </wp:inline>
        </w:drawing>
      </w:r>
      <w:r>
        <w:rPr>
          <w:noProof/>
        </w:rPr>
        <w:drawing>
          <wp:inline distT="0" distB="0" distL="0" distR="0">
            <wp:extent cx="2754638" cy="4180115"/>
            <wp:effectExtent l="19050" t="0" r="7612" b="0"/>
            <wp:docPr id="228" name="Рисунок 2"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2"/>
                    <pic:cNvPicPr>
                      <a:picLocks noChangeAspect="1" noChangeArrowheads="1"/>
                    </pic:cNvPicPr>
                  </pic:nvPicPr>
                  <pic:blipFill>
                    <a:blip r:embed="rId23" cstate="print"/>
                    <a:srcRect/>
                    <a:stretch>
                      <a:fillRect/>
                    </a:stretch>
                  </pic:blipFill>
                  <pic:spPr bwMode="auto">
                    <a:xfrm>
                      <a:off x="0" y="0"/>
                      <a:ext cx="2755810" cy="4181893"/>
                    </a:xfrm>
                    <a:prstGeom prst="rect">
                      <a:avLst/>
                    </a:prstGeom>
                    <a:noFill/>
                    <a:ln w="9525">
                      <a:noFill/>
                      <a:miter lim="800000"/>
                      <a:headEnd/>
                      <a:tailEnd/>
                    </a:ln>
                  </pic:spPr>
                </pic:pic>
              </a:graphicData>
            </a:graphic>
          </wp:inline>
        </w:drawing>
      </w:r>
    </w:p>
    <w:p w:rsidR="008517AA" w:rsidRPr="003549ED" w:rsidRDefault="004B378B" w:rsidP="00E6548C">
      <w:pPr>
        <w:jc w:val="center"/>
        <w:rPr>
          <w:sz w:val="28"/>
          <w:szCs w:val="28"/>
        </w:rPr>
      </w:pPr>
      <w:r w:rsidRPr="009647C6">
        <w:rPr>
          <w:sz w:val="28"/>
          <w:szCs w:val="28"/>
        </w:rPr>
        <w:t xml:space="preserve">Рисунок </w:t>
      </w:r>
      <w:r w:rsidR="00CC2802">
        <w:rPr>
          <w:sz w:val="28"/>
          <w:szCs w:val="28"/>
        </w:rPr>
        <w:t>15</w:t>
      </w:r>
      <w:r w:rsidRPr="009647C6">
        <w:rPr>
          <w:sz w:val="28"/>
          <w:szCs w:val="28"/>
        </w:rPr>
        <w:t xml:space="preserve"> - На стационаре </w:t>
      </w:r>
      <w:r>
        <w:rPr>
          <w:sz w:val="28"/>
          <w:szCs w:val="28"/>
        </w:rPr>
        <w:t>РФ «Кайнар»</w:t>
      </w:r>
    </w:p>
    <w:p w:rsidR="00663608" w:rsidRDefault="00663608" w:rsidP="00663608">
      <w:pPr>
        <w:jc w:val="both"/>
        <w:rPr>
          <w:sz w:val="28"/>
          <w:szCs w:val="28"/>
        </w:rPr>
        <w:sectPr w:rsidR="00663608" w:rsidSect="00212D40">
          <w:headerReference w:type="default" r:id="rId24"/>
          <w:footerReference w:type="even" r:id="rId25"/>
          <w:footerReference w:type="default" r:id="rId26"/>
          <w:pgSz w:w="11906" w:h="16838"/>
          <w:pgMar w:top="1134" w:right="851" w:bottom="1134" w:left="1418" w:header="709" w:footer="709" w:gutter="0"/>
          <w:cols w:space="708"/>
          <w:docGrid w:linePitch="360"/>
        </w:sectPr>
      </w:pPr>
    </w:p>
    <w:p w:rsidR="00663608" w:rsidRDefault="00663608" w:rsidP="00663608">
      <w:pPr>
        <w:rPr>
          <w:sz w:val="28"/>
          <w:szCs w:val="28"/>
        </w:rPr>
      </w:pPr>
      <w:r>
        <w:rPr>
          <w:sz w:val="28"/>
          <w:szCs w:val="28"/>
        </w:rPr>
        <w:lastRenderedPageBreak/>
        <w:t>Табли</w:t>
      </w:r>
      <w:r w:rsidR="005255B0">
        <w:rPr>
          <w:sz w:val="28"/>
          <w:szCs w:val="28"/>
        </w:rPr>
        <w:t xml:space="preserve">ца </w:t>
      </w:r>
      <w:r w:rsidR="00E856D8">
        <w:rPr>
          <w:sz w:val="28"/>
          <w:szCs w:val="28"/>
        </w:rPr>
        <w:t xml:space="preserve">- </w:t>
      </w:r>
      <w:r w:rsidR="005255B0">
        <w:rPr>
          <w:sz w:val="28"/>
          <w:szCs w:val="28"/>
        </w:rPr>
        <w:t>12</w:t>
      </w:r>
      <w:r>
        <w:rPr>
          <w:sz w:val="28"/>
          <w:szCs w:val="28"/>
        </w:rPr>
        <w:t xml:space="preserve">  Влияние семян с плодов дыни из разных плетей культуры на урожайность и качество в потомстве </w:t>
      </w:r>
      <w:r w:rsidR="009054A8">
        <w:rPr>
          <w:sz w:val="28"/>
          <w:szCs w:val="28"/>
        </w:rPr>
        <w:t>(2018-2020</w:t>
      </w:r>
      <w:r>
        <w:rPr>
          <w:sz w:val="28"/>
          <w:szCs w:val="28"/>
        </w:rPr>
        <w:t>гг)</w:t>
      </w:r>
    </w:p>
    <w:p w:rsidR="004425FC" w:rsidRDefault="004425FC" w:rsidP="00663608">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1"/>
        <w:gridCol w:w="1612"/>
        <w:gridCol w:w="2917"/>
        <w:gridCol w:w="992"/>
        <w:gridCol w:w="992"/>
        <w:gridCol w:w="992"/>
        <w:gridCol w:w="1134"/>
        <w:gridCol w:w="1134"/>
        <w:gridCol w:w="1134"/>
        <w:gridCol w:w="1134"/>
        <w:gridCol w:w="993"/>
        <w:gridCol w:w="1210"/>
      </w:tblGrid>
      <w:tr w:rsidR="00663608" w:rsidRPr="00A97C5F" w:rsidTr="00212D40">
        <w:tc>
          <w:tcPr>
            <w:tcW w:w="541" w:type="dxa"/>
            <w:vMerge w:val="restart"/>
          </w:tcPr>
          <w:p w:rsidR="00663608" w:rsidRPr="00A97C5F" w:rsidRDefault="00663608" w:rsidP="00212D40">
            <w:pPr>
              <w:jc w:val="center"/>
              <w:rPr>
                <w:sz w:val="24"/>
                <w:szCs w:val="24"/>
              </w:rPr>
            </w:pPr>
            <w:r w:rsidRPr="00A97C5F">
              <w:rPr>
                <w:sz w:val="24"/>
                <w:szCs w:val="24"/>
              </w:rPr>
              <w:t>№ п/п</w:t>
            </w:r>
          </w:p>
        </w:tc>
        <w:tc>
          <w:tcPr>
            <w:tcW w:w="1612" w:type="dxa"/>
            <w:vMerge w:val="restart"/>
          </w:tcPr>
          <w:p w:rsidR="00663608" w:rsidRPr="00A97C5F" w:rsidRDefault="00663608" w:rsidP="00212D40">
            <w:pPr>
              <w:jc w:val="center"/>
              <w:rPr>
                <w:sz w:val="24"/>
                <w:szCs w:val="24"/>
              </w:rPr>
            </w:pPr>
            <w:r w:rsidRPr="00A97C5F">
              <w:rPr>
                <w:sz w:val="24"/>
                <w:szCs w:val="24"/>
              </w:rPr>
              <w:t xml:space="preserve">сорта дыни </w:t>
            </w:r>
          </w:p>
        </w:tc>
        <w:tc>
          <w:tcPr>
            <w:tcW w:w="2917" w:type="dxa"/>
            <w:vMerge w:val="restart"/>
          </w:tcPr>
          <w:p w:rsidR="00663608" w:rsidRPr="00A97C5F" w:rsidRDefault="00663608" w:rsidP="00212D40">
            <w:pPr>
              <w:jc w:val="center"/>
              <w:rPr>
                <w:sz w:val="24"/>
                <w:szCs w:val="24"/>
              </w:rPr>
            </w:pPr>
            <w:r w:rsidRPr="00A97C5F">
              <w:rPr>
                <w:sz w:val="24"/>
                <w:szCs w:val="24"/>
              </w:rPr>
              <w:t xml:space="preserve">варианты </w:t>
            </w:r>
          </w:p>
          <w:p w:rsidR="00663608" w:rsidRPr="00A97C5F" w:rsidRDefault="00663608" w:rsidP="00212D40">
            <w:pPr>
              <w:jc w:val="center"/>
              <w:rPr>
                <w:sz w:val="24"/>
                <w:szCs w:val="24"/>
              </w:rPr>
            </w:pPr>
            <w:r w:rsidRPr="00A97C5F">
              <w:rPr>
                <w:sz w:val="24"/>
                <w:szCs w:val="24"/>
              </w:rPr>
              <w:t>опыта</w:t>
            </w:r>
          </w:p>
        </w:tc>
        <w:tc>
          <w:tcPr>
            <w:tcW w:w="992" w:type="dxa"/>
            <w:vMerge w:val="restart"/>
          </w:tcPr>
          <w:p w:rsidR="00663608" w:rsidRPr="00A97C5F" w:rsidRDefault="00663608" w:rsidP="00212D40">
            <w:pPr>
              <w:jc w:val="center"/>
              <w:rPr>
                <w:sz w:val="24"/>
                <w:szCs w:val="24"/>
              </w:rPr>
            </w:pPr>
            <w:r w:rsidRPr="00A97C5F">
              <w:rPr>
                <w:sz w:val="24"/>
                <w:szCs w:val="24"/>
              </w:rPr>
              <w:t>масса 1000 семян, г</w:t>
            </w:r>
          </w:p>
        </w:tc>
        <w:tc>
          <w:tcPr>
            <w:tcW w:w="992" w:type="dxa"/>
            <w:vMerge w:val="restart"/>
          </w:tcPr>
          <w:p w:rsidR="00663608" w:rsidRPr="00A97C5F" w:rsidRDefault="00663608" w:rsidP="00212D40">
            <w:pPr>
              <w:jc w:val="center"/>
              <w:rPr>
                <w:sz w:val="24"/>
                <w:szCs w:val="24"/>
              </w:rPr>
            </w:pPr>
            <w:r w:rsidRPr="00A97C5F">
              <w:rPr>
                <w:sz w:val="24"/>
                <w:szCs w:val="24"/>
              </w:rPr>
              <w:t>всх</w:t>
            </w:r>
            <w:r w:rsidRPr="00A97C5F">
              <w:rPr>
                <w:sz w:val="24"/>
                <w:szCs w:val="24"/>
              </w:rPr>
              <w:t>о</w:t>
            </w:r>
            <w:r w:rsidRPr="00A97C5F">
              <w:rPr>
                <w:sz w:val="24"/>
                <w:szCs w:val="24"/>
              </w:rPr>
              <w:t>жесть семян, %</w:t>
            </w:r>
          </w:p>
        </w:tc>
        <w:tc>
          <w:tcPr>
            <w:tcW w:w="992" w:type="dxa"/>
            <w:vMerge w:val="restart"/>
          </w:tcPr>
          <w:p w:rsidR="00663608" w:rsidRPr="00A97C5F" w:rsidRDefault="00663608" w:rsidP="00212D40">
            <w:pPr>
              <w:jc w:val="center"/>
              <w:rPr>
                <w:sz w:val="24"/>
                <w:szCs w:val="24"/>
              </w:rPr>
            </w:pPr>
            <w:r w:rsidRPr="00A97C5F">
              <w:rPr>
                <w:sz w:val="24"/>
                <w:szCs w:val="24"/>
              </w:rPr>
              <w:t>выход семян, %</w:t>
            </w:r>
          </w:p>
        </w:tc>
        <w:tc>
          <w:tcPr>
            <w:tcW w:w="2268" w:type="dxa"/>
            <w:gridSpan w:val="2"/>
          </w:tcPr>
          <w:p w:rsidR="00663608" w:rsidRPr="00A97C5F" w:rsidRDefault="00663608" w:rsidP="00212D40">
            <w:pPr>
              <w:jc w:val="center"/>
              <w:rPr>
                <w:sz w:val="24"/>
                <w:szCs w:val="24"/>
              </w:rPr>
            </w:pPr>
            <w:r w:rsidRPr="00A97C5F">
              <w:rPr>
                <w:sz w:val="24"/>
                <w:szCs w:val="24"/>
              </w:rPr>
              <w:t>общий урожай</w:t>
            </w:r>
          </w:p>
        </w:tc>
        <w:tc>
          <w:tcPr>
            <w:tcW w:w="2268" w:type="dxa"/>
            <w:gridSpan w:val="2"/>
          </w:tcPr>
          <w:p w:rsidR="00663608" w:rsidRPr="00A97C5F" w:rsidRDefault="00663608" w:rsidP="00212D40">
            <w:pPr>
              <w:jc w:val="center"/>
              <w:rPr>
                <w:sz w:val="24"/>
                <w:szCs w:val="24"/>
              </w:rPr>
            </w:pPr>
            <w:r w:rsidRPr="00A97C5F">
              <w:rPr>
                <w:sz w:val="24"/>
                <w:szCs w:val="24"/>
              </w:rPr>
              <w:t>товарный урожай</w:t>
            </w:r>
          </w:p>
        </w:tc>
        <w:tc>
          <w:tcPr>
            <w:tcW w:w="993" w:type="dxa"/>
            <w:vMerge w:val="restart"/>
          </w:tcPr>
          <w:p w:rsidR="00663608" w:rsidRPr="00A97C5F" w:rsidRDefault="00663608" w:rsidP="00212D40">
            <w:pPr>
              <w:jc w:val="center"/>
              <w:rPr>
                <w:sz w:val="24"/>
                <w:szCs w:val="24"/>
              </w:rPr>
            </w:pPr>
            <w:r w:rsidRPr="00A97C5F">
              <w:rPr>
                <w:sz w:val="24"/>
                <w:szCs w:val="24"/>
              </w:rPr>
              <w:t>сре</w:t>
            </w:r>
            <w:r w:rsidRPr="00A97C5F">
              <w:rPr>
                <w:sz w:val="24"/>
                <w:szCs w:val="24"/>
              </w:rPr>
              <w:t>д</w:t>
            </w:r>
            <w:r w:rsidRPr="00A97C5F">
              <w:rPr>
                <w:sz w:val="24"/>
                <w:szCs w:val="24"/>
              </w:rPr>
              <w:t>няя масса плода, кг</w:t>
            </w:r>
          </w:p>
        </w:tc>
        <w:tc>
          <w:tcPr>
            <w:tcW w:w="1210" w:type="dxa"/>
            <w:vMerge w:val="restart"/>
          </w:tcPr>
          <w:p w:rsidR="00663608" w:rsidRPr="00A97C5F" w:rsidRDefault="00663608" w:rsidP="00212D40">
            <w:pPr>
              <w:jc w:val="center"/>
              <w:rPr>
                <w:sz w:val="24"/>
                <w:szCs w:val="24"/>
              </w:rPr>
            </w:pPr>
            <w:r w:rsidRPr="00A97C5F">
              <w:rPr>
                <w:sz w:val="24"/>
                <w:szCs w:val="24"/>
              </w:rPr>
              <w:t>содерж</w:t>
            </w:r>
            <w:r w:rsidRPr="00A97C5F">
              <w:rPr>
                <w:sz w:val="24"/>
                <w:szCs w:val="24"/>
              </w:rPr>
              <w:t>а</w:t>
            </w:r>
            <w:r w:rsidRPr="00A97C5F">
              <w:rPr>
                <w:sz w:val="24"/>
                <w:szCs w:val="24"/>
              </w:rPr>
              <w:t>ние с</w:t>
            </w:r>
            <w:r w:rsidRPr="00A97C5F">
              <w:rPr>
                <w:sz w:val="24"/>
                <w:szCs w:val="24"/>
              </w:rPr>
              <w:t>у</w:t>
            </w:r>
            <w:r w:rsidRPr="00A97C5F">
              <w:rPr>
                <w:sz w:val="24"/>
                <w:szCs w:val="24"/>
              </w:rPr>
              <w:t>хих в</w:t>
            </w:r>
            <w:r w:rsidRPr="00A97C5F">
              <w:rPr>
                <w:sz w:val="24"/>
                <w:szCs w:val="24"/>
              </w:rPr>
              <w:t>е</w:t>
            </w:r>
            <w:r w:rsidRPr="00A97C5F">
              <w:rPr>
                <w:sz w:val="24"/>
                <w:szCs w:val="24"/>
              </w:rPr>
              <w:t>ществ, %</w:t>
            </w:r>
          </w:p>
        </w:tc>
      </w:tr>
      <w:tr w:rsidR="00663608" w:rsidRPr="00A97C5F" w:rsidTr="00212D40">
        <w:tc>
          <w:tcPr>
            <w:tcW w:w="541" w:type="dxa"/>
            <w:vMerge/>
          </w:tcPr>
          <w:p w:rsidR="00663608" w:rsidRPr="00A97C5F" w:rsidRDefault="00663608" w:rsidP="00212D40">
            <w:pPr>
              <w:jc w:val="center"/>
              <w:rPr>
                <w:sz w:val="24"/>
                <w:szCs w:val="24"/>
              </w:rPr>
            </w:pPr>
          </w:p>
        </w:tc>
        <w:tc>
          <w:tcPr>
            <w:tcW w:w="1612" w:type="dxa"/>
            <w:vMerge/>
          </w:tcPr>
          <w:p w:rsidR="00663608" w:rsidRPr="00A97C5F" w:rsidRDefault="00663608" w:rsidP="00212D40">
            <w:pPr>
              <w:jc w:val="center"/>
              <w:rPr>
                <w:sz w:val="24"/>
                <w:szCs w:val="24"/>
              </w:rPr>
            </w:pPr>
          </w:p>
        </w:tc>
        <w:tc>
          <w:tcPr>
            <w:tcW w:w="2917" w:type="dxa"/>
            <w:vMerge/>
          </w:tcPr>
          <w:p w:rsidR="00663608" w:rsidRPr="00A97C5F" w:rsidRDefault="00663608" w:rsidP="00212D40">
            <w:pPr>
              <w:jc w:val="center"/>
              <w:rPr>
                <w:sz w:val="24"/>
                <w:szCs w:val="24"/>
              </w:rPr>
            </w:pPr>
          </w:p>
        </w:tc>
        <w:tc>
          <w:tcPr>
            <w:tcW w:w="992" w:type="dxa"/>
            <w:vMerge/>
          </w:tcPr>
          <w:p w:rsidR="00663608" w:rsidRPr="00A97C5F" w:rsidRDefault="00663608" w:rsidP="00212D40">
            <w:pPr>
              <w:jc w:val="center"/>
              <w:rPr>
                <w:sz w:val="24"/>
                <w:szCs w:val="24"/>
              </w:rPr>
            </w:pPr>
          </w:p>
        </w:tc>
        <w:tc>
          <w:tcPr>
            <w:tcW w:w="992" w:type="dxa"/>
            <w:vMerge/>
          </w:tcPr>
          <w:p w:rsidR="00663608" w:rsidRPr="00A97C5F" w:rsidRDefault="00663608" w:rsidP="00212D40">
            <w:pPr>
              <w:jc w:val="center"/>
              <w:rPr>
                <w:sz w:val="24"/>
                <w:szCs w:val="24"/>
              </w:rPr>
            </w:pPr>
          </w:p>
        </w:tc>
        <w:tc>
          <w:tcPr>
            <w:tcW w:w="992" w:type="dxa"/>
            <w:vMerge/>
          </w:tcPr>
          <w:p w:rsidR="00663608" w:rsidRPr="00A97C5F" w:rsidRDefault="00663608" w:rsidP="00212D40">
            <w:pPr>
              <w:jc w:val="center"/>
              <w:rPr>
                <w:sz w:val="24"/>
                <w:szCs w:val="24"/>
              </w:rPr>
            </w:pPr>
          </w:p>
        </w:tc>
        <w:tc>
          <w:tcPr>
            <w:tcW w:w="1134" w:type="dxa"/>
          </w:tcPr>
          <w:p w:rsidR="00663608" w:rsidRPr="00A97C5F" w:rsidRDefault="00663608" w:rsidP="00212D40">
            <w:pPr>
              <w:jc w:val="center"/>
              <w:rPr>
                <w:sz w:val="24"/>
                <w:szCs w:val="24"/>
              </w:rPr>
            </w:pPr>
            <w:r w:rsidRPr="00A97C5F">
              <w:rPr>
                <w:sz w:val="24"/>
                <w:szCs w:val="24"/>
              </w:rPr>
              <w:t>т/га</w:t>
            </w:r>
          </w:p>
        </w:tc>
        <w:tc>
          <w:tcPr>
            <w:tcW w:w="1134" w:type="dxa"/>
          </w:tcPr>
          <w:p w:rsidR="00663608" w:rsidRPr="00A97C5F" w:rsidRDefault="00663608" w:rsidP="00212D40">
            <w:pPr>
              <w:jc w:val="center"/>
              <w:rPr>
                <w:sz w:val="24"/>
                <w:szCs w:val="24"/>
              </w:rPr>
            </w:pPr>
            <w:r w:rsidRPr="00A97C5F">
              <w:rPr>
                <w:sz w:val="24"/>
                <w:szCs w:val="24"/>
              </w:rPr>
              <w:t>приба</w:t>
            </w:r>
            <w:r w:rsidRPr="00A97C5F">
              <w:rPr>
                <w:sz w:val="24"/>
                <w:szCs w:val="24"/>
              </w:rPr>
              <w:t>в</w:t>
            </w:r>
            <w:r w:rsidRPr="00A97C5F">
              <w:rPr>
                <w:sz w:val="24"/>
                <w:szCs w:val="24"/>
              </w:rPr>
              <w:t xml:space="preserve">ка к </w:t>
            </w:r>
            <w:r w:rsidRPr="00A97C5F">
              <w:rPr>
                <w:sz w:val="24"/>
                <w:szCs w:val="24"/>
                <w:lang w:val="en-US"/>
              </w:rPr>
              <w:t>St</w:t>
            </w:r>
            <w:r w:rsidRPr="00A97C5F">
              <w:rPr>
                <w:sz w:val="24"/>
                <w:szCs w:val="24"/>
              </w:rPr>
              <w:t>, %</w:t>
            </w:r>
          </w:p>
        </w:tc>
        <w:tc>
          <w:tcPr>
            <w:tcW w:w="1134" w:type="dxa"/>
          </w:tcPr>
          <w:p w:rsidR="00663608" w:rsidRPr="00A97C5F" w:rsidRDefault="00663608" w:rsidP="00212D40">
            <w:pPr>
              <w:jc w:val="center"/>
              <w:rPr>
                <w:sz w:val="24"/>
                <w:szCs w:val="24"/>
              </w:rPr>
            </w:pPr>
            <w:r w:rsidRPr="00A97C5F">
              <w:rPr>
                <w:sz w:val="24"/>
                <w:szCs w:val="24"/>
              </w:rPr>
              <w:t>т/га</w:t>
            </w:r>
          </w:p>
        </w:tc>
        <w:tc>
          <w:tcPr>
            <w:tcW w:w="1134" w:type="dxa"/>
          </w:tcPr>
          <w:p w:rsidR="00663608" w:rsidRPr="00A97C5F" w:rsidRDefault="00663608" w:rsidP="00212D40">
            <w:pPr>
              <w:jc w:val="center"/>
              <w:rPr>
                <w:sz w:val="24"/>
                <w:szCs w:val="24"/>
              </w:rPr>
            </w:pPr>
            <w:r w:rsidRPr="00A97C5F">
              <w:rPr>
                <w:sz w:val="24"/>
                <w:szCs w:val="24"/>
              </w:rPr>
              <w:t>%</w:t>
            </w:r>
          </w:p>
        </w:tc>
        <w:tc>
          <w:tcPr>
            <w:tcW w:w="993" w:type="dxa"/>
            <w:vMerge/>
          </w:tcPr>
          <w:p w:rsidR="00663608" w:rsidRPr="00A97C5F" w:rsidRDefault="00663608" w:rsidP="00212D40">
            <w:pPr>
              <w:jc w:val="center"/>
              <w:rPr>
                <w:sz w:val="24"/>
                <w:szCs w:val="24"/>
              </w:rPr>
            </w:pPr>
          </w:p>
        </w:tc>
        <w:tc>
          <w:tcPr>
            <w:tcW w:w="1210" w:type="dxa"/>
            <w:vMerge/>
          </w:tcPr>
          <w:p w:rsidR="00663608" w:rsidRPr="00A97C5F" w:rsidRDefault="00663608" w:rsidP="00212D40">
            <w:pPr>
              <w:jc w:val="center"/>
              <w:rPr>
                <w:sz w:val="24"/>
                <w:szCs w:val="24"/>
              </w:rPr>
            </w:pPr>
          </w:p>
        </w:tc>
      </w:tr>
      <w:tr w:rsidR="00663608" w:rsidRPr="00A97C5F" w:rsidTr="00212D40">
        <w:tc>
          <w:tcPr>
            <w:tcW w:w="541" w:type="dxa"/>
          </w:tcPr>
          <w:p w:rsidR="00663608" w:rsidRPr="00A97C5F" w:rsidRDefault="00663608" w:rsidP="00212D40">
            <w:pPr>
              <w:spacing w:line="276" w:lineRule="auto"/>
              <w:jc w:val="center"/>
              <w:rPr>
                <w:sz w:val="24"/>
                <w:szCs w:val="24"/>
              </w:rPr>
            </w:pPr>
            <w:r w:rsidRPr="00A97C5F">
              <w:rPr>
                <w:sz w:val="24"/>
                <w:szCs w:val="24"/>
              </w:rPr>
              <w:t>1</w:t>
            </w:r>
          </w:p>
        </w:tc>
        <w:tc>
          <w:tcPr>
            <w:tcW w:w="1612" w:type="dxa"/>
          </w:tcPr>
          <w:p w:rsidR="00D94F6E" w:rsidRPr="00A97C5F" w:rsidRDefault="00D94F6E" w:rsidP="009054A8">
            <w:pPr>
              <w:pStyle w:val="af1"/>
              <w:spacing w:after="0"/>
              <w:ind w:left="-115" w:right="-142"/>
              <w:jc w:val="center"/>
              <w:rPr>
                <w:rFonts w:ascii="Times New Roman" w:hAnsi="Times New Roman"/>
                <w:sz w:val="24"/>
                <w:szCs w:val="24"/>
                <w:lang w:val="en-US"/>
              </w:rPr>
            </w:pPr>
            <w:r w:rsidRPr="00A97C5F">
              <w:rPr>
                <w:rFonts w:ascii="Times New Roman" w:hAnsi="Times New Roman"/>
                <w:sz w:val="24"/>
                <w:szCs w:val="24"/>
              </w:rPr>
              <w:t>Giall</w:t>
            </w:r>
            <w:r w:rsidRPr="00A97C5F">
              <w:rPr>
                <w:rFonts w:ascii="Times New Roman" w:hAnsi="Times New Roman"/>
                <w:sz w:val="24"/>
                <w:szCs w:val="24"/>
                <w:lang w:val="en-US"/>
              </w:rPr>
              <w:t xml:space="preserve">o </w:t>
            </w:r>
            <w:r w:rsidRPr="00A97C5F">
              <w:rPr>
                <w:rFonts w:ascii="Times New Roman" w:hAnsi="Times New Roman"/>
                <w:sz w:val="24"/>
                <w:szCs w:val="24"/>
              </w:rPr>
              <w:t>da</w:t>
            </w:r>
          </w:p>
          <w:p w:rsidR="00663608" w:rsidRPr="00A97C5F" w:rsidRDefault="00D94F6E" w:rsidP="009054A8">
            <w:pPr>
              <w:rPr>
                <w:sz w:val="24"/>
                <w:szCs w:val="24"/>
              </w:rPr>
            </w:pPr>
            <w:r w:rsidRPr="00A97C5F">
              <w:rPr>
                <w:sz w:val="24"/>
                <w:szCs w:val="24"/>
                <w:lang w:val="en-US"/>
              </w:rPr>
              <w:t>Inverno</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43,6</w:t>
            </w:r>
          </w:p>
          <w:p w:rsidR="00663608" w:rsidRPr="00A97C5F" w:rsidRDefault="00663608" w:rsidP="00212D40">
            <w:pPr>
              <w:spacing w:line="276" w:lineRule="auto"/>
              <w:jc w:val="center"/>
              <w:rPr>
                <w:sz w:val="24"/>
                <w:szCs w:val="24"/>
              </w:rPr>
            </w:pPr>
            <w:r w:rsidRPr="00A97C5F">
              <w:rPr>
                <w:sz w:val="24"/>
                <w:szCs w:val="24"/>
              </w:rPr>
              <w:t>47,2</w:t>
            </w:r>
          </w:p>
          <w:p w:rsidR="00663608" w:rsidRPr="00A97C5F" w:rsidRDefault="00663608" w:rsidP="00212D40">
            <w:pPr>
              <w:spacing w:line="276" w:lineRule="auto"/>
              <w:jc w:val="center"/>
              <w:rPr>
                <w:sz w:val="24"/>
                <w:szCs w:val="24"/>
              </w:rPr>
            </w:pPr>
            <w:r w:rsidRPr="00A97C5F">
              <w:rPr>
                <w:sz w:val="24"/>
                <w:szCs w:val="24"/>
              </w:rPr>
              <w:t>39,9</w:t>
            </w:r>
          </w:p>
        </w:tc>
        <w:tc>
          <w:tcPr>
            <w:tcW w:w="992" w:type="dxa"/>
          </w:tcPr>
          <w:p w:rsidR="00663608" w:rsidRPr="00A97C5F" w:rsidRDefault="00663608" w:rsidP="00212D40">
            <w:pPr>
              <w:spacing w:line="276" w:lineRule="auto"/>
              <w:jc w:val="center"/>
              <w:rPr>
                <w:sz w:val="24"/>
                <w:szCs w:val="24"/>
              </w:rPr>
            </w:pPr>
            <w:r w:rsidRPr="00A97C5F">
              <w:rPr>
                <w:sz w:val="24"/>
                <w:szCs w:val="24"/>
              </w:rPr>
              <w:t>96,2</w:t>
            </w:r>
          </w:p>
          <w:p w:rsidR="00663608" w:rsidRPr="00A97C5F" w:rsidRDefault="00663608" w:rsidP="00212D40">
            <w:pPr>
              <w:spacing w:line="276" w:lineRule="auto"/>
              <w:jc w:val="center"/>
              <w:rPr>
                <w:sz w:val="24"/>
                <w:szCs w:val="24"/>
              </w:rPr>
            </w:pPr>
            <w:r w:rsidRPr="00A97C5F">
              <w:rPr>
                <w:sz w:val="24"/>
                <w:szCs w:val="24"/>
              </w:rPr>
              <w:t>99,5</w:t>
            </w:r>
          </w:p>
          <w:p w:rsidR="00663608" w:rsidRPr="00A97C5F" w:rsidRDefault="00663608" w:rsidP="00212D40">
            <w:pPr>
              <w:spacing w:line="276" w:lineRule="auto"/>
              <w:jc w:val="center"/>
              <w:rPr>
                <w:sz w:val="24"/>
                <w:szCs w:val="24"/>
              </w:rPr>
            </w:pPr>
            <w:r w:rsidRPr="00A97C5F">
              <w:rPr>
                <w:sz w:val="24"/>
                <w:szCs w:val="24"/>
              </w:rPr>
              <w:t>91,0</w:t>
            </w:r>
          </w:p>
        </w:tc>
        <w:tc>
          <w:tcPr>
            <w:tcW w:w="992" w:type="dxa"/>
          </w:tcPr>
          <w:p w:rsidR="00663608" w:rsidRPr="00A97C5F" w:rsidRDefault="00663608" w:rsidP="00212D40">
            <w:pPr>
              <w:spacing w:line="276" w:lineRule="auto"/>
              <w:jc w:val="center"/>
              <w:rPr>
                <w:sz w:val="24"/>
                <w:szCs w:val="24"/>
              </w:rPr>
            </w:pPr>
            <w:r w:rsidRPr="00A97C5F">
              <w:rPr>
                <w:sz w:val="24"/>
                <w:szCs w:val="24"/>
              </w:rPr>
              <w:t>0,9</w:t>
            </w:r>
          </w:p>
          <w:p w:rsidR="00663608" w:rsidRPr="00A97C5F" w:rsidRDefault="00663608" w:rsidP="00212D40">
            <w:pPr>
              <w:spacing w:line="276" w:lineRule="auto"/>
              <w:jc w:val="center"/>
              <w:rPr>
                <w:sz w:val="24"/>
                <w:szCs w:val="24"/>
              </w:rPr>
            </w:pPr>
            <w:r w:rsidRPr="00A97C5F">
              <w:rPr>
                <w:sz w:val="24"/>
                <w:szCs w:val="24"/>
              </w:rPr>
              <w:t>1,1</w:t>
            </w:r>
          </w:p>
          <w:p w:rsidR="00663608" w:rsidRPr="00A97C5F" w:rsidRDefault="00663608" w:rsidP="00212D40">
            <w:pPr>
              <w:spacing w:line="276" w:lineRule="auto"/>
              <w:jc w:val="center"/>
              <w:rPr>
                <w:sz w:val="24"/>
                <w:szCs w:val="24"/>
              </w:rPr>
            </w:pPr>
            <w:r w:rsidRPr="00A97C5F">
              <w:rPr>
                <w:sz w:val="24"/>
                <w:szCs w:val="24"/>
              </w:rPr>
              <w:t>0,9</w:t>
            </w:r>
          </w:p>
        </w:tc>
        <w:tc>
          <w:tcPr>
            <w:tcW w:w="1134" w:type="dxa"/>
          </w:tcPr>
          <w:p w:rsidR="00663608" w:rsidRPr="00A97C5F" w:rsidRDefault="00663608" w:rsidP="00212D40">
            <w:pPr>
              <w:spacing w:line="276" w:lineRule="auto"/>
              <w:jc w:val="center"/>
              <w:rPr>
                <w:sz w:val="24"/>
                <w:szCs w:val="24"/>
              </w:rPr>
            </w:pPr>
            <w:r w:rsidRPr="00A97C5F">
              <w:rPr>
                <w:sz w:val="24"/>
                <w:szCs w:val="24"/>
              </w:rPr>
              <w:t>15,3</w:t>
            </w:r>
          </w:p>
          <w:p w:rsidR="00663608" w:rsidRPr="00A97C5F" w:rsidRDefault="00663608" w:rsidP="00212D40">
            <w:pPr>
              <w:spacing w:line="276" w:lineRule="auto"/>
              <w:jc w:val="center"/>
              <w:rPr>
                <w:sz w:val="24"/>
                <w:szCs w:val="24"/>
              </w:rPr>
            </w:pPr>
            <w:r w:rsidRPr="00A97C5F">
              <w:rPr>
                <w:sz w:val="24"/>
                <w:szCs w:val="24"/>
              </w:rPr>
              <w:t>19,7</w:t>
            </w:r>
          </w:p>
          <w:p w:rsidR="00663608" w:rsidRPr="00A97C5F" w:rsidRDefault="00663608" w:rsidP="00212D40">
            <w:pPr>
              <w:spacing w:line="276" w:lineRule="auto"/>
              <w:jc w:val="center"/>
              <w:rPr>
                <w:sz w:val="24"/>
                <w:szCs w:val="24"/>
              </w:rPr>
            </w:pPr>
            <w:r w:rsidRPr="00A97C5F">
              <w:rPr>
                <w:sz w:val="24"/>
                <w:szCs w:val="24"/>
              </w:rPr>
              <w:t>13,5</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+28,7</w:t>
            </w:r>
          </w:p>
          <w:p w:rsidR="00663608" w:rsidRPr="00A97C5F" w:rsidRDefault="00663608" w:rsidP="00212D40">
            <w:pPr>
              <w:spacing w:line="276" w:lineRule="auto"/>
              <w:jc w:val="center"/>
              <w:rPr>
                <w:sz w:val="24"/>
                <w:szCs w:val="24"/>
              </w:rPr>
            </w:pPr>
            <w:r w:rsidRPr="00A97C5F">
              <w:rPr>
                <w:sz w:val="24"/>
                <w:szCs w:val="24"/>
              </w:rPr>
              <w:t>-11,8</w:t>
            </w:r>
          </w:p>
        </w:tc>
        <w:tc>
          <w:tcPr>
            <w:tcW w:w="1134" w:type="dxa"/>
          </w:tcPr>
          <w:p w:rsidR="00663608" w:rsidRPr="00A97C5F" w:rsidRDefault="00663608" w:rsidP="00212D40">
            <w:pPr>
              <w:spacing w:line="276" w:lineRule="auto"/>
              <w:jc w:val="center"/>
              <w:rPr>
                <w:sz w:val="24"/>
                <w:szCs w:val="24"/>
              </w:rPr>
            </w:pPr>
            <w:r w:rsidRPr="00A97C5F">
              <w:rPr>
                <w:sz w:val="24"/>
                <w:szCs w:val="24"/>
              </w:rPr>
              <w:t>14,7</w:t>
            </w:r>
          </w:p>
          <w:p w:rsidR="00663608" w:rsidRPr="00A97C5F" w:rsidRDefault="00663608" w:rsidP="00212D40">
            <w:pPr>
              <w:spacing w:line="276" w:lineRule="auto"/>
              <w:jc w:val="center"/>
              <w:rPr>
                <w:sz w:val="24"/>
                <w:szCs w:val="24"/>
              </w:rPr>
            </w:pPr>
            <w:r w:rsidRPr="00A97C5F">
              <w:rPr>
                <w:sz w:val="24"/>
                <w:szCs w:val="24"/>
              </w:rPr>
              <w:t>19,5</w:t>
            </w:r>
          </w:p>
          <w:p w:rsidR="00663608" w:rsidRPr="00A97C5F" w:rsidRDefault="00663608" w:rsidP="00212D40">
            <w:pPr>
              <w:spacing w:line="276" w:lineRule="auto"/>
              <w:jc w:val="center"/>
              <w:rPr>
                <w:sz w:val="24"/>
                <w:szCs w:val="24"/>
              </w:rPr>
            </w:pPr>
            <w:r w:rsidRPr="00A97C5F">
              <w:rPr>
                <w:sz w:val="24"/>
                <w:szCs w:val="24"/>
              </w:rPr>
              <w:t>12,2</w:t>
            </w:r>
          </w:p>
        </w:tc>
        <w:tc>
          <w:tcPr>
            <w:tcW w:w="1134" w:type="dxa"/>
          </w:tcPr>
          <w:p w:rsidR="00663608" w:rsidRPr="00A97C5F" w:rsidRDefault="00663608" w:rsidP="00212D40">
            <w:pPr>
              <w:spacing w:line="276" w:lineRule="auto"/>
              <w:jc w:val="center"/>
              <w:rPr>
                <w:sz w:val="24"/>
                <w:szCs w:val="24"/>
              </w:rPr>
            </w:pPr>
            <w:r w:rsidRPr="00A97C5F">
              <w:rPr>
                <w:sz w:val="24"/>
                <w:szCs w:val="24"/>
              </w:rPr>
              <w:t>96,2</w:t>
            </w:r>
          </w:p>
          <w:p w:rsidR="00663608" w:rsidRPr="00A97C5F" w:rsidRDefault="00663608" w:rsidP="00212D40">
            <w:pPr>
              <w:spacing w:line="276" w:lineRule="auto"/>
              <w:jc w:val="center"/>
              <w:rPr>
                <w:sz w:val="24"/>
                <w:szCs w:val="24"/>
              </w:rPr>
            </w:pPr>
            <w:r w:rsidRPr="00A97C5F">
              <w:rPr>
                <w:sz w:val="24"/>
                <w:szCs w:val="24"/>
              </w:rPr>
              <w:t>98,9</w:t>
            </w:r>
          </w:p>
          <w:p w:rsidR="00663608" w:rsidRPr="00A97C5F" w:rsidRDefault="00663608" w:rsidP="00212D40">
            <w:pPr>
              <w:spacing w:line="276" w:lineRule="auto"/>
              <w:jc w:val="center"/>
              <w:rPr>
                <w:sz w:val="24"/>
                <w:szCs w:val="24"/>
              </w:rPr>
            </w:pPr>
            <w:r w:rsidRPr="00A97C5F">
              <w:rPr>
                <w:sz w:val="24"/>
                <w:szCs w:val="24"/>
              </w:rPr>
              <w:t>90,6</w:t>
            </w:r>
          </w:p>
        </w:tc>
        <w:tc>
          <w:tcPr>
            <w:tcW w:w="993" w:type="dxa"/>
          </w:tcPr>
          <w:p w:rsidR="00663608" w:rsidRPr="00A97C5F" w:rsidRDefault="00663608" w:rsidP="00212D40">
            <w:pPr>
              <w:spacing w:line="276" w:lineRule="auto"/>
              <w:jc w:val="center"/>
              <w:rPr>
                <w:sz w:val="24"/>
                <w:szCs w:val="24"/>
              </w:rPr>
            </w:pPr>
            <w:r w:rsidRPr="00A97C5F">
              <w:rPr>
                <w:sz w:val="24"/>
                <w:szCs w:val="24"/>
              </w:rPr>
              <w:t>1,2</w:t>
            </w:r>
          </w:p>
          <w:p w:rsidR="00663608" w:rsidRPr="00A97C5F" w:rsidRDefault="00663608" w:rsidP="00212D40">
            <w:pPr>
              <w:spacing w:line="276" w:lineRule="auto"/>
              <w:jc w:val="center"/>
              <w:rPr>
                <w:sz w:val="24"/>
                <w:szCs w:val="24"/>
              </w:rPr>
            </w:pPr>
            <w:r w:rsidRPr="00A97C5F">
              <w:rPr>
                <w:sz w:val="24"/>
                <w:szCs w:val="24"/>
              </w:rPr>
              <w:t>1,5</w:t>
            </w:r>
          </w:p>
          <w:p w:rsidR="00663608" w:rsidRPr="00A97C5F" w:rsidRDefault="00663608" w:rsidP="00212D40">
            <w:pPr>
              <w:spacing w:line="276" w:lineRule="auto"/>
              <w:jc w:val="center"/>
              <w:rPr>
                <w:sz w:val="24"/>
                <w:szCs w:val="24"/>
              </w:rPr>
            </w:pPr>
            <w:r w:rsidRPr="00A97C5F">
              <w:rPr>
                <w:sz w:val="24"/>
                <w:szCs w:val="24"/>
              </w:rPr>
              <w:t>1,1</w:t>
            </w:r>
          </w:p>
        </w:tc>
        <w:tc>
          <w:tcPr>
            <w:tcW w:w="1210" w:type="dxa"/>
          </w:tcPr>
          <w:p w:rsidR="00663608" w:rsidRPr="00A97C5F" w:rsidRDefault="00663608" w:rsidP="00212D40">
            <w:pPr>
              <w:spacing w:line="276" w:lineRule="auto"/>
              <w:jc w:val="center"/>
              <w:rPr>
                <w:sz w:val="24"/>
                <w:szCs w:val="24"/>
              </w:rPr>
            </w:pPr>
            <w:r w:rsidRPr="00A97C5F">
              <w:rPr>
                <w:sz w:val="24"/>
                <w:szCs w:val="24"/>
              </w:rPr>
              <w:t>13,4</w:t>
            </w:r>
          </w:p>
          <w:p w:rsidR="00663608" w:rsidRPr="00A97C5F" w:rsidRDefault="00663608" w:rsidP="00212D40">
            <w:pPr>
              <w:spacing w:line="276" w:lineRule="auto"/>
              <w:jc w:val="center"/>
              <w:rPr>
                <w:sz w:val="24"/>
                <w:szCs w:val="24"/>
              </w:rPr>
            </w:pPr>
            <w:r w:rsidRPr="00A97C5F">
              <w:rPr>
                <w:sz w:val="24"/>
                <w:szCs w:val="24"/>
              </w:rPr>
              <w:t>14,0</w:t>
            </w:r>
          </w:p>
          <w:p w:rsidR="00663608" w:rsidRPr="00A97C5F" w:rsidRDefault="00663608" w:rsidP="00212D40">
            <w:pPr>
              <w:spacing w:line="276" w:lineRule="auto"/>
              <w:jc w:val="center"/>
              <w:rPr>
                <w:sz w:val="24"/>
                <w:szCs w:val="24"/>
              </w:rPr>
            </w:pPr>
            <w:r w:rsidRPr="00A97C5F">
              <w:rPr>
                <w:sz w:val="24"/>
                <w:szCs w:val="24"/>
              </w:rPr>
              <w:t>13,3</w:t>
            </w:r>
          </w:p>
        </w:tc>
      </w:tr>
      <w:tr w:rsidR="00663608" w:rsidRPr="00A97C5F" w:rsidTr="00212D40">
        <w:trPr>
          <w:trHeight w:val="795"/>
        </w:trPr>
        <w:tc>
          <w:tcPr>
            <w:tcW w:w="541" w:type="dxa"/>
          </w:tcPr>
          <w:p w:rsidR="00663608" w:rsidRPr="00A97C5F" w:rsidRDefault="00663608" w:rsidP="00212D40">
            <w:pPr>
              <w:spacing w:line="276" w:lineRule="auto"/>
              <w:jc w:val="center"/>
              <w:rPr>
                <w:sz w:val="24"/>
                <w:szCs w:val="24"/>
              </w:rPr>
            </w:pPr>
            <w:r w:rsidRPr="00A97C5F">
              <w:rPr>
                <w:sz w:val="24"/>
                <w:szCs w:val="24"/>
              </w:rPr>
              <w:t>2</w:t>
            </w:r>
          </w:p>
        </w:tc>
        <w:tc>
          <w:tcPr>
            <w:tcW w:w="1612" w:type="dxa"/>
          </w:tcPr>
          <w:p w:rsidR="00663608" w:rsidRPr="00A97C5F" w:rsidRDefault="00D94F6E" w:rsidP="00212D40">
            <w:pPr>
              <w:spacing w:line="276" w:lineRule="auto"/>
              <w:rPr>
                <w:sz w:val="24"/>
                <w:szCs w:val="24"/>
              </w:rPr>
            </w:pPr>
            <w:r w:rsidRPr="00A97C5F">
              <w:rPr>
                <w:sz w:val="24"/>
                <w:szCs w:val="24"/>
              </w:rPr>
              <w:t>F</w:t>
            </w:r>
            <w:r w:rsidRPr="00A97C5F">
              <w:rPr>
                <w:sz w:val="24"/>
                <w:szCs w:val="24"/>
                <w:vertAlign w:val="subscript"/>
              </w:rPr>
              <w:t>1</w:t>
            </w:r>
            <w:r w:rsidRPr="00A97C5F">
              <w:rPr>
                <w:sz w:val="24"/>
                <w:szCs w:val="24"/>
              </w:rPr>
              <w:t>Дарвина</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45,1</w:t>
            </w:r>
          </w:p>
          <w:p w:rsidR="00663608" w:rsidRPr="00A97C5F" w:rsidRDefault="00663608" w:rsidP="00212D40">
            <w:pPr>
              <w:spacing w:line="276" w:lineRule="auto"/>
              <w:jc w:val="center"/>
              <w:rPr>
                <w:sz w:val="24"/>
                <w:szCs w:val="24"/>
              </w:rPr>
            </w:pPr>
            <w:r w:rsidRPr="00A97C5F">
              <w:rPr>
                <w:sz w:val="24"/>
                <w:szCs w:val="24"/>
              </w:rPr>
              <w:t>51,3</w:t>
            </w:r>
          </w:p>
          <w:p w:rsidR="00663608" w:rsidRPr="00A97C5F" w:rsidRDefault="00663608" w:rsidP="00212D40">
            <w:pPr>
              <w:spacing w:line="276" w:lineRule="auto"/>
              <w:jc w:val="center"/>
              <w:rPr>
                <w:sz w:val="24"/>
                <w:szCs w:val="24"/>
              </w:rPr>
            </w:pPr>
            <w:r w:rsidRPr="00A97C5F">
              <w:rPr>
                <w:sz w:val="24"/>
                <w:szCs w:val="24"/>
              </w:rPr>
              <w:t>44,5</w:t>
            </w:r>
          </w:p>
        </w:tc>
        <w:tc>
          <w:tcPr>
            <w:tcW w:w="992" w:type="dxa"/>
          </w:tcPr>
          <w:p w:rsidR="00663608" w:rsidRPr="00A97C5F" w:rsidRDefault="00663608" w:rsidP="00212D40">
            <w:pPr>
              <w:spacing w:line="276" w:lineRule="auto"/>
              <w:jc w:val="center"/>
              <w:rPr>
                <w:sz w:val="24"/>
                <w:szCs w:val="24"/>
              </w:rPr>
            </w:pPr>
            <w:r w:rsidRPr="00A97C5F">
              <w:rPr>
                <w:sz w:val="24"/>
                <w:szCs w:val="24"/>
              </w:rPr>
              <w:t>97,8</w:t>
            </w:r>
          </w:p>
          <w:p w:rsidR="00663608" w:rsidRPr="00A97C5F" w:rsidRDefault="00663608" w:rsidP="00212D40">
            <w:pPr>
              <w:spacing w:line="276" w:lineRule="auto"/>
              <w:jc w:val="center"/>
              <w:rPr>
                <w:sz w:val="24"/>
                <w:szCs w:val="24"/>
              </w:rPr>
            </w:pPr>
            <w:r w:rsidRPr="00A97C5F">
              <w:rPr>
                <w:sz w:val="24"/>
                <w:szCs w:val="24"/>
              </w:rPr>
              <w:t>99,0</w:t>
            </w:r>
          </w:p>
          <w:p w:rsidR="00663608" w:rsidRPr="00A97C5F" w:rsidRDefault="00663608" w:rsidP="00212D40">
            <w:pPr>
              <w:spacing w:line="276" w:lineRule="auto"/>
              <w:jc w:val="center"/>
              <w:rPr>
                <w:sz w:val="24"/>
                <w:szCs w:val="24"/>
              </w:rPr>
            </w:pPr>
            <w:r w:rsidRPr="00A97C5F">
              <w:rPr>
                <w:sz w:val="24"/>
                <w:szCs w:val="24"/>
              </w:rPr>
              <w:t>94,6</w:t>
            </w:r>
          </w:p>
        </w:tc>
        <w:tc>
          <w:tcPr>
            <w:tcW w:w="992" w:type="dxa"/>
          </w:tcPr>
          <w:p w:rsidR="00663608" w:rsidRPr="00A97C5F" w:rsidRDefault="00663608" w:rsidP="00212D40">
            <w:pPr>
              <w:spacing w:line="276" w:lineRule="auto"/>
              <w:jc w:val="center"/>
              <w:rPr>
                <w:sz w:val="24"/>
                <w:szCs w:val="24"/>
              </w:rPr>
            </w:pPr>
            <w:r w:rsidRPr="00A97C5F">
              <w:rPr>
                <w:sz w:val="24"/>
                <w:szCs w:val="24"/>
              </w:rPr>
              <w:t>1,0</w:t>
            </w:r>
          </w:p>
          <w:p w:rsidR="00663608" w:rsidRPr="00A97C5F" w:rsidRDefault="00663608" w:rsidP="00212D40">
            <w:pPr>
              <w:spacing w:line="276" w:lineRule="auto"/>
              <w:jc w:val="center"/>
              <w:rPr>
                <w:sz w:val="24"/>
                <w:szCs w:val="24"/>
              </w:rPr>
            </w:pPr>
            <w:r w:rsidRPr="00A97C5F">
              <w:rPr>
                <w:sz w:val="24"/>
                <w:szCs w:val="24"/>
              </w:rPr>
              <w:t>1,1</w:t>
            </w:r>
          </w:p>
          <w:p w:rsidR="00663608" w:rsidRPr="00A97C5F" w:rsidRDefault="00663608" w:rsidP="00212D40">
            <w:pPr>
              <w:spacing w:line="276" w:lineRule="auto"/>
              <w:jc w:val="center"/>
              <w:rPr>
                <w:sz w:val="24"/>
                <w:szCs w:val="24"/>
              </w:rPr>
            </w:pPr>
            <w:r w:rsidRPr="00A97C5F">
              <w:rPr>
                <w:sz w:val="24"/>
                <w:szCs w:val="24"/>
              </w:rPr>
              <w:t>0,9</w:t>
            </w:r>
          </w:p>
        </w:tc>
        <w:tc>
          <w:tcPr>
            <w:tcW w:w="1134" w:type="dxa"/>
          </w:tcPr>
          <w:p w:rsidR="00663608" w:rsidRPr="00A97C5F" w:rsidRDefault="00663608" w:rsidP="00212D40">
            <w:pPr>
              <w:spacing w:line="276" w:lineRule="auto"/>
              <w:jc w:val="center"/>
              <w:rPr>
                <w:sz w:val="24"/>
                <w:szCs w:val="24"/>
              </w:rPr>
            </w:pPr>
            <w:r w:rsidRPr="00A97C5F">
              <w:rPr>
                <w:sz w:val="24"/>
                <w:szCs w:val="24"/>
              </w:rPr>
              <w:t>11,5</w:t>
            </w:r>
          </w:p>
          <w:p w:rsidR="00663608" w:rsidRPr="00A97C5F" w:rsidRDefault="00663608" w:rsidP="00212D40">
            <w:pPr>
              <w:spacing w:line="276" w:lineRule="auto"/>
              <w:jc w:val="center"/>
              <w:rPr>
                <w:sz w:val="24"/>
                <w:szCs w:val="24"/>
              </w:rPr>
            </w:pPr>
            <w:r w:rsidRPr="00A97C5F">
              <w:rPr>
                <w:sz w:val="24"/>
                <w:szCs w:val="24"/>
              </w:rPr>
              <w:t>14,7</w:t>
            </w:r>
          </w:p>
          <w:p w:rsidR="00663608" w:rsidRPr="00A97C5F" w:rsidRDefault="00663608" w:rsidP="00212D40">
            <w:pPr>
              <w:spacing w:line="276" w:lineRule="auto"/>
              <w:jc w:val="center"/>
              <w:rPr>
                <w:sz w:val="24"/>
                <w:szCs w:val="24"/>
              </w:rPr>
            </w:pPr>
            <w:r w:rsidRPr="00A97C5F">
              <w:rPr>
                <w:sz w:val="24"/>
                <w:szCs w:val="24"/>
              </w:rPr>
              <w:t>8,1</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+27,8</w:t>
            </w:r>
          </w:p>
          <w:p w:rsidR="00663608" w:rsidRPr="00A97C5F" w:rsidRDefault="00663608" w:rsidP="00212D40">
            <w:pPr>
              <w:spacing w:line="276" w:lineRule="auto"/>
              <w:jc w:val="center"/>
              <w:rPr>
                <w:sz w:val="24"/>
                <w:szCs w:val="24"/>
              </w:rPr>
            </w:pPr>
            <w:r w:rsidRPr="00A97C5F">
              <w:rPr>
                <w:sz w:val="24"/>
                <w:szCs w:val="24"/>
              </w:rPr>
              <w:t>-29,6</w:t>
            </w:r>
          </w:p>
        </w:tc>
        <w:tc>
          <w:tcPr>
            <w:tcW w:w="1134" w:type="dxa"/>
          </w:tcPr>
          <w:p w:rsidR="00663608" w:rsidRPr="00A97C5F" w:rsidRDefault="00663608" w:rsidP="00212D40">
            <w:pPr>
              <w:spacing w:line="276" w:lineRule="auto"/>
              <w:jc w:val="center"/>
              <w:rPr>
                <w:sz w:val="24"/>
                <w:szCs w:val="24"/>
              </w:rPr>
            </w:pPr>
            <w:r w:rsidRPr="00A97C5F">
              <w:rPr>
                <w:sz w:val="24"/>
                <w:szCs w:val="24"/>
              </w:rPr>
              <w:t>11,2</w:t>
            </w:r>
          </w:p>
          <w:p w:rsidR="00663608" w:rsidRPr="00A97C5F" w:rsidRDefault="00663608" w:rsidP="00212D40">
            <w:pPr>
              <w:spacing w:line="276" w:lineRule="auto"/>
              <w:jc w:val="center"/>
              <w:rPr>
                <w:sz w:val="24"/>
                <w:szCs w:val="24"/>
              </w:rPr>
            </w:pPr>
            <w:r w:rsidRPr="00A97C5F">
              <w:rPr>
                <w:sz w:val="24"/>
                <w:szCs w:val="24"/>
              </w:rPr>
              <w:t>14,</w:t>
            </w:r>
          </w:p>
          <w:p w:rsidR="00663608" w:rsidRPr="00A97C5F" w:rsidRDefault="00663608" w:rsidP="00212D40">
            <w:pPr>
              <w:spacing w:line="276" w:lineRule="auto"/>
              <w:jc w:val="center"/>
              <w:rPr>
                <w:sz w:val="24"/>
                <w:szCs w:val="24"/>
              </w:rPr>
            </w:pPr>
            <w:r w:rsidRPr="00A97C5F">
              <w:rPr>
                <w:sz w:val="24"/>
                <w:szCs w:val="24"/>
              </w:rPr>
              <w:t>7,8</w:t>
            </w:r>
          </w:p>
        </w:tc>
        <w:tc>
          <w:tcPr>
            <w:tcW w:w="1134" w:type="dxa"/>
          </w:tcPr>
          <w:p w:rsidR="00663608" w:rsidRPr="00A97C5F" w:rsidRDefault="00663608" w:rsidP="00212D40">
            <w:pPr>
              <w:spacing w:line="276" w:lineRule="auto"/>
              <w:jc w:val="center"/>
              <w:rPr>
                <w:sz w:val="24"/>
                <w:szCs w:val="24"/>
              </w:rPr>
            </w:pPr>
            <w:r w:rsidRPr="00A97C5F">
              <w:rPr>
                <w:sz w:val="24"/>
                <w:szCs w:val="24"/>
              </w:rPr>
              <w:t>97,3</w:t>
            </w:r>
          </w:p>
          <w:p w:rsidR="00663608" w:rsidRPr="00A97C5F" w:rsidRDefault="00663608" w:rsidP="00212D40">
            <w:pPr>
              <w:spacing w:line="276" w:lineRule="auto"/>
              <w:jc w:val="center"/>
              <w:rPr>
                <w:sz w:val="24"/>
                <w:szCs w:val="24"/>
              </w:rPr>
            </w:pPr>
            <w:r w:rsidRPr="00A97C5F">
              <w:rPr>
                <w:sz w:val="24"/>
                <w:szCs w:val="24"/>
              </w:rPr>
              <w:t>98,1</w:t>
            </w:r>
          </w:p>
          <w:p w:rsidR="00663608" w:rsidRPr="00A97C5F" w:rsidRDefault="00663608" w:rsidP="00212D40">
            <w:pPr>
              <w:spacing w:line="276" w:lineRule="auto"/>
              <w:jc w:val="center"/>
              <w:rPr>
                <w:sz w:val="24"/>
                <w:szCs w:val="24"/>
              </w:rPr>
            </w:pPr>
            <w:r w:rsidRPr="00A97C5F">
              <w:rPr>
                <w:sz w:val="24"/>
                <w:szCs w:val="24"/>
              </w:rPr>
              <w:t>96,7</w:t>
            </w:r>
          </w:p>
        </w:tc>
        <w:tc>
          <w:tcPr>
            <w:tcW w:w="993" w:type="dxa"/>
          </w:tcPr>
          <w:p w:rsidR="00663608" w:rsidRPr="00A97C5F" w:rsidRDefault="00663608" w:rsidP="00212D40">
            <w:pPr>
              <w:spacing w:line="276" w:lineRule="auto"/>
              <w:jc w:val="center"/>
              <w:rPr>
                <w:sz w:val="24"/>
                <w:szCs w:val="24"/>
              </w:rPr>
            </w:pPr>
            <w:r w:rsidRPr="00A97C5F">
              <w:rPr>
                <w:sz w:val="24"/>
                <w:szCs w:val="24"/>
              </w:rPr>
              <w:t>1,1</w:t>
            </w:r>
          </w:p>
          <w:p w:rsidR="00663608" w:rsidRPr="00A97C5F" w:rsidRDefault="00663608" w:rsidP="00212D40">
            <w:pPr>
              <w:spacing w:line="276" w:lineRule="auto"/>
              <w:jc w:val="center"/>
              <w:rPr>
                <w:sz w:val="24"/>
                <w:szCs w:val="24"/>
              </w:rPr>
            </w:pPr>
            <w:r w:rsidRPr="00A97C5F">
              <w:rPr>
                <w:sz w:val="24"/>
                <w:szCs w:val="24"/>
              </w:rPr>
              <w:t>1,3</w:t>
            </w:r>
          </w:p>
          <w:p w:rsidR="00663608" w:rsidRPr="00A97C5F" w:rsidRDefault="00663608" w:rsidP="00212D40">
            <w:pPr>
              <w:spacing w:line="276" w:lineRule="auto"/>
              <w:jc w:val="center"/>
              <w:rPr>
                <w:sz w:val="24"/>
                <w:szCs w:val="24"/>
              </w:rPr>
            </w:pPr>
            <w:r w:rsidRPr="00A97C5F">
              <w:rPr>
                <w:sz w:val="24"/>
                <w:szCs w:val="24"/>
              </w:rPr>
              <w:t>1,1</w:t>
            </w:r>
          </w:p>
        </w:tc>
        <w:tc>
          <w:tcPr>
            <w:tcW w:w="1210" w:type="dxa"/>
          </w:tcPr>
          <w:p w:rsidR="00663608" w:rsidRPr="00A97C5F" w:rsidRDefault="00663608" w:rsidP="00212D40">
            <w:pPr>
              <w:spacing w:line="276" w:lineRule="auto"/>
              <w:jc w:val="center"/>
              <w:rPr>
                <w:sz w:val="24"/>
                <w:szCs w:val="24"/>
              </w:rPr>
            </w:pPr>
            <w:r w:rsidRPr="00A97C5F">
              <w:rPr>
                <w:sz w:val="24"/>
                <w:szCs w:val="24"/>
              </w:rPr>
              <w:t>12,7</w:t>
            </w:r>
          </w:p>
          <w:p w:rsidR="00663608" w:rsidRPr="00A97C5F" w:rsidRDefault="00663608" w:rsidP="00212D40">
            <w:pPr>
              <w:spacing w:line="276" w:lineRule="auto"/>
              <w:jc w:val="center"/>
              <w:rPr>
                <w:sz w:val="24"/>
                <w:szCs w:val="24"/>
              </w:rPr>
            </w:pPr>
            <w:r w:rsidRPr="00A97C5F">
              <w:rPr>
                <w:sz w:val="24"/>
                <w:szCs w:val="24"/>
              </w:rPr>
              <w:t>13,5</w:t>
            </w:r>
          </w:p>
          <w:p w:rsidR="00663608" w:rsidRPr="00A97C5F" w:rsidRDefault="00663608" w:rsidP="00212D40">
            <w:pPr>
              <w:spacing w:line="276" w:lineRule="auto"/>
              <w:jc w:val="center"/>
              <w:rPr>
                <w:sz w:val="24"/>
                <w:szCs w:val="24"/>
              </w:rPr>
            </w:pPr>
            <w:r w:rsidRPr="00A97C5F">
              <w:rPr>
                <w:sz w:val="24"/>
                <w:szCs w:val="24"/>
              </w:rPr>
              <w:t>12,3</w:t>
            </w:r>
          </w:p>
        </w:tc>
      </w:tr>
      <w:tr w:rsidR="00663608" w:rsidRPr="00A97C5F" w:rsidTr="00212D40">
        <w:tc>
          <w:tcPr>
            <w:tcW w:w="541" w:type="dxa"/>
          </w:tcPr>
          <w:p w:rsidR="00663608" w:rsidRPr="00A97C5F" w:rsidRDefault="00663608" w:rsidP="00212D40">
            <w:pPr>
              <w:spacing w:line="276" w:lineRule="auto"/>
              <w:jc w:val="center"/>
              <w:rPr>
                <w:sz w:val="24"/>
                <w:szCs w:val="24"/>
              </w:rPr>
            </w:pPr>
            <w:r w:rsidRPr="00A97C5F">
              <w:rPr>
                <w:sz w:val="24"/>
                <w:szCs w:val="24"/>
              </w:rPr>
              <w:t>3</w:t>
            </w:r>
          </w:p>
        </w:tc>
        <w:tc>
          <w:tcPr>
            <w:tcW w:w="1612" w:type="dxa"/>
          </w:tcPr>
          <w:p w:rsidR="00663608" w:rsidRPr="00A97C5F" w:rsidRDefault="00D94F6E" w:rsidP="00212D40">
            <w:pPr>
              <w:spacing w:line="276" w:lineRule="auto"/>
              <w:rPr>
                <w:sz w:val="24"/>
                <w:szCs w:val="24"/>
              </w:rPr>
            </w:pPr>
            <w:r w:rsidRPr="00A97C5F">
              <w:rPr>
                <w:sz w:val="24"/>
                <w:szCs w:val="24"/>
              </w:rPr>
              <w:t>F</w:t>
            </w:r>
            <w:r w:rsidRPr="00A97C5F">
              <w:rPr>
                <w:sz w:val="24"/>
                <w:szCs w:val="24"/>
                <w:vertAlign w:val="subscript"/>
              </w:rPr>
              <w:t>1</w:t>
            </w:r>
            <w:r w:rsidRPr="00A97C5F">
              <w:rPr>
                <w:sz w:val="24"/>
                <w:szCs w:val="24"/>
                <w:lang w:val="en-US"/>
              </w:rPr>
              <w:t>D</w:t>
            </w:r>
            <w:r w:rsidRPr="00A97C5F">
              <w:rPr>
                <w:sz w:val="24"/>
                <w:szCs w:val="24"/>
              </w:rPr>
              <w:t>С 45-259</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46,0</w:t>
            </w:r>
          </w:p>
          <w:p w:rsidR="00663608" w:rsidRPr="00A97C5F" w:rsidRDefault="00663608" w:rsidP="00212D40">
            <w:pPr>
              <w:spacing w:line="276" w:lineRule="auto"/>
              <w:jc w:val="center"/>
              <w:rPr>
                <w:sz w:val="24"/>
                <w:szCs w:val="24"/>
              </w:rPr>
            </w:pPr>
            <w:r w:rsidRPr="00A97C5F">
              <w:rPr>
                <w:sz w:val="24"/>
                <w:szCs w:val="24"/>
              </w:rPr>
              <w:t>50,5</w:t>
            </w:r>
          </w:p>
          <w:p w:rsidR="00663608" w:rsidRPr="00A97C5F" w:rsidRDefault="00663608" w:rsidP="00212D40">
            <w:pPr>
              <w:spacing w:line="276" w:lineRule="auto"/>
              <w:jc w:val="center"/>
              <w:rPr>
                <w:sz w:val="24"/>
                <w:szCs w:val="24"/>
              </w:rPr>
            </w:pPr>
            <w:r w:rsidRPr="00A97C5F">
              <w:rPr>
                <w:sz w:val="24"/>
                <w:szCs w:val="24"/>
              </w:rPr>
              <w:t>43,7</w:t>
            </w:r>
          </w:p>
        </w:tc>
        <w:tc>
          <w:tcPr>
            <w:tcW w:w="992" w:type="dxa"/>
          </w:tcPr>
          <w:p w:rsidR="00663608" w:rsidRPr="00A97C5F" w:rsidRDefault="00663608" w:rsidP="00212D40">
            <w:pPr>
              <w:spacing w:line="276" w:lineRule="auto"/>
              <w:jc w:val="center"/>
              <w:rPr>
                <w:sz w:val="24"/>
                <w:szCs w:val="24"/>
              </w:rPr>
            </w:pPr>
            <w:r w:rsidRPr="00A97C5F">
              <w:rPr>
                <w:sz w:val="24"/>
                <w:szCs w:val="24"/>
              </w:rPr>
              <w:t>98,2</w:t>
            </w:r>
          </w:p>
          <w:p w:rsidR="00663608" w:rsidRPr="00A97C5F" w:rsidRDefault="00663608" w:rsidP="00212D40">
            <w:pPr>
              <w:spacing w:line="276" w:lineRule="auto"/>
              <w:jc w:val="center"/>
              <w:rPr>
                <w:sz w:val="24"/>
                <w:szCs w:val="24"/>
              </w:rPr>
            </w:pPr>
            <w:r w:rsidRPr="00A97C5F">
              <w:rPr>
                <w:sz w:val="24"/>
                <w:szCs w:val="24"/>
              </w:rPr>
              <w:t>99,9</w:t>
            </w:r>
          </w:p>
          <w:p w:rsidR="00663608" w:rsidRPr="00A97C5F" w:rsidRDefault="00663608" w:rsidP="00212D40">
            <w:pPr>
              <w:spacing w:line="276" w:lineRule="auto"/>
              <w:jc w:val="center"/>
              <w:rPr>
                <w:sz w:val="24"/>
                <w:szCs w:val="24"/>
              </w:rPr>
            </w:pPr>
            <w:r w:rsidRPr="00A97C5F">
              <w:rPr>
                <w:sz w:val="24"/>
                <w:szCs w:val="24"/>
              </w:rPr>
              <w:t>94,3</w:t>
            </w:r>
          </w:p>
        </w:tc>
        <w:tc>
          <w:tcPr>
            <w:tcW w:w="992" w:type="dxa"/>
          </w:tcPr>
          <w:p w:rsidR="00663608" w:rsidRPr="00A97C5F" w:rsidRDefault="00663608" w:rsidP="00212D40">
            <w:pPr>
              <w:spacing w:line="276" w:lineRule="auto"/>
              <w:jc w:val="center"/>
              <w:rPr>
                <w:sz w:val="24"/>
                <w:szCs w:val="24"/>
              </w:rPr>
            </w:pPr>
            <w:r w:rsidRPr="00A97C5F">
              <w:rPr>
                <w:sz w:val="24"/>
                <w:szCs w:val="24"/>
              </w:rPr>
              <w:t>0,9</w:t>
            </w:r>
          </w:p>
          <w:p w:rsidR="00663608" w:rsidRPr="00A97C5F" w:rsidRDefault="00663608" w:rsidP="00212D40">
            <w:pPr>
              <w:spacing w:line="276" w:lineRule="auto"/>
              <w:jc w:val="center"/>
              <w:rPr>
                <w:sz w:val="24"/>
                <w:szCs w:val="24"/>
              </w:rPr>
            </w:pPr>
            <w:r w:rsidRPr="00A97C5F">
              <w:rPr>
                <w:sz w:val="24"/>
                <w:szCs w:val="24"/>
              </w:rPr>
              <w:t>1,0</w:t>
            </w:r>
          </w:p>
          <w:p w:rsidR="00663608" w:rsidRPr="00A97C5F" w:rsidRDefault="00663608" w:rsidP="00212D40">
            <w:pPr>
              <w:spacing w:line="276" w:lineRule="auto"/>
              <w:jc w:val="center"/>
              <w:rPr>
                <w:sz w:val="24"/>
                <w:szCs w:val="24"/>
              </w:rPr>
            </w:pPr>
            <w:r w:rsidRPr="00A97C5F">
              <w:rPr>
                <w:sz w:val="24"/>
                <w:szCs w:val="24"/>
              </w:rPr>
              <w:t>0,9</w:t>
            </w:r>
          </w:p>
        </w:tc>
        <w:tc>
          <w:tcPr>
            <w:tcW w:w="1134" w:type="dxa"/>
          </w:tcPr>
          <w:p w:rsidR="00663608" w:rsidRPr="00A97C5F" w:rsidRDefault="00663608" w:rsidP="00212D40">
            <w:pPr>
              <w:spacing w:line="276" w:lineRule="auto"/>
              <w:jc w:val="center"/>
              <w:rPr>
                <w:sz w:val="24"/>
                <w:szCs w:val="24"/>
              </w:rPr>
            </w:pPr>
            <w:r w:rsidRPr="00A97C5F">
              <w:rPr>
                <w:sz w:val="24"/>
                <w:szCs w:val="24"/>
              </w:rPr>
              <w:t>17,4</w:t>
            </w:r>
          </w:p>
          <w:p w:rsidR="00663608" w:rsidRPr="00A97C5F" w:rsidRDefault="00663608" w:rsidP="00212D40">
            <w:pPr>
              <w:spacing w:line="276" w:lineRule="auto"/>
              <w:jc w:val="center"/>
              <w:rPr>
                <w:sz w:val="24"/>
                <w:szCs w:val="24"/>
              </w:rPr>
            </w:pPr>
            <w:r w:rsidRPr="00A97C5F">
              <w:rPr>
                <w:sz w:val="24"/>
                <w:szCs w:val="24"/>
              </w:rPr>
              <w:t>19,9</w:t>
            </w:r>
          </w:p>
          <w:p w:rsidR="00663608" w:rsidRPr="00A97C5F" w:rsidRDefault="00663608" w:rsidP="00212D40">
            <w:pPr>
              <w:spacing w:line="276" w:lineRule="auto"/>
              <w:jc w:val="center"/>
              <w:rPr>
                <w:sz w:val="24"/>
                <w:szCs w:val="24"/>
              </w:rPr>
            </w:pPr>
            <w:r w:rsidRPr="00A97C5F">
              <w:rPr>
                <w:sz w:val="24"/>
                <w:szCs w:val="24"/>
              </w:rPr>
              <w:t>12,5</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+14,4</w:t>
            </w:r>
          </w:p>
          <w:p w:rsidR="00663608" w:rsidRPr="00A97C5F" w:rsidRDefault="00663608" w:rsidP="00212D40">
            <w:pPr>
              <w:spacing w:line="276" w:lineRule="auto"/>
              <w:jc w:val="center"/>
              <w:rPr>
                <w:sz w:val="24"/>
                <w:szCs w:val="24"/>
              </w:rPr>
            </w:pPr>
            <w:r w:rsidRPr="00A97C5F">
              <w:rPr>
                <w:sz w:val="24"/>
                <w:szCs w:val="24"/>
              </w:rPr>
              <w:t>-28,2</w:t>
            </w:r>
          </w:p>
        </w:tc>
        <w:tc>
          <w:tcPr>
            <w:tcW w:w="1134" w:type="dxa"/>
          </w:tcPr>
          <w:p w:rsidR="00663608" w:rsidRPr="00A97C5F" w:rsidRDefault="00663608" w:rsidP="00212D40">
            <w:pPr>
              <w:spacing w:line="276" w:lineRule="auto"/>
              <w:jc w:val="center"/>
              <w:rPr>
                <w:sz w:val="24"/>
                <w:szCs w:val="24"/>
              </w:rPr>
            </w:pPr>
            <w:r w:rsidRPr="00A97C5F">
              <w:rPr>
                <w:sz w:val="24"/>
                <w:szCs w:val="24"/>
              </w:rPr>
              <w:t>17,1</w:t>
            </w:r>
          </w:p>
          <w:p w:rsidR="00663608" w:rsidRPr="00A97C5F" w:rsidRDefault="00663608" w:rsidP="00212D40">
            <w:pPr>
              <w:spacing w:line="276" w:lineRule="auto"/>
              <w:jc w:val="center"/>
              <w:rPr>
                <w:sz w:val="24"/>
                <w:szCs w:val="24"/>
              </w:rPr>
            </w:pPr>
            <w:r w:rsidRPr="00A97C5F">
              <w:rPr>
                <w:sz w:val="24"/>
                <w:szCs w:val="24"/>
              </w:rPr>
              <w:t>17,2</w:t>
            </w:r>
          </w:p>
          <w:p w:rsidR="00663608" w:rsidRPr="00A97C5F" w:rsidRDefault="00663608" w:rsidP="00212D40">
            <w:pPr>
              <w:spacing w:line="276" w:lineRule="auto"/>
              <w:jc w:val="center"/>
              <w:rPr>
                <w:sz w:val="24"/>
                <w:szCs w:val="24"/>
              </w:rPr>
            </w:pPr>
            <w:r w:rsidRPr="00A97C5F">
              <w:rPr>
                <w:sz w:val="24"/>
                <w:szCs w:val="24"/>
              </w:rPr>
              <w:t>12,3</w:t>
            </w:r>
          </w:p>
        </w:tc>
        <w:tc>
          <w:tcPr>
            <w:tcW w:w="1134" w:type="dxa"/>
          </w:tcPr>
          <w:p w:rsidR="00663608" w:rsidRPr="00A97C5F" w:rsidRDefault="00663608" w:rsidP="00212D40">
            <w:pPr>
              <w:spacing w:line="276" w:lineRule="auto"/>
              <w:jc w:val="center"/>
              <w:rPr>
                <w:sz w:val="24"/>
                <w:szCs w:val="24"/>
              </w:rPr>
            </w:pPr>
            <w:r w:rsidRPr="00A97C5F">
              <w:rPr>
                <w:sz w:val="24"/>
                <w:szCs w:val="24"/>
              </w:rPr>
              <w:t>98,5</w:t>
            </w:r>
          </w:p>
          <w:p w:rsidR="00663608" w:rsidRPr="00A97C5F" w:rsidRDefault="00663608" w:rsidP="00212D40">
            <w:pPr>
              <w:spacing w:line="276" w:lineRule="auto"/>
              <w:jc w:val="center"/>
              <w:rPr>
                <w:sz w:val="24"/>
                <w:szCs w:val="24"/>
              </w:rPr>
            </w:pPr>
            <w:r w:rsidRPr="00A97C5F">
              <w:rPr>
                <w:sz w:val="24"/>
                <w:szCs w:val="24"/>
              </w:rPr>
              <w:t>99,0</w:t>
            </w:r>
          </w:p>
          <w:p w:rsidR="00663608" w:rsidRPr="00A97C5F" w:rsidRDefault="00663608" w:rsidP="00212D40">
            <w:pPr>
              <w:spacing w:line="276" w:lineRule="auto"/>
              <w:jc w:val="center"/>
              <w:rPr>
                <w:sz w:val="24"/>
                <w:szCs w:val="24"/>
              </w:rPr>
            </w:pPr>
            <w:r w:rsidRPr="00A97C5F">
              <w:rPr>
                <w:sz w:val="24"/>
                <w:szCs w:val="24"/>
              </w:rPr>
              <w:t>98,0</w:t>
            </w:r>
          </w:p>
        </w:tc>
        <w:tc>
          <w:tcPr>
            <w:tcW w:w="993" w:type="dxa"/>
          </w:tcPr>
          <w:p w:rsidR="00663608" w:rsidRPr="00A97C5F" w:rsidRDefault="00663608" w:rsidP="00212D40">
            <w:pPr>
              <w:spacing w:line="276" w:lineRule="auto"/>
              <w:jc w:val="center"/>
              <w:rPr>
                <w:sz w:val="24"/>
                <w:szCs w:val="24"/>
              </w:rPr>
            </w:pPr>
            <w:r w:rsidRPr="00A97C5F">
              <w:rPr>
                <w:sz w:val="24"/>
                <w:szCs w:val="24"/>
              </w:rPr>
              <w:t>1,3</w:t>
            </w:r>
          </w:p>
          <w:p w:rsidR="00663608" w:rsidRPr="00A97C5F" w:rsidRDefault="00663608" w:rsidP="00212D40">
            <w:pPr>
              <w:spacing w:line="276" w:lineRule="auto"/>
              <w:jc w:val="center"/>
              <w:rPr>
                <w:sz w:val="24"/>
                <w:szCs w:val="24"/>
              </w:rPr>
            </w:pPr>
            <w:r w:rsidRPr="00A97C5F">
              <w:rPr>
                <w:sz w:val="24"/>
                <w:szCs w:val="24"/>
              </w:rPr>
              <w:t>1,6</w:t>
            </w:r>
          </w:p>
          <w:p w:rsidR="00663608" w:rsidRPr="00A97C5F" w:rsidRDefault="00663608" w:rsidP="00212D40">
            <w:pPr>
              <w:spacing w:line="276" w:lineRule="auto"/>
              <w:jc w:val="center"/>
              <w:rPr>
                <w:sz w:val="24"/>
                <w:szCs w:val="24"/>
              </w:rPr>
            </w:pPr>
            <w:r w:rsidRPr="00A97C5F">
              <w:rPr>
                <w:sz w:val="24"/>
                <w:szCs w:val="24"/>
              </w:rPr>
              <w:t>1,2</w:t>
            </w:r>
          </w:p>
        </w:tc>
        <w:tc>
          <w:tcPr>
            <w:tcW w:w="1210" w:type="dxa"/>
          </w:tcPr>
          <w:p w:rsidR="00663608" w:rsidRPr="00A97C5F" w:rsidRDefault="00663608" w:rsidP="00212D40">
            <w:pPr>
              <w:spacing w:line="276" w:lineRule="auto"/>
              <w:jc w:val="center"/>
              <w:rPr>
                <w:sz w:val="24"/>
                <w:szCs w:val="24"/>
              </w:rPr>
            </w:pPr>
            <w:r w:rsidRPr="00A97C5F">
              <w:rPr>
                <w:sz w:val="24"/>
                <w:szCs w:val="24"/>
              </w:rPr>
              <w:t>14,3</w:t>
            </w:r>
          </w:p>
          <w:p w:rsidR="00663608" w:rsidRPr="00A97C5F" w:rsidRDefault="00663608" w:rsidP="00212D40">
            <w:pPr>
              <w:spacing w:line="276" w:lineRule="auto"/>
              <w:jc w:val="center"/>
              <w:rPr>
                <w:sz w:val="24"/>
                <w:szCs w:val="24"/>
              </w:rPr>
            </w:pPr>
            <w:r w:rsidRPr="00A97C5F">
              <w:rPr>
                <w:sz w:val="24"/>
                <w:szCs w:val="24"/>
              </w:rPr>
              <w:t>15,0</w:t>
            </w:r>
          </w:p>
          <w:p w:rsidR="00663608" w:rsidRPr="00A97C5F" w:rsidRDefault="00663608" w:rsidP="00212D40">
            <w:pPr>
              <w:spacing w:line="276" w:lineRule="auto"/>
              <w:jc w:val="center"/>
              <w:rPr>
                <w:sz w:val="24"/>
                <w:szCs w:val="24"/>
              </w:rPr>
            </w:pPr>
            <w:r w:rsidRPr="00A97C5F">
              <w:rPr>
                <w:sz w:val="24"/>
                <w:szCs w:val="24"/>
              </w:rPr>
              <w:t>13,7</w:t>
            </w:r>
          </w:p>
        </w:tc>
      </w:tr>
      <w:tr w:rsidR="00663608" w:rsidRPr="00A97C5F" w:rsidTr="00212D40">
        <w:tc>
          <w:tcPr>
            <w:tcW w:w="541" w:type="dxa"/>
          </w:tcPr>
          <w:p w:rsidR="00663608" w:rsidRPr="00A97C5F" w:rsidRDefault="00663608" w:rsidP="00212D40">
            <w:pPr>
              <w:spacing w:line="276" w:lineRule="auto"/>
              <w:jc w:val="center"/>
              <w:rPr>
                <w:sz w:val="24"/>
                <w:szCs w:val="24"/>
              </w:rPr>
            </w:pPr>
            <w:r w:rsidRPr="00A97C5F">
              <w:rPr>
                <w:sz w:val="24"/>
                <w:szCs w:val="24"/>
              </w:rPr>
              <w:t>4</w:t>
            </w:r>
          </w:p>
        </w:tc>
        <w:tc>
          <w:tcPr>
            <w:tcW w:w="1612" w:type="dxa"/>
          </w:tcPr>
          <w:p w:rsidR="00663608" w:rsidRPr="00A97C5F" w:rsidRDefault="00D94F6E" w:rsidP="00212D40">
            <w:pPr>
              <w:spacing w:line="276" w:lineRule="auto"/>
              <w:rPr>
                <w:sz w:val="24"/>
                <w:szCs w:val="24"/>
              </w:rPr>
            </w:pPr>
            <w:r w:rsidRPr="00A97C5F">
              <w:rPr>
                <w:sz w:val="24"/>
                <w:szCs w:val="24"/>
              </w:rPr>
              <w:t>F</w:t>
            </w:r>
            <w:r w:rsidRPr="00A97C5F">
              <w:rPr>
                <w:sz w:val="24"/>
                <w:szCs w:val="24"/>
                <w:vertAlign w:val="subscript"/>
              </w:rPr>
              <w:t>1</w:t>
            </w:r>
            <w:r w:rsidRPr="00A97C5F">
              <w:rPr>
                <w:sz w:val="24"/>
                <w:szCs w:val="24"/>
              </w:rPr>
              <w:t>Даримо</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53,2</w:t>
            </w:r>
          </w:p>
          <w:p w:rsidR="00663608" w:rsidRPr="00A97C5F" w:rsidRDefault="00663608" w:rsidP="00212D40">
            <w:pPr>
              <w:spacing w:line="276" w:lineRule="auto"/>
              <w:jc w:val="center"/>
              <w:rPr>
                <w:sz w:val="24"/>
                <w:szCs w:val="24"/>
              </w:rPr>
            </w:pPr>
            <w:r w:rsidRPr="00A97C5F">
              <w:rPr>
                <w:sz w:val="24"/>
                <w:szCs w:val="24"/>
              </w:rPr>
              <w:t>60,0</w:t>
            </w:r>
          </w:p>
          <w:p w:rsidR="00663608" w:rsidRPr="00A97C5F" w:rsidRDefault="00663608" w:rsidP="00212D40">
            <w:pPr>
              <w:spacing w:line="276" w:lineRule="auto"/>
              <w:jc w:val="center"/>
              <w:rPr>
                <w:sz w:val="24"/>
                <w:szCs w:val="24"/>
              </w:rPr>
            </w:pPr>
            <w:r w:rsidRPr="00A97C5F">
              <w:rPr>
                <w:sz w:val="24"/>
                <w:szCs w:val="24"/>
              </w:rPr>
              <w:t>50,7</w:t>
            </w:r>
          </w:p>
        </w:tc>
        <w:tc>
          <w:tcPr>
            <w:tcW w:w="992" w:type="dxa"/>
          </w:tcPr>
          <w:p w:rsidR="00663608" w:rsidRPr="00A97C5F" w:rsidRDefault="00663608" w:rsidP="00212D40">
            <w:pPr>
              <w:spacing w:line="276" w:lineRule="auto"/>
              <w:jc w:val="center"/>
              <w:rPr>
                <w:sz w:val="24"/>
                <w:szCs w:val="24"/>
              </w:rPr>
            </w:pPr>
            <w:r w:rsidRPr="00A97C5F">
              <w:rPr>
                <w:sz w:val="24"/>
                <w:szCs w:val="24"/>
              </w:rPr>
              <w:t>97,6</w:t>
            </w:r>
          </w:p>
          <w:p w:rsidR="00663608" w:rsidRPr="00A97C5F" w:rsidRDefault="00663608" w:rsidP="00212D40">
            <w:pPr>
              <w:spacing w:line="276" w:lineRule="auto"/>
              <w:jc w:val="center"/>
              <w:rPr>
                <w:sz w:val="24"/>
                <w:szCs w:val="24"/>
              </w:rPr>
            </w:pPr>
            <w:r w:rsidRPr="00A97C5F">
              <w:rPr>
                <w:sz w:val="24"/>
                <w:szCs w:val="24"/>
              </w:rPr>
              <w:t>98,9</w:t>
            </w:r>
          </w:p>
          <w:p w:rsidR="00663608" w:rsidRPr="00A97C5F" w:rsidRDefault="00663608" w:rsidP="00212D40">
            <w:pPr>
              <w:spacing w:line="276" w:lineRule="auto"/>
              <w:jc w:val="center"/>
              <w:rPr>
                <w:sz w:val="24"/>
                <w:szCs w:val="24"/>
              </w:rPr>
            </w:pPr>
            <w:r w:rsidRPr="00A97C5F">
              <w:rPr>
                <w:sz w:val="24"/>
                <w:szCs w:val="24"/>
              </w:rPr>
              <w:t>97,0</w:t>
            </w:r>
          </w:p>
        </w:tc>
        <w:tc>
          <w:tcPr>
            <w:tcW w:w="992" w:type="dxa"/>
          </w:tcPr>
          <w:p w:rsidR="00663608" w:rsidRPr="00A97C5F" w:rsidRDefault="00663608" w:rsidP="00212D40">
            <w:pPr>
              <w:spacing w:line="276" w:lineRule="auto"/>
              <w:jc w:val="center"/>
              <w:rPr>
                <w:sz w:val="24"/>
                <w:szCs w:val="24"/>
              </w:rPr>
            </w:pPr>
            <w:r w:rsidRPr="00A97C5F">
              <w:rPr>
                <w:sz w:val="24"/>
                <w:szCs w:val="24"/>
              </w:rPr>
              <w:t>1,0</w:t>
            </w:r>
          </w:p>
          <w:p w:rsidR="00663608" w:rsidRPr="00A97C5F" w:rsidRDefault="00663608" w:rsidP="00212D40">
            <w:pPr>
              <w:spacing w:line="276" w:lineRule="auto"/>
              <w:jc w:val="center"/>
              <w:rPr>
                <w:sz w:val="24"/>
                <w:szCs w:val="24"/>
              </w:rPr>
            </w:pPr>
            <w:r w:rsidRPr="00A97C5F">
              <w:rPr>
                <w:sz w:val="24"/>
                <w:szCs w:val="24"/>
              </w:rPr>
              <w:t>1,1</w:t>
            </w:r>
          </w:p>
          <w:p w:rsidR="00663608" w:rsidRPr="00A97C5F" w:rsidRDefault="00663608" w:rsidP="00212D40">
            <w:pPr>
              <w:spacing w:line="276" w:lineRule="auto"/>
              <w:jc w:val="center"/>
              <w:rPr>
                <w:sz w:val="24"/>
                <w:szCs w:val="24"/>
              </w:rPr>
            </w:pPr>
            <w:r w:rsidRPr="00A97C5F">
              <w:rPr>
                <w:sz w:val="24"/>
                <w:szCs w:val="24"/>
              </w:rPr>
              <w:t>1,0</w:t>
            </w:r>
          </w:p>
        </w:tc>
        <w:tc>
          <w:tcPr>
            <w:tcW w:w="1134" w:type="dxa"/>
          </w:tcPr>
          <w:p w:rsidR="00663608" w:rsidRPr="00A97C5F" w:rsidRDefault="00663608" w:rsidP="00212D40">
            <w:pPr>
              <w:spacing w:line="276" w:lineRule="auto"/>
              <w:jc w:val="center"/>
              <w:rPr>
                <w:sz w:val="24"/>
                <w:szCs w:val="24"/>
              </w:rPr>
            </w:pPr>
            <w:r w:rsidRPr="00A97C5F">
              <w:rPr>
                <w:sz w:val="24"/>
                <w:szCs w:val="24"/>
              </w:rPr>
              <w:t>20,5</w:t>
            </w:r>
          </w:p>
          <w:p w:rsidR="00663608" w:rsidRPr="00A97C5F" w:rsidRDefault="00663608" w:rsidP="00212D40">
            <w:pPr>
              <w:spacing w:line="276" w:lineRule="auto"/>
              <w:jc w:val="center"/>
              <w:rPr>
                <w:sz w:val="24"/>
                <w:szCs w:val="24"/>
              </w:rPr>
            </w:pPr>
            <w:r w:rsidRPr="00A97C5F">
              <w:rPr>
                <w:sz w:val="24"/>
                <w:szCs w:val="24"/>
              </w:rPr>
              <w:t>21,8</w:t>
            </w:r>
          </w:p>
          <w:p w:rsidR="00663608" w:rsidRPr="00A97C5F" w:rsidRDefault="00663608" w:rsidP="00212D40">
            <w:pPr>
              <w:spacing w:line="276" w:lineRule="auto"/>
              <w:jc w:val="center"/>
              <w:rPr>
                <w:sz w:val="24"/>
                <w:szCs w:val="24"/>
              </w:rPr>
            </w:pPr>
            <w:r w:rsidRPr="00A97C5F">
              <w:rPr>
                <w:sz w:val="24"/>
                <w:szCs w:val="24"/>
              </w:rPr>
              <w:t>19,2</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+6,3</w:t>
            </w:r>
          </w:p>
          <w:p w:rsidR="00663608" w:rsidRPr="00A97C5F" w:rsidRDefault="00663608" w:rsidP="00212D40">
            <w:pPr>
              <w:spacing w:line="276" w:lineRule="auto"/>
              <w:jc w:val="center"/>
              <w:rPr>
                <w:sz w:val="24"/>
                <w:szCs w:val="24"/>
              </w:rPr>
            </w:pPr>
            <w:r w:rsidRPr="00A97C5F">
              <w:rPr>
                <w:sz w:val="24"/>
                <w:szCs w:val="24"/>
              </w:rPr>
              <w:t>-6,4</w:t>
            </w:r>
          </w:p>
        </w:tc>
        <w:tc>
          <w:tcPr>
            <w:tcW w:w="1134" w:type="dxa"/>
          </w:tcPr>
          <w:p w:rsidR="00663608" w:rsidRPr="00A97C5F" w:rsidRDefault="00663608" w:rsidP="00212D40">
            <w:pPr>
              <w:spacing w:line="276" w:lineRule="auto"/>
              <w:jc w:val="center"/>
              <w:rPr>
                <w:sz w:val="24"/>
                <w:szCs w:val="24"/>
              </w:rPr>
            </w:pPr>
            <w:r w:rsidRPr="00A97C5F">
              <w:rPr>
                <w:sz w:val="24"/>
                <w:szCs w:val="24"/>
              </w:rPr>
              <w:t>19,8</w:t>
            </w:r>
          </w:p>
          <w:p w:rsidR="00663608" w:rsidRPr="00A97C5F" w:rsidRDefault="00663608" w:rsidP="00212D40">
            <w:pPr>
              <w:spacing w:line="276" w:lineRule="auto"/>
              <w:jc w:val="center"/>
              <w:rPr>
                <w:sz w:val="24"/>
                <w:szCs w:val="24"/>
              </w:rPr>
            </w:pPr>
            <w:r w:rsidRPr="00A97C5F">
              <w:rPr>
                <w:sz w:val="24"/>
                <w:szCs w:val="24"/>
              </w:rPr>
              <w:t>21,6</w:t>
            </w:r>
          </w:p>
          <w:p w:rsidR="00663608" w:rsidRPr="00A97C5F" w:rsidRDefault="00663608" w:rsidP="00212D40">
            <w:pPr>
              <w:spacing w:line="276" w:lineRule="auto"/>
              <w:jc w:val="center"/>
              <w:rPr>
                <w:sz w:val="24"/>
                <w:szCs w:val="24"/>
              </w:rPr>
            </w:pPr>
            <w:r w:rsidRPr="00A97C5F">
              <w:rPr>
                <w:sz w:val="24"/>
                <w:szCs w:val="24"/>
              </w:rPr>
              <w:t>18,5</w:t>
            </w:r>
          </w:p>
        </w:tc>
        <w:tc>
          <w:tcPr>
            <w:tcW w:w="1134" w:type="dxa"/>
          </w:tcPr>
          <w:p w:rsidR="00663608" w:rsidRPr="00A97C5F" w:rsidRDefault="00663608" w:rsidP="00212D40">
            <w:pPr>
              <w:spacing w:line="276" w:lineRule="auto"/>
              <w:jc w:val="center"/>
              <w:rPr>
                <w:sz w:val="24"/>
                <w:szCs w:val="24"/>
              </w:rPr>
            </w:pPr>
            <w:r w:rsidRPr="00A97C5F">
              <w:rPr>
                <w:sz w:val="24"/>
                <w:szCs w:val="24"/>
              </w:rPr>
              <w:t>96,6</w:t>
            </w:r>
          </w:p>
          <w:p w:rsidR="00663608" w:rsidRPr="00A97C5F" w:rsidRDefault="00663608" w:rsidP="00212D40">
            <w:pPr>
              <w:spacing w:line="276" w:lineRule="auto"/>
              <w:jc w:val="center"/>
              <w:rPr>
                <w:sz w:val="24"/>
                <w:szCs w:val="24"/>
              </w:rPr>
            </w:pPr>
            <w:r w:rsidRPr="00A97C5F">
              <w:rPr>
                <w:sz w:val="24"/>
                <w:szCs w:val="24"/>
              </w:rPr>
              <w:t>99,0</w:t>
            </w:r>
          </w:p>
          <w:p w:rsidR="00663608" w:rsidRPr="00A97C5F" w:rsidRDefault="00663608" w:rsidP="00212D40">
            <w:pPr>
              <w:spacing w:line="276" w:lineRule="auto"/>
              <w:jc w:val="center"/>
              <w:rPr>
                <w:sz w:val="24"/>
                <w:szCs w:val="24"/>
              </w:rPr>
            </w:pPr>
            <w:r w:rsidRPr="00A97C5F">
              <w:rPr>
                <w:sz w:val="24"/>
                <w:szCs w:val="24"/>
              </w:rPr>
              <w:t>96,3</w:t>
            </w:r>
          </w:p>
        </w:tc>
        <w:tc>
          <w:tcPr>
            <w:tcW w:w="993" w:type="dxa"/>
          </w:tcPr>
          <w:p w:rsidR="00663608" w:rsidRPr="00A97C5F" w:rsidRDefault="00663608" w:rsidP="00212D40">
            <w:pPr>
              <w:spacing w:line="276" w:lineRule="auto"/>
              <w:jc w:val="center"/>
              <w:rPr>
                <w:sz w:val="24"/>
                <w:szCs w:val="24"/>
              </w:rPr>
            </w:pPr>
            <w:r w:rsidRPr="00A97C5F">
              <w:rPr>
                <w:sz w:val="24"/>
                <w:szCs w:val="24"/>
              </w:rPr>
              <w:t>1,5</w:t>
            </w:r>
          </w:p>
          <w:p w:rsidR="00663608" w:rsidRPr="00A97C5F" w:rsidRDefault="00663608" w:rsidP="00212D40">
            <w:pPr>
              <w:spacing w:line="276" w:lineRule="auto"/>
              <w:jc w:val="center"/>
              <w:rPr>
                <w:sz w:val="24"/>
                <w:szCs w:val="24"/>
              </w:rPr>
            </w:pPr>
            <w:r w:rsidRPr="00A97C5F">
              <w:rPr>
                <w:sz w:val="24"/>
                <w:szCs w:val="24"/>
              </w:rPr>
              <w:t>2,2</w:t>
            </w:r>
          </w:p>
          <w:p w:rsidR="00663608" w:rsidRPr="00A97C5F" w:rsidRDefault="00663608" w:rsidP="00212D40">
            <w:pPr>
              <w:spacing w:line="276" w:lineRule="auto"/>
              <w:jc w:val="center"/>
              <w:rPr>
                <w:sz w:val="24"/>
                <w:szCs w:val="24"/>
              </w:rPr>
            </w:pPr>
            <w:r w:rsidRPr="00A97C5F">
              <w:rPr>
                <w:sz w:val="24"/>
                <w:szCs w:val="24"/>
              </w:rPr>
              <w:t>1,6</w:t>
            </w:r>
          </w:p>
        </w:tc>
        <w:tc>
          <w:tcPr>
            <w:tcW w:w="1210" w:type="dxa"/>
          </w:tcPr>
          <w:p w:rsidR="00663608" w:rsidRPr="00A97C5F" w:rsidRDefault="00663608" w:rsidP="00212D40">
            <w:pPr>
              <w:spacing w:line="276" w:lineRule="auto"/>
              <w:jc w:val="center"/>
              <w:rPr>
                <w:sz w:val="24"/>
                <w:szCs w:val="24"/>
              </w:rPr>
            </w:pPr>
            <w:r w:rsidRPr="00A97C5F">
              <w:rPr>
                <w:sz w:val="24"/>
                <w:szCs w:val="24"/>
              </w:rPr>
              <w:t>12,8</w:t>
            </w:r>
          </w:p>
          <w:p w:rsidR="00663608" w:rsidRPr="00A97C5F" w:rsidRDefault="00663608" w:rsidP="00212D40">
            <w:pPr>
              <w:spacing w:line="276" w:lineRule="auto"/>
              <w:jc w:val="center"/>
              <w:rPr>
                <w:sz w:val="24"/>
                <w:szCs w:val="24"/>
              </w:rPr>
            </w:pPr>
            <w:r w:rsidRPr="00A97C5F">
              <w:rPr>
                <w:sz w:val="24"/>
                <w:szCs w:val="24"/>
              </w:rPr>
              <w:t>13,5</w:t>
            </w:r>
          </w:p>
          <w:p w:rsidR="00663608" w:rsidRPr="00A97C5F" w:rsidRDefault="00663608" w:rsidP="00212D40">
            <w:pPr>
              <w:spacing w:line="276" w:lineRule="auto"/>
              <w:jc w:val="center"/>
              <w:rPr>
                <w:sz w:val="24"/>
                <w:szCs w:val="24"/>
              </w:rPr>
            </w:pPr>
            <w:r w:rsidRPr="00A97C5F">
              <w:rPr>
                <w:sz w:val="24"/>
                <w:szCs w:val="24"/>
              </w:rPr>
              <w:t>12,5</w:t>
            </w:r>
          </w:p>
        </w:tc>
      </w:tr>
      <w:tr w:rsidR="00663608" w:rsidRPr="00A97C5F" w:rsidTr="00212D40">
        <w:tc>
          <w:tcPr>
            <w:tcW w:w="541" w:type="dxa"/>
          </w:tcPr>
          <w:p w:rsidR="00663608" w:rsidRPr="00A97C5F" w:rsidRDefault="00663608" w:rsidP="00212D40">
            <w:pPr>
              <w:spacing w:line="276" w:lineRule="auto"/>
              <w:jc w:val="center"/>
              <w:rPr>
                <w:sz w:val="24"/>
                <w:szCs w:val="24"/>
              </w:rPr>
            </w:pPr>
            <w:r w:rsidRPr="00A97C5F">
              <w:rPr>
                <w:sz w:val="24"/>
                <w:szCs w:val="24"/>
              </w:rPr>
              <w:t>5</w:t>
            </w:r>
          </w:p>
        </w:tc>
        <w:tc>
          <w:tcPr>
            <w:tcW w:w="1612" w:type="dxa"/>
          </w:tcPr>
          <w:p w:rsidR="00663608" w:rsidRPr="00A97C5F" w:rsidRDefault="00D94F6E" w:rsidP="00212D40">
            <w:pPr>
              <w:spacing w:line="276" w:lineRule="auto"/>
              <w:rPr>
                <w:sz w:val="24"/>
                <w:szCs w:val="24"/>
              </w:rPr>
            </w:pPr>
            <w:r w:rsidRPr="00A97C5F">
              <w:rPr>
                <w:sz w:val="24"/>
                <w:szCs w:val="24"/>
              </w:rPr>
              <w:t>F</w:t>
            </w:r>
            <w:r w:rsidRPr="00A97C5F">
              <w:rPr>
                <w:sz w:val="24"/>
                <w:szCs w:val="24"/>
                <w:vertAlign w:val="subscript"/>
              </w:rPr>
              <w:t>1</w:t>
            </w:r>
            <w:r w:rsidRPr="00A97C5F">
              <w:rPr>
                <w:sz w:val="24"/>
                <w:szCs w:val="24"/>
              </w:rPr>
              <w:t>Пирона</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77,4</w:t>
            </w:r>
          </w:p>
          <w:p w:rsidR="00663608" w:rsidRPr="00A97C5F" w:rsidRDefault="00663608" w:rsidP="00212D40">
            <w:pPr>
              <w:spacing w:line="276" w:lineRule="auto"/>
              <w:jc w:val="center"/>
              <w:rPr>
                <w:sz w:val="24"/>
                <w:szCs w:val="24"/>
              </w:rPr>
            </w:pPr>
            <w:r w:rsidRPr="00A97C5F">
              <w:rPr>
                <w:sz w:val="24"/>
                <w:szCs w:val="24"/>
              </w:rPr>
              <w:t>83,2</w:t>
            </w:r>
          </w:p>
          <w:p w:rsidR="00663608" w:rsidRPr="00A97C5F" w:rsidRDefault="00663608" w:rsidP="00212D40">
            <w:pPr>
              <w:spacing w:line="276" w:lineRule="auto"/>
              <w:jc w:val="center"/>
              <w:rPr>
                <w:sz w:val="24"/>
                <w:szCs w:val="24"/>
              </w:rPr>
            </w:pPr>
            <w:r w:rsidRPr="00A97C5F">
              <w:rPr>
                <w:sz w:val="24"/>
                <w:szCs w:val="24"/>
              </w:rPr>
              <w:t>75,5</w:t>
            </w:r>
          </w:p>
        </w:tc>
        <w:tc>
          <w:tcPr>
            <w:tcW w:w="992" w:type="dxa"/>
          </w:tcPr>
          <w:p w:rsidR="00663608" w:rsidRPr="00A97C5F" w:rsidRDefault="00663608" w:rsidP="00212D40">
            <w:pPr>
              <w:spacing w:line="276" w:lineRule="auto"/>
              <w:jc w:val="center"/>
              <w:rPr>
                <w:sz w:val="24"/>
                <w:szCs w:val="24"/>
              </w:rPr>
            </w:pPr>
            <w:r w:rsidRPr="00A97C5F">
              <w:rPr>
                <w:sz w:val="24"/>
                <w:szCs w:val="24"/>
              </w:rPr>
              <w:t>95,2</w:t>
            </w:r>
          </w:p>
          <w:p w:rsidR="00663608" w:rsidRPr="00A97C5F" w:rsidRDefault="00663608" w:rsidP="00212D40">
            <w:pPr>
              <w:spacing w:line="276" w:lineRule="auto"/>
              <w:jc w:val="center"/>
              <w:rPr>
                <w:sz w:val="24"/>
                <w:szCs w:val="24"/>
              </w:rPr>
            </w:pPr>
            <w:r w:rsidRPr="00A97C5F">
              <w:rPr>
                <w:sz w:val="24"/>
                <w:szCs w:val="24"/>
              </w:rPr>
              <w:t>97,5</w:t>
            </w:r>
          </w:p>
          <w:p w:rsidR="00663608" w:rsidRPr="00A97C5F" w:rsidRDefault="00663608" w:rsidP="00212D40">
            <w:pPr>
              <w:spacing w:line="276" w:lineRule="auto"/>
              <w:jc w:val="center"/>
              <w:rPr>
                <w:sz w:val="24"/>
                <w:szCs w:val="24"/>
              </w:rPr>
            </w:pPr>
            <w:r w:rsidRPr="00A97C5F">
              <w:rPr>
                <w:sz w:val="24"/>
                <w:szCs w:val="24"/>
              </w:rPr>
              <w:t>95,3</w:t>
            </w:r>
          </w:p>
        </w:tc>
        <w:tc>
          <w:tcPr>
            <w:tcW w:w="992" w:type="dxa"/>
          </w:tcPr>
          <w:p w:rsidR="00663608" w:rsidRPr="00A97C5F" w:rsidRDefault="00663608" w:rsidP="00212D40">
            <w:pPr>
              <w:spacing w:line="276" w:lineRule="auto"/>
              <w:jc w:val="center"/>
              <w:rPr>
                <w:sz w:val="24"/>
                <w:szCs w:val="24"/>
              </w:rPr>
            </w:pPr>
            <w:r w:rsidRPr="00A97C5F">
              <w:rPr>
                <w:sz w:val="24"/>
                <w:szCs w:val="24"/>
              </w:rPr>
              <w:t>0,8</w:t>
            </w:r>
          </w:p>
          <w:p w:rsidR="00663608" w:rsidRPr="00A97C5F" w:rsidRDefault="00663608" w:rsidP="00212D40">
            <w:pPr>
              <w:spacing w:line="276" w:lineRule="auto"/>
              <w:jc w:val="center"/>
              <w:rPr>
                <w:sz w:val="24"/>
                <w:szCs w:val="24"/>
              </w:rPr>
            </w:pPr>
            <w:r w:rsidRPr="00A97C5F">
              <w:rPr>
                <w:sz w:val="24"/>
                <w:szCs w:val="24"/>
              </w:rPr>
              <w:t>0,8</w:t>
            </w:r>
          </w:p>
          <w:p w:rsidR="00663608" w:rsidRPr="00A97C5F" w:rsidRDefault="00663608" w:rsidP="00212D40">
            <w:pPr>
              <w:spacing w:line="276" w:lineRule="auto"/>
              <w:jc w:val="center"/>
              <w:rPr>
                <w:sz w:val="24"/>
                <w:szCs w:val="24"/>
              </w:rPr>
            </w:pPr>
            <w:r w:rsidRPr="00A97C5F">
              <w:rPr>
                <w:sz w:val="24"/>
                <w:szCs w:val="24"/>
              </w:rPr>
              <w:t>0,7</w:t>
            </w:r>
          </w:p>
        </w:tc>
        <w:tc>
          <w:tcPr>
            <w:tcW w:w="1134" w:type="dxa"/>
          </w:tcPr>
          <w:p w:rsidR="00663608" w:rsidRPr="00A97C5F" w:rsidRDefault="00663608" w:rsidP="00212D40">
            <w:pPr>
              <w:spacing w:line="276" w:lineRule="auto"/>
              <w:jc w:val="center"/>
              <w:rPr>
                <w:sz w:val="24"/>
                <w:szCs w:val="24"/>
              </w:rPr>
            </w:pPr>
            <w:r w:rsidRPr="00A97C5F">
              <w:rPr>
                <w:sz w:val="24"/>
                <w:szCs w:val="24"/>
              </w:rPr>
              <w:t>25,0</w:t>
            </w:r>
          </w:p>
          <w:p w:rsidR="00663608" w:rsidRPr="00A97C5F" w:rsidRDefault="00663608" w:rsidP="00212D40">
            <w:pPr>
              <w:spacing w:line="276" w:lineRule="auto"/>
              <w:jc w:val="center"/>
              <w:rPr>
                <w:sz w:val="24"/>
                <w:szCs w:val="24"/>
              </w:rPr>
            </w:pPr>
            <w:r w:rsidRPr="00A97C5F">
              <w:rPr>
                <w:sz w:val="24"/>
                <w:szCs w:val="24"/>
              </w:rPr>
              <w:t>29,3</w:t>
            </w:r>
          </w:p>
          <w:p w:rsidR="00663608" w:rsidRPr="00A97C5F" w:rsidRDefault="00663608" w:rsidP="00212D40">
            <w:pPr>
              <w:spacing w:line="276" w:lineRule="auto"/>
              <w:jc w:val="center"/>
              <w:rPr>
                <w:sz w:val="24"/>
                <w:szCs w:val="24"/>
              </w:rPr>
            </w:pPr>
            <w:r w:rsidRPr="00A97C5F">
              <w:rPr>
                <w:sz w:val="24"/>
                <w:szCs w:val="24"/>
              </w:rPr>
              <w:t>23,7</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+17,2</w:t>
            </w:r>
          </w:p>
          <w:p w:rsidR="00663608" w:rsidRPr="00A97C5F" w:rsidRDefault="00663608" w:rsidP="00212D40">
            <w:pPr>
              <w:spacing w:line="276" w:lineRule="auto"/>
              <w:jc w:val="center"/>
              <w:rPr>
                <w:sz w:val="24"/>
                <w:szCs w:val="24"/>
              </w:rPr>
            </w:pPr>
            <w:r w:rsidRPr="00A97C5F">
              <w:rPr>
                <w:sz w:val="24"/>
                <w:szCs w:val="24"/>
              </w:rPr>
              <w:t>-8,0</w:t>
            </w:r>
          </w:p>
        </w:tc>
        <w:tc>
          <w:tcPr>
            <w:tcW w:w="1134" w:type="dxa"/>
          </w:tcPr>
          <w:p w:rsidR="00663608" w:rsidRPr="00A97C5F" w:rsidRDefault="00663608" w:rsidP="00212D40">
            <w:pPr>
              <w:spacing w:line="276" w:lineRule="auto"/>
              <w:jc w:val="center"/>
              <w:rPr>
                <w:sz w:val="24"/>
                <w:szCs w:val="24"/>
              </w:rPr>
            </w:pPr>
            <w:r w:rsidRPr="00A97C5F">
              <w:rPr>
                <w:sz w:val="24"/>
                <w:szCs w:val="24"/>
              </w:rPr>
              <w:t>24,3</w:t>
            </w:r>
          </w:p>
          <w:p w:rsidR="00663608" w:rsidRPr="00A97C5F" w:rsidRDefault="00663608" w:rsidP="00212D40">
            <w:pPr>
              <w:spacing w:line="276" w:lineRule="auto"/>
              <w:jc w:val="center"/>
              <w:rPr>
                <w:sz w:val="24"/>
                <w:szCs w:val="24"/>
              </w:rPr>
            </w:pPr>
            <w:r w:rsidRPr="00A97C5F">
              <w:rPr>
                <w:sz w:val="24"/>
                <w:szCs w:val="24"/>
              </w:rPr>
              <w:t>28,7</w:t>
            </w:r>
          </w:p>
          <w:p w:rsidR="00663608" w:rsidRPr="00A97C5F" w:rsidRDefault="00663608" w:rsidP="00212D40">
            <w:pPr>
              <w:spacing w:line="276" w:lineRule="auto"/>
              <w:jc w:val="center"/>
              <w:rPr>
                <w:sz w:val="24"/>
                <w:szCs w:val="24"/>
              </w:rPr>
            </w:pPr>
            <w:r w:rsidRPr="00A97C5F">
              <w:rPr>
                <w:sz w:val="24"/>
                <w:szCs w:val="24"/>
              </w:rPr>
              <w:t>22,9</w:t>
            </w:r>
          </w:p>
        </w:tc>
        <w:tc>
          <w:tcPr>
            <w:tcW w:w="1134" w:type="dxa"/>
          </w:tcPr>
          <w:p w:rsidR="00663608" w:rsidRPr="00A97C5F" w:rsidRDefault="00663608" w:rsidP="00212D40">
            <w:pPr>
              <w:spacing w:line="276" w:lineRule="auto"/>
              <w:jc w:val="center"/>
              <w:rPr>
                <w:sz w:val="24"/>
                <w:szCs w:val="24"/>
              </w:rPr>
            </w:pPr>
            <w:r w:rsidRPr="00A97C5F">
              <w:rPr>
                <w:sz w:val="24"/>
                <w:szCs w:val="24"/>
              </w:rPr>
              <w:t>97,1</w:t>
            </w:r>
          </w:p>
          <w:p w:rsidR="00663608" w:rsidRPr="00A97C5F" w:rsidRDefault="00663608" w:rsidP="00212D40">
            <w:pPr>
              <w:spacing w:line="276" w:lineRule="auto"/>
              <w:jc w:val="center"/>
              <w:rPr>
                <w:sz w:val="24"/>
                <w:szCs w:val="24"/>
              </w:rPr>
            </w:pPr>
            <w:r w:rsidRPr="00A97C5F">
              <w:rPr>
                <w:sz w:val="24"/>
                <w:szCs w:val="24"/>
              </w:rPr>
              <w:t>98,0</w:t>
            </w:r>
          </w:p>
          <w:p w:rsidR="00663608" w:rsidRPr="00A97C5F" w:rsidRDefault="00663608" w:rsidP="00212D40">
            <w:pPr>
              <w:spacing w:line="276" w:lineRule="auto"/>
              <w:jc w:val="center"/>
              <w:rPr>
                <w:sz w:val="24"/>
                <w:szCs w:val="24"/>
              </w:rPr>
            </w:pPr>
            <w:r w:rsidRPr="00A97C5F">
              <w:rPr>
                <w:sz w:val="24"/>
                <w:szCs w:val="24"/>
              </w:rPr>
              <w:t>96,5</w:t>
            </w:r>
          </w:p>
        </w:tc>
        <w:tc>
          <w:tcPr>
            <w:tcW w:w="993" w:type="dxa"/>
          </w:tcPr>
          <w:p w:rsidR="00663608" w:rsidRPr="00A97C5F" w:rsidRDefault="00663608" w:rsidP="00212D40">
            <w:pPr>
              <w:spacing w:line="276" w:lineRule="auto"/>
              <w:jc w:val="center"/>
              <w:rPr>
                <w:sz w:val="24"/>
                <w:szCs w:val="24"/>
              </w:rPr>
            </w:pPr>
            <w:r w:rsidRPr="00A97C5F">
              <w:rPr>
                <w:sz w:val="24"/>
                <w:szCs w:val="24"/>
              </w:rPr>
              <w:t>3,1</w:t>
            </w:r>
          </w:p>
          <w:p w:rsidR="00663608" w:rsidRPr="00A97C5F" w:rsidRDefault="00663608" w:rsidP="00212D40">
            <w:pPr>
              <w:spacing w:line="276" w:lineRule="auto"/>
              <w:jc w:val="center"/>
              <w:rPr>
                <w:sz w:val="24"/>
                <w:szCs w:val="24"/>
              </w:rPr>
            </w:pPr>
            <w:r w:rsidRPr="00A97C5F">
              <w:rPr>
                <w:sz w:val="24"/>
                <w:szCs w:val="24"/>
              </w:rPr>
              <w:t>3,5</w:t>
            </w:r>
          </w:p>
          <w:p w:rsidR="00663608" w:rsidRPr="00A97C5F" w:rsidRDefault="00663608" w:rsidP="00212D40">
            <w:pPr>
              <w:spacing w:line="276" w:lineRule="auto"/>
              <w:jc w:val="center"/>
              <w:rPr>
                <w:sz w:val="24"/>
                <w:szCs w:val="24"/>
              </w:rPr>
            </w:pPr>
            <w:r w:rsidRPr="00A97C5F">
              <w:rPr>
                <w:sz w:val="24"/>
                <w:szCs w:val="24"/>
              </w:rPr>
              <w:t>2,9</w:t>
            </w:r>
          </w:p>
        </w:tc>
        <w:tc>
          <w:tcPr>
            <w:tcW w:w="1210" w:type="dxa"/>
          </w:tcPr>
          <w:p w:rsidR="00663608" w:rsidRPr="00A97C5F" w:rsidRDefault="00663608" w:rsidP="00212D40">
            <w:pPr>
              <w:spacing w:line="276" w:lineRule="auto"/>
              <w:jc w:val="center"/>
              <w:rPr>
                <w:sz w:val="24"/>
                <w:szCs w:val="24"/>
              </w:rPr>
            </w:pPr>
            <w:r w:rsidRPr="00A97C5F">
              <w:rPr>
                <w:sz w:val="24"/>
                <w:szCs w:val="24"/>
              </w:rPr>
              <w:t>13,0</w:t>
            </w:r>
          </w:p>
          <w:p w:rsidR="00663608" w:rsidRPr="00A97C5F" w:rsidRDefault="00663608" w:rsidP="00212D40">
            <w:pPr>
              <w:spacing w:line="276" w:lineRule="auto"/>
              <w:jc w:val="center"/>
              <w:rPr>
                <w:sz w:val="24"/>
                <w:szCs w:val="24"/>
              </w:rPr>
            </w:pPr>
            <w:r w:rsidRPr="00A97C5F">
              <w:rPr>
                <w:sz w:val="24"/>
                <w:szCs w:val="24"/>
              </w:rPr>
              <w:t>14,1</w:t>
            </w:r>
          </w:p>
          <w:p w:rsidR="00663608" w:rsidRPr="00A97C5F" w:rsidRDefault="00663608" w:rsidP="00212D40">
            <w:pPr>
              <w:spacing w:line="276" w:lineRule="auto"/>
              <w:jc w:val="center"/>
              <w:rPr>
                <w:sz w:val="24"/>
                <w:szCs w:val="24"/>
              </w:rPr>
            </w:pPr>
            <w:r w:rsidRPr="00A97C5F">
              <w:rPr>
                <w:sz w:val="24"/>
                <w:szCs w:val="24"/>
              </w:rPr>
              <w:t>13,0</w:t>
            </w:r>
          </w:p>
        </w:tc>
      </w:tr>
      <w:tr w:rsidR="00663608" w:rsidRPr="00A97C5F" w:rsidTr="00212D40">
        <w:tc>
          <w:tcPr>
            <w:tcW w:w="541" w:type="dxa"/>
          </w:tcPr>
          <w:p w:rsidR="00663608" w:rsidRPr="00A97C5F" w:rsidRDefault="00663608" w:rsidP="00212D40">
            <w:pPr>
              <w:spacing w:line="276" w:lineRule="auto"/>
              <w:jc w:val="center"/>
              <w:rPr>
                <w:sz w:val="24"/>
                <w:szCs w:val="24"/>
              </w:rPr>
            </w:pPr>
            <w:r w:rsidRPr="00A97C5F">
              <w:rPr>
                <w:sz w:val="24"/>
                <w:szCs w:val="24"/>
              </w:rPr>
              <w:t>6</w:t>
            </w:r>
          </w:p>
        </w:tc>
        <w:tc>
          <w:tcPr>
            <w:tcW w:w="1612" w:type="dxa"/>
          </w:tcPr>
          <w:p w:rsidR="00663608" w:rsidRPr="00A97C5F" w:rsidRDefault="00D94F6E" w:rsidP="00212D40">
            <w:pPr>
              <w:spacing w:line="276" w:lineRule="auto"/>
              <w:rPr>
                <w:sz w:val="24"/>
                <w:szCs w:val="24"/>
              </w:rPr>
            </w:pPr>
            <w:r w:rsidRPr="00A97C5F">
              <w:rPr>
                <w:sz w:val="24"/>
                <w:szCs w:val="24"/>
                <w:lang w:val="en-US"/>
              </w:rPr>
              <w:t>Sari Ball</w:t>
            </w:r>
          </w:p>
        </w:tc>
        <w:tc>
          <w:tcPr>
            <w:tcW w:w="2917" w:type="dxa"/>
          </w:tcPr>
          <w:p w:rsidR="00663608" w:rsidRPr="00A97C5F" w:rsidRDefault="00663608" w:rsidP="00212D40">
            <w:pPr>
              <w:spacing w:line="276" w:lineRule="auto"/>
              <w:rPr>
                <w:sz w:val="24"/>
                <w:szCs w:val="24"/>
              </w:rPr>
            </w:pPr>
            <w:r w:rsidRPr="00A97C5F">
              <w:rPr>
                <w:sz w:val="24"/>
                <w:szCs w:val="24"/>
              </w:rPr>
              <w:t>контроль</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w:t>
            </w:r>
            <w:r w:rsidRPr="00A97C5F">
              <w:rPr>
                <w:sz w:val="24"/>
                <w:szCs w:val="24"/>
              </w:rPr>
              <w:t>-</w:t>
            </w:r>
            <w:r w:rsidRPr="00A97C5F">
              <w:rPr>
                <w:sz w:val="24"/>
                <w:szCs w:val="24"/>
                <w:lang w:val="en-US"/>
              </w:rPr>
              <w:t>II</w:t>
            </w:r>
            <w:r w:rsidRPr="00A97C5F">
              <w:rPr>
                <w:sz w:val="24"/>
                <w:szCs w:val="24"/>
              </w:rPr>
              <w:t xml:space="preserve"> порядков</w:t>
            </w:r>
          </w:p>
          <w:p w:rsidR="00663608" w:rsidRPr="00A97C5F" w:rsidRDefault="00663608" w:rsidP="00212D40">
            <w:pPr>
              <w:spacing w:line="276" w:lineRule="auto"/>
              <w:rPr>
                <w:sz w:val="24"/>
                <w:szCs w:val="24"/>
              </w:rPr>
            </w:pPr>
            <w:r w:rsidRPr="00A97C5F">
              <w:rPr>
                <w:sz w:val="24"/>
                <w:szCs w:val="24"/>
              </w:rPr>
              <w:t xml:space="preserve">с плетей </w:t>
            </w:r>
            <w:r w:rsidRPr="00A97C5F">
              <w:rPr>
                <w:sz w:val="24"/>
                <w:szCs w:val="24"/>
                <w:lang w:val="en-US"/>
              </w:rPr>
              <w:t>III</w:t>
            </w:r>
            <w:r w:rsidRPr="00A97C5F">
              <w:rPr>
                <w:sz w:val="24"/>
                <w:szCs w:val="24"/>
              </w:rPr>
              <w:t>-</w:t>
            </w:r>
            <w:r w:rsidRPr="00A97C5F">
              <w:rPr>
                <w:sz w:val="24"/>
                <w:szCs w:val="24"/>
                <w:lang w:val="en-US"/>
              </w:rPr>
              <w:t>IV</w:t>
            </w:r>
            <w:r w:rsidRPr="00A97C5F">
              <w:rPr>
                <w:sz w:val="24"/>
                <w:szCs w:val="24"/>
              </w:rPr>
              <w:t xml:space="preserve"> порядков</w:t>
            </w:r>
          </w:p>
        </w:tc>
        <w:tc>
          <w:tcPr>
            <w:tcW w:w="992" w:type="dxa"/>
          </w:tcPr>
          <w:p w:rsidR="00663608" w:rsidRPr="00A97C5F" w:rsidRDefault="00663608" w:rsidP="00212D40">
            <w:pPr>
              <w:spacing w:line="276" w:lineRule="auto"/>
              <w:jc w:val="center"/>
              <w:rPr>
                <w:sz w:val="24"/>
                <w:szCs w:val="24"/>
              </w:rPr>
            </w:pPr>
            <w:r w:rsidRPr="00A97C5F">
              <w:rPr>
                <w:sz w:val="24"/>
                <w:szCs w:val="24"/>
              </w:rPr>
              <w:t>85,3</w:t>
            </w:r>
          </w:p>
          <w:p w:rsidR="00663608" w:rsidRPr="00A97C5F" w:rsidRDefault="00663608" w:rsidP="00212D40">
            <w:pPr>
              <w:spacing w:line="276" w:lineRule="auto"/>
              <w:jc w:val="center"/>
              <w:rPr>
                <w:sz w:val="24"/>
                <w:szCs w:val="24"/>
              </w:rPr>
            </w:pPr>
            <w:r w:rsidRPr="00A97C5F">
              <w:rPr>
                <w:sz w:val="24"/>
                <w:szCs w:val="24"/>
              </w:rPr>
              <w:t>85,8</w:t>
            </w:r>
          </w:p>
          <w:p w:rsidR="00663608" w:rsidRPr="00A97C5F" w:rsidRDefault="00663608" w:rsidP="00212D40">
            <w:pPr>
              <w:spacing w:line="276" w:lineRule="auto"/>
              <w:jc w:val="center"/>
              <w:rPr>
                <w:sz w:val="24"/>
                <w:szCs w:val="24"/>
              </w:rPr>
            </w:pPr>
            <w:r w:rsidRPr="00A97C5F">
              <w:rPr>
                <w:sz w:val="24"/>
                <w:szCs w:val="24"/>
              </w:rPr>
              <w:t>84,5</w:t>
            </w:r>
          </w:p>
        </w:tc>
        <w:tc>
          <w:tcPr>
            <w:tcW w:w="992" w:type="dxa"/>
          </w:tcPr>
          <w:p w:rsidR="00663608" w:rsidRPr="00A97C5F" w:rsidRDefault="00663608" w:rsidP="00212D40">
            <w:pPr>
              <w:spacing w:line="276" w:lineRule="auto"/>
              <w:jc w:val="center"/>
              <w:rPr>
                <w:sz w:val="24"/>
                <w:szCs w:val="24"/>
              </w:rPr>
            </w:pPr>
            <w:r w:rsidRPr="00A97C5F">
              <w:rPr>
                <w:sz w:val="24"/>
                <w:szCs w:val="24"/>
              </w:rPr>
              <w:t>97,0</w:t>
            </w:r>
          </w:p>
          <w:p w:rsidR="00663608" w:rsidRPr="00A97C5F" w:rsidRDefault="00663608" w:rsidP="00212D40">
            <w:pPr>
              <w:spacing w:line="276" w:lineRule="auto"/>
              <w:jc w:val="center"/>
              <w:rPr>
                <w:sz w:val="24"/>
                <w:szCs w:val="24"/>
              </w:rPr>
            </w:pPr>
            <w:r w:rsidRPr="00A97C5F">
              <w:rPr>
                <w:sz w:val="24"/>
                <w:szCs w:val="24"/>
              </w:rPr>
              <w:t>97,7</w:t>
            </w:r>
          </w:p>
          <w:p w:rsidR="00663608" w:rsidRPr="00A97C5F" w:rsidRDefault="00663608" w:rsidP="00212D40">
            <w:pPr>
              <w:spacing w:line="276" w:lineRule="auto"/>
              <w:jc w:val="center"/>
              <w:rPr>
                <w:sz w:val="24"/>
                <w:szCs w:val="24"/>
              </w:rPr>
            </w:pPr>
            <w:r w:rsidRPr="00A97C5F">
              <w:rPr>
                <w:sz w:val="24"/>
                <w:szCs w:val="24"/>
              </w:rPr>
              <w:t>96,9</w:t>
            </w:r>
          </w:p>
        </w:tc>
        <w:tc>
          <w:tcPr>
            <w:tcW w:w="992" w:type="dxa"/>
          </w:tcPr>
          <w:p w:rsidR="00663608" w:rsidRPr="00A97C5F" w:rsidRDefault="00663608" w:rsidP="00212D40">
            <w:pPr>
              <w:spacing w:line="276" w:lineRule="auto"/>
              <w:jc w:val="center"/>
              <w:rPr>
                <w:sz w:val="24"/>
                <w:szCs w:val="24"/>
              </w:rPr>
            </w:pPr>
            <w:r w:rsidRPr="00A97C5F">
              <w:rPr>
                <w:sz w:val="24"/>
                <w:szCs w:val="24"/>
              </w:rPr>
              <w:t>0,7</w:t>
            </w:r>
          </w:p>
          <w:p w:rsidR="00663608" w:rsidRPr="00A97C5F" w:rsidRDefault="00663608" w:rsidP="00212D40">
            <w:pPr>
              <w:spacing w:line="276" w:lineRule="auto"/>
              <w:jc w:val="center"/>
              <w:rPr>
                <w:sz w:val="24"/>
                <w:szCs w:val="24"/>
              </w:rPr>
            </w:pPr>
            <w:r w:rsidRPr="00A97C5F">
              <w:rPr>
                <w:sz w:val="24"/>
                <w:szCs w:val="24"/>
              </w:rPr>
              <w:t>0,8</w:t>
            </w:r>
          </w:p>
          <w:p w:rsidR="00663608" w:rsidRPr="00A97C5F" w:rsidRDefault="00663608" w:rsidP="00212D40">
            <w:pPr>
              <w:spacing w:line="276" w:lineRule="auto"/>
              <w:jc w:val="center"/>
              <w:rPr>
                <w:sz w:val="24"/>
                <w:szCs w:val="24"/>
              </w:rPr>
            </w:pPr>
            <w:r w:rsidRPr="00A97C5F">
              <w:rPr>
                <w:sz w:val="24"/>
                <w:szCs w:val="24"/>
              </w:rPr>
              <w:t>0,8</w:t>
            </w:r>
          </w:p>
        </w:tc>
        <w:tc>
          <w:tcPr>
            <w:tcW w:w="1134" w:type="dxa"/>
          </w:tcPr>
          <w:p w:rsidR="00663608" w:rsidRPr="00A97C5F" w:rsidRDefault="00663608" w:rsidP="00212D40">
            <w:pPr>
              <w:spacing w:line="276" w:lineRule="auto"/>
              <w:jc w:val="center"/>
              <w:rPr>
                <w:sz w:val="24"/>
                <w:szCs w:val="24"/>
              </w:rPr>
            </w:pPr>
            <w:r w:rsidRPr="00A97C5F">
              <w:rPr>
                <w:sz w:val="24"/>
                <w:szCs w:val="24"/>
              </w:rPr>
              <w:t>30,3</w:t>
            </w:r>
          </w:p>
          <w:p w:rsidR="00663608" w:rsidRPr="00A97C5F" w:rsidRDefault="00663608" w:rsidP="00212D40">
            <w:pPr>
              <w:spacing w:line="276" w:lineRule="auto"/>
              <w:jc w:val="center"/>
              <w:rPr>
                <w:sz w:val="24"/>
                <w:szCs w:val="24"/>
              </w:rPr>
            </w:pPr>
            <w:r w:rsidRPr="00A97C5F">
              <w:rPr>
                <w:sz w:val="24"/>
                <w:szCs w:val="24"/>
              </w:rPr>
              <w:t>31,0</w:t>
            </w:r>
          </w:p>
          <w:p w:rsidR="00663608" w:rsidRPr="00A97C5F" w:rsidRDefault="00663608" w:rsidP="00212D40">
            <w:pPr>
              <w:spacing w:line="276" w:lineRule="auto"/>
              <w:jc w:val="center"/>
              <w:rPr>
                <w:sz w:val="24"/>
                <w:szCs w:val="24"/>
              </w:rPr>
            </w:pPr>
            <w:r w:rsidRPr="00A97C5F">
              <w:rPr>
                <w:sz w:val="24"/>
                <w:szCs w:val="24"/>
              </w:rPr>
              <w:t>30,0</w:t>
            </w:r>
          </w:p>
        </w:tc>
        <w:tc>
          <w:tcPr>
            <w:tcW w:w="1134" w:type="dxa"/>
          </w:tcPr>
          <w:p w:rsidR="00663608" w:rsidRPr="00A97C5F" w:rsidRDefault="00663608" w:rsidP="00212D40">
            <w:pPr>
              <w:spacing w:line="276" w:lineRule="auto"/>
              <w:jc w:val="center"/>
              <w:rPr>
                <w:sz w:val="24"/>
                <w:szCs w:val="24"/>
              </w:rPr>
            </w:pPr>
            <w:r w:rsidRPr="00A97C5F">
              <w:rPr>
                <w:sz w:val="24"/>
                <w:szCs w:val="24"/>
              </w:rPr>
              <w:t>-</w:t>
            </w:r>
          </w:p>
          <w:p w:rsidR="00663608" w:rsidRPr="00A97C5F" w:rsidRDefault="00663608" w:rsidP="00212D40">
            <w:pPr>
              <w:spacing w:line="276" w:lineRule="auto"/>
              <w:jc w:val="center"/>
              <w:rPr>
                <w:sz w:val="24"/>
                <w:szCs w:val="24"/>
              </w:rPr>
            </w:pPr>
            <w:r w:rsidRPr="00A97C5F">
              <w:rPr>
                <w:sz w:val="24"/>
                <w:szCs w:val="24"/>
              </w:rPr>
              <w:t>+2,3</w:t>
            </w:r>
          </w:p>
          <w:p w:rsidR="00663608" w:rsidRPr="00A97C5F" w:rsidRDefault="00663608" w:rsidP="00212D40">
            <w:pPr>
              <w:spacing w:line="276" w:lineRule="auto"/>
              <w:jc w:val="center"/>
              <w:rPr>
                <w:sz w:val="24"/>
                <w:szCs w:val="24"/>
              </w:rPr>
            </w:pPr>
            <w:r w:rsidRPr="00A97C5F">
              <w:rPr>
                <w:sz w:val="24"/>
                <w:szCs w:val="24"/>
              </w:rPr>
              <w:t>-1,0</w:t>
            </w:r>
          </w:p>
        </w:tc>
        <w:tc>
          <w:tcPr>
            <w:tcW w:w="1134" w:type="dxa"/>
          </w:tcPr>
          <w:p w:rsidR="00663608" w:rsidRPr="00A97C5F" w:rsidRDefault="00663608" w:rsidP="00212D40">
            <w:pPr>
              <w:spacing w:line="276" w:lineRule="auto"/>
              <w:jc w:val="center"/>
              <w:rPr>
                <w:sz w:val="24"/>
                <w:szCs w:val="24"/>
              </w:rPr>
            </w:pPr>
            <w:r w:rsidRPr="00A97C5F">
              <w:rPr>
                <w:sz w:val="24"/>
                <w:szCs w:val="24"/>
              </w:rPr>
              <w:t>28,3</w:t>
            </w:r>
          </w:p>
          <w:p w:rsidR="00663608" w:rsidRPr="00A97C5F" w:rsidRDefault="00663608" w:rsidP="00212D40">
            <w:pPr>
              <w:spacing w:line="276" w:lineRule="auto"/>
              <w:jc w:val="center"/>
              <w:rPr>
                <w:sz w:val="24"/>
                <w:szCs w:val="24"/>
              </w:rPr>
            </w:pPr>
            <w:r w:rsidRPr="00A97C5F">
              <w:rPr>
                <w:sz w:val="24"/>
                <w:szCs w:val="24"/>
              </w:rPr>
              <w:t>29,9</w:t>
            </w:r>
          </w:p>
          <w:p w:rsidR="00663608" w:rsidRPr="00A97C5F" w:rsidRDefault="00663608" w:rsidP="00212D40">
            <w:pPr>
              <w:spacing w:line="276" w:lineRule="auto"/>
              <w:jc w:val="center"/>
              <w:rPr>
                <w:sz w:val="24"/>
                <w:szCs w:val="24"/>
              </w:rPr>
            </w:pPr>
            <w:r w:rsidRPr="00A97C5F">
              <w:rPr>
                <w:sz w:val="24"/>
                <w:szCs w:val="24"/>
              </w:rPr>
              <w:t>27,3</w:t>
            </w:r>
          </w:p>
        </w:tc>
        <w:tc>
          <w:tcPr>
            <w:tcW w:w="1134" w:type="dxa"/>
          </w:tcPr>
          <w:p w:rsidR="00663608" w:rsidRPr="00A97C5F" w:rsidRDefault="00663608" w:rsidP="00212D40">
            <w:pPr>
              <w:spacing w:line="276" w:lineRule="auto"/>
              <w:jc w:val="center"/>
              <w:rPr>
                <w:sz w:val="24"/>
                <w:szCs w:val="24"/>
              </w:rPr>
            </w:pPr>
            <w:r w:rsidRPr="00A97C5F">
              <w:rPr>
                <w:sz w:val="24"/>
                <w:szCs w:val="24"/>
              </w:rPr>
              <w:t>93,3</w:t>
            </w:r>
          </w:p>
          <w:p w:rsidR="00663608" w:rsidRPr="00A97C5F" w:rsidRDefault="00663608" w:rsidP="00212D40">
            <w:pPr>
              <w:spacing w:line="276" w:lineRule="auto"/>
              <w:jc w:val="center"/>
              <w:rPr>
                <w:sz w:val="24"/>
                <w:szCs w:val="24"/>
              </w:rPr>
            </w:pPr>
            <w:r w:rsidRPr="00A97C5F">
              <w:rPr>
                <w:sz w:val="24"/>
                <w:szCs w:val="24"/>
              </w:rPr>
              <w:t>96,5</w:t>
            </w:r>
          </w:p>
          <w:p w:rsidR="00663608" w:rsidRPr="00A97C5F" w:rsidRDefault="00663608" w:rsidP="00212D40">
            <w:pPr>
              <w:spacing w:line="276" w:lineRule="auto"/>
              <w:jc w:val="center"/>
              <w:rPr>
                <w:sz w:val="24"/>
                <w:szCs w:val="24"/>
              </w:rPr>
            </w:pPr>
            <w:r w:rsidRPr="00A97C5F">
              <w:rPr>
                <w:sz w:val="24"/>
                <w:szCs w:val="24"/>
              </w:rPr>
              <w:t>91,1</w:t>
            </w:r>
          </w:p>
        </w:tc>
        <w:tc>
          <w:tcPr>
            <w:tcW w:w="993" w:type="dxa"/>
          </w:tcPr>
          <w:p w:rsidR="00663608" w:rsidRPr="00A97C5F" w:rsidRDefault="00663608" w:rsidP="00212D40">
            <w:pPr>
              <w:spacing w:line="276" w:lineRule="auto"/>
              <w:jc w:val="center"/>
              <w:rPr>
                <w:sz w:val="24"/>
                <w:szCs w:val="24"/>
              </w:rPr>
            </w:pPr>
            <w:r w:rsidRPr="00A97C5F">
              <w:rPr>
                <w:sz w:val="24"/>
                <w:szCs w:val="24"/>
              </w:rPr>
              <w:t>3,9</w:t>
            </w:r>
          </w:p>
          <w:p w:rsidR="00663608" w:rsidRPr="00A97C5F" w:rsidRDefault="00663608" w:rsidP="00212D40">
            <w:pPr>
              <w:spacing w:line="276" w:lineRule="auto"/>
              <w:jc w:val="center"/>
              <w:rPr>
                <w:sz w:val="24"/>
                <w:szCs w:val="24"/>
              </w:rPr>
            </w:pPr>
            <w:r w:rsidRPr="00A97C5F">
              <w:rPr>
                <w:sz w:val="24"/>
                <w:szCs w:val="24"/>
              </w:rPr>
              <w:t>4,2</w:t>
            </w:r>
          </w:p>
          <w:p w:rsidR="00663608" w:rsidRPr="00A97C5F" w:rsidRDefault="00663608" w:rsidP="00212D40">
            <w:pPr>
              <w:spacing w:line="276" w:lineRule="auto"/>
              <w:jc w:val="center"/>
              <w:rPr>
                <w:sz w:val="24"/>
                <w:szCs w:val="24"/>
              </w:rPr>
            </w:pPr>
            <w:r w:rsidRPr="00A97C5F">
              <w:rPr>
                <w:sz w:val="24"/>
                <w:szCs w:val="24"/>
              </w:rPr>
              <w:t>4,0</w:t>
            </w:r>
          </w:p>
        </w:tc>
        <w:tc>
          <w:tcPr>
            <w:tcW w:w="1210" w:type="dxa"/>
          </w:tcPr>
          <w:p w:rsidR="00663608" w:rsidRPr="00A97C5F" w:rsidRDefault="00663608" w:rsidP="00212D40">
            <w:pPr>
              <w:spacing w:line="276" w:lineRule="auto"/>
              <w:jc w:val="center"/>
              <w:rPr>
                <w:sz w:val="24"/>
                <w:szCs w:val="24"/>
              </w:rPr>
            </w:pPr>
            <w:r w:rsidRPr="00A97C5F">
              <w:rPr>
                <w:sz w:val="24"/>
                <w:szCs w:val="24"/>
              </w:rPr>
              <w:t>12,7</w:t>
            </w:r>
          </w:p>
          <w:p w:rsidR="00663608" w:rsidRPr="00A97C5F" w:rsidRDefault="00663608" w:rsidP="00212D40">
            <w:pPr>
              <w:spacing w:line="276" w:lineRule="auto"/>
              <w:jc w:val="center"/>
              <w:rPr>
                <w:sz w:val="24"/>
                <w:szCs w:val="24"/>
              </w:rPr>
            </w:pPr>
            <w:r w:rsidRPr="00A97C5F">
              <w:rPr>
                <w:sz w:val="24"/>
                <w:szCs w:val="24"/>
              </w:rPr>
              <w:t>13,6</w:t>
            </w:r>
          </w:p>
          <w:p w:rsidR="00663608" w:rsidRPr="00A97C5F" w:rsidRDefault="00663608" w:rsidP="00212D40">
            <w:pPr>
              <w:spacing w:line="276" w:lineRule="auto"/>
              <w:jc w:val="center"/>
              <w:rPr>
                <w:sz w:val="24"/>
                <w:szCs w:val="24"/>
              </w:rPr>
            </w:pPr>
            <w:r w:rsidRPr="00A97C5F">
              <w:rPr>
                <w:sz w:val="24"/>
                <w:szCs w:val="24"/>
              </w:rPr>
              <w:t>12,0</w:t>
            </w:r>
          </w:p>
        </w:tc>
      </w:tr>
    </w:tbl>
    <w:p w:rsidR="00663608" w:rsidRDefault="00663608" w:rsidP="00663608">
      <w:pPr>
        <w:jc w:val="center"/>
      </w:pPr>
    </w:p>
    <w:p w:rsidR="00663608" w:rsidRDefault="00663608" w:rsidP="00663608">
      <w:pPr>
        <w:jc w:val="center"/>
      </w:pPr>
    </w:p>
    <w:p w:rsidR="00663608" w:rsidRDefault="00663608" w:rsidP="00663608">
      <w:pPr>
        <w:rPr>
          <w:sz w:val="28"/>
          <w:szCs w:val="28"/>
        </w:rPr>
      </w:pPr>
    </w:p>
    <w:p w:rsidR="00663608" w:rsidRDefault="00663608" w:rsidP="00663608">
      <w:pPr>
        <w:rPr>
          <w:sz w:val="28"/>
          <w:szCs w:val="28"/>
        </w:rPr>
      </w:pPr>
    </w:p>
    <w:p w:rsidR="00663608" w:rsidRDefault="00663608" w:rsidP="00663608">
      <w:pPr>
        <w:rPr>
          <w:sz w:val="28"/>
          <w:szCs w:val="28"/>
        </w:rPr>
      </w:pPr>
    </w:p>
    <w:p w:rsidR="00663608" w:rsidRDefault="00663608" w:rsidP="00663608">
      <w:pPr>
        <w:rPr>
          <w:sz w:val="28"/>
          <w:szCs w:val="28"/>
        </w:rPr>
      </w:pPr>
    </w:p>
    <w:p w:rsidR="00663608" w:rsidRDefault="005255B0" w:rsidP="00663608">
      <w:pPr>
        <w:rPr>
          <w:sz w:val="28"/>
          <w:szCs w:val="28"/>
        </w:rPr>
      </w:pPr>
      <w:r>
        <w:rPr>
          <w:sz w:val="28"/>
          <w:szCs w:val="28"/>
        </w:rPr>
        <w:t xml:space="preserve">Таблица </w:t>
      </w:r>
      <w:r w:rsidR="00E856D8">
        <w:rPr>
          <w:sz w:val="28"/>
          <w:szCs w:val="28"/>
        </w:rPr>
        <w:t xml:space="preserve">- </w:t>
      </w:r>
      <w:r>
        <w:rPr>
          <w:sz w:val="28"/>
          <w:szCs w:val="28"/>
        </w:rPr>
        <w:t>13</w:t>
      </w:r>
      <w:r w:rsidR="00663608" w:rsidRPr="004D30EA">
        <w:rPr>
          <w:sz w:val="28"/>
          <w:szCs w:val="28"/>
        </w:rPr>
        <w:t xml:space="preserve">Влияние семян с разных частей плода </w:t>
      </w:r>
      <w:r w:rsidR="00663608">
        <w:rPr>
          <w:sz w:val="28"/>
          <w:szCs w:val="28"/>
        </w:rPr>
        <w:t xml:space="preserve">дыни </w:t>
      </w:r>
      <w:r w:rsidR="00663608" w:rsidRPr="004D30EA">
        <w:rPr>
          <w:sz w:val="28"/>
          <w:szCs w:val="28"/>
        </w:rPr>
        <w:t>на</w:t>
      </w:r>
      <w:r w:rsidR="00663608">
        <w:rPr>
          <w:sz w:val="28"/>
          <w:szCs w:val="28"/>
        </w:rPr>
        <w:t xml:space="preserve"> урожайность и качество плодов в потомстве  (</w:t>
      </w:r>
      <w:r w:rsidR="00EE5844">
        <w:rPr>
          <w:sz w:val="28"/>
          <w:szCs w:val="28"/>
        </w:rPr>
        <w:t>2018-2020</w:t>
      </w:r>
      <w:r w:rsidR="00663608">
        <w:rPr>
          <w:sz w:val="28"/>
          <w:szCs w:val="28"/>
        </w:rPr>
        <w:t>гг)</w:t>
      </w:r>
    </w:p>
    <w:p w:rsidR="00663608" w:rsidRDefault="00663608" w:rsidP="00663608">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1"/>
        <w:gridCol w:w="1612"/>
        <w:gridCol w:w="1859"/>
        <w:gridCol w:w="1149"/>
        <w:gridCol w:w="1316"/>
        <w:gridCol w:w="1154"/>
        <w:gridCol w:w="1085"/>
        <w:gridCol w:w="1225"/>
        <w:gridCol w:w="1105"/>
        <w:gridCol w:w="1075"/>
        <w:gridCol w:w="1183"/>
        <w:gridCol w:w="1481"/>
      </w:tblGrid>
      <w:tr w:rsidR="00663608" w:rsidRPr="009054A8" w:rsidTr="00212D40">
        <w:tc>
          <w:tcPr>
            <w:tcW w:w="541" w:type="dxa"/>
            <w:vMerge w:val="restart"/>
          </w:tcPr>
          <w:p w:rsidR="00663608" w:rsidRPr="009054A8" w:rsidRDefault="00663608" w:rsidP="00212D40">
            <w:pPr>
              <w:jc w:val="center"/>
              <w:rPr>
                <w:sz w:val="24"/>
                <w:szCs w:val="24"/>
              </w:rPr>
            </w:pPr>
            <w:r w:rsidRPr="009054A8">
              <w:rPr>
                <w:sz w:val="24"/>
                <w:szCs w:val="24"/>
              </w:rPr>
              <w:t>№ п/п</w:t>
            </w:r>
          </w:p>
        </w:tc>
        <w:tc>
          <w:tcPr>
            <w:tcW w:w="1612" w:type="dxa"/>
            <w:vMerge w:val="restart"/>
          </w:tcPr>
          <w:p w:rsidR="00663608" w:rsidRPr="009054A8" w:rsidRDefault="00663608" w:rsidP="00212D40">
            <w:pPr>
              <w:jc w:val="center"/>
              <w:rPr>
                <w:sz w:val="24"/>
                <w:szCs w:val="24"/>
              </w:rPr>
            </w:pPr>
            <w:r w:rsidRPr="009054A8">
              <w:rPr>
                <w:sz w:val="24"/>
                <w:szCs w:val="24"/>
              </w:rPr>
              <w:t xml:space="preserve">сорта </w:t>
            </w:r>
          </w:p>
        </w:tc>
        <w:tc>
          <w:tcPr>
            <w:tcW w:w="1859" w:type="dxa"/>
            <w:vMerge w:val="restart"/>
          </w:tcPr>
          <w:p w:rsidR="00663608" w:rsidRPr="009054A8" w:rsidRDefault="00663608" w:rsidP="00212D40">
            <w:pPr>
              <w:jc w:val="center"/>
              <w:rPr>
                <w:sz w:val="24"/>
                <w:szCs w:val="24"/>
              </w:rPr>
            </w:pPr>
            <w:r w:rsidRPr="009054A8">
              <w:rPr>
                <w:sz w:val="24"/>
                <w:szCs w:val="24"/>
              </w:rPr>
              <w:t xml:space="preserve">варианты </w:t>
            </w:r>
          </w:p>
        </w:tc>
        <w:tc>
          <w:tcPr>
            <w:tcW w:w="1149" w:type="dxa"/>
            <w:vMerge w:val="restart"/>
          </w:tcPr>
          <w:p w:rsidR="00663608" w:rsidRPr="009054A8" w:rsidRDefault="00663608" w:rsidP="00212D40">
            <w:pPr>
              <w:jc w:val="center"/>
              <w:rPr>
                <w:sz w:val="24"/>
                <w:szCs w:val="24"/>
              </w:rPr>
            </w:pPr>
            <w:r w:rsidRPr="009054A8">
              <w:rPr>
                <w:sz w:val="24"/>
                <w:szCs w:val="24"/>
              </w:rPr>
              <w:t>масса 1000 с</w:t>
            </w:r>
            <w:r w:rsidRPr="009054A8">
              <w:rPr>
                <w:sz w:val="24"/>
                <w:szCs w:val="24"/>
              </w:rPr>
              <w:t>е</w:t>
            </w:r>
            <w:r w:rsidRPr="009054A8">
              <w:rPr>
                <w:sz w:val="24"/>
                <w:szCs w:val="24"/>
              </w:rPr>
              <w:t>мян, г</w:t>
            </w:r>
          </w:p>
        </w:tc>
        <w:tc>
          <w:tcPr>
            <w:tcW w:w="1316" w:type="dxa"/>
            <w:vMerge w:val="restart"/>
          </w:tcPr>
          <w:p w:rsidR="00663608" w:rsidRPr="009054A8" w:rsidRDefault="00663608" w:rsidP="00212D40">
            <w:pPr>
              <w:jc w:val="center"/>
              <w:rPr>
                <w:sz w:val="24"/>
                <w:szCs w:val="24"/>
              </w:rPr>
            </w:pPr>
            <w:r w:rsidRPr="009054A8">
              <w:rPr>
                <w:sz w:val="24"/>
                <w:szCs w:val="24"/>
              </w:rPr>
              <w:t>всхожесть семян, %</w:t>
            </w:r>
          </w:p>
        </w:tc>
        <w:tc>
          <w:tcPr>
            <w:tcW w:w="1154" w:type="dxa"/>
            <w:vMerge w:val="restart"/>
          </w:tcPr>
          <w:p w:rsidR="00663608" w:rsidRPr="009054A8" w:rsidRDefault="00663608" w:rsidP="00212D40">
            <w:pPr>
              <w:jc w:val="center"/>
              <w:rPr>
                <w:sz w:val="24"/>
                <w:szCs w:val="24"/>
              </w:rPr>
            </w:pPr>
            <w:r w:rsidRPr="009054A8">
              <w:rPr>
                <w:sz w:val="24"/>
                <w:szCs w:val="24"/>
              </w:rPr>
              <w:t>выход семян, %</w:t>
            </w:r>
          </w:p>
        </w:tc>
        <w:tc>
          <w:tcPr>
            <w:tcW w:w="2310" w:type="dxa"/>
            <w:gridSpan w:val="2"/>
          </w:tcPr>
          <w:p w:rsidR="00663608" w:rsidRPr="009054A8" w:rsidRDefault="00663608" w:rsidP="00212D40">
            <w:pPr>
              <w:jc w:val="center"/>
              <w:rPr>
                <w:sz w:val="24"/>
                <w:szCs w:val="24"/>
              </w:rPr>
            </w:pPr>
            <w:r w:rsidRPr="009054A8">
              <w:rPr>
                <w:sz w:val="24"/>
                <w:szCs w:val="24"/>
              </w:rPr>
              <w:t>общий урожай</w:t>
            </w:r>
          </w:p>
        </w:tc>
        <w:tc>
          <w:tcPr>
            <w:tcW w:w="2180" w:type="dxa"/>
            <w:gridSpan w:val="2"/>
          </w:tcPr>
          <w:p w:rsidR="00663608" w:rsidRPr="009054A8" w:rsidRDefault="00663608" w:rsidP="00212D40">
            <w:pPr>
              <w:jc w:val="center"/>
              <w:rPr>
                <w:sz w:val="24"/>
                <w:szCs w:val="24"/>
              </w:rPr>
            </w:pPr>
            <w:r w:rsidRPr="009054A8">
              <w:rPr>
                <w:sz w:val="24"/>
                <w:szCs w:val="24"/>
              </w:rPr>
              <w:t>товарный урожай</w:t>
            </w:r>
          </w:p>
        </w:tc>
        <w:tc>
          <w:tcPr>
            <w:tcW w:w="1183" w:type="dxa"/>
            <w:vMerge w:val="restart"/>
          </w:tcPr>
          <w:p w:rsidR="00663608" w:rsidRPr="009054A8" w:rsidRDefault="00663608" w:rsidP="00212D40">
            <w:pPr>
              <w:jc w:val="center"/>
              <w:rPr>
                <w:sz w:val="24"/>
                <w:szCs w:val="24"/>
              </w:rPr>
            </w:pPr>
            <w:r w:rsidRPr="009054A8">
              <w:rPr>
                <w:sz w:val="24"/>
                <w:szCs w:val="24"/>
              </w:rPr>
              <w:t>средняя масса плода, кг</w:t>
            </w:r>
          </w:p>
        </w:tc>
        <w:tc>
          <w:tcPr>
            <w:tcW w:w="1481" w:type="dxa"/>
            <w:vMerge w:val="restart"/>
          </w:tcPr>
          <w:p w:rsidR="00663608" w:rsidRPr="009054A8" w:rsidRDefault="00663608" w:rsidP="00212D40">
            <w:pPr>
              <w:jc w:val="center"/>
              <w:rPr>
                <w:sz w:val="24"/>
                <w:szCs w:val="24"/>
              </w:rPr>
            </w:pPr>
            <w:r w:rsidRPr="009054A8">
              <w:rPr>
                <w:sz w:val="24"/>
                <w:szCs w:val="24"/>
              </w:rPr>
              <w:t>содержание сухих в</w:t>
            </w:r>
            <w:r w:rsidRPr="009054A8">
              <w:rPr>
                <w:sz w:val="24"/>
                <w:szCs w:val="24"/>
              </w:rPr>
              <w:t>е</w:t>
            </w:r>
            <w:r w:rsidRPr="009054A8">
              <w:rPr>
                <w:sz w:val="24"/>
                <w:szCs w:val="24"/>
              </w:rPr>
              <w:t>ществ, %</w:t>
            </w:r>
          </w:p>
        </w:tc>
      </w:tr>
      <w:tr w:rsidR="00663608" w:rsidRPr="009054A8" w:rsidTr="00212D40">
        <w:tc>
          <w:tcPr>
            <w:tcW w:w="541" w:type="dxa"/>
            <w:vMerge/>
          </w:tcPr>
          <w:p w:rsidR="00663608" w:rsidRPr="009054A8" w:rsidRDefault="00663608" w:rsidP="00212D40">
            <w:pPr>
              <w:jc w:val="center"/>
              <w:rPr>
                <w:sz w:val="24"/>
                <w:szCs w:val="24"/>
              </w:rPr>
            </w:pPr>
          </w:p>
        </w:tc>
        <w:tc>
          <w:tcPr>
            <w:tcW w:w="1612" w:type="dxa"/>
            <w:vMerge/>
          </w:tcPr>
          <w:p w:rsidR="00663608" w:rsidRPr="009054A8" w:rsidRDefault="00663608" w:rsidP="00212D40">
            <w:pPr>
              <w:jc w:val="center"/>
              <w:rPr>
                <w:sz w:val="24"/>
                <w:szCs w:val="24"/>
              </w:rPr>
            </w:pPr>
          </w:p>
        </w:tc>
        <w:tc>
          <w:tcPr>
            <w:tcW w:w="1859" w:type="dxa"/>
            <w:vMerge/>
          </w:tcPr>
          <w:p w:rsidR="00663608" w:rsidRPr="009054A8" w:rsidRDefault="00663608" w:rsidP="00212D40">
            <w:pPr>
              <w:jc w:val="center"/>
              <w:rPr>
                <w:sz w:val="24"/>
                <w:szCs w:val="24"/>
              </w:rPr>
            </w:pPr>
          </w:p>
        </w:tc>
        <w:tc>
          <w:tcPr>
            <w:tcW w:w="1149" w:type="dxa"/>
            <w:vMerge/>
          </w:tcPr>
          <w:p w:rsidR="00663608" w:rsidRPr="009054A8" w:rsidRDefault="00663608" w:rsidP="00212D40">
            <w:pPr>
              <w:jc w:val="center"/>
              <w:rPr>
                <w:sz w:val="24"/>
                <w:szCs w:val="24"/>
              </w:rPr>
            </w:pPr>
          </w:p>
        </w:tc>
        <w:tc>
          <w:tcPr>
            <w:tcW w:w="1316" w:type="dxa"/>
            <w:vMerge/>
          </w:tcPr>
          <w:p w:rsidR="00663608" w:rsidRPr="009054A8" w:rsidRDefault="00663608" w:rsidP="00212D40">
            <w:pPr>
              <w:jc w:val="center"/>
              <w:rPr>
                <w:sz w:val="24"/>
                <w:szCs w:val="24"/>
              </w:rPr>
            </w:pPr>
          </w:p>
        </w:tc>
        <w:tc>
          <w:tcPr>
            <w:tcW w:w="1154" w:type="dxa"/>
            <w:vMerge/>
          </w:tcPr>
          <w:p w:rsidR="00663608" w:rsidRPr="009054A8" w:rsidRDefault="00663608" w:rsidP="00212D40">
            <w:pPr>
              <w:jc w:val="center"/>
              <w:rPr>
                <w:sz w:val="24"/>
                <w:szCs w:val="24"/>
              </w:rPr>
            </w:pPr>
          </w:p>
        </w:tc>
        <w:tc>
          <w:tcPr>
            <w:tcW w:w="1085" w:type="dxa"/>
          </w:tcPr>
          <w:p w:rsidR="00663608" w:rsidRPr="009054A8" w:rsidRDefault="00663608" w:rsidP="00212D40">
            <w:pPr>
              <w:jc w:val="center"/>
              <w:rPr>
                <w:sz w:val="24"/>
                <w:szCs w:val="24"/>
              </w:rPr>
            </w:pPr>
            <w:r w:rsidRPr="009054A8">
              <w:rPr>
                <w:sz w:val="24"/>
                <w:szCs w:val="24"/>
              </w:rPr>
              <w:t>т/га</w:t>
            </w:r>
          </w:p>
        </w:tc>
        <w:tc>
          <w:tcPr>
            <w:tcW w:w="1225" w:type="dxa"/>
          </w:tcPr>
          <w:p w:rsidR="00663608" w:rsidRPr="009054A8" w:rsidRDefault="00663608" w:rsidP="00212D40">
            <w:pPr>
              <w:jc w:val="center"/>
              <w:rPr>
                <w:sz w:val="24"/>
                <w:szCs w:val="24"/>
              </w:rPr>
            </w:pPr>
            <w:r w:rsidRPr="009054A8">
              <w:rPr>
                <w:sz w:val="24"/>
                <w:szCs w:val="24"/>
              </w:rPr>
              <w:t xml:space="preserve">прибавка к </w:t>
            </w:r>
            <w:r w:rsidRPr="009054A8">
              <w:rPr>
                <w:sz w:val="24"/>
                <w:szCs w:val="24"/>
                <w:lang w:val="en-US"/>
              </w:rPr>
              <w:t>St</w:t>
            </w:r>
            <w:r w:rsidRPr="009054A8">
              <w:rPr>
                <w:sz w:val="24"/>
                <w:szCs w:val="24"/>
              </w:rPr>
              <w:t>, %</w:t>
            </w:r>
          </w:p>
        </w:tc>
        <w:tc>
          <w:tcPr>
            <w:tcW w:w="1105" w:type="dxa"/>
          </w:tcPr>
          <w:p w:rsidR="00663608" w:rsidRPr="009054A8" w:rsidRDefault="00663608" w:rsidP="00212D40">
            <w:pPr>
              <w:jc w:val="center"/>
              <w:rPr>
                <w:sz w:val="24"/>
                <w:szCs w:val="24"/>
              </w:rPr>
            </w:pPr>
            <w:r w:rsidRPr="009054A8">
              <w:rPr>
                <w:sz w:val="24"/>
                <w:szCs w:val="24"/>
              </w:rPr>
              <w:t>т/га</w:t>
            </w:r>
          </w:p>
        </w:tc>
        <w:tc>
          <w:tcPr>
            <w:tcW w:w="1075" w:type="dxa"/>
          </w:tcPr>
          <w:p w:rsidR="00663608" w:rsidRPr="009054A8" w:rsidRDefault="00663608" w:rsidP="00212D40">
            <w:pPr>
              <w:jc w:val="center"/>
              <w:rPr>
                <w:sz w:val="24"/>
                <w:szCs w:val="24"/>
              </w:rPr>
            </w:pPr>
            <w:r w:rsidRPr="009054A8">
              <w:rPr>
                <w:sz w:val="24"/>
                <w:szCs w:val="24"/>
              </w:rPr>
              <w:t>%</w:t>
            </w:r>
          </w:p>
        </w:tc>
        <w:tc>
          <w:tcPr>
            <w:tcW w:w="1183" w:type="dxa"/>
            <w:vMerge/>
          </w:tcPr>
          <w:p w:rsidR="00663608" w:rsidRPr="009054A8" w:rsidRDefault="00663608" w:rsidP="00212D40">
            <w:pPr>
              <w:jc w:val="center"/>
              <w:rPr>
                <w:sz w:val="24"/>
                <w:szCs w:val="24"/>
              </w:rPr>
            </w:pPr>
          </w:p>
        </w:tc>
        <w:tc>
          <w:tcPr>
            <w:tcW w:w="1481" w:type="dxa"/>
            <w:vMerge/>
          </w:tcPr>
          <w:p w:rsidR="00663608" w:rsidRPr="009054A8" w:rsidRDefault="00663608" w:rsidP="00212D40">
            <w:pPr>
              <w:jc w:val="center"/>
              <w:rPr>
                <w:sz w:val="24"/>
                <w:szCs w:val="24"/>
              </w:rPr>
            </w:pP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1</w:t>
            </w:r>
          </w:p>
        </w:tc>
        <w:tc>
          <w:tcPr>
            <w:tcW w:w="1612" w:type="dxa"/>
          </w:tcPr>
          <w:p w:rsidR="009054A8" w:rsidRPr="009054A8" w:rsidRDefault="009054A8" w:rsidP="00212D40">
            <w:pPr>
              <w:pStyle w:val="af1"/>
              <w:spacing w:after="0"/>
              <w:ind w:left="-115" w:right="-142"/>
              <w:jc w:val="center"/>
              <w:rPr>
                <w:rFonts w:ascii="Times New Roman" w:hAnsi="Times New Roman"/>
                <w:sz w:val="24"/>
                <w:szCs w:val="24"/>
                <w:lang w:val="en-US"/>
              </w:rPr>
            </w:pPr>
            <w:r w:rsidRPr="009054A8">
              <w:rPr>
                <w:rFonts w:ascii="Times New Roman" w:hAnsi="Times New Roman"/>
                <w:sz w:val="24"/>
                <w:szCs w:val="24"/>
              </w:rPr>
              <w:t>Giall</w:t>
            </w:r>
            <w:r w:rsidRPr="009054A8">
              <w:rPr>
                <w:rFonts w:ascii="Times New Roman" w:hAnsi="Times New Roman"/>
                <w:sz w:val="24"/>
                <w:szCs w:val="24"/>
                <w:lang w:val="en-US"/>
              </w:rPr>
              <w:t xml:space="preserve">o </w:t>
            </w:r>
            <w:r w:rsidRPr="009054A8">
              <w:rPr>
                <w:rFonts w:ascii="Times New Roman" w:hAnsi="Times New Roman"/>
                <w:sz w:val="24"/>
                <w:szCs w:val="24"/>
              </w:rPr>
              <w:t>da</w:t>
            </w:r>
          </w:p>
          <w:p w:rsidR="009054A8" w:rsidRPr="009054A8" w:rsidRDefault="009054A8" w:rsidP="00212D40">
            <w:pPr>
              <w:rPr>
                <w:sz w:val="24"/>
                <w:szCs w:val="24"/>
              </w:rPr>
            </w:pPr>
            <w:r w:rsidRPr="009054A8">
              <w:rPr>
                <w:sz w:val="24"/>
                <w:szCs w:val="24"/>
                <w:lang w:val="en-US"/>
              </w:rPr>
              <w:t>Inverno</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43,6</w:t>
            </w:r>
          </w:p>
          <w:p w:rsidR="009054A8" w:rsidRPr="009054A8" w:rsidRDefault="009054A8" w:rsidP="00212D40">
            <w:pPr>
              <w:spacing w:line="276" w:lineRule="auto"/>
              <w:jc w:val="center"/>
              <w:rPr>
                <w:sz w:val="24"/>
                <w:szCs w:val="24"/>
              </w:rPr>
            </w:pPr>
            <w:r w:rsidRPr="009054A8">
              <w:rPr>
                <w:sz w:val="24"/>
                <w:szCs w:val="24"/>
              </w:rPr>
              <w:t>36,3</w:t>
            </w:r>
          </w:p>
          <w:p w:rsidR="009054A8" w:rsidRPr="009054A8" w:rsidRDefault="009054A8" w:rsidP="00212D40">
            <w:pPr>
              <w:spacing w:line="276" w:lineRule="auto"/>
              <w:jc w:val="center"/>
              <w:rPr>
                <w:sz w:val="24"/>
                <w:szCs w:val="24"/>
              </w:rPr>
            </w:pPr>
            <w:r w:rsidRPr="009054A8">
              <w:rPr>
                <w:sz w:val="24"/>
                <w:szCs w:val="24"/>
              </w:rPr>
              <w:t>48,1</w:t>
            </w:r>
          </w:p>
          <w:p w:rsidR="009054A8" w:rsidRPr="009054A8" w:rsidRDefault="009054A8" w:rsidP="00212D40">
            <w:pPr>
              <w:spacing w:line="276" w:lineRule="auto"/>
              <w:jc w:val="center"/>
              <w:rPr>
                <w:sz w:val="24"/>
                <w:szCs w:val="24"/>
              </w:rPr>
            </w:pPr>
            <w:r w:rsidRPr="009054A8">
              <w:rPr>
                <w:sz w:val="24"/>
                <w:szCs w:val="24"/>
              </w:rPr>
              <w:t>45,7</w:t>
            </w:r>
          </w:p>
        </w:tc>
        <w:tc>
          <w:tcPr>
            <w:tcW w:w="1316" w:type="dxa"/>
          </w:tcPr>
          <w:p w:rsidR="009054A8" w:rsidRPr="009054A8" w:rsidRDefault="009054A8" w:rsidP="00212D40">
            <w:pPr>
              <w:spacing w:line="276" w:lineRule="auto"/>
              <w:jc w:val="center"/>
              <w:rPr>
                <w:sz w:val="24"/>
                <w:szCs w:val="24"/>
              </w:rPr>
            </w:pPr>
            <w:r w:rsidRPr="009054A8">
              <w:rPr>
                <w:sz w:val="24"/>
                <w:szCs w:val="24"/>
              </w:rPr>
              <w:t>96,2</w:t>
            </w:r>
          </w:p>
          <w:p w:rsidR="009054A8" w:rsidRPr="009054A8" w:rsidRDefault="009054A8" w:rsidP="00212D40">
            <w:pPr>
              <w:spacing w:line="276" w:lineRule="auto"/>
              <w:jc w:val="center"/>
              <w:rPr>
                <w:sz w:val="24"/>
                <w:szCs w:val="24"/>
              </w:rPr>
            </w:pPr>
            <w:r w:rsidRPr="009054A8">
              <w:rPr>
                <w:sz w:val="24"/>
                <w:szCs w:val="24"/>
              </w:rPr>
              <w:t>93,3</w:t>
            </w:r>
          </w:p>
          <w:p w:rsidR="009054A8" w:rsidRPr="009054A8" w:rsidRDefault="009054A8" w:rsidP="00212D40">
            <w:pPr>
              <w:spacing w:line="276" w:lineRule="auto"/>
              <w:jc w:val="center"/>
              <w:rPr>
                <w:sz w:val="24"/>
                <w:szCs w:val="24"/>
              </w:rPr>
            </w:pPr>
            <w:r w:rsidRPr="009054A8">
              <w:rPr>
                <w:sz w:val="24"/>
                <w:szCs w:val="24"/>
              </w:rPr>
              <w:t>99,9</w:t>
            </w:r>
          </w:p>
          <w:p w:rsidR="009054A8" w:rsidRPr="009054A8" w:rsidRDefault="009054A8" w:rsidP="00212D40">
            <w:pPr>
              <w:spacing w:line="276" w:lineRule="auto"/>
              <w:jc w:val="center"/>
              <w:rPr>
                <w:sz w:val="24"/>
                <w:szCs w:val="24"/>
              </w:rPr>
            </w:pPr>
            <w:r w:rsidRPr="009054A8">
              <w:rPr>
                <w:sz w:val="24"/>
                <w:szCs w:val="24"/>
              </w:rPr>
              <w:t>98,4</w:t>
            </w:r>
          </w:p>
        </w:tc>
        <w:tc>
          <w:tcPr>
            <w:tcW w:w="1154" w:type="dxa"/>
          </w:tcPr>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0,6</w:t>
            </w:r>
          </w:p>
          <w:p w:rsidR="009054A8" w:rsidRPr="009054A8" w:rsidRDefault="009054A8" w:rsidP="00212D40">
            <w:pPr>
              <w:spacing w:line="276" w:lineRule="auto"/>
              <w:jc w:val="center"/>
              <w:rPr>
                <w:sz w:val="24"/>
                <w:szCs w:val="24"/>
              </w:rPr>
            </w:pPr>
            <w:r w:rsidRPr="009054A8">
              <w:rPr>
                <w:sz w:val="24"/>
                <w:szCs w:val="24"/>
              </w:rPr>
              <w:t>1,1</w:t>
            </w:r>
          </w:p>
          <w:p w:rsidR="009054A8" w:rsidRPr="009054A8" w:rsidRDefault="009054A8" w:rsidP="00212D40">
            <w:pPr>
              <w:spacing w:line="276" w:lineRule="auto"/>
              <w:jc w:val="center"/>
              <w:rPr>
                <w:sz w:val="24"/>
                <w:szCs w:val="24"/>
              </w:rPr>
            </w:pPr>
            <w:r w:rsidRPr="009054A8">
              <w:rPr>
                <w:sz w:val="24"/>
                <w:szCs w:val="24"/>
              </w:rPr>
              <w:t>1,2</w:t>
            </w:r>
          </w:p>
        </w:tc>
        <w:tc>
          <w:tcPr>
            <w:tcW w:w="1085" w:type="dxa"/>
          </w:tcPr>
          <w:p w:rsidR="009054A8" w:rsidRPr="009054A8" w:rsidRDefault="009054A8" w:rsidP="00212D40">
            <w:pPr>
              <w:spacing w:line="276" w:lineRule="auto"/>
              <w:jc w:val="center"/>
              <w:rPr>
                <w:sz w:val="24"/>
                <w:szCs w:val="24"/>
              </w:rPr>
            </w:pPr>
            <w:r w:rsidRPr="009054A8">
              <w:rPr>
                <w:sz w:val="24"/>
                <w:szCs w:val="24"/>
              </w:rPr>
              <w:t>15,3</w:t>
            </w:r>
          </w:p>
          <w:p w:rsidR="009054A8" w:rsidRPr="009054A8" w:rsidRDefault="009054A8" w:rsidP="00212D40">
            <w:pPr>
              <w:spacing w:line="276" w:lineRule="auto"/>
              <w:jc w:val="center"/>
              <w:rPr>
                <w:sz w:val="24"/>
                <w:szCs w:val="24"/>
              </w:rPr>
            </w:pPr>
            <w:r w:rsidRPr="009054A8">
              <w:rPr>
                <w:sz w:val="24"/>
                <w:szCs w:val="24"/>
              </w:rPr>
              <w:t>9,0</w:t>
            </w:r>
          </w:p>
          <w:p w:rsidR="009054A8" w:rsidRPr="009054A8" w:rsidRDefault="009054A8" w:rsidP="00212D40">
            <w:pPr>
              <w:spacing w:line="276" w:lineRule="auto"/>
              <w:jc w:val="center"/>
              <w:rPr>
                <w:sz w:val="24"/>
                <w:szCs w:val="24"/>
              </w:rPr>
            </w:pPr>
            <w:r w:rsidRPr="009054A8">
              <w:rPr>
                <w:sz w:val="24"/>
                <w:szCs w:val="24"/>
              </w:rPr>
              <w:t>18,5</w:t>
            </w:r>
          </w:p>
          <w:p w:rsidR="009054A8" w:rsidRPr="009054A8" w:rsidRDefault="009054A8" w:rsidP="00212D40">
            <w:pPr>
              <w:spacing w:line="276" w:lineRule="auto"/>
              <w:jc w:val="center"/>
              <w:rPr>
                <w:sz w:val="24"/>
                <w:szCs w:val="24"/>
              </w:rPr>
            </w:pPr>
            <w:r w:rsidRPr="009054A8">
              <w:rPr>
                <w:sz w:val="24"/>
                <w:szCs w:val="24"/>
              </w:rPr>
              <w:t>20,1</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-41,2</w:t>
            </w:r>
          </w:p>
          <w:p w:rsidR="009054A8" w:rsidRPr="009054A8" w:rsidRDefault="009054A8" w:rsidP="00212D40">
            <w:pPr>
              <w:spacing w:line="276" w:lineRule="auto"/>
              <w:jc w:val="center"/>
              <w:rPr>
                <w:sz w:val="24"/>
                <w:szCs w:val="24"/>
              </w:rPr>
            </w:pPr>
            <w:r w:rsidRPr="009054A8">
              <w:rPr>
                <w:sz w:val="24"/>
                <w:szCs w:val="24"/>
              </w:rPr>
              <w:t>+20,9</w:t>
            </w:r>
          </w:p>
          <w:p w:rsidR="009054A8" w:rsidRPr="009054A8" w:rsidRDefault="009054A8" w:rsidP="00212D40">
            <w:pPr>
              <w:spacing w:line="276" w:lineRule="auto"/>
              <w:jc w:val="center"/>
              <w:rPr>
                <w:sz w:val="24"/>
                <w:szCs w:val="24"/>
              </w:rPr>
            </w:pPr>
            <w:r w:rsidRPr="009054A8">
              <w:rPr>
                <w:sz w:val="24"/>
                <w:szCs w:val="24"/>
              </w:rPr>
              <w:t>+31,4</w:t>
            </w:r>
          </w:p>
        </w:tc>
        <w:tc>
          <w:tcPr>
            <w:tcW w:w="1105" w:type="dxa"/>
          </w:tcPr>
          <w:p w:rsidR="009054A8" w:rsidRPr="009054A8" w:rsidRDefault="009054A8" w:rsidP="00212D40">
            <w:pPr>
              <w:spacing w:line="276" w:lineRule="auto"/>
              <w:jc w:val="center"/>
              <w:rPr>
                <w:sz w:val="24"/>
                <w:szCs w:val="24"/>
              </w:rPr>
            </w:pPr>
            <w:r w:rsidRPr="009054A8">
              <w:rPr>
                <w:sz w:val="24"/>
                <w:szCs w:val="24"/>
              </w:rPr>
              <w:t>14,7</w:t>
            </w:r>
          </w:p>
          <w:p w:rsidR="009054A8" w:rsidRPr="009054A8" w:rsidRDefault="009054A8" w:rsidP="00212D40">
            <w:pPr>
              <w:spacing w:line="276" w:lineRule="auto"/>
              <w:jc w:val="center"/>
              <w:rPr>
                <w:sz w:val="24"/>
                <w:szCs w:val="24"/>
              </w:rPr>
            </w:pPr>
            <w:r w:rsidRPr="009054A8">
              <w:rPr>
                <w:sz w:val="24"/>
                <w:szCs w:val="24"/>
              </w:rPr>
              <w:t>8,1</w:t>
            </w:r>
          </w:p>
          <w:p w:rsidR="009054A8" w:rsidRPr="009054A8" w:rsidRDefault="009054A8" w:rsidP="00212D40">
            <w:pPr>
              <w:spacing w:line="276" w:lineRule="auto"/>
              <w:jc w:val="center"/>
              <w:rPr>
                <w:sz w:val="24"/>
                <w:szCs w:val="24"/>
              </w:rPr>
            </w:pPr>
            <w:r w:rsidRPr="009054A8">
              <w:rPr>
                <w:sz w:val="24"/>
                <w:szCs w:val="24"/>
              </w:rPr>
              <w:t>18,3</w:t>
            </w:r>
          </w:p>
          <w:p w:rsidR="009054A8" w:rsidRPr="009054A8" w:rsidRDefault="009054A8" w:rsidP="00212D40">
            <w:pPr>
              <w:spacing w:line="276" w:lineRule="auto"/>
              <w:jc w:val="center"/>
              <w:rPr>
                <w:sz w:val="24"/>
                <w:szCs w:val="24"/>
              </w:rPr>
            </w:pPr>
            <w:r w:rsidRPr="009054A8">
              <w:rPr>
                <w:sz w:val="24"/>
                <w:szCs w:val="24"/>
              </w:rPr>
              <w:t>20,0</w:t>
            </w:r>
          </w:p>
        </w:tc>
        <w:tc>
          <w:tcPr>
            <w:tcW w:w="1075" w:type="dxa"/>
          </w:tcPr>
          <w:p w:rsidR="009054A8" w:rsidRPr="009054A8" w:rsidRDefault="009054A8" w:rsidP="00212D40">
            <w:pPr>
              <w:spacing w:line="276" w:lineRule="auto"/>
              <w:jc w:val="center"/>
              <w:rPr>
                <w:sz w:val="24"/>
                <w:szCs w:val="24"/>
              </w:rPr>
            </w:pPr>
            <w:r w:rsidRPr="009054A8">
              <w:rPr>
                <w:sz w:val="24"/>
                <w:szCs w:val="24"/>
              </w:rPr>
              <w:t>96,2</w:t>
            </w:r>
          </w:p>
          <w:p w:rsidR="009054A8" w:rsidRPr="009054A8" w:rsidRDefault="009054A8" w:rsidP="00212D40">
            <w:pPr>
              <w:spacing w:line="276" w:lineRule="auto"/>
              <w:jc w:val="center"/>
              <w:rPr>
                <w:sz w:val="24"/>
                <w:szCs w:val="24"/>
              </w:rPr>
            </w:pPr>
            <w:r w:rsidRPr="009054A8">
              <w:rPr>
                <w:sz w:val="24"/>
                <w:szCs w:val="24"/>
              </w:rPr>
              <w:t>90,3</w:t>
            </w:r>
          </w:p>
          <w:p w:rsidR="009054A8" w:rsidRPr="009054A8" w:rsidRDefault="009054A8" w:rsidP="00212D40">
            <w:pPr>
              <w:spacing w:line="276" w:lineRule="auto"/>
              <w:jc w:val="center"/>
              <w:rPr>
                <w:sz w:val="24"/>
                <w:szCs w:val="24"/>
              </w:rPr>
            </w:pPr>
            <w:r w:rsidRPr="009054A8">
              <w:rPr>
                <w:sz w:val="24"/>
                <w:szCs w:val="24"/>
              </w:rPr>
              <w:t>99,0</w:t>
            </w:r>
          </w:p>
          <w:p w:rsidR="009054A8" w:rsidRPr="009054A8" w:rsidRDefault="009054A8" w:rsidP="00212D40">
            <w:pPr>
              <w:spacing w:line="276" w:lineRule="auto"/>
              <w:jc w:val="center"/>
              <w:rPr>
                <w:sz w:val="24"/>
                <w:szCs w:val="24"/>
              </w:rPr>
            </w:pPr>
            <w:r w:rsidRPr="009054A8">
              <w:rPr>
                <w:sz w:val="24"/>
                <w:szCs w:val="24"/>
              </w:rPr>
              <w:t>99,5</w:t>
            </w:r>
          </w:p>
        </w:tc>
        <w:tc>
          <w:tcPr>
            <w:tcW w:w="1183" w:type="dxa"/>
          </w:tcPr>
          <w:p w:rsidR="009054A8" w:rsidRPr="009054A8" w:rsidRDefault="009054A8" w:rsidP="00212D40">
            <w:pPr>
              <w:spacing w:line="276" w:lineRule="auto"/>
              <w:jc w:val="center"/>
              <w:rPr>
                <w:sz w:val="24"/>
                <w:szCs w:val="24"/>
              </w:rPr>
            </w:pPr>
            <w:r w:rsidRPr="009054A8">
              <w:rPr>
                <w:sz w:val="24"/>
                <w:szCs w:val="24"/>
              </w:rPr>
              <w:t>1,2</w:t>
            </w:r>
          </w:p>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1,4</w:t>
            </w:r>
          </w:p>
          <w:p w:rsidR="009054A8" w:rsidRPr="009054A8" w:rsidRDefault="009054A8" w:rsidP="00212D40">
            <w:pPr>
              <w:spacing w:line="276" w:lineRule="auto"/>
              <w:jc w:val="center"/>
              <w:rPr>
                <w:sz w:val="24"/>
                <w:szCs w:val="24"/>
              </w:rPr>
            </w:pPr>
            <w:r w:rsidRPr="009054A8">
              <w:rPr>
                <w:sz w:val="24"/>
                <w:szCs w:val="24"/>
              </w:rPr>
              <w:t>1,5</w:t>
            </w:r>
          </w:p>
        </w:tc>
        <w:tc>
          <w:tcPr>
            <w:tcW w:w="1481" w:type="dxa"/>
          </w:tcPr>
          <w:p w:rsidR="009054A8" w:rsidRPr="009054A8" w:rsidRDefault="009054A8" w:rsidP="00212D40">
            <w:pPr>
              <w:spacing w:line="276" w:lineRule="auto"/>
              <w:jc w:val="center"/>
              <w:rPr>
                <w:sz w:val="24"/>
                <w:szCs w:val="24"/>
              </w:rPr>
            </w:pPr>
            <w:r w:rsidRPr="009054A8">
              <w:rPr>
                <w:sz w:val="24"/>
                <w:szCs w:val="24"/>
              </w:rPr>
              <w:t>13,4</w:t>
            </w:r>
          </w:p>
          <w:p w:rsidR="009054A8" w:rsidRPr="009054A8" w:rsidRDefault="009054A8" w:rsidP="00212D40">
            <w:pPr>
              <w:spacing w:line="276" w:lineRule="auto"/>
              <w:jc w:val="center"/>
              <w:rPr>
                <w:sz w:val="24"/>
                <w:szCs w:val="24"/>
              </w:rPr>
            </w:pPr>
            <w:r w:rsidRPr="009054A8">
              <w:rPr>
                <w:sz w:val="24"/>
                <w:szCs w:val="24"/>
              </w:rPr>
              <w:t>11,5</w:t>
            </w:r>
          </w:p>
          <w:p w:rsidR="009054A8" w:rsidRPr="009054A8" w:rsidRDefault="009054A8" w:rsidP="00212D40">
            <w:pPr>
              <w:spacing w:line="276" w:lineRule="auto"/>
              <w:jc w:val="center"/>
              <w:rPr>
                <w:sz w:val="24"/>
                <w:szCs w:val="24"/>
              </w:rPr>
            </w:pPr>
            <w:r w:rsidRPr="009054A8">
              <w:rPr>
                <w:sz w:val="24"/>
                <w:szCs w:val="24"/>
              </w:rPr>
              <w:t>14,0</w:t>
            </w:r>
          </w:p>
          <w:p w:rsidR="009054A8" w:rsidRPr="009054A8" w:rsidRDefault="009054A8" w:rsidP="00212D40">
            <w:pPr>
              <w:spacing w:line="276" w:lineRule="auto"/>
              <w:jc w:val="center"/>
              <w:rPr>
                <w:sz w:val="24"/>
                <w:szCs w:val="24"/>
              </w:rPr>
            </w:pPr>
            <w:r w:rsidRPr="009054A8">
              <w:rPr>
                <w:sz w:val="24"/>
                <w:szCs w:val="24"/>
              </w:rPr>
              <w:t>13,7</w:t>
            </w: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2</w:t>
            </w:r>
          </w:p>
        </w:tc>
        <w:tc>
          <w:tcPr>
            <w:tcW w:w="1612" w:type="dxa"/>
          </w:tcPr>
          <w:p w:rsidR="009054A8" w:rsidRPr="009054A8" w:rsidRDefault="009054A8" w:rsidP="00212D40">
            <w:pPr>
              <w:spacing w:line="276" w:lineRule="auto"/>
              <w:rPr>
                <w:sz w:val="24"/>
                <w:szCs w:val="24"/>
              </w:rPr>
            </w:pPr>
            <w:r w:rsidRPr="009054A8">
              <w:rPr>
                <w:sz w:val="24"/>
                <w:szCs w:val="24"/>
              </w:rPr>
              <w:t>F</w:t>
            </w:r>
            <w:r w:rsidRPr="009054A8">
              <w:rPr>
                <w:sz w:val="24"/>
                <w:szCs w:val="24"/>
                <w:vertAlign w:val="subscript"/>
              </w:rPr>
              <w:t>1</w:t>
            </w:r>
            <w:r w:rsidRPr="009054A8">
              <w:rPr>
                <w:sz w:val="24"/>
                <w:szCs w:val="24"/>
              </w:rPr>
              <w:t>Дарвина</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45,1</w:t>
            </w:r>
          </w:p>
          <w:p w:rsidR="009054A8" w:rsidRPr="009054A8" w:rsidRDefault="009054A8" w:rsidP="00212D40">
            <w:pPr>
              <w:spacing w:line="276" w:lineRule="auto"/>
              <w:jc w:val="center"/>
              <w:rPr>
                <w:sz w:val="24"/>
                <w:szCs w:val="24"/>
              </w:rPr>
            </w:pPr>
            <w:r w:rsidRPr="009054A8">
              <w:rPr>
                <w:sz w:val="24"/>
                <w:szCs w:val="24"/>
              </w:rPr>
              <w:t>40,7</w:t>
            </w:r>
          </w:p>
          <w:p w:rsidR="009054A8" w:rsidRPr="009054A8" w:rsidRDefault="009054A8" w:rsidP="00212D40">
            <w:pPr>
              <w:spacing w:line="276" w:lineRule="auto"/>
              <w:jc w:val="center"/>
              <w:rPr>
                <w:sz w:val="24"/>
                <w:szCs w:val="24"/>
              </w:rPr>
            </w:pPr>
            <w:r w:rsidRPr="009054A8">
              <w:rPr>
                <w:sz w:val="24"/>
                <w:szCs w:val="24"/>
              </w:rPr>
              <w:t>46,5</w:t>
            </w:r>
          </w:p>
          <w:p w:rsidR="009054A8" w:rsidRPr="009054A8" w:rsidRDefault="009054A8" w:rsidP="00212D40">
            <w:pPr>
              <w:spacing w:line="276" w:lineRule="auto"/>
              <w:jc w:val="center"/>
              <w:rPr>
                <w:sz w:val="24"/>
                <w:szCs w:val="24"/>
              </w:rPr>
            </w:pPr>
            <w:r w:rsidRPr="009054A8">
              <w:rPr>
                <w:sz w:val="24"/>
                <w:szCs w:val="24"/>
              </w:rPr>
              <w:t>50,2</w:t>
            </w:r>
          </w:p>
        </w:tc>
        <w:tc>
          <w:tcPr>
            <w:tcW w:w="1316" w:type="dxa"/>
          </w:tcPr>
          <w:p w:rsidR="009054A8" w:rsidRPr="009054A8" w:rsidRDefault="009054A8" w:rsidP="00212D40">
            <w:pPr>
              <w:spacing w:line="276" w:lineRule="auto"/>
              <w:jc w:val="center"/>
              <w:rPr>
                <w:sz w:val="24"/>
                <w:szCs w:val="24"/>
              </w:rPr>
            </w:pPr>
            <w:r w:rsidRPr="009054A8">
              <w:rPr>
                <w:sz w:val="24"/>
                <w:szCs w:val="24"/>
              </w:rPr>
              <w:t>97,8</w:t>
            </w:r>
          </w:p>
          <w:p w:rsidR="009054A8" w:rsidRPr="009054A8" w:rsidRDefault="009054A8" w:rsidP="00212D40">
            <w:pPr>
              <w:spacing w:line="276" w:lineRule="auto"/>
              <w:jc w:val="center"/>
              <w:rPr>
                <w:sz w:val="24"/>
                <w:szCs w:val="24"/>
              </w:rPr>
            </w:pPr>
            <w:r w:rsidRPr="009054A8">
              <w:rPr>
                <w:sz w:val="24"/>
                <w:szCs w:val="24"/>
              </w:rPr>
              <w:t>95,0</w:t>
            </w:r>
          </w:p>
          <w:p w:rsidR="009054A8" w:rsidRPr="009054A8" w:rsidRDefault="009054A8" w:rsidP="00212D40">
            <w:pPr>
              <w:spacing w:line="276" w:lineRule="auto"/>
              <w:jc w:val="center"/>
              <w:rPr>
                <w:sz w:val="24"/>
                <w:szCs w:val="24"/>
              </w:rPr>
            </w:pPr>
            <w:r w:rsidRPr="009054A8">
              <w:rPr>
                <w:sz w:val="24"/>
                <w:szCs w:val="24"/>
              </w:rPr>
              <w:t>98,8</w:t>
            </w:r>
          </w:p>
          <w:p w:rsidR="009054A8" w:rsidRPr="009054A8" w:rsidRDefault="009054A8" w:rsidP="00212D40">
            <w:pPr>
              <w:spacing w:line="276" w:lineRule="auto"/>
              <w:jc w:val="center"/>
              <w:rPr>
                <w:sz w:val="24"/>
                <w:szCs w:val="24"/>
              </w:rPr>
            </w:pPr>
            <w:r w:rsidRPr="009054A8">
              <w:rPr>
                <w:sz w:val="24"/>
                <w:szCs w:val="24"/>
              </w:rPr>
              <w:t>99,5</w:t>
            </w:r>
          </w:p>
        </w:tc>
        <w:tc>
          <w:tcPr>
            <w:tcW w:w="1154" w:type="dxa"/>
          </w:tcPr>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1,1</w:t>
            </w:r>
          </w:p>
        </w:tc>
        <w:tc>
          <w:tcPr>
            <w:tcW w:w="1085" w:type="dxa"/>
          </w:tcPr>
          <w:p w:rsidR="009054A8" w:rsidRPr="009054A8" w:rsidRDefault="009054A8" w:rsidP="00212D40">
            <w:pPr>
              <w:spacing w:line="276" w:lineRule="auto"/>
              <w:jc w:val="center"/>
              <w:rPr>
                <w:sz w:val="24"/>
                <w:szCs w:val="24"/>
              </w:rPr>
            </w:pPr>
            <w:r w:rsidRPr="009054A8">
              <w:rPr>
                <w:sz w:val="24"/>
                <w:szCs w:val="24"/>
              </w:rPr>
              <w:t>11,5</w:t>
            </w:r>
          </w:p>
          <w:p w:rsidR="009054A8" w:rsidRPr="009054A8" w:rsidRDefault="009054A8" w:rsidP="00212D40">
            <w:pPr>
              <w:spacing w:line="276" w:lineRule="auto"/>
              <w:jc w:val="center"/>
              <w:rPr>
                <w:sz w:val="24"/>
                <w:szCs w:val="24"/>
              </w:rPr>
            </w:pPr>
            <w:r w:rsidRPr="009054A8">
              <w:rPr>
                <w:sz w:val="24"/>
                <w:szCs w:val="24"/>
              </w:rPr>
              <w:t>7,9</w:t>
            </w:r>
          </w:p>
          <w:p w:rsidR="009054A8" w:rsidRPr="009054A8" w:rsidRDefault="009054A8" w:rsidP="00212D40">
            <w:pPr>
              <w:spacing w:line="276" w:lineRule="auto"/>
              <w:jc w:val="center"/>
              <w:rPr>
                <w:sz w:val="24"/>
                <w:szCs w:val="24"/>
              </w:rPr>
            </w:pPr>
            <w:r w:rsidRPr="009054A8">
              <w:rPr>
                <w:sz w:val="24"/>
                <w:szCs w:val="24"/>
              </w:rPr>
              <w:t>12,7</w:t>
            </w:r>
          </w:p>
          <w:p w:rsidR="009054A8" w:rsidRPr="009054A8" w:rsidRDefault="009054A8" w:rsidP="00212D40">
            <w:pPr>
              <w:spacing w:line="276" w:lineRule="auto"/>
              <w:jc w:val="center"/>
              <w:rPr>
                <w:sz w:val="24"/>
                <w:szCs w:val="24"/>
              </w:rPr>
            </w:pPr>
            <w:r w:rsidRPr="009054A8">
              <w:rPr>
                <w:sz w:val="24"/>
                <w:szCs w:val="24"/>
              </w:rPr>
              <w:t>13,3</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-31,3</w:t>
            </w:r>
          </w:p>
          <w:p w:rsidR="009054A8" w:rsidRPr="009054A8" w:rsidRDefault="009054A8" w:rsidP="00212D40">
            <w:pPr>
              <w:spacing w:line="276" w:lineRule="auto"/>
              <w:jc w:val="center"/>
              <w:rPr>
                <w:sz w:val="24"/>
                <w:szCs w:val="24"/>
              </w:rPr>
            </w:pPr>
            <w:r w:rsidRPr="009054A8">
              <w:rPr>
                <w:sz w:val="24"/>
                <w:szCs w:val="24"/>
              </w:rPr>
              <w:t>+10,4</w:t>
            </w:r>
          </w:p>
          <w:p w:rsidR="009054A8" w:rsidRPr="009054A8" w:rsidRDefault="009054A8" w:rsidP="00212D40">
            <w:pPr>
              <w:spacing w:line="276" w:lineRule="auto"/>
              <w:jc w:val="center"/>
              <w:rPr>
                <w:sz w:val="24"/>
                <w:szCs w:val="24"/>
              </w:rPr>
            </w:pPr>
            <w:r w:rsidRPr="009054A8">
              <w:rPr>
                <w:sz w:val="24"/>
                <w:szCs w:val="24"/>
              </w:rPr>
              <w:t>+15,6</w:t>
            </w:r>
          </w:p>
        </w:tc>
        <w:tc>
          <w:tcPr>
            <w:tcW w:w="1105" w:type="dxa"/>
          </w:tcPr>
          <w:p w:rsidR="009054A8" w:rsidRPr="009054A8" w:rsidRDefault="009054A8" w:rsidP="00212D40">
            <w:pPr>
              <w:spacing w:line="276" w:lineRule="auto"/>
              <w:jc w:val="center"/>
              <w:rPr>
                <w:sz w:val="24"/>
                <w:szCs w:val="24"/>
              </w:rPr>
            </w:pPr>
            <w:r w:rsidRPr="009054A8">
              <w:rPr>
                <w:sz w:val="24"/>
                <w:szCs w:val="24"/>
              </w:rPr>
              <w:t>11,2</w:t>
            </w:r>
          </w:p>
          <w:p w:rsidR="009054A8" w:rsidRPr="009054A8" w:rsidRDefault="009054A8" w:rsidP="00212D40">
            <w:pPr>
              <w:spacing w:line="276" w:lineRule="auto"/>
              <w:jc w:val="center"/>
              <w:rPr>
                <w:sz w:val="24"/>
                <w:szCs w:val="24"/>
              </w:rPr>
            </w:pPr>
            <w:r w:rsidRPr="009054A8">
              <w:rPr>
                <w:sz w:val="24"/>
                <w:szCs w:val="24"/>
              </w:rPr>
              <w:t>7,2</w:t>
            </w:r>
          </w:p>
          <w:p w:rsidR="009054A8" w:rsidRPr="009054A8" w:rsidRDefault="009054A8" w:rsidP="00212D40">
            <w:pPr>
              <w:spacing w:line="276" w:lineRule="auto"/>
              <w:jc w:val="center"/>
              <w:rPr>
                <w:sz w:val="24"/>
                <w:szCs w:val="24"/>
              </w:rPr>
            </w:pPr>
            <w:r w:rsidRPr="009054A8">
              <w:rPr>
                <w:sz w:val="24"/>
                <w:szCs w:val="24"/>
              </w:rPr>
              <w:t>12,4</w:t>
            </w:r>
          </w:p>
          <w:p w:rsidR="009054A8" w:rsidRPr="009054A8" w:rsidRDefault="009054A8" w:rsidP="00212D40">
            <w:pPr>
              <w:spacing w:line="276" w:lineRule="auto"/>
              <w:jc w:val="center"/>
              <w:rPr>
                <w:sz w:val="24"/>
                <w:szCs w:val="24"/>
              </w:rPr>
            </w:pPr>
            <w:r w:rsidRPr="009054A8">
              <w:rPr>
                <w:sz w:val="24"/>
                <w:szCs w:val="24"/>
              </w:rPr>
              <w:t>13,0</w:t>
            </w:r>
          </w:p>
        </w:tc>
        <w:tc>
          <w:tcPr>
            <w:tcW w:w="1075" w:type="dxa"/>
          </w:tcPr>
          <w:p w:rsidR="009054A8" w:rsidRPr="009054A8" w:rsidRDefault="009054A8" w:rsidP="00212D40">
            <w:pPr>
              <w:spacing w:line="276" w:lineRule="auto"/>
              <w:jc w:val="center"/>
              <w:rPr>
                <w:sz w:val="24"/>
                <w:szCs w:val="24"/>
              </w:rPr>
            </w:pPr>
            <w:r w:rsidRPr="009054A8">
              <w:rPr>
                <w:sz w:val="24"/>
                <w:szCs w:val="24"/>
              </w:rPr>
              <w:t>97,3</w:t>
            </w:r>
          </w:p>
          <w:p w:rsidR="009054A8" w:rsidRPr="009054A8" w:rsidRDefault="009054A8" w:rsidP="00212D40">
            <w:pPr>
              <w:spacing w:line="276" w:lineRule="auto"/>
              <w:jc w:val="center"/>
              <w:rPr>
                <w:sz w:val="24"/>
                <w:szCs w:val="24"/>
              </w:rPr>
            </w:pPr>
            <w:r w:rsidRPr="009054A8">
              <w:rPr>
                <w:sz w:val="24"/>
                <w:szCs w:val="24"/>
              </w:rPr>
              <w:t>91,3</w:t>
            </w:r>
          </w:p>
          <w:p w:rsidR="009054A8" w:rsidRPr="009054A8" w:rsidRDefault="009054A8" w:rsidP="00212D40">
            <w:pPr>
              <w:spacing w:line="276" w:lineRule="auto"/>
              <w:jc w:val="center"/>
              <w:rPr>
                <w:sz w:val="24"/>
                <w:szCs w:val="24"/>
              </w:rPr>
            </w:pPr>
            <w:r w:rsidRPr="009054A8">
              <w:rPr>
                <w:sz w:val="24"/>
                <w:szCs w:val="24"/>
              </w:rPr>
              <w:t>98,0</w:t>
            </w:r>
          </w:p>
          <w:p w:rsidR="009054A8" w:rsidRPr="009054A8" w:rsidRDefault="009054A8" w:rsidP="00212D40">
            <w:pPr>
              <w:spacing w:line="276" w:lineRule="auto"/>
              <w:jc w:val="center"/>
              <w:rPr>
                <w:sz w:val="24"/>
                <w:szCs w:val="24"/>
              </w:rPr>
            </w:pPr>
            <w:r w:rsidRPr="009054A8">
              <w:rPr>
                <w:sz w:val="24"/>
                <w:szCs w:val="24"/>
              </w:rPr>
              <w:t>98,1</w:t>
            </w:r>
          </w:p>
        </w:tc>
        <w:tc>
          <w:tcPr>
            <w:tcW w:w="1183" w:type="dxa"/>
          </w:tcPr>
          <w:p w:rsidR="009054A8" w:rsidRPr="009054A8" w:rsidRDefault="009054A8" w:rsidP="00212D40">
            <w:pPr>
              <w:spacing w:line="276" w:lineRule="auto"/>
              <w:jc w:val="center"/>
              <w:rPr>
                <w:sz w:val="24"/>
                <w:szCs w:val="24"/>
              </w:rPr>
            </w:pPr>
            <w:r w:rsidRPr="009054A8">
              <w:rPr>
                <w:sz w:val="24"/>
                <w:szCs w:val="24"/>
              </w:rPr>
              <w:t>1,1</w:t>
            </w:r>
          </w:p>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1,3</w:t>
            </w:r>
          </w:p>
          <w:p w:rsidR="009054A8" w:rsidRPr="009054A8" w:rsidRDefault="009054A8" w:rsidP="00212D40">
            <w:pPr>
              <w:spacing w:line="276" w:lineRule="auto"/>
              <w:jc w:val="center"/>
              <w:rPr>
                <w:sz w:val="24"/>
                <w:szCs w:val="24"/>
              </w:rPr>
            </w:pPr>
            <w:r w:rsidRPr="009054A8">
              <w:rPr>
                <w:sz w:val="24"/>
                <w:szCs w:val="24"/>
              </w:rPr>
              <w:t>1,3</w:t>
            </w:r>
          </w:p>
        </w:tc>
        <w:tc>
          <w:tcPr>
            <w:tcW w:w="1481" w:type="dxa"/>
          </w:tcPr>
          <w:p w:rsidR="009054A8" w:rsidRPr="009054A8" w:rsidRDefault="009054A8" w:rsidP="00212D40">
            <w:pPr>
              <w:spacing w:line="276" w:lineRule="auto"/>
              <w:jc w:val="center"/>
              <w:rPr>
                <w:sz w:val="24"/>
                <w:szCs w:val="24"/>
              </w:rPr>
            </w:pPr>
            <w:r w:rsidRPr="009054A8">
              <w:rPr>
                <w:sz w:val="24"/>
                <w:szCs w:val="24"/>
              </w:rPr>
              <w:t>12,7</w:t>
            </w:r>
          </w:p>
          <w:p w:rsidR="009054A8" w:rsidRPr="009054A8" w:rsidRDefault="009054A8" w:rsidP="00212D40">
            <w:pPr>
              <w:spacing w:line="276" w:lineRule="auto"/>
              <w:jc w:val="center"/>
              <w:rPr>
                <w:sz w:val="24"/>
                <w:szCs w:val="24"/>
              </w:rPr>
            </w:pPr>
            <w:r w:rsidRPr="009054A8">
              <w:rPr>
                <w:sz w:val="24"/>
                <w:szCs w:val="24"/>
              </w:rPr>
              <w:t>12,0</w:t>
            </w:r>
          </w:p>
          <w:p w:rsidR="009054A8" w:rsidRPr="009054A8" w:rsidRDefault="009054A8" w:rsidP="00212D40">
            <w:pPr>
              <w:spacing w:line="276" w:lineRule="auto"/>
              <w:jc w:val="center"/>
              <w:rPr>
                <w:sz w:val="24"/>
                <w:szCs w:val="24"/>
              </w:rPr>
            </w:pPr>
            <w:r w:rsidRPr="009054A8">
              <w:rPr>
                <w:sz w:val="24"/>
                <w:szCs w:val="24"/>
              </w:rPr>
              <w:t>13,6</w:t>
            </w:r>
          </w:p>
          <w:p w:rsidR="009054A8" w:rsidRPr="009054A8" w:rsidRDefault="009054A8" w:rsidP="00212D40">
            <w:pPr>
              <w:spacing w:line="276" w:lineRule="auto"/>
              <w:jc w:val="center"/>
              <w:rPr>
                <w:sz w:val="24"/>
                <w:szCs w:val="24"/>
              </w:rPr>
            </w:pPr>
            <w:r w:rsidRPr="009054A8">
              <w:rPr>
                <w:sz w:val="24"/>
                <w:szCs w:val="24"/>
              </w:rPr>
              <w:t>13,9</w:t>
            </w: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3</w:t>
            </w:r>
          </w:p>
        </w:tc>
        <w:tc>
          <w:tcPr>
            <w:tcW w:w="1612" w:type="dxa"/>
          </w:tcPr>
          <w:p w:rsidR="009054A8" w:rsidRPr="009054A8" w:rsidRDefault="009054A8" w:rsidP="00212D40">
            <w:pPr>
              <w:spacing w:line="276" w:lineRule="auto"/>
              <w:rPr>
                <w:sz w:val="24"/>
                <w:szCs w:val="24"/>
              </w:rPr>
            </w:pPr>
            <w:r w:rsidRPr="009054A8">
              <w:rPr>
                <w:sz w:val="24"/>
                <w:szCs w:val="24"/>
              </w:rPr>
              <w:t>F</w:t>
            </w:r>
            <w:r w:rsidRPr="009054A8">
              <w:rPr>
                <w:sz w:val="24"/>
                <w:szCs w:val="24"/>
                <w:vertAlign w:val="subscript"/>
              </w:rPr>
              <w:t>1</w:t>
            </w:r>
            <w:r w:rsidRPr="009054A8">
              <w:rPr>
                <w:sz w:val="24"/>
                <w:szCs w:val="24"/>
                <w:lang w:val="en-US"/>
              </w:rPr>
              <w:t>D</w:t>
            </w:r>
            <w:r w:rsidRPr="009054A8">
              <w:rPr>
                <w:sz w:val="24"/>
                <w:szCs w:val="24"/>
              </w:rPr>
              <w:t>С 45-259</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46,0</w:t>
            </w:r>
          </w:p>
          <w:p w:rsidR="009054A8" w:rsidRPr="009054A8" w:rsidRDefault="009054A8" w:rsidP="00212D40">
            <w:pPr>
              <w:spacing w:line="276" w:lineRule="auto"/>
              <w:jc w:val="center"/>
              <w:rPr>
                <w:sz w:val="24"/>
                <w:szCs w:val="24"/>
              </w:rPr>
            </w:pPr>
            <w:r w:rsidRPr="009054A8">
              <w:rPr>
                <w:sz w:val="24"/>
                <w:szCs w:val="24"/>
              </w:rPr>
              <w:t>45,0</w:t>
            </w:r>
          </w:p>
          <w:p w:rsidR="009054A8" w:rsidRPr="009054A8" w:rsidRDefault="009054A8" w:rsidP="00212D40">
            <w:pPr>
              <w:spacing w:line="276" w:lineRule="auto"/>
              <w:jc w:val="center"/>
              <w:rPr>
                <w:sz w:val="24"/>
                <w:szCs w:val="24"/>
              </w:rPr>
            </w:pPr>
            <w:r w:rsidRPr="009054A8">
              <w:rPr>
                <w:sz w:val="24"/>
                <w:szCs w:val="24"/>
              </w:rPr>
              <w:t>50,1</w:t>
            </w:r>
          </w:p>
          <w:p w:rsidR="009054A8" w:rsidRPr="009054A8" w:rsidRDefault="009054A8" w:rsidP="00212D40">
            <w:pPr>
              <w:spacing w:line="276" w:lineRule="auto"/>
              <w:jc w:val="center"/>
              <w:rPr>
                <w:sz w:val="24"/>
                <w:szCs w:val="24"/>
              </w:rPr>
            </w:pPr>
            <w:r w:rsidRPr="009054A8">
              <w:rPr>
                <w:sz w:val="24"/>
                <w:szCs w:val="24"/>
              </w:rPr>
              <w:t>50,8</w:t>
            </w:r>
          </w:p>
        </w:tc>
        <w:tc>
          <w:tcPr>
            <w:tcW w:w="1316" w:type="dxa"/>
          </w:tcPr>
          <w:p w:rsidR="009054A8" w:rsidRPr="009054A8" w:rsidRDefault="009054A8" w:rsidP="00212D40">
            <w:pPr>
              <w:spacing w:line="276" w:lineRule="auto"/>
              <w:jc w:val="center"/>
              <w:rPr>
                <w:sz w:val="24"/>
                <w:szCs w:val="24"/>
              </w:rPr>
            </w:pPr>
            <w:r w:rsidRPr="009054A8">
              <w:rPr>
                <w:sz w:val="24"/>
                <w:szCs w:val="24"/>
              </w:rPr>
              <w:t>98,2</w:t>
            </w:r>
          </w:p>
          <w:p w:rsidR="009054A8" w:rsidRPr="009054A8" w:rsidRDefault="009054A8" w:rsidP="00212D40">
            <w:pPr>
              <w:spacing w:line="276" w:lineRule="auto"/>
              <w:jc w:val="center"/>
              <w:rPr>
                <w:sz w:val="24"/>
                <w:szCs w:val="24"/>
              </w:rPr>
            </w:pPr>
            <w:r w:rsidRPr="009054A8">
              <w:rPr>
                <w:sz w:val="24"/>
                <w:szCs w:val="24"/>
              </w:rPr>
              <w:t>96,6</w:t>
            </w:r>
          </w:p>
          <w:p w:rsidR="009054A8" w:rsidRPr="009054A8" w:rsidRDefault="009054A8" w:rsidP="00212D40">
            <w:pPr>
              <w:spacing w:line="276" w:lineRule="auto"/>
              <w:jc w:val="center"/>
              <w:rPr>
                <w:sz w:val="24"/>
                <w:szCs w:val="24"/>
              </w:rPr>
            </w:pPr>
            <w:r w:rsidRPr="009054A8">
              <w:rPr>
                <w:sz w:val="24"/>
                <w:szCs w:val="24"/>
              </w:rPr>
              <w:t>98,9</w:t>
            </w:r>
          </w:p>
          <w:p w:rsidR="009054A8" w:rsidRPr="009054A8" w:rsidRDefault="009054A8" w:rsidP="00212D40">
            <w:pPr>
              <w:spacing w:line="276" w:lineRule="auto"/>
              <w:jc w:val="center"/>
              <w:rPr>
                <w:sz w:val="24"/>
                <w:szCs w:val="24"/>
              </w:rPr>
            </w:pPr>
            <w:r w:rsidRPr="009054A8">
              <w:rPr>
                <w:sz w:val="24"/>
                <w:szCs w:val="24"/>
              </w:rPr>
              <w:t>99,0</w:t>
            </w:r>
          </w:p>
        </w:tc>
        <w:tc>
          <w:tcPr>
            <w:tcW w:w="1154" w:type="dxa"/>
          </w:tcPr>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0,8</w:t>
            </w:r>
          </w:p>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1,0</w:t>
            </w:r>
          </w:p>
        </w:tc>
        <w:tc>
          <w:tcPr>
            <w:tcW w:w="1085" w:type="dxa"/>
          </w:tcPr>
          <w:p w:rsidR="009054A8" w:rsidRPr="009054A8" w:rsidRDefault="009054A8" w:rsidP="00212D40">
            <w:pPr>
              <w:spacing w:line="276" w:lineRule="auto"/>
              <w:jc w:val="center"/>
              <w:rPr>
                <w:sz w:val="24"/>
                <w:szCs w:val="24"/>
              </w:rPr>
            </w:pPr>
            <w:r w:rsidRPr="009054A8">
              <w:rPr>
                <w:sz w:val="24"/>
                <w:szCs w:val="24"/>
              </w:rPr>
              <w:t>17,4</w:t>
            </w:r>
          </w:p>
          <w:p w:rsidR="009054A8" w:rsidRPr="009054A8" w:rsidRDefault="009054A8" w:rsidP="00212D40">
            <w:pPr>
              <w:spacing w:line="276" w:lineRule="auto"/>
              <w:jc w:val="center"/>
              <w:rPr>
                <w:sz w:val="24"/>
                <w:szCs w:val="24"/>
              </w:rPr>
            </w:pPr>
            <w:r w:rsidRPr="009054A8">
              <w:rPr>
                <w:sz w:val="24"/>
                <w:szCs w:val="24"/>
              </w:rPr>
              <w:t>15,0</w:t>
            </w:r>
          </w:p>
          <w:p w:rsidR="009054A8" w:rsidRPr="009054A8" w:rsidRDefault="009054A8" w:rsidP="00212D40">
            <w:pPr>
              <w:spacing w:line="276" w:lineRule="auto"/>
              <w:jc w:val="center"/>
              <w:rPr>
                <w:sz w:val="24"/>
                <w:szCs w:val="24"/>
              </w:rPr>
            </w:pPr>
            <w:r w:rsidRPr="009054A8">
              <w:rPr>
                <w:sz w:val="24"/>
                <w:szCs w:val="24"/>
              </w:rPr>
              <w:t>19,5</w:t>
            </w:r>
          </w:p>
          <w:p w:rsidR="009054A8" w:rsidRPr="009054A8" w:rsidRDefault="009054A8" w:rsidP="00212D40">
            <w:pPr>
              <w:spacing w:line="276" w:lineRule="auto"/>
              <w:jc w:val="center"/>
              <w:rPr>
                <w:sz w:val="24"/>
                <w:szCs w:val="24"/>
              </w:rPr>
            </w:pPr>
            <w:r w:rsidRPr="009054A8">
              <w:rPr>
                <w:sz w:val="24"/>
                <w:szCs w:val="24"/>
              </w:rPr>
              <w:t>20,0</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-13,8</w:t>
            </w:r>
          </w:p>
          <w:p w:rsidR="009054A8" w:rsidRPr="009054A8" w:rsidRDefault="009054A8" w:rsidP="00212D40">
            <w:pPr>
              <w:spacing w:line="276" w:lineRule="auto"/>
              <w:jc w:val="center"/>
              <w:rPr>
                <w:sz w:val="24"/>
                <w:szCs w:val="24"/>
              </w:rPr>
            </w:pPr>
            <w:r w:rsidRPr="009054A8">
              <w:rPr>
                <w:sz w:val="24"/>
                <w:szCs w:val="24"/>
              </w:rPr>
              <w:t>+12,1</w:t>
            </w:r>
          </w:p>
          <w:p w:rsidR="009054A8" w:rsidRPr="009054A8" w:rsidRDefault="009054A8" w:rsidP="00212D40">
            <w:pPr>
              <w:spacing w:line="276" w:lineRule="auto"/>
              <w:jc w:val="center"/>
              <w:rPr>
                <w:sz w:val="24"/>
                <w:szCs w:val="24"/>
              </w:rPr>
            </w:pPr>
            <w:r w:rsidRPr="009054A8">
              <w:rPr>
                <w:sz w:val="24"/>
                <w:szCs w:val="24"/>
              </w:rPr>
              <w:t>+14,9</w:t>
            </w:r>
          </w:p>
        </w:tc>
        <w:tc>
          <w:tcPr>
            <w:tcW w:w="1105" w:type="dxa"/>
          </w:tcPr>
          <w:p w:rsidR="009054A8" w:rsidRPr="009054A8" w:rsidRDefault="009054A8" w:rsidP="00212D40">
            <w:pPr>
              <w:spacing w:line="276" w:lineRule="auto"/>
              <w:jc w:val="center"/>
              <w:rPr>
                <w:sz w:val="24"/>
                <w:szCs w:val="24"/>
              </w:rPr>
            </w:pPr>
            <w:r w:rsidRPr="009054A8">
              <w:rPr>
                <w:sz w:val="24"/>
                <w:szCs w:val="24"/>
              </w:rPr>
              <w:t>17,1</w:t>
            </w:r>
          </w:p>
          <w:p w:rsidR="009054A8" w:rsidRPr="009054A8" w:rsidRDefault="009054A8" w:rsidP="00212D40">
            <w:pPr>
              <w:spacing w:line="276" w:lineRule="auto"/>
              <w:jc w:val="center"/>
              <w:rPr>
                <w:sz w:val="24"/>
                <w:szCs w:val="24"/>
              </w:rPr>
            </w:pPr>
            <w:r w:rsidRPr="009054A8">
              <w:rPr>
                <w:sz w:val="24"/>
                <w:szCs w:val="24"/>
              </w:rPr>
              <w:t>14,1</w:t>
            </w:r>
          </w:p>
          <w:p w:rsidR="009054A8" w:rsidRPr="009054A8" w:rsidRDefault="009054A8" w:rsidP="00212D40">
            <w:pPr>
              <w:spacing w:line="276" w:lineRule="auto"/>
              <w:jc w:val="center"/>
              <w:rPr>
                <w:sz w:val="24"/>
                <w:szCs w:val="24"/>
              </w:rPr>
            </w:pPr>
            <w:r w:rsidRPr="009054A8">
              <w:rPr>
                <w:sz w:val="24"/>
                <w:szCs w:val="24"/>
              </w:rPr>
              <w:t>19,3</w:t>
            </w:r>
          </w:p>
          <w:p w:rsidR="009054A8" w:rsidRPr="009054A8" w:rsidRDefault="009054A8" w:rsidP="00212D40">
            <w:pPr>
              <w:spacing w:line="276" w:lineRule="auto"/>
              <w:jc w:val="center"/>
              <w:rPr>
                <w:sz w:val="24"/>
                <w:szCs w:val="24"/>
              </w:rPr>
            </w:pPr>
            <w:r w:rsidRPr="009054A8">
              <w:rPr>
                <w:sz w:val="24"/>
                <w:szCs w:val="24"/>
              </w:rPr>
              <w:t>19,8</w:t>
            </w:r>
          </w:p>
        </w:tc>
        <w:tc>
          <w:tcPr>
            <w:tcW w:w="1075" w:type="dxa"/>
          </w:tcPr>
          <w:p w:rsidR="009054A8" w:rsidRPr="009054A8" w:rsidRDefault="009054A8" w:rsidP="00212D40">
            <w:pPr>
              <w:spacing w:line="276" w:lineRule="auto"/>
              <w:jc w:val="center"/>
              <w:rPr>
                <w:sz w:val="24"/>
                <w:szCs w:val="24"/>
              </w:rPr>
            </w:pPr>
            <w:r w:rsidRPr="009054A8">
              <w:rPr>
                <w:sz w:val="24"/>
                <w:szCs w:val="24"/>
              </w:rPr>
              <w:t>98,5</w:t>
            </w:r>
          </w:p>
          <w:p w:rsidR="009054A8" w:rsidRPr="009054A8" w:rsidRDefault="009054A8" w:rsidP="00212D40">
            <w:pPr>
              <w:spacing w:line="276" w:lineRule="auto"/>
              <w:jc w:val="center"/>
              <w:rPr>
                <w:sz w:val="24"/>
                <w:szCs w:val="24"/>
              </w:rPr>
            </w:pPr>
            <w:r w:rsidRPr="009054A8">
              <w:rPr>
                <w:sz w:val="24"/>
                <w:szCs w:val="24"/>
              </w:rPr>
              <w:t>94,0</w:t>
            </w:r>
          </w:p>
          <w:p w:rsidR="009054A8" w:rsidRPr="009054A8" w:rsidRDefault="009054A8" w:rsidP="00212D40">
            <w:pPr>
              <w:spacing w:line="276" w:lineRule="auto"/>
              <w:jc w:val="center"/>
              <w:rPr>
                <w:sz w:val="24"/>
                <w:szCs w:val="24"/>
              </w:rPr>
            </w:pPr>
            <w:r w:rsidRPr="009054A8">
              <w:rPr>
                <w:sz w:val="24"/>
                <w:szCs w:val="24"/>
              </w:rPr>
              <w:t>99,0</w:t>
            </w:r>
          </w:p>
          <w:p w:rsidR="009054A8" w:rsidRPr="009054A8" w:rsidRDefault="009054A8" w:rsidP="00212D40">
            <w:pPr>
              <w:spacing w:line="276" w:lineRule="auto"/>
              <w:jc w:val="center"/>
              <w:rPr>
                <w:sz w:val="24"/>
                <w:szCs w:val="24"/>
              </w:rPr>
            </w:pPr>
            <w:r w:rsidRPr="009054A8">
              <w:rPr>
                <w:sz w:val="24"/>
                <w:szCs w:val="24"/>
              </w:rPr>
              <w:t>99,2</w:t>
            </w:r>
          </w:p>
        </w:tc>
        <w:tc>
          <w:tcPr>
            <w:tcW w:w="1183" w:type="dxa"/>
          </w:tcPr>
          <w:p w:rsidR="009054A8" w:rsidRPr="009054A8" w:rsidRDefault="009054A8" w:rsidP="00212D40">
            <w:pPr>
              <w:spacing w:line="276" w:lineRule="auto"/>
              <w:jc w:val="center"/>
              <w:rPr>
                <w:sz w:val="24"/>
                <w:szCs w:val="24"/>
              </w:rPr>
            </w:pPr>
            <w:r w:rsidRPr="009054A8">
              <w:rPr>
                <w:sz w:val="24"/>
                <w:szCs w:val="24"/>
              </w:rPr>
              <w:t>1,3</w:t>
            </w:r>
          </w:p>
          <w:p w:rsidR="009054A8" w:rsidRPr="009054A8" w:rsidRDefault="009054A8" w:rsidP="00212D40">
            <w:pPr>
              <w:spacing w:line="276" w:lineRule="auto"/>
              <w:jc w:val="center"/>
              <w:rPr>
                <w:sz w:val="24"/>
                <w:szCs w:val="24"/>
              </w:rPr>
            </w:pPr>
            <w:r w:rsidRPr="009054A8">
              <w:rPr>
                <w:sz w:val="24"/>
                <w:szCs w:val="24"/>
              </w:rPr>
              <w:t>1,1</w:t>
            </w:r>
          </w:p>
          <w:p w:rsidR="009054A8" w:rsidRPr="009054A8" w:rsidRDefault="009054A8" w:rsidP="00212D40">
            <w:pPr>
              <w:spacing w:line="276" w:lineRule="auto"/>
              <w:jc w:val="center"/>
              <w:rPr>
                <w:sz w:val="24"/>
                <w:szCs w:val="24"/>
              </w:rPr>
            </w:pPr>
            <w:r w:rsidRPr="009054A8">
              <w:rPr>
                <w:sz w:val="24"/>
                <w:szCs w:val="24"/>
              </w:rPr>
              <w:t>1,5</w:t>
            </w:r>
          </w:p>
          <w:p w:rsidR="009054A8" w:rsidRPr="009054A8" w:rsidRDefault="009054A8" w:rsidP="00212D40">
            <w:pPr>
              <w:spacing w:line="276" w:lineRule="auto"/>
              <w:jc w:val="center"/>
              <w:rPr>
                <w:sz w:val="24"/>
                <w:szCs w:val="24"/>
              </w:rPr>
            </w:pPr>
            <w:r w:rsidRPr="009054A8">
              <w:rPr>
                <w:sz w:val="24"/>
                <w:szCs w:val="24"/>
              </w:rPr>
              <w:t>1,5</w:t>
            </w:r>
          </w:p>
        </w:tc>
        <w:tc>
          <w:tcPr>
            <w:tcW w:w="1481" w:type="dxa"/>
          </w:tcPr>
          <w:p w:rsidR="009054A8" w:rsidRPr="009054A8" w:rsidRDefault="009054A8" w:rsidP="00212D40">
            <w:pPr>
              <w:spacing w:line="276" w:lineRule="auto"/>
              <w:jc w:val="center"/>
              <w:rPr>
                <w:sz w:val="24"/>
                <w:szCs w:val="24"/>
              </w:rPr>
            </w:pPr>
            <w:r w:rsidRPr="009054A8">
              <w:rPr>
                <w:sz w:val="24"/>
                <w:szCs w:val="24"/>
              </w:rPr>
              <w:t>14,3</w:t>
            </w:r>
          </w:p>
          <w:p w:rsidR="009054A8" w:rsidRPr="009054A8" w:rsidRDefault="009054A8" w:rsidP="00212D40">
            <w:pPr>
              <w:spacing w:line="276" w:lineRule="auto"/>
              <w:jc w:val="center"/>
              <w:rPr>
                <w:sz w:val="24"/>
                <w:szCs w:val="24"/>
              </w:rPr>
            </w:pPr>
            <w:r w:rsidRPr="009054A8">
              <w:rPr>
                <w:sz w:val="24"/>
                <w:szCs w:val="24"/>
              </w:rPr>
              <w:t>12,5</w:t>
            </w:r>
          </w:p>
          <w:p w:rsidR="009054A8" w:rsidRPr="009054A8" w:rsidRDefault="009054A8" w:rsidP="00212D40">
            <w:pPr>
              <w:spacing w:line="276" w:lineRule="auto"/>
              <w:jc w:val="center"/>
              <w:rPr>
                <w:sz w:val="24"/>
                <w:szCs w:val="24"/>
              </w:rPr>
            </w:pPr>
            <w:r w:rsidRPr="009054A8">
              <w:rPr>
                <w:sz w:val="24"/>
                <w:szCs w:val="24"/>
              </w:rPr>
              <w:t>14,7</w:t>
            </w:r>
          </w:p>
          <w:p w:rsidR="009054A8" w:rsidRPr="009054A8" w:rsidRDefault="009054A8" w:rsidP="00212D40">
            <w:pPr>
              <w:spacing w:line="276" w:lineRule="auto"/>
              <w:jc w:val="center"/>
              <w:rPr>
                <w:sz w:val="24"/>
                <w:szCs w:val="24"/>
              </w:rPr>
            </w:pPr>
            <w:r w:rsidRPr="009054A8">
              <w:rPr>
                <w:sz w:val="24"/>
                <w:szCs w:val="24"/>
              </w:rPr>
              <w:t>15,8</w:t>
            </w: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4</w:t>
            </w:r>
          </w:p>
        </w:tc>
        <w:tc>
          <w:tcPr>
            <w:tcW w:w="1612" w:type="dxa"/>
          </w:tcPr>
          <w:p w:rsidR="009054A8" w:rsidRPr="009054A8" w:rsidRDefault="009054A8" w:rsidP="00212D40">
            <w:pPr>
              <w:spacing w:line="276" w:lineRule="auto"/>
              <w:rPr>
                <w:sz w:val="24"/>
                <w:szCs w:val="24"/>
              </w:rPr>
            </w:pPr>
            <w:r w:rsidRPr="009054A8">
              <w:rPr>
                <w:sz w:val="24"/>
                <w:szCs w:val="24"/>
              </w:rPr>
              <w:t>F</w:t>
            </w:r>
            <w:r w:rsidRPr="009054A8">
              <w:rPr>
                <w:sz w:val="24"/>
                <w:szCs w:val="24"/>
                <w:vertAlign w:val="subscript"/>
              </w:rPr>
              <w:t>1</w:t>
            </w:r>
            <w:r w:rsidRPr="009054A8">
              <w:rPr>
                <w:sz w:val="24"/>
                <w:szCs w:val="24"/>
              </w:rPr>
              <w:t>Даримо</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53,2</w:t>
            </w:r>
          </w:p>
          <w:p w:rsidR="009054A8" w:rsidRPr="009054A8" w:rsidRDefault="009054A8" w:rsidP="00212D40">
            <w:pPr>
              <w:spacing w:line="276" w:lineRule="auto"/>
              <w:jc w:val="center"/>
              <w:rPr>
                <w:sz w:val="24"/>
                <w:szCs w:val="24"/>
              </w:rPr>
            </w:pPr>
            <w:r w:rsidRPr="009054A8">
              <w:rPr>
                <w:sz w:val="24"/>
                <w:szCs w:val="24"/>
              </w:rPr>
              <w:t>50,4</w:t>
            </w:r>
          </w:p>
          <w:p w:rsidR="009054A8" w:rsidRPr="009054A8" w:rsidRDefault="009054A8" w:rsidP="00212D40">
            <w:pPr>
              <w:spacing w:line="276" w:lineRule="auto"/>
              <w:jc w:val="center"/>
              <w:rPr>
                <w:sz w:val="24"/>
                <w:szCs w:val="24"/>
              </w:rPr>
            </w:pPr>
            <w:r w:rsidRPr="009054A8">
              <w:rPr>
                <w:sz w:val="24"/>
                <w:szCs w:val="24"/>
              </w:rPr>
              <w:t>60,1</w:t>
            </w:r>
          </w:p>
          <w:p w:rsidR="009054A8" w:rsidRPr="009054A8" w:rsidRDefault="009054A8" w:rsidP="00212D40">
            <w:pPr>
              <w:spacing w:line="276" w:lineRule="auto"/>
              <w:jc w:val="center"/>
              <w:rPr>
                <w:sz w:val="24"/>
                <w:szCs w:val="24"/>
              </w:rPr>
            </w:pPr>
            <w:r w:rsidRPr="009054A8">
              <w:rPr>
                <w:sz w:val="24"/>
                <w:szCs w:val="24"/>
              </w:rPr>
              <w:t>61,0</w:t>
            </w:r>
          </w:p>
        </w:tc>
        <w:tc>
          <w:tcPr>
            <w:tcW w:w="1316" w:type="dxa"/>
          </w:tcPr>
          <w:p w:rsidR="009054A8" w:rsidRPr="009054A8" w:rsidRDefault="009054A8" w:rsidP="00212D40">
            <w:pPr>
              <w:spacing w:line="276" w:lineRule="auto"/>
              <w:jc w:val="center"/>
              <w:rPr>
                <w:sz w:val="24"/>
                <w:szCs w:val="24"/>
              </w:rPr>
            </w:pPr>
            <w:r w:rsidRPr="009054A8">
              <w:rPr>
                <w:sz w:val="24"/>
                <w:szCs w:val="24"/>
              </w:rPr>
              <w:t>97,6</w:t>
            </w:r>
          </w:p>
          <w:p w:rsidR="009054A8" w:rsidRPr="009054A8" w:rsidRDefault="009054A8" w:rsidP="00212D40">
            <w:pPr>
              <w:spacing w:line="276" w:lineRule="auto"/>
              <w:jc w:val="center"/>
              <w:rPr>
                <w:sz w:val="24"/>
                <w:szCs w:val="24"/>
              </w:rPr>
            </w:pPr>
            <w:r w:rsidRPr="009054A8">
              <w:rPr>
                <w:sz w:val="24"/>
                <w:szCs w:val="24"/>
              </w:rPr>
              <w:t>96,0</w:t>
            </w:r>
          </w:p>
          <w:p w:rsidR="009054A8" w:rsidRPr="009054A8" w:rsidRDefault="009054A8" w:rsidP="00212D40">
            <w:pPr>
              <w:spacing w:line="276" w:lineRule="auto"/>
              <w:jc w:val="center"/>
              <w:rPr>
                <w:sz w:val="24"/>
                <w:szCs w:val="24"/>
              </w:rPr>
            </w:pPr>
            <w:r w:rsidRPr="009054A8">
              <w:rPr>
                <w:sz w:val="24"/>
                <w:szCs w:val="24"/>
              </w:rPr>
              <w:t>98,5</w:t>
            </w:r>
          </w:p>
          <w:p w:rsidR="009054A8" w:rsidRPr="009054A8" w:rsidRDefault="009054A8" w:rsidP="00212D40">
            <w:pPr>
              <w:spacing w:line="276" w:lineRule="auto"/>
              <w:jc w:val="center"/>
              <w:rPr>
                <w:sz w:val="24"/>
                <w:szCs w:val="24"/>
              </w:rPr>
            </w:pPr>
            <w:r w:rsidRPr="009054A8">
              <w:rPr>
                <w:sz w:val="24"/>
                <w:szCs w:val="24"/>
              </w:rPr>
              <w:t>99,0</w:t>
            </w:r>
          </w:p>
        </w:tc>
        <w:tc>
          <w:tcPr>
            <w:tcW w:w="1154" w:type="dxa"/>
          </w:tcPr>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1,0</w:t>
            </w:r>
          </w:p>
          <w:p w:rsidR="009054A8" w:rsidRPr="009054A8" w:rsidRDefault="009054A8" w:rsidP="00212D40">
            <w:pPr>
              <w:spacing w:line="276" w:lineRule="auto"/>
              <w:jc w:val="center"/>
              <w:rPr>
                <w:sz w:val="24"/>
                <w:szCs w:val="24"/>
              </w:rPr>
            </w:pPr>
            <w:r w:rsidRPr="009054A8">
              <w:rPr>
                <w:sz w:val="24"/>
                <w:szCs w:val="24"/>
              </w:rPr>
              <w:t>1,1</w:t>
            </w:r>
          </w:p>
        </w:tc>
        <w:tc>
          <w:tcPr>
            <w:tcW w:w="1085" w:type="dxa"/>
          </w:tcPr>
          <w:p w:rsidR="009054A8" w:rsidRPr="009054A8" w:rsidRDefault="009054A8" w:rsidP="00212D40">
            <w:pPr>
              <w:spacing w:line="276" w:lineRule="auto"/>
              <w:jc w:val="center"/>
              <w:rPr>
                <w:sz w:val="24"/>
                <w:szCs w:val="24"/>
              </w:rPr>
            </w:pPr>
            <w:r w:rsidRPr="009054A8">
              <w:rPr>
                <w:sz w:val="24"/>
                <w:szCs w:val="24"/>
              </w:rPr>
              <w:t>20,5</w:t>
            </w:r>
          </w:p>
          <w:p w:rsidR="009054A8" w:rsidRPr="009054A8" w:rsidRDefault="009054A8" w:rsidP="00212D40">
            <w:pPr>
              <w:spacing w:line="276" w:lineRule="auto"/>
              <w:jc w:val="center"/>
              <w:rPr>
                <w:sz w:val="24"/>
                <w:szCs w:val="24"/>
              </w:rPr>
            </w:pPr>
            <w:r w:rsidRPr="009054A8">
              <w:rPr>
                <w:sz w:val="24"/>
                <w:szCs w:val="24"/>
              </w:rPr>
              <w:t>15,0</w:t>
            </w:r>
          </w:p>
          <w:p w:rsidR="009054A8" w:rsidRPr="009054A8" w:rsidRDefault="009054A8" w:rsidP="00212D40">
            <w:pPr>
              <w:spacing w:line="276" w:lineRule="auto"/>
              <w:jc w:val="center"/>
              <w:rPr>
                <w:sz w:val="24"/>
                <w:szCs w:val="24"/>
              </w:rPr>
            </w:pPr>
            <w:r w:rsidRPr="009054A8">
              <w:rPr>
                <w:sz w:val="24"/>
                <w:szCs w:val="24"/>
              </w:rPr>
              <w:t>23,3</w:t>
            </w:r>
          </w:p>
          <w:p w:rsidR="009054A8" w:rsidRPr="009054A8" w:rsidRDefault="009054A8" w:rsidP="00212D40">
            <w:pPr>
              <w:spacing w:line="276" w:lineRule="auto"/>
              <w:jc w:val="center"/>
              <w:rPr>
                <w:sz w:val="24"/>
                <w:szCs w:val="24"/>
              </w:rPr>
            </w:pPr>
            <w:r w:rsidRPr="009054A8">
              <w:rPr>
                <w:sz w:val="24"/>
                <w:szCs w:val="24"/>
              </w:rPr>
              <w:t>24,0</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-26,8</w:t>
            </w:r>
          </w:p>
          <w:p w:rsidR="009054A8" w:rsidRPr="009054A8" w:rsidRDefault="009054A8" w:rsidP="00212D40">
            <w:pPr>
              <w:spacing w:line="276" w:lineRule="auto"/>
              <w:jc w:val="center"/>
              <w:rPr>
                <w:sz w:val="24"/>
                <w:szCs w:val="24"/>
              </w:rPr>
            </w:pPr>
            <w:r w:rsidRPr="009054A8">
              <w:rPr>
                <w:sz w:val="24"/>
                <w:szCs w:val="24"/>
              </w:rPr>
              <w:t>+13,6</w:t>
            </w:r>
          </w:p>
          <w:p w:rsidR="009054A8" w:rsidRPr="009054A8" w:rsidRDefault="009054A8" w:rsidP="00212D40">
            <w:pPr>
              <w:spacing w:line="276" w:lineRule="auto"/>
              <w:jc w:val="center"/>
              <w:rPr>
                <w:sz w:val="24"/>
                <w:szCs w:val="24"/>
              </w:rPr>
            </w:pPr>
            <w:r w:rsidRPr="009054A8">
              <w:rPr>
                <w:sz w:val="24"/>
                <w:szCs w:val="24"/>
              </w:rPr>
              <w:t>+17,1</w:t>
            </w:r>
          </w:p>
        </w:tc>
        <w:tc>
          <w:tcPr>
            <w:tcW w:w="1105" w:type="dxa"/>
          </w:tcPr>
          <w:p w:rsidR="009054A8" w:rsidRPr="009054A8" w:rsidRDefault="009054A8" w:rsidP="00212D40">
            <w:pPr>
              <w:spacing w:line="276" w:lineRule="auto"/>
              <w:jc w:val="center"/>
              <w:rPr>
                <w:sz w:val="24"/>
                <w:szCs w:val="24"/>
              </w:rPr>
            </w:pPr>
            <w:r w:rsidRPr="009054A8">
              <w:rPr>
                <w:sz w:val="24"/>
                <w:szCs w:val="24"/>
              </w:rPr>
              <w:t>19,8</w:t>
            </w:r>
          </w:p>
          <w:p w:rsidR="009054A8" w:rsidRPr="009054A8" w:rsidRDefault="009054A8" w:rsidP="00212D40">
            <w:pPr>
              <w:spacing w:line="276" w:lineRule="auto"/>
              <w:jc w:val="center"/>
              <w:rPr>
                <w:sz w:val="24"/>
                <w:szCs w:val="24"/>
              </w:rPr>
            </w:pPr>
            <w:r w:rsidRPr="009054A8">
              <w:rPr>
                <w:sz w:val="24"/>
                <w:szCs w:val="24"/>
              </w:rPr>
              <w:t>13,5</w:t>
            </w:r>
          </w:p>
          <w:p w:rsidR="009054A8" w:rsidRPr="009054A8" w:rsidRDefault="009054A8" w:rsidP="00212D40">
            <w:pPr>
              <w:spacing w:line="276" w:lineRule="auto"/>
              <w:jc w:val="center"/>
              <w:rPr>
                <w:sz w:val="24"/>
                <w:szCs w:val="24"/>
              </w:rPr>
            </w:pPr>
            <w:r w:rsidRPr="009054A8">
              <w:rPr>
                <w:sz w:val="24"/>
                <w:szCs w:val="24"/>
              </w:rPr>
              <w:t>23,0</w:t>
            </w:r>
          </w:p>
          <w:p w:rsidR="009054A8" w:rsidRPr="009054A8" w:rsidRDefault="009054A8" w:rsidP="00212D40">
            <w:pPr>
              <w:spacing w:line="276" w:lineRule="auto"/>
              <w:jc w:val="center"/>
              <w:rPr>
                <w:sz w:val="24"/>
                <w:szCs w:val="24"/>
              </w:rPr>
            </w:pPr>
            <w:r w:rsidRPr="009054A8">
              <w:rPr>
                <w:sz w:val="24"/>
                <w:szCs w:val="24"/>
              </w:rPr>
              <w:t>23,7</w:t>
            </w:r>
          </w:p>
        </w:tc>
        <w:tc>
          <w:tcPr>
            <w:tcW w:w="1075" w:type="dxa"/>
          </w:tcPr>
          <w:p w:rsidR="009054A8" w:rsidRPr="009054A8" w:rsidRDefault="009054A8" w:rsidP="00212D40">
            <w:pPr>
              <w:spacing w:line="276" w:lineRule="auto"/>
              <w:jc w:val="center"/>
              <w:rPr>
                <w:sz w:val="24"/>
                <w:szCs w:val="24"/>
              </w:rPr>
            </w:pPr>
            <w:r w:rsidRPr="009054A8">
              <w:rPr>
                <w:sz w:val="24"/>
                <w:szCs w:val="24"/>
              </w:rPr>
              <w:t>96,6</w:t>
            </w:r>
          </w:p>
          <w:p w:rsidR="009054A8" w:rsidRPr="009054A8" w:rsidRDefault="009054A8" w:rsidP="00212D40">
            <w:pPr>
              <w:spacing w:line="276" w:lineRule="auto"/>
              <w:jc w:val="center"/>
              <w:rPr>
                <w:sz w:val="24"/>
                <w:szCs w:val="24"/>
              </w:rPr>
            </w:pPr>
            <w:r w:rsidRPr="009054A8">
              <w:rPr>
                <w:sz w:val="24"/>
                <w:szCs w:val="24"/>
              </w:rPr>
              <w:t>90,5</w:t>
            </w:r>
          </w:p>
          <w:p w:rsidR="009054A8" w:rsidRPr="009054A8" w:rsidRDefault="009054A8" w:rsidP="00212D40">
            <w:pPr>
              <w:spacing w:line="276" w:lineRule="auto"/>
              <w:jc w:val="center"/>
              <w:rPr>
                <w:sz w:val="24"/>
                <w:szCs w:val="24"/>
              </w:rPr>
            </w:pPr>
            <w:r w:rsidRPr="009054A8">
              <w:rPr>
                <w:sz w:val="24"/>
                <w:szCs w:val="24"/>
              </w:rPr>
              <w:t>99,0</w:t>
            </w:r>
          </w:p>
          <w:p w:rsidR="009054A8" w:rsidRPr="009054A8" w:rsidRDefault="009054A8" w:rsidP="00212D40">
            <w:pPr>
              <w:spacing w:line="276" w:lineRule="auto"/>
              <w:jc w:val="center"/>
              <w:rPr>
                <w:sz w:val="24"/>
                <w:szCs w:val="24"/>
              </w:rPr>
            </w:pPr>
            <w:r w:rsidRPr="009054A8">
              <w:rPr>
                <w:sz w:val="24"/>
                <w:szCs w:val="24"/>
              </w:rPr>
              <w:t>99,0</w:t>
            </w:r>
          </w:p>
        </w:tc>
        <w:tc>
          <w:tcPr>
            <w:tcW w:w="1183" w:type="dxa"/>
          </w:tcPr>
          <w:p w:rsidR="009054A8" w:rsidRPr="009054A8" w:rsidRDefault="009054A8" w:rsidP="00212D40">
            <w:pPr>
              <w:spacing w:line="276" w:lineRule="auto"/>
              <w:jc w:val="center"/>
              <w:rPr>
                <w:sz w:val="24"/>
                <w:szCs w:val="24"/>
              </w:rPr>
            </w:pPr>
            <w:r w:rsidRPr="009054A8">
              <w:rPr>
                <w:sz w:val="24"/>
                <w:szCs w:val="24"/>
              </w:rPr>
              <w:t>1,5</w:t>
            </w:r>
          </w:p>
          <w:p w:rsidR="009054A8" w:rsidRPr="009054A8" w:rsidRDefault="009054A8" w:rsidP="00212D40">
            <w:pPr>
              <w:spacing w:line="276" w:lineRule="auto"/>
              <w:jc w:val="center"/>
              <w:rPr>
                <w:sz w:val="24"/>
                <w:szCs w:val="24"/>
              </w:rPr>
            </w:pPr>
            <w:r w:rsidRPr="009054A8">
              <w:rPr>
                <w:sz w:val="24"/>
                <w:szCs w:val="24"/>
              </w:rPr>
              <w:t>1,1</w:t>
            </w:r>
          </w:p>
          <w:p w:rsidR="009054A8" w:rsidRPr="009054A8" w:rsidRDefault="009054A8" w:rsidP="00212D40">
            <w:pPr>
              <w:spacing w:line="276" w:lineRule="auto"/>
              <w:jc w:val="center"/>
              <w:rPr>
                <w:sz w:val="24"/>
                <w:szCs w:val="24"/>
              </w:rPr>
            </w:pPr>
            <w:r w:rsidRPr="009054A8">
              <w:rPr>
                <w:sz w:val="24"/>
                <w:szCs w:val="24"/>
              </w:rPr>
              <w:t>1,7</w:t>
            </w:r>
          </w:p>
          <w:p w:rsidR="009054A8" w:rsidRPr="009054A8" w:rsidRDefault="009054A8" w:rsidP="00212D40">
            <w:pPr>
              <w:spacing w:line="276" w:lineRule="auto"/>
              <w:jc w:val="center"/>
              <w:rPr>
                <w:sz w:val="24"/>
                <w:szCs w:val="24"/>
              </w:rPr>
            </w:pPr>
            <w:r w:rsidRPr="009054A8">
              <w:rPr>
                <w:sz w:val="24"/>
                <w:szCs w:val="24"/>
              </w:rPr>
              <w:t>1,6</w:t>
            </w:r>
          </w:p>
        </w:tc>
        <w:tc>
          <w:tcPr>
            <w:tcW w:w="1481" w:type="dxa"/>
          </w:tcPr>
          <w:p w:rsidR="009054A8" w:rsidRPr="009054A8" w:rsidRDefault="009054A8" w:rsidP="00212D40">
            <w:pPr>
              <w:spacing w:line="276" w:lineRule="auto"/>
              <w:jc w:val="center"/>
              <w:rPr>
                <w:sz w:val="24"/>
                <w:szCs w:val="24"/>
              </w:rPr>
            </w:pPr>
            <w:r w:rsidRPr="009054A8">
              <w:rPr>
                <w:sz w:val="24"/>
                <w:szCs w:val="24"/>
              </w:rPr>
              <w:t>12,8</w:t>
            </w:r>
          </w:p>
          <w:p w:rsidR="009054A8" w:rsidRPr="009054A8" w:rsidRDefault="009054A8" w:rsidP="00212D40">
            <w:pPr>
              <w:spacing w:line="276" w:lineRule="auto"/>
              <w:jc w:val="center"/>
              <w:rPr>
                <w:sz w:val="24"/>
                <w:szCs w:val="24"/>
              </w:rPr>
            </w:pPr>
            <w:r w:rsidRPr="009054A8">
              <w:rPr>
                <w:sz w:val="24"/>
                <w:szCs w:val="24"/>
              </w:rPr>
              <w:t>12,0</w:t>
            </w:r>
          </w:p>
          <w:p w:rsidR="009054A8" w:rsidRPr="009054A8" w:rsidRDefault="009054A8" w:rsidP="00212D40">
            <w:pPr>
              <w:spacing w:line="276" w:lineRule="auto"/>
              <w:jc w:val="center"/>
              <w:rPr>
                <w:sz w:val="24"/>
                <w:szCs w:val="24"/>
              </w:rPr>
            </w:pPr>
            <w:r w:rsidRPr="009054A8">
              <w:rPr>
                <w:sz w:val="24"/>
                <w:szCs w:val="24"/>
              </w:rPr>
              <w:t>13,0</w:t>
            </w:r>
          </w:p>
          <w:p w:rsidR="009054A8" w:rsidRPr="009054A8" w:rsidRDefault="009054A8" w:rsidP="00212D40">
            <w:pPr>
              <w:spacing w:line="276" w:lineRule="auto"/>
              <w:jc w:val="center"/>
              <w:rPr>
                <w:sz w:val="24"/>
                <w:szCs w:val="24"/>
              </w:rPr>
            </w:pPr>
            <w:r w:rsidRPr="009054A8">
              <w:rPr>
                <w:sz w:val="24"/>
                <w:szCs w:val="24"/>
              </w:rPr>
              <w:t>13,7</w:t>
            </w: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5</w:t>
            </w:r>
          </w:p>
        </w:tc>
        <w:tc>
          <w:tcPr>
            <w:tcW w:w="1612" w:type="dxa"/>
          </w:tcPr>
          <w:p w:rsidR="009054A8" w:rsidRPr="009054A8" w:rsidRDefault="009054A8" w:rsidP="00212D40">
            <w:pPr>
              <w:spacing w:line="276" w:lineRule="auto"/>
              <w:rPr>
                <w:sz w:val="24"/>
                <w:szCs w:val="24"/>
              </w:rPr>
            </w:pPr>
            <w:r w:rsidRPr="009054A8">
              <w:rPr>
                <w:sz w:val="24"/>
                <w:szCs w:val="24"/>
              </w:rPr>
              <w:t>F</w:t>
            </w:r>
            <w:r w:rsidRPr="009054A8">
              <w:rPr>
                <w:sz w:val="24"/>
                <w:szCs w:val="24"/>
                <w:vertAlign w:val="subscript"/>
              </w:rPr>
              <w:t>1</w:t>
            </w:r>
            <w:r w:rsidRPr="009054A8">
              <w:rPr>
                <w:sz w:val="24"/>
                <w:szCs w:val="24"/>
              </w:rPr>
              <w:t>Пирона</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77,4</w:t>
            </w:r>
          </w:p>
          <w:p w:rsidR="009054A8" w:rsidRPr="009054A8" w:rsidRDefault="009054A8" w:rsidP="00212D40">
            <w:pPr>
              <w:spacing w:line="276" w:lineRule="auto"/>
              <w:jc w:val="center"/>
              <w:rPr>
                <w:sz w:val="24"/>
                <w:szCs w:val="24"/>
              </w:rPr>
            </w:pPr>
            <w:r w:rsidRPr="009054A8">
              <w:rPr>
                <w:sz w:val="24"/>
                <w:szCs w:val="24"/>
              </w:rPr>
              <w:t>50,7</w:t>
            </w:r>
          </w:p>
          <w:p w:rsidR="009054A8" w:rsidRPr="009054A8" w:rsidRDefault="009054A8" w:rsidP="00212D40">
            <w:pPr>
              <w:spacing w:line="276" w:lineRule="auto"/>
              <w:jc w:val="center"/>
              <w:rPr>
                <w:sz w:val="24"/>
                <w:szCs w:val="24"/>
              </w:rPr>
            </w:pPr>
            <w:r w:rsidRPr="009054A8">
              <w:rPr>
                <w:sz w:val="24"/>
                <w:szCs w:val="24"/>
              </w:rPr>
              <w:t>85,3</w:t>
            </w:r>
          </w:p>
          <w:p w:rsidR="009054A8" w:rsidRPr="009054A8" w:rsidRDefault="009054A8" w:rsidP="00212D40">
            <w:pPr>
              <w:spacing w:line="276" w:lineRule="auto"/>
              <w:jc w:val="center"/>
              <w:rPr>
                <w:sz w:val="24"/>
                <w:szCs w:val="24"/>
              </w:rPr>
            </w:pPr>
            <w:r w:rsidRPr="009054A8">
              <w:rPr>
                <w:sz w:val="24"/>
                <w:szCs w:val="24"/>
              </w:rPr>
              <w:t>71,5</w:t>
            </w:r>
          </w:p>
        </w:tc>
        <w:tc>
          <w:tcPr>
            <w:tcW w:w="1316" w:type="dxa"/>
          </w:tcPr>
          <w:p w:rsidR="009054A8" w:rsidRPr="009054A8" w:rsidRDefault="009054A8" w:rsidP="00212D40">
            <w:pPr>
              <w:spacing w:line="276" w:lineRule="auto"/>
              <w:jc w:val="center"/>
              <w:rPr>
                <w:sz w:val="24"/>
                <w:szCs w:val="24"/>
              </w:rPr>
            </w:pPr>
            <w:r w:rsidRPr="009054A8">
              <w:rPr>
                <w:sz w:val="24"/>
                <w:szCs w:val="24"/>
              </w:rPr>
              <w:t>95,2</w:t>
            </w:r>
          </w:p>
          <w:p w:rsidR="009054A8" w:rsidRPr="009054A8" w:rsidRDefault="009054A8" w:rsidP="00212D40">
            <w:pPr>
              <w:spacing w:line="276" w:lineRule="auto"/>
              <w:jc w:val="center"/>
              <w:rPr>
                <w:sz w:val="24"/>
                <w:szCs w:val="24"/>
              </w:rPr>
            </w:pPr>
            <w:r w:rsidRPr="009054A8">
              <w:rPr>
                <w:sz w:val="24"/>
                <w:szCs w:val="24"/>
              </w:rPr>
              <w:t>99,5</w:t>
            </w:r>
          </w:p>
          <w:p w:rsidR="009054A8" w:rsidRPr="009054A8" w:rsidRDefault="009054A8" w:rsidP="00212D40">
            <w:pPr>
              <w:spacing w:line="276" w:lineRule="auto"/>
              <w:jc w:val="center"/>
              <w:rPr>
                <w:sz w:val="24"/>
                <w:szCs w:val="24"/>
              </w:rPr>
            </w:pPr>
            <w:r w:rsidRPr="009054A8">
              <w:rPr>
                <w:sz w:val="24"/>
                <w:szCs w:val="24"/>
              </w:rPr>
              <w:t>100,0</w:t>
            </w:r>
          </w:p>
          <w:p w:rsidR="009054A8" w:rsidRPr="009054A8" w:rsidRDefault="009054A8" w:rsidP="00212D40">
            <w:pPr>
              <w:spacing w:line="276" w:lineRule="auto"/>
              <w:jc w:val="center"/>
              <w:rPr>
                <w:sz w:val="24"/>
                <w:szCs w:val="24"/>
              </w:rPr>
            </w:pPr>
            <w:r w:rsidRPr="009054A8">
              <w:rPr>
                <w:sz w:val="24"/>
                <w:szCs w:val="24"/>
              </w:rPr>
              <w:t>98,0</w:t>
            </w:r>
          </w:p>
        </w:tc>
        <w:tc>
          <w:tcPr>
            <w:tcW w:w="1154" w:type="dxa"/>
          </w:tcPr>
          <w:p w:rsidR="009054A8" w:rsidRPr="009054A8" w:rsidRDefault="009054A8" w:rsidP="00212D40">
            <w:pPr>
              <w:spacing w:line="276" w:lineRule="auto"/>
              <w:jc w:val="center"/>
              <w:rPr>
                <w:sz w:val="24"/>
                <w:szCs w:val="24"/>
              </w:rPr>
            </w:pPr>
            <w:r w:rsidRPr="009054A8">
              <w:rPr>
                <w:sz w:val="24"/>
                <w:szCs w:val="24"/>
              </w:rPr>
              <w:t>0,8</w:t>
            </w:r>
          </w:p>
          <w:p w:rsidR="009054A8" w:rsidRPr="009054A8" w:rsidRDefault="009054A8" w:rsidP="00212D40">
            <w:pPr>
              <w:spacing w:line="276" w:lineRule="auto"/>
              <w:jc w:val="center"/>
              <w:rPr>
                <w:sz w:val="24"/>
                <w:szCs w:val="24"/>
              </w:rPr>
            </w:pPr>
            <w:r w:rsidRPr="009054A8">
              <w:rPr>
                <w:sz w:val="24"/>
                <w:szCs w:val="24"/>
              </w:rPr>
              <w:t>0,7</w:t>
            </w:r>
          </w:p>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0,8</w:t>
            </w:r>
          </w:p>
        </w:tc>
        <w:tc>
          <w:tcPr>
            <w:tcW w:w="1085" w:type="dxa"/>
          </w:tcPr>
          <w:p w:rsidR="009054A8" w:rsidRPr="009054A8" w:rsidRDefault="009054A8" w:rsidP="00212D40">
            <w:pPr>
              <w:spacing w:line="276" w:lineRule="auto"/>
              <w:jc w:val="center"/>
              <w:rPr>
                <w:sz w:val="24"/>
                <w:szCs w:val="24"/>
              </w:rPr>
            </w:pPr>
            <w:r w:rsidRPr="009054A8">
              <w:rPr>
                <w:sz w:val="24"/>
                <w:szCs w:val="24"/>
              </w:rPr>
              <w:t>25,0</w:t>
            </w:r>
          </w:p>
          <w:p w:rsidR="009054A8" w:rsidRPr="009054A8" w:rsidRDefault="009054A8" w:rsidP="00212D40">
            <w:pPr>
              <w:spacing w:line="276" w:lineRule="auto"/>
              <w:jc w:val="center"/>
              <w:rPr>
                <w:sz w:val="24"/>
                <w:szCs w:val="24"/>
              </w:rPr>
            </w:pPr>
            <w:r w:rsidRPr="009054A8">
              <w:rPr>
                <w:sz w:val="24"/>
                <w:szCs w:val="24"/>
              </w:rPr>
              <w:t>17,7</w:t>
            </w:r>
          </w:p>
          <w:p w:rsidR="009054A8" w:rsidRPr="009054A8" w:rsidRDefault="009054A8" w:rsidP="00212D40">
            <w:pPr>
              <w:spacing w:line="276" w:lineRule="auto"/>
              <w:jc w:val="center"/>
              <w:rPr>
                <w:sz w:val="24"/>
                <w:szCs w:val="24"/>
              </w:rPr>
            </w:pPr>
            <w:r w:rsidRPr="009054A8">
              <w:rPr>
                <w:sz w:val="24"/>
                <w:szCs w:val="24"/>
              </w:rPr>
              <w:t>29,0</w:t>
            </w:r>
          </w:p>
          <w:p w:rsidR="009054A8" w:rsidRPr="009054A8" w:rsidRDefault="009054A8" w:rsidP="00212D40">
            <w:pPr>
              <w:spacing w:line="276" w:lineRule="auto"/>
              <w:jc w:val="center"/>
              <w:rPr>
                <w:sz w:val="24"/>
                <w:szCs w:val="24"/>
              </w:rPr>
            </w:pPr>
            <w:r w:rsidRPr="009054A8">
              <w:rPr>
                <w:sz w:val="24"/>
                <w:szCs w:val="24"/>
              </w:rPr>
              <w:t>24,5</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-29,2</w:t>
            </w:r>
          </w:p>
          <w:p w:rsidR="009054A8" w:rsidRPr="009054A8" w:rsidRDefault="009054A8" w:rsidP="00212D40">
            <w:pPr>
              <w:spacing w:line="276" w:lineRule="auto"/>
              <w:jc w:val="center"/>
              <w:rPr>
                <w:sz w:val="24"/>
                <w:szCs w:val="24"/>
              </w:rPr>
            </w:pPr>
            <w:r w:rsidRPr="009054A8">
              <w:rPr>
                <w:sz w:val="24"/>
                <w:szCs w:val="24"/>
              </w:rPr>
              <w:t>+16,2</w:t>
            </w:r>
          </w:p>
          <w:p w:rsidR="009054A8" w:rsidRPr="009054A8" w:rsidRDefault="009054A8" w:rsidP="00212D40">
            <w:pPr>
              <w:spacing w:line="276" w:lineRule="auto"/>
              <w:jc w:val="center"/>
              <w:rPr>
                <w:sz w:val="24"/>
                <w:szCs w:val="24"/>
              </w:rPr>
            </w:pPr>
            <w:r w:rsidRPr="009054A8">
              <w:rPr>
                <w:sz w:val="24"/>
                <w:szCs w:val="24"/>
              </w:rPr>
              <w:t>-2,0</w:t>
            </w:r>
          </w:p>
        </w:tc>
        <w:tc>
          <w:tcPr>
            <w:tcW w:w="1105" w:type="dxa"/>
          </w:tcPr>
          <w:p w:rsidR="009054A8" w:rsidRPr="009054A8" w:rsidRDefault="009054A8" w:rsidP="00212D40">
            <w:pPr>
              <w:spacing w:line="276" w:lineRule="auto"/>
              <w:jc w:val="center"/>
              <w:rPr>
                <w:sz w:val="24"/>
                <w:szCs w:val="24"/>
              </w:rPr>
            </w:pPr>
            <w:r w:rsidRPr="009054A8">
              <w:rPr>
                <w:sz w:val="24"/>
                <w:szCs w:val="24"/>
              </w:rPr>
              <w:t>24,3</w:t>
            </w:r>
          </w:p>
          <w:p w:rsidR="009054A8" w:rsidRPr="009054A8" w:rsidRDefault="009054A8" w:rsidP="00212D40">
            <w:pPr>
              <w:spacing w:line="276" w:lineRule="auto"/>
              <w:jc w:val="center"/>
              <w:rPr>
                <w:sz w:val="24"/>
                <w:szCs w:val="24"/>
              </w:rPr>
            </w:pPr>
            <w:r w:rsidRPr="009054A8">
              <w:rPr>
                <w:sz w:val="24"/>
                <w:szCs w:val="24"/>
              </w:rPr>
              <w:t>15,9</w:t>
            </w:r>
          </w:p>
          <w:p w:rsidR="009054A8" w:rsidRPr="009054A8" w:rsidRDefault="009054A8" w:rsidP="00212D40">
            <w:pPr>
              <w:spacing w:line="276" w:lineRule="auto"/>
              <w:jc w:val="center"/>
              <w:rPr>
                <w:sz w:val="24"/>
                <w:szCs w:val="24"/>
              </w:rPr>
            </w:pPr>
            <w:r w:rsidRPr="009054A8">
              <w:rPr>
                <w:sz w:val="24"/>
                <w:szCs w:val="24"/>
              </w:rPr>
              <w:t>28,5</w:t>
            </w:r>
          </w:p>
          <w:p w:rsidR="009054A8" w:rsidRPr="009054A8" w:rsidRDefault="009054A8" w:rsidP="00212D40">
            <w:pPr>
              <w:spacing w:line="276" w:lineRule="auto"/>
              <w:jc w:val="center"/>
              <w:rPr>
                <w:sz w:val="24"/>
                <w:szCs w:val="24"/>
              </w:rPr>
            </w:pPr>
            <w:r w:rsidRPr="009054A8">
              <w:rPr>
                <w:sz w:val="24"/>
                <w:szCs w:val="24"/>
              </w:rPr>
              <w:t>23,7</w:t>
            </w:r>
          </w:p>
        </w:tc>
        <w:tc>
          <w:tcPr>
            <w:tcW w:w="1075" w:type="dxa"/>
          </w:tcPr>
          <w:p w:rsidR="009054A8" w:rsidRPr="009054A8" w:rsidRDefault="009054A8" w:rsidP="00212D40">
            <w:pPr>
              <w:spacing w:line="276" w:lineRule="auto"/>
              <w:jc w:val="center"/>
              <w:rPr>
                <w:sz w:val="24"/>
                <w:szCs w:val="24"/>
              </w:rPr>
            </w:pPr>
            <w:r w:rsidRPr="009054A8">
              <w:rPr>
                <w:sz w:val="24"/>
                <w:szCs w:val="24"/>
              </w:rPr>
              <w:t>97,1</w:t>
            </w:r>
          </w:p>
          <w:p w:rsidR="009054A8" w:rsidRPr="009054A8" w:rsidRDefault="009054A8" w:rsidP="00212D40">
            <w:pPr>
              <w:spacing w:line="276" w:lineRule="auto"/>
              <w:jc w:val="center"/>
              <w:rPr>
                <w:sz w:val="24"/>
                <w:szCs w:val="24"/>
              </w:rPr>
            </w:pPr>
            <w:r w:rsidRPr="009054A8">
              <w:rPr>
                <w:sz w:val="24"/>
                <w:szCs w:val="24"/>
              </w:rPr>
              <w:t>90,0</w:t>
            </w:r>
          </w:p>
          <w:p w:rsidR="009054A8" w:rsidRPr="009054A8" w:rsidRDefault="009054A8" w:rsidP="00212D40">
            <w:pPr>
              <w:spacing w:line="276" w:lineRule="auto"/>
              <w:jc w:val="center"/>
              <w:rPr>
                <w:sz w:val="24"/>
                <w:szCs w:val="24"/>
              </w:rPr>
            </w:pPr>
            <w:r w:rsidRPr="009054A8">
              <w:rPr>
                <w:sz w:val="24"/>
                <w:szCs w:val="24"/>
              </w:rPr>
              <w:t>98,5</w:t>
            </w:r>
          </w:p>
          <w:p w:rsidR="009054A8" w:rsidRPr="009054A8" w:rsidRDefault="009054A8" w:rsidP="00212D40">
            <w:pPr>
              <w:spacing w:line="276" w:lineRule="auto"/>
              <w:jc w:val="center"/>
              <w:rPr>
                <w:sz w:val="24"/>
                <w:szCs w:val="24"/>
              </w:rPr>
            </w:pPr>
            <w:r w:rsidRPr="009054A8">
              <w:rPr>
                <w:sz w:val="24"/>
                <w:szCs w:val="24"/>
              </w:rPr>
              <w:t>97,0</w:t>
            </w:r>
          </w:p>
        </w:tc>
        <w:tc>
          <w:tcPr>
            <w:tcW w:w="1183" w:type="dxa"/>
          </w:tcPr>
          <w:p w:rsidR="009054A8" w:rsidRPr="009054A8" w:rsidRDefault="009054A8" w:rsidP="00212D40">
            <w:pPr>
              <w:spacing w:line="276" w:lineRule="auto"/>
              <w:jc w:val="center"/>
              <w:rPr>
                <w:sz w:val="24"/>
                <w:szCs w:val="24"/>
              </w:rPr>
            </w:pPr>
            <w:r w:rsidRPr="009054A8">
              <w:rPr>
                <w:sz w:val="24"/>
                <w:szCs w:val="24"/>
              </w:rPr>
              <w:t>3,1</w:t>
            </w:r>
          </w:p>
          <w:p w:rsidR="009054A8" w:rsidRPr="009054A8" w:rsidRDefault="009054A8" w:rsidP="00212D40">
            <w:pPr>
              <w:spacing w:line="276" w:lineRule="auto"/>
              <w:jc w:val="center"/>
              <w:rPr>
                <w:sz w:val="24"/>
                <w:szCs w:val="24"/>
              </w:rPr>
            </w:pPr>
            <w:r w:rsidRPr="009054A8">
              <w:rPr>
                <w:sz w:val="24"/>
                <w:szCs w:val="24"/>
              </w:rPr>
              <w:t>2,2</w:t>
            </w:r>
          </w:p>
          <w:p w:rsidR="009054A8" w:rsidRPr="009054A8" w:rsidRDefault="009054A8" w:rsidP="00212D40">
            <w:pPr>
              <w:spacing w:line="276" w:lineRule="auto"/>
              <w:jc w:val="center"/>
              <w:rPr>
                <w:sz w:val="24"/>
                <w:szCs w:val="24"/>
              </w:rPr>
            </w:pPr>
            <w:r w:rsidRPr="009054A8">
              <w:rPr>
                <w:sz w:val="24"/>
                <w:szCs w:val="24"/>
              </w:rPr>
              <w:t>3,4</w:t>
            </w:r>
          </w:p>
          <w:p w:rsidR="009054A8" w:rsidRPr="009054A8" w:rsidRDefault="009054A8" w:rsidP="00212D40">
            <w:pPr>
              <w:spacing w:line="276" w:lineRule="auto"/>
              <w:jc w:val="center"/>
              <w:rPr>
                <w:sz w:val="24"/>
                <w:szCs w:val="24"/>
              </w:rPr>
            </w:pPr>
            <w:r w:rsidRPr="009054A8">
              <w:rPr>
                <w:sz w:val="24"/>
                <w:szCs w:val="24"/>
              </w:rPr>
              <w:t>3,0</w:t>
            </w:r>
          </w:p>
        </w:tc>
        <w:tc>
          <w:tcPr>
            <w:tcW w:w="1481" w:type="dxa"/>
          </w:tcPr>
          <w:p w:rsidR="009054A8" w:rsidRPr="009054A8" w:rsidRDefault="009054A8" w:rsidP="00212D40">
            <w:pPr>
              <w:spacing w:line="276" w:lineRule="auto"/>
              <w:jc w:val="center"/>
              <w:rPr>
                <w:sz w:val="24"/>
                <w:szCs w:val="24"/>
              </w:rPr>
            </w:pPr>
            <w:r w:rsidRPr="009054A8">
              <w:rPr>
                <w:sz w:val="24"/>
                <w:szCs w:val="24"/>
              </w:rPr>
              <w:t>13,0</w:t>
            </w:r>
          </w:p>
          <w:p w:rsidR="009054A8" w:rsidRPr="009054A8" w:rsidRDefault="009054A8" w:rsidP="00212D40">
            <w:pPr>
              <w:spacing w:line="276" w:lineRule="auto"/>
              <w:jc w:val="center"/>
              <w:rPr>
                <w:sz w:val="24"/>
                <w:szCs w:val="24"/>
              </w:rPr>
            </w:pPr>
            <w:r w:rsidRPr="009054A8">
              <w:rPr>
                <w:sz w:val="24"/>
                <w:szCs w:val="24"/>
              </w:rPr>
              <w:t>12,0</w:t>
            </w:r>
          </w:p>
          <w:p w:rsidR="009054A8" w:rsidRPr="009054A8" w:rsidRDefault="009054A8" w:rsidP="00212D40">
            <w:pPr>
              <w:spacing w:line="276" w:lineRule="auto"/>
              <w:jc w:val="center"/>
              <w:rPr>
                <w:sz w:val="24"/>
                <w:szCs w:val="24"/>
              </w:rPr>
            </w:pPr>
            <w:r w:rsidRPr="009054A8">
              <w:rPr>
                <w:sz w:val="24"/>
                <w:szCs w:val="24"/>
              </w:rPr>
              <w:t>14,5</w:t>
            </w:r>
          </w:p>
          <w:p w:rsidR="009054A8" w:rsidRPr="009054A8" w:rsidRDefault="009054A8" w:rsidP="00212D40">
            <w:pPr>
              <w:spacing w:line="276" w:lineRule="auto"/>
              <w:jc w:val="center"/>
              <w:rPr>
                <w:sz w:val="24"/>
                <w:szCs w:val="24"/>
              </w:rPr>
            </w:pPr>
            <w:r w:rsidRPr="009054A8">
              <w:rPr>
                <w:sz w:val="24"/>
                <w:szCs w:val="24"/>
              </w:rPr>
              <w:t>14,0</w:t>
            </w:r>
          </w:p>
        </w:tc>
      </w:tr>
      <w:tr w:rsidR="009054A8" w:rsidRPr="009054A8" w:rsidTr="00212D40">
        <w:tc>
          <w:tcPr>
            <w:tcW w:w="541" w:type="dxa"/>
          </w:tcPr>
          <w:p w:rsidR="009054A8" w:rsidRPr="009054A8" w:rsidRDefault="009054A8" w:rsidP="00212D40">
            <w:pPr>
              <w:spacing w:line="276" w:lineRule="auto"/>
              <w:jc w:val="center"/>
              <w:rPr>
                <w:sz w:val="24"/>
                <w:szCs w:val="24"/>
              </w:rPr>
            </w:pPr>
            <w:r w:rsidRPr="009054A8">
              <w:rPr>
                <w:sz w:val="24"/>
                <w:szCs w:val="24"/>
              </w:rPr>
              <w:t>6</w:t>
            </w:r>
          </w:p>
        </w:tc>
        <w:tc>
          <w:tcPr>
            <w:tcW w:w="1612" w:type="dxa"/>
          </w:tcPr>
          <w:p w:rsidR="009054A8" w:rsidRPr="009054A8" w:rsidRDefault="009054A8" w:rsidP="00212D40">
            <w:pPr>
              <w:spacing w:line="276" w:lineRule="auto"/>
              <w:rPr>
                <w:sz w:val="24"/>
                <w:szCs w:val="24"/>
              </w:rPr>
            </w:pPr>
            <w:r w:rsidRPr="009054A8">
              <w:rPr>
                <w:sz w:val="24"/>
                <w:szCs w:val="24"/>
                <w:lang w:val="en-US"/>
              </w:rPr>
              <w:t>Sari Ball</w:t>
            </w:r>
          </w:p>
        </w:tc>
        <w:tc>
          <w:tcPr>
            <w:tcW w:w="1859" w:type="dxa"/>
          </w:tcPr>
          <w:p w:rsidR="009054A8" w:rsidRPr="009054A8" w:rsidRDefault="009054A8" w:rsidP="00212D40">
            <w:pPr>
              <w:spacing w:line="276" w:lineRule="auto"/>
              <w:rPr>
                <w:sz w:val="24"/>
                <w:szCs w:val="24"/>
              </w:rPr>
            </w:pPr>
            <w:r w:rsidRPr="009054A8">
              <w:rPr>
                <w:sz w:val="24"/>
                <w:szCs w:val="24"/>
              </w:rPr>
              <w:t>контроль</w:t>
            </w:r>
          </w:p>
          <w:p w:rsidR="009054A8" w:rsidRPr="009054A8" w:rsidRDefault="009054A8" w:rsidP="00212D40">
            <w:pPr>
              <w:spacing w:line="276" w:lineRule="auto"/>
              <w:rPr>
                <w:sz w:val="24"/>
                <w:szCs w:val="24"/>
              </w:rPr>
            </w:pPr>
            <w:r w:rsidRPr="009054A8">
              <w:rPr>
                <w:sz w:val="24"/>
                <w:szCs w:val="24"/>
              </w:rPr>
              <w:t xml:space="preserve">верхняя часть </w:t>
            </w:r>
          </w:p>
          <w:p w:rsidR="009054A8" w:rsidRPr="009054A8" w:rsidRDefault="009054A8" w:rsidP="00212D40">
            <w:pPr>
              <w:spacing w:line="276" w:lineRule="auto"/>
              <w:rPr>
                <w:sz w:val="24"/>
                <w:szCs w:val="24"/>
              </w:rPr>
            </w:pPr>
            <w:r w:rsidRPr="009054A8">
              <w:rPr>
                <w:sz w:val="24"/>
                <w:szCs w:val="24"/>
              </w:rPr>
              <w:t>средняя часть</w:t>
            </w:r>
          </w:p>
          <w:p w:rsidR="009054A8" w:rsidRPr="009054A8" w:rsidRDefault="009054A8" w:rsidP="00212D40">
            <w:pPr>
              <w:spacing w:line="276" w:lineRule="auto"/>
              <w:rPr>
                <w:sz w:val="24"/>
                <w:szCs w:val="24"/>
              </w:rPr>
            </w:pPr>
            <w:r w:rsidRPr="009054A8">
              <w:rPr>
                <w:sz w:val="24"/>
                <w:szCs w:val="24"/>
              </w:rPr>
              <w:t>нижняя часть</w:t>
            </w:r>
          </w:p>
        </w:tc>
        <w:tc>
          <w:tcPr>
            <w:tcW w:w="1149" w:type="dxa"/>
          </w:tcPr>
          <w:p w:rsidR="009054A8" w:rsidRPr="009054A8" w:rsidRDefault="009054A8" w:rsidP="00212D40">
            <w:pPr>
              <w:spacing w:line="276" w:lineRule="auto"/>
              <w:jc w:val="center"/>
              <w:rPr>
                <w:sz w:val="24"/>
                <w:szCs w:val="24"/>
              </w:rPr>
            </w:pPr>
            <w:r w:rsidRPr="009054A8">
              <w:rPr>
                <w:sz w:val="24"/>
                <w:szCs w:val="24"/>
              </w:rPr>
              <w:t>85,3</w:t>
            </w:r>
          </w:p>
          <w:p w:rsidR="009054A8" w:rsidRPr="009054A8" w:rsidRDefault="009054A8" w:rsidP="00212D40">
            <w:pPr>
              <w:spacing w:line="276" w:lineRule="auto"/>
              <w:jc w:val="center"/>
              <w:rPr>
                <w:sz w:val="24"/>
                <w:szCs w:val="24"/>
              </w:rPr>
            </w:pPr>
            <w:r w:rsidRPr="009054A8">
              <w:rPr>
                <w:sz w:val="24"/>
                <w:szCs w:val="24"/>
              </w:rPr>
              <w:t>72,0</w:t>
            </w:r>
          </w:p>
          <w:p w:rsidR="009054A8" w:rsidRPr="009054A8" w:rsidRDefault="009054A8" w:rsidP="00212D40">
            <w:pPr>
              <w:spacing w:line="276" w:lineRule="auto"/>
              <w:jc w:val="center"/>
              <w:rPr>
                <w:sz w:val="24"/>
                <w:szCs w:val="24"/>
              </w:rPr>
            </w:pPr>
            <w:r w:rsidRPr="009054A8">
              <w:rPr>
                <w:sz w:val="24"/>
                <w:szCs w:val="24"/>
              </w:rPr>
              <w:t>91,0</w:t>
            </w:r>
          </w:p>
          <w:p w:rsidR="009054A8" w:rsidRPr="009054A8" w:rsidRDefault="009054A8" w:rsidP="00212D40">
            <w:pPr>
              <w:spacing w:line="276" w:lineRule="auto"/>
              <w:jc w:val="center"/>
              <w:rPr>
                <w:sz w:val="24"/>
                <w:szCs w:val="24"/>
              </w:rPr>
            </w:pPr>
            <w:r w:rsidRPr="009054A8">
              <w:rPr>
                <w:sz w:val="24"/>
                <w:szCs w:val="24"/>
              </w:rPr>
              <w:t>86,5</w:t>
            </w:r>
          </w:p>
        </w:tc>
        <w:tc>
          <w:tcPr>
            <w:tcW w:w="1316" w:type="dxa"/>
          </w:tcPr>
          <w:p w:rsidR="009054A8" w:rsidRPr="009054A8" w:rsidRDefault="009054A8" w:rsidP="00212D40">
            <w:pPr>
              <w:spacing w:line="276" w:lineRule="auto"/>
              <w:jc w:val="center"/>
              <w:rPr>
                <w:sz w:val="24"/>
                <w:szCs w:val="24"/>
              </w:rPr>
            </w:pPr>
            <w:r w:rsidRPr="009054A8">
              <w:rPr>
                <w:sz w:val="24"/>
                <w:szCs w:val="24"/>
              </w:rPr>
              <w:t>97,0</w:t>
            </w:r>
          </w:p>
          <w:p w:rsidR="009054A8" w:rsidRPr="009054A8" w:rsidRDefault="009054A8" w:rsidP="00212D40">
            <w:pPr>
              <w:spacing w:line="276" w:lineRule="auto"/>
              <w:jc w:val="center"/>
              <w:rPr>
                <w:sz w:val="24"/>
                <w:szCs w:val="24"/>
              </w:rPr>
            </w:pPr>
            <w:r w:rsidRPr="009054A8">
              <w:rPr>
                <w:sz w:val="24"/>
                <w:szCs w:val="24"/>
              </w:rPr>
              <w:t>90,0</w:t>
            </w:r>
          </w:p>
          <w:p w:rsidR="009054A8" w:rsidRPr="009054A8" w:rsidRDefault="009054A8" w:rsidP="00212D40">
            <w:pPr>
              <w:spacing w:line="276" w:lineRule="auto"/>
              <w:jc w:val="center"/>
              <w:rPr>
                <w:sz w:val="24"/>
                <w:szCs w:val="24"/>
              </w:rPr>
            </w:pPr>
            <w:r w:rsidRPr="009054A8">
              <w:rPr>
                <w:sz w:val="24"/>
                <w:szCs w:val="24"/>
              </w:rPr>
              <w:t>99,2</w:t>
            </w:r>
          </w:p>
          <w:p w:rsidR="009054A8" w:rsidRPr="009054A8" w:rsidRDefault="009054A8" w:rsidP="00212D40">
            <w:pPr>
              <w:spacing w:line="276" w:lineRule="auto"/>
              <w:jc w:val="center"/>
              <w:rPr>
                <w:sz w:val="24"/>
                <w:szCs w:val="24"/>
              </w:rPr>
            </w:pPr>
            <w:r w:rsidRPr="009054A8">
              <w:rPr>
                <w:sz w:val="24"/>
                <w:szCs w:val="24"/>
              </w:rPr>
              <w:t>98,0</w:t>
            </w:r>
          </w:p>
        </w:tc>
        <w:tc>
          <w:tcPr>
            <w:tcW w:w="1154" w:type="dxa"/>
          </w:tcPr>
          <w:p w:rsidR="009054A8" w:rsidRPr="009054A8" w:rsidRDefault="009054A8" w:rsidP="00212D40">
            <w:pPr>
              <w:spacing w:line="276" w:lineRule="auto"/>
              <w:jc w:val="center"/>
              <w:rPr>
                <w:sz w:val="24"/>
                <w:szCs w:val="24"/>
              </w:rPr>
            </w:pPr>
            <w:r w:rsidRPr="009054A8">
              <w:rPr>
                <w:sz w:val="24"/>
                <w:szCs w:val="24"/>
              </w:rPr>
              <w:t>0,7</w:t>
            </w:r>
          </w:p>
          <w:p w:rsidR="009054A8" w:rsidRPr="009054A8" w:rsidRDefault="009054A8" w:rsidP="00212D40">
            <w:pPr>
              <w:spacing w:line="276" w:lineRule="auto"/>
              <w:jc w:val="center"/>
              <w:rPr>
                <w:sz w:val="24"/>
                <w:szCs w:val="24"/>
              </w:rPr>
            </w:pPr>
            <w:r w:rsidRPr="009054A8">
              <w:rPr>
                <w:sz w:val="24"/>
                <w:szCs w:val="24"/>
              </w:rPr>
              <w:t>0,6</w:t>
            </w:r>
          </w:p>
          <w:p w:rsidR="009054A8" w:rsidRPr="009054A8" w:rsidRDefault="009054A8" w:rsidP="00212D40">
            <w:pPr>
              <w:spacing w:line="276" w:lineRule="auto"/>
              <w:jc w:val="center"/>
              <w:rPr>
                <w:sz w:val="24"/>
                <w:szCs w:val="24"/>
              </w:rPr>
            </w:pPr>
            <w:r w:rsidRPr="009054A8">
              <w:rPr>
                <w:sz w:val="24"/>
                <w:szCs w:val="24"/>
              </w:rPr>
              <w:t>0,9</w:t>
            </w:r>
          </w:p>
          <w:p w:rsidR="009054A8" w:rsidRPr="009054A8" w:rsidRDefault="009054A8" w:rsidP="00212D40">
            <w:pPr>
              <w:spacing w:line="276" w:lineRule="auto"/>
              <w:jc w:val="center"/>
              <w:rPr>
                <w:sz w:val="24"/>
                <w:szCs w:val="24"/>
              </w:rPr>
            </w:pPr>
            <w:r w:rsidRPr="009054A8">
              <w:rPr>
                <w:sz w:val="24"/>
                <w:szCs w:val="24"/>
              </w:rPr>
              <w:t>0,7</w:t>
            </w:r>
          </w:p>
        </w:tc>
        <w:tc>
          <w:tcPr>
            <w:tcW w:w="1085" w:type="dxa"/>
          </w:tcPr>
          <w:p w:rsidR="009054A8" w:rsidRPr="009054A8" w:rsidRDefault="009054A8" w:rsidP="00212D40">
            <w:pPr>
              <w:spacing w:line="276" w:lineRule="auto"/>
              <w:jc w:val="center"/>
              <w:rPr>
                <w:sz w:val="24"/>
                <w:szCs w:val="24"/>
              </w:rPr>
            </w:pPr>
            <w:r w:rsidRPr="009054A8">
              <w:rPr>
                <w:sz w:val="24"/>
                <w:szCs w:val="24"/>
              </w:rPr>
              <w:t>30,3</w:t>
            </w:r>
          </w:p>
          <w:p w:rsidR="009054A8" w:rsidRPr="009054A8" w:rsidRDefault="009054A8" w:rsidP="00212D40">
            <w:pPr>
              <w:spacing w:line="276" w:lineRule="auto"/>
              <w:jc w:val="center"/>
              <w:rPr>
                <w:sz w:val="24"/>
                <w:szCs w:val="24"/>
              </w:rPr>
            </w:pPr>
            <w:r w:rsidRPr="009054A8">
              <w:rPr>
                <w:sz w:val="24"/>
                <w:szCs w:val="24"/>
              </w:rPr>
              <w:t>22,5</w:t>
            </w:r>
          </w:p>
          <w:p w:rsidR="009054A8" w:rsidRPr="009054A8" w:rsidRDefault="009054A8" w:rsidP="00212D40">
            <w:pPr>
              <w:spacing w:line="276" w:lineRule="auto"/>
              <w:jc w:val="center"/>
              <w:rPr>
                <w:sz w:val="24"/>
                <w:szCs w:val="24"/>
              </w:rPr>
            </w:pPr>
            <w:r w:rsidRPr="009054A8">
              <w:rPr>
                <w:sz w:val="24"/>
                <w:szCs w:val="24"/>
              </w:rPr>
              <w:t>40,0</w:t>
            </w:r>
          </w:p>
          <w:p w:rsidR="009054A8" w:rsidRPr="009054A8" w:rsidRDefault="009054A8" w:rsidP="00212D40">
            <w:pPr>
              <w:spacing w:line="276" w:lineRule="auto"/>
              <w:jc w:val="center"/>
              <w:rPr>
                <w:sz w:val="24"/>
                <w:szCs w:val="24"/>
              </w:rPr>
            </w:pPr>
            <w:r w:rsidRPr="009054A8">
              <w:rPr>
                <w:sz w:val="24"/>
                <w:szCs w:val="24"/>
              </w:rPr>
              <w:t>31,4</w:t>
            </w:r>
          </w:p>
        </w:tc>
        <w:tc>
          <w:tcPr>
            <w:tcW w:w="1225" w:type="dxa"/>
          </w:tcPr>
          <w:p w:rsidR="009054A8" w:rsidRPr="009054A8" w:rsidRDefault="009054A8" w:rsidP="00212D40">
            <w:pPr>
              <w:spacing w:line="276" w:lineRule="auto"/>
              <w:jc w:val="center"/>
              <w:rPr>
                <w:sz w:val="24"/>
                <w:szCs w:val="24"/>
              </w:rPr>
            </w:pPr>
            <w:r w:rsidRPr="009054A8">
              <w:rPr>
                <w:sz w:val="24"/>
                <w:szCs w:val="24"/>
              </w:rPr>
              <w:t>-</w:t>
            </w:r>
          </w:p>
          <w:p w:rsidR="009054A8" w:rsidRPr="009054A8" w:rsidRDefault="009054A8" w:rsidP="00212D40">
            <w:pPr>
              <w:spacing w:line="276" w:lineRule="auto"/>
              <w:jc w:val="center"/>
              <w:rPr>
                <w:sz w:val="24"/>
                <w:szCs w:val="24"/>
              </w:rPr>
            </w:pPr>
            <w:r w:rsidRPr="009054A8">
              <w:rPr>
                <w:sz w:val="24"/>
                <w:szCs w:val="24"/>
              </w:rPr>
              <w:t>-25,7</w:t>
            </w:r>
          </w:p>
          <w:p w:rsidR="009054A8" w:rsidRPr="009054A8" w:rsidRDefault="009054A8" w:rsidP="00212D40">
            <w:pPr>
              <w:spacing w:line="276" w:lineRule="auto"/>
              <w:jc w:val="center"/>
              <w:rPr>
                <w:sz w:val="24"/>
                <w:szCs w:val="24"/>
              </w:rPr>
            </w:pPr>
            <w:r w:rsidRPr="009054A8">
              <w:rPr>
                <w:sz w:val="24"/>
                <w:szCs w:val="24"/>
              </w:rPr>
              <w:t>+32,0</w:t>
            </w:r>
          </w:p>
          <w:p w:rsidR="009054A8" w:rsidRPr="009054A8" w:rsidRDefault="009054A8" w:rsidP="00212D40">
            <w:pPr>
              <w:spacing w:line="276" w:lineRule="auto"/>
              <w:jc w:val="center"/>
              <w:rPr>
                <w:sz w:val="24"/>
                <w:szCs w:val="24"/>
              </w:rPr>
            </w:pPr>
            <w:r w:rsidRPr="009054A8">
              <w:rPr>
                <w:sz w:val="24"/>
                <w:szCs w:val="24"/>
              </w:rPr>
              <w:t>-3,6</w:t>
            </w:r>
          </w:p>
        </w:tc>
        <w:tc>
          <w:tcPr>
            <w:tcW w:w="1105" w:type="dxa"/>
          </w:tcPr>
          <w:p w:rsidR="009054A8" w:rsidRPr="009054A8" w:rsidRDefault="009054A8" w:rsidP="00212D40">
            <w:pPr>
              <w:spacing w:line="276" w:lineRule="auto"/>
              <w:jc w:val="center"/>
              <w:rPr>
                <w:sz w:val="24"/>
                <w:szCs w:val="24"/>
              </w:rPr>
            </w:pPr>
            <w:r w:rsidRPr="009054A8">
              <w:rPr>
                <w:sz w:val="24"/>
                <w:szCs w:val="24"/>
              </w:rPr>
              <w:t>28,3</w:t>
            </w:r>
          </w:p>
          <w:p w:rsidR="009054A8" w:rsidRPr="009054A8" w:rsidRDefault="009054A8" w:rsidP="00212D40">
            <w:pPr>
              <w:spacing w:line="276" w:lineRule="auto"/>
              <w:jc w:val="center"/>
              <w:rPr>
                <w:sz w:val="24"/>
                <w:szCs w:val="24"/>
              </w:rPr>
            </w:pPr>
            <w:r w:rsidRPr="009054A8">
              <w:rPr>
                <w:sz w:val="24"/>
                <w:szCs w:val="24"/>
              </w:rPr>
              <w:t>21,0</w:t>
            </w:r>
          </w:p>
          <w:p w:rsidR="009054A8" w:rsidRPr="009054A8" w:rsidRDefault="009054A8" w:rsidP="00212D40">
            <w:pPr>
              <w:spacing w:line="276" w:lineRule="auto"/>
              <w:jc w:val="center"/>
              <w:rPr>
                <w:sz w:val="24"/>
                <w:szCs w:val="24"/>
              </w:rPr>
            </w:pPr>
            <w:r w:rsidRPr="009054A8">
              <w:rPr>
                <w:sz w:val="24"/>
                <w:szCs w:val="24"/>
              </w:rPr>
              <w:t>38,8</w:t>
            </w:r>
          </w:p>
          <w:p w:rsidR="009054A8" w:rsidRPr="009054A8" w:rsidRDefault="009054A8" w:rsidP="00212D40">
            <w:pPr>
              <w:spacing w:line="276" w:lineRule="auto"/>
              <w:jc w:val="center"/>
              <w:rPr>
                <w:sz w:val="24"/>
                <w:szCs w:val="24"/>
              </w:rPr>
            </w:pPr>
            <w:r w:rsidRPr="009054A8">
              <w:rPr>
                <w:sz w:val="24"/>
                <w:szCs w:val="24"/>
              </w:rPr>
              <w:t>30,0</w:t>
            </w:r>
          </w:p>
        </w:tc>
        <w:tc>
          <w:tcPr>
            <w:tcW w:w="1075" w:type="dxa"/>
          </w:tcPr>
          <w:p w:rsidR="009054A8" w:rsidRPr="009054A8" w:rsidRDefault="009054A8" w:rsidP="00212D40">
            <w:pPr>
              <w:spacing w:line="276" w:lineRule="auto"/>
              <w:jc w:val="center"/>
              <w:rPr>
                <w:sz w:val="24"/>
                <w:szCs w:val="24"/>
              </w:rPr>
            </w:pPr>
            <w:r w:rsidRPr="009054A8">
              <w:rPr>
                <w:sz w:val="24"/>
                <w:szCs w:val="24"/>
              </w:rPr>
              <w:t>93,5</w:t>
            </w:r>
          </w:p>
          <w:p w:rsidR="009054A8" w:rsidRPr="009054A8" w:rsidRDefault="009054A8" w:rsidP="00212D40">
            <w:pPr>
              <w:spacing w:line="276" w:lineRule="auto"/>
              <w:jc w:val="center"/>
              <w:rPr>
                <w:sz w:val="24"/>
                <w:szCs w:val="24"/>
              </w:rPr>
            </w:pPr>
            <w:r w:rsidRPr="009054A8">
              <w:rPr>
                <w:sz w:val="24"/>
                <w:szCs w:val="24"/>
              </w:rPr>
              <w:t>93,5</w:t>
            </w:r>
          </w:p>
          <w:p w:rsidR="009054A8" w:rsidRPr="009054A8" w:rsidRDefault="009054A8" w:rsidP="00212D40">
            <w:pPr>
              <w:spacing w:line="276" w:lineRule="auto"/>
              <w:jc w:val="center"/>
              <w:rPr>
                <w:sz w:val="24"/>
                <w:szCs w:val="24"/>
              </w:rPr>
            </w:pPr>
            <w:r w:rsidRPr="009054A8">
              <w:rPr>
                <w:sz w:val="24"/>
                <w:szCs w:val="24"/>
              </w:rPr>
              <w:t>97,0</w:t>
            </w:r>
          </w:p>
          <w:p w:rsidR="009054A8" w:rsidRPr="009054A8" w:rsidRDefault="009054A8" w:rsidP="00212D40">
            <w:pPr>
              <w:spacing w:line="276" w:lineRule="auto"/>
              <w:jc w:val="center"/>
              <w:rPr>
                <w:sz w:val="24"/>
                <w:szCs w:val="24"/>
              </w:rPr>
            </w:pPr>
            <w:r w:rsidRPr="009054A8">
              <w:rPr>
                <w:sz w:val="24"/>
                <w:szCs w:val="24"/>
              </w:rPr>
              <w:t>95,7</w:t>
            </w:r>
          </w:p>
        </w:tc>
        <w:tc>
          <w:tcPr>
            <w:tcW w:w="1183" w:type="dxa"/>
          </w:tcPr>
          <w:p w:rsidR="009054A8" w:rsidRPr="009054A8" w:rsidRDefault="009054A8" w:rsidP="00212D40">
            <w:pPr>
              <w:spacing w:line="276" w:lineRule="auto"/>
              <w:jc w:val="center"/>
              <w:rPr>
                <w:sz w:val="24"/>
                <w:szCs w:val="24"/>
              </w:rPr>
            </w:pPr>
            <w:r w:rsidRPr="009054A8">
              <w:rPr>
                <w:sz w:val="24"/>
                <w:szCs w:val="24"/>
              </w:rPr>
              <w:t>3,9</w:t>
            </w:r>
          </w:p>
          <w:p w:rsidR="009054A8" w:rsidRPr="009054A8" w:rsidRDefault="009054A8" w:rsidP="00212D40">
            <w:pPr>
              <w:spacing w:line="276" w:lineRule="auto"/>
              <w:jc w:val="center"/>
              <w:rPr>
                <w:sz w:val="24"/>
                <w:szCs w:val="24"/>
              </w:rPr>
            </w:pPr>
            <w:r w:rsidRPr="009054A8">
              <w:rPr>
                <w:sz w:val="24"/>
                <w:szCs w:val="24"/>
              </w:rPr>
              <w:t>2,0</w:t>
            </w:r>
          </w:p>
          <w:p w:rsidR="009054A8" w:rsidRPr="009054A8" w:rsidRDefault="009054A8" w:rsidP="00212D40">
            <w:pPr>
              <w:spacing w:line="276" w:lineRule="auto"/>
              <w:jc w:val="center"/>
              <w:rPr>
                <w:sz w:val="24"/>
                <w:szCs w:val="24"/>
              </w:rPr>
            </w:pPr>
            <w:r w:rsidRPr="009054A8">
              <w:rPr>
                <w:sz w:val="24"/>
                <w:szCs w:val="24"/>
              </w:rPr>
              <w:t>5,0</w:t>
            </w:r>
          </w:p>
          <w:p w:rsidR="009054A8" w:rsidRPr="009054A8" w:rsidRDefault="009054A8" w:rsidP="00212D40">
            <w:pPr>
              <w:spacing w:line="276" w:lineRule="auto"/>
              <w:jc w:val="center"/>
              <w:rPr>
                <w:sz w:val="24"/>
                <w:szCs w:val="24"/>
              </w:rPr>
            </w:pPr>
            <w:r w:rsidRPr="009054A8">
              <w:rPr>
                <w:sz w:val="24"/>
                <w:szCs w:val="24"/>
              </w:rPr>
              <w:t>3,7</w:t>
            </w:r>
          </w:p>
        </w:tc>
        <w:tc>
          <w:tcPr>
            <w:tcW w:w="1481" w:type="dxa"/>
          </w:tcPr>
          <w:p w:rsidR="009054A8" w:rsidRPr="009054A8" w:rsidRDefault="009054A8" w:rsidP="00212D40">
            <w:pPr>
              <w:spacing w:line="276" w:lineRule="auto"/>
              <w:jc w:val="center"/>
              <w:rPr>
                <w:sz w:val="24"/>
                <w:szCs w:val="24"/>
              </w:rPr>
            </w:pPr>
            <w:r w:rsidRPr="009054A8">
              <w:rPr>
                <w:sz w:val="24"/>
                <w:szCs w:val="24"/>
              </w:rPr>
              <w:t>12,7</w:t>
            </w:r>
          </w:p>
          <w:p w:rsidR="009054A8" w:rsidRPr="009054A8" w:rsidRDefault="009054A8" w:rsidP="00212D40">
            <w:pPr>
              <w:spacing w:line="276" w:lineRule="auto"/>
              <w:jc w:val="center"/>
              <w:rPr>
                <w:sz w:val="24"/>
                <w:szCs w:val="24"/>
              </w:rPr>
            </w:pPr>
            <w:r w:rsidRPr="009054A8">
              <w:rPr>
                <w:sz w:val="24"/>
                <w:szCs w:val="24"/>
              </w:rPr>
              <w:t>10,1</w:t>
            </w:r>
          </w:p>
          <w:p w:rsidR="009054A8" w:rsidRPr="009054A8" w:rsidRDefault="009054A8" w:rsidP="00212D40">
            <w:pPr>
              <w:spacing w:line="276" w:lineRule="auto"/>
              <w:jc w:val="center"/>
              <w:rPr>
                <w:sz w:val="24"/>
                <w:szCs w:val="24"/>
              </w:rPr>
            </w:pPr>
            <w:r w:rsidRPr="009054A8">
              <w:rPr>
                <w:sz w:val="24"/>
                <w:szCs w:val="24"/>
              </w:rPr>
              <w:t>13,9</w:t>
            </w:r>
          </w:p>
          <w:p w:rsidR="009054A8" w:rsidRPr="009054A8" w:rsidRDefault="009054A8" w:rsidP="00212D40">
            <w:pPr>
              <w:spacing w:line="276" w:lineRule="auto"/>
              <w:jc w:val="center"/>
              <w:rPr>
                <w:sz w:val="24"/>
                <w:szCs w:val="24"/>
              </w:rPr>
            </w:pPr>
            <w:r w:rsidRPr="009054A8">
              <w:rPr>
                <w:sz w:val="24"/>
                <w:szCs w:val="24"/>
              </w:rPr>
              <w:t>13,0</w:t>
            </w:r>
          </w:p>
        </w:tc>
      </w:tr>
    </w:tbl>
    <w:p w:rsidR="00663608" w:rsidRPr="00565ED7" w:rsidRDefault="00663608" w:rsidP="00663608">
      <w:pPr>
        <w:sectPr w:rsidR="00663608" w:rsidRPr="00565ED7" w:rsidSect="00212D40">
          <w:pgSz w:w="16838" w:h="11906" w:orient="landscape"/>
          <w:pgMar w:top="1134" w:right="851" w:bottom="1134" w:left="1418" w:header="709" w:footer="709" w:gutter="0"/>
          <w:cols w:space="708"/>
          <w:docGrid w:linePitch="360"/>
        </w:sectPr>
      </w:pPr>
    </w:p>
    <w:p w:rsidR="00663608" w:rsidRDefault="00663608" w:rsidP="00663608">
      <w:pPr>
        <w:ind w:firstLine="708"/>
        <w:jc w:val="both"/>
        <w:rPr>
          <w:sz w:val="28"/>
          <w:szCs w:val="28"/>
        </w:rPr>
      </w:pPr>
    </w:p>
    <w:p w:rsidR="00663608" w:rsidRPr="000F0E2B" w:rsidRDefault="00663608" w:rsidP="00663608">
      <w:pPr>
        <w:ind w:firstLine="708"/>
        <w:jc w:val="both"/>
        <w:rPr>
          <w:sz w:val="28"/>
          <w:szCs w:val="28"/>
        </w:rPr>
      </w:pPr>
      <w:r>
        <w:rPr>
          <w:sz w:val="28"/>
          <w:szCs w:val="28"/>
        </w:rPr>
        <w:t xml:space="preserve">По второму варианту (с плетей </w:t>
      </w:r>
      <w:r>
        <w:rPr>
          <w:sz w:val="28"/>
          <w:szCs w:val="28"/>
          <w:lang w:val="en-US"/>
        </w:rPr>
        <w:t>III</w:t>
      </w:r>
      <w:r>
        <w:rPr>
          <w:sz w:val="28"/>
          <w:szCs w:val="28"/>
        </w:rPr>
        <w:t xml:space="preserve"> - </w:t>
      </w:r>
      <w:r>
        <w:rPr>
          <w:sz w:val="28"/>
          <w:szCs w:val="28"/>
          <w:lang w:val="en-US"/>
        </w:rPr>
        <w:t>IV</w:t>
      </w:r>
      <w:r>
        <w:rPr>
          <w:sz w:val="28"/>
          <w:szCs w:val="28"/>
        </w:rPr>
        <w:t xml:space="preserve"> порядков) у сортов раннеспелого сроков созревания отмечено резкое снижение показателей по всем параметрам. Визуально было видно резкое отставание в развитии растений и уязвимость по отношению к факторам внешней среды, болезням. Урожайность была ниже, чем у контрольного варианта на 11,8-29,6%, товарный урожай - на 1,5-5,5% и по другим показателям получены низкие результаты. Такие же результаты п</w:t>
      </w:r>
      <w:r>
        <w:rPr>
          <w:sz w:val="28"/>
          <w:szCs w:val="28"/>
        </w:rPr>
        <w:t>о</w:t>
      </w:r>
      <w:r>
        <w:rPr>
          <w:sz w:val="28"/>
          <w:szCs w:val="28"/>
        </w:rPr>
        <w:t xml:space="preserve">лучены и по среднеспелым </w:t>
      </w:r>
      <w:r w:rsidRPr="000F0E2B">
        <w:rPr>
          <w:sz w:val="28"/>
          <w:szCs w:val="28"/>
        </w:rPr>
        <w:t>сортам (</w:t>
      </w:r>
      <w:r w:rsidR="000F0E2B" w:rsidRPr="000F0E2B">
        <w:rPr>
          <w:sz w:val="28"/>
          <w:szCs w:val="28"/>
        </w:rPr>
        <w:t>F</w:t>
      </w:r>
      <w:r w:rsidR="000F0E2B" w:rsidRPr="000F0E2B">
        <w:rPr>
          <w:sz w:val="28"/>
          <w:szCs w:val="28"/>
          <w:vertAlign w:val="subscript"/>
        </w:rPr>
        <w:t>1</w:t>
      </w:r>
      <w:r w:rsidR="000F0E2B" w:rsidRPr="000F0E2B">
        <w:rPr>
          <w:sz w:val="28"/>
          <w:szCs w:val="28"/>
        </w:rPr>
        <w:t>Даримо</w:t>
      </w:r>
      <w:r w:rsidRPr="000F0E2B">
        <w:rPr>
          <w:sz w:val="28"/>
          <w:szCs w:val="28"/>
        </w:rPr>
        <w:t xml:space="preserve">, </w:t>
      </w:r>
      <w:r w:rsidR="000F0E2B" w:rsidRPr="000F0E2B">
        <w:rPr>
          <w:sz w:val="28"/>
          <w:szCs w:val="28"/>
        </w:rPr>
        <w:t>F</w:t>
      </w:r>
      <w:r w:rsidR="000F0E2B" w:rsidRPr="000F0E2B">
        <w:rPr>
          <w:sz w:val="28"/>
          <w:szCs w:val="28"/>
          <w:vertAlign w:val="subscript"/>
        </w:rPr>
        <w:t>1</w:t>
      </w:r>
      <w:r w:rsidR="000F0E2B" w:rsidRPr="000F0E2B">
        <w:rPr>
          <w:sz w:val="28"/>
          <w:szCs w:val="28"/>
        </w:rPr>
        <w:t>Пирона</w:t>
      </w:r>
      <w:r w:rsidRPr="000F0E2B">
        <w:rPr>
          <w:sz w:val="28"/>
          <w:szCs w:val="28"/>
        </w:rPr>
        <w:t>), но разница по знач</w:t>
      </w:r>
      <w:r w:rsidRPr="000F0E2B">
        <w:rPr>
          <w:sz w:val="28"/>
          <w:szCs w:val="28"/>
        </w:rPr>
        <w:t>е</w:t>
      </w:r>
      <w:r w:rsidRPr="000F0E2B">
        <w:rPr>
          <w:sz w:val="28"/>
          <w:szCs w:val="28"/>
        </w:rPr>
        <w:t>ниям показателей невелика. Как, уже сказано выше, по позднеспелому сорту результаты по всем вари</w:t>
      </w:r>
      <w:r w:rsidR="00CE5E00">
        <w:rPr>
          <w:sz w:val="28"/>
          <w:szCs w:val="28"/>
        </w:rPr>
        <w:t>антам были одинаковыми (таблица 13</w:t>
      </w:r>
      <w:r w:rsidRPr="000F0E2B">
        <w:rPr>
          <w:sz w:val="28"/>
          <w:szCs w:val="28"/>
        </w:rPr>
        <w:t xml:space="preserve">). </w:t>
      </w:r>
    </w:p>
    <w:p w:rsidR="00663608" w:rsidRPr="00212D40" w:rsidRDefault="00663608" w:rsidP="000F0E2B">
      <w:pPr>
        <w:pStyle w:val="af1"/>
        <w:spacing w:after="0"/>
        <w:ind w:left="0" w:right="-142"/>
        <w:rPr>
          <w:rFonts w:ascii="Times New Roman" w:hAnsi="Times New Roman"/>
          <w:sz w:val="28"/>
          <w:szCs w:val="28"/>
          <w:highlight w:val="yellow"/>
        </w:rPr>
      </w:pPr>
      <w:r w:rsidRPr="000F0E2B">
        <w:rPr>
          <w:sz w:val="28"/>
          <w:szCs w:val="28"/>
        </w:rPr>
        <w:tab/>
      </w:r>
      <w:r w:rsidRPr="000F0E2B">
        <w:rPr>
          <w:rFonts w:ascii="Times New Roman" w:hAnsi="Times New Roman"/>
          <w:sz w:val="28"/>
          <w:szCs w:val="28"/>
        </w:rPr>
        <w:t>В результате проведенных исследований определена тесная связь разнок</w:t>
      </w:r>
      <w:r w:rsidRPr="000F0E2B">
        <w:rPr>
          <w:rFonts w:ascii="Times New Roman" w:hAnsi="Times New Roman"/>
          <w:sz w:val="28"/>
          <w:szCs w:val="28"/>
        </w:rPr>
        <w:t>а</w:t>
      </w:r>
      <w:r w:rsidRPr="000F0E2B">
        <w:rPr>
          <w:rFonts w:ascii="Times New Roman" w:hAnsi="Times New Roman"/>
          <w:sz w:val="28"/>
          <w:szCs w:val="28"/>
        </w:rPr>
        <w:t>чественности семян дыни со сроком созревания сорта. У сортов раннеспелой группы (</w:t>
      </w:r>
      <w:r w:rsidR="000F0E2B" w:rsidRPr="000F0E2B">
        <w:rPr>
          <w:rFonts w:ascii="Times New Roman" w:hAnsi="Times New Roman"/>
          <w:sz w:val="28"/>
          <w:szCs w:val="28"/>
        </w:rPr>
        <w:t>Giall</w:t>
      </w:r>
      <w:r w:rsidR="000F0E2B" w:rsidRPr="000F0E2B">
        <w:rPr>
          <w:rFonts w:ascii="Times New Roman" w:hAnsi="Times New Roman"/>
          <w:sz w:val="28"/>
          <w:szCs w:val="28"/>
          <w:lang w:val="en-US"/>
        </w:rPr>
        <w:t>o</w:t>
      </w:r>
      <w:r w:rsidR="000F0E2B" w:rsidRPr="000F0E2B">
        <w:rPr>
          <w:rFonts w:ascii="Times New Roman" w:hAnsi="Times New Roman"/>
          <w:sz w:val="28"/>
          <w:szCs w:val="28"/>
        </w:rPr>
        <w:t>da</w:t>
      </w:r>
      <w:r w:rsidR="000F0E2B" w:rsidRPr="000F0E2B">
        <w:rPr>
          <w:rFonts w:ascii="Times New Roman" w:hAnsi="Times New Roman"/>
          <w:sz w:val="28"/>
          <w:szCs w:val="28"/>
          <w:lang w:val="en-US"/>
        </w:rPr>
        <w:t>Inverno</w:t>
      </w:r>
      <w:r w:rsidRPr="000F0E2B">
        <w:rPr>
          <w:rFonts w:ascii="Times New Roman" w:hAnsi="Times New Roman"/>
          <w:sz w:val="28"/>
          <w:szCs w:val="28"/>
        </w:rPr>
        <w:t xml:space="preserve">, </w:t>
      </w:r>
      <w:r w:rsidR="000F0E2B" w:rsidRPr="000F0E2B">
        <w:rPr>
          <w:rFonts w:ascii="Times New Roman" w:hAnsi="Times New Roman"/>
          <w:sz w:val="28"/>
          <w:szCs w:val="28"/>
        </w:rPr>
        <w:t>F</w:t>
      </w:r>
      <w:r w:rsidR="000F0E2B" w:rsidRPr="000F0E2B">
        <w:rPr>
          <w:rFonts w:ascii="Times New Roman" w:hAnsi="Times New Roman"/>
          <w:sz w:val="28"/>
          <w:szCs w:val="28"/>
          <w:vertAlign w:val="subscript"/>
        </w:rPr>
        <w:t>1</w:t>
      </w:r>
      <w:r w:rsidR="000F0E2B" w:rsidRPr="000F0E2B">
        <w:rPr>
          <w:rFonts w:ascii="Times New Roman" w:hAnsi="Times New Roman"/>
          <w:sz w:val="28"/>
          <w:szCs w:val="28"/>
          <w:lang w:val="en-US"/>
        </w:rPr>
        <w:t>D</w:t>
      </w:r>
      <w:r w:rsidR="000F0E2B" w:rsidRPr="000F0E2B">
        <w:rPr>
          <w:rFonts w:ascii="Times New Roman" w:hAnsi="Times New Roman"/>
          <w:sz w:val="28"/>
          <w:szCs w:val="28"/>
        </w:rPr>
        <w:t>С 45-259</w:t>
      </w:r>
      <w:r w:rsidRPr="000F0E2B">
        <w:rPr>
          <w:rFonts w:ascii="Times New Roman" w:hAnsi="Times New Roman"/>
          <w:sz w:val="28"/>
          <w:szCs w:val="28"/>
        </w:rPr>
        <w:t xml:space="preserve">, </w:t>
      </w:r>
      <w:r w:rsidR="000F0E2B" w:rsidRPr="000F0E2B">
        <w:rPr>
          <w:rFonts w:ascii="Times New Roman" w:hAnsi="Times New Roman"/>
          <w:sz w:val="28"/>
          <w:szCs w:val="28"/>
        </w:rPr>
        <w:t>F</w:t>
      </w:r>
      <w:r w:rsidR="000F0E2B" w:rsidRPr="000F0E2B">
        <w:rPr>
          <w:rFonts w:ascii="Times New Roman" w:hAnsi="Times New Roman"/>
          <w:sz w:val="28"/>
          <w:szCs w:val="28"/>
          <w:vertAlign w:val="subscript"/>
        </w:rPr>
        <w:t>1</w:t>
      </w:r>
      <w:r w:rsidR="000F0E2B" w:rsidRPr="000F0E2B">
        <w:rPr>
          <w:rFonts w:ascii="Times New Roman" w:hAnsi="Times New Roman"/>
          <w:sz w:val="28"/>
          <w:szCs w:val="28"/>
        </w:rPr>
        <w:t>Дарвина</w:t>
      </w:r>
      <w:r w:rsidRPr="000F0E2B">
        <w:rPr>
          <w:rFonts w:ascii="Times New Roman" w:hAnsi="Times New Roman"/>
          <w:sz w:val="28"/>
          <w:szCs w:val="28"/>
        </w:rPr>
        <w:t>) качественные и количестве</w:t>
      </w:r>
      <w:r w:rsidRPr="000F0E2B">
        <w:rPr>
          <w:rFonts w:ascii="Times New Roman" w:hAnsi="Times New Roman"/>
          <w:sz w:val="28"/>
          <w:szCs w:val="28"/>
        </w:rPr>
        <w:t>н</w:t>
      </w:r>
      <w:r w:rsidRPr="000F0E2B">
        <w:rPr>
          <w:rFonts w:ascii="Times New Roman" w:hAnsi="Times New Roman"/>
          <w:sz w:val="28"/>
          <w:szCs w:val="28"/>
        </w:rPr>
        <w:t xml:space="preserve">ные показатели семян, полученных с плодов, формировавшихся на плетях </w:t>
      </w:r>
      <w:r w:rsidRPr="000F0E2B">
        <w:rPr>
          <w:rFonts w:ascii="Times New Roman" w:hAnsi="Times New Roman"/>
          <w:sz w:val="28"/>
          <w:szCs w:val="28"/>
          <w:lang w:val="en-US"/>
        </w:rPr>
        <w:t>I</w:t>
      </w:r>
      <w:r w:rsidRPr="000F0E2B">
        <w:rPr>
          <w:rFonts w:ascii="Times New Roman" w:hAnsi="Times New Roman"/>
          <w:sz w:val="28"/>
          <w:szCs w:val="28"/>
        </w:rPr>
        <w:t xml:space="preserve"> –</w:t>
      </w:r>
      <w:r w:rsidRPr="000F0E2B">
        <w:rPr>
          <w:rFonts w:ascii="Times New Roman" w:hAnsi="Times New Roman"/>
          <w:sz w:val="28"/>
          <w:szCs w:val="28"/>
          <w:lang w:val="en-US"/>
        </w:rPr>
        <w:t>II</w:t>
      </w:r>
      <w:r w:rsidRPr="000F0E2B">
        <w:rPr>
          <w:rFonts w:ascii="Times New Roman" w:hAnsi="Times New Roman"/>
          <w:sz w:val="28"/>
          <w:szCs w:val="28"/>
        </w:rPr>
        <w:t xml:space="preserve"> порядка, значительно превышают показатели семян полученных с плодов, фо</w:t>
      </w:r>
      <w:r w:rsidRPr="000F0E2B">
        <w:rPr>
          <w:rFonts w:ascii="Times New Roman" w:hAnsi="Times New Roman"/>
          <w:sz w:val="28"/>
          <w:szCs w:val="28"/>
        </w:rPr>
        <w:t>р</w:t>
      </w:r>
      <w:r w:rsidRPr="000F0E2B">
        <w:rPr>
          <w:rFonts w:ascii="Times New Roman" w:hAnsi="Times New Roman"/>
          <w:sz w:val="28"/>
          <w:szCs w:val="28"/>
        </w:rPr>
        <w:t xml:space="preserve">мированных на плетях </w:t>
      </w:r>
      <w:r w:rsidRPr="000F0E2B">
        <w:rPr>
          <w:rFonts w:ascii="Times New Roman" w:hAnsi="Times New Roman"/>
          <w:sz w:val="28"/>
          <w:szCs w:val="28"/>
          <w:lang w:val="en-US"/>
        </w:rPr>
        <w:t>III</w:t>
      </w:r>
      <w:r w:rsidRPr="000F0E2B">
        <w:rPr>
          <w:rFonts w:ascii="Times New Roman" w:hAnsi="Times New Roman"/>
          <w:sz w:val="28"/>
          <w:szCs w:val="28"/>
        </w:rPr>
        <w:t>-</w:t>
      </w:r>
      <w:r w:rsidRPr="000F0E2B">
        <w:rPr>
          <w:rFonts w:ascii="Times New Roman" w:hAnsi="Times New Roman"/>
          <w:sz w:val="28"/>
          <w:szCs w:val="28"/>
          <w:lang w:val="en-US"/>
        </w:rPr>
        <w:t>IV</w:t>
      </w:r>
      <w:r w:rsidRPr="000F0E2B">
        <w:rPr>
          <w:rFonts w:ascii="Times New Roman" w:hAnsi="Times New Roman"/>
          <w:sz w:val="28"/>
          <w:szCs w:val="28"/>
        </w:rPr>
        <w:t xml:space="preserve"> порядка. У сортов среднеспелых и среднепоздней группы созревания разница показателей между вариантами незначительна.</w:t>
      </w:r>
    </w:p>
    <w:p w:rsidR="00663608" w:rsidRDefault="00663608" w:rsidP="000F0E2B">
      <w:pPr>
        <w:jc w:val="both"/>
        <w:rPr>
          <w:sz w:val="28"/>
          <w:szCs w:val="28"/>
        </w:rPr>
      </w:pPr>
      <w:r w:rsidRPr="000F0E2B">
        <w:rPr>
          <w:sz w:val="28"/>
          <w:szCs w:val="28"/>
        </w:rPr>
        <w:tab/>
        <w:t>В опыте по определению разнокачественности  семян в зависимости от местоположения семян в плоде обнаружена также</w:t>
      </w:r>
      <w:r>
        <w:rPr>
          <w:sz w:val="28"/>
          <w:szCs w:val="28"/>
        </w:rPr>
        <w:t xml:space="preserve"> связь разнокачественности семян с формой плода. У сортов с шаровидными формами плода семена с в</w:t>
      </w:r>
      <w:r>
        <w:rPr>
          <w:sz w:val="28"/>
          <w:szCs w:val="28"/>
        </w:rPr>
        <w:t>ы</w:t>
      </w:r>
      <w:r>
        <w:rPr>
          <w:sz w:val="28"/>
          <w:szCs w:val="28"/>
        </w:rPr>
        <w:t xml:space="preserve">сокими посевными качествами образуются в нижней и средней части плода, а у сортов с удлиненной формой - только в средней части плода. </w:t>
      </w:r>
    </w:p>
    <w:p w:rsidR="00663608" w:rsidRDefault="00663608" w:rsidP="00663608">
      <w:pPr>
        <w:ind w:firstLine="708"/>
        <w:jc w:val="both"/>
        <w:rPr>
          <w:sz w:val="28"/>
          <w:szCs w:val="28"/>
        </w:rPr>
      </w:pPr>
    </w:p>
    <w:p w:rsidR="006D6A5D" w:rsidRPr="00CE5E00" w:rsidRDefault="00CE5E00" w:rsidP="006D6A5D">
      <w:pPr>
        <w:ind w:firstLine="708"/>
        <w:jc w:val="both"/>
        <w:rPr>
          <w:color w:val="000000"/>
          <w:sz w:val="28"/>
          <w:szCs w:val="28"/>
        </w:rPr>
      </w:pPr>
      <w:r>
        <w:rPr>
          <w:sz w:val="28"/>
          <w:szCs w:val="28"/>
        </w:rPr>
        <w:t>3.</w:t>
      </w:r>
      <w:r w:rsidR="00590363">
        <w:rPr>
          <w:sz w:val="28"/>
          <w:szCs w:val="28"/>
        </w:rPr>
        <w:t>1</w:t>
      </w:r>
      <w:r>
        <w:rPr>
          <w:sz w:val="28"/>
          <w:szCs w:val="28"/>
        </w:rPr>
        <w:t>.6</w:t>
      </w:r>
      <w:r w:rsidRPr="00747FEA">
        <w:rPr>
          <w:sz w:val="28"/>
          <w:szCs w:val="28"/>
        </w:rPr>
        <w:t xml:space="preserve">. </w:t>
      </w:r>
      <w:r w:rsidR="00477807">
        <w:rPr>
          <w:color w:val="000000"/>
          <w:sz w:val="28"/>
          <w:szCs w:val="28"/>
        </w:rPr>
        <w:t>О</w:t>
      </w:r>
      <w:r w:rsidR="00477807" w:rsidRPr="00CE5E00">
        <w:rPr>
          <w:color w:val="000000"/>
          <w:sz w:val="28"/>
          <w:szCs w:val="28"/>
        </w:rPr>
        <w:t>ценка сортов дыни по пригодности  к переработке</w:t>
      </w:r>
    </w:p>
    <w:p w:rsidR="006D6A5D" w:rsidRPr="0097503F" w:rsidRDefault="0097503F" w:rsidP="0097503F">
      <w:pPr>
        <w:pStyle w:val="af1"/>
        <w:spacing w:after="0"/>
        <w:ind w:left="-284" w:right="-142" w:firstLine="169"/>
        <w:rPr>
          <w:rFonts w:ascii="Times New Roman" w:hAnsi="Times New Roman"/>
          <w:sz w:val="28"/>
          <w:szCs w:val="28"/>
        </w:rPr>
      </w:pPr>
      <w:r>
        <w:rPr>
          <w:color w:val="000000"/>
          <w:sz w:val="28"/>
          <w:szCs w:val="28"/>
        </w:rPr>
        <w:tab/>
      </w:r>
      <w:r>
        <w:rPr>
          <w:color w:val="000000"/>
          <w:sz w:val="28"/>
          <w:szCs w:val="28"/>
        </w:rPr>
        <w:tab/>
      </w:r>
      <w:r w:rsidR="006D6A5D" w:rsidRPr="0097503F">
        <w:rPr>
          <w:rFonts w:ascii="Times New Roman" w:hAnsi="Times New Roman"/>
          <w:sz w:val="28"/>
          <w:szCs w:val="28"/>
        </w:rPr>
        <w:t>Для консервирования бахчевой продукции были использованы 4 сорта з</w:t>
      </w:r>
      <w:r w:rsidR="006D6A5D" w:rsidRPr="0097503F">
        <w:rPr>
          <w:rFonts w:ascii="Times New Roman" w:hAnsi="Times New Roman"/>
          <w:sz w:val="28"/>
          <w:szCs w:val="28"/>
        </w:rPr>
        <w:t>а</w:t>
      </w:r>
      <w:r w:rsidR="006D6A5D" w:rsidRPr="0097503F">
        <w:rPr>
          <w:rFonts w:ascii="Times New Roman" w:hAnsi="Times New Roman"/>
          <w:sz w:val="28"/>
          <w:szCs w:val="28"/>
        </w:rPr>
        <w:t xml:space="preserve">рубежной селекции дыни: </w:t>
      </w:r>
      <w:r w:rsidR="00141F27" w:rsidRPr="0097503F">
        <w:rPr>
          <w:rFonts w:ascii="Times New Roman" w:hAnsi="Times New Roman"/>
          <w:sz w:val="28"/>
          <w:szCs w:val="28"/>
        </w:rPr>
        <w:t>Giall</w:t>
      </w:r>
      <w:r w:rsidR="00141F27" w:rsidRPr="0097503F">
        <w:rPr>
          <w:rFonts w:ascii="Times New Roman" w:hAnsi="Times New Roman"/>
          <w:sz w:val="28"/>
          <w:szCs w:val="28"/>
          <w:lang w:val="en-US"/>
        </w:rPr>
        <w:t>o</w:t>
      </w:r>
      <w:r w:rsidR="00141F27" w:rsidRPr="0097503F">
        <w:rPr>
          <w:rFonts w:ascii="Times New Roman" w:hAnsi="Times New Roman"/>
          <w:sz w:val="28"/>
          <w:szCs w:val="28"/>
        </w:rPr>
        <w:t>da</w:t>
      </w:r>
      <w:r w:rsidR="00141F27" w:rsidRPr="0097503F">
        <w:rPr>
          <w:rFonts w:ascii="Times New Roman" w:hAnsi="Times New Roman"/>
          <w:sz w:val="28"/>
          <w:szCs w:val="28"/>
          <w:lang w:val="en-US"/>
        </w:rPr>
        <w:t>Inverno</w:t>
      </w:r>
      <w:r w:rsidR="00A937F1" w:rsidRPr="0097503F">
        <w:rPr>
          <w:rFonts w:ascii="Times New Roman" w:hAnsi="Times New Roman"/>
          <w:sz w:val="28"/>
          <w:szCs w:val="28"/>
        </w:rPr>
        <w:t>,F</w:t>
      </w:r>
      <w:r w:rsidR="00A937F1" w:rsidRPr="0097503F">
        <w:rPr>
          <w:rFonts w:ascii="Times New Roman" w:hAnsi="Times New Roman"/>
          <w:sz w:val="28"/>
          <w:szCs w:val="28"/>
          <w:vertAlign w:val="subscript"/>
        </w:rPr>
        <w:t>1</w:t>
      </w:r>
      <w:r w:rsidR="00A937F1" w:rsidRPr="0097503F">
        <w:rPr>
          <w:rFonts w:ascii="Times New Roman" w:hAnsi="Times New Roman"/>
          <w:sz w:val="28"/>
          <w:szCs w:val="28"/>
        </w:rPr>
        <w:t xml:space="preserve">Дарвина, </w:t>
      </w:r>
      <w:r w:rsidRPr="0097503F">
        <w:rPr>
          <w:rFonts w:ascii="Times New Roman" w:hAnsi="Times New Roman"/>
          <w:sz w:val="28"/>
          <w:szCs w:val="28"/>
        </w:rPr>
        <w:t>F</w:t>
      </w:r>
      <w:r w:rsidRPr="0097503F">
        <w:rPr>
          <w:rFonts w:ascii="Times New Roman" w:hAnsi="Times New Roman"/>
          <w:sz w:val="28"/>
          <w:szCs w:val="28"/>
          <w:vertAlign w:val="subscript"/>
        </w:rPr>
        <w:t>1</w:t>
      </w:r>
      <w:r w:rsidRPr="0097503F">
        <w:rPr>
          <w:rFonts w:ascii="Times New Roman" w:hAnsi="Times New Roman"/>
          <w:sz w:val="28"/>
          <w:szCs w:val="28"/>
          <w:lang w:val="en-US"/>
        </w:rPr>
        <w:t>D</w:t>
      </w:r>
      <w:r w:rsidRPr="0097503F">
        <w:rPr>
          <w:rFonts w:ascii="Times New Roman" w:hAnsi="Times New Roman"/>
          <w:sz w:val="28"/>
          <w:szCs w:val="28"/>
        </w:rPr>
        <w:t xml:space="preserve">С 45-259, </w:t>
      </w:r>
      <w:r w:rsidR="00393BD8" w:rsidRPr="0097503F">
        <w:rPr>
          <w:rFonts w:ascii="Times New Roman" w:hAnsi="Times New Roman"/>
          <w:sz w:val="28"/>
          <w:szCs w:val="28"/>
          <w:lang w:val="en-US"/>
        </w:rPr>
        <w:t>Sari</w:t>
      </w:r>
      <w:r w:rsidR="00393BD8" w:rsidRPr="0097503F">
        <w:rPr>
          <w:rFonts w:ascii="Times New Roman" w:hAnsi="Times New Roman"/>
          <w:sz w:val="28"/>
          <w:szCs w:val="28"/>
        </w:rPr>
        <w:t xml:space="preserve"> </w:t>
      </w:r>
      <w:proofErr w:type="gramStart"/>
      <w:r w:rsidR="00393BD8" w:rsidRPr="0097503F">
        <w:rPr>
          <w:rFonts w:ascii="Times New Roman" w:hAnsi="Times New Roman"/>
          <w:sz w:val="28"/>
          <w:szCs w:val="28"/>
        </w:rPr>
        <w:t>В</w:t>
      </w:r>
      <w:proofErr w:type="gramEnd"/>
      <w:r w:rsidR="006D6A5D" w:rsidRPr="0097503F">
        <w:rPr>
          <w:rFonts w:ascii="Times New Roman" w:hAnsi="Times New Roman"/>
          <w:sz w:val="28"/>
          <w:szCs w:val="28"/>
          <w:lang w:val="en-US"/>
        </w:rPr>
        <w:t>al</w:t>
      </w:r>
      <w:r w:rsidR="00C158E3">
        <w:rPr>
          <w:rFonts w:ascii="Times New Roman" w:hAnsi="Times New Roman"/>
          <w:sz w:val="28"/>
          <w:szCs w:val="28"/>
          <w:lang w:val="en-US"/>
        </w:rPr>
        <w:t>l</w:t>
      </w:r>
      <w:r w:rsidR="006D6A5D" w:rsidRPr="0097503F">
        <w:rPr>
          <w:rFonts w:ascii="Times New Roman" w:hAnsi="Times New Roman"/>
          <w:sz w:val="28"/>
          <w:szCs w:val="28"/>
        </w:rPr>
        <w:t xml:space="preserve"> (Ту</w:t>
      </w:r>
      <w:r w:rsidR="006D6A5D" w:rsidRPr="0097503F">
        <w:rPr>
          <w:rFonts w:ascii="Times New Roman" w:hAnsi="Times New Roman"/>
          <w:sz w:val="28"/>
          <w:szCs w:val="28"/>
        </w:rPr>
        <w:t>р</w:t>
      </w:r>
      <w:r w:rsidR="006D6A5D" w:rsidRPr="0097503F">
        <w:rPr>
          <w:rFonts w:ascii="Times New Roman" w:hAnsi="Times New Roman"/>
          <w:sz w:val="28"/>
          <w:szCs w:val="28"/>
        </w:rPr>
        <w:t>ция). Была изготовлена консервированная продукция в виде сока дынного (3 сорта) и варенья дынного (1сорт).</w:t>
      </w:r>
    </w:p>
    <w:p w:rsidR="006D6A5D" w:rsidRPr="006D6A5D" w:rsidRDefault="006D6A5D" w:rsidP="006D6A5D">
      <w:pPr>
        <w:ind w:firstLine="708"/>
        <w:jc w:val="both"/>
        <w:rPr>
          <w:sz w:val="28"/>
          <w:szCs w:val="28"/>
        </w:rPr>
      </w:pPr>
    </w:p>
    <w:p w:rsidR="006D6A5D" w:rsidRDefault="006D6A5D" w:rsidP="006D6A5D">
      <w:pPr>
        <w:ind w:firstLine="708"/>
        <w:rPr>
          <w:sz w:val="28"/>
          <w:szCs w:val="28"/>
        </w:rPr>
      </w:pPr>
      <w:r w:rsidRPr="006D6A5D">
        <w:rPr>
          <w:sz w:val="28"/>
          <w:szCs w:val="28"/>
        </w:rPr>
        <w:t xml:space="preserve">Таблица </w:t>
      </w:r>
      <w:r w:rsidR="00E856D8">
        <w:rPr>
          <w:sz w:val="28"/>
          <w:szCs w:val="28"/>
        </w:rPr>
        <w:t xml:space="preserve">- </w:t>
      </w:r>
      <w:r w:rsidRPr="006D6A5D">
        <w:rPr>
          <w:sz w:val="28"/>
          <w:szCs w:val="28"/>
        </w:rPr>
        <w:t>14   Дегустационная оценка  варенья дынного, балл</w:t>
      </w:r>
    </w:p>
    <w:p w:rsidR="004425FC" w:rsidRPr="006D6A5D" w:rsidRDefault="004425FC" w:rsidP="006D6A5D">
      <w:pPr>
        <w:ind w:firstLine="708"/>
        <w:rPr>
          <w:sz w:val="28"/>
          <w:szCs w:val="28"/>
        </w:rPr>
      </w:pPr>
    </w:p>
    <w:tbl>
      <w:tblPr>
        <w:tblStyle w:val="af5"/>
        <w:tblW w:w="5000" w:type="pct"/>
        <w:tblLook w:val="04A0"/>
      </w:tblPr>
      <w:tblGrid>
        <w:gridCol w:w="2631"/>
        <w:gridCol w:w="1884"/>
        <w:gridCol w:w="1571"/>
        <w:gridCol w:w="1569"/>
        <w:gridCol w:w="2199"/>
      </w:tblGrid>
      <w:tr w:rsidR="006D6A5D" w:rsidRPr="00141F27" w:rsidTr="006D6A5D">
        <w:tc>
          <w:tcPr>
            <w:tcW w:w="1335" w:type="pct"/>
            <w:vAlign w:val="center"/>
          </w:tcPr>
          <w:p w:rsidR="006D6A5D" w:rsidRPr="00141F27" w:rsidRDefault="006D6A5D" w:rsidP="007E6C01">
            <w:pPr>
              <w:jc w:val="center"/>
              <w:rPr>
                <w:sz w:val="28"/>
                <w:szCs w:val="28"/>
              </w:rPr>
            </w:pPr>
            <w:r w:rsidRPr="00141F27">
              <w:rPr>
                <w:sz w:val="28"/>
                <w:szCs w:val="28"/>
              </w:rPr>
              <w:t>Сортообразцы</w:t>
            </w:r>
          </w:p>
        </w:tc>
        <w:tc>
          <w:tcPr>
            <w:tcW w:w="956" w:type="pct"/>
            <w:vAlign w:val="center"/>
          </w:tcPr>
          <w:p w:rsidR="006D6A5D" w:rsidRPr="00141F27" w:rsidRDefault="006D6A5D" w:rsidP="007E6C01">
            <w:pPr>
              <w:jc w:val="center"/>
              <w:rPr>
                <w:sz w:val="28"/>
                <w:szCs w:val="28"/>
              </w:rPr>
            </w:pPr>
            <w:r w:rsidRPr="00141F27">
              <w:rPr>
                <w:sz w:val="28"/>
                <w:szCs w:val="28"/>
              </w:rPr>
              <w:t>Внешний вид</w:t>
            </w:r>
          </w:p>
        </w:tc>
        <w:tc>
          <w:tcPr>
            <w:tcW w:w="797" w:type="pct"/>
            <w:vAlign w:val="center"/>
          </w:tcPr>
          <w:p w:rsidR="006D6A5D" w:rsidRPr="00141F27" w:rsidRDefault="006D6A5D" w:rsidP="007E6C01">
            <w:pPr>
              <w:jc w:val="center"/>
              <w:rPr>
                <w:sz w:val="28"/>
                <w:szCs w:val="28"/>
              </w:rPr>
            </w:pPr>
            <w:r w:rsidRPr="00141F27">
              <w:rPr>
                <w:sz w:val="28"/>
                <w:szCs w:val="28"/>
              </w:rPr>
              <w:t>Запах</w:t>
            </w:r>
          </w:p>
        </w:tc>
        <w:tc>
          <w:tcPr>
            <w:tcW w:w="796" w:type="pct"/>
            <w:tcBorders>
              <w:right w:val="single" w:sz="4" w:space="0" w:color="auto"/>
            </w:tcBorders>
            <w:vAlign w:val="center"/>
          </w:tcPr>
          <w:p w:rsidR="006D6A5D" w:rsidRPr="00141F27" w:rsidRDefault="006D6A5D" w:rsidP="007E6C01">
            <w:pPr>
              <w:jc w:val="center"/>
              <w:rPr>
                <w:sz w:val="28"/>
                <w:szCs w:val="28"/>
              </w:rPr>
            </w:pPr>
            <w:r w:rsidRPr="00141F27">
              <w:rPr>
                <w:sz w:val="28"/>
                <w:szCs w:val="28"/>
              </w:rPr>
              <w:t>Вкус</w:t>
            </w:r>
          </w:p>
        </w:tc>
        <w:tc>
          <w:tcPr>
            <w:tcW w:w="1116" w:type="pct"/>
            <w:tcBorders>
              <w:left w:val="single" w:sz="4" w:space="0" w:color="auto"/>
            </w:tcBorders>
            <w:vAlign w:val="center"/>
          </w:tcPr>
          <w:p w:rsidR="006D6A5D" w:rsidRPr="00141F27" w:rsidRDefault="006D6A5D" w:rsidP="007E6C01">
            <w:pPr>
              <w:jc w:val="center"/>
              <w:rPr>
                <w:sz w:val="28"/>
                <w:szCs w:val="28"/>
              </w:rPr>
            </w:pPr>
          </w:p>
          <w:p w:rsidR="006D6A5D" w:rsidRPr="00141F27" w:rsidRDefault="006D6A5D" w:rsidP="007E6C01">
            <w:pPr>
              <w:jc w:val="center"/>
              <w:rPr>
                <w:sz w:val="28"/>
                <w:szCs w:val="28"/>
              </w:rPr>
            </w:pPr>
            <w:r w:rsidRPr="00141F27">
              <w:rPr>
                <w:sz w:val="28"/>
                <w:szCs w:val="28"/>
              </w:rPr>
              <w:t>Средний балл</w:t>
            </w:r>
          </w:p>
          <w:p w:rsidR="006D6A5D" w:rsidRPr="00141F27" w:rsidRDefault="006D6A5D" w:rsidP="007E6C01">
            <w:pPr>
              <w:jc w:val="center"/>
              <w:rPr>
                <w:sz w:val="28"/>
                <w:szCs w:val="28"/>
              </w:rPr>
            </w:pPr>
          </w:p>
        </w:tc>
      </w:tr>
      <w:tr w:rsidR="003D2124" w:rsidRPr="00141F27" w:rsidTr="007E6C01">
        <w:tc>
          <w:tcPr>
            <w:tcW w:w="1335" w:type="pct"/>
          </w:tcPr>
          <w:p w:rsidR="003D2124" w:rsidRPr="00141F27" w:rsidRDefault="003D2124" w:rsidP="003D2124">
            <w:pPr>
              <w:pStyle w:val="af1"/>
              <w:spacing w:after="0"/>
              <w:ind w:left="-284" w:right="-142" w:firstLine="169"/>
              <w:jc w:val="center"/>
              <w:rPr>
                <w:rFonts w:ascii="Times New Roman" w:hAnsi="Times New Roman"/>
                <w:sz w:val="28"/>
                <w:szCs w:val="28"/>
                <w:lang w:val="en-US"/>
              </w:rPr>
            </w:pPr>
            <w:r w:rsidRPr="00141F27">
              <w:rPr>
                <w:rFonts w:ascii="Times New Roman" w:hAnsi="Times New Roman"/>
                <w:sz w:val="28"/>
                <w:szCs w:val="28"/>
              </w:rPr>
              <w:t>Giall</w:t>
            </w:r>
            <w:r w:rsidRPr="00141F27">
              <w:rPr>
                <w:rFonts w:ascii="Times New Roman" w:hAnsi="Times New Roman"/>
                <w:sz w:val="28"/>
                <w:szCs w:val="28"/>
                <w:lang w:val="en-US"/>
              </w:rPr>
              <w:t xml:space="preserve">o </w:t>
            </w:r>
            <w:r w:rsidRPr="00141F27">
              <w:rPr>
                <w:rFonts w:ascii="Times New Roman" w:hAnsi="Times New Roman"/>
                <w:sz w:val="28"/>
                <w:szCs w:val="28"/>
              </w:rPr>
              <w:t>da</w:t>
            </w:r>
          </w:p>
          <w:p w:rsidR="003D2124" w:rsidRPr="00141F27" w:rsidRDefault="003D2124" w:rsidP="007E6C01">
            <w:pPr>
              <w:rPr>
                <w:sz w:val="28"/>
                <w:szCs w:val="28"/>
              </w:rPr>
            </w:pPr>
            <w:r w:rsidRPr="00141F27">
              <w:rPr>
                <w:sz w:val="28"/>
                <w:szCs w:val="28"/>
                <w:lang w:val="en-US"/>
              </w:rPr>
              <w:t>Inverno</w:t>
            </w:r>
          </w:p>
        </w:tc>
        <w:tc>
          <w:tcPr>
            <w:tcW w:w="956" w:type="pct"/>
            <w:vAlign w:val="center"/>
          </w:tcPr>
          <w:p w:rsidR="003D2124" w:rsidRPr="00141F27" w:rsidRDefault="003D2124" w:rsidP="007E6C01">
            <w:pPr>
              <w:jc w:val="center"/>
              <w:rPr>
                <w:sz w:val="28"/>
                <w:szCs w:val="28"/>
              </w:rPr>
            </w:pPr>
            <w:r w:rsidRPr="00141F27">
              <w:rPr>
                <w:sz w:val="28"/>
                <w:szCs w:val="28"/>
              </w:rPr>
              <w:t>7,5</w:t>
            </w:r>
          </w:p>
        </w:tc>
        <w:tc>
          <w:tcPr>
            <w:tcW w:w="797" w:type="pct"/>
            <w:vAlign w:val="center"/>
          </w:tcPr>
          <w:p w:rsidR="003D2124" w:rsidRPr="00141F27" w:rsidRDefault="003D2124" w:rsidP="007E6C01">
            <w:pPr>
              <w:jc w:val="center"/>
              <w:rPr>
                <w:sz w:val="28"/>
                <w:szCs w:val="28"/>
              </w:rPr>
            </w:pPr>
            <w:r w:rsidRPr="00141F27">
              <w:rPr>
                <w:sz w:val="28"/>
                <w:szCs w:val="28"/>
              </w:rPr>
              <w:t>7,3</w:t>
            </w:r>
          </w:p>
        </w:tc>
        <w:tc>
          <w:tcPr>
            <w:tcW w:w="796" w:type="pct"/>
            <w:tcBorders>
              <w:right w:val="single" w:sz="4" w:space="0" w:color="auto"/>
            </w:tcBorders>
            <w:vAlign w:val="center"/>
          </w:tcPr>
          <w:p w:rsidR="003D2124" w:rsidRPr="00141F27" w:rsidRDefault="003D2124" w:rsidP="007E6C01">
            <w:pPr>
              <w:jc w:val="center"/>
              <w:rPr>
                <w:sz w:val="28"/>
                <w:szCs w:val="28"/>
              </w:rPr>
            </w:pPr>
            <w:r w:rsidRPr="00141F27">
              <w:rPr>
                <w:sz w:val="28"/>
                <w:szCs w:val="28"/>
              </w:rPr>
              <w:t>8,0</w:t>
            </w:r>
          </w:p>
        </w:tc>
        <w:tc>
          <w:tcPr>
            <w:tcW w:w="1116" w:type="pct"/>
            <w:tcBorders>
              <w:left w:val="single" w:sz="4" w:space="0" w:color="auto"/>
            </w:tcBorders>
            <w:vAlign w:val="center"/>
          </w:tcPr>
          <w:p w:rsidR="003D2124" w:rsidRPr="00141F27" w:rsidRDefault="003D2124" w:rsidP="007E6C01">
            <w:pPr>
              <w:jc w:val="center"/>
              <w:rPr>
                <w:sz w:val="28"/>
                <w:szCs w:val="28"/>
              </w:rPr>
            </w:pPr>
            <w:r w:rsidRPr="00141F27">
              <w:rPr>
                <w:sz w:val="28"/>
                <w:szCs w:val="28"/>
              </w:rPr>
              <w:t>7,6</w:t>
            </w:r>
          </w:p>
        </w:tc>
      </w:tr>
      <w:tr w:rsidR="003D2124" w:rsidRPr="00141F27" w:rsidTr="006D6A5D">
        <w:tc>
          <w:tcPr>
            <w:tcW w:w="1335" w:type="pct"/>
          </w:tcPr>
          <w:p w:rsidR="003D2124" w:rsidRPr="00141F27" w:rsidRDefault="003D2124" w:rsidP="007E6C01">
            <w:pPr>
              <w:spacing w:line="276" w:lineRule="auto"/>
              <w:rPr>
                <w:sz w:val="28"/>
                <w:szCs w:val="28"/>
              </w:rPr>
            </w:pPr>
            <w:r w:rsidRPr="00141F27">
              <w:rPr>
                <w:sz w:val="28"/>
                <w:szCs w:val="28"/>
              </w:rPr>
              <w:t>F</w:t>
            </w:r>
            <w:r w:rsidRPr="00141F27">
              <w:rPr>
                <w:sz w:val="28"/>
                <w:szCs w:val="28"/>
                <w:vertAlign w:val="subscript"/>
              </w:rPr>
              <w:t>1</w:t>
            </w:r>
            <w:r w:rsidRPr="00141F27">
              <w:rPr>
                <w:sz w:val="28"/>
                <w:szCs w:val="28"/>
              </w:rPr>
              <w:t>Дарвина</w:t>
            </w:r>
          </w:p>
        </w:tc>
        <w:tc>
          <w:tcPr>
            <w:tcW w:w="956" w:type="pct"/>
          </w:tcPr>
          <w:p w:rsidR="003D2124" w:rsidRPr="00141F27" w:rsidRDefault="003D2124" w:rsidP="007E6C01">
            <w:pPr>
              <w:jc w:val="center"/>
              <w:rPr>
                <w:sz w:val="28"/>
                <w:szCs w:val="28"/>
              </w:rPr>
            </w:pPr>
            <w:r w:rsidRPr="00141F27">
              <w:rPr>
                <w:sz w:val="28"/>
                <w:szCs w:val="28"/>
              </w:rPr>
              <w:t>8,0</w:t>
            </w:r>
          </w:p>
        </w:tc>
        <w:tc>
          <w:tcPr>
            <w:tcW w:w="797" w:type="pct"/>
          </w:tcPr>
          <w:p w:rsidR="003D2124" w:rsidRPr="00141F27" w:rsidRDefault="003D2124" w:rsidP="007E6C01">
            <w:pPr>
              <w:jc w:val="center"/>
              <w:rPr>
                <w:sz w:val="28"/>
                <w:szCs w:val="28"/>
              </w:rPr>
            </w:pPr>
            <w:r w:rsidRPr="00141F27">
              <w:rPr>
                <w:sz w:val="28"/>
                <w:szCs w:val="28"/>
              </w:rPr>
              <w:t>7,5</w:t>
            </w:r>
          </w:p>
        </w:tc>
        <w:tc>
          <w:tcPr>
            <w:tcW w:w="796" w:type="pct"/>
            <w:tcBorders>
              <w:right w:val="single" w:sz="4" w:space="0" w:color="auto"/>
            </w:tcBorders>
          </w:tcPr>
          <w:p w:rsidR="003D2124" w:rsidRPr="00141F27" w:rsidRDefault="003D2124" w:rsidP="007E6C01">
            <w:pPr>
              <w:jc w:val="center"/>
              <w:rPr>
                <w:sz w:val="28"/>
                <w:szCs w:val="28"/>
              </w:rPr>
            </w:pPr>
            <w:r w:rsidRPr="00141F27">
              <w:rPr>
                <w:sz w:val="28"/>
                <w:szCs w:val="28"/>
              </w:rPr>
              <w:t>8,5</w:t>
            </w:r>
          </w:p>
        </w:tc>
        <w:tc>
          <w:tcPr>
            <w:tcW w:w="1116" w:type="pct"/>
            <w:tcBorders>
              <w:left w:val="single" w:sz="4" w:space="0" w:color="auto"/>
            </w:tcBorders>
          </w:tcPr>
          <w:p w:rsidR="003D2124" w:rsidRPr="00141F27" w:rsidRDefault="003D2124" w:rsidP="007E6C01">
            <w:pPr>
              <w:jc w:val="center"/>
              <w:rPr>
                <w:sz w:val="28"/>
                <w:szCs w:val="28"/>
              </w:rPr>
            </w:pPr>
            <w:r w:rsidRPr="00141F27">
              <w:rPr>
                <w:sz w:val="28"/>
                <w:szCs w:val="28"/>
              </w:rPr>
              <w:t>8,0</w:t>
            </w:r>
          </w:p>
        </w:tc>
      </w:tr>
      <w:tr w:rsidR="006D6A5D" w:rsidRPr="00141F27" w:rsidTr="006D6A5D">
        <w:tc>
          <w:tcPr>
            <w:tcW w:w="1335" w:type="pct"/>
          </w:tcPr>
          <w:p w:rsidR="006D6A5D" w:rsidRPr="00141F27" w:rsidRDefault="006D6A5D" w:rsidP="007E6C01">
            <w:pPr>
              <w:jc w:val="both"/>
              <w:rPr>
                <w:sz w:val="28"/>
                <w:szCs w:val="28"/>
              </w:rPr>
            </w:pPr>
            <w:r w:rsidRPr="00141F27">
              <w:rPr>
                <w:sz w:val="28"/>
                <w:szCs w:val="28"/>
                <w:lang w:val="en-US"/>
              </w:rPr>
              <w:t>Sar</w:t>
            </w:r>
            <w:r w:rsidR="00C158E3">
              <w:rPr>
                <w:sz w:val="28"/>
                <w:szCs w:val="28"/>
                <w:lang w:val="en-US"/>
              </w:rPr>
              <w:t>i</w:t>
            </w:r>
            <w:r w:rsidRPr="00141F27">
              <w:rPr>
                <w:sz w:val="28"/>
                <w:szCs w:val="28"/>
                <w:lang w:val="en-US"/>
              </w:rPr>
              <w:t>Bal</w:t>
            </w:r>
            <w:r w:rsidR="00A80429">
              <w:rPr>
                <w:sz w:val="28"/>
                <w:szCs w:val="28"/>
                <w:lang w:val="en-US"/>
              </w:rPr>
              <w:t>l</w:t>
            </w:r>
            <w:r w:rsidRPr="00141F27">
              <w:rPr>
                <w:sz w:val="28"/>
                <w:szCs w:val="28"/>
              </w:rPr>
              <w:t>(Турция)</w:t>
            </w:r>
          </w:p>
        </w:tc>
        <w:tc>
          <w:tcPr>
            <w:tcW w:w="956" w:type="pct"/>
          </w:tcPr>
          <w:p w:rsidR="006D6A5D" w:rsidRPr="00141F27" w:rsidRDefault="006D6A5D" w:rsidP="007E6C01">
            <w:pPr>
              <w:jc w:val="center"/>
              <w:rPr>
                <w:sz w:val="28"/>
                <w:szCs w:val="28"/>
              </w:rPr>
            </w:pPr>
            <w:r w:rsidRPr="00141F27">
              <w:rPr>
                <w:sz w:val="28"/>
                <w:szCs w:val="28"/>
              </w:rPr>
              <w:t>7,5</w:t>
            </w:r>
          </w:p>
        </w:tc>
        <w:tc>
          <w:tcPr>
            <w:tcW w:w="797" w:type="pct"/>
          </w:tcPr>
          <w:p w:rsidR="006D6A5D" w:rsidRPr="00141F27" w:rsidRDefault="006D6A5D" w:rsidP="007E6C01">
            <w:pPr>
              <w:jc w:val="center"/>
              <w:rPr>
                <w:sz w:val="28"/>
                <w:szCs w:val="28"/>
              </w:rPr>
            </w:pPr>
            <w:r w:rsidRPr="00141F27">
              <w:rPr>
                <w:sz w:val="28"/>
                <w:szCs w:val="28"/>
              </w:rPr>
              <w:t>7,5</w:t>
            </w:r>
          </w:p>
        </w:tc>
        <w:tc>
          <w:tcPr>
            <w:tcW w:w="796" w:type="pct"/>
            <w:tcBorders>
              <w:right w:val="single" w:sz="4" w:space="0" w:color="auto"/>
            </w:tcBorders>
          </w:tcPr>
          <w:p w:rsidR="006D6A5D" w:rsidRPr="00141F27" w:rsidRDefault="006D6A5D" w:rsidP="007E6C01">
            <w:pPr>
              <w:jc w:val="center"/>
              <w:rPr>
                <w:sz w:val="28"/>
                <w:szCs w:val="28"/>
              </w:rPr>
            </w:pPr>
            <w:r w:rsidRPr="00141F27">
              <w:rPr>
                <w:sz w:val="28"/>
                <w:szCs w:val="28"/>
              </w:rPr>
              <w:t>8,3</w:t>
            </w:r>
          </w:p>
        </w:tc>
        <w:tc>
          <w:tcPr>
            <w:tcW w:w="1116" w:type="pct"/>
            <w:tcBorders>
              <w:left w:val="single" w:sz="4" w:space="0" w:color="auto"/>
            </w:tcBorders>
          </w:tcPr>
          <w:p w:rsidR="006D6A5D" w:rsidRPr="00141F27" w:rsidRDefault="006D6A5D" w:rsidP="007E6C01">
            <w:pPr>
              <w:jc w:val="center"/>
              <w:rPr>
                <w:sz w:val="28"/>
                <w:szCs w:val="28"/>
              </w:rPr>
            </w:pPr>
            <w:r w:rsidRPr="00141F27">
              <w:rPr>
                <w:sz w:val="28"/>
                <w:szCs w:val="28"/>
              </w:rPr>
              <w:t>7,8</w:t>
            </w:r>
          </w:p>
        </w:tc>
      </w:tr>
      <w:tr w:rsidR="006D6A5D" w:rsidRPr="00141F27" w:rsidTr="006D6A5D">
        <w:tc>
          <w:tcPr>
            <w:tcW w:w="1335" w:type="pct"/>
          </w:tcPr>
          <w:p w:rsidR="006D6A5D" w:rsidRPr="00141F27" w:rsidRDefault="00141F27" w:rsidP="007E6C01">
            <w:pPr>
              <w:jc w:val="both"/>
              <w:rPr>
                <w:sz w:val="28"/>
                <w:szCs w:val="28"/>
              </w:rPr>
            </w:pPr>
            <w:r w:rsidRPr="00141F27">
              <w:rPr>
                <w:sz w:val="28"/>
                <w:szCs w:val="28"/>
              </w:rPr>
              <w:t>F</w:t>
            </w:r>
            <w:r w:rsidRPr="00141F27">
              <w:rPr>
                <w:sz w:val="28"/>
                <w:szCs w:val="28"/>
                <w:vertAlign w:val="subscript"/>
              </w:rPr>
              <w:t>1</w:t>
            </w:r>
            <w:r w:rsidRPr="00141F27">
              <w:rPr>
                <w:sz w:val="28"/>
                <w:szCs w:val="28"/>
                <w:lang w:val="en-US"/>
              </w:rPr>
              <w:t>D</w:t>
            </w:r>
            <w:r w:rsidRPr="00141F27">
              <w:rPr>
                <w:sz w:val="28"/>
                <w:szCs w:val="28"/>
              </w:rPr>
              <w:t>С 45-259</w:t>
            </w:r>
          </w:p>
        </w:tc>
        <w:tc>
          <w:tcPr>
            <w:tcW w:w="956" w:type="pct"/>
          </w:tcPr>
          <w:p w:rsidR="006D6A5D" w:rsidRPr="00141F27" w:rsidRDefault="006D6A5D" w:rsidP="007E6C01">
            <w:pPr>
              <w:jc w:val="center"/>
              <w:rPr>
                <w:sz w:val="28"/>
                <w:szCs w:val="28"/>
              </w:rPr>
            </w:pPr>
            <w:r w:rsidRPr="00141F27">
              <w:rPr>
                <w:sz w:val="28"/>
                <w:szCs w:val="28"/>
              </w:rPr>
              <w:t>7,1</w:t>
            </w:r>
          </w:p>
        </w:tc>
        <w:tc>
          <w:tcPr>
            <w:tcW w:w="797" w:type="pct"/>
          </w:tcPr>
          <w:p w:rsidR="006D6A5D" w:rsidRPr="00141F27" w:rsidRDefault="006D6A5D" w:rsidP="007E6C01">
            <w:pPr>
              <w:jc w:val="center"/>
              <w:rPr>
                <w:sz w:val="28"/>
                <w:szCs w:val="28"/>
              </w:rPr>
            </w:pPr>
            <w:r w:rsidRPr="00141F27">
              <w:rPr>
                <w:sz w:val="28"/>
                <w:szCs w:val="28"/>
              </w:rPr>
              <w:t>7,8</w:t>
            </w:r>
          </w:p>
        </w:tc>
        <w:tc>
          <w:tcPr>
            <w:tcW w:w="796" w:type="pct"/>
            <w:tcBorders>
              <w:right w:val="single" w:sz="4" w:space="0" w:color="auto"/>
            </w:tcBorders>
          </w:tcPr>
          <w:p w:rsidR="006D6A5D" w:rsidRPr="00141F27" w:rsidRDefault="006D6A5D" w:rsidP="007E6C01">
            <w:pPr>
              <w:jc w:val="center"/>
              <w:rPr>
                <w:sz w:val="28"/>
                <w:szCs w:val="28"/>
              </w:rPr>
            </w:pPr>
            <w:r w:rsidRPr="00141F27">
              <w:rPr>
                <w:sz w:val="28"/>
                <w:szCs w:val="28"/>
              </w:rPr>
              <w:t>8,7</w:t>
            </w:r>
          </w:p>
        </w:tc>
        <w:tc>
          <w:tcPr>
            <w:tcW w:w="1116" w:type="pct"/>
            <w:tcBorders>
              <w:left w:val="single" w:sz="4" w:space="0" w:color="auto"/>
            </w:tcBorders>
          </w:tcPr>
          <w:p w:rsidR="006D6A5D" w:rsidRPr="00141F27" w:rsidRDefault="006D6A5D" w:rsidP="007E6C01">
            <w:pPr>
              <w:jc w:val="center"/>
              <w:rPr>
                <w:sz w:val="28"/>
                <w:szCs w:val="28"/>
              </w:rPr>
            </w:pPr>
            <w:r w:rsidRPr="00141F27">
              <w:rPr>
                <w:sz w:val="28"/>
                <w:szCs w:val="28"/>
              </w:rPr>
              <w:t>7,9</w:t>
            </w:r>
          </w:p>
        </w:tc>
      </w:tr>
    </w:tbl>
    <w:p w:rsidR="006D6A5D" w:rsidRPr="006D6A5D" w:rsidRDefault="006D6A5D" w:rsidP="006D6A5D">
      <w:pPr>
        <w:ind w:firstLine="708"/>
        <w:jc w:val="both"/>
        <w:rPr>
          <w:sz w:val="28"/>
          <w:szCs w:val="28"/>
        </w:rPr>
      </w:pPr>
    </w:p>
    <w:p w:rsidR="006D6A5D" w:rsidRPr="006D6A5D" w:rsidRDefault="006D6A5D" w:rsidP="006D6A5D">
      <w:pPr>
        <w:ind w:firstLine="708"/>
        <w:jc w:val="both"/>
        <w:rPr>
          <w:sz w:val="28"/>
          <w:szCs w:val="28"/>
        </w:rPr>
      </w:pPr>
      <w:r w:rsidRPr="006D6A5D">
        <w:rPr>
          <w:sz w:val="28"/>
          <w:szCs w:val="28"/>
        </w:rPr>
        <w:t>По результатам оценки   все изучаемые сорта дыни дали варенье высок</w:t>
      </w:r>
      <w:r w:rsidRPr="006D6A5D">
        <w:rPr>
          <w:sz w:val="28"/>
          <w:szCs w:val="28"/>
        </w:rPr>
        <w:t>о</w:t>
      </w:r>
      <w:r w:rsidRPr="006D6A5D">
        <w:rPr>
          <w:sz w:val="28"/>
          <w:szCs w:val="28"/>
        </w:rPr>
        <w:t>го качества с оценками 7,6 -8,0 баллов. (Таблица14).</w:t>
      </w:r>
    </w:p>
    <w:p w:rsidR="004425FC" w:rsidRPr="006D6A5D" w:rsidRDefault="004425FC" w:rsidP="006D6A5D">
      <w:pPr>
        <w:ind w:firstLine="708"/>
        <w:jc w:val="both"/>
        <w:rPr>
          <w:sz w:val="28"/>
          <w:szCs w:val="28"/>
        </w:rPr>
      </w:pPr>
    </w:p>
    <w:p w:rsidR="00F562B5" w:rsidRDefault="00F562B5" w:rsidP="006D6A5D">
      <w:pPr>
        <w:ind w:firstLine="708"/>
        <w:rPr>
          <w:sz w:val="28"/>
          <w:szCs w:val="28"/>
        </w:rPr>
      </w:pPr>
    </w:p>
    <w:p w:rsidR="006D6A5D" w:rsidRPr="006D6A5D" w:rsidRDefault="00E856D8" w:rsidP="006D6A5D">
      <w:pPr>
        <w:ind w:firstLine="708"/>
        <w:rPr>
          <w:sz w:val="28"/>
          <w:szCs w:val="28"/>
        </w:rPr>
      </w:pPr>
      <w:r>
        <w:rPr>
          <w:sz w:val="28"/>
          <w:szCs w:val="28"/>
        </w:rPr>
        <w:lastRenderedPageBreak/>
        <w:t xml:space="preserve">Таблица - 15 </w:t>
      </w:r>
      <w:r w:rsidR="006D6A5D" w:rsidRPr="006D6A5D">
        <w:rPr>
          <w:sz w:val="28"/>
          <w:szCs w:val="28"/>
        </w:rPr>
        <w:t>Дегустационная оценка  дынного сока, балл</w:t>
      </w:r>
    </w:p>
    <w:p w:rsidR="006D6A5D" w:rsidRPr="006D6A5D" w:rsidRDefault="006D6A5D" w:rsidP="006D6A5D">
      <w:pPr>
        <w:ind w:firstLine="708"/>
        <w:rPr>
          <w:sz w:val="28"/>
          <w:szCs w:val="28"/>
        </w:rPr>
      </w:pPr>
    </w:p>
    <w:tbl>
      <w:tblPr>
        <w:tblStyle w:val="af5"/>
        <w:tblW w:w="5000" w:type="pct"/>
        <w:tblLook w:val="04A0"/>
      </w:tblPr>
      <w:tblGrid>
        <w:gridCol w:w="2200"/>
        <w:gridCol w:w="2076"/>
        <w:gridCol w:w="1343"/>
        <w:gridCol w:w="1009"/>
        <w:gridCol w:w="1025"/>
        <w:gridCol w:w="876"/>
        <w:gridCol w:w="1325"/>
      </w:tblGrid>
      <w:tr w:rsidR="006D6A5D" w:rsidRPr="006D6A5D" w:rsidTr="006D6A5D">
        <w:tc>
          <w:tcPr>
            <w:tcW w:w="1046" w:type="pct"/>
            <w:tcBorders>
              <w:right w:val="single" w:sz="4" w:space="0" w:color="auto"/>
            </w:tcBorders>
            <w:vAlign w:val="center"/>
          </w:tcPr>
          <w:p w:rsidR="006D6A5D" w:rsidRPr="006D6A5D" w:rsidRDefault="006D6A5D" w:rsidP="007E6C01">
            <w:pPr>
              <w:jc w:val="center"/>
              <w:rPr>
                <w:sz w:val="28"/>
                <w:szCs w:val="28"/>
              </w:rPr>
            </w:pPr>
            <w:r w:rsidRPr="006D6A5D">
              <w:rPr>
                <w:sz w:val="28"/>
                <w:szCs w:val="28"/>
              </w:rPr>
              <w:t>Сортообразцы</w:t>
            </w:r>
          </w:p>
        </w:tc>
        <w:tc>
          <w:tcPr>
            <w:tcW w:w="1065" w:type="pct"/>
            <w:tcBorders>
              <w:right w:val="single" w:sz="4" w:space="0" w:color="auto"/>
            </w:tcBorders>
            <w:vAlign w:val="center"/>
          </w:tcPr>
          <w:p w:rsidR="006D6A5D" w:rsidRPr="006D6A5D" w:rsidRDefault="006D6A5D" w:rsidP="007E6C01">
            <w:pPr>
              <w:jc w:val="center"/>
              <w:rPr>
                <w:sz w:val="28"/>
                <w:szCs w:val="28"/>
              </w:rPr>
            </w:pPr>
            <w:r w:rsidRPr="006D6A5D">
              <w:rPr>
                <w:sz w:val="28"/>
                <w:szCs w:val="28"/>
              </w:rPr>
              <w:t>Консистенция</w:t>
            </w:r>
          </w:p>
        </w:tc>
        <w:tc>
          <w:tcPr>
            <w:tcW w:w="684" w:type="pct"/>
            <w:tcBorders>
              <w:left w:val="single" w:sz="4" w:space="0" w:color="auto"/>
            </w:tcBorders>
            <w:vAlign w:val="center"/>
          </w:tcPr>
          <w:p w:rsidR="006D6A5D" w:rsidRPr="006D6A5D" w:rsidRDefault="006D6A5D" w:rsidP="007E6C01">
            <w:pPr>
              <w:jc w:val="center"/>
              <w:rPr>
                <w:sz w:val="28"/>
                <w:szCs w:val="28"/>
              </w:rPr>
            </w:pPr>
            <w:r w:rsidRPr="006D6A5D">
              <w:rPr>
                <w:sz w:val="28"/>
                <w:szCs w:val="28"/>
              </w:rPr>
              <w:t>Внешний вид</w:t>
            </w:r>
          </w:p>
        </w:tc>
        <w:tc>
          <w:tcPr>
            <w:tcW w:w="533" w:type="pct"/>
            <w:vAlign w:val="center"/>
          </w:tcPr>
          <w:p w:rsidR="006D6A5D" w:rsidRPr="006D6A5D" w:rsidRDefault="006D6A5D" w:rsidP="007E6C01">
            <w:pPr>
              <w:jc w:val="center"/>
              <w:rPr>
                <w:sz w:val="28"/>
                <w:szCs w:val="28"/>
              </w:rPr>
            </w:pPr>
            <w:r w:rsidRPr="006D6A5D">
              <w:rPr>
                <w:sz w:val="28"/>
                <w:szCs w:val="28"/>
              </w:rPr>
              <w:t>Цвет</w:t>
            </w:r>
          </w:p>
        </w:tc>
        <w:tc>
          <w:tcPr>
            <w:tcW w:w="532" w:type="pct"/>
            <w:tcBorders>
              <w:right w:val="single" w:sz="4" w:space="0" w:color="auto"/>
            </w:tcBorders>
            <w:vAlign w:val="center"/>
          </w:tcPr>
          <w:p w:rsidR="006D6A5D" w:rsidRPr="006D6A5D" w:rsidRDefault="006D6A5D" w:rsidP="007E6C01">
            <w:pPr>
              <w:jc w:val="center"/>
              <w:rPr>
                <w:sz w:val="28"/>
                <w:szCs w:val="28"/>
              </w:rPr>
            </w:pPr>
            <w:r w:rsidRPr="006D6A5D">
              <w:rPr>
                <w:sz w:val="28"/>
                <w:szCs w:val="28"/>
              </w:rPr>
              <w:t>Запах</w:t>
            </w:r>
          </w:p>
        </w:tc>
        <w:tc>
          <w:tcPr>
            <w:tcW w:w="456" w:type="pct"/>
            <w:tcBorders>
              <w:left w:val="single" w:sz="4" w:space="0" w:color="auto"/>
              <w:right w:val="single" w:sz="4" w:space="0" w:color="auto"/>
            </w:tcBorders>
            <w:vAlign w:val="center"/>
          </w:tcPr>
          <w:p w:rsidR="006D6A5D" w:rsidRPr="006D6A5D" w:rsidRDefault="006D6A5D" w:rsidP="007E6C01">
            <w:pPr>
              <w:jc w:val="center"/>
              <w:rPr>
                <w:sz w:val="28"/>
                <w:szCs w:val="28"/>
              </w:rPr>
            </w:pPr>
            <w:r w:rsidRPr="006D6A5D">
              <w:rPr>
                <w:sz w:val="28"/>
                <w:szCs w:val="28"/>
              </w:rPr>
              <w:t>Вкус</w:t>
            </w:r>
          </w:p>
          <w:p w:rsidR="006D6A5D" w:rsidRPr="006D6A5D" w:rsidRDefault="006D6A5D" w:rsidP="007E6C01">
            <w:pPr>
              <w:jc w:val="center"/>
              <w:rPr>
                <w:sz w:val="28"/>
                <w:szCs w:val="28"/>
              </w:rPr>
            </w:pPr>
          </w:p>
        </w:tc>
        <w:tc>
          <w:tcPr>
            <w:tcW w:w="684" w:type="pct"/>
            <w:tcBorders>
              <w:left w:val="single" w:sz="4" w:space="0" w:color="auto"/>
            </w:tcBorders>
            <w:vAlign w:val="center"/>
          </w:tcPr>
          <w:p w:rsidR="006D6A5D" w:rsidRPr="006D6A5D" w:rsidRDefault="006D6A5D" w:rsidP="007E6C01">
            <w:pPr>
              <w:jc w:val="center"/>
              <w:rPr>
                <w:sz w:val="28"/>
                <w:szCs w:val="28"/>
              </w:rPr>
            </w:pPr>
            <w:r w:rsidRPr="006D6A5D">
              <w:rPr>
                <w:sz w:val="28"/>
                <w:szCs w:val="28"/>
              </w:rPr>
              <w:t>Средний балл</w:t>
            </w:r>
          </w:p>
          <w:p w:rsidR="006D6A5D" w:rsidRPr="006D6A5D" w:rsidRDefault="006D6A5D" w:rsidP="007E6C01">
            <w:pPr>
              <w:jc w:val="center"/>
              <w:rPr>
                <w:sz w:val="28"/>
                <w:szCs w:val="28"/>
              </w:rPr>
            </w:pPr>
          </w:p>
        </w:tc>
      </w:tr>
      <w:tr w:rsidR="00AC0850" w:rsidRPr="006D6A5D" w:rsidTr="006D6A5D">
        <w:tc>
          <w:tcPr>
            <w:tcW w:w="1046" w:type="pct"/>
            <w:tcBorders>
              <w:right w:val="single" w:sz="4" w:space="0" w:color="auto"/>
            </w:tcBorders>
          </w:tcPr>
          <w:p w:rsidR="00AC0850" w:rsidRPr="00141F27" w:rsidRDefault="00AC0850" w:rsidP="007E6C01">
            <w:pPr>
              <w:pStyle w:val="af1"/>
              <w:spacing w:after="0"/>
              <w:ind w:left="-284" w:right="-142" w:firstLine="169"/>
              <w:jc w:val="center"/>
              <w:rPr>
                <w:rFonts w:ascii="Times New Roman" w:hAnsi="Times New Roman"/>
                <w:sz w:val="28"/>
                <w:szCs w:val="28"/>
                <w:lang w:val="en-US"/>
              </w:rPr>
            </w:pPr>
            <w:r w:rsidRPr="00141F27">
              <w:rPr>
                <w:rFonts w:ascii="Times New Roman" w:hAnsi="Times New Roman"/>
                <w:sz w:val="28"/>
                <w:szCs w:val="28"/>
              </w:rPr>
              <w:t>Giall</w:t>
            </w:r>
            <w:r w:rsidRPr="00141F27">
              <w:rPr>
                <w:rFonts w:ascii="Times New Roman" w:hAnsi="Times New Roman"/>
                <w:sz w:val="28"/>
                <w:szCs w:val="28"/>
                <w:lang w:val="en-US"/>
              </w:rPr>
              <w:t xml:space="preserve">o </w:t>
            </w:r>
            <w:r w:rsidRPr="00141F27">
              <w:rPr>
                <w:rFonts w:ascii="Times New Roman" w:hAnsi="Times New Roman"/>
                <w:sz w:val="28"/>
                <w:szCs w:val="28"/>
              </w:rPr>
              <w:t>da</w:t>
            </w:r>
          </w:p>
          <w:p w:rsidR="00AC0850" w:rsidRPr="00141F27" w:rsidRDefault="00AC0850" w:rsidP="007E6C01">
            <w:pPr>
              <w:rPr>
                <w:sz w:val="28"/>
                <w:szCs w:val="28"/>
              </w:rPr>
            </w:pPr>
            <w:r w:rsidRPr="00141F27">
              <w:rPr>
                <w:sz w:val="28"/>
                <w:szCs w:val="28"/>
                <w:lang w:val="en-US"/>
              </w:rPr>
              <w:t>Inverno</w:t>
            </w:r>
          </w:p>
        </w:tc>
        <w:tc>
          <w:tcPr>
            <w:tcW w:w="1065" w:type="pct"/>
            <w:tcBorders>
              <w:right w:val="single" w:sz="4" w:space="0" w:color="auto"/>
            </w:tcBorders>
          </w:tcPr>
          <w:p w:rsidR="00AC0850" w:rsidRPr="006D6A5D" w:rsidRDefault="00AC0850" w:rsidP="007E6C01">
            <w:pPr>
              <w:jc w:val="center"/>
              <w:rPr>
                <w:sz w:val="28"/>
                <w:szCs w:val="28"/>
              </w:rPr>
            </w:pPr>
            <w:r w:rsidRPr="006D6A5D">
              <w:rPr>
                <w:sz w:val="28"/>
                <w:szCs w:val="28"/>
              </w:rPr>
              <w:t>7,8</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5,8</w:t>
            </w:r>
          </w:p>
        </w:tc>
        <w:tc>
          <w:tcPr>
            <w:tcW w:w="533" w:type="pct"/>
          </w:tcPr>
          <w:p w:rsidR="00AC0850" w:rsidRPr="006D6A5D" w:rsidRDefault="00AC0850" w:rsidP="007E6C01">
            <w:pPr>
              <w:jc w:val="center"/>
              <w:rPr>
                <w:sz w:val="28"/>
                <w:szCs w:val="28"/>
              </w:rPr>
            </w:pPr>
            <w:r w:rsidRPr="006D6A5D">
              <w:rPr>
                <w:sz w:val="28"/>
                <w:szCs w:val="28"/>
              </w:rPr>
              <w:t>5,8</w:t>
            </w:r>
          </w:p>
        </w:tc>
        <w:tc>
          <w:tcPr>
            <w:tcW w:w="532" w:type="pct"/>
            <w:tcBorders>
              <w:right w:val="single" w:sz="4" w:space="0" w:color="auto"/>
            </w:tcBorders>
          </w:tcPr>
          <w:p w:rsidR="00AC0850" w:rsidRPr="006D6A5D" w:rsidRDefault="00AC0850" w:rsidP="007E6C01">
            <w:pPr>
              <w:jc w:val="center"/>
              <w:rPr>
                <w:sz w:val="28"/>
                <w:szCs w:val="28"/>
              </w:rPr>
            </w:pPr>
            <w:r w:rsidRPr="006D6A5D">
              <w:rPr>
                <w:sz w:val="28"/>
                <w:szCs w:val="28"/>
              </w:rPr>
              <w:t>8,0</w:t>
            </w:r>
          </w:p>
        </w:tc>
        <w:tc>
          <w:tcPr>
            <w:tcW w:w="456" w:type="pct"/>
            <w:tcBorders>
              <w:left w:val="single" w:sz="4" w:space="0" w:color="auto"/>
              <w:right w:val="single" w:sz="4" w:space="0" w:color="auto"/>
            </w:tcBorders>
          </w:tcPr>
          <w:p w:rsidR="00AC0850" w:rsidRPr="006D6A5D" w:rsidRDefault="00AC0850" w:rsidP="007E6C01">
            <w:pPr>
              <w:jc w:val="center"/>
              <w:rPr>
                <w:sz w:val="28"/>
                <w:szCs w:val="28"/>
              </w:rPr>
            </w:pPr>
            <w:r w:rsidRPr="006D6A5D">
              <w:rPr>
                <w:sz w:val="28"/>
                <w:szCs w:val="28"/>
              </w:rPr>
              <w:t>6,8</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6,8</w:t>
            </w:r>
          </w:p>
        </w:tc>
      </w:tr>
      <w:tr w:rsidR="00AC0850" w:rsidRPr="006D6A5D" w:rsidTr="006D6A5D">
        <w:tc>
          <w:tcPr>
            <w:tcW w:w="1046" w:type="pct"/>
            <w:tcBorders>
              <w:right w:val="single" w:sz="4" w:space="0" w:color="auto"/>
            </w:tcBorders>
          </w:tcPr>
          <w:p w:rsidR="00AC0850" w:rsidRPr="00141F27" w:rsidRDefault="00AC0850" w:rsidP="007E6C01">
            <w:pPr>
              <w:spacing w:line="276" w:lineRule="auto"/>
              <w:rPr>
                <w:sz w:val="28"/>
                <w:szCs w:val="28"/>
              </w:rPr>
            </w:pPr>
            <w:r w:rsidRPr="00141F27">
              <w:rPr>
                <w:sz w:val="28"/>
                <w:szCs w:val="28"/>
              </w:rPr>
              <w:t>F</w:t>
            </w:r>
            <w:r w:rsidRPr="00141F27">
              <w:rPr>
                <w:sz w:val="28"/>
                <w:szCs w:val="28"/>
                <w:vertAlign w:val="subscript"/>
              </w:rPr>
              <w:t>1</w:t>
            </w:r>
            <w:r w:rsidRPr="00141F27">
              <w:rPr>
                <w:sz w:val="28"/>
                <w:szCs w:val="28"/>
              </w:rPr>
              <w:t>Дарвина</w:t>
            </w:r>
          </w:p>
        </w:tc>
        <w:tc>
          <w:tcPr>
            <w:tcW w:w="1065" w:type="pct"/>
            <w:tcBorders>
              <w:right w:val="single" w:sz="4" w:space="0" w:color="auto"/>
            </w:tcBorders>
          </w:tcPr>
          <w:p w:rsidR="00AC0850" w:rsidRPr="006D6A5D" w:rsidRDefault="00AC0850" w:rsidP="007E6C01">
            <w:pPr>
              <w:jc w:val="center"/>
              <w:rPr>
                <w:sz w:val="28"/>
                <w:szCs w:val="28"/>
              </w:rPr>
            </w:pPr>
            <w:r w:rsidRPr="006D6A5D">
              <w:rPr>
                <w:sz w:val="28"/>
                <w:szCs w:val="28"/>
              </w:rPr>
              <w:t>8,0</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7,5</w:t>
            </w:r>
          </w:p>
        </w:tc>
        <w:tc>
          <w:tcPr>
            <w:tcW w:w="533" w:type="pct"/>
          </w:tcPr>
          <w:p w:rsidR="00AC0850" w:rsidRPr="006D6A5D" w:rsidRDefault="00AC0850" w:rsidP="007E6C01">
            <w:pPr>
              <w:jc w:val="center"/>
              <w:rPr>
                <w:sz w:val="28"/>
                <w:szCs w:val="28"/>
              </w:rPr>
            </w:pPr>
            <w:r w:rsidRPr="006D6A5D">
              <w:rPr>
                <w:sz w:val="28"/>
                <w:szCs w:val="28"/>
              </w:rPr>
              <w:t>7,3</w:t>
            </w:r>
          </w:p>
        </w:tc>
        <w:tc>
          <w:tcPr>
            <w:tcW w:w="532" w:type="pct"/>
            <w:tcBorders>
              <w:right w:val="single" w:sz="4" w:space="0" w:color="auto"/>
            </w:tcBorders>
          </w:tcPr>
          <w:p w:rsidR="00AC0850" w:rsidRPr="006D6A5D" w:rsidRDefault="00AC0850" w:rsidP="007E6C01">
            <w:pPr>
              <w:jc w:val="center"/>
              <w:rPr>
                <w:sz w:val="28"/>
                <w:szCs w:val="28"/>
              </w:rPr>
            </w:pPr>
            <w:r w:rsidRPr="006D6A5D">
              <w:rPr>
                <w:sz w:val="28"/>
                <w:szCs w:val="28"/>
              </w:rPr>
              <w:t>7,5</w:t>
            </w:r>
          </w:p>
        </w:tc>
        <w:tc>
          <w:tcPr>
            <w:tcW w:w="456" w:type="pct"/>
            <w:tcBorders>
              <w:left w:val="single" w:sz="4" w:space="0" w:color="auto"/>
              <w:right w:val="single" w:sz="4" w:space="0" w:color="auto"/>
            </w:tcBorders>
          </w:tcPr>
          <w:p w:rsidR="00AC0850" w:rsidRPr="006D6A5D" w:rsidRDefault="00AC0850" w:rsidP="007E6C01">
            <w:pPr>
              <w:jc w:val="center"/>
              <w:rPr>
                <w:sz w:val="28"/>
                <w:szCs w:val="28"/>
              </w:rPr>
            </w:pPr>
            <w:r w:rsidRPr="006D6A5D">
              <w:rPr>
                <w:sz w:val="28"/>
                <w:szCs w:val="28"/>
              </w:rPr>
              <w:t>7,0</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7,5</w:t>
            </w:r>
          </w:p>
        </w:tc>
      </w:tr>
      <w:tr w:rsidR="00AC0850" w:rsidRPr="006D6A5D" w:rsidTr="006D6A5D">
        <w:tc>
          <w:tcPr>
            <w:tcW w:w="1046" w:type="pct"/>
            <w:tcBorders>
              <w:right w:val="single" w:sz="4" w:space="0" w:color="auto"/>
            </w:tcBorders>
          </w:tcPr>
          <w:p w:rsidR="00AC0850" w:rsidRPr="00141F27" w:rsidRDefault="00AC0850" w:rsidP="007E6C01">
            <w:pPr>
              <w:jc w:val="both"/>
              <w:rPr>
                <w:sz w:val="28"/>
                <w:szCs w:val="28"/>
              </w:rPr>
            </w:pPr>
            <w:r w:rsidRPr="00141F27">
              <w:rPr>
                <w:sz w:val="28"/>
                <w:szCs w:val="28"/>
                <w:lang w:val="en-US"/>
              </w:rPr>
              <w:t>Sar</w:t>
            </w:r>
            <w:r w:rsidR="009E1DCA">
              <w:rPr>
                <w:sz w:val="28"/>
                <w:szCs w:val="28"/>
                <w:lang w:val="en-US"/>
              </w:rPr>
              <w:t>i</w:t>
            </w:r>
            <w:r w:rsidRPr="00141F27">
              <w:rPr>
                <w:sz w:val="28"/>
                <w:szCs w:val="28"/>
                <w:lang w:val="en-US"/>
              </w:rPr>
              <w:t>Bal</w:t>
            </w:r>
            <w:r>
              <w:rPr>
                <w:sz w:val="28"/>
                <w:szCs w:val="28"/>
                <w:lang w:val="en-US"/>
              </w:rPr>
              <w:t>l</w:t>
            </w:r>
            <w:r w:rsidRPr="00141F27">
              <w:rPr>
                <w:sz w:val="28"/>
                <w:szCs w:val="28"/>
              </w:rPr>
              <w:t>(Турция)</w:t>
            </w:r>
          </w:p>
        </w:tc>
        <w:tc>
          <w:tcPr>
            <w:tcW w:w="1065" w:type="pct"/>
            <w:tcBorders>
              <w:right w:val="single" w:sz="4" w:space="0" w:color="auto"/>
            </w:tcBorders>
          </w:tcPr>
          <w:p w:rsidR="00AC0850" w:rsidRPr="006D6A5D" w:rsidRDefault="00AC0850" w:rsidP="007E6C01">
            <w:pPr>
              <w:jc w:val="center"/>
              <w:rPr>
                <w:sz w:val="28"/>
                <w:szCs w:val="28"/>
              </w:rPr>
            </w:pPr>
            <w:r w:rsidRPr="006D6A5D">
              <w:rPr>
                <w:sz w:val="28"/>
                <w:szCs w:val="28"/>
              </w:rPr>
              <w:t>7,0</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7,1</w:t>
            </w:r>
          </w:p>
        </w:tc>
        <w:tc>
          <w:tcPr>
            <w:tcW w:w="533" w:type="pct"/>
          </w:tcPr>
          <w:p w:rsidR="00AC0850" w:rsidRPr="006D6A5D" w:rsidRDefault="00AC0850" w:rsidP="007E6C01">
            <w:pPr>
              <w:jc w:val="center"/>
              <w:rPr>
                <w:sz w:val="28"/>
                <w:szCs w:val="28"/>
              </w:rPr>
            </w:pPr>
            <w:r w:rsidRPr="006D6A5D">
              <w:rPr>
                <w:sz w:val="28"/>
                <w:szCs w:val="28"/>
              </w:rPr>
              <w:t>6,0</w:t>
            </w:r>
          </w:p>
        </w:tc>
        <w:tc>
          <w:tcPr>
            <w:tcW w:w="532" w:type="pct"/>
            <w:tcBorders>
              <w:right w:val="single" w:sz="4" w:space="0" w:color="auto"/>
            </w:tcBorders>
          </w:tcPr>
          <w:p w:rsidR="00AC0850" w:rsidRPr="006D6A5D" w:rsidRDefault="00AC0850" w:rsidP="007E6C01">
            <w:pPr>
              <w:jc w:val="center"/>
              <w:rPr>
                <w:sz w:val="28"/>
                <w:szCs w:val="28"/>
              </w:rPr>
            </w:pPr>
            <w:r w:rsidRPr="006D6A5D">
              <w:rPr>
                <w:sz w:val="28"/>
                <w:szCs w:val="28"/>
              </w:rPr>
              <w:t>6,0</w:t>
            </w:r>
          </w:p>
        </w:tc>
        <w:tc>
          <w:tcPr>
            <w:tcW w:w="456" w:type="pct"/>
            <w:tcBorders>
              <w:left w:val="single" w:sz="4" w:space="0" w:color="auto"/>
              <w:right w:val="single" w:sz="4" w:space="0" w:color="auto"/>
            </w:tcBorders>
          </w:tcPr>
          <w:p w:rsidR="00AC0850" w:rsidRPr="006D6A5D" w:rsidRDefault="00AC0850" w:rsidP="007E6C01">
            <w:pPr>
              <w:jc w:val="center"/>
              <w:rPr>
                <w:sz w:val="28"/>
                <w:szCs w:val="28"/>
              </w:rPr>
            </w:pPr>
            <w:r w:rsidRPr="006D6A5D">
              <w:rPr>
                <w:sz w:val="28"/>
                <w:szCs w:val="28"/>
              </w:rPr>
              <w:t>6,3</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6,5</w:t>
            </w:r>
          </w:p>
        </w:tc>
      </w:tr>
      <w:tr w:rsidR="00AC0850" w:rsidRPr="006D6A5D" w:rsidTr="006D6A5D">
        <w:tc>
          <w:tcPr>
            <w:tcW w:w="1046" w:type="pct"/>
            <w:tcBorders>
              <w:right w:val="single" w:sz="4" w:space="0" w:color="auto"/>
            </w:tcBorders>
          </w:tcPr>
          <w:p w:rsidR="00AC0850" w:rsidRPr="00141F27" w:rsidRDefault="00AC0850" w:rsidP="007E6C01">
            <w:pPr>
              <w:jc w:val="both"/>
              <w:rPr>
                <w:sz w:val="28"/>
                <w:szCs w:val="28"/>
              </w:rPr>
            </w:pPr>
            <w:r w:rsidRPr="00141F27">
              <w:rPr>
                <w:sz w:val="28"/>
                <w:szCs w:val="28"/>
              </w:rPr>
              <w:t>F</w:t>
            </w:r>
            <w:r w:rsidRPr="00141F27">
              <w:rPr>
                <w:sz w:val="28"/>
                <w:szCs w:val="28"/>
                <w:vertAlign w:val="subscript"/>
              </w:rPr>
              <w:t>1</w:t>
            </w:r>
            <w:r w:rsidRPr="00141F27">
              <w:rPr>
                <w:sz w:val="28"/>
                <w:szCs w:val="28"/>
                <w:lang w:val="en-US"/>
              </w:rPr>
              <w:t>D</w:t>
            </w:r>
            <w:r w:rsidRPr="00141F27">
              <w:rPr>
                <w:sz w:val="28"/>
                <w:szCs w:val="28"/>
              </w:rPr>
              <w:t>С 45-259</w:t>
            </w:r>
          </w:p>
        </w:tc>
        <w:tc>
          <w:tcPr>
            <w:tcW w:w="1065" w:type="pct"/>
            <w:tcBorders>
              <w:right w:val="single" w:sz="4" w:space="0" w:color="auto"/>
            </w:tcBorders>
          </w:tcPr>
          <w:p w:rsidR="00AC0850" w:rsidRPr="006D6A5D" w:rsidRDefault="00AC0850" w:rsidP="007E6C01">
            <w:pPr>
              <w:jc w:val="center"/>
              <w:rPr>
                <w:sz w:val="28"/>
                <w:szCs w:val="28"/>
              </w:rPr>
            </w:pPr>
            <w:r w:rsidRPr="006D6A5D">
              <w:rPr>
                <w:sz w:val="28"/>
                <w:szCs w:val="28"/>
              </w:rPr>
              <w:t>7,0</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7,0</w:t>
            </w:r>
          </w:p>
        </w:tc>
        <w:tc>
          <w:tcPr>
            <w:tcW w:w="533" w:type="pct"/>
          </w:tcPr>
          <w:p w:rsidR="00AC0850" w:rsidRPr="006D6A5D" w:rsidRDefault="00AC0850" w:rsidP="007E6C01">
            <w:pPr>
              <w:jc w:val="center"/>
              <w:rPr>
                <w:sz w:val="28"/>
                <w:szCs w:val="28"/>
              </w:rPr>
            </w:pPr>
            <w:r w:rsidRPr="006D6A5D">
              <w:rPr>
                <w:sz w:val="28"/>
                <w:szCs w:val="28"/>
              </w:rPr>
              <w:t>6,9</w:t>
            </w:r>
          </w:p>
        </w:tc>
        <w:tc>
          <w:tcPr>
            <w:tcW w:w="532" w:type="pct"/>
            <w:tcBorders>
              <w:right w:val="single" w:sz="4" w:space="0" w:color="auto"/>
            </w:tcBorders>
          </w:tcPr>
          <w:p w:rsidR="00AC0850" w:rsidRPr="006D6A5D" w:rsidRDefault="00AC0850" w:rsidP="007E6C01">
            <w:pPr>
              <w:jc w:val="center"/>
              <w:rPr>
                <w:sz w:val="28"/>
                <w:szCs w:val="28"/>
              </w:rPr>
            </w:pPr>
            <w:r w:rsidRPr="006D6A5D">
              <w:rPr>
                <w:sz w:val="28"/>
                <w:szCs w:val="28"/>
              </w:rPr>
              <w:t>7,0</w:t>
            </w:r>
          </w:p>
        </w:tc>
        <w:tc>
          <w:tcPr>
            <w:tcW w:w="456" w:type="pct"/>
            <w:tcBorders>
              <w:left w:val="single" w:sz="4" w:space="0" w:color="auto"/>
              <w:right w:val="single" w:sz="4" w:space="0" w:color="auto"/>
            </w:tcBorders>
          </w:tcPr>
          <w:p w:rsidR="00AC0850" w:rsidRPr="006D6A5D" w:rsidRDefault="00AC0850" w:rsidP="007E6C01">
            <w:pPr>
              <w:jc w:val="center"/>
              <w:rPr>
                <w:sz w:val="28"/>
                <w:szCs w:val="28"/>
              </w:rPr>
            </w:pPr>
            <w:r w:rsidRPr="006D6A5D">
              <w:rPr>
                <w:sz w:val="28"/>
                <w:szCs w:val="28"/>
              </w:rPr>
              <w:t>8,5</w:t>
            </w:r>
          </w:p>
        </w:tc>
        <w:tc>
          <w:tcPr>
            <w:tcW w:w="684" w:type="pct"/>
            <w:tcBorders>
              <w:left w:val="single" w:sz="4" w:space="0" w:color="auto"/>
            </w:tcBorders>
          </w:tcPr>
          <w:p w:rsidR="00AC0850" w:rsidRPr="006D6A5D" w:rsidRDefault="00AC0850" w:rsidP="007E6C01">
            <w:pPr>
              <w:jc w:val="center"/>
              <w:rPr>
                <w:sz w:val="28"/>
                <w:szCs w:val="28"/>
              </w:rPr>
            </w:pPr>
            <w:r w:rsidRPr="006D6A5D">
              <w:rPr>
                <w:sz w:val="28"/>
                <w:szCs w:val="28"/>
              </w:rPr>
              <w:t>7,3</w:t>
            </w:r>
          </w:p>
        </w:tc>
      </w:tr>
    </w:tbl>
    <w:p w:rsidR="006D6A5D" w:rsidRPr="006D6A5D" w:rsidRDefault="006D6A5D" w:rsidP="006D6A5D">
      <w:pPr>
        <w:jc w:val="both"/>
        <w:rPr>
          <w:sz w:val="28"/>
          <w:szCs w:val="28"/>
        </w:rPr>
      </w:pPr>
    </w:p>
    <w:p w:rsidR="006D6A5D" w:rsidRPr="006D6A5D" w:rsidRDefault="006D6A5D" w:rsidP="006D6A5D">
      <w:pPr>
        <w:ind w:firstLine="708"/>
        <w:jc w:val="center"/>
        <w:rPr>
          <w:sz w:val="28"/>
          <w:szCs w:val="28"/>
        </w:rPr>
      </w:pPr>
    </w:p>
    <w:p w:rsidR="006D6A5D" w:rsidRPr="006D6A5D" w:rsidRDefault="006D6A5D" w:rsidP="006D6A5D">
      <w:pPr>
        <w:jc w:val="both"/>
        <w:rPr>
          <w:sz w:val="28"/>
          <w:szCs w:val="28"/>
        </w:rPr>
      </w:pPr>
      <w:r w:rsidRPr="006D6A5D">
        <w:rPr>
          <w:noProof/>
          <w:sz w:val="28"/>
          <w:szCs w:val="28"/>
        </w:rPr>
        <w:drawing>
          <wp:inline distT="0" distB="0" distL="0" distR="0">
            <wp:extent cx="1909643" cy="1159141"/>
            <wp:effectExtent l="19050" t="0" r="0" b="0"/>
            <wp:docPr id="271" name="Рисунок 12" descr="C:\Documents and Settings\user\Рабочий стол\Фото 2019\IMG_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Фото 2019\IMG_6797.jpg"/>
                    <pic:cNvPicPr>
                      <a:picLocks noChangeAspect="1" noChangeArrowheads="1"/>
                    </pic:cNvPicPr>
                  </pic:nvPicPr>
                  <pic:blipFill>
                    <a:blip r:embed="rId27" cstate="print"/>
                    <a:srcRect/>
                    <a:stretch>
                      <a:fillRect/>
                    </a:stretch>
                  </pic:blipFill>
                  <pic:spPr bwMode="auto">
                    <a:xfrm>
                      <a:off x="0" y="0"/>
                      <a:ext cx="1904822" cy="1156215"/>
                    </a:xfrm>
                    <a:prstGeom prst="rect">
                      <a:avLst/>
                    </a:prstGeom>
                    <a:noFill/>
                    <a:ln w="9525">
                      <a:noFill/>
                      <a:miter lim="800000"/>
                      <a:headEnd/>
                      <a:tailEnd/>
                    </a:ln>
                  </pic:spPr>
                </pic:pic>
              </a:graphicData>
            </a:graphic>
          </wp:inline>
        </w:drawing>
      </w:r>
      <w:r w:rsidRPr="006D6A5D">
        <w:rPr>
          <w:noProof/>
          <w:color w:val="000000"/>
          <w:w w:val="0"/>
          <w:sz w:val="28"/>
          <w:szCs w:val="28"/>
          <w:u w:color="000000"/>
          <w:bdr w:val="none" w:sz="0" w:space="0" w:color="000000"/>
          <w:shd w:val="clear" w:color="000000" w:fill="000000"/>
        </w:rPr>
        <w:drawing>
          <wp:inline distT="0" distB="0" distL="0" distR="0">
            <wp:extent cx="1928084" cy="1084993"/>
            <wp:effectExtent l="19050" t="0" r="0" b="0"/>
            <wp:docPr id="272" name="Рисунок 14" descr="C:\Documents and Settings\user\Рабочий стол\Фото 2019\IMG_6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Фото 2019\IMG_6810.jpg"/>
                    <pic:cNvPicPr>
                      <a:picLocks noChangeAspect="1" noChangeArrowheads="1"/>
                    </pic:cNvPicPr>
                  </pic:nvPicPr>
                  <pic:blipFill>
                    <a:blip r:embed="rId28" cstate="print"/>
                    <a:srcRect/>
                    <a:stretch>
                      <a:fillRect/>
                    </a:stretch>
                  </pic:blipFill>
                  <pic:spPr bwMode="auto">
                    <a:xfrm>
                      <a:off x="0" y="0"/>
                      <a:ext cx="1927807" cy="1084837"/>
                    </a:xfrm>
                    <a:prstGeom prst="rect">
                      <a:avLst/>
                    </a:prstGeom>
                    <a:noFill/>
                    <a:ln w="9525">
                      <a:noFill/>
                      <a:miter lim="800000"/>
                      <a:headEnd/>
                      <a:tailEnd/>
                    </a:ln>
                  </pic:spPr>
                </pic:pic>
              </a:graphicData>
            </a:graphic>
          </wp:inline>
        </w:drawing>
      </w:r>
      <w:r w:rsidRPr="006D6A5D">
        <w:rPr>
          <w:noProof/>
          <w:sz w:val="28"/>
          <w:szCs w:val="28"/>
        </w:rPr>
        <w:drawing>
          <wp:inline distT="0" distB="0" distL="0" distR="0">
            <wp:extent cx="1992630" cy="1121315"/>
            <wp:effectExtent l="19050" t="0" r="7620" b="0"/>
            <wp:docPr id="273" name="Рисунок 13" descr="C:\Documents and Settings\user\Рабочий стол\Фото 2019\IMG_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Фото 2019\IMG_6807.jpg"/>
                    <pic:cNvPicPr>
                      <a:picLocks noChangeAspect="1" noChangeArrowheads="1"/>
                    </pic:cNvPicPr>
                  </pic:nvPicPr>
                  <pic:blipFill>
                    <a:blip r:embed="rId29" cstate="print"/>
                    <a:srcRect/>
                    <a:stretch>
                      <a:fillRect/>
                    </a:stretch>
                  </pic:blipFill>
                  <pic:spPr bwMode="auto">
                    <a:xfrm>
                      <a:off x="0" y="0"/>
                      <a:ext cx="1995127" cy="1122720"/>
                    </a:xfrm>
                    <a:prstGeom prst="rect">
                      <a:avLst/>
                    </a:prstGeom>
                    <a:noFill/>
                    <a:ln w="9525">
                      <a:noFill/>
                      <a:miter lim="800000"/>
                      <a:headEnd/>
                      <a:tailEnd/>
                    </a:ln>
                  </pic:spPr>
                </pic:pic>
              </a:graphicData>
            </a:graphic>
          </wp:inline>
        </w:drawing>
      </w:r>
    </w:p>
    <w:p w:rsidR="006D6A5D" w:rsidRPr="006D6A5D" w:rsidRDefault="009E1DCA" w:rsidP="006D6A5D">
      <w:pPr>
        <w:ind w:firstLine="708"/>
        <w:jc w:val="center"/>
        <w:rPr>
          <w:sz w:val="28"/>
          <w:szCs w:val="28"/>
        </w:rPr>
      </w:pPr>
      <w:r>
        <w:rPr>
          <w:sz w:val="28"/>
          <w:szCs w:val="28"/>
        </w:rPr>
        <w:t xml:space="preserve">Рисунок </w:t>
      </w:r>
      <w:r w:rsidR="00CC2802">
        <w:rPr>
          <w:sz w:val="28"/>
          <w:szCs w:val="28"/>
        </w:rPr>
        <w:t>16, 17, 18</w:t>
      </w:r>
      <w:r w:rsidR="00611EB1">
        <w:rPr>
          <w:sz w:val="28"/>
          <w:szCs w:val="28"/>
        </w:rPr>
        <w:t xml:space="preserve">- </w:t>
      </w:r>
      <w:r w:rsidR="006D6A5D" w:rsidRPr="006D6A5D">
        <w:rPr>
          <w:sz w:val="28"/>
          <w:szCs w:val="28"/>
        </w:rPr>
        <w:t>Ко</w:t>
      </w:r>
      <w:r w:rsidR="00611EB1">
        <w:rPr>
          <w:sz w:val="28"/>
          <w:szCs w:val="28"/>
        </w:rPr>
        <w:t>нсервированная продукция из дыни</w:t>
      </w:r>
    </w:p>
    <w:p w:rsidR="006D6A5D" w:rsidRPr="006D6A5D" w:rsidRDefault="006D6A5D" w:rsidP="006D6A5D">
      <w:pPr>
        <w:ind w:firstLine="708"/>
        <w:jc w:val="center"/>
        <w:rPr>
          <w:sz w:val="28"/>
          <w:szCs w:val="28"/>
        </w:rPr>
      </w:pPr>
    </w:p>
    <w:p w:rsidR="006D6A5D" w:rsidRPr="006D6A5D" w:rsidRDefault="006D6A5D" w:rsidP="006D6A5D">
      <w:pPr>
        <w:ind w:firstLine="708"/>
        <w:jc w:val="both"/>
        <w:rPr>
          <w:sz w:val="28"/>
          <w:szCs w:val="28"/>
        </w:rPr>
      </w:pPr>
      <w:r w:rsidRPr="006D6A5D">
        <w:rPr>
          <w:sz w:val="28"/>
          <w:szCs w:val="28"/>
        </w:rPr>
        <w:t xml:space="preserve">Изучаемые сорта дыни для производства сока дали неплохие результаты </w:t>
      </w:r>
      <w:r w:rsidR="00A80429">
        <w:rPr>
          <w:sz w:val="28"/>
          <w:szCs w:val="28"/>
        </w:rPr>
        <w:t>и оценены  6,5-7,3 балла. Гибрид</w:t>
      </w:r>
      <w:r w:rsidR="00A80429" w:rsidRPr="00141F27">
        <w:rPr>
          <w:sz w:val="28"/>
          <w:szCs w:val="28"/>
        </w:rPr>
        <w:t>F</w:t>
      </w:r>
      <w:r w:rsidR="00A80429" w:rsidRPr="00141F27">
        <w:rPr>
          <w:sz w:val="28"/>
          <w:szCs w:val="28"/>
          <w:vertAlign w:val="subscript"/>
        </w:rPr>
        <w:t>1</w:t>
      </w:r>
      <w:r w:rsidR="00A80429" w:rsidRPr="00141F27">
        <w:rPr>
          <w:sz w:val="28"/>
          <w:szCs w:val="28"/>
        </w:rPr>
        <w:t>Дарвина</w:t>
      </w:r>
      <w:r w:rsidRPr="006D6A5D">
        <w:rPr>
          <w:sz w:val="28"/>
          <w:szCs w:val="28"/>
        </w:rPr>
        <w:t>-7,5балла, по всем показателям  пр</w:t>
      </w:r>
      <w:r w:rsidRPr="006D6A5D">
        <w:rPr>
          <w:sz w:val="28"/>
          <w:szCs w:val="28"/>
        </w:rPr>
        <w:t>е</w:t>
      </w:r>
      <w:r w:rsidRPr="006D6A5D">
        <w:rPr>
          <w:sz w:val="28"/>
          <w:szCs w:val="28"/>
        </w:rPr>
        <w:t xml:space="preserve">вышает изучаемые сорта и незначительно – </w:t>
      </w:r>
      <w:r w:rsidR="009E1DCA" w:rsidRPr="00141F27">
        <w:rPr>
          <w:sz w:val="28"/>
          <w:szCs w:val="28"/>
        </w:rPr>
        <w:t>F</w:t>
      </w:r>
      <w:r w:rsidR="009E1DCA" w:rsidRPr="00141F27">
        <w:rPr>
          <w:sz w:val="28"/>
          <w:szCs w:val="28"/>
          <w:vertAlign w:val="subscript"/>
        </w:rPr>
        <w:t>1</w:t>
      </w:r>
      <w:r w:rsidR="009E1DCA" w:rsidRPr="00141F27">
        <w:rPr>
          <w:sz w:val="28"/>
          <w:szCs w:val="28"/>
          <w:lang w:val="en-US"/>
        </w:rPr>
        <w:t>D</w:t>
      </w:r>
      <w:r w:rsidR="009E1DCA" w:rsidRPr="00141F27">
        <w:rPr>
          <w:sz w:val="28"/>
          <w:szCs w:val="28"/>
        </w:rPr>
        <w:t>С 45-259</w:t>
      </w:r>
      <w:r w:rsidR="009E1DCA">
        <w:rPr>
          <w:sz w:val="28"/>
          <w:szCs w:val="28"/>
        </w:rPr>
        <w:t xml:space="preserve"> (т</w:t>
      </w:r>
      <w:r w:rsidRPr="006D6A5D">
        <w:rPr>
          <w:sz w:val="28"/>
          <w:szCs w:val="28"/>
        </w:rPr>
        <w:t>аблица 15).</w:t>
      </w:r>
    </w:p>
    <w:p w:rsidR="009E3BA0" w:rsidRDefault="009E3BA0" w:rsidP="009E3BA0">
      <w:pPr>
        <w:tabs>
          <w:tab w:val="left" w:pos="3558"/>
        </w:tabs>
        <w:ind w:firstLine="425"/>
        <w:rPr>
          <w:sz w:val="28"/>
          <w:szCs w:val="28"/>
        </w:rPr>
      </w:pPr>
    </w:p>
    <w:p w:rsidR="00590363" w:rsidRPr="00590363" w:rsidRDefault="009E3BA0" w:rsidP="00590363">
      <w:pPr>
        <w:ind w:firstLine="708"/>
        <w:jc w:val="both"/>
        <w:rPr>
          <w:sz w:val="28"/>
          <w:szCs w:val="28"/>
        </w:rPr>
      </w:pPr>
      <w:r w:rsidRPr="00590363">
        <w:rPr>
          <w:sz w:val="28"/>
          <w:szCs w:val="28"/>
        </w:rPr>
        <w:t>3.</w:t>
      </w:r>
      <w:r w:rsidR="00590363" w:rsidRPr="00590363">
        <w:rPr>
          <w:sz w:val="28"/>
          <w:szCs w:val="28"/>
        </w:rPr>
        <w:t>2Комплексная оценка на зарубежные сорта дыни в питомнике адапт</w:t>
      </w:r>
      <w:r w:rsidR="00590363" w:rsidRPr="00590363">
        <w:rPr>
          <w:sz w:val="28"/>
          <w:szCs w:val="28"/>
        </w:rPr>
        <w:t>а</w:t>
      </w:r>
      <w:r w:rsidR="00590363" w:rsidRPr="00590363">
        <w:rPr>
          <w:sz w:val="28"/>
          <w:szCs w:val="28"/>
        </w:rPr>
        <w:t>ции</w:t>
      </w:r>
    </w:p>
    <w:p w:rsidR="00A620D4" w:rsidRPr="00A620D4" w:rsidRDefault="00A620D4" w:rsidP="00A620D4">
      <w:pPr>
        <w:rPr>
          <w:sz w:val="28"/>
          <w:szCs w:val="28"/>
        </w:rPr>
      </w:pPr>
      <w:r w:rsidRPr="00590363">
        <w:rPr>
          <w:sz w:val="28"/>
          <w:szCs w:val="28"/>
        </w:rPr>
        <w:tab/>
        <w:t xml:space="preserve">В </w:t>
      </w:r>
      <w:r w:rsidR="009E3BA0" w:rsidRPr="00590363">
        <w:rPr>
          <w:sz w:val="28"/>
          <w:szCs w:val="28"/>
        </w:rPr>
        <w:t>2018-2020</w:t>
      </w:r>
      <w:r w:rsidR="0074136D" w:rsidRPr="00590363">
        <w:rPr>
          <w:sz w:val="28"/>
          <w:szCs w:val="28"/>
        </w:rPr>
        <w:t>гг</w:t>
      </w:r>
      <w:r w:rsidRPr="00590363">
        <w:rPr>
          <w:sz w:val="28"/>
          <w:szCs w:val="28"/>
        </w:rPr>
        <w:t xml:space="preserve"> были заложены опыты по адаптации ар</w:t>
      </w:r>
      <w:r w:rsidR="00590363">
        <w:rPr>
          <w:sz w:val="28"/>
          <w:szCs w:val="28"/>
        </w:rPr>
        <w:t xml:space="preserve">буза в количестве 10 образцов </w:t>
      </w:r>
      <w:proofErr w:type="gramStart"/>
      <w:r w:rsidR="00590363">
        <w:rPr>
          <w:sz w:val="28"/>
          <w:szCs w:val="28"/>
        </w:rPr>
        <w:t>из</w:t>
      </w:r>
      <w:proofErr w:type="gramEnd"/>
      <w:r w:rsidRPr="00A620D4">
        <w:rPr>
          <w:sz w:val="28"/>
          <w:szCs w:val="28"/>
        </w:rPr>
        <w:t xml:space="preserve"> </w:t>
      </w:r>
      <w:proofErr w:type="gramStart"/>
      <w:r w:rsidRPr="00A620D4">
        <w:rPr>
          <w:sz w:val="28"/>
          <w:szCs w:val="28"/>
        </w:rPr>
        <w:t>коллекция</w:t>
      </w:r>
      <w:proofErr w:type="gramEnd"/>
      <w:r w:rsidRPr="00A620D4">
        <w:rPr>
          <w:sz w:val="28"/>
          <w:szCs w:val="28"/>
        </w:rPr>
        <w:t xml:space="preserve"> из ТОО «RAM BioScience» (Турция, Германия)</w:t>
      </w:r>
      <w:r w:rsidR="00590363">
        <w:rPr>
          <w:sz w:val="28"/>
          <w:szCs w:val="28"/>
        </w:rPr>
        <w:t xml:space="preserve">. </w:t>
      </w:r>
    </w:p>
    <w:p w:rsidR="00A620D4" w:rsidRPr="00A620D4" w:rsidRDefault="00A620D4" w:rsidP="00A620D4">
      <w:pPr>
        <w:ind w:firstLine="142"/>
        <w:jc w:val="both"/>
        <w:rPr>
          <w:color w:val="FF0000"/>
          <w:sz w:val="28"/>
          <w:szCs w:val="28"/>
        </w:rPr>
      </w:pPr>
      <w:r w:rsidRPr="00A620D4">
        <w:rPr>
          <w:sz w:val="28"/>
          <w:szCs w:val="28"/>
        </w:rPr>
        <w:tab/>
        <w:t xml:space="preserve">Арбуз </w:t>
      </w:r>
      <w:r w:rsidR="00CA17F8" w:rsidRPr="009E3BA0">
        <w:rPr>
          <w:sz w:val="28"/>
          <w:szCs w:val="28"/>
        </w:rPr>
        <w:t>–</w:t>
      </w:r>
      <w:r w:rsidRPr="00A620D4">
        <w:rPr>
          <w:sz w:val="28"/>
          <w:szCs w:val="28"/>
        </w:rPr>
        <w:t xml:space="preserve"> культура наиболее чувствительна и более требовательна к по</w:t>
      </w:r>
      <w:r w:rsidRPr="00A620D4">
        <w:rPr>
          <w:sz w:val="28"/>
          <w:szCs w:val="28"/>
        </w:rPr>
        <w:t>ч</w:t>
      </w:r>
      <w:r w:rsidRPr="00A620D4">
        <w:rPr>
          <w:sz w:val="28"/>
          <w:szCs w:val="28"/>
        </w:rPr>
        <w:t>венно-климатическим условиям возделывания, чем культура дыня. Неблаг</w:t>
      </w:r>
      <w:r w:rsidRPr="00A620D4">
        <w:rPr>
          <w:sz w:val="28"/>
          <w:szCs w:val="28"/>
        </w:rPr>
        <w:t>о</w:t>
      </w:r>
      <w:r w:rsidRPr="00A620D4">
        <w:rPr>
          <w:sz w:val="28"/>
          <w:szCs w:val="28"/>
        </w:rPr>
        <w:t>приятные погодные условия текущего года отразились в росте и развитие ра</w:t>
      </w:r>
      <w:r w:rsidRPr="00A620D4">
        <w:rPr>
          <w:sz w:val="28"/>
          <w:szCs w:val="28"/>
        </w:rPr>
        <w:t>с</w:t>
      </w:r>
      <w:r w:rsidRPr="00A620D4">
        <w:rPr>
          <w:sz w:val="28"/>
          <w:szCs w:val="28"/>
        </w:rPr>
        <w:t>тений арбуза</w:t>
      </w:r>
      <w:r w:rsidR="00F31514" w:rsidRPr="00F31514">
        <w:rPr>
          <w:sz w:val="28"/>
          <w:szCs w:val="28"/>
        </w:rPr>
        <w:t xml:space="preserve"> [151]</w:t>
      </w:r>
      <w:r w:rsidRPr="00A620D4">
        <w:rPr>
          <w:sz w:val="28"/>
          <w:szCs w:val="28"/>
        </w:rPr>
        <w:t>.</w:t>
      </w:r>
    </w:p>
    <w:p w:rsidR="00477807" w:rsidRDefault="00A620D4" w:rsidP="00A620D4">
      <w:pPr>
        <w:ind w:firstLine="142"/>
        <w:jc w:val="both"/>
        <w:rPr>
          <w:b/>
          <w:sz w:val="28"/>
          <w:szCs w:val="28"/>
        </w:rPr>
      </w:pPr>
      <w:r w:rsidRPr="00A620D4">
        <w:rPr>
          <w:b/>
          <w:sz w:val="28"/>
          <w:szCs w:val="28"/>
        </w:rPr>
        <w:tab/>
      </w:r>
    </w:p>
    <w:p w:rsidR="004425FC" w:rsidRPr="00477807" w:rsidRDefault="00A620D4" w:rsidP="00A620D4">
      <w:pPr>
        <w:ind w:firstLine="142"/>
        <w:jc w:val="both"/>
        <w:rPr>
          <w:b/>
          <w:sz w:val="28"/>
          <w:szCs w:val="28"/>
        </w:rPr>
      </w:pPr>
      <w:r w:rsidRPr="00C158E3">
        <w:rPr>
          <w:sz w:val="28"/>
          <w:szCs w:val="28"/>
        </w:rPr>
        <w:t xml:space="preserve">Таблица </w:t>
      </w:r>
      <w:r w:rsidR="00E856D8">
        <w:rPr>
          <w:sz w:val="28"/>
          <w:szCs w:val="28"/>
        </w:rPr>
        <w:t xml:space="preserve">- </w:t>
      </w:r>
      <w:r w:rsidR="00B40453">
        <w:rPr>
          <w:sz w:val="28"/>
          <w:szCs w:val="28"/>
          <w:lang w:val="kk-KZ"/>
        </w:rPr>
        <w:t>16</w:t>
      </w:r>
      <w:r w:rsidRPr="00C158E3">
        <w:rPr>
          <w:sz w:val="28"/>
          <w:szCs w:val="28"/>
        </w:rPr>
        <w:t xml:space="preserve"> Результаты оцен</w:t>
      </w:r>
      <w:r w:rsidR="0074136D" w:rsidRPr="00C158E3">
        <w:rPr>
          <w:sz w:val="28"/>
          <w:szCs w:val="28"/>
        </w:rPr>
        <w:t>ки образцов арбуза 10 обр</w:t>
      </w:r>
      <w:r w:rsidR="00590363">
        <w:rPr>
          <w:sz w:val="28"/>
          <w:szCs w:val="28"/>
        </w:rPr>
        <w:t>азцов</w:t>
      </w:r>
    </w:p>
    <w:p w:rsidR="000319D2" w:rsidRPr="007E6C01" w:rsidRDefault="000319D2" w:rsidP="00A620D4">
      <w:pPr>
        <w:ind w:firstLine="142"/>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12"/>
        <w:gridCol w:w="951"/>
        <w:gridCol w:w="846"/>
        <w:gridCol w:w="1055"/>
        <w:gridCol w:w="1115"/>
        <w:gridCol w:w="1183"/>
        <w:gridCol w:w="1692"/>
      </w:tblGrid>
      <w:tr w:rsidR="00A620D4" w:rsidRPr="00A620D4" w:rsidTr="00A620D4">
        <w:trPr>
          <w:cantSplit/>
          <w:trHeight w:val="287"/>
        </w:trPr>
        <w:tc>
          <w:tcPr>
            <w:tcW w:w="1585" w:type="pct"/>
            <w:vMerge w:val="restart"/>
          </w:tcPr>
          <w:p w:rsidR="00A620D4" w:rsidRPr="00A620D4" w:rsidRDefault="00A620D4" w:rsidP="00A620D4">
            <w:pPr>
              <w:jc w:val="both"/>
              <w:rPr>
                <w:sz w:val="28"/>
                <w:szCs w:val="28"/>
              </w:rPr>
            </w:pPr>
          </w:p>
          <w:p w:rsidR="00A620D4" w:rsidRPr="00A620D4" w:rsidRDefault="00A620D4" w:rsidP="00A620D4">
            <w:pPr>
              <w:jc w:val="both"/>
              <w:rPr>
                <w:sz w:val="28"/>
                <w:szCs w:val="28"/>
              </w:rPr>
            </w:pPr>
            <w:r w:rsidRPr="00A620D4">
              <w:rPr>
                <w:sz w:val="28"/>
                <w:szCs w:val="28"/>
              </w:rPr>
              <w:t>Категория выделенных образцов</w:t>
            </w:r>
          </w:p>
        </w:tc>
        <w:tc>
          <w:tcPr>
            <w:tcW w:w="539" w:type="pct"/>
            <w:vMerge w:val="restart"/>
          </w:tcPr>
          <w:p w:rsidR="00A620D4" w:rsidRPr="00A620D4" w:rsidRDefault="00A620D4" w:rsidP="00A620D4">
            <w:pPr>
              <w:rPr>
                <w:sz w:val="28"/>
                <w:szCs w:val="28"/>
              </w:rPr>
            </w:pPr>
          </w:p>
          <w:p w:rsidR="00A620D4" w:rsidRPr="00A620D4" w:rsidRDefault="00A620D4" w:rsidP="00A620D4">
            <w:pPr>
              <w:rPr>
                <w:sz w:val="28"/>
                <w:szCs w:val="28"/>
              </w:rPr>
            </w:pPr>
            <w:r w:rsidRPr="00A620D4">
              <w:rPr>
                <w:sz w:val="28"/>
                <w:szCs w:val="28"/>
              </w:rPr>
              <w:t>Кол-во</w:t>
            </w:r>
          </w:p>
          <w:p w:rsidR="00A620D4" w:rsidRPr="00A620D4" w:rsidRDefault="00A620D4" w:rsidP="00A620D4">
            <w:pPr>
              <w:jc w:val="center"/>
              <w:rPr>
                <w:sz w:val="28"/>
                <w:szCs w:val="28"/>
              </w:rPr>
            </w:pPr>
            <w:r w:rsidRPr="00A620D4">
              <w:rPr>
                <w:sz w:val="28"/>
                <w:szCs w:val="28"/>
              </w:rPr>
              <w:t>образ</w:t>
            </w:r>
          </w:p>
          <w:p w:rsidR="00A620D4" w:rsidRPr="00A620D4" w:rsidRDefault="00A620D4" w:rsidP="00A620D4">
            <w:pPr>
              <w:jc w:val="center"/>
              <w:rPr>
                <w:sz w:val="28"/>
                <w:szCs w:val="28"/>
              </w:rPr>
            </w:pPr>
            <w:r w:rsidRPr="00A620D4">
              <w:rPr>
                <w:sz w:val="28"/>
                <w:szCs w:val="28"/>
              </w:rPr>
              <w:t>цов</w:t>
            </w:r>
          </w:p>
        </w:tc>
        <w:tc>
          <w:tcPr>
            <w:tcW w:w="387" w:type="pct"/>
            <w:vMerge w:val="restart"/>
          </w:tcPr>
          <w:p w:rsidR="00A620D4" w:rsidRPr="00A620D4" w:rsidRDefault="00A620D4" w:rsidP="00A620D4">
            <w:pPr>
              <w:rPr>
                <w:sz w:val="28"/>
                <w:szCs w:val="28"/>
              </w:rPr>
            </w:pPr>
          </w:p>
          <w:p w:rsidR="00A620D4" w:rsidRPr="00A620D4" w:rsidRDefault="00A620D4" w:rsidP="00A620D4">
            <w:pPr>
              <w:rPr>
                <w:sz w:val="28"/>
                <w:szCs w:val="28"/>
              </w:rPr>
            </w:pPr>
            <w:r w:rsidRPr="00A620D4">
              <w:rPr>
                <w:sz w:val="28"/>
                <w:szCs w:val="28"/>
              </w:rPr>
              <w:t>%</w:t>
            </w:r>
          </w:p>
        </w:tc>
        <w:tc>
          <w:tcPr>
            <w:tcW w:w="1751" w:type="pct"/>
            <w:gridSpan w:val="3"/>
          </w:tcPr>
          <w:p w:rsidR="00A620D4" w:rsidRPr="00A620D4" w:rsidRDefault="00A620D4" w:rsidP="00A620D4">
            <w:pPr>
              <w:rPr>
                <w:sz w:val="28"/>
                <w:szCs w:val="28"/>
              </w:rPr>
            </w:pPr>
            <w:r w:rsidRPr="00A620D4">
              <w:rPr>
                <w:sz w:val="28"/>
                <w:szCs w:val="28"/>
              </w:rPr>
              <w:t>В том числе по группам созревания</w:t>
            </w:r>
          </w:p>
        </w:tc>
        <w:tc>
          <w:tcPr>
            <w:tcW w:w="739" w:type="pct"/>
            <w:vMerge w:val="restart"/>
          </w:tcPr>
          <w:p w:rsidR="00A620D4" w:rsidRPr="00A620D4" w:rsidRDefault="00A620D4" w:rsidP="00A620D4">
            <w:pPr>
              <w:jc w:val="center"/>
              <w:rPr>
                <w:sz w:val="28"/>
                <w:szCs w:val="28"/>
              </w:rPr>
            </w:pPr>
            <w:r w:rsidRPr="00A620D4">
              <w:rPr>
                <w:sz w:val="28"/>
                <w:szCs w:val="28"/>
              </w:rPr>
              <w:t>Содержание сухих в</w:t>
            </w:r>
            <w:r w:rsidRPr="00A620D4">
              <w:rPr>
                <w:sz w:val="28"/>
                <w:szCs w:val="28"/>
              </w:rPr>
              <w:t>е</w:t>
            </w:r>
            <w:r w:rsidRPr="00A620D4">
              <w:rPr>
                <w:sz w:val="28"/>
                <w:szCs w:val="28"/>
              </w:rPr>
              <w:t>ществ, %</w:t>
            </w:r>
          </w:p>
        </w:tc>
      </w:tr>
      <w:tr w:rsidR="00A620D4" w:rsidRPr="00A620D4" w:rsidTr="00A620D4">
        <w:trPr>
          <w:cantSplit/>
        </w:trPr>
        <w:tc>
          <w:tcPr>
            <w:tcW w:w="1585" w:type="pct"/>
            <w:vMerge/>
          </w:tcPr>
          <w:p w:rsidR="00A620D4" w:rsidRPr="00A620D4" w:rsidRDefault="00A620D4" w:rsidP="00A620D4">
            <w:pPr>
              <w:jc w:val="both"/>
              <w:rPr>
                <w:sz w:val="28"/>
                <w:szCs w:val="28"/>
              </w:rPr>
            </w:pPr>
          </w:p>
        </w:tc>
        <w:tc>
          <w:tcPr>
            <w:tcW w:w="539" w:type="pct"/>
            <w:vMerge/>
          </w:tcPr>
          <w:p w:rsidR="00A620D4" w:rsidRPr="00A620D4" w:rsidRDefault="00A620D4" w:rsidP="00A620D4">
            <w:pPr>
              <w:jc w:val="center"/>
              <w:rPr>
                <w:sz w:val="28"/>
                <w:szCs w:val="28"/>
              </w:rPr>
            </w:pPr>
          </w:p>
        </w:tc>
        <w:tc>
          <w:tcPr>
            <w:tcW w:w="387" w:type="pct"/>
            <w:vMerge/>
          </w:tcPr>
          <w:p w:rsidR="00A620D4" w:rsidRPr="00A620D4" w:rsidRDefault="00A620D4" w:rsidP="00A620D4">
            <w:pPr>
              <w:jc w:val="center"/>
              <w:rPr>
                <w:sz w:val="28"/>
                <w:szCs w:val="28"/>
              </w:rPr>
            </w:pPr>
          </w:p>
        </w:tc>
        <w:tc>
          <w:tcPr>
            <w:tcW w:w="548" w:type="pct"/>
          </w:tcPr>
          <w:p w:rsidR="00A620D4" w:rsidRPr="00A620D4" w:rsidRDefault="00A620D4" w:rsidP="00A620D4">
            <w:pPr>
              <w:jc w:val="center"/>
              <w:rPr>
                <w:sz w:val="28"/>
                <w:szCs w:val="28"/>
              </w:rPr>
            </w:pPr>
            <w:r w:rsidRPr="00A620D4">
              <w:rPr>
                <w:sz w:val="28"/>
                <w:szCs w:val="28"/>
              </w:rPr>
              <w:t>ранние</w:t>
            </w:r>
          </w:p>
        </w:tc>
        <w:tc>
          <w:tcPr>
            <w:tcW w:w="659" w:type="pct"/>
          </w:tcPr>
          <w:p w:rsidR="00A620D4" w:rsidRPr="00A620D4" w:rsidRDefault="00A620D4" w:rsidP="00A620D4">
            <w:pPr>
              <w:jc w:val="center"/>
              <w:rPr>
                <w:sz w:val="28"/>
                <w:szCs w:val="28"/>
              </w:rPr>
            </w:pPr>
            <w:proofErr w:type="gramStart"/>
            <w:r w:rsidRPr="00A620D4">
              <w:rPr>
                <w:sz w:val="28"/>
                <w:szCs w:val="28"/>
              </w:rPr>
              <w:t>средне-спелые</w:t>
            </w:r>
            <w:proofErr w:type="gramEnd"/>
          </w:p>
        </w:tc>
        <w:tc>
          <w:tcPr>
            <w:tcW w:w="544" w:type="pct"/>
          </w:tcPr>
          <w:p w:rsidR="00A620D4" w:rsidRPr="00A620D4" w:rsidRDefault="00A620D4" w:rsidP="00A620D4">
            <w:pPr>
              <w:jc w:val="center"/>
              <w:rPr>
                <w:sz w:val="28"/>
                <w:szCs w:val="28"/>
              </w:rPr>
            </w:pPr>
            <w:r w:rsidRPr="00A620D4">
              <w:rPr>
                <w:sz w:val="28"/>
                <w:szCs w:val="28"/>
              </w:rPr>
              <w:t>поздние</w:t>
            </w:r>
          </w:p>
        </w:tc>
        <w:tc>
          <w:tcPr>
            <w:tcW w:w="739" w:type="pct"/>
            <w:vMerge/>
          </w:tcPr>
          <w:p w:rsidR="00A620D4" w:rsidRPr="00A620D4" w:rsidRDefault="00A620D4" w:rsidP="00A620D4">
            <w:pPr>
              <w:jc w:val="center"/>
              <w:rPr>
                <w:sz w:val="28"/>
                <w:szCs w:val="28"/>
              </w:rPr>
            </w:pPr>
          </w:p>
        </w:tc>
      </w:tr>
      <w:tr w:rsidR="00A620D4" w:rsidRPr="00A620D4" w:rsidTr="00A620D4">
        <w:tc>
          <w:tcPr>
            <w:tcW w:w="1585" w:type="pct"/>
          </w:tcPr>
          <w:p w:rsidR="00A620D4" w:rsidRPr="00A620D4" w:rsidRDefault="00A620D4" w:rsidP="00A620D4">
            <w:pPr>
              <w:jc w:val="both"/>
              <w:rPr>
                <w:sz w:val="28"/>
                <w:szCs w:val="28"/>
              </w:rPr>
            </w:pPr>
            <w:r w:rsidRPr="00A620D4">
              <w:rPr>
                <w:sz w:val="28"/>
                <w:szCs w:val="28"/>
              </w:rPr>
              <w:t>По комплексу призн</w:t>
            </w:r>
            <w:r w:rsidRPr="00A620D4">
              <w:rPr>
                <w:sz w:val="28"/>
                <w:szCs w:val="28"/>
              </w:rPr>
              <w:t>а</w:t>
            </w:r>
            <w:r w:rsidRPr="00A620D4">
              <w:rPr>
                <w:sz w:val="28"/>
                <w:szCs w:val="28"/>
              </w:rPr>
              <w:t>ков</w:t>
            </w:r>
          </w:p>
        </w:tc>
        <w:tc>
          <w:tcPr>
            <w:tcW w:w="539" w:type="pct"/>
          </w:tcPr>
          <w:p w:rsidR="00A620D4" w:rsidRPr="00A620D4" w:rsidRDefault="00A620D4" w:rsidP="00A620D4">
            <w:pPr>
              <w:jc w:val="center"/>
              <w:rPr>
                <w:sz w:val="28"/>
                <w:szCs w:val="28"/>
              </w:rPr>
            </w:pPr>
            <w:r w:rsidRPr="00A620D4">
              <w:rPr>
                <w:sz w:val="28"/>
                <w:szCs w:val="28"/>
              </w:rPr>
              <w:t>7</w:t>
            </w:r>
          </w:p>
        </w:tc>
        <w:tc>
          <w:tcPr>
            <w:tcW w:w="387" w:type="pct"/>
          </w:tcPr>
          <w:p w:rsidR="00A620D4" w:rsidRPr="00A620D4" w:rsidRDefault="00A620D4" w:rsidP="00A620D4">
            <w:pPr>
              <w:jc w:val="center"/>
              <w:rPr>
                <w:sz w:val="28"/>
                <w:szCs w:val="28"/>
              </w:rPr>
            </w:pPr>
            <w:r w:rsidRPr="00A620D4">
              <w:rPr>
                <w:sz w:val="28"/>
                <w:szCs w:val="28"/>
              </w:rPr>
              <w:t>7</w:t>
            </w:r>
            <w:r w:rsidRPr="00A620D4">
              <w:rPr>
                <w:sz w:val="28"/>
                <w:szCs w:val="28"/>
                <w:lang w:val="en-US"/>
              </w:rPr>
              <w:t>0,0</w:t>
            </w:r>
          </w:p>
        </w:tc>
        <w:tc>
          <w:tcPr>
            <w:tcW w:w="548" w:type="pct"/>
          </w:tcPr>
          <w:p w:rsidR="00A620D4" w:rsidRPr="00A620D4" w:rsidRDefault="00A620D4" w:rsidP="00A620D4">
            <w:pPr>
              <w:jc w:val="center"/>
              <w:rPr>
                <w:sz w:val="28"/>
                <w:szCs w:val="28"/>
              </w:rPr>
            </w:pPr>
            <w:r w:rsidRPr="00A620D4">
              <w:rPr>
                <w:sz w:val="28"/>
                <w:szCs w:val="28"/>
              </w:rPr>
              <w:t>4</w:t>
            </w:r>
          </w:p>
        </w:tc>
        <w:tc>
          <w:tcPr>
            <w:tcW w:w="659" w:type="pct"/>
          </w:tcPr>
          <w:p w:rsidR="00A620D4" w:rsidRPr="00A620D4" w:rsidRDefault="00A620D4" w:rsidP="00A620D4">
            <w:pPr>
              <w:jc w:val="center"/>
              <w:rPr>
                <w:sz w:val="28"/>
                <w:szCs w:val="28"/>
              </w:rPr>
            </w:pPr>
            <w:r w:rsidRPr="00A620D4">
              <w:rPr>
                <w:sz w:val="28"/>
                <w:szCs w:val="28"/>
              </w:rPr>
              <w:t xml:space="preserve">2 </w:t>
            </w:r>
          </w:p>
        </w:tc>
        <w:tc>
          <w:tcPr>
            <w:tcW w:w="544" w:type="pct"/>
          </w:tcPr>
          <w:p w:rsidR="00A620D4" w:rsidRPr="00A620D4" w:rsidRDefault="00A620D4" w:rsidP="00A620D4">
            <w:pPr>
              <w:tabs>
                <w:tab w:val="left" w:pos="375"/>
                <w:tab w:val="center" w:pos="437"/>
              </w:tabs>
              <w:rPr>
                <w:sz w:val="28"/>
                <w:szCs w:val="28"/>
              </w:rPr>
            </w:pPr>
            <w:r w:rsidRPr="00A620D4">
              <w:rPr>
                <w:sz w:val="28"/>
                <w:szCs w:val="28"/>
              </w:rPr>
              <w:tab/>
              <w:t xml:space="preserve"> 1</w:t>
            </w:r>
          </w:p>
        </w:tc>
        <w:tc>
          <w:tcPr>
            <w:tcW w:w="739" w:type="pct"/>
          </w:tcPr>
          <w:p w:rsidR="00A620D4" w:rsidRPr="00A620D4" w:rsidRDefault="00A620D4" w:rsidP="00A620D4">
            <w:pPr>
              <w:jc w:val="center"/>
              <w:rPr>
                <w:sz w:val="28"/>
                <w:szCs w:val="28"/>
              </w:rPr>
            </w:pPr>
            <w:r w:rsidRPr="00A620D4">
              <w:rPr>
                <w:sz w:val="28"/>
                <w:szCs w:val="28"/>
              </w:rPr>
              <w:t>13-15</w:t>
            </w:r>
          </w:p>
        </w:tc>
      </w:tr>
      <w:tr w:rsidR="00A620D4" w:rsidRPr="00A620D4" w:rsidTr="00A620D4">
        <w:tc>
          <w:tcPr>
            <w:tcW w:w="1585" w:type="pct"/>
          </w:tcPr>
          <w:p w:rsidR="00A620D4" w:rsidRPr="00A620D4" w:rsidRDefault="00A620D4" w:rsidP="00A620D4">
            <w:pPr>
              <w:jc w:val="both"/>
              <w:rPr>
                <w:sz w:val="28"/>
                <w:szCs w:val="28"/>
              </w:rPr>
            </w:pPr>
            <w:r w:rsidRPr="00A620D4">
              <w:rPr>
                <w:sz w:val="28"/>
                <w:szCs w:val="28"/>
              </w:rPr>
              <w:t>По отдельным призн</w:t>
            </w:r>
            <w:r w:rsidRPr="00A620D4">
              <w:rPr>
                <w:sz w:val="28"/>
                <w:szCs w:val="28"/>
              </w:rPr>
              <w:t>а</w:t>
            </w:r>
            <w:r w:rsidRPr="00A620D4">
              <w:rPr>
                <w:sz w:val="28"/>
                <w:szCs w:val="28"/>
              </w:rPr>
              <w:t>кам</w:t>
            </w:r>
          </w:p>
        </w:tc>
        <w:tc>
          <w:tcPr>
            <w:tcW w:w="539" w:type="pct"/>
          </w:tcPr>
          <w:p w:rsidR="00A620D4" w:rsidRPr="00A620D4" w:rsidRDefault="00A620D4" w:rsidP="00A620D4">
            <w:pPr>
              <w:jc w:val="center"/>
              <w:rPr>
                <w:sz w:val="28"/>
                <w:szCs w:val="28"/>
              </w:rPr>
            </w:pPr>
            <w:r w:rsidRPr="00A620D4">
              <w:rPr>
                <w:sz w:val="28"/>
                <w:szCs w:val="28"/>
              </w:rPr>
              <w:t>2</w:t>
            </w:r>
          </w:p>
        </w:tc>
        <w:tc>
          <w:tcPr>
            <w:tcW w:w="387" w:type="pct"/>
          </w:tcPr>
          <w:p w:rsidR="00A620D4" w:rsidRPr="00A620D4" w:rsidRDefault="00A620D4" w:rsidP="00A620D4">
            <w:pPr>
              <w:jc w:val="center"/>
              <w:rPr>
                <w:sz w:val="28"/>
                <w:szCs w:val="28"/>
              </w:rPr>
            </w:pPr>
            <w:r w:rsidRPr="00A620D4">
              <w:rPr>
                <w:sz w:val="28"/>
                <w:szCs w:val="28"/>
              </w:rPr>
              <w:t>2</w:t>
            </w:r>
            <w:r w:rsidRPr="00A620D4">
              <w:rPr>
                <w:sz w:val="28"/>
                <w:szCs w:val="28"/>
                <w:lang w:val="en-US"/>
              </w:rPr>
              <w:t>0</w:t>
            </w:r>
            <w:r w:rsidRPr="00A620D4">
              <w:rPr>
                <w:sz w:val="28"/>
                <w:szCs w:val="28"/>
              </w:rPr>
              <w:t>,0</w:t>
            </w:r>
          </w:p>
        </w:tc>
        <w:tc>
          <w:tcPr>
            <w:tcW w:w="548" w:type="pct"/>
          </w:tcPr>
          <w:p w:rsidR="00A620D4" w:rsidRPr="00A620D4" w:rsidRDefault="00A620D4" w:rsidP="00A620D4">
            <w:pPr>
              <w:jc w:val="center"/>
              <w:rPr>
                <w:sz w:val="28"/>
                <w:szCs w:val="28"/>
              </w:rPr>
            </w:pPr>
            <w:r w:rsidRPr="00A620D4">
              <w:rPr>
                <w:sz w:val="28"/>
                <w:szCs w:val="28"/>
              </w:rPr>
              <w:t xml:space="preserve"> 2</w:t>
            </w:r>
          </w:p>
        </w:tc>
        <w:tc>
          <w:tcPr>
            <w:tcW w:w="659" w:type="pct"/>
          </w:tcPr>
          <w:p w:rsidR="00A620D4" w:rsidRPr="00A620D4" w:rsidRDefault="00A620D4" w:rsidP="00A620D4">
            <w:pPr>
              <w:jc w:val="center"/>
              <w:rPr>
                <w:sz w:val="28"/>
                <w:szCs w:val="28"/>
              </w:rPr>
            </w:pPr>
            <w:r w:rsidRPr="00A620D4">
              <w:rPr>
                <w:sz w:val="28"/>
                <w:szCs w:val="28"/>
              </w:rPr>
              <w:t xml:space="preserve">- </w:t>
            </w:r>
          </w:p>
        </w:tc>
        <w:tc>
          <w:tcPr>
            <w:tcW w:w="544" w:type="pct"/>
          </w:tcPr>
          <w:p w:rsidR="00A620D4" w:rsidRPr="00A620D4" w:rsidRDefault="00A620D4" w:rsidP="00A620D4">
            <w:pPr>
              <w:jc w:val="center"/>
              <w:rPr>
                <w:sz w:val="28"/>
                <w:szCs w:val="28"/>
              </w:rPr>
            </w:pPr>
            <w:r w:rsidRPr="00A620D4">
              <w:rPr>
                <w:sz w:val="28"/>
                <w:szCs w:val="28"/>
              </w:rPr>
              <w:t xml:space="preserve"> -</w:t>
            </w:r>
          </w:p>
        </w:tc>
        <w:tc>
          <w:tcPr>
            <w:tcW w:w="739" w:type="pct"/>
          </w:tcPr>
          <w:p w:rsidR="00A620D4" w:rsidRPr="00A620D4" w:rsidRDefault="00A620D4" w:rsidP="00A620D4">
            <w:pPr>
              <w:jc w:val="center"/>
              <w:rPr>
                <w:sz w:val="28"/>
                <w:szCs w:val="28"/>
              </w:rPr>
            </w:pPr>
            <w:r w:rsidRPr="00A620D4">
              <w:rPr>
                <w:sz w:val="28"/>
                <w:szCs w:val="28"/>
              </w:rPr>
              <w:t>11-12</w:t>
            </w:r>
          </w:p>
        </w:tc>
      </w:tr>
      <w:tr w:rsidR="00A620D4" w:rsidRPr="00A620D4" w:rsidTr="00A620D4">
        <w:tc>
          <w:tcPr>
            <w:tcW w:w="1585" w:type="pct"/>
          </w:tcPr>
          <w:p w:rsidR="00A620D4" w:rsidRPr="00A620D4" w:rsidRDefault="00A620D4" w:rsidP="00A620D4">
            <w:pPr>
              <w:jc w:val="both"/>
              <w:rPr>
                <w:sz w:val="28"/>
                <w:szCs w:val="28"/>
              </w:rPr>
            </w:pPr>
            <w:r w:rsidRPr="00A620D4">
              <w:rPr>
                <w:sz w:val="28"/>
                <w:szCs w:val="28"/>
              </w:rPr>
              <w:lastRenderedPageBreak/>
              <w:t>По средним показат</w:t>
            </w:r>
            <w:r w:rsidRPr="00A620D4">
              <w:rPr>
                <w:sz w:val="28"/>
                <w:szCs w:val="28"/>
              </w:rPr>
              <w:t>е</w:t>
            </w:r>
            <w:r w:rsidRPr="00A620D4">
              <w:rPr>
                <w:sz w:val="28"/>
                <w:szCs w:val="28"/>
              </w:rPr>
              <w:t>лям</w:t>
            </w:r>
          </w:p>
        </w:tc>
        <w:tc>
          <w:tcPr>
            <w:tcW w:w="539" w:type="pct"/>
          </w:tcPr>
          <w:p w:rsidR="00A620D4" w:rsidRPr="00A620D4" w:rsidRDefault="00A620D4" w:rsidP="00A620D4">
            <w:pPr>
              <w:jc w:val="center"/>
              <w:rPr>
                <w:sz w:val="28"/>
                <w:szCs w:val="28"/>
              </w:rPr>
            </w:pPr>
            <w:r w:rsidRPr="00A620D4">
              <w:rPr>
                <w:sz w:val="28"/>
                <w:szCs w:val="28"/>
                <w:lang w:val="en-US"/>
              </w:rPr>
              <w:t>1</w:t>
            </w:r>
          </w:p>
        </w:tc>
        <w:tc>
          <w:tcPr>
            <w:tcW w:w="387" w:type="pct"/>
          </w:tcPr>
          <w:p w:rsidR="00A620D4" w:rsidRPr="00A620D4" w:rsidRDefault="00A620D4" w:rsidP="00A620D4">
            <w:pPr>
              <w:jc w:val="center"/>
              <w:rPr>
                <w:sz w:val="28"/>
                <w:szCs w:val="28"/>
              </w:rPr>
            </w:pPr>
            <w:r w:rsidRPr="00A620D4">
              <w:rPr>
                <w:sz w:val="28"/>
                <w:szCs w:val="28"/>
                <w:lang w:val="en-US"/>
              </w:rPr>
              <w:t>10</w:t>
            </w:r>
            <w:r w:rsidRPr="00A620D4">
              <w:rPr>
                <w:sz w:val="28"/>
                <w:szCs w:val="28"/>
              </w:rPr>
              <w:t>,</w:t>
            </w:r>
            <w:r w:rsidRPr="00A620D4">
              <w:rPr>
                <w:sz w:val="28"/>
                <w:szCs w:val="28"/>
                <w:lang w:val="en-US"/>
              </w:rPr>
              <w:t>0</w:t>
            </w:r>
          </w:p>
        </w:tc>
        <w:tc>
          <w:tcPr>
            <w:tcW w:w="548" w:type="pct"/>
          </w:tcPr>
          <w:p w:rsidR="00A620D4" w:rsidRPr="00A620D4" w:rsidRDefault="00A620D4" w:rsidP="00A620D4">
            <w:pPr>
              <w:jc w:val="center"/>
              <w:rPr>
                <w:sz w:val="28"/>
                <w:szCs w:val="28"/>
              </w:rPr>
            </w:pPr>
            <w:r w:rsidRPr="00A620D4">
              <w:rPr>
                <w:sz w:val="28"/>
                <w:szCs w:val="28"/>
              </w:rPr>
              <w:t>-</w:t>
            </w:r>
          </w:p>
        </w:tc>
        <w:tc>
          <w:tcPr>
            <w:tcW w:w="659" w:type="pct"/>
          </w:tcPr>
          <w:p w:rsidR="00A620D4" w:rsidRPr="00A620D4" w:rsidRDefault="00A620D4" w:rsidP="00A620D4">
            <w:pPr>
              <w:jc w:val="center"/>
              <w:rPr>
                <w:sz w:val="28"/>
                <w:szCs w:val="28"/>
              </w:rPr>
            </w:pPr>
            <w:r w:rsidRPr="00A620D4">
              <w:rPr>
                <w:sz w:val="28"/>
                <w:szCs w:val="28"/>
              </w:rPr>
              <w:t>1</w:t>
            </w:r>
          </w:p>
        </w:tc>
        <w:tc>
          <w:tcPr>
            <w:tcW w:w="544" w:type="pct"/>
          </w:tcPr>
          <w:p w:rsidR="00A620D4" w:rsidRPr="00A620D4" w:rsidRDefault="00A620D4" w:rsidP="00A620D4">
            <w:pPr>
              <w:jc w:val="center"/>
              <w:rPr>
                <w:sz w:val="28"/>
                <w:szCs w:val="28"/>
              </w:rPr>
            </w:pPr>
            <w:r w:rsidRPr="00A620D4">
              <w:rPr>
                <w:sz w:val="28"/>
                <w:szCs w:val="28"/>
              </w:rPr>
              <w:t xml:space="preserve">- </w:t>
            </w:r>
          </w:p>
        </w:tc>
        <w:tc>
          <w:tcPr>
            <w:tcW w:w="739" w:type="pct"/>
          </w:tcPr>
          <w:p w:rsidR="00A620D4" w:rsidRPr="00A620D4" w:rsidRDefault="00A620D4" w:rsidP="00A620D4">
            <w:pPr>
              <w:jc w:val="center"/>
              <w:rPr>
                <w:sz w:val="28"/>
                <w:szCs w:val="28"/>
              </w:rPr>
            </w:pPr>
            <w:r w:rsidRPr="00A620D4">
              <w:rPr>
                <w:sz w:val="28"/>
                <w:szCs w:val="28"/>
              </w:rPr>
              <w:t>9-10</w:t>
            </w:r>
          </w:p>
        </w:tc>
      </w:tr>
      <w:tr w:rsidR="00A620D4" w:rsidRPr="00A620D4" w:rsidTr="00A620D4">
        <w:tc>
          <w:tcPr>
            <w:tcW w:w="1585" w:type="pct"/>
          </w:tcPr>
          <w:p w:rsidR="00A620D4" w:rsidRPr="00A620D4" w:rsidRDefault="00A620D4" w:rsidP="00A620D4">
            <w:pPr>
              <w:jc w:val="both"/>
              <w:rPr>
                <w:sz w:val="28"/>
                <w:szCs w:val="28"/>
              </w:rPr>
            </w:pPr>
            <w:r w:rsidRPr="00A620D4">
              <w:rPr>
                <w:sz w:val="28"/>
                <w:szCs w:val="28"/>
              </w:rPr>
              <w:t>Забраковано</w:t>
            </w:r>
          </w:p>
        </w:tc>
        <w:tc>
          <w:tcPr>
            <w:tcW w:w="539" w:type="pct"/>
          </w:tcPr>
          <w:p w:rsidR="00A620D4" w:rsidRPr="00A620D4" w:rsidRDefault="00A620D4" w:rsidP="00A620D4">
            <w:pPr>
              <w:jc w:val="center"/>
              <w:rPr>
                <w:sz w:val="28"/>
                <w:szCs w:val="28"/>
              </w:rPr>
            </w:pPr>
            <w:r w:rsidRPr="00A620D4">
              <w:rPr>
                <w:sz w:val="28"/>
                <w:szCs w:val="28"/>
              </w:rPr>
              <w:t>-</w:t>
            </w:r>
          </w:p>
        </w:tc>
        <w:tc>
          <w:tcPr>
            <w:tcW w:w="387" w:type="pct"/>
          </w:tcPr>
          <w:p w:rsidR="00A620D4" w:rsidRPr="00A620D4" w:rsidRDefault="00A620D4" w:rsidP="00A620D4">
            <w:pPr>
              <w:jc w:val="center"/>
              <w:rPr>
                <w:sz w:val="28"/>
                <w:szCs w:val="28"/>
              </w:rPr>
            </w:pPr>
            <w:r w:rsidRPr="00A620D4">
              <w:rPr>
                <w:sz w:val="28"/>
                <w:szCs w:val="28"/>
              </w:rPr>
              <w:t>-</w:t>
            </w:r>
          </w:p>
        </w:tc>
        <w:tc>
          <w:tcPr>
            <w:tcW w:w="548" w:type="pct"/>
          </w:tcPr>
          <w:p w:rsidR="00A620D4" w:rsidRPr="00A620D4" w:rsidRDefault="00A620D4" w:rsidP="00A620D4">
            <w:pPr>
              <w:jc w:val="center"/>
              <w:rPr>
                <w:sz w:val="28"/>
                <w:szCs w:val="28"/>
              </w:rPr>
            </w:pPr>
            <w:r w:rsidRPr="00A620D4">
              <w:rPr>
                <w:sz w:val="28"/>
                <w:szCs w:val="28"/>
              </w:rPr>
              <w:t xml:space="preserve">- </w:t>
            </w:r>
          </w:p>
        </w:tc>
        <w:tc>
          <w:tcPr>
            <w:tcW w:w="659" w:type="pct"/>
          </w:tcPr>
          <w:p w:rsidR="00A620D4" w:rsidRPr="00A620D4" w:rsidRDefault="00A620D4" w:rsidP="00A620D4">
            <w:pPr>
              <w:jc w:val="center"/>
              <w:rPr>
                <w:sz w:val="28"/>
                <w:szCs w:val="28"/>
              </w:rPr>
            </w:pPr>
            <w:r w:rsidRPr="00A620D4">
              <w:rPr>
                <w:sz w:val="28"/>
                <w:szCs w:val="28"/>
              </w:rPr>
              <w:t>-</w:t>
            </w:r>
          </w:p>
        </w:tc>
        <w:tc>
          <w:tcPr>
            <w:tcW w:w="544" w:type="pct"/>
          </w:tcPr>
          <w:p w:rsidR="00A620D4" w:rsidRPr="00A620D4" w:rsidRDefault="00A620D4" w:rsidP="00A620D4">
            <w:pPr>
              <w:jc w:val="center"/>
              <w:rPr>
                <w:sz w:val="28"/>
                <w:szCs w:val="28"/>
              </w:rPr>
            </w:pPr>
            <w:r w:rsidRPr="00A620D4">
              <w:rPr>
                <w:sz w:val="28"/>
                <w:szCs w:val="28"/>
              </w:rPr>
              <w:t>-</w:t>
            </w:r>
          </w:p>
        </w:tc>
        <w:tc>
          <w:tcPr>
            <w:tcW w:w="739" w:type="pct"/>
          </w:tcPr>
          <w:p w:rsidR="00A620D4" w:rsidRPr="00A620D4" w:rsidRDefault="00A620D4" w:rsidP="00A620D4">
            <w:pPr>
              <w:jc w:val="center"/>
              <w:rPr>
                <w:sz w:val="28"/>
                <w:szCs w:val="28"/>
              </w:rPr>
            </w:pPr>
            <w:r w:rsidRPr="00A620D4">
              <w:rPr>
                <w:sz w:val="28"/>
                <w:szCs w:val="28"/>
              </w:rPr>
              <w:t>5-7</w:t>
            </w:r>
          </w:p>
        </w:tc>
      </w:tr>
      <w:tr w:rsidR="00A620D4" w:rsidRPr="00A620D4" w:rsidTr="00A620D4">
        <w:tc>
          <w:tcPr>
            <w:tcW w:w="1585" w:type="pct"/>
          </w:tcPr>
          <w:p w:rsidR="00A620D4" w:rsidRPr="00A620D4" w:rsidRDefault="00A620D4" w:rsidP="00A620D4">
            <w:pPr>
              <w:jc w:val="both"/>
              <w:rPr>
                <w:sz w:val="28"/>
                <w:szCs w:val="28"/>
              </w:rPr>
            </w:pPr>
            <w:r w:rsidRPr="00A620D4">
              <w:rPr>
                <w:sz w:val="28"/>
                <w:szCs w:val="28"/>
              </w:rPr>
              <w:t xml:space="preserve">       Всего</w:t>
            </w:r>
          </w:p>
        </w:tc>
        <w:tc>
          <w:tcPr>
            <w:tcW w:w="539" w:type="pct"/>
          </w:tcPr>
          <w:p w:rsidR="00A620D4" w:rsidRPr="00A620D4" w:rsidRDefault="00A620D4" w:rsidP="00A620D4">
            <w:pPr>
              <w:jc w:val="center"/>
              <w:rPr>
                <w:sz w:val="28"/>
                <w:szCs w:val="28"/>
              </w:rPr>
            </w:pPr>
            <w:r w:rsidRPr="00A620D4">
              <w:rPr>
                <w:sz w:val="28"/>
                <w:szCs w:val="28"/>
                <w:lang w:val="en-US"/>
              </w:rPr>
              <w:t>10</w:t>
            </w:r>
          </w:p>
        </w:tc>
        <w:tc>
          <w:tcPr>
            <w:tcW w:w="387" w:type="pct"/>
          </w:tcPr>
          <w:p w:rsidR="00A620D4" w:rsidRPr="00A620D4" w:rsidRDefault="00A620D4" w:rsidP="00A620D4">
            <w:pPr>
              <w:jc w:val="center"/>
              <w:rPr>
                <w:sz w:val="28"/>
                <w:szCs w:val="28"/>
              </w:rPr>
            </w:pPr>
            <w:r w:rsidRPr="00A620D4">
              <w:rPr>
                <w:sz w:val="28"/>
                <w:szCs w:val="28"/>
              </w:rPr>
              <w:t>1</w:t>
            </w:r>
            <w:r w:rsidRPr="00A620D4">
              <w:rPr>
                <w:sz w:val="28"/>
                <w:szCs w:val="28"/>
                <w:lang w:val="en-US"/>
              </w:rPr>
              <w:t>0</w:t>
            </w:r>
            <w:r w:rsidRPr="00A620D4">
              <w:rPr>
                <w:sz w:val="28"/>
                <w:szCs w:val="28"/>
              </w:rPr>
              <w:t>0,0</w:t>
            </w:r>
          </w:p>
        </w:tc>
        <w:tc>
          <w:tcPr>
            <w:tcW w:w="548" w:type="pct"/>
          </w:tcPr>
          <w:p w:rsidR="00A620D4" w:rsidRPr="00A620D4" w:rsidRDefault="00A620D4" w:rsidP="00A620D4">
            <w:pPr>
              <w:jc w:val="center"/>
              <w:rPr>
                <w:sz w:val="28"/>
                <w:szCs w:val="28"/>
              </w:rPr>
            </w:pPr>
            <w:r w:rsidRPr="00A620D4">
              <w:rPr>
                <w:sz w:val="28"/>
                <w:szCs w:val="28"/>
              </w:rPr>
              <w:t xml:space="preserve">6 </w:t>
            </w:r>
          </w:p>
        </w:tc>
        <w:tc>
          <w:tcPr>
            <w:tcW w:w="659" w:type="pct"/>
          </w:tcPr>
          <w:p w:rsidR="00A620D4" w:rsidRPr="00A620D4" w:rsidRDefault="00A620D4" w:rsidP="00A620D4">
            <w:pPr>
              <w:jc w:val="center"/>
              <w:rPr>
                <w:sz w:val="28"/>
                <w:szCs w:val="28"/>
              </w:rPr>
            </w:pPr>
            <w:r w:rsidRPr="00A620D4">
              <w:rPr>
                <w:sz w:val="28"/>
                <w:szCs w:val="28"/>
              </w:rPr>
              <w:t xml:space="preserve"> 3</w:t>
            </w:r>
          </w:p>
        </w:tc>
        <w:tc>
          <w:tcPr>
            <w:tcW w:w="544" w:type="pct"/>
          </w:tcPr>
          <w:p w:rsidR="00A620D4" w:rsidRPr="00A620D4" w:rsidRDefault="00A620D4" w:rsidP="00A620D4">
            <w:pPr>
              <w:jc w:val="center"/>
              <w:rPr>
                <w:sz w:val="28"/>
                <w:szCs w:val="28"/>
              </w:rPr>
            </w:pPr>
            <w:r w:rsidRPr="00A620D4">
              <w:rPr>
                <w:sz w:val="28"/>
                <w:szCs w:val="28"/>
              </w:rPr>
              <w:t>1</w:t>
            </w:r>
          </w:p>
        </w:tc>
        <w:tc>
          <w:tcPr>
            <w:tcW w:w="739" w:type="pct"/>
          </w:tcPr>
          <w:p w:rsidR="00A620D4" w:rsidRPr="00A620D4" w:rsidRDefault="00A620D4" w:rsidP="00A620D4">
            <w:pPr>
              <w:jc w:val="center"/>
              <w:rPr>
                <w:sz w:val="28"/>
                <w:szCs w:val="28"/>
              </w:rPr>
            </w:pPr>
            <w:r w:rsidRPr="00A620D4">
              <w:rPr>
                <w:sz w:val="28"/>
                <w:szCs w:val="28"/>
              </w:rPr>
              <w:t>-</w:t>
            </w:r>
          </w:p>
        </w:tc>
      </w:tr>
    </w:tbl>
    <w:p w:rsidR="00A620D4" w:rsidRPr="00A620D4" w:rsidRDefault="00A620D4" w:rsidP="00A620D4">
      <w:pPr>
        <w:ind w:firstLine="426"/>
        <w:jc w:val="both"/>
        <w:rPr>
          <w:sz w:val="28"/>
          <w:szCs w:val="28"/>
        </w:rPr>
      </w:pPr>
    </w:p>
    <w:p w:rsidR="00A620D4" w:rsidRPr="00A620D4" w:rsidRDefault="00A620D4" w:rsidP="00A620D4">
      <w:pPr>
        <w:ind w:firstLine="142"/>
        <w:jc w:val="both"/>
        <w:rPr>
          <w:b/>
          <w:sz w:val="28"/>
          <w:szCs w:val="28"/>
        </w:rPr>
      </w:pPr>
      <w:r w:rsidRPr="00A620D4">
        <w:rPr>
          <w:sz w:val="28"/>
          <w:szCs w:val="28"/>
        </w:rPr>
        <w:tab/>
      </w:r>
      <w:r w:rsidRPr="004C7F8F">
        <w:rPr>
          <w:sz w:val="28"/>
          <w:szCs w:val="28"/>
        </w:rPr>
        <w:t xml:space="preserve">В результате оценки образцов по комплексу положительных признаков выделены  7 образцов отличившиеся высокой продуктивностью и товарностью урожая, отличным вкусовым качеством: </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CR</w:t>
      </w:r>
      <w:r w:rsidRPr="004C7F8F">
        <w:rPr>
          <w:sz w:val="28"/>
          <w:szCs w:val="28"/>
        </w:rPr>
        <w:t>258</w:t>
      </w:r>
      <w:r w:rsidR="004C7F8F" w:rsidRPr="004C7F8F">
        <w:rPr>
          <w:sz w:val="28"/>
          <w:szCs w:val="28"/>
        </w:rPr>
        <w:t>,</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CR</w:t>
      </w:r>
      <w:r w:rsidRPr="004C7F8F">
        <w:rPr>
          <w:sz w:val="28"/>
          <w:szCs w:val="28"/>
        </w:rPr>
        <w:t>268</w:t>
      </w:r>
      <w:r w:rsidR="004C7F8F" w:rsidRPr="004C7F8F">
        <w:rPr>
          <w:sz w:val="28"/>
          <w:szCs w:val="28"/>
        </w:rPr>
        <w:t xml:space="preserve">, </w:t>
      </w:r>
      <w:r w:rsidR="000319D2" w:rsidRPr="004C7F8F">
        <w:rPr>
          <w:sz w:val="28"/>
          <w:szCs w:val="28"/>
          <w:lang w:val="en-US"/>
        </w:rPr>
        <w:t>F</w:t>
      </w:r>
      <w:r w:rsidR="000319D2" w:rsidRPr="004C7F8F">
        <w:rPr>
          <w:sz w:val="28"/>
          <w:szCs w:val="28"/>
        </w:rPr>
        <w:t>1</w:t>
      </w:r>
      <w:r w:rsidRPr="004C7F8F">
        <w:rPr>
          <w:sz w:val="28"/>
          <w:szCs w:val="28"/>
          <w:lang w:val="en-US"/>
        </w:rPr>
        <w:t>AX</w:t>
      </w:r>
      <w:r w:rsidRPr="004C7F8F">
        <w:rPr>
          <w:sz w:val="28"/>
          <w:szCs w:val="28"/>
        </w:rPr>
        <w:t>-</w:t>
      </w:r>
      <w:r w:rsidRPr="004C7F8F">
        <w:rPr>
          <w:sz w:val="28"/>
          <w:szCs w:val="28"/>
          <w:lang w:val="en-US"/>
        </w:rPr>
        <w:t>AL</w:t>
      </w:r>
      <w:r w:rsidRPr="004C7F8F">
        <w:rPr>
          <w:sz w:val="28"/>
          <w:szCs w:val="28"/>
        </w:rPr>
        <w:t xml:space="preserve"> 368, </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CR</w:t>
      </w:r>
      <w:r w:rsidRPr="004C7F8F">
        <w:rPr>
          <w:sz w:val="28"/>
          <w:szCs w:val="28"/>
        </w:rPr>
        <w:t>138</w:t>
      </w:r>
      <w:r w:rsidR="000319D2" w:rsidRPr="004C7F8F">
        <w:rPr>
          <w:sz w:val="28"/>
          <w:szCs w:val="28"/>
        </w:rPr>
        <w:t>,</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AL</w:t>
      </w:r>
      <w:r w:rsidRPr="004C7F8F">
        <w:rPr>
          <w:sz w:val="28"/>
          <w:szCs w:val="28"/>
        </w:rPr>
        <w:t xml:space="preserve"> 428, </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AL</w:t>
      </w:r>
      <w:r w:rsidRPr="004C7F8F">
        <w:rPr>
          <w:sz w:val="28"/>
          <w:szCs w:val="28"/>
        </w:rPr>
        <w:t xml:space="preserve"> 438, </w:t>
      </w:r>
      <w:r w:rsidR="000319D2" w:rsidRPr="004C7F8F">
        <w:rPr>
          <w:sz w:val="28"/>
          <w:szCs w:val="28"/>
          <w:lang w:val="en-US"/>
        </w:rPr>
        <w:t>F</w:t>
      </w:r>
      <w:r w:rsidR="000319D2" w:rsidRPr="004C7F8F">
        <w:rPr>
          <w:sz w:val="28"/>
          <w:szCs w:val="28"/>
          <w:vertAlign w:val="subscript"/>
        </w:rPr>
        <w:t>1.</w:t>
      </w:r>
      <w:r w:rsidRPr="004C7F8F">
        <w:rPr>
          <w:sz w:val="28"/>
          <w:szCs w:val="28"/>
          <w:lang w:val="en-US"/>
        </w:rPr>
        <w:t>AX</w:t>
      </w:r>
      <w:r w:rsidRPr="004C7F8F">
        <w:rPr>
          <w:sz w:val="28"/>
          <w:szCs w:val="28"/>
        </w:rPr>
        <w:t>-</w:t>
      </w:r>
      <w:r w:rsidRPr="004C7F8F">
        <w:rPr>
          <w:sz w:val="28"/>
          <w:szCs w:val="28"/>
          <w:lang w:val="en-US"/>
        </w:rPr>
        <w:t>CR</w:t>
      </w:r>
      <w:r w:rsidRPr="004C7F8F">
        <w:rPr>
          <w:sz w:val="28"/>
          <w:szCs w:val="28"/>
        </w:rPr>
        <w:t>1572 образца показали средние показатели на уровне</w:t>
      </w:r>
      <w:r w:rsidRPr="00A620D4">
        <w:rPr>
          <w:sz w:val="28"/>
          <w:szCs w:val="28"/>
        </w:rPr>
        <w:t xml:space="preserve"> стандарта. Напряженность отбора составил по комплексу признаков 70,0 %, по отдельным 20,0 %, по средним показателям 10,0 %. </w:t>
      </w:r>
    </w:p>
    <w:p w:rsidR="000319D2" w:rsidRPr="00716D61" w:rsidRDefault="00A620D4" w:rsidP="0074136D">
      <w:pPr>
        <w:ind w:firstLine="708"/>
        <w:jc w:val="both"/>
        <w:rPr>
          <w:sz w:val="28"/>
          <w:szCs w:val="28"/>
        </w:rPr>
      </w:pPr>
      <w:r w:rsidRPr="00A620D4">
        <w:rPr>
          <w:sz w:val="28"/>
          <w:szCs w:val="28"/>
        </w:rPr>
        <w:t>В результате фенологических наблюдений арбуза раннеспелую группу представляет 6 образцов вегетационным периодом 80-88 дней, 4 образца пок</w:t>
      </w:r>
      <w:r w:rsidRPr="00A620D4">
        <w:rPr>
          <w:sz w:val="28"/>
          <w:szCs w:val="28"/>
        </w:rPr>
        <w:t>а</w:t>
      </w:r>
      <w:r w:rsidRPr="00A620D4">
        <w:rPr>
          <w:sz w:val="28"/>
          <w:szCs w:val="28"/>
        </w:rPr>
        <w:t>зали среднеспелый срок созревания с вегетационным п</w:t>
      </w:r>
      <w:r w:rsidR="00BA58A4">
        <w:rPr>
          <w:sz w:val="28"/>
          <w:szCs w:val="28"/>
        </w:rPr>
        <w:t>ериодом 92-100 дней (таблица 17</w:t>
      </w:r>
      <w:r w:rsidR="0074136D">
        <w:rPr>
          <w:sz w:val="28"/>
          <w:szCs w:val="28"/>
        </w:rPr>
        <w:t>)</w:t>
      </w:r>
      <w:r w:rsidR="00716D61" w:rsidRPr="00F31514">
        <w:rPr>
          <w:sz w:val="28"/>
          <w:szCs w:val="28"/>
        </w:rPr>
        <w:t>[151]</w:t>
      </w:r>
      <w:r w:rsidR="00716D61" w:rsidRPr="00A620D4">
        <w:rPr>
          <w:sz w:val="28"/>
          <w:szCs w:val="28"/>
        </w:rPr>
        <w:t>.</w:t>
      </w:r>
    </w:p>
    <w:p w:rsidR="000319D2" w:rsidRPr="00A620D4" w:rsidRDefault="000319D2" w:rsidP="00A620D4">
      <w:pPr>
        <w:jc w:val="both"/>
        <w:rPr>
          <w:sz w:val="28"/>
          <w:szCs w:val="28"/>
        </w:rPr>
      </w:pPr>
    </w:p>
    <w:p w:rsidR="000319D2" w:rsidRDefault="00B40453" w:rsidP="00A620D4">
      <w:pPr>
        <w:jc w:val="both"/>
        <w:rPr>
          <w:sz w:val="28"/>
          <w:szCs w:val="28"/>
        </w:rPr>
      </w:pPr>
      <w:r>
        <w:rPr>
          <w:sz w:val="28"/>
          <w:szCs w:val="28"/>
        </w:rPr>
        <w:t xml:space="preserve">Таблица  </w:t>
      </w:r>
      <w:r w:rsidR="00E856D8">
        <w:rPr>
          <w:sz w:val="28"/>
          <w:szCs w:val="28"/>
        </w:rPr>
        <w:t>-</w:t>
      </w:r>
      <w:r>
        <w:rPr>
          <w:sz w:val="28"/>
          <w:szCs w:val="28"/>
        </w:rPr>
        <w:t>17</w:t>
      </w:r>
      <w:r w:rsidR="00A620D4" w:rsidRPr="00A620D4">
        <w:rPr>
          <w:sz w:val="28"/>
          <w:szCs w:val="28"/>
        </w:rPr>
        <w:t xml:space="preserve">  Результаты фенологических наблюдений образцов арбуза</w:t>
      </w:r>
    </w:p>
    <w:p w:rsidR="004425FC" w:rsidRPr="00A620D4" w:rsidRDefault="004425FC" w:rsidP="00A620D4">
      <w:pPr>
        <w:jc w:val="both"/>
        <w:rPr>
          <w:sz w:val="28"/>
          <w:szCs w:val="28"/>
        </w:rPr>
      </w:pPr>
    </w:p>
    <w:tbl>
      <w:tblPr>
        <w:tblStyle w:val="af5"/>
        <w:tblW w:w="5000" w:type="pct"/>
        <w:tblLook w:val="04A0"/>
      </w:tblPr>
      <w:tblGrid>
        <w:gridCol w:w="2803"/>
        <w:gridCol w:w="709"/>
        <w:gridCol w:w="1060"/>
        <w:gridCol w:w="924"/>
        <w:gridCol w:w="1133"/>
        <w:gridCol w:w="1181"/>
        <w:gridCol w:w="1023"/>
        <w:gridCol w:w="1021"/>
      </w:tblGrid>
      <w:tr w:rsidR="00A620D4" w:rsidRPr="00A620D4" w:rsidTr="004425FC">
        <w:trPr>
          <w:cantSplit/>
          <w:trHeight w:val="1674"/>
        </w:trPr>
        <w:tc>
          <w:tcPr>
            <w:tcW w:w="1422" w:type="pct"/>
            <w:vAlign w:val="center"/>
          </w:tcPr>
          <w:p w:rsidR="00A620D4" w:rsidRPr="00A620D4" w:rsidRDefault="00A620D4" w:rsidP="004425FC">
            <w:pPr>
              <w:jc w:val="center"/>
              <w:rPr>
                <w:sz w:val="28"/>
                <w:szCs w:val="28"/>
              </w:rPr>
            </w:pPr>
            <w:r w:rsidRPr="00A620D4">
              <w:rPr>
                <w:sz w:val="28"/>
                <w:szCs w:val="28"/>
              </w:rPr>
              <w:t>Варианты</w:t>
            </w:r>
          </w:p>
        </w:tc>
        <w:tc>
          <w:tcPr>
            <w:tcW w:w="359" w:type="pct"/>
            <w:textDirection w:val="btLr"/>
          </w:tcPr>
          <w:p w:rsidR="00A620D4" w:rsidRPr="00A620D4" w:rsidRDefault="00A620D4" w:rsidP="00C1272B">
            <w:pPr>
              <w:ind w:left="113" w:right="113"/>
              <w:jc w:val="center"/>
              <w:rPr>
                <w:sz w:val="28"/>
                <w:szCs w:val="28"/>
              </w:rPr>
            </w:pPr>
            <w:r w:rsidRPr="00A620D4">
              <w:rPr>
                <w:sz w:val="28"/>
                <w:szCs w:val="28"/>
              </w:rPr>
              <w:t>Количество лунок</w:t>
            </w:r>
          </w:p>
        </w:tc>
        <w:tc>
          <w:tcPr>
            <w:tcW w:w="538" w:type="pct"/>
            <w:textDirection w:val="btLr"/>
          </w:tcPr>
          <w:p w:rsidR="00A620D4" w:rsidRPr="00A620D4" w:rsidRDefault="00A620D4" w:rsidP="004425FC">
            <w:pPr>
              <w:ind w:left="113" w:right="113"/>
              <w:jc w:val="center"/>
              <w:rPr>
                <w:sz w:val="28"/>
                <w:szCs w:val="28"/>
              </w:rPr>
            </w:pPr>
            <w:r w:rsidRPr="00A620D4">
              <w:rPr>
                <w:sz w:val="28"/>
                <w:szCs w:val="28"/>
              </w:rPr>
              <w:t>Количество растений (среднее)</w:t>
            </w:r>
          </w:p>
        </w:tc>
        <w:tc>
          <w:tcPr>
            <w:tcW w:w="469" w:type="pct"/>
            <w:textDirection w:val="btLr"/>
          </w:tcPr>
          <w:p w:rsidR="00A620D4" w:rsidRPr="00A620D4" w:rsidRDefault="00A620D4" w:rsidP="004425FC">
            <w:pPr>
              <w:ind w:left="113" w:right="113"/>
              <w:jc w:val="center"/>
              <w:rPr>
                <w:sz w:val="28"/>
                <w:szCs w:val="28"/>
              </w:rPr>
            </w:pPr>
            <w:r w:rsidRPr="00A620D4">
              <w:rPr>
                <w:sz w:val="28"/>
                <w:szCs w:val="28"/>
              </w:rPr>
              <w:t>Всходы (среднее)</w:t>
            </w:r>
          </w:p>
        </w:tc>
        <w:tc>
          <w:tcPr>
            <w:tcW w:w="575" w:type="pct"/>
            <w:textDirection w:val="btLr"/>
          </w:tcPr>
          <w:p w:rsidR="00A620D4" w:rsidRPr="00A620D4" w:rsidRDefault="00A620D4" w:rsidP="00C1272B">
            <w:pPr>
              <w:ind w:left="113" w:right="113"/>
              <w:jc w:val="center"/>
              <w:rPr>
                <w:sz w:val="28"/>
                <w:szCs w:val="28"/>
              </w:rPr>
            </w:pPr>
            <w:r w:rsidRPr="00A620D4">
              <w:rPr>
                <w:sz w:val="28"/>
                <w:szCs w:val="28"/>
              </w:rPr>
              <w:t>Первый н</w:t>
            </w:r>
            <w:r w:rsidRPr="00A620D4">
              <w:rPr>
                <w:sz w:val="28"/>
                <w:szCs w:val="28"/>
              </w:rPr>
              <w:t>а</w:t>
            </w:r>
            <w:r w:rsidRPr="00A620D4">
              <w:rPr>
                <w:sz w:val="28"/>
                <w:szCs w:val="28"/>
              </w:rPr>
              <w:t>стоящий лист</w:t>
            </w:r>
          </w:p>
        </w:tc>
        <w:tc>
          <w:tcPr>
            <w:tcW w:w="599" w:type="pct"/>
            <w:textDirection w:val="btLr"/>
          </w:tcPr>
          <w:p w:rsidR="00A620D4" w:rsidRPr="00A620D4" w:rsidRDefault="00A620D4" w:rsidP="004425FC">
            <w:pPr>
              <w:ind w:left="113" w:right="113"/>
              <w:jc w:val="center"/>
              <w:rPr>
                <w:sz w:val="28"/>
                <w:szCs w:val="28"/>
              </w:rPr>
            </w:pPr>
            <w:r w:rsidRPr="00A620D4">
              <w:rPr>
                <w:sz w:val="28"/>
                <w:szCs w:val="28"/>
              </w:rPr>
              <w:t>Женское цветение (среднее)</w:t>
            </w:r>
          </w:p>
        </w:tc>
        <w:tc>
          <w:tcPr>
            <w:tcW w:w="519" w:type="pct"/>
            <w:textDirection w:val="btLr"/>
          </w:tcPr>
          <w:p w:rsidR="00A620D4" w:rsidRPr="00A620D4" w:rsidRDefault="00A620D4" w:rsidP="00C1272B">
            <w:pPr>
              <w:ind w:left="113" w:right="113"/>
              <w:jc w:val="center"/>
              <w:rPr>
                <w:sz w:val="28"/>
                <w:szCs w:val="28"/>
              </w:rPr>
            </w:pPr>
            <w:r w:rsidRPr="00A620D4">
              <w:rPr>
                <w:sz w:val="28"/>
                <w:szCs w:val="28"/>
              </w:rPr>
              <w:t>Образов</w:t>
            </w:r>
            <w:r w:rsidRPr="00A620D4">
              <w:rPr>
                <w:sz w:val="28"/>
                <w:szCs w:val="28"/>
              </w:rPr>
              <w:t>а</w:t>
            </w:r>
            <w:r w:rsidRPr="00A620D4">
              <w:rPr>
                <w:sz w:val="28"/>
                <w:szCs w:val="28"/>
              </w:rPr>
              <w:t>ние завязи</w:t>
            </w:r>
          </w:p>
        </w:tc>
        <w:tc>
          <w:tcPr>
            <w:tcW w:w="518" w:type="pct"/>
            <w:textDirection w:val="btLr"/>
          </w:tcPr>
          <w:p w:rsidR="00A620D4" w:rsidRPr="00A620D4" w:rsidRDefault="00A620D4" w:rsidP="00C1272B">
            <w:pPr>
              <w:ind w:left="113" w:right="113"/>
              <w:jc w:val="center"/>
              <w:rPr>
                <w:sz w:val="28"/>
                <w:szCs w:val="28"/>
              </w:rPr>
            </w:pPr>
            <w:r w:rsidRPr="00A620D4">
              <w:rPr>
                <w:sz w:val="28"/>
                <w:szCs w:val="28"/>
              </w:rPr>
              <w:t>Созревание плодов</w:t>
            </w:r>
          </w:p>
        </w:tc>
      </w:tr>
      <w:tr w:rsidR="00A620D4" w:rsidRPr="00A620D4" w:rsidTr="004425FC">
        <w:tc>
          <w:tcPr>
            <w:tcW w:w="1422" w:type="pct"/>
          </w:tcPr>
          <w:p w:rsidR="00A620D4" w:rsidRPr="00A620D4" w:rsidRDefault="00A620D4" w:rsidP="00A620D4">
            <w:pPr>
              <w:tabs>
                <w:tab w:val="left" w:pos="3600"/>
              </w:tabs>
              <w:rPr>
                <w:sz w:val="28"/>
                <w:szCs w:val="28"/>
              </w:rPr>
            </w:pPr>
            <w:r w:rsidRPr="00A620D4">
              <w:rPr>
                <w:sz w:val="28"/>
                <w:szCs w:val="28"/>
              </w:rPr>
              <w:t>Междуреченский,</w:t>
            </w:r>
            <w:r w:rsidRPr="00A620D4">
              <w:rPr>
                <w:sz w:val="28"/>
                <w:szCs w:val="28"/>
                <w:lang w:val="en-US"/>
              </w:rPr>
              <w:t xml:space="preserve"> St</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7</w:t>
            </w:r>
          </w:p>
        </w:tc>
        <w:tc>
          <w:tcPr>
            <w:tcW w:w="469" w:type="pct"/>
          </w:tcPr>
          <w:p w:rsidR="00A620D4" w:rsidRPr="00A620D4" w:rsidRDefault="00A620D4" w:rsidP="00AF7CFA">
            <w:pPr>
              <w:jc w:val="center"/>
              <w:rPr>
                <w:sz w:val="28"/>
                <w:szCs w:val="28"/>
              </w:rPr>
            </w:pPr>
            <w:r w:rsidRPr="00A620D4">
              <w:rPr>
                <w:sz w:val="28"/>
                <w:szCs w:val="28"/>
              </w:rPr>
              <w:t>0</w:t>
            </w:r>
            <w:r w:rsidRPr="00A620D4">
              <w:rPr>
                <w:sz w:val="28"/>
                <w:szCs w:val="28"/>
                <w:lang w:val="en-US"/>
              </w:rPr>
              <w:t>3</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10</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rPr>
              <w:t>1</w:t>
            </w:r>
            <w:r w:rsidRPr="00A620D4">
              <w:rPr>
                <w:sz w:val="28"/>
                <w:szCs w:val="28"/>
                <w:lang w:val="en-US"/>
              </w:rPr>
              <w:t>3</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17</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lang w:val="en-US"/>
              </w:rPr>
              <w:t>25</w:t>
            </w:r>
            <w:r w:rsidRPr="00A620D4">
              <w:rPr>
                <w:sz w:val="28"/>
                <w:szCs w:val="28"/>
              </w:rPr>
              <w:t>.08</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Bella</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6</w:t>
            </w:r>
          </w:p>
        </w:tc>
        <w:tc>
          <w:tcPr>
            <w:tcW w:w="469" w:type="pct"/>
          </w:tcPr>
          <w:p w:rsidR="00A620D4" w:rsidRPr="00A620D4" w:rsidRDefault="00A620D4" w:rsidP="00AF7CFA">
            <w:pPr>
              <w:jc w:val="center"/>
              <w:rPr>
                <w:sz w:val="28"/>
                <w:szCs w:val="28"/>
              </w:rPr>
            </w:pPr>
            <w:r w:rsidRPr="00A620D4">
              <w:rPr>
                <w:sz w:val="28"/>
                <w:szCs w:val="28"/>
              </w:rPr>
              <w:t>0</w:t>
            </w:r>
            <w:r w:rsidRPr="00A620D4">
              <w:rPr>
                <w:sz w:val="28"/>
                <w:szCs w:val="28"/>
                <w:lang w:val="en-US"/>
              </w:rPr>
              <w:t>4</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12</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13</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17</w:t>
            </w:r>
            <w:r w:rsidRPr="00A620D4">
              <w:rPr>
                <w:sz w:val="28"/>
                <w:szCs w:val="28"/>
              </w:rPr>
              <w:t>.07</w:t>
            </w:r>
          </w:p>
        </w:tc>
        <w:tc>
          <w:tcPr>
            <w:tcW w:w="518" w:type="pct"/>
          </w:tcPr>
          <w:p w:rsidR="00A620D4" w:rsidRPr="00A620D4" w:rsidRDefault="00A620D4" w:rsidP="00AF7CFA">
            <w:pPr>
              <w:jc w:val="center"/>
              <w:rPr>
                <w:sz w:val="28"/>
                <w:szCs w:val="28"/>
                <w:lang w:val="en-US"/>
              </w:rPr>
            </w:pPr>
            <w:r w:rsidRPr="00A620D4">
              <w:rPr>
                <w:sz w:val="28"/>
                <w:szCs w:val="28"/>
              </w:rPr>
              <w:t>0</w:t>
            </w:r>
            <w:r w:rsidRPr="00A620D4">
              <w:rPr>
                <w:sz w:val="28"/>
                <w:szCs w:val="28"/>
                <w:lang w:val="en-US"/>
              </w:rPr>
              <w:t>8</w:t>
            </w:r>
            <w:r w:rsidRPr="00A620D4">
              <w:rPr>
                <w:sz w:val="28"/>
                <w:szCs w:val="28"/>
              </w:rPr>
              <w:t>.0</w:t>
            </w:r>
            <w:r w:rsidRPr="00A620D4">
              <w:rPr>
                <w:sz w:val="28"/>
                <w:szCs w:val="28"/>
                <w:lang w:val="en-US"/>
              </w:rPr>
              <w:t>9</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AX-AL 448 </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8</w:t>
            </w:r>
          </w:p>
        </w:tc>
        <w:tc>
          <w:tcPr>
            <w:tcW w:w="469" w:type="pct"/>
          </w:tcPr>
          <w:p w:rsidR="00A620D4" w:rsidRPr="00A620D4" w:rsidRDefault="00A620D4" w:rsidP="00AF7CFA">
            <w:pPr>
              <w:jc w:val="center"/>
              <w:rPr>
                <w:sz w:val="28"/>
                <w:szCs w:val="28"/>
              </w:rPr>
            </w:pPr>
            <w:r w:rsidRPr="00A620D4">
              <w:rPr>
                <w:sz w:val="28"/>
                <w:szCs w:val="28"/>
              </w:rPr>
              <w:t>0</w:t>
            </w:r>
            <w:r w:rsidRPr="00A620D4">
              <w:rPr>
                <w:sz w:val="28"/>
                <w:szCs w:val="28"/>
                <w:lang w:val="en-US"/>
              </w:rPr>
              <w:t>2</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13</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18</w:t>
            </w:r>
            <w:r w:rsidRPr="00A620D4">
              <w:rPr>
                <w:sz w:val="28"/>
                <w:szCs w:val="28"/>
              </w:rPr>
              <w:t>.07</w:t>
            </w:r>
          </w:p>
        </w:tc>
        <w:tc>
          <w:tcPr>
            <w:tcW w:w="518" w:type="pct"/>
          </w:tcPr>
          <w:p w:rsidR="00A620D4" w:rsidRPr="00A620D4" w:rsidRDefault="00A620D4" w:rsidP="00AF7CFA">
            <w:pPr>
              <w:jc w:val="center"/>
              <w:rPr>
                <w:sz w:val="28"/>
                <w:szCs w:val="28"/>
                <w:lang w:val="en-US"/>
              </w:rPr>
            </w:pPr>
            <w:r w:rsidRPr="00A620D4">
              <w:rPr>
                <w:sz w:val="28"/>
                <w:szCs w:val="28"/>
                <w:lang w:val="en-US"/>
              </w:rPr>
              <w:t>02</w:t>
            </w:r>
            <w:r w:rsidRPr="00A620D4">
              <w:rPr>
                <w:sz w:val="28"/>
                <w:szCs w:val="28"/>
              </w:rPr>
              <w:t>.0</w:t>
            </w:r>
            <w:r w:rsidRPr="00A620D4">
              <w:rPr>
                <w:sz w:val="28"/>
                <w:szCs w:val="28"/>
                <w:lang w:val="en-US"/>
              </w:rPr>
              <w:t>9</w:t>
            </w:r>
          </w:p>
        </w:tc>
      </w:tr>
      <w:tr w:rsidR="00A620D4" w:rsidRPr="00A620D4" w:rsidTr="004425FC">
        <w:tc>
          <w:tcPr>
            <w:tcW w:w="1422" w:type="pct"/>
          </w:tcPr>
          <w:p w:rsidR="00A620D4" w:rsidRPr="00AF7CFA" w:rsidRDefault="004C7F8F" w:rsidP="004C7F8F">
            <w:pPr>
              <w:tabs>
                <w:tab w:val="left" w:pos="3600"/>
              </w:tabs>
              <w:rPr>
                <w:sz w:val="28"/>
                <w:szCs w:val="28"/>
                <w:lang w:val="en-US"/>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DS 44-22 </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9</w:t>
            </w:r>
          </w:p>
        </w:tc>
        <w:tc>
          <w:tcPr>
            <w:tcW w:w="469" w:type="pct"/>
          </w:tcPr>
          <w:p w:rsidR="00A620D4" w:rsidRPr="00A620D4" w:rsidRDefault="00A620D4" w:rsidP="00AF7CFA">
            <w:pPr>
              <w:jc w:val="center"/>
              <w:rPr>
                <w:sz w:val="28"/>
                <w:szCs w:val="28"/>
              </w:rPr>
            </w:pPr>
            <w:r w:rsidRPr="00A620D4">
              <w:rPr>
                <w:sz w:val="28"/>
                <w:szCs w:val="28"/>
                <w:lang w:val="en-US"/>
              </w:rPr>
              <w:t>03</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11</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10</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19</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lang w:val="en-US"/>
              </w:rPr>
              <w:t>02</w:t>
            </w:r>
            <w:r w:rsidRPr="00A620D4">
              <w:rPr>
                <w:sz w:val="28"/>
                <w:szCs w:val="28"/>
              </w:rPr>
              <w:t>.09</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2</w:t>
            </w:r>
            <w:r w:rsidR="00A620D4" w:rsidRPr="00AF7CFA">
              <w:rPr>
                <w:sz w:val="28"/>
                <w:szCs w:val="28"/>
                <w:lang w:val="en-US"/>
              </w:rPr>
              <w:t>6</w:t>
            </w:r>
            <w:r w:rsidR="00A620D4" w:rsidRPr="00AF7CFA">
              <w:rPr>
                <w:sz w:val="28"/>
                <w:szCs w:val="28"/>
              </w:rPr>
              <w:t>8</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5</w:t>
            </w:r>
          </w:p>
        </w:tc>
        <w:tc>
          <w:tcPr>
            <w:tcW w:w="469" w:type="pct"/>
          </w:tcPr>
          <w:p w:rsidR="00A620D4" w:rsidRPr="00A620D4" w:rsidRDefault="00A620D4" w:rsidP="00AF7CFA">
            <w:pPr>
              <w:jc w:val="center"/>
              <w:rPr>
                <w:sz w:val="28"/>
                <w:szCs w:val="28"/>
              </w:rPr>
            </w:pPr>
            <w:r w:rsidRPr="00A620D4">
              <w:rPr>
                <w:sz w:val="28"/>
                <w:szCs w:val="28"/>
                <w:lang w:val="en-US"/>
              </w:rPr>
              <w:t>01</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14</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2</w:t>
            </w:r>
            <w:r w:rsidRPr="00A620D4">
              <w:rPr>
                <w:sz w:val="28"/>
                <w:szCs w:val="28"/>
                <w:lang w:val="en-US"/>
              </w:rPr>
              <w:t>3</w:t>
            </w:r>
            <w:r w:rsidRPr="00A620D4">
              <w:rPr>
                <w:sz w:val="28"/>
                <w:szCs w:val="28"/>
              </w:rPr>
              <w:t>.08</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AL</w:t>
            </w:r>
            <w:r w:rsidR="00A620D4" w:rsidRPr="00AF7CFA">
              <w:rPr>
                <w:sz w:val="28"/>
                <w:szCs w:val="28"/>
              </w:rPr>
              <w:t xml:space="preserve"> 438 </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4</w:t>
            </w:r>
          </w:p>
        </w:tc>
        <w:tc>
          <w:tcPr>
            <w:tcW w:w="469" w:type="pct"/>
          </w:tcPr>
          <w:p w:rsidR="00A620D4" w:rsidRPr="00A620D4" w:rsidRDefault="00A620D4" w:rsidP="00AF7CFA">
            <w:pPr>
              <w:jc w:val="center"/>
              <w:rPr>
                <w:sz w:val="28"/>
                <w:szCs w:val="28"/>
              </w:rPr>
            </w:pPr>
            <w:r w:rsidRPr="00A620D4">
              <w:rPr>
                <w:sz w:val="28"/>
                <w:szCs w:val="28"/>
              </w:rPr>
              <w:t>0</w:t>
            </w:r>
            <w:r w:rsidRPr="00A620D4">
              <w:rPr>
                <w:sz w:val="28"/>
                <w:szCs w:val="28"/>
                <w:lang w:val="en-US"/>
              </w:rPr>
              <w:t>2</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10</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w:t>
            </w:r>
            <w:r w:rsidRPr="00A620D4">
              <w:rPr>
                <w:sz w:val="28"/>
                <w:szCs w:val="28"/>
              </w:rPr>
              <w:t>5.07</w:t>
            </w:r>
          </w:p>
        </w:tc>
        <w:tc>
          <w:tcPr>
            <w:tcW w:w="518" w:type="pct"/>
          </w:tcPr>
          <w:p w:rsidR="00A620D4" w:rsidRPr="00A620D4" w:rsidRDefault="00A620D4" w:rsidP="00AF7CFA">
            <w:pPr>
              <w:jc w:val="center"/>
              <w:rPr>
                <w:sz w:val="28"/>
                <w:szCs w:val="28"/>
              </w:rPr>
            </w:pPr>
            <w:r w:rsidRPr="00A620D4">
              <w:rPr>
                <w:sz w:val="28"/>
                <w:szCs w:val="28"/>
                <w:lang w:val="en-US"/>
              </w:rPr>
              <w:t>22</w:t>
            </w:r>
            <w:r w:rsidRPr="00A620D4">
              <w:rPr>
                <w:sz w:val="28"/>
                <w:szCs w:val="28"/>
              </w:rPr>
              <w:t>.08</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CR138</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6</w:t>
            </w:r>
          </w:p>
        </w:tc>
        <w:tc>
          <w:tcPr>
            <w:tcW w:w="469" w:type="pct"/>
          </w:tcPr>
          <w:p w:rsidR="00A620D4" w:rsidRPr="00A620D4" w:rsidRDefault="00A620D4" w:rsidP="00AF7CFA">
            <w:pPr>
              <w:jc w:val="center"/>
              <w:rPr>
                <w:sz w:val="28"/>
                <w:szCs w:val="28"/>
              </w:rPr>
            </w:pPr>
            <w:r w:rsidRPr="00A620D4">
              <w:rPr>
                <w:sz w:val="28"/>
                <w:szCs w:val="28"/>
                <w:lang w:val="en-US"/>
              </w:rPr>
              <w:t>02</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13</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17</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21.08</w:t>
            </w:r>
          </w:p>
        </w:tc>
      </w:tr>
      <w:tr w:rsidR="00A620D4" w:rsidRPr="00A620D4" w:rsidTr="004425FC">
        <w:tc>
          <w:tcPr>
            <w:tcW w:w="1422" w:type="pct"/>
          </w:tcPr>
          <w:p w:rsidR="00A620D4" w:rsidRPr="00AF7CFA" w:rsidRDefault="004C7F8F" w:rsidP="004C7F8F">
            <w:pPr>
              <w:tabs>
                <w:tab w:val="left" w:pos="3600"/>
              </w:tabs>
              <w:rPr>
                <w:sz w:val="28"/>
                <w:szCs w:val="28"/>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AX-AL 428 </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7</w:t>
            </w:r>
          </w:p>
        </w:tc>
        <w:tc>
          <w:tcPr>
            <w:tcW w:w="469" w:type="pct"/>
          </w:tcPr>
          <w:p w:rsidR="00A620D4" w:rsidRPr="00A620D4" w:rsidRDefault="00A620D4" w:rsidP="00AF7CFA">
            <w:pPr>
              <w:jc w:val="center"/>
              <w:rPr>
                <w:sz w:val="28"/>
                <w:szCs w:val="28"/>
              </w:rPr>
            </w:pPr>
            <w:r w:rsidRPr="00A620D4">
              <w:rPr>
                <w:sz w:val="28"/>
                <w:szCs w:val="28"/>
                <w:lang w:val="en-US"/>
              </w:rPr>
              <w:t>02</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09</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15</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2</w:t>
            </w:r>
            <w:r w:rsidRPr="00A620D4">
              <w:rPr>
                <w:sz w:val="28"/>
                <w:szCs w:val="28"/>
                <w:lang w:val="en-US"/>
              </w:rPr>
              <w:t>3</w:t>
            </w:r>
            <w:r w:rsidRPr="00A620D4">
              <w:rPr>
                <w:sz w:val="28"/>
                <w:szCs w:val="28"/>
              </w:rPr>
              <w:t>.08</w:t>
            </w:r>
          </w:p>
        </w:tc>
      </w:tr>
      <w:tr w:rsidR="00A620D4" w:rsidRPr="00A620D4" w:rsidTr="004425FC">
        <w:tc>
          <w:tcPr>
            <w:tcW w:w="1422" w:type="pct"/>
          </w:tcPr>
          <w:p w:rsidR="00A620D4" w:rsidRPr="00AF7CFA" w:rsidRDefault="004C7F8F" w:rsidP="004C7F8F">
            <w:pPr>
              <w:tabs>
                <w:tab w:val="left" w:pos="3600"/>
              </w:tabs>
              <w:rPr>
                <w:sz w:val="28"/>
                <w:szCs w:val="28"/>
                <w:lang w:val="en-US"/>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157</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9</w:t>
            </w:r>
          </w:p>
        </w:tc>
        <w:tc>
          <w:tcPr>
            <w:tcW w:w="469" w:type="pct"/>
          </w:tcPr>
          <w:p w:rsidR="00A620D4" w:rsidRPr="00A620D4" w:rsidRDefault="00A620D4" w:rsidP="00AF7CFA">
            <w:pPr>
              <w:jc w:val="center"/>
              <w:rPr>
                <w:sz w:val="28"/>
                <w:szCs w:val="28"/>
              </w:rPr>
            </w:pPr>
            <w:r w:rsidRPr="00A620D4">
              <w:rPr>
                <w:sz w:val="28"/>
                <w:szCs w:val="28"/>
                <w:lang w:val="en-US"/>
              </w:rPr>
              <w:t>04</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12</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15</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rPr>
              <w:t>2</w:t>
            </w:r>
            <w:r w:rsidRPr="00A620D4">
              <w:rPr>
                <w:sz w:val="28"/>
                <w:szCs w:val="28"/>
                <w:lang w:val="en-US"/>
              </w:rPr>
              <w:t>0</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08.09</w:t>
            </w:r>
          </w:p>
        </w:tc>
      </w:tr>
      <w:tr w:rsidR="00A620D4" w:rsidRPr="00A620D4" w:rsidTr="004425FC">
        <w:tc>
          <w:tcPr>
            <w:tcW w:w="1422" w:type="pct"/>
          </w:tcPr>
          <w:p w:rsidR="00A620D4" w:rsidRPr="00AF7CFA" w:rsidRDefault="00AF7CFA" w:rsidP="00AF7CFA">
            <w:pPr>
              <w:tabs>
                <w:tab w:val="left" w:pos="3600"/>
              </w:tabs>
              <w:ind w:left="-567" w:firstLine="567"/>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 xml:space="preserve">AX-AL </w:t>
            </w:r>
            <w:r w:rsidR="00A620D4" w:rsidRPr="00AF7CFA">
              <w:rPr>
                <w:sz w:val="28"/>
                <w:szCs w:val="28"/>
              </w:rPr>
              <w:t>36</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7</w:t>
            </w:r>
          </w:p>
        </w:tc>
        <w:tc>
          <w:tcPr>
            <w:tcW w:w="469" w:type="pct"/>
          </w:tcPr>
          <w:p w:rsidR="00A620D4" w:rsidRPr="00A620D4" w:rsidRDefault="00A620D4" w:rsidP="00AF7CFA">
            <w:pPr>
              <w:jc w:val="center"/>
              <w:rPr>
                <w:sz w:val="28"/>
                <w:szCs w:val="28"/>
              </w:rPr>
            </w:pPr>
            <w:r w:rsidRPr="00A620D4">
              <w:rPr>
                <w:sz w:val="28"/>
                <w:szCs w:val="28"/>
                <w:lang w:val="en-US"/>
              </w:rPr>
              <w:t>04</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12</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16</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lang w:val="en-US"/>
              </w:rPr>
              <w:t>22</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2</w:t>
            </w:r>
            <w:r w:rsidRPr="00A620D4">
              <w:rPr>
                <w:sz w:val="28"/>
                <w:szCs w:val="28"/>
                <w:lang w:val="en-US"/>
              </w:rPr>
              <w:t>1</w:t>
            </w:r>
            <w:r w:rsidRPr="00A620D4">
              <w:rPr>
                <w:sz w:val="28"/>
                <w:szCs w:val="28"/>
              </w:rPr>
              <w:t>.08</w:t>
            </w:r>
          </w:p>
        </w:tc>
      </w:tr>
      <w:tr w:rsidR="00A620D4" w:rsidRPr="00A620D4" w:rsidTr="004425FC">
        <w:tc>
          <w:tcPr>
            <w:tcW w:w="1422" w:type="pct"/>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258</w:t>
            </w:r>
          </w:p>
        </w:tc>
        <w:tc>
          <w:tcPr>
            <w:tcW w:w="359" w:type="pct"/>
          </w:tcPr>
          <w:p w:rsidR="00A620D4" w:rsidRPr="00A620D4" w:rsidRDefault="00A620D4" w:rsidP="00AF7CFA">
            <w:pPr>
              <w:jc w:val="center"/>
              <w:rPr>
                <w:sz w:val="28"/>
                <w:szCs w:val="28"/>
              </w:rPr>
            </w:pPr>
            <w:r w:rsidRPr="00A620D4">
              <w:rPr>
                <w:sz w:val="28"/>
                <w:szCs w:val="28"/>
              </w:rPr>
              <w:t>20</w:t>
            </w:r>
          </w:p>
        </w:tc>
        <w:tc>
          <w:tcPr>
            <w:tcW w:w="538" w:type="pct"/>
          </w:tcPr>
          <w:p w:rsidR="00A620D4" w:rsidRPr="00A620D4" w:rsidRDefault="00A620D4" w:rsidP="00AF7CFA">
            <w:pPr>
              <w:jc w:val="center"/>
              <w:rPr>
                <w:sz w:val="28"/>
                <w:szCs w:val="28"/>
                <w:lang w:val="en-US"/>
              </w:rPr>
            </w:pPr>
            <w:r w:rsidRPr="00A620D4">
              <w:rPr>
                <w:sz w:val="28"/>
                <w:szCs w:val="28"/>
              </w:rPr>
              <w:t>1</w:t>
            </w:r>
            <w:r w:rsidRPr="00A620D4">
              <w:rPr>
                <w:sz w:val="28"/>
                <w:szCs w:val="28"/>
                <w:lang w:val="en-US"/>
              </w:rPr>
              <w:t>4</w:t>
            </w:r>
          </w:p>
        </w:tc>
        <w:tc>
          <w:tcPr>
            <w:tcW w:w="469" w:type="pct"/>
          </w:tcPr>
          <w:p w:rsidR="00A620D4" w:rsidRPr="00A620D4" w:rsidRDefault="00A620D4" w:rsidP="00AF7CFA">
            <w:pPr>
              <w:jc w:val="center"/>
              <w:rPr>
                <w:sz w:val="28"/>
                <w:szCs w:val="28"/>
              </w:rPr>
            </w:pPr>
            <w:r w:rsidRPr="00A620D4">
              <w:rPr>
                <w:sz w:val="28"/>
                <w:szCs w:val="28"/>
                <w:lang w:val="en-US"/>
              </w:rPr>
              <w:t>02</w:t>
            </w:r>
            <w:r w:rsidRPr="00A620D4">
              <w:rPr>
                <w:sz w:val="28"/>
                <w:szCs w:val="28"/>
              </w:rPr>
              <w:t>.06</w:t>
            </w:r>
          </w:p>
        </w:tc>
        <w:tc>
          <w:tcPr>
            <w:tcW w:w="575" w:type="pct"/>
          </w:tcPr>
          <w:p w:rsidR="00A620D4" w:rsidRPr="00A620D4" w:rsidRDefault="00A620D4" w:rsidP="00AF7CFA">
            <w:pPr>
              <w:jc w:val="center"/>
              <w:rPr>
                <w:sz w:val="28"/>
                <w:szCs w:val="28"/>
              </w:rPr>
            </w:pPr>
            <w:r w:rsidRPr="00A620D4">
              <w:rPr>
                <w:sz w:val="28"/>
                <w:szCs w:val="28"/>
                <w:lang w:val="en-US"/>
              </w:rPr>
              <w:t>10</w:t>
            </w:r>
            <w:r w:rsidRPr="00A620D4">
              <w:rPr>
                <w:sz w:val="28"/>
                <w:szCs w:val="28"/>
              </w:rPr>
              <w:t>.06</w:t>
            </w:r>
          </w:p>
        </w:tc>
        <w:tc>
          <w:tcPr>
            <w:tcW w:w="599" w:type="pct"/>
          </w:tcPr>
          <w:p w:rsidR="00A620D4" w:rsidRPr="00A620D4" w:rsidRDefault="00A620D4" w:rsidP="00AF7CFA">
            <w:pPr>
              <w:jc w:val="center"/>
              <w:rPr>
                <w:sz w:val="28"/>
                <w:szCs w:val="28"/>
              </w:rPr>
            </w:pPr>
            <w:r w:rsidRPr="00A620D4">
              <w:rPr>
                <w:sz w:val="28"/>
                <w:szCs w:val="28"/>
                <w:lang w:val="en-US"/>
              </w:rPr>
              <w:t>16</w:t>
            </w:r>
            <w:r w:rsidRPr="00A620D4">
              <w:rPr>
                <w:sz w:val="28"/>
                <w:szCs w:val="28"/>
              </w:rPr>
              <w:t>.07</w:t>
            </w:r>
          </w:p>
        </w:tc>
        <w:tc>
          <w:tcPr>
            <w:tcW w:w="519" w:type="pct"/>
          </w:tcPr>
          <w:p w:rsidR="00A620D4" w:rsidRPr="00A620D4" w:rsidRDefault="00A620D4" w:rsidP="00AF7CFA">
            <w:pPr>
              <w:jc w:val="center"/>
              <w:rPr>
                <w:sz w:val="28"/>
                <w:szCs w:val="28"/>
              </w:rPr>
            </w:pPr>
            <w:r w:rsidRPr="00A620D4">
              <w:rPr>
                <w:sz w:val="28"/>
                <w:szCs w:val="28"/>
              </w:rPr>
              <w:t>2</w:t>
            </w:r>
            <w:r w:rsidRPr="00A620D4">
              <w:rPr>
                <w:sz w:val="28"/>
                <w:szCs w:val="28"/>
                <w:lang w:val="en-US"/>
              </w:rPr>
              <w:t>1</w:t>
            </w:r>
            <w:r w:rsidRPr="00A620D4">
              <w:rPr>
                <w:sz w:val="28"/>
                <w:szCs w:val="28"/>
              </w:rPr>
              <w:t>.07</w:t>
            </w:r>
          </w:p>
        </w:tc>
        <w:tc>
          <w:tcPr>
            <w:tcW w:w="518" w:type="pct"/>
          </w:tcPr>
          <w:p w:rsidR="00A620D4" w:rsidRPr="00A620D4" w:rsidRDefault="00A620D4" w:rsidP="00AF7CFA">
            <w:pPr>
              <w:jc w:val="center"/>
              <w:rPr>
                <w:sz w:val="28"/>
                <w:szCs w:val="28"/>
              </w:rPr>
            </w:pPr>
            <w:r w:rsidRPr="00A620D4">
              <w:rPr>
                <w:sz w:val="28"/>
                <w:szCs w:val="28"/>
              </w:rPr>
              <w:t>28.08</w:t>
            </w:r>
          </w:p>
        </w:tc>
      </w:tr>
    </w:tbl>
    <w:p w:rsidR="00A620D4" w:rsidRPr="00A620D4" w:rsidRDefault="00A620D4" w:rsidP="00A620D4">
      <w:pPr>
        <w:jc w:val="both"/>
        <w:rPr>
          <w:bCs/>
          <w:sz w:val="28"/>
          <w:szCs w:val="28"/>
        </w:rPr>
      </w:pPr>
    </w:p>
    <w:p w:rsidR="00A620D4" w:rsidRPr="00A620D4" w:rsidRDefault="00A620D4" w:rsidP="00C158E3">
      <w:pPr>
        <w:tabs>
          <w:tab w:val="left" w:pos="3600"/>
        </w:tabs>
        <w:jc w:val="both"/>
        <w:rPr>
          <w:sz w:val="28"/>
          <w:szCs w:val="28"/>
        </w:rPr>
      </w:pPr>
      <w:r w:rsidRPr="00A620D4">
        <w:rPr>
          <w:sz w:val="28"/>
          <w:szCs w:val="28"/>
        </w:rPr>
        <w:t xml:space="preserve">Питомник </w:t>
      </w:r>
      <w:r w:rsidR="00C01A8F">
        <w:rPr>
          <w:sz w:val="28"/>
          <w:szCs w:val="28"/>
        </w:rPr>
        <w:t>адаптации арбуза был высеян 18.05.2021</w:t>
      </w:r>
      <w:r w:rsidRPr="00A620D4">
        <w:rPr>
          <w:sz w:val="28"/>
          <w:szCs w:val="28"/>
        </w:rPr>
        <w:t xml:space="preserve"> года, первые всходы в зав</w:t>
      </w:r>
      <w:r w:rsidRPr="00A620D4">
        <w:rPr>
          <w:sz w:val="28"/>
          <w:szCs w:val="28"/>
        </w:rPr>
        <w:t>и</w:t>
      </w:r>
      <w:r w:rsidRPr="00A620D4">
        <w:rPr>
          <w:sz w:val="28"/>
          <w:szCs w:val="28"/>
        </w:rPr>
        <w:t xml:space="preserve">симости от сортообразца появились через 15 </w:t>
      </w:r>
      <w:r w:rsidR="000319D2">
        <w:rPr>
          <w:sz w:val="28"/>
          <w:szCs w:val="28"/>
        </w:rPr>
        <w:t>–</w:t>
      </w:r>
      <w:r w:rsidR="00C158E3">
        <w:rPr>
          <w:sz w:val="28"/>
          <w:szCs w:val="28"/>
        </w:rPr>
        <w:t xml:space="preserve"> 25дней после посев</w:t>
      </w:r>
      <w:proofErr w:type="gramStart"/>
      <w:r w:rsidR="00C158E3">
        <w:rPr>
          <w:sz w:val="28"/>
          <w:szCs w:val="28"/>
        </w:rPr>
        <w:t>а</w:t>
      </w:r>
      <w:r w:rsidR="00BA58A4">
        <w:rPr>
          <w:sz w:val="28"/>
          <w:szCs w:val="28"/>
        </w:rPr>
        <w:t>(</w:t>
      </w:r>
      <w:proofErr w:type="gramEnd"/>
      <w:r w:rsidR="00BA58A4">
        <w:rPr>
          <w:sz w:val="28"/>
          <w:szCs w:val="28"/>
        </w:rPr>
        <w:t>таблица 17</w:t>
      </w:r>
      <w:r w:rsidRPr="00A620D4">
        <w:rPr>
          <w:sz w:val="28"/>
          <w:szCs w:val="28"/>
        </w:rPr>
        <w:t>).</w:t>
      </w:r>
    </w:p>
    <w:p w:rsidR="00D02AD5" w:rsidRDefault="004B3366" w:rsidP="00A620D4">
      <w:pPr>
        <w:ind w:right="57"/>
        <w:jc w:val="both"/>
        <w:rPr>
          <w:sz w:val="28"/>
          <w:szCs w:val="28"/>
        </w:rPr>
      </w:pPr>
      <w:r>
        <w:rPr>
          <w:sz w:val="28"/>
          <w:szCs w:val="28"/>
        </w:rPr>
        <w:tab/>
      </w:r>
    </w:p>
    <w:p w:rsidR="00A620D4" w:rsidRPr="004B3366" w:rsidRDefault="00590363" w:rsidP="00A620D4">
      <w:pPr>
        <w:ind w:right="57"/>
        <w:jc w:val="both"/>
        <w:rPr>
          <w:sz w:val="28"/>
          <w:szCs w:val="28"/>
        </w:rPr>
      </w:pPr>
      <w:r>
        <w:rPr>
          <w:sz w:val="28"/>
          <w:szCs w:val="28"/>
        </w:rPr>
        <w:t>3.2.1</w:t>
      </w:r>
      <w:r w:rsidR="004B3366" w:rsidRPr="004B3366">
        <w:rPr>
          <w:sz w:val="28"/>
          <w:szCs w:val="28"/>
        </w:rPr>
        <w:t xml:space="preserve">. </w:t>
      </w:r>
      <w:r w:rsidR="00D02AD5">
        <w:rPr>
          <w:sz w:val="28"/>
          <w:szCs w:val="28"/>
        </w:rPr>
        <w:t>О</w:t>
      </w:r>
      <w:r w:rsidR="00D02AD5" w:rsidRPr="004B3366">
        <w:rPr>
          <w:sz w:val="28"/>
          <w:szCs w:val="28"/>
        </w:rPr>
        <w:t>ценка образцов арбуза на продуктивность в  услови</w:t>
      </w:r>
      <w:r w:rsidR="00D02AD5">
        <w:rPr>
          <w:sz w:val="28"/>
          <w:szCs w:val="28"/>
        </w:rPr>
        <w:t>ях юго-востока К</w:t>
      </w:r>
      <w:r w:rsidR="00D02AD5">
        <w:rPr>
          <w:sz w:val="28"/>
          <w:szCs w:val="28"/>
        </w:rPr>
        <w:t>а</w:t>
      </w:r>
      <w:r w:rsidR="00D02AD5" w:rsidRPr="004B3366">
        <w:rPr>
          <w:sz w:val="28"/>
          <w:szCs w:val="28"/>
        </w:rPr>
        <w:t>захстана</w:t>
      </w:r>
    </w:p>
    <w:p w:rsidR="00A620D4" w:rsidRPr="00A620D4" w:rsidRDefault="00A620D4" w:rsidP="00A620D4">
      <w:pPr>
        <w:pStyle w:val="a3"/>
        <w:jc w:val="both"/>
        <w:rPr>
          <w:rFonts w:ascii="Times New Roman" w:hAnsi="Times New Roman"/>
          <w:b w:val="0"/>
          <w:sz w:val="28"/>
          <w:szCs w:val="28"/>
        </w:rPr>
      </w:pPr>
      <w:r w:rsidRPr="00A620D4">
        <w:rPr>
          <w:rFonts w:ascii="Times New Roman" w:hAnsi="Times New Roman"/>
          <w:b w:val="0"/>
          <w:caps w:val="0"/>
          <w:sz w:val="28"/>
          <w:szCs w:val="28"/>
        </w:rPr>
        <w:tab/>
        <w:t>Качество плодов бахчевых в значительной степени зависит от сроков их уборки и времени использования. Лучшие качества бахчевые достигают в п</w:t>
      </w:r>
      <w:r w:rsidRPr="00A620D4">
        <w:rPr>
          <w:rFonts w:ascii="Times New Roman" w:hAnsi="Times New Roman"/>
          <w:b w:val="0"/>
          <w:caps w:val="0"/>
          <w:sz w:val="28"/>
          <w:szCs w:val="28"/>
        </w:rPr>
        <w:t>е</w:t>
      </w:r>
      <w:r w:rsidRPr="00A620D4">
        <w:rPr>
          <w:rFonts w:ascii="Times New Roman" w:hAnsi="Times New Roman"/>
          <w:b w:val="0"/>
          <w:caps w:val="0"/>
          <w:sz w:val="28"/>
          <w:szCs w:val="28"/>
        </w:rPr>
        <w:lastRenderedPageBreak/>
        <w:t>риод полной их биологической зрелости. Своевременная уборка зрелых плодов способствует  ускоренному росту и созреванию последующих. Поэтому, чем чаще проводится выборка зрелых плодов, тем выше урожай.</w:t>
      </w:r>
    </w:p>
    <w:p w:rsidR="00A620D4" w:rsidRPr="00A620D4" w:rsidRDefault="00A620D4" w:rsidP="00A620D4">
      <w:pPr>
        <w:pStyle w:val="a3"/>
        <w:jc w:val="both"/>
        <w:rPr>
          <w:rFonts w:ascii="Times New Roman" w:hAnsi="Times New Roman"/>
          <w:b w:val="0"/>
          <w:sz w:val="28"/>
          <w:szCs w:val="28"/>
        </w:rPr>
      </w:pPr>
      <w:r w:rsidRPr="00A620D4">
        <w:rPr>
          <w:rFonts w:ascii="Times New Roman" w:hAnsi="Times New Roman"/>
          <w:b w:val="0"/>
          <w:caps w:val="0"/>
          <w:sz w:val="28"/>
          <w:szCs w:val="28"/>
        </w:rPr>
        <w:tab/>
        <w:t>Существует несколько способов определения зрелости плодов арбуза. о</w:t>
      </w:r>
      <w:r w:rsidRPr="00A620D4">
        <w:rPr>
          <w:rFonts w:ascii="Times New Roman" w:hAnsi="Times New Roman"/>
          <w:b w:val="0"/>
          <w:caps w:val="0"/>
          <w:sz w:val="28"/>
          <w:szCs w:val="28"/>
        </w:rPr>
        <w:t>т</w:t>
      </w:r>
      <w:r w:rsidRPr="00A620D4">
        <w:rPr>
          <w:rFonts w:ascii="Times New Roman" w:hAnsi="Times New Roman"/>
          <w:b w:val="0"/>
          <w:caps w:val="0"/>
          <w:sz w:val="28"/>
          <w:szCs w:val="28"/>
        </w:rPr>
        <w:t>носительно более точным является постукивание ногтем по коре. Зрелые плоды издают глухой звук, а недозрелые - звонкий. Перезрелые плоды также издают глухой звук, но они кажутся более легкими относительно своих размеров. Зр</w:t>
      </w:r>
      <w:r w:rsidRPr="00A620D4">
        <w:rPr>
          <w:rFonts w:ascii="Times New Roman" w:hAnsi="Times New Roman"/>
          <w:b w:val="0"/>
          <w:caps w:val="0"/>
          <w:sz w:val="28"/>
          <w:szCs w:val="28"/>
        </w:rPr>
        <w:t>е</w:t>
      </w:r>
      <w:r w:rsidRPr="00A620D4">
        <w:rPr>
          <w:rFonts w:ascii="Times New Roman" w:hAnsi="Times New Roman"/>
          <w:b w:val="0"/>
          <w:caps w:val="0"/>
          <w:sz w:val="28"/>
          <w:szCs w:val="28"/>
        </w:rPr>
        <w:t>лые плоды имеют рисунок более тусклый, на нижней стороне плода, прил</w:t>
      </w:r>
      <w:r w:rsidRPr="00A620D4">
        <w:rPr>
          <w:rFonts w:ascii="Times New Roman" w:hAnsi="Times New Roman"/>
          <w:b w:val="0"/>
          <w:caps w:val="0"/>
          <w:sz w:val="28"/>
          <w:szCs w:val="28"/>
        </w:rPr>
        <w:t>е</w:t>
      </w:r>
      <w:r w:rsidRPr="00A620D4">
        <w:rPr>
          <w:rFonts w:ascii="Times New Roman" w:hAnsi="Times New Roman"/>
          <w:b w:val="0"/>
          <w:caps w:val="0"/>
          <w:sz w:val="28"/>
          <w:szCs w:val="28"/>
        </w:rPr>
        <w:t>гающей к земле, появляется желтое пятно</w:t>
      </w:r>
      <w:r w:rsidR="00ED0151" w:rsidRPr="00ED0151">
        <w:rPr>
          <w:rFonts w:ascii="Times New Roman" w:hAnsi="Times New Roman"/>
          <w:b w:val="0"/>
          <w:caps w:val="0"/>
          <w:sz w:val="28"/>
          <w:szCs w:val="28"/>
        </w:rPr>
        <w:t xml:space="preserve"> [152]</w:t>
      </w:r>
      <w:r w:rsidRPr="00A620D4">
        <w:rPr>
          <w:rFonts w:ascii="Times New Roman" w:hAnsi="Times New Roman"/>
          <w:b w:val="0"/>
          <w:caps w:val="0"/>
          <w:sz w:val="28"/>
          <w:szCs w:val="28"/>
        </w:rPr>
        <w:t>.</w:t>
      </w:r>
    </w:p>
    <w:p w:rsidR="00A620D4" w:rsidRPr="00A620D4" w:rsidRDefault="00A620D4" w:rsidP="00A620D4">
      <w:pPr>
        <w:pStyle w:val="a3"/>
        <w:jc w:val="both"/>
        <w:rPr>
          <w:rFonts w:ascii="Times New Roman" w:hAnsi="Times New Roman"/>
          <w:b w:val="0"/>
          <w:sz w:val="28"/>
          <w:szCs w:val="28"/>
        </w:rPr>
      </w:pPr>
      <w:r w:rsidRPr="00A620D4">
        <w:rPr>
          <w:rFonts w:ascii="Times New Roman" w:hAnsi="Times New Roman"/>
          <w:b w:val="0"/>
          <w:caps w:val="0"/>
          <w:sz w:val="28"/>
          <w:szCs w:val="28"/>
        </w:rPr>
        <w:tab/>
        <w:t>Арбузы обычно собирают 2-3 раза за сезон. Плоды некоторых скоросп</w:t>
      </w:r>
      <w:r w:rsidRPr="00A620D4">
        <w:rPr>
          <w:rFonts w:ascii="Times New Roman" w:hAnsi="Times New Roman"/>
          <w:b w:val="0"/>
          <w:caps w:val="0"/>
          <w:sz w:val="28"/>
          <w:szCs w:val="28"/>
        </w:rPr>
        <w:t>е</w:t>
      </w:r>
      <w:r w:rsidRPr="00A620D4">
        <w:rPr>
          <w:rFonts w:ascii="Times New Roman" w:hAnsi="Times New Roman"/>
          <w:b w:val="0"/>
          <w:caps w:val="0"/>
          <w:sz w:val="28"/>
          <w:szCs w:val="28"/>
        </w:rPr>
        <w:t>лых сортов, а также гибридов первого поколения, можно убирать за один пр</w:t>
      </w:r>
      <w:r w:rsidRPr="00A620D4">
        <w:rPr>
          <w:rFonts w:ascii="Times New Roman" w:hAnsi="Times New Roman"/>
          <w:b w:val="0"/>
          <w:caps w:val="0"/>
          <w:sz w:val="28"/>
          <w:szCs w:val="28"/>
        </w:rPr>
        <w:t>и</w:t>
      </w:r>
      <w:r w:rsidRPr="00A620D4">
        <w:rPr>
          <w:rFonts w:ascii="Times New Roman" w:hAnsi="Times New Roman"/>
          <w:b w:val="0"/>
          <w:caps w:val="0"/>
          <w:sz w:val="28"/>
          <w:szCs w:val="28"/>
        </w:rPr>
        <w:t>ем. Плоды арбуза срывают вместе с плодоножкой и размещают сначала в ме</w:t>
      </w:r>
      <w:r w:rsidRPr="00A620D4">
        <w:rPr>
          <w:rFonts w:ascii="Times New Roman" w:hAnsi="Times New Roman"/>
          <w:b w:val="0"/>
          <w:caps w:val="0"/>
          <w:sz w:val="28"/>
          <w:szCs w:val="28"/>
        </w:rPr>
        <w:t>ж</w:t>
      </w:r>
      <w:r w:rsidRPr="00A620D4">
        <w:rPr>
          <w:rFonts w:ascii="Times New Roman" w:hAnsi="Times New Roman"/>
          <w:b w:val="0"/>
          <w:caps w:val="0"/>
          <w:sz w:val="28"/>
          <w:szCs w:val="28"/>
        </w:rPr>
        <w:t>дурядьях, а затем – вдоль дороги.</w:t>
      </w:r>
    </w:p>
    <w:p w:rsidR="00A620D4" w:rsidRPr="00A620D4" w:rsidRDefault="00A620D4" w:rsidP="00A620D4">
      <w:pPr>
        <w:pStyle w:val="a3"/>
        <w:jc w:val="both"/>
        <w:rPr>
          <w:rFonts w:ascii="Times New Roman" w:hAnsi="Times New Roman"/>
          <w:b w:val="0"/>
          <w:sz w:val="28"/>
          <w:szCs w:val="28"/>
        </w:rPr>
      </w:pPr>
      <w:r w:rsidRPr="00A620D4">
        <w:rPr>
          <w:rFonts w:ascii="Times New Roman" w:hAnsi="Times New Roman"/>
          <w:b w:val="0"/>
          <w:caps w:val="0"/>
          <w:sz w:val="28"/>
          <w:szCs w:val="28"/>
        </w:rPr>
        <w:tab/>
        <w:t>Плоды арбуза, особенно средних и поздних сортов, могут лежать в кучах в полевых условиях несколько дней. Их необходимо накрыть стеблями арбуза, соломой или травой</w:t>
      </w:r>
      <w:proofErr w:type="gramStart"/>
      <w:r w:rsidRPr="00A620D4">
        <w:rPr>
          <w:rFonts w:ascii="Times New Roman" w:hAnsi="Times New Roman"/>
          <w:b w:val="0"/>
          <w:caps w:val="0"/>
          <w:sz w:val="28"/>
          <w:szCs w:val="28"/>
        </w:rPr>
        <w:t>.</w:t>
      </w:r>
      <w:proofErr w:type="gramEnd"/>
      <w:r w:rsidRPr="00A620D4">
        <w:rPr>
          <w:rFonts w:ascii="Times New Roman" w:hAnsi="Times New Roman"/>
          <w:b w:val="0"/>
          <w:caps w:val="0"/>
          <w:sz w:val="28"/>
          <w:szCs w:val="28"/>
        </w:rPr>
        <w:t xml:space="preserve"> </w:t>
      </w:r>
      <w:proofErr w:type="gramStart"/>
      <w:r w:rsidRPr="00A620D4">
        <w:rPr>
          <w:rFonts w:ascii="Times New Roman" w:hAnsi="Times New Roman"/>
          <w:b w:val="0"/>
          <w:caps w:val="0"/>
          <w:sz w:val="28"/>
          <w:szCs w:val="28"/>
        </w:rPr>
        <w:t>с</w:t>
      </w:r>
      <w:proofErr w:type="gramEnd"/>
      <w:r w:rsidRPr="00A620D4">
        <w:rPr>
          <w:rFonts w:ascii="Times New Roman" w:hAnsi="Times New Roman"/>
          <w:b w:val="0"/>
          <w:caps w:val="0"/>
          <w:sz w:val="28"/>
          <w:szCs w:val="28"/>
        </w:rPr>
        <w:t xml:space="preserve">орванные плоды арбуза лучше сохраняются и медленнее перезревают, чем оставленные на плетях. Растения, освобожденные от зрелых плодов, быстрее завязывают новые.  </w:t>
      </w:r>
    </w:p>
    <w:p w:rsidR="00A620D4" w:rsidRPr="00A620D4" w:rsidRDefault="00A620D4" w:rsidP="00A620D4">
      <w:pPr>
        <w:pStyle w:val="a3"/>
        <w:jc w:val="both"/>
        <w:rPr>
          <w:rFonts w:ascii="Times New Roman" w:hAnsi="Times New Roman"/>
          <w:b w:val="0"/>
          <w:sz w:val="28"/>
          <w:szCs w:val="28"/>
        </w:rPr>
      </w:pPr>
      <w:r w:rsidRPr="00A620D4">
        <w:rPr>
          <w:rFonts w:ascii="Times New Roman" w:hAnsi="Times New Roman"/>
          <w:caps w:val="0"/>
          <w:sz w:val="28"/>
          <w:szCs w:val="28"/>
        </w:rPr>
        <w:tab/>
      </w:r>
    </w:p>
    <w:p w:rsidR="00A620D4" w:rsidRDefault="00B40453" w:rsidP="00A620D4">
      <w:pPr>
        <w:jc w:val="both"/>
        <w:rPr>
          <w:sz w:val="28"/>
          <w:szCs w:val="28"/>
        </w:rPr>
      </w:pPr>
      <w:r>
        <w:rPr>
          <w:sz w:val="28"/>
          <w:szCs w:val="28"/>
        </w:rPr>
        <w:t>Таблица</w:t>
      </w:r>
      <w:r w:rsidR="00E856D8">
        <w:rPr>
          <w:sz w:val="28"/>
          <w:szCs w:val="28"/>
        </w:rPr>
        <w:t xml:space="preserve"> -</w:t>
      </w:r>
      <w:r>
        <w:rPr>
          <w:sz w:val="28"/>
          <w:szCs w:val="28"/>
        </w:rPr>
        <w:t xml:space="preserve"> 18</w:t>
      </w:r>
      <w:r w:rsidR="00A620D4" w:rsidRPr="00A620D4">
        <w:rPr>
          <w:sz w:val="28"/>
          <w:szCs w:val="28"/>
        </w:rPr>
        <w:t>Урожайностьи качество урожая выделившихся образцов (среднее за 3 года)</w:t>
      </w:r>
    </w:p>
    <w:p w:rsidR="004425FC" w:rsidRPr="00A620D4" w:rsidRDefault="004425FC" w:rsidP="00A620D4">
      <w:pPr>
        <w:jc w:val="both"/>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76"/>
        <w:gridCol w:w="709"/>
        <w:gridCol w:w="709"/>
        <w:gridCol w:w="709"/>
        <w:gridCol w:w="850"/>
        <w:gridCol w:w="709"/>
        <w:gridCol w:w="850"/>
        <w:gridCol w:w="993"/>
        <w:gridCol w:w="992"/>
        <w:gridCol w:w="709"/>
      </w:tblGrid>
      <w:tr w:rsidR="00A620D4" w:rsidRPr="00A620D4" w:rsidTr="004425FC">
        <w:trPr>
          <w:cantSplit/>
        </w:trPr>
        <w:tc>
          <w:tcPr>
            <w:tcW w:w="2376" w:type="dxa"/>
            <w:vMerge w:val="restart"/>
            <w:vAlign w:val="center"/>
          </w:tcPr>
          <w:p w:rsidR="00A620D4" w:rsidRPr="00A620D4" w:rsidRDefault="00A620D4" w:rsidP="004425FC">
            <w:pPr>
              <w:jc w:val="center"/>
              <w:rPr>
                <w:sz w:val="28"/>
                <w:szCs w:val="28"/>
              </w:rPr>
            </w:pPr>
            <w:r w:rsidRPr="00A620D4">
              <w:rPr>
                <w:sz w:val="28"/>
                <w:szCs w:val="28"/>
              </w:rPr>
              <w:t>Сорт</w:t>
            </w:r>
          </w:p>
        </w:tc>
        <w:tc>
          <w:tcPr>
            <w:tcW w:w="709" w:type="dxa"/>
            <w:vMerge w:val="restart"/>
          </w:tcPr>
          <w:p w:rsidR="00A620D4" w:rsidRPr="00A620D4" w:rsidRDefault="00A620D4" w:rsidP="00A620D4">
            <w:pPr>
              <w:jc w:val="center"/>
              <w:rPr>
                <w:sz w:val="28"/>
                <w:szCs w:val="28"/>
              </w:rPr>
            </w:pPr>
            <w:r w:rsidRPr="00A620D4">
              <w:rPr>
                <w:sz w:val="28"/>
                <w:szCs w:val="28"/>
              </w:rPr>
              <w:t>Общий урожай т/га</w:t>
            </w:r>
          </w:p>
        </w:tc>
        <w:tc>
          <w:tcPr>
            <w:tcW w:w="2977" w:type="dxa"/>
            <w:gridSpan w:val="4"/>
          </w:tcPr>
          <w:p w:rsidR="00A620D4" w:rsidRPr="00A620D4" w:rsidRDefault="00A620D4" w:rsidP="00A620D4">
            <w:pPr>
              <w:jc w:val="center"/>
              <w:rPr>
                <w:sz w:val="28"/>
                <w:szCs w:val="28"/>
              </w:rPr>
            </w:pPr>
            <w:r w:rsidRPr="00A620D4">
              <w:rPr>
                <w:sz w:val="28"/>
                <w:szCs w:val="28"/>
              </w:rPr>
              <w:t>В том числе</w:t>
            </w:r>
          </w:p>
        </w:tc>
        <w:tc>
          <w:tcPr>
            <w:tcW w:w="850" w:type="dxa"/>
            <w:vMerge w:val="restart"/>
          </w:tcPr>
          <w:p w:rsidR="00A620D4" w:rsidRPr="00A620D4" w:rsidRDefault="00A620D4" w:rsidP="00A620D4">
            <w:pPr>
              <w:jc w:val="center"/>
              <w:rPr>
                <w:sz w:val="28"/>
                <w:szCs w:val="28"/>
              </w:rPr>
            </w:pPr>
            <w:r w:rsidRPr="00A620D4">
              <w:rPr>
                <w:sz w:val="28"/>
                <w:szCs w:val="28"/>
              </w:rPr>
              <w:t>Средняя ма</w:t>
            </w:r>
            <w:r w:rsidRPr="00A620D4">
              <w:rPr>
                <w:sz w:val="28"/>
                <w:szCs w:val="28"/>
              </w:rPr>
              <w:t>с</w:t>
            </w:r>
            <w:r w:rsidRPr="00A620D4">
              <w:rPr>
                <w:sz w:val="28"/>
                <w:szCs w:val="28"/>
              </w:rPr>
              <w:t>са пл</w:t>
            </w:r>
            <w:r w:rsidRPr="00A620D4">
              <w:rPr>
                <w:sz w:val="28"/>
                <w:szCs w:val="28"/>
              </w:rPr>
              <w:t>о</w:t>
            </w:r>
            <w:r w:rsidRPr="00A620D4">
              <w:rPr>
                <w:sz w:val="28"/>
                <w:szCs w:val="28"/>
              </w:rPr>
              <w:t>да, кг</w:t>
            </w:r>
          </w:p>
        </w:tc>
        <w:tc>
          <w:tcPr>
            <w:tcW w:w="993" w:type="dxa"/>
            <w:vMerge w:val="restart"/>
          </w:tcPr>
          <w:p w:rsidR="00A620D4" w:rsidRPr="00A620D4" w:rsidRDefault="00A620D4" w:rsidP="00A620D4">
            <w:pPr>
              <w:jc w:val="both"/>
              <w:rPr>
                <w:sz w:val="28"/>
                <w:szCs w:val="28"/>
              </w:rPr>
            </w:pPr>
            <w:r w:rsidRPr="00A620D4">
              <w:rPr>
                <w:sz w:val="28"/>
                <w:szCs w:val="28"/>
              </w:rPr>
              <w:t>Пок</w:t>
            </w:r>
            <w:r w:rsidRPr="00A620D4">
              <w:rPr>
                <w:sz w:val="28"/>
                <w:szCs w:val="28"/>
              </w:rPr>
              <w:t>а</w:t>
            </w:r>
            <w:r w:rsidRPr="00A620D4">
              <w:rPr>
                <w:sz w:val="28"/>
                <w:szCs w:val="28"/>
              </w:rPr>
              <w:t>затель ре</w:t>
            </w:r>
            <w:r w:rsidRPr="00A620D4">
              <w:rPr>
                <w:sz w:val="28"/>
                <w:szCs w:val="28"/>
              </w:rPr>
              <w:t>ф</w:t>
            </w:r>
            <w:r w:rsidRPr="00A620D4">
              <w:rPr>
                <w:sz w:val="28"/>
                <w:szCs w:val="28"/>
              </w:rPr>
              <w:t>ра</w:t>
            </w:r>
            <w:r w:rsidRPr="00A620D4">
              <w:rPr>
                <w:sz w:val="28"/>
                <w:szCs w:val="28"/>
              </w:rPr>
              <w:t>к</w:t>
            </w:r>
            <w:r w:rsidRPr="00A620D4">
              <w:rPr>
                <w:sz w:val="28"/>
                <w:szCs w:val="28"/>
              </w:rPr>
              <w:t>т</w:t>
            </w:r>
            <w:r w:rsidRPr="00A620D4">
              <w:rPr>
                <w:sz w:val="28"/>
                <w:szCs w:val="28"/>
              </w:rPr>
              <w:t>о</w:t>
            </w:r>
            <w:r w:rsidRPr="00A620D4">
              <w:rPr>
                <w:sz w:val="28"/>
                <w:szCs w:val="28"/>
              </w:rPr>
              <w:t>метра, %</w:t>
            </w:r>
          </w:p>
        </w:tc>
        <w:tc>
          <w:tcPr>
            <w:tcW w:w="992" w:type="dxa"/>
            <w:vMerge w:val="restart"/>
          </w:tcPr>
          <w:p w:rsidR="00A620D4" w:rsidRPr="00A620D4" w:rsidRDefault="00A620D4" w:rsidP="00A620D4">
            <w:pPr>
              <w:jc w:val="center"/>
              <w:rPr>
                <w:sz w:val="28"/>
                <w:szCs w:val="28"/>
              </w:rPr>
            </w:pPr>
            <w:r w:rsidRPr="00A620D4">
              <w:rPr>
                <w:sz w:val="28"/>
                <w:szCs w:val="28"/>
              </w:rPr>
              <w:t>Дег</w:t>
            </w:r>
            <w:r w:rsidRPr="00A620D4">
              <w:rPr>
                <w:sz w:val="28"/>
                <w:szCs w:val="28"/>
              </w:rPr>
              <w:t>у</w:t>
            </w:r>
            <w:r w:rsidRPr="00A620D4">
              <w:rPr>
                <w:sz w:val="28"/>
                <w:szCs w:val="28"/>
              </w:rPr>
              <w:t>ста</w:t>
            </w:r>
          </w:p>
          <w:p w:rsidR="00A620D4" w:rsidRPr="00A620D4" w:rsidRDefault="00A620D4" w:rsidP="00A620D4">
            <w:pPr>
              <w:jc w:val="center"/>
              <w:rPr>
                <w:sz w:val="28"/>
                <w:szCs w:val="28"/>
              </w:rPr>
            </w:pPr>
            <w:r w:rsidRPr="00A620D4">
              <w:rPr>
                <w:sz w:val="28"/>
                <w:szCs w:val="28"/>
              </w:rPr>
              <w:t>цио</w:t>
            </w:r>
            <w:r w:rsidRPr="00A620D4">
              <w:rPr>
                <w:sz w:val="28"/>
                <w:szCs w:val="28"/>
              </w:rPr>
              <w:t>н</w:t>
            </w:r>
            <w:r w:rsidRPr="00A620D4">
              <w:rPr>
                <w:sz w:val="28"/>
                <w:szCs w:val="28"/>
              </w:rPr>
              <w:t>ная оце</w:t>
            </w:r>
            <w:r w:rsidRPr="00A620D4">
              <w:rPr>
                <w:sz w:val="28"/>
                <w:szCs w:val="28"/>
              </w:rPr>
              <w:t>н</w:t>
            </w:r>
            <w:r w:rsidRPr="00A620D4">
              <w:rPr>
                <w:sz w:val="28"/>
                <w:szCs w:val="28"/>
              </w:rPr>
              <w:t>ка, балл</w:t>
            </w:r>
          </w:p>
        </w:tc>
        <w:tc>
          <w:tcPr>
            <w:tcW w:w="709" w:type="dxa"/>
            <w:vMerge w:val="restart"/>
          </w:tcPr>
          <w:p w:rsidR="00A620D4" w:rsidRPr="00A620D4" w:rsidRDefault="00A620D4" w:rsidP="00A620D4">
            <w:pPr>
              <w:jc w:val="center"/>
              <w:rPr>
                <w:sz w:val="28"/>
                <w:szCs w:val="28"/>
              </w:rPr>
            </w:pPr>
            <w:r w:rsidRPr="00A620D4">
              <w:rPr>
                <w:sz w:val="28"/>
                <w:szCs w:val="28"/>
              </w:rPr>
              <w:t>Превы</w:t>
            </w:r>
          </w:p>
          <w:p w:rsidR="00A620D4" w:rsidRPr="00A620D4" w:rsidRDefault="00A620D4" w:rsidP="00A620D4">
            <w:pPr>
              <w:jc w:val="center"/>
              <w:rPr>
                <w:sz w:val="28"/>
                <w:szCs w:val="28"/>
              </w:rPr>
            </w:pPr>
            <w:r w:rsidRPr="00A620D4">
              <w:rPr>
                <w:sz w:val="28"/>
                <w:szCs w:val="28"/>
              </w:rPr>
              <w:t>ш</w:t>
            </w:r>
            <w:r w:rsidRPr="00A620D4">
              <w:rPr>
                <w:sz w:val="28"/>
                <w:szCs w:val="28"/>
              </w:rPr>
              <w:t>е</w:t>
            </w:r>
            <w:r w:rsidRPr="00A620D4">
              <w:rPr>
                <w:sz w:val="28"/>
                <w:szCs w:val="28"/>
              </w:rPr>
              <w:t>ние</w:t>
            </w:r>
          </w:p>
          <w:p w:rsidR="00A620D4" w:rsidRPr="00A620D4" w:rsidRDefault="00A620D4" w:rsidP="00A620D4">
            <w:pPr>
              <w:jc w:val="center"/>
              <w:rPr>
                <w:sz w:val="28"/>
                <w:szCs w:val="28"/>
              </w:rPr>
            </w:pPr>
            <w:r w:rsidRPr="00A620D4">
              <w:rPr>
                <w:sz w:val="28"/>
                <w:szCs w:val="28"/>
                <w:lang w:val="en-US"/>
              </w:rPr>
              <w:t>st</w:t>
            </w:r>
            <w:r w:rsidRPr="00A620D4">
              <w:rPr>
                <w:sz w:val="28"/>
                <w:szCs w:val="28"/>
              </w:rPr>
              <w:t>,%</w:t>
            </w:r>
          </w:p>
        </w:tc>
      </w:tr>
      <w:tr w:rsidR="00A620D4" w:rsidRPr="00A620D4" w:rsidTr="00A620D4">
        <w:trPr>
          <w:cantSplit/>
        </w:trPr>
        <w:tc>
          <w:tcPr>
            <w:tcW w:w="2376" w:type="dxa"/>
            <w:vMerge/>
          </w:tcPr>
          <w:p w:rsidR="00A620D4" w:rsidRPr="00A620D4" w:rsidRDefault="00A620D4" w:rsidP="00A620D4">
            <w:pPr>
              <w:jc w:val="both"/>
              <w:rPr>
                <w:sz w:val="28"/>
                <w:szCs w:val="28"/>
              </w:rPr>
            </w:pPr>
          </w:p>
        </w:tc>
        <w:tc>
          <w:tcPr>
            <w:tcW w:w="709" w:type="dxa"/>
            <w:vMerge/>
          </w:tcPr>
          <w:p w:rsidR="00A620D4" w:rsidRPr="00A620D4" w:rsidRDefault="00A620D4" w:rsidP="00A620D4">
            <w:pPr>
              <w:jc w:val="center"/>
              <w:rPr>
                <w:sz w:val="28"/>
                <w:szCs w:val="28"/>
              </w:rPr>
            </w:pPr>
          </w:p>
        </w:tc>
        <w:tc>
          <w:tcPr>
            <w:tcW w:w="1418" w:type="dxa"/>
            <w:gridSpan w:val="2"/>
          </w:tcPr>
          <w:p w:rsidR="00A620D4" w:rsidRPr="00A620D4" w:rsidRDefault="00A620D4" w:rsidP="00A620D4">
            <w:pPr>
              <w:jc w:val="center"/>
              <w:rPr>
                <w:sz w:val="28"/>
                <w:szCs w:val="28"/>
              </w:rPr>
            </w:pPr>
            <w:r w:rsidRPr="00A620D4">
              <w:rPr>
                <w:sz w:val="28"/>
                <w:szCs w:val="28"/>
              </w:rPr>
              <w:t>товарных</w:t>
            </w:r>
          </w:p>
        </w:tc>
        <w:tc>
          <w:tcPr>
            <w:tcW w:w="1559" w:type="dxa"/>
            <w:gridSpan w:val="2"/>
          </w:tcPr>
          <w:p w:rsidR="00A620D4" w:rsidRPr="00A620D4" w:rsidRDefault="00A620D4" w:rsidP="00A620D4">
            <w:pPr>
              <w:jc w:val="center"/>
              <w:rPr>
                <w:sz w:val="28"/>
                <w:szCs w:val="28"/>
              </w:rPr>
            </w:pPr>
            <w:r w:rsidRPr="00A620D4">
              <w:rPr>
                <w:sz w:val="28"/>
                <w:szCs w:val="28"/>
              </w:rPr>
              <w:t>за 2 сбора</w:t>
            </w:r>
          </w:p>
        </w:tc>
        <w:tc>
          <w:tcPr>
            <w:tcW w:w="850" w:type="dxa"/>
            <w:vMerge/>
          </w:tcPr>
          <w:p w:rsidR="00A620D4" w:rsidRPr="00A620D4" w:rsidRDefault="00A620D4" w:rsidP="00A620D4">
            <w:pPr>
              <w:jc w:val="center"/>
              <w:rPr>
                <w:sz w:val="28"/>
                <w:szCs w:val="28"/>
              </w:rPr>
            </w:pPr>
          </w:p>
        </w:tc>
        <w:tc>
          <w:tcPr>
            <w:tcW w:w="993" w:type="dxa"/>
            <w:vMerge/>
          </w:tcPr>
          <w:p w:rsidR="00A620D4" w:rsidRPr="00A620D4" w:rsidRDefault="00A620D4" w:rsidP="00A620D4">
            <w:pPr>
              <w:jc w:val="center"/>
              <w:rPr>
                <w:sz w:val="28"/>
                <w:szCs w:val="28"/>
              </w:rPr>
            </w:pPr>
          </w:p>
        </w:tc>
        <w:tc>
          <w:tcPr>
            <w:tcW w:w="992" w:type="dxa"/>
            <w:vMerge/>
          </w:tcPr>
          <w:p w:rsidR="00A620D4" w:rsidRPr="00A620D4" w:rsidRDefault="00A620D4" w:rsidP="00A620D4">
            <w:pPr>
              <w:jc w:val="center"/>
              <w:rPr>
                <w:sz w:val="28"/>
                <w:szCs w:val="28"/>
              </w:rPr>
            </w:pPr>
          </w:p>
        </w:tc>
        <w:tc>
          <w:tcPr>
            <w:tcW w:w="709" w:type="dxa"/>
            <w:vMerge/>
          </w:tcPr>
          <w:p w:rsidR="00A620D4" w:rsidRPr="00A620D4" w:rsidRDefault="00A620D4" w:rsidP="00A620D4">
            <w:pPr>
              <w:jc w:val="center"/>
              <w:rPr>
                <w:sz w:val="28"/>
                <w:szCs w:val="28"/>
              </w:rPr>
            </w:pPr>
          </w:p>
        </w:tc>
      </w:tr>
      <w:tr w:rsidR="00A620D4" w:rsidRPr="00A620D4" w:rsidTr="00A620D4">
        <w:trPr>
          <w:cantSplit/>
        </w:trPr>
        <w:tc>
          <w:tcPr>
            <w:tcW w:w="2376" w:type="dxa"/>
            <w:vMerge/>
          </w:tcPr>
          <w:p w:rsidR="00A620D4" w:rsidRPr="00A620D4" w:rsidRDefault="00A620D4" w:rsidP="00A620D4">
            <w:pPr>
              <w:jc w:val="both"/>
              <w:rPr>
                <w:sz w:val="28"/>
                <w:szCs w:val="28"/>
              </w:rPr>
            </w:pPr>
          </w:p>
        </w:tc>
        <w:tc>
          <w:tcPr>
            <w:tcW w:w="709" w:type="dxa"/>
            <w:vMerge/>
          </w:tcPr>
          <w:p w:rsidR="00A620D4" w:rsidRPr="00A620D4" w:rsidRDefault="00A620D4" w:rsidP="00A620D4">
            <w:pPr>
              <w:jc w:val="center"/>
              <w:rPr>
                <w:sz w:val="28"/>
                <w:szCs w:val="28"/>
              </w:rPr>
            </w:pPr>
          </w:p>
        </w:tc>
        <w:tc>
          <w:tcPr>
            <w:tcW w:w="709" w:type="dxa"/>
          </w:tcPr>
          <w:p w:rsidR="00A620D4" w:rsidRPr="00A620D4" w:rsidRDefault="00A620D4" w:rsidP="00A620D4">
            <w:pPr>
              <w:jc w:val="center"/>
              <w:rPr>
                <w:sz w:val="28"/>
                <w:szCs w:val="28"/>
              </w:rPr>
            </w:pPr>
            <w:r w:rsidRPr="00A620D4">
              <w:rPr>
                <w:sz w:val="28"/>
                <w:szCs w:val="28"/>
              </w:rPr>
              <w:t>к-во, т/га</w:t>
            </w:r>
          </w:p>
        </w:tc>
        <w:tc>
          <w:tcPr>
            <w:tcW w:w="709" w:type="dxa"/>
          </w:tcPr>
          <w:p w:rsidR="00A620D4" w:rsidRPr="00A620D4" w:rsidRDefault="00A620D4" w:rsidP="00A620D4">
            <w:pPr>
              <w:jc w:val="center"/>
              <w:rPr>
                <w:sz w:val="28"/>
                <w:szCs w:val="28"/>
              </w:rPr>
            </w:pPr>
            <w:r w:rsidRPr="00A620D4">
              <w:rPr>
                <w:sz w:val="28"/>
                <w:szCs w:val="28"/>
              </w:rPr>
              <w:t>%</w:t>
            </w:r>
          </w:p>
        </w:tc>
        <w:tc>
          <w:tcPr>
            <w:tcW w:w="850" w:type="dxa"/>
          </w:tcPr>
          <w:p w:rsidR="00A620D4" w:rsidRPr="00A620D4" w:rsidRDefault="00A620D4" w:rsidP="00A620D4">
            <w:pPr>
              <w:jc w:val="center"/>
              <w:rPr>
                <w:sz w:val="28"/>
                <w:szCs w:val="28"/>
              </w:rPr>
            </w:pPr>
            <w:r w:rsidRPr="00A620D4">
              <w:rPr>
                <w:sz w:val="28"/>
                <w:szCs w:val="28"/>
              </w:rPr>
              <w:t>к-во, т/га</w:t>
            </w:r>
          </w:p>
        </w:tc>
        <w:tc>
          <w:tcPr>
            <w:tcW w:w="709" w:type="dxa"/>
          </w:tcPr>
          <w:p w:rsidR="00A620D4" w:rsidRPr="00A620D4" w:rsidRDefault="00A620D4" w:rsidP="00A620D4">
            <w:pPr>
              <w:jc w:val="center"/>
              <w:rPr>
                <w:sz w:val="28"/>
                <w:szCs w:val="28"/>
              </w:rPr>
            </w:pPr>
            <w:r w:rsidRPr="00A620D4">
              <w:rPr>
                <w:sz w:val="28"/>
                <w:szCs w:val="28"/>
              </w:rPr>
              <w:t>%</w:t>
            </w:r>
          </w:p>
        </w:tc>
        <w:tc>
          <w:tcPr>
            <w:tcW w:w="850" w:type="dxa"/>
            <w:vMerge/>
          </w:tcPr>
          <w:p w:rsidR="00A620D4" w:rsidRPr="00A620D4" w:rsidRDefault="00A620D4" w:rsidP="00A620D4">
            <w:pPr>
              <w:jc w:val="center"/>
              <w:rPr>
                <w:sz w:val="28"/>
                <w:szCs w:val="28"/>
              </w:rPr>
            </w:pPr>
          </w:p>
        </w:tc>
        <w:tc>
          <w:tcPr>
            <w:tcW w:w="993" w:type="dxa"/>
            <w:vMerge/>
          </w:tcPr>
          <w:p w:rsidR="00A620D4" w:rsidRPr="00A620D4" w:rsidRDefault="00A620D4" w:rsidP="00A620D4">
            <w:pPr>
              <w:jc w:val="center"/>
              <w:rPr>
                <w:sz w:val="28"/>
                <w:szCs w:val="28"/>
              </w:rPr>
            </w:pPr>
          </w:p>
        </w:tc>
        <w:tc>
          <w:tcPr>
            <w:tcW w:w="992" w:type="dxa"/>
            <w:vMerge/>
          </w:tcPr>
          <w:p w:rsidR="00A620D4" w:rsidRPr="00A620D4" w:rsidRDefault="00A620D4" w:rsidP="00A620D4">
            <w:pPr>
              <w:jc w:val="center"/>
              <w:rPr>
                <w:sz w:val="28"/>
                <w:szCs w:val="28"/>
              </w:rPr>
            </w:pPr>
          </w:p>
        </w:tc>
        <w:tc>
          <w:tcPr>
            <w:tcW w:w="709" w:type="dxa"/>
            <w:vMerge/>
          </w:tcPr>
          <w:p w:rsidR="00A620D4" w:rsidRPr="00A620D4" w:rsidRDefault="00A620D4" w:rsidP="00A620D4">
            <w:pPr>
              <w:jc w:val="center"/>
              <w:rPr>
                <w:sz w:val="28"/>
                <w:szCs w:val="28"/>
              </w:rPr>
            </w:pPr>
          </w:p>
        </w:tc>
      </w:tr>
      <w:tr w:rsidR="00A620D4" w:rsidRPr="00A620D4" w:rsidTr="00A620D4">
        <w:trPr>
          <w:trHeight w:val="249"/>
        </w:trPr>
        <w:tc>
          <w:tcPr>
            <w:tcW w:w="2376" w:type="dxa"/>
          </w:tcPr>
          <w:p w:rsidR="00A620D4" w:rsidRPr="00A620D4" w:rsidRDefault="00A620D4" w:rsidP="00A620D4">
            <w:pPr>
              <w:tabs>
                <w:tab w:val="left" w:pos="3600"/>
              </w:tabs>
              <w:rPr>
                <w:sz w:val="28"/>
                <w:szCs w:val="28"/>
              </w:rPr>
            </w:pPr>
            <w:r w:rsidRPr="00A620D4">
              <w:rPr>
                <w:sz w:val="28"/>
                <w:szCs w:val="28"/>
              </w:rPr>
              <w:t>Междуреченский,</w:t>
            </w:r>
            <w:r w:rsidRPr="00A620D4">
              <w:rPr>
                <w:sz w:val="28"/>
                <w:szCs w:val="28"/>
                <w:lang w:val="en-US"/>
              </w:rPr>
              <w:t xml:space="preserve"> St</w:t>
            </w:r>
          </w:p>
        </w:tc>
        <w:tc>
          <w:tcPr>
            <w:tcW w:w="709" w:type="dxa"/>
          </w:tcPr>
          <w:p w:rsidR="00A620D4" w:rsidRPr="00A620D4" w:rsidRDefault="00A620D4" w:rsidP="00A620D4">
            <w:pPr>
              <w:jc w:val="both"/>
              <w:rPr>
                <w:sz w:val="28"/>
                <w:szCs w:val="28"/>
              </w:rPr>
            </w:pPr>
            <w:r w:rsidRPr="00A620D4">
              <w:rPr>
                <w:sz w:val="28"/>
                <w:szCs w:val="28"/>
              </w:rPr>
              <w:t>25,5</w:t>
            </w:r>
          </w:p>
        </w:tc>
        <w:tc>
          <w:tcPr>
            <w:tcW w:w="709" w:type="dxa"/>
          </w:tcPr>
          <w:p w:rsidR="00A620D4" w:rsidRPr="00A620D4" w:rsidRDefault="00A620D4" w:rsidP="00A620D4">
            <w:pPr>
              <w:jc w:val="both"/>
              <w:rPr>
                <w:sz w:val="28"/>
                <w:szCs w:val="28"/>
              </w:rPr>
            </w:pPr>
            <w:r w:rsidRPr="00A620D4">
              <w:rPr>
                <w:sz w:val="28"/>
                <w:szCs w:val="28"/>
              </w:rPr>
              <w:t>23,2</w:t>
            </w:r>
          </w:p>
        </w:tc>
        <w:tc>
          <w:tcPr>
            <w:tcW w:w="709" w:type="dxa"/>
          </w:tcPr>
          <w:p w:rsidR="00A620D4" w:rsidRPr="00A620D4" w:rsidRDefault="00A620D4" w:rsidP="00A620D4">
            <w:pPr>
              <w:jc w:val="both"/>
              <w:rPr>
                <w:sz w:val="28"/>
                <w:szCs w:val="28"/>
              </w:rPr>
            </w:pPr>
            <w:r w:rsidRPr="00A620D4">
              <w:rPr>
                <w:sz w:val="28"/>
                <w:szCs w:val="28"/>
              </w:rPr>
              <w:t>92,3</w:t>
            </w:r>
          </w:p>
        </w:tc>
        <w:tc>
          <w:tcPr>
            <w:tcW w:w="850" w:type="dxa"/>
          </w:tcPr>
          <w:p w:rsidR="00A620D4" w:rsidRPr="00A620D4" w:rsidRDefault="00A620D4" w:rsidP="00A620D4">
            <w:pPr>
              <w:jc w:val="both"/>
              <w:rPr>
                <w:sz w:val="28"/>
                <w:szCs w:val="28"/>
              </w:rPr>
            </w:pPr>
            <w:r w:rsidRPr="00A620D4">
              <w:rPr>
                <w:sz w:val="28"/>
                <w:szCs w:val="28"/>
              </w:rPr>
              <w:t>9,1</w:t>
            </w:r>
          </w:p>
        </w:tc>
        <w:tc>
          <w:tcPr>
            <w:tcW w:w="709" w:type="dxa"/>
          </w:tcPr>
          <w:p w:rsidR="00A620D4" w:rsidRPr="00A620D4" w:rsidRDefault="00A620D4" w:rsidP="00A620D4">
            <w:pPr>
              <w:jc w:val="both"/>
              <w:rPr>
                <w:sz w:val="28"/>
                <w:szCs w:val="28"/>
              </w:rPr>
            </w:pPr>
            <w:r w:rsidRPr="00A620D4">
              <w:rPr>
                <w:sz w:val="28"/>
                <w:szCs w:val="28"/>
              </w:rPr>
              <w:t>35,7</w:t>
            </w:r>
          </w:p>
        </w:tc>
        <w:tc>
          <w:tcPr>
            <w:tcW w:w="850" w:type="dxa"/>
          </w:tcPr>
          <w:p w:rsidR="00A620D4" w:rsidRPr="00A620D4" w:rsidRDefault="00A620D4" w:rsidP="00A620D4">
            <w:pPr>
              <w:jc w:val="center"/>
              <w:rPr>
                <w:sz w:val="28"/>
                <w:szCs w:val="28"/>
              </w:rPr>
            </w:pPr>
            <w:r w:rsidRPr="00A620D4">
              <w:rPr>
                <w:sz w:val="28"/>
                <w:szCs w:val="28"/>
              </w:rPr>
              <w:t>5,</w:t>
            </w:r>
            <w:r w:rsidRPr="00A620D4">
              <w:rPr>
                <w:sz w:val="28"/>
                <w:szCs w:val="28"/>
                <w:lang w:val="en-US"/>
              </w:rPr>
              <w:t>3</w:t>
            </w:r>
          </w:p>
        </w:tc>
        <w:tc>
          <w:tcPr>
            <w:tcW w:w="993" w:type="dxa"/>
          </w:tcPr>
          <w:p w:rsidR="00A620D4" w:rsidRPr="00A620D4" w:rsidRDefault="00A620D4" w:rsidP="00A620D4">
            <w:pPr>
              <w:jc w:val="center"/>
              <w:rPr>
                <w:sz w:val="28"/>
                <w:szCs w:val="28"/>
              </w:rPr>
            </w:pPr>
            <w:r w:rsidRPr="00A620D4">
              <w:rPr>
                <w:sz w:val="28"/>
                <w:szCs w:val="28"/>
              </w:rPr>
              <w:t>9,0</w:t>
            </w:r>
          </w:p>
        </w:tc>
        <w:tc>
          <w:tcPr>
            <w:tcW w:w="992" w:type="dxa"/>
          </w:tcPr>
          <w:p w:rsidR="00A620D4" w:rsidRPr="00A620D4" w:rsidRDefault="00A620D4" w:rsidP="00A620D4">
            <w:pPr>
              <w:jc w:val="center"/>
              <w:rPr>
                <w:sz w:val="28"/>
                <w:szCs w:val="28"/>
              </w:rPr>
            </w:pPr>
            <w:r w:rsidRPr="00A620D4">
              <w:rPr>
                <w:sz w:val="28"/>
                <w:szCs w:val="28"/>
              </w:rPr>
              <w:t>4,8</w:t>
            </w:r>
          </w:p>
        </w:tc>
        <w:tc>
          <w:tcPr>
            <w:tcW w:w="709" w:type="dxa"/>
          </w:tcPr>
          <w:p w:rsidR="00A620D4" w:rsidRPr="00A620D4" w:rsidRDefault="00A620D4" w:rsidP="00A620D4">
            <w:pPr>
              <w:jc w:val="both"/>
              <w:rPr>
                <w:sz w:val="28"/>
                <w:szCs w:val="28"/>
              </w:rPr>
            </w:pPr>
            <w:r w:rsidRPr="00A620D4">
              <w:rPr>
                <w:sz w:val="28"/>
                <w:szCs w:val="28"/>
              </w:rPr>
              <w:t>-</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2</w:t>
            </w:r>
            <w:r w:rsidR="00A620D4" w:rsidRPr="00AF7CFA">
              <w:rPr>
                <w:sz w:val="28"/>
                <w:szCs w:val="28"/>
                <w:lang w:val="en-US"/>
              </w:rPr>
              <w:t>6</w:t>
            </w:r>
            <w:r w:rsidR="00A620D4" w:rsidRPr="00AF7CFA">
              <w:rPr>
                <w:sz w:val="28"/>
                <w:szCs w:val="28"/>
              </w:rPr>
              <w:t>8</w:t>
            </w:r>
          </w:p>
        </w:tc>
        <w:tc>
          <w:tcPr>
            <w:tcW w:w="709" w:type="dxa"/>
          </w:tcPr>
          <w:p w:rsidR="00A620D4" w:rsidRPr="00A620D4" w:rsidRDefault="00A620D4" w:rsidP="00A620D4">
            <w:pPr>
              <w:jc w:val="center"/>
              <w:rPr>
                <w:sz w:val="28"/>
                <w:szCs w:val="28"/>
              </w:rPr>
            </w:pPr>
            <w:r w:rsidRPr="00A620D4">
              <w:rPr>
                <w:sz w:val="28"/>
                <w:szCs w:val="28"/>
              </w:rPr>
              <w:t>31,1</w:t>
            </w:r>
          </w:p>
        </w:tc>
        <w:tc>
          <w:tcPr>
            <w:tcW w:w="709" w:type="dxa"/>
          </w:tcPr>
          <w:p w:rsidR="00A620D4" w:rsidRPr="00A620D4" w:rsidRDefault="00A620D4" w:rsidP="00A620D4">
            <w:pPr>
              <w:rPr>
                <w:sz w:val="28"/>
                <w:szCs w:val="28"/>
              </w:rPr>
            </w:pPr>
            <w:r w:rsidRPr="00A620D4">
              <w:rPr>
                <w:sz w:val="28"/>
                <w:szCs w:val="28"/>
              </w:rPr>
              <w:t>30,0</w:t>
            </w:r>
          </w:p>
        </w:tc>
        <w:tc>
          <w:tcPr>
            <w:tcW w:w="709" w:type="dxa"/>
          </w:tcPr>
          <w:p w:rsidR="00A620D4" w:rsidRPr="00A620D4" w:rsidRDefault="00A620D4" w:rsidP="00A620D4">
            <w:pPr>
              <w:jc w:val="center"/>
              <w:rPr>
                <w:sz w:val="28"/>
                <w:szCs w:val="28"/>
              </w:rPr>
            </w:pPr>
            <w:r w:rsidRPr="00A620D4">
              <w:rPr>
                <w:sz w:val="28"/>
                <w:szCs w:val="28"/>
              </w:rPr>
              <w:t>96,5</w:t>
            </w:r>
          </w:p>
        </w:tc>
        <w:tc>
          <w:tcPr>
            <w:tcW w:w="850" w:type="dxa"/>
          </w:tcPr>
          <w:p w:rsidR="00A620D4" w:rsidRPr="00A620D4" w:rsidRDefault="00A620D4" w:rsidP="00A620D4">
            <w:pPr>
              <w:jc w:val="center"/>
              <w:rPr>
                <w:sz w:val="28"/>
                <w:szCs w:val="28"/>
              </w:rPr>
            </w:pPr>
            <w:r w:rsidRPr="00A620D4">
              <w:rPr>
                <w:sz w:val="28"/>
                <w:szCs w:val="28"/>
              </w:rPr>
              <w:t>12,9</w:t>
            </w:r>
          </w:p>
        </w:tc>
        <w:tc>
          <w:tcPr>
            <w:tcW w:w="709" w:type="dxa"/>
          </w:tcPr>
          <w:p w:rsidR="00A620D4" w:rsidRPr="00A620D4" w:rsidRDefault="00A620D4" w:rsidP="00A620D4">
            <w:pPr>
              <w:jc w:val="center"/>
              <w:rPr>
                <w:sz w:val="28"/>
                <w:szCs w:val="28"/>
              </w:rPr>
            </w:pPr>
            <w:r w:rsidRPr="00A620D4">
              <w:rPr>
                <w:sz w:val="28"/>
                <w:szCs w:val="28"/>
              </w:rPr>
              <w:t>41,5</w:t>
            </w:r>
          </w:p>
        </w:tc>
        <w:tc>
          <w:tcPr>
            <w:tcW w:w="850" w:type="dxa"/>
          </w:tcPr>
          <w:p w:rsidR="00A620D4" w:rsidRPr="00A620D4" w:rsidRDefault="00A620D4" w:rsidP="00A620D4">
            <w:pPr>
              <w:jc w:val="center"/>
              <w:rPr>
                <w:sz w:val="28"/>
                <w:szCs w:val="28"/>
              </w:rPr>
            </w:pPr>
            <w:r w:rsidRPr="00A620D4">
              <w:rPr>
                <w:sz w:val="28"/>
                <w:szCs w:val="28"/>
              </w:rPr>
              <w:t>5,7</w:t>
            </w:r>
          </w:p>
        </w:tc>
        <w:tc>
          <w:tcPr>
            <w:tcW w:w="993" w:type="dxa"/>
          </w:tcPr>
          <w:p w:rsidR="00A620D4" w:rsidRPr="00A620D4" w:rsidRDefault="00A620D4" w:rsidP="00A620D4">
            <w:pPr>
              <w:jc w:val="center"/>
              <w:rPr>
                <w:sz w:val="28"/>
                <w:szCs w:val="28"/>
              </w:rPr>
            </w:pPr>
            <w:r w:rsidRPr="00A620D4">
              <w:rPr>
                <w:sz w:val="28"/>
                <w:szCs w:val="28"/>
              </w:rPr>
              <w:t>11,0</w:t>
            </w:r>
          </w:p>
        </w:tc>
        <w:tc>
          <w:tcPr>
            <w:tcW w:w="992" w:type="dxa"/>
          </w:tcPr>
          <w:p w:rsidR="00A620D4" w:rsidRPr="00A620D4" w:rsidRDefault="00A620D4" w:rsidP="00A620D4">
            <w:pPr>
              <w:jc w:val="center"/>
              <w:rPr>
                <w:sz w:val="28"/>
                <w:szCs w:val="28"/>
              </w:rPr>
            </w:pPr>
            <w:r w:rsidRPr="00A620D4">
              <w:rPr>
                <w:sz w:val="28"/>
                <w:szCs w:val="28"/>
              </w:rPr>
              <w:t>5,0+</w:t>
            </w:r>
          </w:p>
        </w:tc>
        <w:tc>
          <w:tcPr>
            <w:tcW w:w="709" w:type="dxa"/>
          </w:tcPr>
          <w:p w:rsidR="00A620D4" w:rsidRPr="00A620D4" w:rsidRDefault="00A620D4" w:rsidP="00A620D4">
            <w:pPr>
              <w:jc w:val="both"/>
              <w:rPr>
                <w:sz w:val="28"/>
                <w:szCs w:val="28"/>
              </w:rPr>
            </w:pPr>
            <w:r w:rsidRPr="00A620D4">
              <w:rPr>
                <w:sz w:val="28"/>
                <w:szCs w:val="28"/>
              </w:rPr>
              <w:t>21,9</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AL</w:t>
            </w:r>
            <w:r w:rsidR="00A620D4" w:rsidRPr="00AF7CFA">
              <w:rPr>
                <w:sz w:val="28"/>
                <w:szCs w:val="28"/>
              </w:rPr>
              <w:t xml:space="preserve"> 438 </w:t>
            </w:r>
          </w:p>
        </w:tc>
        <w:tc>
          <w:tcPr>
            <w:tcW w:w="709" w:type="dxa"/>
          </w:tcPr>
          <w:p w:rsidR="00A620D4" w:rsidRPr="00A620D4" w:rsidRDefault="00A620D4" w:rsidP="00A620D4">
            <w:pPr>
              <w:jc w:val="center"/>
              <w:rPr>
                <w:sz w:val="28"/>
                <w:szCs w:val="28"/>
              </w:rPr>
            </w:pPr>
            <w:r w:rsidRPr="00A620D4">
              <w:rPr>
                <w:sz w:val="28"/>
                <w:szCs w:val="28"/>
              </w:rPr>
              <w:t>33,6</w:t>
            </w:r>
          </w:p>
        </w:tc>
        <w:tc>
          <w:tcPr>
            <w:tcW w:w="709" w:type="dxa"/>
          </w:tcPr>
          <w:p w:rsidR="00A620D4" w:rsidRPr="00A620D4" w:rsidRDefault="00A620D4" w:rsidP="00A620D4">
            <w:pPr>
              <w:jc w:val="center"/>
              <w:rPr>
                <w:sz w:val="28"/>
                <w:szCs w:val="28"/>
              </w:rPr>
            </w:pPr>
            <w:r w:rsidRPr="00A620D4">
              <w:rPr>
                <w:sz w:val="28"/>
                <w:szCs w:val="28"/>
              </w:rPr>
              <w:t>31,9</w:t>
            </w:r>
          </w:p>
        </w:tc>
        <w:tc>
          <w:tcPr>
            <w:tcW w:w="709" w:type="dxa"/>
          </w:tcPr>
          <w:p w:rsidR="00A620D4" w:rsidRPr="00A620D4" w:rsidRDefault="00A620D4" w:rsidP="00A620D4">
            <w:pPr>
              <w:jc w:val="center"/>
              <w:rPr>
                <w:sz w:val="28"/>
                <w:szCs w:val="28"/>
              </w:rPr>
            </w:pPr>
            <w:r w:rsidRPr="00A620D4">
              <w:rPr>
                <w:sz w:val="28"/>
                <w:szCs w:val="28"/>
              </w:rPr>
              <w:t>95,0</w:t>
            </w:r>
          </w:p>
        </w:tc>
        <w:tc>
          <w:tcPr>
            <w:tcW w:w="850" w:type="dxa"/>
          </w:tcPr>
          <w:p w:rsidR="00A620D4" w:rsidRPr="00A620D4" w:rsidRDefault="00A620D4" w:rsidP="00A620D4">
            <w:pPr>
              <w:jc w:val="center"/>
              <w:rPr>
                <w:sz w:val="28"/>
                <w:szCs w:val="28"/>
              </w:rPr>
            </w:pPr>
            <w:r w:rsidRPr="00A620D4">
              <w:rPr>
                <w:sz w:val="28"/>
                <w:szCs w:val="28"/>
              </w:rPr>
              <w:t>15,1</w:t>
            </w:r>
          </w:p>
        </w:tc>
        <w:tc>
          <w:tcPr>
            <w:tcW w:w="709" w:type="dxa"/>
          </w:tcPr>
          <w:p w:rsidR="00A620D4" w:rsidRPr="00A620D4" w:rsidRDefault="00A620D4" w:rsidP="00A620D4">
            <w:pPr>
              <w:jc w:val="center"/>
              <w:rPr>
                <w:sz w:val="28"/>
                <w:szCs w:val="28"/>
              </w:rPr>
            </w:pPr>
            <w:r w:rsidRPr="00A620D4">
              <w:rPr>
                <w:sz w:val="28"/>
                <w:szCs w:val="28"/>
              </w:rPr>
              <w:t>45,0</w:t>
            </w:r>
          </w:p>
        </w:tc>
        <w:tc>
          <w:tcPr>
            <w:tcW w:w="850" w:type="dxa"/>
          </w:tcPr>
          <w:p w:rsidR="00A620D4" w:rsidRPr="00A620D4" w:rsidRDefault="00A620D4" w:rsidP="00A620D4">
            <w:pPr>
              <w:jc w:val="center"/>
              <w:rPr>
                <w:sz w:val="28"/>
                <w:szCs w:val="28"/>
              </w:rPr>
            </w:pPr>
            <w:r w:rsidRPr="00A620D4">
              <w:rPr>
                <w:sz w:val="28"/>
                <w:szCs w:val="28"/>
              </w:rPr>
              <w:t>6,5</w:t>
            </w:r>
          </w:p>
        </w:tc>
        <w:tc>
          <w:tcPr>
            <w:tcW w:w="993" w:type="dxa"/>
          </w:tcPr>
          <w:p w:rsidR="00A620D4" w:rsidRPr="00A620D4" w:rsidRDefault="00A620D4" w:rsidP="00A620D4">
            <w:pPr>
              <w:jc w:val="center"/>
              <w:rPr>
                <w:sz w:val="28"/>
                <w:szCs w:val="28"/>
              </w:rPr>
            </w:pPr>
            <w:r w:rsidRPr="00A620D4">
              <w:rPr>
                <w:sz w:val="28"/>
                <w:szCs w:val="28"/>
              </w:rPr>
              <w:t>10,0</w:t>
            </w:r>
          </w:p>
        </w:tc>
        <w:tc>
          <w:tcPr>
            <w:tcW w:w="992" w:type="dxa"/>
          </w:tcPr>
          <w:p w:rsidR="00A620D4" w:rsidRPr="00A620D4" w:rsidRDefault="00A620D4" w:rsidP="00A620D4">
            <w:pPr>
              <w:jc w:val="center"/>
              <w:rPr>
                <w:sz w:val="28"/>
                <w:szCs w:val="28"/>
              </w:rPr>
            </w:pPr>
            <w:r w:rsidRPr="00A620D4">
              <w:rPr>
                <w:sz w:val="28"/>
                <w:szCs w:val="28"/>
              </w:rPr>
              <w:t>5,0</w:t>
            </w:r>
          </w:p>
        </w:tc>
        <w:tc>
          <w:tcPr>
            <w:tcW w:w="709" w:type="dxa"/>
          </w:tcPr>
          <w:p w:rsidR="00A620D4" w:rsidRPr="00A620D4" w:rsidRDefault="00A620D4" w:rsidP="00A620D4">
            <w:pPr>
              <w:jc w:val="both"/>
              <w:rPr>
                <w:sz w:val="28"/>
                <w:szCs w:val="28"/>
              </w:rPr>
            </w:pPr>
            <w:r w:rsidRPr="00A620D4">
              <w:rPr>
                <w:sz w:val="28"/>
                <w:szCs w:val="28"/>
              </w:rPr>
              <w:t>31,7</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CR138</w:t>
            </w:r>
          </w:p>
        </w:tc>
        <w:tc>
          <w:tcPr>
            <w:tcW w:w="709" w:type="dxa"/>
          </w:tcPr>
          <w:p w:rsidR="00A620D4" w:rsidRPr="00A620D4" w:rsidRDefault="00A620D4" w:rsidP="00A620D4">
            <w:pPr>
              <w:jc w:val="center"/>
              <w:rPr>
                <w:sz w:val="28"/>
                <w:szCs w:val="28"/>
              </w:rPr>
            </w:pPr>
            <w:r w:rsidRPr="00A620D4">
              <w:rPr>
                <w:sz w:val="28"/>
                <w:szCs w:val="28"/>
              </w:rPr>
              <w:t>28,9</w:t>
            </w:r>
          </w:p>
        </w:tc>
        <w:tc>
          <w:tcPr>
            <w:tcW w:w="709" w:type="dxa"/>
          </w:tcPr>
          <w:p w:rsidR="00A620D4" w:rsidRPr="00A620D4" w:rsidRDefault="00A620D4" w:rsidP="00A620D4">
            <w:pPr>
              <w:jc w:val="center"/>
              <w:rPr>
                <w:sz w:val="28"/>
                <w:szCs w:val="28"/>
              </w:rPr>
            </w:pPr>
            <w:r w:rsidRPr="00A620D4">
              <w:rPr>
                <w:sz w:val="28"/>
                <w:szCs w:val="28"/>
              </w:rPr>
              <w:t>27,8</w:t>
            </w:r>
          </w:p>
        </w:tc>
        <w:tc>
          <w:tcPr>
            <w:tcW w:w="709" w:type="dxa"/>
          </w:tcPr>
          <w:p w:rsidR="00A620D4" w:rsidRPr="00A620D4" w:rsidRDefault="00A620D4" w:rsidP="00A620D4">
            <w:pPr>
              <w:jc w:val="center"/>
              <w:rPr>
                <w:sz w:val="28"/>
                <w:szCs w:val="28"/>
              </w:rPr>
            </w:pPr>
            <w:r w:rsidRPr="00A620D4">
              <w:rPr>
                <w:sz w:val="28"/>
                <w:szCs w:val="28"/>
              </w:rPr>
              <w:t>96,3</w:t>
            </w:r>
          </w:p>
        </w:tc>
        <w:tc>
          <w:tcPr>
            <w:tcW w:w="850" w:type="dxa"/>
          </w:tcPr>
          <w:p w:rsidR="00A620D4" w:rsidRPr="00A620D4" w:rsidRDefault="00A620D4" w:rsidP="00A620D4">
            <w:pPr>
              <w:jc w:val="center"/>
              <w:rPr>
                <w:sz w:val="28"/>
                <w:szCs w:val="28"/>
              </w:rPr>
            </w:pPr>
            <w:r w:rsidRPr="00A620D4">
              <w:rPr>
                <w:sz w:val="28"/>
                <w:szCs w:val="28"/>
              </w:rPr>
              <w:t>12,4</w:t>
            </w:r>
          </w:p>
        </w:tc>
        <w:tc>
          <w:tcPr>
            <w:tcW w:w="709" w:type="dxa"/>
          </w:tcPr>
          <w:p w:rsidR="00A620D4" w:rsidRPr="00A620D4" w:rsidRDefault="00A620D4" w:rsidP="00A620D4">
            <w:pPr>
              <w:jc w:val="center"/>
              <w:rPr>
                <w:sz w:val="28"/>
                <w:szCs w:val="28"/>
              </w:rPr>
            </w:pPr>
            <w:r w:rsidRPr="00A620D4">
              <w:rPr>
                <w:sz w:val="28"/>
                <w:szCs w:val="28"/>
              </w:rPr>
              <w:t>42,9</w:t>
            </w:r>
          </w:p>
        </w:tc>
        <w:tc>
          <w:tcPr>
            <w:tcW w:w="850" w:type="dxa"/>
          </w:tcPr>
          <w:p w:rsidR="00A620D4" w:rsidRPr="00A620D4" w:rsidRDefault="00A620D4" w:rsidP="00A620D4">
            <w:pPr>
              <w:spacing w:line="276" w:lineRule="auto"/>
              <w:jc w:val="center"/>
              <w:rPr>
                <w:sz w:val="28"/>
                <w:szCs w:val="28"/>
              </w:rPr>
            </w:pPr>
            <w:r w:rsidRPr="00A620D4">
              <w:rPr>
                <w:sz w:val="28"/>
                <w:szCs w:val="28"/>
              </w:rPr>
              <w:t>7,5</w:t>
            </w:r>
          </w:p>
        </w:tc>
        <w:tc>
          <w:tcPr>
            <w:tcW w:w="993" w:type="dxa"/>
          </w:tcPr>
          <w:p w:rsidR="00A620D4" w:rsidRPr="00A620D4" w:rsidRDefault="00A620D4" w:rsidP="00A620D4">
            <w:pPr>
              <w:spacing w:line="276" w:lineRule="auto"/>
              <w:jc w:val="center"/>
              <w:rPr>
                <w:sz w:val="28"/>
                <w:szCs w:val="28"/>
              </w:rPr>
            </w:pPr>
            <w:r w:rsidRPr="00A620D4">
              <w:rPr>
                <w:sz w:val="28"/>
                <w:szCs w:val="28"/>
              </w:rPr>
              <w:t>10,0</w:t>
            </w:r>
          </w:p>
        </w:tc>
        <w:tc>
          <w:tcPr>
            <w:tcW w:w="992" w:type="dxa"/>
          </w:tcPr>
          <w:p w:rsidR="00A620D4" w:rsidRPr="00A620D4" w:rsidRDefault="00A620D4" w:rsidP="00A620D4">
            <w:pPr>
              <w:spacing w:line="276" w:lineRule="auto"/>
              <w:jc w:val="center"/>
              <w:rPr>
                <w:sz w:val="28"/>
                <w:szCs w:val="28"/>
              </w:rPr>
            </w:pPr>
            <w:r w:rsidRPr="00A620D4">
              <w:rPr>
                <w:sz w:val="28"/>
                <w:szCs w:val="28"/>
              </w:rPr>
              <w:t>4,9</w:t>
            </w:r>
          </w:p>
        </w:tc>
        <w:tc>
          <w:tcPr>
            <w:tcW w:w="709" w:type="dxa"/>
          </w:tcPr>
          <w:p w:rsidR="00A620D4" w:rsidRPr="00A620D4" w:rsidRDefault="00A620D4" w:rsidP="00A620D4">
            <w:pPr>
              <w:spacing w:line="276" w:lineRule="auto"/>
              <w:jc w:val="center"/>
              <w:rPr>
                <w:sz w:val="28"/>
                <w:szCs w:val="28"/>
              </w:rPr>
            </w:pPr>
            <w:r w:rsidRPr="00A620D4">
              <w:rPr>
                <w:sz w:val="28"/>
                <w:szCs w:val="28"/>
              </w:rPr>
              <w:t>13,3</w:t>
            </w:r>
          </w:p>
        </w:tc>
      </w:tr>
      <w:tr w:rsidR="00A620D4" w:rsidRPr="00A620D4" w:rsidTr="00A620D4">
        <w:trPr>
          <w:trHeight w:val="73"/>
        </w:trPr>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AX-AL 428 </w:t>
            </w:r>
          </w:p>
        </w:tc>
        <w:tc>
          <w:tcPr>
            <w:tcW w:w="709" w:type="dxa"/>
          </w:tcPr>
          <w:p w:rsidR="00A620D4" w:rsidRPr="00A620D4" w:rsidRDefault="00A620D4" w:rsidP="00A620D4">
            <w:pPr>
              <w:jc w:val="center"/>
              <w:rPr>
                <w:sz w:val="28"/>
                <w:szCs w:val="28"/>
              </w:rPr>
            </w:pPr>
            <w:r w:rsidRPr="00A620D4">
              <w:rPr>
                <w:sz w:val="28"/>
                <w:szCs w:val="28"/>
              </w:rPr>
              <w:t>31,6</w:t>
            </w:r>
          </w:p>
        </w:tc>
        <w:tc>
          <w:tcPr>
            <w:tcW w:w="709" w:type="dxa"/>
          </w:tcPr>
          <w:p w:rsidR="00A620D4" w:rsidRPr="00A620D4" w:rsidRDefault="00A620D4" w:rsidP="00A620D4">
            <w:pPr>
              <w:jc w:val="center"/>
              <w:rPr>
                <w:sz w:val="28"/>
                <w:szCs w:val="28"/>
              </w:rPr>
            </w:pPr>
            <w:r w:rsidRPr="00A620D4">
              <w:rPr>
                <w:sz w:val="28"/>
                <w:szCs w:val="28"/>
              </w:rPr>
              <w:t>30,8</w:t>
            </w:r>
          </w:p>
        </w:tc>
        <w:tc>
          <w:tcPr>
            <w:tcW w:w="709" w:type="dxa"/>
          </w:tcPr>
          <w:p w:rsidR="00A620D4" w:rsidRPr="00A620D4" w:rsidRDefault="00A620D4" w:rsidP="00A620D4">
            <w:pPr>
              <w:jc w:val="center"/>
              <w:rPr>
                <w:sz w:val="28"/>
                <w:szCs w:val="28"/>
              </w:rPr>
            </w:pPr>
            <w:r w:rsidRPr="00A620D4">
              <w:rPr>
                <w:sz w:val="28"/>
                <w:szCs w:val="28"/>
              </w:rPr>
              <w:t>97,5</w:t>
            </w:r>
          </w:p>
        </w:tc>
        <w:tc>
          <w:tcPr>
            <w:tcW w:w="850" w:type="dxa"/>
          </w:tcPr>
          <w:p w:rsidR="00A620D4" w:rsidRPr="00A620D4" w:rsidRDefault="00A620D4" w:rsidP="00A620D4">
            <w:pPr>
              <w:jc w:val="center"/>
              <w:rPr>
                <w:sz w:val="28"/>
                <w:szCs w:val="28"/>
              </w:rPr>
            </w:pPr>
            <w:r w:rsidRPr="00A620D4">
              <w:rPr>
                <w:sz w:val="28"/>
                <w:szCs w:val="28"/>
              </w:rPr>
              <w:t>14,9</w:t>
            </w:r>
          </w:p>
        </w:tc>
        <w:tc>
          <w:tcPr>
            <w:tcW w:w="709" w:type="dxa"/>
          </w:tcPr>
          <w:p w:rsidR="00A620D4" w:rsidRPr="00A620D4" w:rsidRDefault="00A620D4" w:rsidP="00A620D4">
            <w:pPr>
              <w:jc w:val="center"/>
              <w:rPr>
                <w:sz w:val="28"/>
                <w:szCs w:val="28"/>
              </w:rPr>
            </w:pPr>
            <w:r w:rsidRPr="00A620D4">
              <w:rPr>
                <w:sz w:val="28"/>
                <w:szCs w:val="28"/>
              </w:rPr>
              <w:t>47,3</w:t>
            </w:r>
          </w:p>
        </w:tc>
        <w:tc>
          <w:tcPr>
            <w:tcW w:w="850" w:type="dxa"/>
          </w:tcPr>
          <w:p w:rsidR="00A620D4" w:rsidRPr="00A620D4" w:rsidRDefault="00A620D4" w:rsidP="00A620D4">
            <w:pPr>
              <w:spacing w:line="276" w:lineRule="auto"/>
              <w:jc w:val="center"/>
              <w:rPr>
                <w:sz w:val="28"/>
                <w:szCs w:val="28"/>
              </w:rPr>
            </w:pPr>
            <w:r w:rsidRPr="00A620D4">
              <w:rPr>
                <w:sz w:val="28"/>
                <w:szCs w:val="28"/>
              </w:rPr>
              <w:t>6,3</w:t>
            </w:r>
          </w:p>
        </w:tc>
        <w:tc>
          <w:tcPr>
            <w:tcW w:w="993" w:type="dxa"/>
          </w:tcPr>
          <w:p w:rsidR="00A620D4" w:rsidRPr="00A620D4" w:rsidRDefault="00A620D4" w:rsidP="00A620D4">
            <w:pPr>
              <w:spacing w:line="276" w:lineRule="auto"/>
              <w:jc w:val="center"/>
              <w:rPr>
                <w:sz w:val="28"/>
                <w:szCs w:val="28"/>
              </w:rPr>
            </w:pPr>
            <w:r w:rsidRPr="00A620D4">
              <w:rPr>
                <w:sz w:val="28"/>
                <w:szCs w:val="28"/>
              </w:rPr>
              <w:t>10,0</w:t>
            </w:r>
          </w:p>
        </w:tc>
        <w:tc>
          <w:tcPr>
            <w:tcW w:w="992" w:type="dxa"/>
          </w:tcPr>
          <w:p w:rsidR="00A620D4" w:rsidRPr="00A620D4" w:rsidRDefault="00A620D4" w:rsidP="00A620D4">
            <w:pPr>
              <w:spacing w:line="276" w:lineRule="auto"/>
              <w:jc w:val="center"/>
              <w:rPr>
                <w:sz w:val="28"/>
                <w:szCs w:val="28"/>
              </w:rPr>
            </w:pPr>
            <w:r w:rsidRPr="00A620D4">
              <w:rPr>
                <w:sz w:val="28"/>
                <w:szCs w:val="28"/>
              </w:rPr>
              <w:t>5,0+</w:t>
            </w:r>
          </w:p>
        </w:tc>
        <w:tc>
          <w:tcPr>
            <w:tcW w:w="709" w:type="dxa"/>
            <w:vAlign w:val="bottom"/>
          </w:tcPr>
          <w:p w:rsidR="00A620D4" w:rsidRPr="00A620D4" w:rsidRDefault="00A620D4" w:rsidP="00A620D4">
            <w:pPr>
              <w:spacing w:line="276" w:lineRule="auto"/>
              <w:jc w:val="right"/>
              <w:rPr>
                <w:sz w:val="28"/>
                <w:szCs w:val="28"/>
              </w:rPr>
            </w:pPr>
            <w:r w:rsidRPr="00A620D4">
              <w:rPr>
                <w:sz w:val="28"/>
                <w:szCs w:val="28"/>
              </w:rPr>
              <w:t>23,9</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AX-AL </w:t>
            </w:r>
            <w:r w:rsidR="00A620D4" w:rsidRPr="00AF7CFA">
              <w:rPr>
                <w:sz w:val="28"/>
                <w:szCs w:val="28"/>
              </w:rPr>
              <w:t>36</w:t>
            </w:r>
            <w:r w:rsidR="00A620D4" w:rsidRPr="00AF7CFA">
              <w:rPr>
                <w:sz w:val="28"/>
                <w:szCs w:val="28"/>
                <w:lang w:val="en-US"/>
              </w:rPr>
              <w:t xml:space="preserve">8 </w:t>
            </w:r>
          </w:p>
        </w:tc>
        <w:tc>
          <w:tcPr>
            <w:tcW w:w="709" w:type="dxa"/>
          </w:tcPr>
          <w:p w:rsidR="00A620D4" w:rsidRPr="00A620D4" w:rsidRDefault="00A620D4" w:rsidP="00A620D4">
            <w:pPr>
              <w:jc w:val="center"/>
              <w:rPr>
                <w:sz w:val="28"/>
                <w:szCs w:val="28"/>
              </w:rPr>
            </w:pPr>
            <w:r w:rsidRPr="00A620D4">
              <w:rPr>
                <w:sz w:val="28"/>
                <w:szCs w:val="28"/>
              </w:rPr>
              <w:t>31,0</w:t>
            </w:r>
          </w:p>
        </w:tc>
        <w:tc>
          <w:tcPr>
            <w:tcW w:w="709" w:type="dxa"/>
          </w:tcPr>
          <w:p w:rsidR="00A620D4" w:rsidRPr="00A620D4" w:rsidRDefault="00A620D4" w:rsidP="00A620D4">
            <w:pPr>
              <w:jc w:val="center"/>
              <w:rPr>
                <w:sz w:val="28"/>
                <w:szCs w:val="28"/>
              </w:rPr>
            </w:pPr>
            <w:r w:rsidRPr="00A620D4">
              <w:rPr>
                <w:sz w:val="28"/>
                <w:szCs w:val="28"/>
              </w:rPr>
              <w:t>28,9</w:t>
            </w:r>
          </w:p>
        </w:tc>
        <w:tc>
          <w:tcPr>
            <w:tcW w:w="709" w:type="dxa"/>
          </w:tcPr>
          <w:p w:rsidR="00A620D4" w:rsidRPr="00A620D4" w:rsidRDefault="00A620D4" w:rsidP="00A620D4">
            <w:pPr>
              <w:jc w:val="center"/>
              <w:rPr>
                <w:sz w:val="28"/>
                <w:szCs w:val="28"/>
              </w:rPr>
            </w:pPr>
            <w:r w:rsidRPr="00A620D4">
              <w:rPr>
                <w:sz w:val="28"/>
                <w:szCs w:val="28"/>
              </w:rPr>
              <w:t>96,3</w:t>
            </w:r>
          </w:p>
        </w:tc>
        <w:tc>
          <w:tcPr>
            <w:tcW w:w="850" w:type="dxa"/>
          </w:tcPr>
          <w:p w:rsidR="00A620D4" w:rsidRPr="00A620D4" w:rsidRDefault="00A620D4" w:rsidP="00A620D4">
            <w:pPr>
              <w:jc w:val="center"/>
              <w:rPr>
                <w:sz w:val="28"/>
                <w:szCs w:val="28"/>
              </w:rPr>
            </w:pPr>
            <w:r w:rsidRPr="00A620D4">
              <w:rPr>
                <w:sz w:val="28"/>
                <w:szCs w:val="28"/>
              </w:rPr>
              <w:t>14,9</w:t>
            </w:r>
          </w:p>
        </w:tc>
        <w:tc>
          <w:tcPr>
            <w:tcW w:w="709" w:type="dxa"/>
          </w:tcPr>
          <w:p w:rsidR="00A620D4" w:rsidRPr="00A620D4" w:rsidRDefault="00A620D4" w:rsidP="00A620D4">
            <w:pPr>
              <w:jc w:val="center"/>
              <w:rPr>
                <w:sz w:val="28"/>
                <w:szCs w:val="28"/>
              </w:rPr>
            </w:pPr>
            <w:r w:rsidRPr="00A620D4">
              <w:rPr>
                <w:sz w:val="28"/>
                <w:szCs w:val="28"/>
              </w:rPr>
              <w:t>46,1</w:t>
            </w:r>
          </w:p>
        </w:tc>
        <w:tc>
          <w:tcPr>
            <w:tcW w:w="850" w:type="dxa"/>
          </w:tcPr>
          <w:p w:rsidR="00A620D4" w:rsidRPr="00A620D4" w:rsidRDefault="00A620D4" w:rsidP="00A620D4">
            <w:pPr>
              <w:spacing w:line="276" w:lineRule="auto"/>
              <w:jc w:val="center"/>
              <w:rPr>
                <w:sz w:val="28"/>
                <w:szCs w:val="28"/>
              </w:rPr>
            </w:pPr>
            <w:r w:rsidRPr="00A620D4">
              <w:rPr>
                <w:sz w:val="28"/>
                <w:szCs w:val="28"/>
              </w:rPr>
              <w:t>7,3</w:t>
            </w:r>
          </w:p>
        </w:tc>
        <w:tc>
          <w:tcPr>
            <w:tcW w:w="993" w:type="dxa"/>
          </w:tcPr>
          <w:p w:rsidR="00A620D4" w:rsidRPr="00A620D4" w:rsidRDefault="00A620D4" w:rsidP="00A620D4">
            <w:pPr>
              <w:spacing w:line="276" w:lineRule="auto"/>
              <w:jc w:val="center"/>
              <w:rPr>
                <w:sz w:val="28"/>
                <w:szCs w:val="28"/>
              </w:rPr>
            </w:pPr>
            <w:r w:rsidRPr="00A620D4">
              <w:rPr>
                <w:sz w:val="28"/>
                <w:szCs w:val="28"/>
              </w:rPr>
              <w:t>11,0</w:t>
            </w:r>
          </w:p>
        </w:tc>
        <w:tc>
          <w:tcPr>
            <w:tcW w:w="992" w:type="dxa"/>
          </w:tcPr>
          <w:p w:rsidR="00A620D4" w:rsidRPr="00A620D4" w:rsidRDefault="00A620D4" w:rsidP="00A620D4">
            <w:pPr>
              <w:spacing w:line="276" w:lineRule="auto"/>
              <w:jc w:val="center"/>
              <w:rPr>
                <w:sz w:val="28"/>
                <w:szCs w:val="28"/>
              </w:rPr>
            </w:pPr>
            <w:r w:rsidRPr="00A620D4">
              <w:rPr>
                <w:sz w:val="28"/>
                <w:szCs w:val="28"/>
              </w:rPr>
              <w:t>5,0</w:t>
            </w:r>
          </w:p>
        </w:tc>
        <w:tc>
          <w:tcPr>
            <w:tcW w:w="709" w:type="dxa"/>
            <w:vAlign w:val="bottom"/>
          </w:tcPr>
          <w:p w:rsidR="00A620D4" w:rsidRPr="00A620D4" w:rsidRDefault="00A620D4" w:rsidP="00A620D4">
            <w:pPr>
              <w:spacing w:line="276" w:lineRule="auto"/>
              <w:jc w:val="right"/>
              <w:rPr>
                <w:sz w:val="28"/>
                <w:szCs w:val="28"/>
              </w:rPr>
            </w:pPr>
            <w:r w:rsidRPr="00A620D4">
              <w:rPr>
                <w:sz w:val="28"/>
                <w:szCs w:val="28"/>
              </w:rPr>
              <w:t>21,5</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258</w:t>
            </w:r>
          </w:p>
        </w:tc>
        <w:tc>
          <w:tcPr>
            <w:tcW w:w="709" w:type="dxa"/>
          </w:tcPr>
          <w:p w:rsidR="00A620D4" w:rsidRPr="00A620D4" w:rsidRDefault="00A620D4" w:rsidP="00A620D4">
            <w:pPr>
              <w:jc w:val="center"/>
              <w:rPr>
                <w:sz w:val="28"/>
                <w:szCs w:val="28"/>
              </w:rPr>
            </w:pPr>
            <w:r w:rsidRPr="00A620D4">
              <w:rPr>
                <w:sz w:val="28"/>
                <w:szCs w:val="28"/>
              </w:rPr>
              <w:t>31,4</w:t>
            </w:r>
          </w:p>
        </w:tc>
        <w:tc>
          <w:tcPr>
            <w:tcW w:w="709" w:type="dxa"/>
          </w:tcPr>
          <w:p w:rsidR="00A620D4" w:rsidRPr="00A620D4" w:rsidRDefault="00A620D4" w:rsidP="00A620D4">
            <w:pPr>
              <w:jc w:val="center"/>
              <w:rPr>
                <w:sz w:val="28"/>
                <w:szCs w:val="28"/>
              </w:rPr>
            </w:pPr>
            <w:r w:rsidRPr="00A620D4">
              <w:rPr>
                <w:sz w:val="28"/>
                <w:szCs w:val="28"/>
              </w:rPr>
              <w:t>30,2</w:t>
            </w:r>
          </w:p>
        </w:tc>
        <w:tc>
          <w:tcPr>
            <w:tcW w:w="709" w:type="dxa"/>
          </w:tcPr>
          <w:p w:rsidR="00A620D4" w:rsidRPr="00A620D4" w:rsidRDefault="00A620D4" w:rsidP="00A620D4">
            <w:pPr>
              <w:jc w:val="center"/>
              <w:rPr>
                <w:sz w:val="28"/>
                <w:szCs w:val="28"/>
              </w:rPr>
            </w:pPr>
            <w:r w:rsidRPr="00A620D4">
              <w:rPr>
                <w:sz w:val="28"/>
                <w:szCs w:val="28"/>
              </w:rPr>
              <w:t>96,4</w:t>
            </w:r>
          </w:p>
        </w:tc>
        <w:tc>
          <w:tcPr>
            <w:tcW w:w="850" w:type="dxa"/>
          </w:tcPr>
          <w:p w:rsidR="00A620D4" w:rsidRPr="00A620D4" w:rsidRDefault="00A620D4" w:rsidP="00A620D4">
            <w:pPr>
              <w:jc w:val="center"/>
              <w:rPr>
                <w:sz w:val="28"/>
                <w:szCs w:val="28"/>
              </w:rPr>
            </w:pPr>
            <w:r w:rsidRPr="00A620D4">
              <w:rPr>
                <w:sz w:val="28"/>
                <w:szCs w:val="28"/>
              </w:rPr>
              <w:t>13,6</w:t>
            </w:r>
          </w:p>
        </w:tc>
        <w:tc>
          <w:tcPr>
            <w:tcW w:w="709" w:type="dxa"/>
          </w:tcPr>
          <w:p w:rsidR="00A620D4" w:rsidRPr="00A620D4" w:rsidRDefault="00A620D4" w:rsidP="00A620D4">
            <w:pPr>
              <w:jc w:val="center"/>
              <w:rPr>
                <w:sz w:val="28"/>
                <w:szCs w:val="28"/>
                <w:lang w:val="en-US"/>
              </w:rPr>
            </w:pPr>
            <w:r w:rsidRPr="00A620D4">
              <w:rPr>
                <w:sz w:val="28"/>
                <w:szCs w:val="28"/>
                <w:lang w:val="en-US"/>
              </w:rPr>
              <w:t>43.4</w:t>
            </w:r>
          </w:p>
        </w:tc>
        <w:tc>
          <w:tcPr>
            <w:tcW w:w="850" w:type="dxa"/>
          </w:tcPr>
          <w:p w:rsidR="00A620D4" w:rsidRPr="00A620D4" w:rsidRDefault="00A620D4" w:rsidP="00A620D4">
            <w:pPr>
              <w:spacing w:line="276" w:lineRule="auto"/>
              <w:jc w:val="center"/>
              <w:rPr>
                <w:sz w:val="28"/>
                <w:szCs w:val="28"/>
              </w:rPr>
            </w:pPr>
            <w:r w:rsidRPr="00A620D4">
              <w:rPr>
                <w:sz w:val="28"/>
                <w:szCs w:val="28"/>
              </w:rPr>
              <w:t>4,6</w:t>
            </w:r>
          </w:p>
        </w:tc>
        <w:tc>
          <w:tcPr>
            <w:tcW w:w="993" w:type="dxa"/>
          </w:tcPr>
          <w:p w:rsidR="00A620D4" w:rsidRPr="00A620D4" w:rsidRDefault="00A620D4" w:rsidP="00A620D4">
            <w:pPr>
              <w:spacing w:line="276" w:lineRule="auto"/>
              <w:jc w:val="center"/>
              <w:rPr>
                <w:sz w:val="28"/>
                <w:szCs w:val="28"/>
              </w:rPr>
            </w:pPr>
            <w:r w:rsidRPr="00A620D4">
              <w:rPr>
                <w:sz w:val="28"/>
                <w:szCs w:val="28"/>
              </w:rPr>
              <w:t>10,0</w:t>
            </w:r>
          </w:p>
        </w:tc>
        <w:tc>
          <w:tcPr>
            <w:tcW w:w="992" w:type="dxa"/>
          </w:tcPr>
          <w:p w:rsidR="00A620D4" w:rsidRPr="00A620D4" w:rsidRDefault="00A620D4" w:rsidP="00A620D4">
            <w:pPr>
              <w:spacing w:line="276" w:lineRule="auto"/>
              <w:jc w:val="center"/>
              <w:rPr>
                <w:sz w:val="28"/>
                <w:szCs w:val="28"/>
              </w:rPr>
            </w:pPr>
            <w:r w:rsidRPr="00A620D4">
              <w:rPr>
                <w:sz w:val="28"/>
                <w:szCs w:val="28"/>
              </w:rPr>
              <w:t>5,0</w:t>
            </w:r>
          </w:p>
        </w:tc>
        <w:tc>
          <w:tcPr>
            <w:tcW w:w="709" w:type="dxa"/>
          </w:tcPr>
          <w:p w:rsidR="00A620D4" w:rsidRPr="00A620D4" w:rsidRDefault="00A620D4" w:rsidP="00A620D4">
            <w:pPr>
              <w:spacing w:line="276" w:lineRule="auto"/>
              <w:jc w:val="center"/>
              <w:rPr>
                <w:sz w:val="28"/>
                <w:szCs w:val="28"/>
              </w:rPr>
            </w:pPr>
            <w:r w:rsidRPr="00A620D4">
              <w:rPr>
                <w:sz w:val="28"/>
                <w:szCs w:val="28"/>
              </w:rPr>
              <w:t>23,1</w:t>
            </w:r>
          </w:p>
        </w:tc>
      </w:tr>
      <w:tr w:rsidR="00A620D4" w:rsidRPr="00A620D4" w:rsidTr="00A620D4">
        <w:tc>
          <w:tcPr>
            <w:tcW w:w="2376" w:type="dxa"/>
          </w:tcPr>
          <w:p w:rsidR="00A620D4" w:rsidRPr="00AF7CFA" w:rsidRDefault="00A620D4" w:rsidP="00A620D4">
            <w:pPr>
              <w:jc w:val="both"/>
              <w:rPr>
                <w:sz w:val="28"/>
                <w:szCs w:val="28"/>
              </w:rPr>
            </w:pPr>
            <w:r w:rsidRPr="00AF7CFA">
              <w:rPr>
                <w:sz w:val="28"/>
                <w:szCs w:val="28"/>
              </w:rPr>
              <w:t>Мелитопол</w:t>
            </w:r>
            <w:r w:rsidRPr="00AF7CFA">
              <w:rPr>
                <w:sz w:val="28"/>
                <w:szCs w:val="28"/>
              </w:rPr>
              <w:t>ь</w:t>
            </w:r>
            <w:r w:rsidRPr="00AF7CFA">
              <w:rPr>
                <w:sz w:val="28"/>
                <w:szCs w:val="28"/>
              </w:rPr>
              <w:t>ский142</w:t>
            </w:r>
            <w:r w:rsidRPr="00AF7CFA">
              <w:rPr>
                <w:sz w:val="28"/>
                <w:szCs w:val="28"/>
                <w:lang w:val="en-US"/>
              </w:rPr>
              <w:t>st</w:t>
            </w:r>
          </w:p>
        </w:tc>
        <w:tc>
          <w:tcPr>
            <w:tcW w:w="709" w:type="dxa"/>
          </w:tcPr>
          <w:p w:rsidR="00A620D4" w:rsidRPr="00A620D4" w:rsidRDefault="00A620D4" w:rsidP="00A620D4">
            <w:pPr>
              <w:jc w:val="both"/>
              <w:rPr>
                <w:sz w:val="28"/>
                <w:szCs w:val="28"/>
              </w:rPr>
            </w:pPr>
            <w:r w:rsidRPr="00A620D4">
              <w:rPr>
                <w:sz w:val="28"/>
                <w:szCs w:val="28"/>
              </w:rPr>
              <w:t>25,9</w:t>
            </w:r>
          </w:p>
        </w:tc>
        <w:tc>
          <w:tcPr>
            <w:tcW w:w="709" w:type="dxa"/>
          </w:tcPr>
          <w:p w:rsidR="00A620D4" w:rsidRPr="00A620D4" w:rsidRDefault="00A620D4" w:rsidP="00A620D4">
            <w:pPr>
              <w:jc w:val="both"/>
              <w:rPr>
                <w:sz w:val="28"/>
                <w:szCs w:val="28"/>
              </w:rPr>
            </w:pPr>
            <w:r w:rsidRPr="00A620D4">
              <w:rPr>
                <w:sz w:val="28"/>
                <w:szCs w:val="28"/>
              </w:rPr>
              <w:t>24,1</w:t>
            </w:r>
          </w:p>
        </w:tc>
        <w:tc>
          <w:tcPr>
            <w:tcW w:w="709" w:type="dxa"/>
          </w:tcPr>
          <w:p w:rsidR="00A620D4" w:rsidRPr="00A620D4" w:rsidRDefault="00A620D4" w:rsidP="00A620D4">
            <w:pPr>
              <w:jc w:val="both"/>
              <w:rPr>
                <w:sz w:val="28"/>
                <w:szCs w:val="28"/>
              </w:rPr>
            </w:pPr>
            <w:r w:rsidRPr="00A620D4">
              <w:rPr>
                <w:sz w:val="28"/>
                <w:szCs w:val="28"/>
              </w:rPr>
              <w:t>93,1</w:t>
            </w:r>
          </w:p>
        </w:tc>
        <w:tc>
          <w:tcPr>
            <w:tcW w:w="850" w:type="dxa"/>
          </w:tcPr>
          <w:p w:rsidR="00A620D4" w:rsidRPr="00A620D4" w:rsidRDefault="00A620D4" w:rsidP="00A620D4">
            <w:pPr>
              <w:jc w:val="both"/>
              <w:rPr>
                <w:sz w:val="28"/>
                <w:szCs w:val="28"/>
              </w:rPr>
            </w:pPr>
            <w:r w:rsidRPr="00A620D4">
              <w:rPr>
                <w:sz w:val="28"/>
                <w:szCs w:val="28"/>
              </w:rPr>
              <w:t>6,7</w:t>
            </w:r>
          </w:p>
        </w:tc>
        <w:tc>
          <w:tcPr>
            <w:tcW w:w="709" w:type="dxa"/>
          </w:tcPr>
          <w:p w:rsidR="00A620D4" w:rsidRPr="00A620D4" w:rsidRDefault="00A620D4" w:rsidP="00A620D4">
            <w:pPr>
              <w:jc w:val="center"/>
              <w:rPr>
                <w:sz w:val="28"/>
                <w:szCs w:val="28"/>
              </w:rPr>
            </w:pPr>
            <w:r w:rsidRPr="00A620D4">
              <w:rPr>
                <w:sz w:val="28"/>
                <w:szCs w:val="28"/>
              </w:rPr>
              <w:t>25,8</w:t>
            </w:r>
          </w:p>
        </w:tc>
        <w:tc>
          <w:tcPr>
            <w:tcW w:w="850" w:type="dxa"/>
          </w:tcPr>
          <w:p w:rsidR="00A620D4" w:rsidRPr="00A620D4" w:rsidRDefault="00A620D4" w:rsidP="00A620D4">
            <w:pPr>
              <w:jc w:val="center"/>
              <w:rPr>
                <w:sz w:val="28"/>
                <w:szCs w:val="28"/>
              </w:rPr>
            </w:pPr>
            <w:r w:rsidRPr="00A620D4">
              <w:rPr>
                <w:sz w:val="28"/>
                <w:szCs w:val="28"/>
              </w:rPr>
              <w:t>5,0</w:t>
            </w:r>
          </w:p>
        </w:tc>
        <w:tc>
          <w:tcPr>
            <w:tcW w:w="993" w:type="dxa"/>
          </w:tcPr>
          <w:p w:rsidR="00A620D4" w:rsidRPr="00A620D4" w:rsidRDefault="00A620D4" w:rsidP="00A620D4">
            <w:pPr>
              <w:jc w:val="center"/>
              <w:rPr>
                <w:sz w:val="28"/>
                <w:szCs w:val="28"/>
              </w:rPr>
            </w:pPr>
            <w:r w:rsidRPr="00A620D4">
              <w:rPr>
                <w:sz w:val="28"/>
                <w:szCs w:val="28"/>
              </w:rPr>
              <w:t>9,5</w:t>
            </w:r>
          </w:p>
        </w:tc>
        <w:tc>
          <w:tcPr>
            <w:tcW w:w="992" w:type="dxa"/>
          </w:tcPr>
          <w:p w:rsidR="00A620D4" w:rsidRPr="00A620D4" w:rsidRDefault="00A620D4" w:rsidP="00A620D4">
            <w:pPr>
              <w:jc w:val="center"/>
              <w:rPr>
                <w:sz w:val="28"/>
                <w:szCs w:val="28"/>
              </w:rPr>
            </w:pPr>
            <w:r w:rsidRPr="00A620D4">
              <w:rPr>
                <w:sz w:val="28"/>
                <w:szCs w:val="28"/>
              </w:rPr>
              <w:t>4,6</w:t>
            </w:r>
          </w:p>
        </w:tc>
        <w:tc>
          <w:tcPr>
            <w:tcW w:w="709" w:type="dxa"/>
          </w:tcPr>
          <w:p w:rsidR="00A620D4" w:rsidRPr="00A620D4" w:rsidRDefault="00A620D4" w:rsidP="00A620D4">
            <w:pPr>
              <w:jc w:val="both"/>
              <w:rPr>
                <w:sz w:val="28"/>
                <w:szCs w:val="28"/>
              </w:rPr>
            </w:pPr>
            <w:r w:rsidRPr="00A620D4">
              <w:rPr>
                <w:sz w:val="28"/>
                <w:szCs w:val="28"/>
              </w:rPr>
              <w:t>-</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rPr>
              <w:t>1</w:t>
            </w:r>
            <w:r w:rsidR="00A620D4" w:rsidRPr="00AF7CFA">
              <w:rPr>
                <w:sz w:val="28"/>
                <w:szCs w:val="28"/>
                <w:lang w:val="en-US"/>
              </w:rPr>
              <w:t>Bella</w:t>
            </w:r>
          </w:p>
        </w:tc>
        <w:tc>
          <w:tcPr>
            <w:tcW w:w="709" w:type="dxa"/>
          </w:tcPr>
          <w:p w:rsidR="00A620D4" w:rsidRPr="00A620D4" w:rsidRDefault="00A620D4" w:rsidP="00A620D4">
            <w:pPr>
              <w:jc w:val="center"/>
              <w:rPr>
                <w:sz w:val="28"/>
                <w:szCs w:val="28"/>
              </w:rPr>
            </w:pPr>
            <w:r w:rsidRPr="00A620D4">
              <w:rPr>
                <w:sz w:val="28"/>
                <w:szCs w:val="28"/>
              </w:rPr>
              <w:t>28,1</w:t>
            </w:r>
          </w:p>
        </w:tc>
        <w:tc>
          <w:tcPr>
            <w:tcW w:w="709" w:type="dxa"/>
          </w:tcPr>
          <w:p w:rsidR="00A620D4" w:rsidRPr="00A620D4" w:rsidRDefault="00A620D4" w:rsidP="00A620D4">
            <w:pPr>
              <w:spacing w:line="276" w:lineRule="auto"/>
              <w:jc w:val="center"/>
              <w:rPr>
                <w:sz w:val="28"/>
                <w:szCs w:val="28"/>
              </w:rPr>
            </w:pPr>
            <w:r w:rsidRPr="00A620D4">
              <w:rPr>
                <w:sz w:val="28"/>
                <w:szCs w:val="28"/>
              </w:rPr>
              <w:t>26,6</w:t>
            </w:r>
          </w:p>
        </w:tc>
        <w:tc>
          <w:tcPr>
            <w:tcW w:w="709" w:type="dxa"/>
          </w:tcPr>
          <w:p w:rsidR="00A620D4" w:rsidRPr="00A620D4" w:rsidRDefault="00A620D4" w:rsidP="00A620D4">
            <w:pPr>
              <w:jc w:val="center"/>
              <w:rPr>
                <w:sz w:val="28"/>
                <w:szCs w:val="28"/>
              </w:rPr>
            </w:pPr>
            <w:r w:rsidRPr="00A620D4">
              <w:rPr>
                <w:sz w:val="28"/>
                <w:szCs w:val="28"/>
              </w:rPr>
              <w:t>94,7</w:t>
            </w:r>
          </w:p>
        </w:tc>
        <w:tc>
          <w:tcPr>
            <w:tcW w:w="850" w:type="dxa"/>
          </w:tcPr>
          <w:p w:rsidR="00A620D4" w:rsidRPr="00A620D4" w:rsidRDefault="00A620D4" w:rsidP="00A620D4">
            <w:pPr>
              <w:jc w:val="center"/>
              <w:rPr>
                <w:sz w:val="28"/>
                <w:szCs w:val="28"/>
              </w:rPr>
            </w:pPr>
            <w:r w:rsidRPr="00A620D4">
              <w:rPr>
                <w:sz w:val="28"/>
                <w:szCs w:val="28"/>
              </w:rPr>
              <w:t>4,7</w:t>
            </w:r>
          </w:p>
        </w:tc>
        <w:tc>
          <w:tcPr>
            <w:tcW w:w="709" w:type="dxa"/>
          </w:tcPr>
          <w:p w:rsidR="00A620D4" w:rsidRPr="00A620D4" w:rsidRDefault="00A620D4" w:rsidP="00A620D4">
            <w:pPr>
              <w:jc w:val="center"/>
              <w:rPr>
                <w:sz w:val="28"/>
                <w:szCs w:val="28"/>
                <w:lang w:val="en-US"/>
              </w:rPr>
            </w:pPr>
            <w:r w:rsidRPr="00A620D4">
              <w:rPr>
                <w:sz w:val="28"/>
                <w:szCs w:val="28"/>
                <w:lang w:val="en-US"/>
              </w:rPr>
              <w:t>16.9</w:t>
            </w:r>
          </w:p>
        </w:tc>
        <w:tc>
          <w:tcPr>
            <w:tcW w:w="850" w:type="dxa"/>
          </w:tcPr>
          <w:p w:rsidR="00A620D4" w:rsidRPr="00A620D4" w:rsidRDefault="00A620D4" w:rsidP="00A620D4">
            <w:pPr>
              <w:spacing w:line="276" w:lineRule="auto"/>
              <w:jc w:val="center"/>
              <w:rPr>
                <w:sz w:val="28"/>
                <w:szCs w:val="28"/>
              </w:rPr>
            </w:pPr>
            <w:r w:rsidRPr="00A620D4">
              <w:rPr>
                <w:sz w:val="28"/>
                <w:szCs w:val="28"/>
              </w:rPr>
              <w:t>7,6</w:t>
            </w:r>
          </w:p>
        </w:tc>
        <w:tc>
          <w:tcPr>
            <w:tcW w:w="993" w:type="dxa"/>
          </w:tcPr>
          <w:p w:rsidR="00A620D4" w:rsidRPr="00A620D4" w:rsidRDefault="00A620D4" w:rsidP="00A620D4">
            <w:pPr>
              <w:spacing w:line="276" w:lineRule="auto"/>
              <w:jc w:val="center"/>
              <w:rPr>
                <w:sz w:val="28"/>
                <w:szCs w:val="28"/>
              </w:rPr>
            </w:pPr>
            <w:r w:rsidRPr="00A620D4">
              <w:rPr>
                <w:sz w:val="28"/>
                <w:szCs w:val="28"/>
              </w:rPr>
              <w:t>11,0</w:t>
            </w:r>
          </w:p>
        </w:tc>
        <w:tc>
          <w:tcPr>
            <w:tcW w:w="992" w:type="dxa"/>
          </w:tcPr>
          <w:p w:rsidR="00A620D4" w:rsidRPr="00A620D4" w:rsidRDefault="00A620D4" w:rsidP="00A620D4">
            <w:pPr>
              <w:spacing w:line="276" w:lineRule="auto"/>
              <w:jc w:val="center"/>
              <w:rPr>
                <w:sz w:val="28"/>
                <w:szCs w:val="28"/>
              </w:rPr>
            </w:pPr>
            <w:r w:rsidRPr="00A620D4">
              <w:rPr>
                <w:sz w:val="28"/>
                <w:szCs w:val="28"/>
              </w:rPr>
              <w:t>5,0</w:t>
            </w:r>
          </w:p>
        </w:tc>
        <w:tc>
          <w:tcPr>
            <w:tcW w:w="709" w:type="dxa"/>
          </w:tcPr>
          <w:p w:rsidR="00A620D4" w:rsidRPr="00A620D4" w:rsidRDefault="00A620D4" w:rsidP="00A620D4">
            <w:pPr>
              <w:spacing w:line="276" w:lineRule="auto"/>
              <w:jc w:val="center"/>
              <w:rPr>
                <w:sz w:val="28"/>
                <w:szCs w:val="28"/>
              </w:rPr>
            </w:pPr>
            <w:r w:rsidRPr="00A620D4">
              <w:rPr>
                <w:sz w:val="28"/>
                <w:szCs w:val="28"/>
              </w:rPr>
              <w:t>8,5</w:t>
            </w:r>
          </w:p>
        </w:tc>
      </w:tr>
      <w:tr w:rsidR="00A620D4" w:rsidRPr="00A620D4" w:rsidTr="00A620D4">
        <w:tc>
          <w:tcPr>
            <w:tcW w:w="2376" w:type="dxa"/>
          </w:tcPr>
          <w:p w:rsidR="00A620D4" w:rsidRPr="00AF7CFA" w:rsidRDefault="00AF7CFA" w:rsidP="00AF7CFA">
            <w:pPr>
              <w:tabs>
                <w:tab w:val="left" w:pos="3600"/>
              </w:tabs>
              <w:rPr>
                <w:sz w:val="28"/>
                <w:szCs w:val="28"/>
              </w:rPr>
            </w:pPr>
            <w:r w:rsidRPr="00AF7CFA">
              <w:rPr>
                <w:sz w:val="28"/>
                <w:szCs w:val="28"/>
                <w:lang w:val="en-US"/>
              </w:rPr>
              <w:t>F</w:t>
            </w:r>
            <w:r w:rsidRPr="00AF7CFA">
              <w:rPr>
                <w:sz w:val="28"/>
                <w:szCs w:val="28"/>
                <w:vertAlign w:val="subscript"/>
                <w:lang w:val="en-US"/>
              </w:rPr>
              <w:t>1</w:t>
            </w:r>
            <w:r w:rsidR="00A620D4" w:rsidRPr="00AF7CFA">
              <w:rPr>
                <w:sz w:val="28"/>
                <w:szCs w:val="28"/>
                <w:lang w:val="en-US"/>
              </w:rPr>
              <w:t xml:space="preserve">AX-AL 448 </w:t>
            </w:r>
          </w:p>
        </w:tc>
        <w:tc>
          <w:tcPr>
            <w:tcW w:w="709" w:type="dxa"/>
          </w:tcPr>
          <w:p w:rsidR="00A620D4" w:rsidRPr="00A620D4" w:rsidRDefault="00A620D4" w:rsidP="00A620D4">
            <w:pPr>
              <w:jc w:val="center"/>
              <w:rPr>
                <w:sz w:val="28"/>
                <w:szCs w:val="28"/>
              </w:rPr>
            </w:pPr>
            <w:r w:rsidRPr="00A620D4">
              <w:rPr>
                <w:sz w:val="28"/>
                <w:szCs w:val="28"/>
              </w:rPr>
              <w:t>28,1</w:t>
            </w:r>
          </w:p>
        </w:tc>
        <w:tc>
          <w:tcPr>
            <w:tcW w:w="709" w:type="dxa"/>
          </w:tcPr>
          <w:p w:rsidR="00A620D4" w:rsidRPr="00A620D4" w:rsidRDefault="00A620D4" w:rsidP="00A620D4">
            <w:pPr>
              <w:jc w:val="right"/>
              <w:rPr>
                <w:sz w:val="28"/>
                <w:szCs w:val="28"/>
              </w:rPr>
            </w:pPr>
            <w:r w:rsidRPr="00A620D4">
              <w:rPr>
                <w:sz w:val="28"/>
                <w:szCs w:val="28"/>
              </w:rPr>
              <w:t>26,6</w:t>
            </w:r>
          </w:p>
        </w:tc>
        <w:tc>
          <w:tcPr>
            <w:tcW w:w="709" w:type="dxa"/>
          </w:tcPr>
          <w:p w:rsidR="00A620D4" w:rsidRPr="00A620D4" w:rsidRDefault="00A620D4" w:rsidP="00A620D4">
            <w:pPr>
              <w:jc w:val="center"/>
              <w:rPr>
                <w:sz w:val="28"/>
                <w:szCs w:val="28"/>
              </w:rPr>
            </w:pPr>
            <w:r w:rsidRPr="00A620D4">
              <w:rPr>
                <w:sz w:val="28"/>
                <w:szCs w:val="28"/>
              </w:rPr>
              <w:t>94,7</w:t>
            </w:r>
          </w:p>
        </w:tc>
        <w:tc>
          <w:tcPr>
            <w:tcW w:w="850" w:type="dxa"/>
          </w:tcPr>
          <w:p w:rsidR="00A620D4" w:rsidRPr="00A620D4" w:rsidRDefault="00A620D4" w:rsidP="00A620D4">
            <w:pPr>
              <w:jc w:val="center"/>
              <w:rPr>
                <w:sz w:val="28"/>
                <w:szCs w:val="28"/>
              </w:rPr>
            </w:pPr>
            <w:r w:rsidRPr="00A620D4">
              <w:rPr>
                <w:sz w:val="28"/>
                <w:szCs w:val="28"/>
              </w:rPr>
              <w:t>7,1</w:t>
            </w:r>
          </w:p>
        </w:tc>
        <w:tc>
          <w:tcPr>
            <w:tcW w:w="709" w:type="dxa"/>
          </w:tcPr>
          <w:p w:rsidR="00A620D4" w:rsidRPr="00A620D4" w:rsidRDefault="00A620D4" w:rsidP="00A620D4">
            <w:pPr>
              <w:jc w:val="center"/>
              <w:rPr>
                <w:sz w:val="28"/>
                <w:szCs w:val="28"/>
              </w:rPr>
            </w:pPr>
            <w:r w:rsidRPr="00A620D4">
              <w:rPr>
                <w:sz w:val="28"/>
                <w:szCs w:val="28"/>
              </w:rPr>
              <w:t>25,4</w:t>
            </w:r>
          </w:p>
        </w:tc>
        <w:tc>
          <w:tcPr>
            <w:tcW w:w="850" w:type="dxa"/>
          </w:tcPr>
          <w:p w:rsidR="00A620D4" w:rsidRPr="00A620D4" w:rsidRDefault="00A620D4" w:rsidP="00A620D4">
            <w:pPr>
              <w:jc w:val="center"/>
              <w:rPr>
                <w:sz w:val="28"/>
                <w:szCs w:val="28"/>
              </w:rPr>
            </w:pPr>
            <w:r w:rsidRPr="00A620D4">
              <w:rPr>
                <w:sz w:val="28"/>
                <w:szCs w:val="28"/>
              </w:rPr>
              <w:t>6,0</w:t>
            </w:r>
          </w:p>
        </w:tc>
        <w:tc>
          <w:tcPr>
            <w:tcW w:w="993" w:type="dxa"/>
          </w:tcPr>
          <w:p w:rsidR="00A620D4" w:rsidRPr="00A620D4" w:rsidRDefault="00A620D4" w:rsidP="00A620D4">
            <w:pPr>
              <w:jc w:val="center"/>
              <w:rPr>
                <w:sz w:val="28"/>
                <w:szCs w:val="28"/>
              </w:rPr>
            </w:pPr>
            <w:r w:rsidRPr="00A620D4">
              <w:rPr>
                <w:sz w:val="28"/>
                <w:szCs w:val="28"/>
              </w:rPr>
              <w:t>12,0</w:t>
            </w:r>
          </w:p>
        </w:tc>
        <w:tc>
          <w:tcPr>
            <w:tcW w:w="992" w:type="dxa"/>
          </w:tcPr>
          <w:p w:rsidR="00A620D4" w:rsidRPr="00A620D4" w:rsidRDefault="00A620D4" w:rsidP="00A620D4">
            <w:pPr>
              <w:jc w:val="center"/>
              <w:rPr>
                <w:sz w:val="28"/>
                <w:szCs w:val="28"/>
              </w:rPr>
            </w:pPr>
            <w:r w:rsidRPr="00A620D4">
              <w:rPr>
                <w:sz w:val="28"/>
                <w:szCs w:val="28"/>
              </w:rPr>
              <w:t>5,0</w:t>
            </w:r>
          </w:p>
        </w:tc>
        <w:tc>
          <w:tcPr>
            <w:tcW w:w="709" w:type="dxa"/>
            <w:vAlign w:val="bottom"/>
          </w:tcPr>
          <w:p w:rsidR="00A620D4" w:rsidRPr="00A620D4" w:rsidRDefault="00A620D4" w:rsidP="00A620D4">
            <w:pPr>
              <w:jc w:val="right"/>
              <w:rPr>
                <w:sz w:val="28"/>
                <w:szCs w:val="28"/>
              </w:rPr>
            </w:pPr>
            <w:r w:rsidRPr="00A620D4">
              <w:rPr>
                <w:sz w:val="28"/>
                <w:szCs w:val="28"/>
              </w:rPr>
              <w:t>8,5</w:t>
            </w:r>
          </w:p>
        </w:tc>
      </w:tr>
      <w:tr w:rsidR="00A620D4" w:rsidRPr="00A620D4" w:rsidTr="00A620D4">
        <w:tc>
          <w:tcPr>
            <w:tcW w:w="2376" w:type="dxa"/>
          </w:tcPr>
          <w:p w:rsidR="00A620D4" w:rsidRPr="00AF7CFA" w:rsidRDefault="00AF7CFA" w:rsidP="00AF7CFA">
            <w:pPr>
              <w:rPr>
                <w:sz w:val="28"/>
                <w:szCs w:val="28"/>
              </w:rPr>
            </w:pPr>
            <w:r w:rsidRPr="00AF7CFA">
              <w:rPr>
                <w:sz w:val="28"/>
                <w:szCs w:val="28"/>
              </w:rPr>
              <w:t>F1</w:t>
            </w:r>
            <w:r w:rsidR="00A620D4" w:rsidRPr="00AF7CFA">
              <w:rPr>
                <w:sz w:val="28"/>
                <w:szCs w:val="28"/>
              </w:rPr>
              <w:t xml:space="preserve">DS 44-22 </w:t>
            </w:r>
          </w:p>
        </w:tc>
        <w:tc>
          <w:tcPr>
            <w:tcW w:w="709" w:type="dxa"/>
          </w:tcPr>
          <w:p w:rsidR="00A620D4" w:rsidRPr="00A620D4" w:rsidRDefault="00A620D4" w:rsidP="00A620D4">
            <w:pPr>
              <w:jc w:val="center"/>
              <w:rPr>
                <w:sz w:val="28"/>
                <w:szCs w:val="28"/>
              </w:rPr>
            </w:pPr>
            <w:r w:rsidRPr="00A620D4">
              <w:rPr>
                <w:sz w:val="28"/>
                <w:szCs w:val="28"/>
              </w:rPr>
              <w:t>30,9</w:t>
            </w:r>
          </w:p>
        </w:tc>
        <w:tc>
          <w:tcPr>
            <w:tcW w:w="709" w:type="dxa"/>
          </w:tcPr>
          <w:p w:rsidR="00A620D4" w:rsidRPr="00A620D4" w:rsidRDefault="00A620D4" w:rsidP="00A620D4">
            <w:pPr>
              <w:spacing w:line="276" w:lineRule="auto"/>
              <w:jc w:val="center"/>
              <w:rPr>
                <w:sz w:val="28"/>
                <w:szCs w:val="28"/>
              </w:rPr>
            </w:pPr>
            <w:r w:rsidRPr="00A620D4">
              <w:rPr>
                <w:sz w:val="28"/>
                <w:szCs w:val="28"/>
              </w:rPr>
              <w:t>29,9</w:t>
            </w:r>
          </w:p>
        </w:tc>
        <w:tc>
          <w:tcPr>
            <w:tcW w:w="709" w:type="dxa"/>
          </w:tcPr>
          <w:p w:rsidR="00A620D4" w:rsidRPr="00A620D4" w:rsidRDefault="00A620D4" w:rsidP="00A620D4">
            <w:pPr>
              <w:jc w:val="center"/>
              <w:rPr>
                <w:sz w:val="28"/>
                <w:szCs w:val="28"/>
              </w:rPr>
            </w:pPr>
            <w:r w:rsidRPr="00A620D4">
              <w:rPr>
                <w:sz w:val="28"/>
                <w:szCs w:val="28"/>
              </w:rPr>
              <w:t>96,8</w:t>
            </w:r>
          </w:p>
        </w:tc>
        <w:tc>
          <w:tcPr>
            <w:tcW w:w="850" w:type="dxa"/>
          </w:tcPr>
          <w:p w:rsidR="00A620D4" w:rsidRPr="00A620D4" w:rsidRDefault="00A620D4" w:rsidP="00A620D4">
            <w:pPr>
              <w:jc w:val="center"/>
              <w:rPr>
                <w:sz w:val="28"/>
                <w:szCs w:val="28"/>
              </w:rPr>
            </w:pPr>
            <w:r w:rsidRPr="00A620D4">
              <w:rPr>
                <w:sz w:val="28"/>
                <w:szCs w:val="28"/>
              </w:rPr>
              <w:t>7,5</w:t>
            </w:r>
          </w:p>
        </w:tc>
        <w:tc>
          <w:tcPr>
            <w:tcW w:w="709" w:type="dxa"/>
          </w:tcPr>
          <w:p w:rsidR="00A620D4" w:rsidRPr="00A620D4" w:rsidRDefault="00A620D4" w:rsidP="00A620D4">
            <w:pPr>
              <w:jc w:val="center"/>
              <w:rPr>
                <w:sz w:val="28"/>
                <w:szCs w:val="28"/>
              </w:rPr>
            </w:pPr>
            <w:r w:rsidRPr="00A620D4">
              <w:rPr>
                <w:sz w:val="28"/>
                <w:szCs w:val="28"/>
              </w:rPr>
              <w:t>23,8</w:t>
            </w:r>
          </w:p>
        </w:tc>
        <w:tc>
          <w:tcPr>
            <w:tcW w:w="850" w:type="dxa"/>
          </w:tcPr>
          <w:p w:rsidR="00A620D4" w:rsidRPr="00A620D4" w:rsidRDefault="00A620D4" w:rsidP="00A620D4">
            <w:pPr>
              <w:spacing w:line="276" w:lineRule="auto"/>
              <w:jc w:val="center"/>
              <w:rPr>
                <w:sz w:val="28"/>
                <w:szCs w:val="28"/>
              </w:rPr>
            </w:pPr>
            <w:r w:rsidRPr="00A620D4">
              <w:rPr>
                <w:sz w:val="28"/>
                <w:szCs w:val="28"/>
              </w:rPr>
              <w:t>6,9</w:t>
            </w:r>
          </w:p>
        </w:tc>
        <w:tc>
          <w:tcPr>
            <w:tcW w:w="993" w:type="dxa"/>
          </w:tcPr>
          <w:p w:rsidR="00A620D4" w:rsidRPr="00A620D4" w:rsidRDefault="00A620D4" w:rsidP="00A620D4">
            <w:pPr>
              <w:spacing w:line="276" w:lineRule="auto"/>
              <w:jc w:val="center"/>
              <w:rPr>
                <w:sz w:val="28"/>
                <w:szCs w:val="28"/>
              </w:rPr>
            </w:pPr>
            <w:r w:rsidRPr="00A620D4">
              <w:rPr>
                <w:sz w:val="28"/>
                <w:szCs w:val="28"/>
              </w:rPr>
              <w:t>10,0</w:t>
            </w:r>
          </w:p>
        </w:tc>
        <w:tc>
          <w:tcPr>
            <w:tcW w:w="992" w:type="dxa"/>
          </w:tcPr>
          <w:p w:rsidR="00A620D4" w:rsidRPr="00A620D4" w:rsidRDefault="00A620D4" w:rsidP="00A620D4">
            <w:pPr>
              <w:spacing w:line="276" w:lineRule="auto"/>
              <w:jc w:val="center"/>
              <w:rPr>
                <w:sz w:val="28"/>
                <w:szCs w:val="28"/>
              </w:rPr>
            </w:pPr>
            <w:r w:rsidRPr="00A620D4">
              <w:rPr>
                <w:sz w:val="28"/>
                <w:szCs w:val="28"/>
              </w:rPr>
              <w:t>4,6</w:t>
            </w:r>
          </w:p>
        </w:tc>
        <w:tc>
          <w:tcPr>
            <w:tcW w:w="709" w:type="dxa"/>
          </w:tcPr>
          <w:p w:rsidR="00A620D4" w:rsidRPr="00A620D4" w:rsidRDefault="00A620D4" w:rsidP="00A620D4">
            <w:pPr>
              <w:spacing w:line="276" w:lineRule="auto"/>
              <w:jc w:val="center"/>
              <w:rPr>
                <w:sz w:val="28"/>
                <w:szCs w:val="28"/>
              </w:rPr>
            </w:pPr>
            <w:r w:rsidRPr="00A620D4">
              <w:rPr>
                <w:sz w:val="28"/>
                <w:szCs w:val="28"/>
              </w:rPr>
              <w:t>19,3</w:t>
            </w:r>
          </w:p>
        </w:tc>
      </w:tr>
      <w:tr w:rsidR="00A620D4" w:rsidRPr="00A620D4" w:rsidTr="00A620D4">
        <w:tc>
          <w:tcPr>
            <w:tcW w:w="2376" w:type="dxa"/>
          </w:tcPr>
          <w:p w:rsidR="00A620D4" w:rsidRPr="00AF7CFA" w:rsidRDefault="00AF7CFA" w:rsidP="00AF7CFA">
            <w:pPr>
              <w:tabs>
                <w:tab w:val="left" w:pos="3600"/>
              </w:tabs>
              <w:rPr>
                <w:sz w:val="28"/>
                <w:szCs w:val="28"/>
                <w:lang w:val="en-US"/>
              </w:rPr>
            </w:pPr>
            <w:r w:rsidRPr="00AF7CFA">
              <w:rPr>
                <w:sz w:val="28"/>
                <w:szCs w:val="28"/>
                <w:lang w:val="en-US"/>
              </w:rPr>
              <w:t>F</w:t>
            </w:r>
            <w:r w:rsidRPr="00AF7CFA">
              <w:rPr>
                <w:sz w:val="28"/>
                <w:szCs w:val="28"/>
                <w:vertAlign w:val="subscript"/>
              </w:rPr>
              <w:t>1</w:t>
            </w:r>
            <w:r w:rsidR="00A620D4" w:rsidRPr="00AF7CFA">
              <w:rPr>
                <w:sz w:val="28"/>
                <w:szCs w:val="28"/>
                <w:lang w:val="en-US"/>
              </w:rPr>
              <w:t>AX</w:t>
            </w:r>
            <w:r w:rsidR="00A620D4" w:rsidRPr="00AF7CFA">
              <w:rPr>
                <w:sz w:val="28"/>
                <w:szCs w:val="28"/>
              </w:rPr>
              <w:t>-</w:t>
            </w:r>
            <w:r w:rsidR="00A620D4" w:rsidRPr="00AF7CFA">
              <w:rPr>
                <w:sz w:val="28"/>
                <w:szCs w:val="28"/>
                <w:lang w:val="en-US"/>
              </w:rPr>
              <w:t>CR</w:t>
            </w:r>
            <w:r w:rsidR="00A620D4" w:rsidRPr="00AF7CFA">
              <w:rPr>
                <w:sz w:val="28"/>
                <w:szCs w:val="28"/>
              </w:rPr>
              <w:t>157</w:t>
            </w:r>
          </w:p>
        </w:tc>
        <w:tc>
          <w:tcPr>
            <w:tcW w:w="709" w:type="dxa"/>
          </w:tcPr>
          <w:p w:rsidR="00A620D4" w:rsidRPr="00A620D4" w:rsidRDefault="00A620D4" w:rsidP="00A620D4">
            <w:pPr>
              <w:jc w:val="center"/>
              <w:rPr>
                <w:sz w:val="28"/>
                <w:szCs w:val="28"/>
              </w:rPr>
            </w:pPr>
            <w:r w:rsidRPr="00A620D4">
              <w:rPr>
                <w:sz w:val="28"/>
                <w:szCs w:val="28"/>
              </w:rPr>
              <w:t>28,5</w:t>
            </w:r>
          </w:p>
        </w:tc>
        <w:tc>
          <w:tcPr>
            <w:tcW w:w="709" w:type="dxa"/>
          </w:tcPr>
          <w:p w:rsidR="00A620D4" w:rsidRPr="00A620D4" w:rsidRDefault="00A620D4" w:rsidP="00A620D4">
            <w:pPr>
              <w:jc w:val="both"/>
              <w:rPr>
                <w:sz w:val="28"/>
                <w:szCs w:val="28"/>
              </w:rPr>
            </w:pPr>
            <w:r w:rsidRPr="00A620D4">
              <w:rPr>
                <w:sz w:val="28"/>
                <w:szCs w:val="28"/>
              </w:rPr>
              <w:t>27,4</w:t>
            </w:r>
          </w:p>
        </w:tc>
        <w:tc>
          <w:tcPr>
            <w:tcW w:w="709" w:type="dxa"/>
          </w:tcPr>
          <w:p w:rsidR="00A620D4" w:rsidRPr="00A620D4" w:rsidRDefault="00A620D4" w:rsidP="00A620D4">
            <w:pPr>
              <w:jc w:val="center"/>
              <w:rPr>
                <w:sz w:val="28"/>
                <w:szCs w:val="28"/>
              </w:rPr>
            </w:pPr>
            <w:r w:rsidRPr="00A620D4">
              <w:rPr>
                <w:sz w:val="28"/>
                <w:szCs w:val="28"/>
              </w:rPr>
              <w:t>96,2</w:t>
            </w:r>
          </w:p>
        </w:tc>
        <w:tc>
          <w:tcPr>
            <w:tcW w:w="850" w:type="dxa"/>
          </w:tcPr>
          <w:p w:rsidR="00A620D4" w:rsidRPr="00A620D4" w:rsidRDefault="00A620D4" w:rsidP="00A620D4">
            <w:pPr>
              <w:jc w:val="center"/>
              <w:rPr>
                <w:sz w:val="28"/>
                <w:szCs w:val="28"/>
              </w:rPr>
            </w:pPr>
            <w:r w:rsidRPr="00A620D4">
              <w:rPr>
                <w:sz w:val="28"/>
                <w:szCs w:val="28"/>
              </w:rPr>
              <w:t>9,1</w:t>
            </w:r>
          </w:p>
        </w:tc>
        <w:tc>
          <w:tcPr>
            <w:tcW w:w="709" w:type="dxa"/>
          </w:tcPr>
          <w:p w:rsidR="00A620D4" w:rsidRPr="00A620D4" w:rsidRDefault="00A620D4" w:rsidP="00A620D4">
            <w:pPr>
              <w:jc w:val="center"/>
              <w:rPr>
                <w:sz w:val="28"/>
                <w:szCs w:val="28"/>
              </w:rPr>
            </w:pPr>
            <w:r w:rsidRPr="00A620D4">
              <w:rPr>
                <w:sz w:val="28"/>
                <w:szCs w:val="28"/>
              </w:rPr>
              <w:t>32,2</w:t>
            </w:r>
          </w:p>
        </w:tc>
        <w:tc>
          <w:tcPr>
            <w:tcW w:w="850" w:type="dxa"/>
          </w:tcPr>
          <w:p w:rsidR="00A620D4" w:rsidRPr="00A620D4" w:rsidRDefault="00A620D4" w:rsidP="00A620D4">
            <w:pPr>
              <w:jc w:val="center"/>
              <w:rPr>
                <w:sz w:val="28"/>
                <w:szCs w:val="28"/>
              </w:rPr>
            </w:pPr>
            <w:r w:rsidRPr="00A620D4">
              <w:rPr>
                <w:sz w:val="28"/>
                <w:szCs w:val="28"/>
              </w:rPr>
              <w:t>6,2</w:t>
            </w:r>
          </w:p>
        </w:tc>
        <w:tc>
          <w:tcPr>
            <w:tcW w:w="993" w:type="dxa"/>
          </w:tcPr>
          <w:p w:rsidR="00A620D4" w:rsidRPr="00A620D4" w:rsidRDefault="00A620D4" w:rsidP="00A620D4">
            <w:pPr>
              <w:jc w:val="center"/>
              <w:rPr>
                <w:sz w:val="28"/>
                <w:szCs w:val="28"/>
              </w:rPr>
            </w:pPr>
            <w:r w:rsidRPr="00A620D4">
              <w:rPr>
                <w:sz w:val="28"/>
                <w:szCs w:val="28"/>
              </w:rPr>
              <w:t>10,0</w:t>
            </w:r>
          </w:p>
        </w:tc>
        <w:tc>
          <w:tcPr>
            <w:tcW w:w="992" w:type="dxa"/>
          </w:tcPr>
          <w:p w:rsidR="00A620D4" w:rsidRPr="00A620D4" w:rsidRDefault="00A620D4" w:rsidP="00A620D4">
            <w:pPr>
              <w:jc w:val="center"/>
              <w:rPr>
                <w:sz w:val="28"/>
                <w:szCs w:val="28"/>
              </w:rPr>
            </w:pPr>
            <w:r w:rsidRPr="00A620D4">
              <w:rPr>
                <w:sz w:val="28"/>
                <w:szCs w:val="28"/>
              </w:rPr>
              <w:t>5,0+</w:t>
            </w:r>
          </w:p>
        </w:tc>
        <w:tc>
          <w:tcPr>
            <w:tcW w:w="709" w:type="dxa"/>
          </w:tcPr>
          <w:p w:rsidR="00A620D4" w:rsidRPr="00A620D4" w:rsidRDefault="00A620D4" w:rsidP="00A620D4">
            <w:pPr>
              <w:jc w:val="both"/>
              <w:rPr>
                <w:sz w:val="28"/>
                <w:szCs w:val="28"/>
              </w:rPr>
            </w:pPr>
            <w:r w:rsidRPr="00A620D4">
              <w:rPr>
                <w:sz w:val="28"/>
                <w:szCs w:val="28"/>
              </w:rPr>
              <w:t>10,0</w:t>
            </w:r>
          </w:p>
        </w:tc>
      </w:tr>
    </w:tbl>
    <w:p w:rsidR="00A620D4" w:rsidRPr="00A620D4" w:rsidRDefault="00A620D4" w:rsidP="00A620D4">
      <w:pPr>
        <w:ind w:firstLine="708"/>
        <w:jc w:val="both"/>
        <w:rPr>
          <w:sz w:val="28"/>
          <w:szCs w:val="28"/>
        </w:rPr>
      </w:pPr>
    </w:p>
    <w:p w:rsidR="00A620D4" w:rsidRPr="00A620D4" w:rsidRDefault="00A620D4" w:rsidP="00674D78">
      <w:pPr>
        <w:tabs>
          <w:tab w:val="left" w:pos="3600"/>
        </w:tabs>
        <w:ind w:firstLine="709"/>
        <w:jc w:val="both"/>
        <w:rPr>
          <w:sz w:val="28"/>
          <w:szCs w:val="28"/>
        </w:rPr>
      </w:pPr>
      <w:r w:rsidRPr="00A620D4">
        <w:rPr>
          <w:sz w:val="28"/>
          <w:szCs w:val="28"/>
        </w:rPr>
        <w:t xml:space="preserve">В результате трехлетнего учета урожая по продуктивности все образцы разного сроков созревания достоверно превышали стандарты. </w:t>
      </w:r>
      <w:proofErr w:type="gramStart"/>
      <w:r w:rsidRPr="00A620D4">
        <w:rPr>
          <w:sz w:val="28"/>
          <w:szCs w:val="28"/>
        </w:rPr>
        <w:t xml:space="preserve">В раннеспелой группе </w:t>
      </w:r>
      <w:r w:rsidRPr="00E15DD3">
        <w:rPr>
          <w:sz w:val="28"/>
          <w:szCs w:val="28"/>
        </w:rPr>
        <w:t xml:space="preserve">выделились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CR</w:t>
      </w:r>
      <w:r w:rsidRPr="00E15DD3">
        <w:rPr>
          <w:sz w:val="28"/>
          <w:szCs w:val="28"/>
        </w:rPr>
        <w:t>258</w:t>
      </w:r>
      <w:r w:rsidR="00E15DD3" w:rsidRPr="00E15DD3">
        <w:rPr>
          <w:sz w:val="28"/>
          <w:szCs w:val="28"/>
        </w:rPr>
        <w:t>,</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CR</w:t>
      </w:r>
      <w:r w:rsidRPr="00E15DD3">
        <w:rPr>
          <w:sz w:val="28"/>
          <w:szCs w:val="28"/>
        </w:rPr>
        <w:t>268</w:t>
      </w:r>
      <w:r w:rsidR="00E15DD3" w:rsidRPr="00E15DD3">
        <w:rPr>
          <w:sz w:val="28"/>
          <w:szCs w:val="28"/>
        </w:rPr>
        <w:t xml:space="preserve">,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AL</w:t>
      </w:r>
      <w:r w:rsidRPr="00E15DD3">
        <w:rPr>
          <w:sz w:val="28"/>
          <w:szCs w:val="28"/>
        </w:rPr>
        <w:t xml:space="preserve"> 368,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AL</w:t>
      </w:r>
      <w:r w:rsidRPr="00E15DD3">
        <w:rPr>
          <w:sz w:val="28"/>
          <w:szCs w:val="28"/>
        </w:rPr>
        <w:t xml:space="preserve"> 428,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AL</w:t>
      </w:r>
      <w:r w:rsidRPr="00E15DD3">
        <w:rPr>
          <w:sz w:val="28"/>
          <w:szCs w:val="28"/>
        </w:rPr>
        <w:t xml:space="preserve"> 438 превышающие стандарт Междуреченский на 21,2% – 31,7%. Среднеспелой и среднепоздней группе отличились сорта  </w:t>
      </w:r>
      <w:r w:rsidR="000319D2" w:rsidRPr="00E15DD3">
        <w:rPr>
          <w:sz w:val="28"/>
          <w:szCs w:val="28"/>
          <w:lang w:val="en-US"/>
        </w:rPr>
        <w:t>F</w:t>
      </w:r>
      <w:r w:rsidR="000319D2" w:rsidRPr="00E15DD3">
        <w:rPr>
          <w:sz w:val="28"/>
          <w:szCs w:val="28"/>
          <w:vertAlign w:val="subscript"/>
        </w:rPr>
        <w:t>1</w:t>
      </w:r>
      <w:r w:rsidRPr="00E15DD3">
        <w:rPr>
          <w:sz w:val="28"/>
          <w:szCs w:val="28"/>
          <w:lang w:val="en-US"/>
        </w:rPr>
        <w:t>Bella</w:t>
      </w:r>
      <w:r w:rsidRPr="00E15DD3">
        <w:rPr>
          <w:sz w:val="28"/>
          <w:szCs w:val="28"/>
        </w:rPr>
        <w:t xml:space="preserve">,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AL</w:t>
      </w:r>
      <w:r w:rsidRPr="00E15DD3">
        <w:rPr>
          <w:sz w:val="28"/>
          <w:szCs w:val="28"/>
        </w:rPr>
        <w:t xml:space="preserve"> 448</w:t>
      </w:r>
      <w:r w:rsidRPr="00E15DD3">
        <w:rPr>
          <w:sz w:val="28"/>
          <w:szCs w:val="28"/>
          <w:vertAlign w:val="subscript"/>
        </w:rPr>
        <w:t xml:space="preserve">, </w:t>
      </w:r>
      <w:r w:rsidR="000319D2" w:rsidRPr="00E15DD3">
        <w:rPr>
          <w:sz w:val="28"/>
          <w:szCs w:val="28"/>
          <w:lang w:val="en-US"/>
        </w:rPr>
        <w:t>F</w:t>
      </w:r>
      <w:r w:rsidR="000319D2" w:rsidRPr="00E15DD3">
        <w:rPr>
          <w:sz w:val="28"/>
          <w:szCs w:val="28"/>
          <w:vertAlign w:val="subscript"/>
        </w:rPr>
        <w:t>1</w:t>
      </w:r>
      <w:r w:rsidRPr="00E15DD3">
        <w:rPr>
          <w:sz w:val="28"/>
          <w:szCs w:val="28"/>
          <w:lang w:val="en-US"/>
        </w:rPr>
        <w:t>AX</w:t>
      </w:r>
      <w:r w:rsidRPr="00E15DD3">
        <w:rPr>
          <w:sz w:val="28"/>
          <w:szCs w:val="28"/>
        </w:rPr>
        <w:t>-</w:t>
      </w:r>
      <w:r w:rsidRPr="00E15DD3">
        <w:rPr>
          <w:sz w:val="28"/>
          <w:szCs w:val="28"/>
          <w:lang w:val="en-US"/>
        </w:rPr>
        <w:t>CR</w:t>
      </w:r>
      <w:r w:rsidRPr="00E15DD3">
        <w:rPr>
          <w:sz w:val="28"/>
          <w:szCs w:val="28"/>
        </w:rPr>
        <w:t xml:space="preserve">157 и </w:t>
      </w:r>
      <w:r w:rsidR="000319D2" w:rsidRPr="00E15DD3">
        <w:rPr>
          <w:sz w:val="28"/>
          <w:szCs w:val="28"/>
          <w:lang w:val="en-US"/>
        </w:rPr>
        <w:t>F</w:t>
      </w:r>
      <w:r w:rsidR="000319D2" w:rsidRPr="00E15DD3">
        <w:rPr>
          <w:sz w:val="28"/>
          <w:szCs w:val="28"/>
          <w:vertAlign w:val="subscript"/>
        </w:rPr>
        <w:t>1</w:t>
      </w:r>
      <w:r w:rsidRPr="00E15DD3">
        <w:rPr>
          <w:sz w:val="28"/>
          <w:szCs w:val="28"/>
          <w:lang w:val="en-US"/>
        </w:rPr>
        <w:t>DS</w:t>
      </w:r>
      <w:r w:rsidRPr="00E15DD3">
        <w:rPr>
          <w:sz w:val="28"/>
          <w:szCs w:val="28"/>
        </w:rPr>
        <w:t xml:space="preserve"> 44-22 превышающие стандарт Мелитопольский 147 на 8,5% - 10,0%. Все выделенные сорта имели высокую (94,0 – 98,</w:t>
      </w:r>
      <w:r w:rsidRPr="00A620D4">
        <w:rPr>
          <w:sz w:val="28"/>
          <w:szCs w:val="28"/>
        </w:rPr>
        <w:t>0%) товарность, высокое содержание (10,0 – 11,0%) сухих растворимых веществ и высокую д</w:t>
      </w:r>
      <w:r w:rsidRPr="00A620D4">
        <w:rPr>
          <w:sz w:val="28"/>
          <w:szCs w:val="28"/>
        </w:rPr>
        <w:t>е</w:t>
      </w:r>
      <w:r w:rsidRPr="00A620D4">
        <w:rPr>
          <w:sz w:val="28"/>
          <w:szCs w:val="28"/>
        </w:rPr>
        <w:t xml:space="preserve">густационную оценку и 12 % </w:t>
      </w:r>
      <w:r w:rsidR="000319D2" w:rsidRPr="00E15DD3">
        <w:rPr>
          <w:sz w:val="28"/>
          <w:szCs w:val="28"/>
          <w:lang w:val="en-US"/>
        </w:rPr>
        <w:t>F</w:t>
      </w:r>
      <w:r w:rsidR="000319D2" w:rsidRPr="00E15DD3">
        <w:rPr>
          <w:sz w:val="28"/>
          <w:szCs w:val="28"/>
          <w:vertAlign w:val="subscript"/>
        </w:rPr>
        <w:t>1</w:t>
      </w:r>
      <w:r w:rsidRPr="00A620D4">
        <w:rPr>
          <w:sz w:val="28"/>
          <w:szCs w:val="28"/>
          <w:lang w:val="en-US"/>
        </w:rPr>
        <w:t>AX</w:t>
      </w:r>
      <w:r w:rsidRPr="00A620D4">
        <w:rPr>
          <w:sz w:val="28"/>
          <w:szCs w:val="28"/>
        </w:rPr>
        <w:t>-</w:t>
      </w:r>
      <w:r w:rsidRPr="00A620D4">
        <w:rPr>
          <w:sz w:val="28"/>
          <w:szCs w:val="28"/>
          <w:lang w:val="en-US"/>
        </w:rPr>
        <w:t>AL</w:t>
      </w:r>
      <w:proofErr w:type="gramEnd"/>
      <w:r w:rsidRPr="00A620D4">
        <w:rPr>
          <w:sz w:val="28"/>
          <w:szCs w:val="28"/>
        </w:rPr>
        <w:t xml:space="preserve"> 448</w:t>
      </w:r>
      <w:r w:rsidRPr="00A620D4">
        <w:rPr>
          <w:sz w:val="28"/>
          <w:szCs w:val="28"/>
          <w:vertAlign w:val="subscript"/>
        </w:rPr>
        <w:t>.</w:t>
      </w:r>
      <w:r w:rsidRPr="00A620D4">
        <w:rPr>
          <w:sz w:val="28"/>
          <w:szCs w:val="28"/>
        </w:rPr>
        <w:t xml:space="preserve"> (таблица </w:t>
      </w:r>
      <w:r w:rsidR="004B3366">
        <w:rPr>
          <w:sz w:val="28"/>
          <w:szCs w:val="28"/>
          <w:lang w:val="kk-KZ"/>
        </w:rPr>
        <w:t>18</w:t>
      </w:r>
      <w:r w:rsidRPr="00A620D4">
        <w:rPr>
          <w:sz w:val="28"/>
          <w:szCs w:val="28"/>
        </w:rPr>
        <w:t>)</w:t>
      </w:r>
    </w:p>
    <w:p w:rsidR="00A7725C" w:rsidRPr="000319D2" w:rsidRDefault="00A7725C" w:rsidP="00A7725C">
      <w:pPr>
        <w:ind w:right="57"/>
        <w:jc w:val="both"/>
        <w:rPr>
          <w:b/>
          <w:sz w:val="24"/>
          <w:szCs w:val="24"/>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1"/>
        <w:gridCol w:w="4923"/>
      </w:tblGrid>
      <w:tr w:rsidR="00A7725C" w:rsidTr="00E40B07">
        <w:tc>
          <w:tcPr>
            <w:tcW w:w="4931" w:type="dxa"/>
          </w:tcPr>
          <w:p w:rsidR="00A7725C" w:rsidRDefault="00A7725C" w:rsidP="00E40B07">
            <w:pPr>
              <w:ind w:right="57"/>
              <w:jc w:val="both"/>
              <w:rPr>
                <w:b/>
                <w:sz w:val="28"/>
                <w:szCs w:val="28"/>
              </w:rPr>
            </w:pPr>
            <w:r>
              <w:rPr>
                <w:b/>
                <w:noProof/>
                <w:sz w:val="28"/>
                <w:szCs w:val="28"/>
              </w:rPr>
              <w:drawing>
                <wp:inline distT="0" distB="0" distL="0" distR="0">
                  <wp:extent cx="3419238" cy="2565070"/>
                  <wp:effectExtent l="19050" t="0" r="0" b="0"/>
                  <wp:docPr id="256" name="Рисунок 1" descr="D:\Эльвира тәте\фото 2012 поле\DSC04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львира тәте\фото 2012 поле\DSC04975.JPG"/>
                          <pic:cNvPicPr>
                            <a:picLocks noChangeAspect="1" noChangeArrowheads="1"/>
                          </pic:cNvPicPr>
                        </pic:nvPicPr>
                        <pic:blipFill>
                          <a:blip r:embed="rId30" cstate="print"/>
                          <a:srcRect/>
                          <a:stretch>
                            <a:fillRect/>
                          </a:stretch>
                        </pic:blipFill>
                        <pic:spPr bwMode="auto">
                          <a:xfrm>
                            <a:off x="0" y="0"/>
                            <a:ext cx="3424810" cy="2569250"/>
                          </a:xfrm>
                          <a:prstGeom prst="rect">
                            <a:avLst/>
                          </a:prstGeom>
                          <a:noFill/>
                          <a:ln w="9525">
                            <a:noFill/>
                            <a:miter lim="800000"/>
                            <a:headEnd/>
                            <a:tailEnd/>
                          </a:ln>
                        </pic:spPr>
                      </pic:pic>
                    </a:graphicData>
                  </a:graphic>
                </wp:inline>
              </w:drawing>
            </w:r>
          </w:p>
        </w:tc>
        <w:tc>
          <w:tcPr>
            <w:tcW w:w="4923" w:type="dxa"/>
          </w:tcPr>
          <w:p w:rsidR="00A7725C" w:rsidRDefault="00A7725C" w:rsidP="00E40B07">
            <w:pPr>
              <w:ind w:right="57"/>
              <w:jc w:val="center"/>
              <w:rPr>
                <w:b/>
                <w:sz w:val="28"/>
                <w:szCs w:val="28"/>
              </w:rPr>
            </w:pPr>
            <w:r w:rsidRPr="00143DDD">
              <w:rPr>
                <w:b/>
                <w:noProof/>
                <w:sz w:val="28"/>
                <w:szCs w:val="28"/>
              </w:rPr>
              <w:drawing>
                <wp:inline distT="0" distB="0" distL="0" distR="0">
                  <wp:extent cx="3412919" cy="2560329"/>
                  <wp:effectExtent l="19050" t="0" r="0" b="0"/>
                  <wp:docPr id="257" name="Рисунок 2" descr="D:\Эльвира тәте\фото 2012 поле\DSC0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львира тәте\фото 2012 поле\DSC04976.JPG"/>
                          <pic:cNvPicPr>
                            <a:picLocks noChangeAspect="1" noChangeArrowheads="1"/>
                          </pic:cNvPicPr>
                        </pic:nvPicPr>
                        <pic:blipFill>
                          <a:blip r:embed="rId31" cstate="print"/>
                          <a:srcRect/>
                          <a:stretch>
                            <a:fillRect/>
                          </a:stretch>
                        </pic:blipFill>
                        <pic:spPr bwMode="auto">
                          <a:xfrm>
                            <a:off x="0" y="0"/>
                            <a:ext cx="3423216" cy="2568054"/>
                          </a:xfrm>
                          <a:prstGeom prst="rect">
                            <a:avLst/>
                          </a:prstGeom>
                          <a:noFill/>
                          <a:ln w="9525">
                            <a:noFill/>
                            <a:miter lim="800000"/>
                            <a:headEnd/>
                            <a:tailEnd/>
                          </a:ln>
                        </pic:spPr>
                      </pic:pic>
                    </a:graphicData>
                  </a:graphic>
                </wp:inline>
              </w:drawing>
            </w:r>
          </w:p>
        </w:tc>
      </w:tr>
      <w:tr w:rsidR="00A7725C" w:rsidTr="00E40B07">
        <w:tc>
          <w:tcPr>
            <w:tcW w:w="9854" w:type="dxa"/>
            <w:gridSpan w:val="2"/>
          </w:tcPr>
          <w:p w:rsidR="00A7725C" w:rsidRPr="0014624E" w:rsidRDefault="004B3366" w:rsidP="00E40B07">
            <w:pPr>
              <w:ind w:right="57"/>
              <w:jc w:val="center"/>
              <w:rPr>
                <w:sz w:val="28"/>
                <w:szCs w:val="28"/>
              </w:rPr>
            </w:pPr>
            <w:r>
              <w:rPr>
                <w:sz w:val="28"/>
                <w:szCs w:val="28"/>
              </w:rPr>
              <w:t>Рисунк</w:t>
            </w:r>
            <w:r w:rsidR="00CC2802">
              <w:rPr>
                <w:sz w:val="28"/>
                <w:szCs w:val="28"/>
              </w:rPr>
              <w:t>и 19, 20</w:t>
            </w:r>
            <w:r w:rsidR="00A7725C" w:rsidRPr="0014624E">
              <w:rPr>
                <w:sz w:val="28"/>
                <w:szCs w:val="28"/>
              </w:rPr>
              <w:t xml:space="preserve">  - Разнообразие семян арбуза</w:t>
            </w:r>
          </w:p>
          <w:p w:rsidR="00A7725C" w:rsidRDefault="00A7725C" w:rsidP="00E40B07">
            <w:pPr>
              <w:jc w:val="both"/>
              <w:rPr>
                <w:sz w:val="24"/>
                <w:szCs w:val="24"/>
              </w:rPr>
            </w:pPr>
          </w:p>
          <w:p w:rsidR="00A7725C" w:rsidRDefault="00A7725C" w:rsidP="00E40B07">
            <w:pPr>
              <w:jc w:val="center"/>
              <w:rPr>
                <w:sz w:val="24"/>
                <w:szCs w:val="24"/>
              </w:rPr>
            </w:pPr>
            <w:r>
              <w:rPr>
                <w:noProof/>
                <w:sz w:val="28"/>
                <w:szCs w:val="28"/>
              </w:rPr>
              <w:drawing>
                <wp:inline distT="0" distB="0" distL="0" distR="0">
                  <wp:extent cx="3200239" cy="2400180"/>
                  <wp:effectExtent l="19050" t="0" r="161" b="0"/>
                  <wp:docPr id="258" name="Рисунок 4" descr="C:\Users\01\Desktop\фото арбузы адаптация , 2019\WhatsApp Image 2019-08-27 at 10.17.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Desktop\фото арбузы адаптация , 2019\WhatsApp Image 2019-08-27 at 10.17.33(1).jpeg"/>
                          <pic:cNvPicPr>
                            <a:picLocks noChangeAspect="1" noChangeArrowheads="1"/>
                          </pic:cNvPicPr>
                        </pic:nvPicPr>
                        <pic:blipFill>
                          <a:blip r:embed="rId32" cstate="print"/>
                          <a:srcRect/>
                          <a:stretch>
                            <a:fillRect/>
                          </a:stretch>
                        </pic:blipFill>
                        <pic:spPr bwMode="auto">
                          <a:xfrm>
                            <a:off x="0" y="0"/>
                            <a:ext cx="3204431" cy="2403324"/>
                          </a:xfrm>
                          <a:prstGeom prst="rect">
                            <a:avLst/>
                          </a:prstGeom>
                          <a:noFill/>
                          <a:ln w="9525">
                            <a:noFill/>
                            <a:miter lim="800000"/>
                            <a:headEnd/>
                            <a:tailEnd/>
                          </a:ln>
                        </pic:spPr>
                      </pic:pic>
                    </a:graphicData>
                  </a:graphic>
                </wp:inline>
              </w:drawing>
            </w:r>
            <w:r>
              <w:rPr>
                <w:noProof/>
                <w:sz w:val="28"/>
                <w:szCs w:val="28"/>
              </w:rPr>
              <w:drawing>
                <wp:inline distT="0" distB="0" distL="0" distR="0">
                  <wp:extent cx="2086375" cy="2416416"/>
                  <wp:effectExtent l="19050" t="0" r="9125" b="0"/>
                  <wp:docPr id="259" name="Рисунок 3" descr="C:\Users\01\Desktop\фото арбузы адаптация , 2019\WhatsApp Image 2019-08-19 at 15.5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фото арбузы адаптация , 2019\WhatsApp Image 2019-08-19 at 15.51.05.jpeg"/>
                          <pic:cNvPicPr>
                            <a:picLocks noChangeAspect="1" noChangeArrowheads="1"/>
                          </pic:cNvPicPr>
                        </pic:nvPicPr>
                        <pic:blipFill>
                          <a:blip r:embed="rId33" cstate="print"/>
                          <a:srcRect t="13269"/>
                          <a:stretch>
                            <a:fillRect/>
                          </a:stretch>
                        </pic:blipFill>
                        <pic:spPr bwMode="auto">
                          <a:xfrm>
                            <a:off x="0" y="0"/>
                            <a:ext cx="2090652" cy="2421369"/>
                          </a:xfrm>
                          <a:prstGeom prst="rect">
                            <a:avLst/>
                          </a:prstGeom>
                          <a:noFill/>
                          <a:ln w="9525">
                            <a:noFill/>
                            <a:miter lim="800000"/>
                            <a:headEnd/>
                            <a:tailEnd/>
                          </a:ln>
                        </pic:spPr>
                      </pic:pic>
                    </a:graphicData>
                  </a:graphic>
                </wp:inline>
              </w:drawing>
            </w:r>
          </w:p>
          <w:p w:rsidR="00A7725C" w:rsidRDefault="00B40453" w:rsidP="00E40B07">
            <w:pPr>
              <w:ind w:firstLine="708"/>
              <w:jc w:val="center"/>
              <w:rPr>
                <w:sz w:val="28"/>
                <w:szCs w:val="28"/>
              </w:rPr>
            </w:pPr>
            <w:r>
              <w:rPr>
                <w:sz w:val="28"/>
                <w:szCs w:val="28"/>
              </w:rPr>
              <w:t xml:space="preserve">Рисунок </w:t>
            </w:r>
            <w:r w:rsidR="00F90D73">
              <w:rPr>
                <w:sz w:val="28"/>
                <w:szCs w:val="28"/>
              </w:rPr>
              <w:t>21</w:t>
            </w:r>
            <w:r w:rsidR="00A60328">
              <w:rPr>
                <w:sz w:val="28"/>
                <w:szCs w:val="28"/>
              </w:rPr>
              <w:t xml:space="preserve">, </w:t>
            </w:r>
            <w:r w:rsidR="00F90D73">
              <w:rPr>
                <w:sz w:val="28"/>
                <w:szCs w:val="28"/>
              </w:rPr>
              <w:t>22</w:t>
            </w:r>
            <w:r w:rsidR="00A7725C" w:rsidRPr="0014624E">
              <w:rPr>
                <w:sz w:val="28"/>
                <w:szCs w:val="28"/>
              </w:rPr>
              <w:t xml:space="preserve"> - Гибриды питомника адаптации</w:t>
            </w:r>
          </w:p>
          <w:p w:rsidR="00A7725C" w:rsidRPr="0014624E" w:rsidRDefault="00A7725C" w:rsidP="00E40B07">
            <w:pPr>
              <w:ind w:right="57"/>
              <w:jc w:val="both"/>
              <w:rPr>
                <w:b/>
                <w:sz w:val="28"/>
                <w:szCs w:val="28"/>
              </w:rPr>
            </w:pPr>
          </w:p>
        </w:tc>
      </w:tr>
    </w:tbl>
    <w:p w:rsidR="00D02AD5" w:rsidRDefault="00A60328" w:rsidP="00A620D4">
      <w:pPr>
        <w:ind w:right="57"/>
        <w:jc w:val="both"/>
        <w:rPr>
          <w:sz w:val="28"/>
          <w:szCs w:val="28"/>
        </w:rPr>
      </w:pPr>
      <w:r>
        <w:rPr>
          <w:sz w:val="28"/>
          <w:szCs w:val="28"/>
        </w:rPr>
        <w:tab/>
      </w:r>
    </w:p>
    <w:p w:rsidR="00A620D4" w:rsidRPr="00A60328" w:rsidRDefault="00D02AD5" w:rsidP="00A620D4">
      <w:pPr>
        <w:ind w:right="57"/>
        <w:jc w:val="both"/>
        <w:rPr>
          <w:sz w:val="28"/>
          <w:szCs w:val="28"/>
        </w:rPr>
      </w:pPr>
      <w:r>
        <w:rPr>
          <w:sz w:val="28"/>
          <w:szCs w:val="28"/>
        </w:rPr>
        <w:tab/>
      </w:r>
      <w:r w:rsidR="00590363">
        <w:rPr>
          <w:sz w:val="28"/>
          <w:szCs w:val="28"/>
        </w:rPr>
        <w:t>3.2.2</w:t>
      </w:r>
      <w:r w:rsidR="00A60328" w:rsidRPr="00A60328">
        <w:rPr>
          <w:sz w:val="28"/>
          <w:szCs w:val="28"/>
        </w:rPr>
        <w:t xml:space="preserve">. </w:t>
      </w:r>
      <w:r>
        <w:rPr>
          <w:sz w:val="28"/>
          <w:szCs w:val="28"/>
        </w:rPr>
        <w:t>О</w:t>
      </w:r>
      <w:r w:rsidRPr="00A60328">
        <w:rPr>
          <w:sz w:val="28"/>
          <w:szCs w:val="28"/>
        </w:rPr>
        <w:t>ценка образцов арбуза по хозяйственно-ценным признакам в у</w:t>
      </w:r>
      <w:r w:rsidRPr="00A60328">
        <w:rPr>
          <w:sz w:val="28"/>
          <w:szCs w:val="28"/>
        </w:rPr>
        <w:t>с</w:t>
      </w:r>
      <w:r w:rsidRPr="00A60328">
        <w:rPr>
          <w:sz w:val="28"/>
          <w:szCs w:val="28"/>
        </w:rPr>
        <w:t>ло</w:t>
      </w:r>
      <w:r>
        <w:rPr>
          <w:sz w:val="28"/>
          <w:szCs w:val="28"/>
        </w:rPr>
        <w:t>виях юго-востока К</w:t>
      </w:r>
      <w:r w:rsidRPr="00A60328">
        <w:rPr>
          <w:sz w:val="28"/>
          <w:szCs w:val="28"/>
        </w:rPr>
        <w:t>азахстана</w:t>
      </w:r>
    </w:p>
    <w:p w:rsidR="00A620D4" w:rsidRPr="00A620D4" w:rsidRDefault="00A620D4" w:rsidP="00674D78">
      <w:pPr>
        <w:ind w:firstLine="709"/>
        <w:jc w:val="both"/>
        <w:rPr>
          <w:sz w:val="28"/>
          <w:szCs w:val="28"/>
        </w:rPr>
      </w:pPr>
      <w:r w:rsidRPr="00A620D4">
        <w:rPr>
          <w:sz w:val="28"/>
          <w:szCs w:val="28"/>
        </w:rPr>
        <w:t xml:space="preserve">В бахчеводстве биохимический состав производимой продукции имеет особое значение, так как оказывает непосредственное влияние на человеческий </w:t>
      </w:r>
      <w:r w:rsidRPr="00A620D4">
        <w:rPr>
          <w:sz w:val="28"/>
          <w:szCs w:val="28"/>
        </w:rPr>
        <w:lastRenderedPageBreak/>
        <w:t>организм. Поэтому питательность и экологическая безопасность продукции выходят на передний план. При производстве продукции бахчевых следует учесть их качественные показатели</w:t>
      </w:r>
      <w:r w:rsidR="002A1DC7" w:rsidRPr="00F7486E">
        <w:rPr>
          <w:sz w:val="28"/>
          <w:szCs w:val="28"/>
        </w:rPr>
        <w:t xml:space="preserve"> [153]</w:t>
      </w:r>
      <w:r w:rsidRPr="00A620D4">
        <w:rPr>
          <w:sz w:val="28"/>
          <w:szCs w:val="28"/>
        </w:rPr>
        <w:t xml:space="preserve">. </w:t>
      </w:r>
    </w:p>
    <w:p w:rsidR="00A620D4" w:rsidRPr="00A620D4" w:rsidRDefault="00A620D4" w:rsidP="00A620D4">
      <w:pPr>
        <w:ind w:firstLine="708"/>
        <w:jc w:val="both"/>
        <w:rPr>
          <w:sz w:val="28"/>
          <w:szCs w:val="28"/>
        </w:rPr>
      </w:pPr>
      <w:r w:rsidRPr="00A620D4">
        <w:rPr>
          <w:sz w:val="28"/>
          <w:szCs w:val="28"/>
        </w:rPr>
        <w:t>Следует отметить, что практически все виды бахчевых культур испол</w:t>
      </w:r>
      <w:r w:rsidRPr="00A620D4">
        <w:rPr>
          <w:sz w:val="28"/>
          <w:szCs w:val="28"/>
        </w:rPr>
        <w:t>ь</w:t>
      </w:r>
      <w:r w:rsidRPr="00A620D4">
        <w:rPr>
          <w:sz w:val="28"/>
          <w:szCs w:val="28"/>
        </w:rPr>
        <w:t xml:space="preserve">зуются в пищу </w:t>
      </w:r>
      <w:proofErr w:type="gramStart"/>
      <w:r w:rsidRPr="00A620D4">
        <w:rPr>
          <w:sz w:val="28"/>
          <w:szCs w:val="28"/>
        </w:rPr>
        <w:t>свежими</w:t>
      </w:r>
      <w:proofErr w:type="gramEnd"/>
      <w:r w:rsidRPr="00A620D4">
        <w:rPr>
          <w:sz w:val="28"/>
          <w:szCs w:val="28"/>
        </w:rPr>
        <w:t xml:space="preserve">  или после неглубокой переработки. Поэтому выр</w:t>
      </w:r>
      <w:r w:rsidRPr="00A620D4">
        <w:rPr>
          <w:sz w:val="28"/>
          <w:szCs w:val="28"/>
        </w:rPr>
        <w:t>а</w:t>
      </w:r>
      <w:r w:rsidRPr="00A620D4">
        <w:rPr>
          <w:sz w:val="28"/>
          <w:szCs w:val="28"/>
        </w:rPr>
        <w:t xml:space="preserve">щенные урожаи овощных культур должны быть экологически чистыми, чтобы не навредить человеческому организму различными токсическими остатками, а также высоковитаминными, за что ценятся бахчи. </w:t>
      </w:r>
    </w:p>
    <w:p w:rsidR="00A620D4" w:rsidRPr="006B2ABD" w:rsidRDefault="00A620D4" w:rsidP="00A620D4">
      <w:pPr>
        <w:jc w:val="both"/>
        <w:rPr>
          <w:b/>
          <w:sz w:val="28"/>
          <w:szCs w:val="28"/>
        </w:rPr>
      </w:pPr>
      <w:r w:rsidRPr="00A620D4">
        <w:rPr>
          <w:sz w:val="28"/>
          <w:szCs w:val="28"/>
        </w:rPr>
        <w:tab/>
        <w:t>Качественные показатели бахчевой продукции имеют очень тесную связь с условиями выращивания</w:t>
      </w:r>
      <w:r w:rsidR="00527008" w:rsidRPr="00F7486E">
        <w:rPr>
          <w:sz w:val="28"/>
          <w:szCs w:val="28"/>
        </w:rPr>
        <w:t>[1</w:t>
      </w:r>
      <w:r w:rsidR="00527008">
        <w:rPr>
          <w:sz w:val="28"/>
          <w:szCs w:val="28"/>
        </w:rPr>
        <w:t>53</w:t>
      </w:r>
      <w:r w:rsidR="00527008" w:rsidRPr="00F7486E">
        <w:rPr>
          <w:sz w:val="28"/>
          <w:szCs w:val="28"/>
        </w:rPr>
        <w:t>]</w:t>
      </w:r>
      <w:r w:rsidR="00527008" w:rsidRPr="00A620D4">
        <w:rPr>
          <w:sz w:val="28"/>
          <w:szCs w:val="28"/>
        </w:rPr>
        <w:t>.</w:t>
      </w:r>
      <w:r w:rsidRPr="00A620D4">
        <w:rPr>
          <w:sz w:val="28"/>
          <w:szCs w:val="28"/>
        </w:rPr>
        <w:t>Среди множества факторов немаловажное зн</w:t>
      </w:r>
      <w:r w:rsidRPr="00A620D4">
        <w:rPr>
          <w:sz w:val="28"/>
          <w:szCs w:val="28"/>
        </w:rPr>
        <w:t>а</w:t>
      </w:r>
      <w:r w:rsidRPr="00A620D4">
        <w:rPr>
          <w:sz w:val="28"/>
          <w:szCs w:val="28"/>
        </w:rPr>
        <w:t>чение придается условиям минерального питания и режиму орошения раст</w:t>
      </w:r>
      <w:r w:rsidRPr="00A620D4">
        <w:rPr>
          <w:sz w:val="28"/>
          <w:szCs w:val="28"/>
        </w:rPr>
        <w:t>е</w:t>
      </w:r>
      <w:r w:rsidRPr="00A620D4">
        <w:rPr>
          <w:sz w:val="28"/>
          <w:szCs w:val="28"/>
        </w:rPr>
        <w:t>ний. Оптимальные нормы удобрений и оросительной воды будут оказывать п</w:t>
      </w:r>
      <w:r w:rsidRPr="00A620D4">
        <w:rPr>
          <w:sz w:val="28"/>
          <w:szCs w:val="28"/>
        </w:rPr>
        <w:t>о</w:t>
      </w:r>
      <w:r w:rsidRPr="00A620D4">
        <w:rPr>
          <w:sz w:val="28"/>
          <w:szCs w:val="28"/>
        </w:rPr>
        <w:t>ложительное влияние на качество выращиваемой продукции, а избыточные нормы могут его ухудшить. Продукция может стать водянистой, с меньшим с</w:t>
      </w:r>
      <w:r w:rsidRPr="00A620D4">
        <w:rPr>
          <w:sz w:val="28"/>
          <w:szCs w:val="28"/>
        </w:rPr>
        <w:t>о</w:t>
      </w:r>
      <w:r w:rsidRPr="00A620D4">
        <w:rPr>
          <w:sz w:val="28"/>
          <w:szCs w:val="28"/>
        </w:rPr>
        <w:t>держанием сухих веществ, сахаров и витаминов, с высоким содержанием ни</w:t>
      </w:r>
      <w:r w:rsidRPr="00A620D4">
        <w:rPr>
          <w:sz w:val="28"/>
          <w:szCs w:val="28"/>
        </w:rPr>
        <w:t>т</w:t>
      </w:r>
      <w:r w:rsidRPr="00A620D4">
        <w:rPr>
          <w:sz w:val="28"/>
          <w:szCs w:val="28"/>
        </w:rPr>
        <w:t>ратов</w:t>
      </w:r>
      <w:r w:rsidR="006B2ABD" w:rsidRPr="00F7486E">
        <w:rPr>
          <w:sz w:val="28"/>
          <w:szCs w:val="28"/>
        </w:rPr>
        <w:t>[153</w:t>
      </w:r>
      <w:r w:rsidR="00082836">
        <w:rPr>
          <w:sz w:val="28"/>
          <w:szCs w:val="28"/>
        </w:rPr>
        <w:t>,</w:t>
      </w:r>
      <w:r w:rsidR="006B2ABD" w:rsidRPr="006B2ABD">
        <w:rPr>
          <w:sz w:val="28"/>
          <w:szCs w:val="28"/>
        </w:rPr>
        <w:t>5</w:t>
      </w:r>
      <w:r w:rsidR="006B2ABD" w:rsidRPr="00F7486E">
        <w:rPr>
          <w:sz w:val="28"/>
          <w:szCs w:val="28"/>
        </w:rPr>
        <w:t>]</w:t>
      </w:r>
      <w:r w:rsidR="006B2ABD" w:rsidRPr="00A620D4">
        <w:rPr>
          <w:sz w:val="28"/>
          <w:szCs w:val="28"/>
        </w:rPr>
        <w:t>.</w:t>
      </w:r>
    </w:p>
    <w:p w:rsidR="00A620D4" w:rsidRPr="00A620D4" w:rsidRDefault="00A620D4" w:rsidP="00A620D4">
      <w:pPr>
        <w:ind w:firstLine="708"/>
        <w:jc w:val="center"/>
        <w:rPr>
          <w:sz w:val="28"/>
          <w:szCs w:val="28"/>
          <w:lang w:val="kk-KZ"/>
        </w:rPr>
      </w:pPr>
    </w:p>
    <w:p w:rsidR="000319D2" w:rsidRDefault="00A60328" w:rsidP="00A620D4">
      <w:pPr>
        <w:jc w:val="both"/>
        <w:rPr>
          <w:sz w:val="28"/>
          <w:szCs w:val="28"/>
        </w:rPr>
      </w:pPr>
      <w:r>
        <w:rPr>
          <w:sz w:val="28"/>
          <w:szCs w:val="28"/>
        </w:rPr>
        <w:t xml:space="preserve">Таблица  </w:t>
      </w:r>
      <w:r w:rsidR="00E856D8">
        <w:rPr>
          <w:sz w:val="28"/>
          <w:szCs w:val="28"/>
        </w:rPr>
        <w:t>- 19</w:t>
      </w:r>
      <w:r w:rsidR="00A620D4" w:rsidRPr="00A620D4">
        <w:rPr>
          <w:sz w:val="28"/>
          <w:szCs w:val="28"/>
        </w:rPr>
        <w:t xml:space="preserve"> Результаты биохимического анализа образцов арбуза</w:t>
      </w:r>
    </w:p>
    <w:p w:rsidR="00674D78" w:rsidRPr="00A620D4" w:rsidRDefault="00674D78" w:rsidP="00A620D4">
      <w:pPr>
        <w:jc w:val="both"/>
        <w:rPr>
          <w:sz w:val="28"/>
          <w:szCs w:val="28"/>
        </w:rPr>
      </w:pPr>
    </w:p>
    <w:tbl>
      <w:tblPr>
        <w:tblStyle w:val="af5"/>
        <w:tblW w:w="5000" w:type="pct"/>
        <w:tblLook w:val="04A0"/>
      </w:tblPr>
      <w:tblGrid>
        <w:gridCol w:w="2586"/>
        <w:gridCol w:w="2137"/>
        <w:gridCol w:w="1136"/>
        <w:gridCol w:w="1225"/>
        <w:gridCol w:w="1365"/>
        <w:gridCol w:w="1405"/>
      </w:tblGrid>
      <w:tr w:rsidR="00A620D4" w:rsidRPr="00A620D4" w:rsidTr="00A620D4">
        <w:tc>
          <w:tcPr>
            <w:tcW w:w="1323" w:type="pct"/>
          </w:tcPr>
          <w:p w:rsidR="00A620D4" w:rsidRPr="00A620D4" w:rsidRDefault="00A620D4" w:rsidP="00A620D4">
            <w:pPr>
              <w:tabs>
                <w:tab w:val="left" w:pos="3600"/>
              </w:tabs>
              <w:rPr>
                <w:sz w:val="28"/>
                <w:szCs w:val="28"/>
              </w:rPr>
            </w:pPr>
            <w:r w:rsidRPr="00A620D4">
              <w:rPr>
                <w:sz w:val="28"/>
                <w:szCs w:val="28"/>
              </w:rPr>
              <w:t>Варианты</w:t>
            </w:r>
          </w:p>
        </w:tc>
        <w:tc>
          <w:tcPr>
            <w:tcW w:w="1032" w:type="pct"/>
          </w:tcPr>
          <w:p w:rsidR="00A620D4" w:rsidRPr="00A620D4" w:rsidRDefault="00A620D4" w:rsidP="00A620D4">
            <w:pPr>
              <w:tabs>
                <w:tab w:val="left" w:pos="3600"/>
              </w:tabs>
              <w:rPr>
                <w:sz w:val="28"/>
                <w:szCs w:val="28"/>
              </w:rPr>
            </w:pPr>
            <w:r w:rsidRPr="00A620D4">
              <w:rPr>
                <w:sz w:val="28"/>
                <w:szCs w:val="28"/>
              </w:rPr>
              <w:t>Происхождение</w:t>
            </w:r>
          </w:p>
        </w:tc>
        <w:tc>
          <w:tcPr>
            <w:tcW w:w="587" w:type="pct"/>
          </w:tcPr>
          <w:p w:rsidR="00A620D4" w:rsidRPr="00A620D4" w:rsidRDefault="00A620D4" w:rsidP="00A620D4">
            <w:pPr>
              <w:jc w:val="both"/>
              <w:rPr>
                <w:sz w:val="28"/>
                <w:szCs w:val="28"/>
              </w:rPr>
            </w:pPr>
            <w:r w:rsidRPr="00A620D4">
              <w:rPr>
                <w:sz w:val="28"/>
                <w:szCs w:val="28"/>
              </w:rPr>
              <w:t xml:space="preserve">Сухое </w:t>
            </w:r>
          </w:p>
          <w:p w:rsidR="00A620D4" w:rsidRPr="00A620D4" w:rsidRDefault="00A620D4" w:rsidP="00A620D4">
            <w:pPr>
              <w:jc w:val="both"/>
              <w:rPr>
                <w:sz w:val="28"/>
                <w:szCs w:val="28"/>
              </w:rPr>
            </w:pPr>
            <w:r w:rsidRPr="00A620D4">
              <w:rPr>
                <w:sz w:val="28"/>
                <w:szCs w:val="28"/>
              </w:rPr>
              <w:t>в-во, %</w:t>
            </w:r>
          </w:p>
        </w:tc>
        <w:tc>
          <w:tcPr>
            <w:tcW w:w="632" w:type="pct"/>
          </w:tcPr>
          <w:p w:rsidR="00A620D4" w:rsidRPr="00A620D4" w:rsidRDefault="00A620D4" w:rsidP="00A620D4">
            <w:pPr>
              <w:jc w:val="both"/>
              <w:rPr>
                <w:sz w:val="28"/>
                <w:szCs w:val="28"/>
              </w:rPr>
            </w:pPr>
            <w:r w:rsidRPr="00A620D4">
              <w:rPr>
                <w:sz w:val="28"/>
                <w:szCs w:val="28"/>
              </w:rPr>
              <w:t>Общий сахар, %</w:t>
            </w:r>
          </w:p>
        </w:tc>
        <w:tc>
          <w:tcPr>
            <w:tcW w:w="703" w:type="pct"/>
          </w:tcPr>
          <w:p w:rsidR="00A620D4" w:rsidRPr="00A620D4" w:rsidRDefault="00A620D4" w:rsidP="00A620D4">
            <w:pPr>
              <w:jc w:val="both"/>
              <w:rPr>
                <w:sz w:val="28"/>
                <w:szCs w:val="28"/>
              </w:rPr>
            </w:pPr>
            <w:r w:rsidRPr="00A620D4">
              <w:rPr>
                <w:sz w:val="28"/>
                <w:szCs w:val="28"/>
              </w:rPr>
              <w:t>Витамин С, мг %</w:t>
            </w:r>
          </w:p>
        </w:tc>
        <w:tc>
          <w:tcPr>
            <w:tcW w:w="723" w:type="pct"/>
          </w:tcPr>
          <w:p w:rsidR="00A620D4" w:rsidRPr="00A620D4" w:rsidRDefault="00A620D4" w:rsidP="00A620D4">
            <w:pPr>
              <w:jc w:val="both"/>
              <w:rPr>
                <w:sz w:val="28"/>
                <w:szCs w:val="28"/>
              </w:rPr>
            </w:pPr>
            <w:r w:rsidRPr="00A620D4">
              <w:rPr>
                <w:sz w:val="28"/>
                <w:szCs w:val="28"/>
              </w:rPr>
              <w:t>Нитраты, мг/кг ПДК 60мг/кг</w:t>
            </w:r>
          </w:p>
        </w:tc>
      </w:tr>
      <w:tr w:rsidR="00A620D4" w:rsidRPr="00A620D4" w:rsidTr="00A620D4">
        <w:trPr>
          <w:trHeight w:val="272"/>
        </w:trPr>
        <w:tc>
          <w:tcPr>
            <w:tcW w:w="1323" w:type="pct"/>
          </w:tcPr>
          <w:p w:rsidR="00A620D4" w:rsidRPr="00A620D4" w:rsidRDefault="00A620D4" w:rsidP="00A620D4">
            <w:pPr>
              <w:tabs>
                <w:tab w:val="left" w:pos="3600"/>
              </w:tabs>
              <w:rPr>
                <w:sz w:val="28"/>
                <w:szCs w:val="28"/>
              </w:rPr>
            </w:pPr>
            <w:r w:rsidRPr="00A620D4">
              <w:rPr>
                <w:sz w:val="28"/>
                <w:szCs w:val="28"/>
              </w:rPr>
              <w:t>Междуреченский,</w:t>
            </w:r>
            <w:r w:rsidRPr="00A620D4">
              <w:rPr>
                <w:sz w:val="28"/>
                <w:szCs w:val="28"/>
                <w:lang w:val="en-US"/>
              </w:rPr>
              <w:t xml:space="preserve"> St</w:t>
            </w:r>
          </w:p>
        </w:tc>
        <w:tc>
          <w:tcPr>
            <w:tcW w:w="1032" w:type="pct"/>
          </w:tcPr>
          <w:p w:rsidR="00A620D4" w:rsidRPr="00A620D4" w:rsidRDefault="00A620D4" w:rsidP="00A620D4">
            <w:pPr>
              <w:tabs>
                <w:tab w:val="left" w:pos="3600"/>
              </w:tabs>
              <w:rPr>
                <w:sz w:val="28"/>
                <w:szCs w:val="28"/>
              </w:rPr>
            </w:pPr>
            <w:r w:rsidRPr="00A620D4">
              <w:rPr>
                <w:sz w:val="28"/>
                <w:szCs w:val="28"/>
              </w:rPr>
              <w:t>КазНИИКО</w:t>
            </w:r>
          </w:p>
        </w:tc>
        <w:tc>
          <w:tcPr>
            <w:tcW w:w="587" w:type="pct"/>
          </w:tcPr>
          <w:p w:rsidR="00A620D4" w:rsidRPr="00A620D4" w:rsidRDefault="00A620D4" w:rsidP="00A620D4">
            <w:pPr>
              <w:jc w:val="both"/>
              <w:rPr>
                <w:sz w:val="28"/>
                <w:szCs w:val="28"/>
              </w:rPr>
            </w:pPr>
            <w:r w:rsidRPr="00A620D4">
              <w:rPr>
                <w:sz w:val="28"/>
                <w:szCs w:val="28"/>
              </w:rPr>
              <w:t>10,1</w:t>
            </w:r>
          </w:p>
        </w:tc>
        <w:tc>
          <w:tcPr>
            <w:tcW w:w="632" w:type="pct"/>
          </w:tcPr>
          <w:p w:rsidR="00A620D4" w:rsidRPr="00A620D4" w:rsidRDefault="00A620D4" w:rsidP="00A620D4">
            <w:pPr>
              <w:jc w:val="both"/>
              <w:rPr>
                <w:sz w:val="28"/>
                <w:szCs w:val="28"/>
              </w:rPr>
            </w:pPr>
            <w:r w:rsidRPr="00A620D4">
              <w:rPr>
                <w:sz w:val="28"/>
                <w:szCs w:val="28"/>
              </w:rPr>
              <w:t>8,2</w:t>
            </w:r>
          </w:p>
        </w:tc>
        <w:tc>
          <w:tcPr>
            <w:tcW w:w="703" w:type="pct"/>
          </w:tcPr>
          <w:p w:rsidR="00A620D4" w:rsidRPr="00A620D4" w:rsidRDefault="00A620D4" w:rsidP="00A620D4">
            <w:pPr>
              <w:jc w:val="both"/>
              <w:rPr>
                <w:sz w:val="28"/>
                <w:szCs w:val="28"/>
              </w:rPr>
            </w:pPr>
            <w:r w:rsidRPr="00A620D4">
              <w:rPr>
                <w:sz w:val="28"/>
                <w:szCs w:val="28"/>
              </w:rPr>
              <w:t>5,28</w:t>
            </w:r>
          </w:p>
        </w:tc>
        <w:tc>
          <w:tcPr>
            <w:tcW w:w="723" w:type="pct"/>
          </w:tcPr>
          <w:p w:rsidR="00A620D4" w:rsidRPr="00A620D4" w:rsidRDefault="00A620D4" w:rsidP="00A620D4">
            <w:pPr>
              <w:jc w:val="both"/>
              <w:rPr>
                <w:sz w:val="28"/>
                <w:szCs w:val="28"/>
              </w:rPr>
            </w:pPr>
            <w:r w:rsidRPr="00A620D4">
              <w:rPr>
                <w:sz w:val="28"/>
                <w:szCs w:val="28"/>
              </w:rPr>
              <w:t>55</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rPr>
              <w:t>1</w:t>
            </w:r>
            <w:r w:rsidR="00A620D4" w:rsidRPr="00FF56F9">
              <w:rPr>
                <w:sz w:val="28"/>
                <w:szCs w:val="28"/>
                <w:lang w:val="en-US"/>
              </w:rPr>
              <w:t>Bella</w:t>
            </w:r>
          </w:p>
        </w:tc>
        <w:tc>
          <w:tcPr>
            <w:tcW w:w="1032" w:type="pct"/>
          </w:tcPr>
          <w:p w:rsidR="00A620D4" w:rsidRPr="00A620D4" w:rsidRDefault="00A620D4" w:rsidP="00A620D4">
            <w:pPr>
              <w:jc w:val="center"/>
              <w:rPr>
                <w:sz w:val="28"/>
                <w:szCs w:val="28"/>
              </w:rPr>
            </w:pPr>
            <w:r w:rsidRPr="00A620D4">
              <w:rPr>
                <w:sz w:val="28"/>
                <w:szCs w:val="28"/>
                <w:lang w:val="en-US"/>
              </w:rPr>
              <w:t>Turkey</w:t>
            </w:r>
          </w:p>
        </w:tc>
        <w:tc>
          <w:tcPr>
            <w:tcW w:w="587" w:type="pct"/>
          </w:tcPr>
          <w:p w:rsidR="00A620D4" w:rsidRPr="00A620D4" w:rsidRDefault="00A620D4" w:rsidP="00A620D4">
            <w:pPr>
              <w:tabs>
                <w:tab w:val="left" w:pos="3600"/>
              </w:tabs>
              <w:rPr>
                <w:sz w:val="28"/>
                <w:szCs w:val="28"/>
              </w:rPr>
            </w:pPr>
            <w:r w:rsidRPr="00A620D4">
              <w:rPr>
                <w:sz w:val="28"/>
                <w:szCs w:val="28"/>
              </w:rPr>
              <w:t>10,2</w:t>
            </w:r>
          </w:p>
        </w:tc>
        <w:tc>
          <w:tcPr>
            <w:tcW w:w="632" w:type="pct"/>
          </w:tcPr>
          <w:p w:rsidR="00A620D4" w:rsidRPr="00A620D4" w:rsidRDefault="00A620D4" w:rsidP="00A620D4">
            <w:pPr>
              <w:tabs>
                <w:tab w:val="left" w:pos="3600"/>
              </w:tabs>
              <w:rPr>
                <w:sz w:val="28"/>
                <w:szCs w:val="28"/>
              </w:rPr>
            </w:pPr>
            <w:r w:rsidRPr="00A620D4">
              <w:rPr>
                <w:sz w:val="28"/>
                <w:szCs w:val="28"/>
              </w:rPr>
              <w:t>10,50</w:t>
            </w:r>
          </w:p>
        </w:tc>
        <w:tc>
          <w:tcPr>
            <w:tcW w:w="703" w:type="pct"/>
          </w:tcPr>
          <w:p w:rsidR="00A620D4" w:rsidRPr="00A620D4" w:rsidRDefault="00A620D4" w:rsidP="00A620D4">
            <w:pPr>
              <w:tabs>
                <w:tab w:val="left" w:pos="3600"/>
              </w:tabs>
              <w:rPr>
                <w:sz w:val="28"/>
                <w:szCs w:val="28"/>
              </w:rPr>
            </w:pPr>
            <w:r w:rsidRPr="00A620D4">
              <w:rPr>
                <w:sz w:val="28"/>
                <w:szCs w:val="28"/>
              </w:rPr>
              <w:t>6,6</w:t>
            </w:r>
          </w:p>
        </w:tc>
        <w:tc>
          <w:tcPr>
            <w:tcW w:w="723" w:type="pct"/>
          </w:tcPr>
          <w:p w:rsidR="00A620D4" w:rsidRPr="00A620D4" w:rsidRDefault="00A620D4" w:rsidP="00A620D4">
            <w:pPr>
              <w:tabs>
                <w:tab w:val="left" w:pos="3600"/>
              </w:tabs>
              <w:rPr>
                <w:sz w:val="28"/>
                <w:szCs w:val="28"/>
              </w:rPr>
            </w:pPr>
            <w:r w:rsidRPr="00A620D4">
              <w:rPr>
                <w:sz w:val="28"/>
                <w:szCs w:val="28"/>
              </w:rPr>
              <w:t>45</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lang w:val="en-US"/>
              </w:rPr>
              <w:t>1</w:t>
            </w:r>
            <w:r w:rsidR="00A620D4" w:rsidRPr="00FF56F9">
              <w:rPr>
                <w:sz w:val="28"/>
                <w:szCs w:val="28"/>
                <w:lang w:val="en-US"/>
              </w:rPr>
              <w:t xml:space="preserve">AX-AL 448 </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11,0</w:t>
            </w:r>
          </w:p>
        </w:tc>
        <w:tc>
          <w:tcPr>
            <w:tcW w:w="632" w:type="pct"/>
          </w:tcPr>
          <w:p w:rsidR="00A620D4" w:rsidRPr="00A620D4" w:rsidRDefault="00A620D4" w:rsidP="00A620D4">
            <w:pPr>
              <w:tabs>
                <w:tab w:val="left" w:pos="3600"/>
              </w:tabs>
              <w:rPr>
                <w:sz w:val="28"/>
                <w:szCs w:val="28"/>
              </w:rPr>
            </w:pPr>
            <w:r w:rsidRPr="00A620D4">
              <w:rPr>
                <w:sz w:val="28"/>
                <w:szCs w:val="28"/>
              </w:rPr>
              <w:t>11,0</w:t>
            </w:r>
          </w:p>
        </w:tc>
        <w:tc>
          <w:tcPr>
            <w:tcW w:w="703" w:type="pct"/>
          </w:tcPr>
          <w:p w:rsidR="00A620D4" w:rsidRPr="00A620D4" w:rsidRDefault="00A620D4" w:rsidP="00A620D4">
            <w:pPr>
              <w:tabs>
                <w:tab w:val="left" w:pos="3600"/>
              </w:tabs>
              <w:rPr>
                <w:sz w:val="28"/>
                <w:szCs w:val="28"/>
              </w:rPr>
            </w:pPr>
            <w:r w:rsidRPr="00A620D4">
              <w:rPr>
                <w:sz w:val="28"/>
                <w:szCs w:val="28"/>
              </w:rPr>
              <w:t>7,6</w:t>
            </w:r>
          </w:p>
        </w:tc>
        <w:tc>
          <w:tcPr>
            <w:tcW w:w="723" w:type="pct"/>
          </w:tcPr>
          <w:p w:rsidR="00A620D4" w:rsidRPr="00A620D4" w:rsidRDefault="00A620D4" w:rsidP="00A620D4">
            <w:pPr>
              <w:tabs>
                <w:tab w:val="left" w:pos="3600"/>
              </w:tabs>
              <w:rPr>
                <w:sz w:val="28"/>
                <w:szCs w:val="28"/>
              </w:rPr>
            </w:pPr>
            <w:r w:rsidRPr="00A620D4">
              <w:rPr>
                <w:sz w:val="28"/>
                <w:szCs w:val="28"/>
              </w:rPr>
              <w:t>63</w:t>
            </w:r>
          </w:p>
        </w:tc>
      </w:tr>
      <w:tr w:rsidR="00A620D4" w:rsidRPr="00A620D4" w:rsidTr="00A620D4">
        <w:tc>
          <w:tcPr>
            <w:tcW w:w="1323" w:type="pct"/>
          </w:tcPr>
          <w:p w:rsidR="00A620D4" w:rsidRPr="00FF56F9" w:rsidRDefault="00E15DD3" w:rsidP="00E15DD3">
            <w:pPr>
              <w:tabs>
                <w:tab w:val="left" w:pos="3600"/>
              </w:tabs>
              <w:rPr>
                <w:sz w:val="28"/>
                <w:szCs w:val="28"/>
                <w:lang w:val="en-US"/>
              </w:rPr>
            </w:pPr>
            <w:r w:rsidRPr="00FF56F9">
              <w:rPr>
                <w:sz w:val="28"/>
                <w:szCs w:val="28"/>
                <w:lang w:val="en-US"/>
              </w:rPr>
              <w:t>F</w:t>
            </w:r>
            <w:r w:rsidRPr="00FF56F9">
              <w:rPr>
                <w:sz w:val="28"/>
                <w:szCs w:val="28"/>
                <w:vertAlign w:val="subscript"/>
                <w:lang w:val="en-US"/>
              </w:rPr>
              <w:t>1</w:t>
            </w:r>
            <w:r w:rsidR="00A620D4" w:rsidRPr="00FF56F9">
              <w:rPr>
                <w:sz w:val="28"/>
                <w:szCs w:val="28"/>
                <w:lang w:val="en-US"/>
              </w:rPr>
              <w:t xml:space="preserve">DS 44-22 </w:t>
            </w:r>
          </w:p>
        </w:tc>
        <w:tc>
          <w:tcPr>
            <w:tcW w:w="1032" w:type="pct"/>
          </w:tcPr>
          <w:p w:rsidR="00A620D4" w:rsidRPr="00A620D4" w:rsidRDefault="00A620D4" w:rsidP="00A620D4">
            <w:pPr>
              <w:jc w:val="center"/>
              <w:rPr>
                <w:sz w:val="28"/>
                <w:szCs w:val="28"/>
              </w:rPr>
            </w:pPr>
            <w:r w:rsidRPr="00A620D4">
              <w:rPr>
                <w:sz w:val="28"/>
                <w:szCs w:val="28"/>
                <w:lang w:val="en-US"/>
              </w:rPr>
              <w:t>Turkey</w:t>
            </w:r>
          </w:p>
        </w:tc>
        <w:tc>
          <w:tcPr>
            <w:tcW w:w="587" w:type="pct"/>
          </w:tcPr>
          <w:p w:rsidR="00A620D4" w:rsidRPr="00A620D4" w:rsidRDefault="00A620D4" w:rsidP="00A620D4">
            <w:pPr>
              <w:tabs>
                <w:tab w:val="left" w:pos="3600"/>
              </w:tabs>
              <w:rPr>
                <w:sz w:val="28"/>
                <w:szCs w:val="28"/>
              </w:rPr>
            </w:pPr>
            <w:r w:rsidRPr="00A620D4">
              <w:rPr>
                <w:sz w:val="28"/>
                <w:szCs w:val="28"/>
              </w:rPr>
              <w:t>8,0</w:t>
            </w:r>
          </w:p>
        </w:tc>
        <w:tc>
          <w:tcPr>
            <w:tcW w:w="632" w:type="pct"/>
          </w:tcPr>
          <w:p w:rsidR="00A620D4" w:rsidRPr="00A620D4" w:rsidRDefault="00A620D4" w:rsidP="00A620D4">
            <w:pPr>
              <w:tabs>
                <w:tab w:val="left" w:pos="3600"/>
              </w:tabs>
              <w:rPr>
                <w:sz w:val="28"/>
                <w:szCs w:val="28"/>
              </w:rPr>
            </w:pPr>
            <w:r w:rsidRPr="00A620D4">
              <w:rPr>
                <w:sz w:val="28"/>
                <w:szCs w:val="28"/>
              </w:rPr>
              <w:t>7,5</w:t>
            </w:r>
          </w:p>
        </w:tc>
        <w:tc>
          <w:tcPr>
            <w:tcW w:w="703" w:type="pct"/>
          </w:tcPr>
          <w:p w:rsidR="00A620D4" w:rsidRPr="00A620D4" w:rsidRDefault="00A620D4" w:rsidP="00A620D4">
            <w:pPr>
              <w:tabs>
                <w:tab w:val="left" w:pos="3600"/>
              </w:tabs>
              <w:rPr>
                <w:sz w:val="28"/>
                <w:szCs w:val="28"/>
              </w:rPr>
            </w:pPr>
            <w:r w:rsidRPr="00A620D4">
              <w:rPr>
                <w:sz w:val="28"/>
                <w:szCs w:val="28"/>
              </w:rPr>
              <w:t>6,6</w:t>
            </w:r>
          </w:p>
        </w:tc>
        <w:tc>
          <w:tcPr>
            <w:tcW w:w="723" w:type="pct"/>
          </w:tcPr>
          <w:p w:rsidR="00A620D4" w:rsidRPr="00A620D4" w:rsidRDefault="00A620D4" w:rsidP="00A620D4">
            <w:pPr>
              <w:tabs>
                <w:tab w:val="left" w:pos="3600"/>
              </w:tabs>
              <w:rPr>
                <w:sz w:val="28"/>
                <w:szCs w:val="28"/>
              </w:rPr>
            </w:pPr>
            <w:r w:rsidRPr="00A620D4">
              <w:rPr>
                <w:sz w:val="28"/>
                <w:szCs w:val="28"/>
              </w:rPr>
              <w:t>58</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rPr>
              <w:t>1</w:t>
            </w:r>
            <w:r w:rsidR="00A620D4" w:rsidRPr="00FF56F9">
              <w:rPr>
                <w:sz w:val="28"/>
                <w:szCs w:val="28"/>
                <w:lang w:val="en-US"/>
              </w:rPr>
              <w:t>AX</w:t>
            </w:r>
            <w:r w:rsidR="00A620D4" w:rsidRPr="00FF56F9">
              <w:rPr>
                <w:sz w:val="28"/>
                <w:szCs w:val="28"/>
              </w:rPr>
              <w:t>-</w:t>
            </w:r>
            <w:r w:rsidR="00A620D4" w:rsidRPr="00FF56F9">
              <w:rPr>
                <w:sz w:val="28"/>
                <w:szCs w:val="28"/>
                <w:lang w:val="en-US"/>
              </w:rPr>
              <w:t>CR</w:t>
            </w:r>
            <w:r w:rsidR="00A620D4" w:rsidRPr="00FF56F9">
              <w:rPr>
                <w:sz w:val="28"/>
                <w:szCs w:val="28"/>
              </w:rPr>
              <w:t>2</w:t>
            </w:r>
            <w:r w:rsidR="00A620D4" w:rsidRPr="00FF56F9">
              <w:rPr>
                <w:sz w:val="28"/>
                <w:szCs w:val="28"/>
                <w:lang w:val="en-US"/>
              </w:rPr>
              <w:t>6</w:t>
            </w:r>
            <w:r w:rsidR="00A620D4" w:rsidRPr="00FF56F9">
              <w:rPr>
                <w:sz w:val="28"/>
                <w:szCs w:val="28"/>
              </w:rPr>
              <w:t>8</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10,0</w:t>
            </w:r>
          </w:p>
        </w:tc>
        <w:tc>
          <w:tcPr>
            <w:tcW w:w="632" w:type="pct"/>
          </w:tcPr>
          <w:p w:rsidR="00A620D4" w:rsidRPr="00A620D4" w:rsidRDefault="00A620D4" w:rsidP="00A620D4">
            <w:pPr>
              <w:tabs>
                <w:tab w:val="left" w:pos="3600"/>
              </w:tabs>
              <w:rPr>
                <w:sz w:val="28"/>
                <w:szCs w:val="28"/>
              </w:rPr>
            </w:pPr>
            <w:r w:rsidRPr="00A620D4">
              <w:rPr>
                <w:sz w:val="28"/>
                <w:szCs w:val="28"/>
              </w:rPr>
              <w:t>9,5</w:t>
            </w:r>
          </w:p>
        </w:tc>
        <w:tc>
          <w:tcPr>
            <w:tcW w:w="703" w:type="pct"/>
          </w:tcPr>
          <w:p w:rsidR="00A620D4" w:rsidRPr="00A620D4" w:rsidRDefault="00A620D4" w:rsidP="00A620D4">
            <w:pPr>
              <w:tabs>
                <w:tab w:val="left" w:pos="3600"/>
              </w:tabs>
              <w:rPr>
                <w:sz w:val="28"/>
                <w:szCs w:val="28"/>
              </w:rPr>
            </w:pPr>
            <w:r w:rsidRPr="00A620D4">
              <w:rPr>
                <w:sz w:val="28"/>
                <w:szCs w:val="28"/>
              </w:rPr>
              <w:t>7,20</w:t>
            </w:r>
          </w:p>
        </w:tc>
        <w:tc>
          <w:tcPr>
            <w:tcW w:w="723" w:type="pct"/>
          </w:tcPr>
          <w:p w:rsidR="00A620D4" w:rsidRPr="00A620D4" w:rsidRDefault="00A620D4" w:rsidP="00A620D4">
            <w:pPr>
              <w:tabs>
                <w:tab w:val="left" w:pos="3600"/>
              </w:tabs>
              <w:rPr>
                <w:sz w:val="28"/>
                <w:szCs w:val="28"/>
              </w:rPr>
            </w:pPr>
            <w:r w:rsidRPr="00A620D4">
              <w:rPr>
                <w:sz w:val="28"/>
                <w:szCs w:val="28"/>
              </w:rPr>
              <w:t>50</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rPr>
              <w:t>1</w:t>
            </w:r>
            <w:r w:rsidR="00A620D4" w:rsidRPr="00FF56F9">
              <w:rPr>
                <w:sz w:val="28"/>
                <w:szCs w:val="28"/>
                <w:lang w:val="en-US"/>
              </w:rPr>
              <w:t>AX</w:t>
            </w:r>
            <w:r w:rsidR="00A620D4" w:rsidRPr="00FF56F9">
              <w:rPr>
                <w:sz w:val="28"/>
                <w:szCs w:val="28"/>
              </w:rPr>
              <w:t>-</w:t>
            </w:r>
            <w:r w:rsidR="00A620D4" w:rsidRPr="00FF56F9">
              <w:rPr>
                <w:sz w:val="28"/>
                <w:szCs w:val="28"/>
                <w:lang w:val="en-US"/>
              </w:rPr>
              <w:t>AL</w:t>
            </w:r>
            <w:r w:rsidR="00A620D4" w:rsidRPr="00FF56F9">
              <w:rPr>
                <w:sz w:val="28"/>
                <w:szCs w:val="28"/>
              </w:rPr>
              <w:t xml:space="preserve"> 438 </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10,0</w:t>
            </w:r>
          </w:p>
        </w:tc>
        <w:tc>
          <w:tcPr>
            <w:tcW w:w="632" w:type="pct"/>
          </w:tcPr>
          <w:p w:rsidR="00A620D4" w:rsidRPr="00A620D4" w:rsidRDefault="00A620D4" w:rsidP="00A620D4">
            <w:pPr>
              <w:tabs>
                <w:tab w:val="left" w:pos="3600"/>
              </w:tabs>
              <w:rPr>
                <w:sz w:val="28"/>
                <w:szCs w:val="28"/>
              </w:rPr>
            </w:pPr>
            <w:r w:rsidRPr="00A620D4">
              <w:rPr>
                <w:sz w:val="28"/>
                <w:szCs w:val="28"/>
              </w:rPr>
              <w:t>11,0</w:t>
            </w:r>
          </w:p>
        </w:tc>
        <w:tc>
          <w:tcPr>
            <w:tcW w:w="703" w:type="pct"/>
          </w:tcPr>
          <w:p w:rsidR="00A620D4" w:rsidRPr="00A620D4" w:rsidRDefault="00A620D4" w:rsidP="00A620D4">
            <w:pPr>
              <w:tabs>
                <w:tab w:val="left" w:pos="3600"/>
              </w:tabs>
              <w:rPr>
                <w:sz w:val="28"/>
                <w:szCs w:val="28"/>
              </w:rPr>
            </w:pPr>
            <w:r w:rsidRPr="00A620D4">
              <w:rPr>
                <w:sz w:val="28"/>
                <w:szCs w:val="28"/>
              </w:rPr>
              <w:t>8,8</w:t>
            </w:r>
          </w:p>
        </w:tc>
        <w:tc>
          <w:tcPr>
            <w:tcW w:w="723" w:type="pct"/>
          </w:tcPr>
          <w:p w:rsidR="00A620D4" w:rsidRPr="00A620D4" w:rsidRDefault="00A620D4" w:rsidP="00A620D4">
            <w:pPr>
              <w:tabs>
                <w:tab w:val="left" w:pos="3600"/>
              </w:tabs>
              <w:rPr>
                <w:sz w:val="28"/>
                <w:szCs w:val="28"/>
              </w:rPr>
            </w:pPr>
            <w:r w:rsidRPr="00A620D4">
              <w:rPr>
                <w:sz w:val="28"/>
                <w:szCs w:val="28"/>
              </w:rPr>
              <w:t>60</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rPr>
              <w:t>1</w:t>
            </w:r>
            <w:r w:rsidR="00A620D4" w:rsidRPr="00FF56F9">
              <w:rPr>
                <w:sz w:val="28"/>
                <w:szCs w:val="28"/>
                <w:lang w:val="en-US"/>
              </w:rPr>
              <w:t>AX</w:t>
            </w:r>
            <w:r w:rsidR="00A620D4" w:rsidRPr="00FF56F9">
              <w:rPr>
                <w:sz w:val="28"/>
                <w:szCs w:val="28"/>
              </w:rPr>
              <w:t>-</w:t>
            </w:r>
            <w:r w:rsidR="00A620D4" w:rsidRPr="00FF56F9">
              <w:rPr>
                <w:sz w:val="28"/>
                <w:szCs w:val="28"/>
                <w:lang w:val="en-US"/>
              </w:rPr>
              <w:t>CR138</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10,0</w:t>
            </w:r>
          </w:p>
        </w:tc>
        <w:tc>
          <w:tcPr>
            <w:tcW w:w="632" w:type="pct"/>
          </w:tcPr>
          <w:p w:rsidR="00A620D4" w:rsidRPr="00A620D4" w:rsidRDefault="00A620D4" w:rsidP="00A620D4">
            <w:pPr>
              <w:tabs>
                <w:tab w:val="left" w:pos="3600"/>
              </w:tabs>
              <w:rPr>
                <w:sz w:val="28"/>
                <w:szCs w:val="28"/>
              </w:rPr>
            </w:pPr>
            <w:r w:rsidRPr="00A620D4">
              <w:rPr>
                <w:sz w:val="28"/>
                <w:szCs w:val="28"/>
              </w:rPr>
              <w:t>10,1</w:t>
            </w:r>
          </w:p>
        </w:tc>
        <w:tc>
          <w:tcPr>
            <w:tcW w:w="703" w:type="pct"/>
          </w:tcPr>
          <w:p w:rsidR="00A620D4" w:rsidRPr="00A620D4" w:rsidRDefault="00A620D4" w:rsidP="00A620D4">
            <w:pPr>
              <w:tabs>
                <w:tab w:val="left" w:pos="3600"/>
              </w:tabs>
              <w:rPr>
                <w:sz w:val="28"/>
                <w:szCs w:val="28"/>
              </w:rPr>
            </w:pPr>
            <w:r w:rsidRPr="00A620D4">
              <w:rPr>
                <w:sz w:val="28"/>
                <w:szCs w:val="28"/>
              </w:rPr>
              <w:t>6,6</w:t>
            </w:r>
          </w:p>
        </w:tc>
        <w:tc>
          <w:tcPr>
            <w:tcW w:w="723" w:type="pct"/>
          </w:tcPr>
          <w:p w:rsidR="00A620D4" w:rsidRPr="00A620D4" w:rsidRDefault="00A620D4" w:rsidP="00A620D4">
            <w:pPr>
              <w:tabs>
                <w:tab w:val="left" w:pos="3600"/>
              </w:tabs>
              <w:rPr>
                <w:sz w:val="28"/>
                <w:szCs w:val="28"/>
              </w:rPr>
            </w:pPr>
            <w:r w:rsidRPr="00A620D4">
              <w:rPr>
                <w:sz w:val="28"/>
                <w:szCs w:val="28"/>
              </w:rPr>
              <w:t>69</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lang w:val="en-US"/>
              </w:rPr>
              <w:t>1</w:t>
            </w:r>
            <w:r w:rsidR="00A620D4" w:rsidRPr="00FF56F9">
              <w:rPr>
                <w:sz w:val="28"/>
                <w:szCs w:val="28"/>
                <w:lang w:val="en-US"/>
              </w:rPr>
              <w:t xml:space="preserve">AX-AL 428 </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11,0</w:t>
            </w:r>
          </w:p>
        </w:tc>
        <w:tc>
          <w:tcPr>
            <w:tcW w:w="632" w:type="pct"/>
          </w:tcPr>
          <w:p w:rsidR="00A620D4" w:rsidRPr="00A620D4" w:rsidRDefault="00A620D4" w:rsidP="00A620D4">
            <w:pPr>
              <w:tabs>
                <w:tab w:val="left" w:pos="3600"/>
              </w:tabs>
              <w:rPr>
                <w:sz w:val="28"/>
                <w:szCs w:val="28"/>
              </w:rPr>
            </w:pPr>
            <w:r w:rsidRPr="00A620D4">
              <w:rPr>
                <w:sz w:val="28"/>
                <w:szCs w:val="28"/>
              </w:rPr>
              <w:t>10,0</w:t>
            </w:r>
          </w:p>
        </w:tc>
        <w:tc>
          <w:tcPr>
            <w:tcW w:w="703" w:type="pct"/>
          </w:tcPr>
          <w:p w:rsidR="00A620D4" w:rsidRPr="00A620D4" w:rsidRDefault="00A620D4" w:rsidP="00A620D4">
            <w:pPr>
              <w:tabs>
                <w:tab w:val="left" w:pos="3600"/>
              </w:tabs>
              <w:rPr>
                <w:sz w:val="28"/>
                <w:szCs w:val="28"/>
              </w:rPr>
            </w:pPr>
            <w:r w:rsidRPr="00A620D4">
              <w:rPr>
                <w:sz w:val="28"/>
                <w:szCs w:val="28"/>
              </w:rPr>
              <w:t>7,20</w:t>
            </w:r>
          </w:p>
        </w:tc>
        <w:tc>
          <w:tcPr>
            <w:tcW w:w="723" w:type="pct"/>
          </w:tcPr>
          <w:p w:rsidR="00A620D4" w:rsidRPr="00A620D4" w:rsidRDefault="00A620D4" w:rsidP="00A620D4">
            <w:pPr>
              <w:tabs>
                <w:tab w:val="left" w:pos="3600"/>
              </w:tabs>
              <w:rPr>
                <w:sz w:val="28"/>
                <w:szCs w:val="28"/>
              </w:rPr>
            </w:pPr>
            <w:r w:rsidRPr="00A620D4">
              <w:rPr>
                <w:sz w:val="28"/>
                <w:szCs w:val="28"/>
              </w:rPr>
              <w:t>45</w:t>
            </w:r>
          </w:p>
        </w:tc>
      </w:tr>
      <w:tr w:rsidR="00A620D4" w:rsidRPr="00A620D4" w:rsidTr="00A620D4">
        <w:tc>
          <w:tcPr>
            <w:tcW w:w="1323" w:type="pct"/>
          </w:tcPr>
          <w:p w:rsidR="00A620D4" w:rsidRPr="00FF56F9" w:rsidRDefault="00E15DD3" w:rsidP="00E15DD3">
            <w:pPr>
              <w:tabs>
                <w:tab w:val="left" w:pos="3600"/>
              </w:tabs>
              <w:rPr>
                <w:sz w:val="28"/>
                <w:szCs w:val="28"/>
                <w:lang w:val="en-US"/>
              </w:rPr>
            </w:pPr>
            <w:r w:rsidRPr="00FF56F9">
              <w:rPr>
                <w:sz w:val="28"/>
                <w:szCs w:val="28"/>
                <w:lang w:val="en-US"/>
              </w:rPr>
              <w:t>F</w:t>
            </w:r>
            <w:r w:rsidRPr="00FF56F9">
              <w:rPr>
                <w:sz w:val="28"/>
                <w:szCs w:val="28"/>
                <w:vertAlign w:val="subscript"/>
              </w:rPr>
              <w:t>1</w:t>
            </w:r>
            <w:r w:rsidR="00A620D4" w:rsidRPr="00FF56F9">
              <w:rPr>
                <w:sz w:val="28"/>
                <w:szCs w:val="28"/>
                <w:lang w:val="en-US"/>
              </w:rPr>
              <w:t>AX</w:t>
            </w:r>
            <w:r w:rsidR="00A620D4" w:rsidRPr="00FF56F9">
              <w:rPr>
                <w:sz w:val="28"/>
                <w:szCs w:val="28"/>
              </w:rPr>
              <w:t>-</w:t>
            </w:r>
            <w:r w:rsidR="00A620D4" w:rsidRPr="00FF56F9">
              <w:rPr>
                <w:sz w:val="28"/>
                <w:szCs w:val="28"/>
                <w:lang w:val="en-US"/>
              </w:rPr>
              <w:t>CR</w:t>
            </w:r>
            <w:r w:rsidR="00A620D4" w:rsidRPr="00FF56F9">
              <w:rPr>
                <w:sz w:val="28"/>
                <w:szCs w:val="28"/>
              </w:rPr>
              <w:t>157</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10,0</w:t>
            </w:r>
          </w:p>
        </w:tc>
        <w:tc>
          <w:tcPr>
            <w:tcW w:w="632" w:type="pct"/>
          </w:tcPr>
          <w:p w:rsidR="00A620D4" w:rsidRPr="00A620D4" w:rsidRDefault="00A620D4" w:rsidP="00A620D4">
            <w:pPr>
              <w:tabs>
                <w:tab w:val="left" w:pos="3600"/>
              </w:tabs>
              <w:rPr>
                <w:sz w:val="28"/>
                <w:szCs w:val="28"/>
              </w:rPr>
            </w:pPr>
            <w:r w:rsidRPr="00A620D4">
              <w:rPr>
                <w:sz w:val="28"/>
                <w:szCs w:val="28"/>
              </w:rPr>
              <w:t>9,5</w:t>
            </w:r>
          </w:p>
        </w:tc>
        <w:tc>
          <w:tcPr>
            <w:tcW w:w="703" w:type="pct"/>
          </w:tcPr>
          <w:p w:rsidR="00A620D4" w:rsidRPr="00A620D4" w:rsidRDefault="00A620D4" w:rsidP="00A620D4">
            <w:pPr>
              <w:tabs>
                <w:tab w:val="left" w:pos="3600"/>
              </w:tabs>
              <w:rPr>
                <w:sz w:val="28"/>
                <w:szCs w:val="28"/>
              </w:rPr>
            </w:pPr>
            <w:r w:rsidRPr="00A620D4">
              <w:rPr>
                <w:sz w:val="28"/>
                <w:szCs w:val="28"/>
              </w:rPr>
              <w:t>5,77</w:t>
            </w:r>
          </w:p>
        </w:tc>
        <w:tc>
          <w:tcPr>
            <w:tcW w:w="723" w:type="pct"/>
          </w:tcPr>
          <w:p w:rsidR="00A620D4" w:rsidRPr="00A620D4" w:rsidRDefault="00A620D4" w:rsidP="00A620D4">
            <w:pPr>
              <w:tabs>
                <w:tab w:val="left" w:pos="3600"/>
              </w:tabs>
              <w:rPr>
                <w:sz w:val="28"/>
                <w:szCs w:val="28"/>
              </w:rPr>
            </w:pPr>
            <w:r w:rsidRPr="00A620D4">
              <w:rPr>
                <w:sz w:val="28"/>
                <w:szCs w:val="28"/>
              </w:rPr>
              <w:t>59</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lang w:val="en-US"/>
              </w:rPr>
              <w:t>1</w:t>
            </w:r>
            <w:r w:rsidR="00A620D4" w:rsidRPr="00FF56F9">
              <w:rPr>
                <w:sz w:val="28"/>
                <w:szCs w:val="28"/>
                <w:lang w:val="en-US"/>
              </w:rPr>
              <w:t xml:space="preserve">AX-AL </w:t>
            </w:r>
            <w:r w:rsidR="00A620D4" w:rsidRPr="00FF56F9">
              <w:rPr>
                <w:sz w:val="28"/>
                <w:szCs w:val="28"/>
              </w:rPr>
              <w:t>36</w:t>
            </w:r>
            <w:r w:rsidR="00A620D4" w:rsidRPr="00FF56F9">
              <w:rPr>
                <w:sz w:val="28"/>
                <w:szCs w:val="28"/>
                <w:lang w:val="en-US"/>
              </w:rPr>
              <w:t xml:space="preserve">8 </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10,0</w:t>
            </w:r>
          </w:p>
        </w:tc>
        <w:tc>
          <w:tcPr>
            <w:tcW w:w="632" w:type="pct"/>
          </w:tcPr>
          <w:p w:rsidR="00A620D4" w:rsidRPr="00A620D4" w:rsidRDefault="00A620D4" w:rsidP="00A620D4">
            <w:pPr>
              <w:tabs>
                <w:tab w:val="left" w:pos="3600"/>
              </w:tabs>
              <w:rPr>
                <w:sz w:val="28"/>
                <w:szCs w:val="28"/>
              </w:rPr>
            </w:pPr>
            <w:r w:rsidRPr="00A620D4">
              <w:rPr>
                <w:sz w:val="28"/>
                <w:szCs w:val="28"/>
              </w:rPr>
              <w:t>10,5</w:t>
            </w:r>
          </w:p>
        </w:tc>
        <w:tc>
          <w:tcPr>
            <w:tcW w:w="703" w:type="pct"/>
          </w:tcPr>
          <w:p w:rsidR="00A620D4" w:rsidRPr="00A620D4" w:rsidRDefault="00A620D4" w:rsidP="00A620D4">
            <w:pPr>
              <w:tabs>
                <w:tab w:val="left" w:pos="3600"/>
              </w:tabs>
              <w:rPr>
                <w:sz w:val="28"/>
                <w:szCs w:val="28"/>
              </w:rPr>
            </w:pPr>
            <w:r w:rsidRPr="00A620D4">
              <w:rPr>
                <w:sz w:val="28"/>
                <w:szCs w:val="28"/>
              </w:rPr>
              <w:t>5,04</w:t>
            </w:r>
          </w:p>
        </w:tc>
        <w:tc>
          <w:tcPr>
            <w:tcW w:w="723" w:type="pct"/>
          </w:tcPr>
          <w:p w:rsidR="00A620D4" w:rsidRPr="00A620D4" w:rsidRDefault="00A620D4" w:rsidP="00A620D4">
            <w:pPr>
              <w:tabs>
                <w:tab w:val="left" w:pos="3600"/>
              </w:tabs>
              <w:rPr>
                <w:sz w:val="28"/>
                <w:szCs w:val="28"/>
              </w:rPr>
            </w:pPr>
            <w:r w:rsidRPr="00A620D4">
              <w:rPr>
                <w:sz w:val="28"/>
                <w:szCs w:val="28"/>
              </w:rPr>
              <w:t>55</w:t>
            </w:r>
          </w:p>
        </w:tc>
      </w:tr>
      <w:tr w:rsidR="00A620D4" w:rsidRPr="00A620D4" w:rsidTr="00A620D4">
        <w:tc>
          <w:tcPr>
            <w:tcW w:w="1323" w:type="pct"/>
          </w:tcPr>
          <w:p w:rsidR="00A620D4" w:rsidRPr="00FF56F9" w:rsidRDefault="00E15DD3" w:rsidP="00E15DD3">
            <w:pPr>
              <w:tabs>
                <w:tab w:val="left" w:pos="3600"/>
              </w:tabs>
              <w:rPr>
                <w:sz w:val="28"/>
                <w:szCs w:val="28"/>
              </w:rPr>
            </w:pPr>
            <w:r w:rsidRPr="00FF56F9">
              <w:rPr>
                <w:sz w:val="28"/>
                <w:szCs w:val="28"/>
                <w:lang w:val="en-US"/>
              </w:rPr>
              <w:t>F</w:t>
            </w:r>
            <w:r w:rsidRPr="00FF56F9">
              <w:rPr>
                <w:sz w:val="28"/>
                <w:szCs w:val="28"/>
                <w:vertAlign w:val="subscript"/>
              </w:rPr>
              <w:t>1</w:t>
            </w:r>
            <w:r w:rsidR="00A620D4" w:rsidRPr="00FF56F9">
              <w:rPr>
                <w:sz w:val="28"/>
                <w:szCs w:val="28"/>
                <w:lang w:val="en-US"/>
              </w:rPr>
              <w:t>AX</w:t>
            </w:r>
            <w:r w:rsidR="00A620D4" w:rsidRPr="00FF56F9">
              <w:rPr>
                <w:sz w:val="28"/>
                <w:szCs w:val="28"/>
              </w:rPr>
              <w:t>-</w:t>
            </w:r>
            <w:r w:rsidR="00A620D4" w:rsidRPr="00FF56F9">
              <w:rPr>
                <w:sz w:val="28"/>
                <w:szCs w:val="28"/>
                <w:lang w:val="en-US"/>
              </w:rPr>
              <w:t>CR</w:t>
            </w:r>
            <w:r w:rsidR="00A620D4" w:rsidRPr="00FF56F9">
              <w:rPr>
                <w:sz w:val="28"/>
                <w:szCs w:val="28"/>
              </w:rPr>
              <w:t>258</w:t>
            </w:r>
          </w:p>
        </w:tc>
        <w:tc>
          <w:tcPr>
            <w:tcW w:w="1032" w:type="pct"/>
          </w:tcPr>
          <w:p w:rsidR="00A620D4" w:rsidRPr="00A620D4" w:rsidRDefault="00A620D4" w:rsidP="00A620D4">
            <w:pPr>
              <w:ind w:left="-709" w:right="-240"/>
              <w:jc w:val="center"/>
              <w:rPr>
                <w:sz w:val="28"/>
                <w:szCs w:val="28"/>
              </w:rPr>
            </w:pPr>
            <w:r w:rsidRPr="00A620D4">
              <w:rPr>
                <w:sz w:val="28"/>
                <w:szCs w:val="28"/>
                <w:lang w:val="en-US"/>
              </w:rPr>
              <w:t>Germany</w:t>
            </w:r>
          </w:p>
        </w:tc>
        <w:tc>
          <w:tcPr>
            <w:tcW w:w="587" w:type="pct"/>
          </w:tcPr>
          <w:p w:rsidR="00A620D4" w:rsidRPr="00A620D4" w:rsidRDefault="00A620D4" w:rsidP="00A620D4">
            <w:pPr>
              <w:tabs>
                <w:tab w:val="left" w:pos="3600"/>
              </w:tabs>
              <w:rPr>
                <w:sz w:val="28"/>
                <w:szCs w:val="28"/>
              </w:rPr>
            </w:pPr>
            <w:r w:rsidRPr="00A620D4">
              <w:rPr>
                <w:sz w:val="28"/>
                <w:szCs w:val="28"/>
              </w:rPr>
              <w:t>9,0</w:t>
            </w:r>
          </w:p>
        </w:tc>
        <w:tc>
          <w:tcPr>
            <w:tcW w:w="632" w:type="pct"/>
          </w:tcPr>
          <w:p w:rsidR="00A620D4" w:rsidRPr="00A620D4" w:rsidRDefault="00A620D4" w:rsidP="00A620D4">
            <w:pPr>
              <w:tabs>
                <w:tab w:val="left" w:pos="3600"/>
              </w:tabs>
              <w:rPr>
                <w:sz w:val="28"/>
                <w:szCs w:val="28"/>
              </w:rPr>
            </w:pPr>
            <w:r w:rsidRPr="00A620D4">
              <w:rPr>
                <w:sz w:val="28"/>
                <w:szCs w:val="28"/>
              </w:rPr>
              <w:t>8,2</w:t>
            </w:r>
          </w:p>
        </w:tc>
        <w:tc>
          <w:tcPr>
            <w:tcW w:w="703" w:type="pct"/>
          </w:tcPr>
          <w:p w:rsidR="00A620D4" w:rsidRPr="00A620D4" w:rsidRDefault="00A620D4" w:rsidP="00A620D4">
            <w:pPr>
              <w:tabs>
                <w:tab w:val="left" w:pos="3600"/>
              </w:tabs>
              <w:rPr>
                <w:sz w:val="28"/>
                <w:szCs w:val="28"/>
              </w:rPr>
            </w:pPr>
            <w:r w:rsidRPr="00A620D4">
              <w:rPr>
                <w:sz w:val="28"/>
                <w:szCs w:val="28"/>
              </w:rPr>
              <w:t>5,8</w:t>
            </w:r>
          </w:p>
        </w:tc>
        <w:tc>
          <w:tcPr>
            <w:tcW w:w="723" w:type="pct"/>
          </w:tcPr>
          <w:p w:rsidR="00A620D4" w:rsidRPr="00A620D4" w:rsidRDefault="00A620D4" w:rsidP="00A620D4">
            <w:pPr>
              <w:tabs>
                <w:tab w:val="left" w:pos="3600"/>
              </w:tabs>
              <w:rPr>
                <w:sz w:val="28"/>
                <w:szCs w:val="28"/>
              </w:rPr>
            </w:pPr>
            <w:r w:rsidRPr="00A620D4">
              <w:rPr>
                <w:sz w:val="28"/>
                <w:szCs w:val="28"/>
              </w:rPr>
              <w:t>63</w:t>
            </w:r>
          </w:p>
        </w:tc>
      </w:tr>
    </w:tbl>
    <w:p w:rsidR="00A620D4" w:rsidRPr="00A620D4" w:rsidRDefault="00A620D4" w:rsidP="00A620D4">
      <w:pPr>
        <w:tabs>
          <w:tab w:val="left" w:pos="3600"/>
        </w:tabs>
        <w:rPr>
          <w:sz w:val="28"/>
          <w:szCs w:val="28"/>
        </w:rPr>
      </w:pPr>
    </w:p>
    <w:p w:rsidR="00A620D4" w:rsidRPr="00A620D4" w:rsidRDefault="00A620D4" w:rsidP="00A620D4">
      <w:pPr>
        <w:ind w:firstLine="708"/>
        <w:jc w:val="both"/>
        <w:rPr>
          <w:sz w:val="28"/>
          <w:szCs w:val="28"/>
        </w:rPr>
      </w:pPr>
      <w:r w:rsidRPr="00A620D4">
        <w:rPr>
          <w:sz w:val="28"/>
          <w:szCs w:val="28"/>
        </w:rPr>
        <w:t xml:space="preserve">По содержанию общего сахара в мякоти плода в условиях предгорья юго-востока Казахстана 11% отличились </w:t>
      </w:r>
      <w:r w:rsidRPr="00FF56F9">
        <w:rPr>
          <w:sz w:val="28"/>
          <w:szCs w:val="28"/>
        </w:rPr>
        <w:t>сортообразцы</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AL</w:t>
      </w:r>
      <w:r w:rsidRPr="00FF56F9">
        <w:rPr>
          <w:sz w:val="28"/>
          <w:szCs w:val="28"/>
        </w:rPr>
        <w:t xml:space="preserve"> 428</w:t>
      </w:r>
      <w:r w:rsidR="00FF56F9" w:rsidRPr="00FF56F9">
        <w:rPr>
          <w:sz w:val="28"/>
          <w:szCs w:val="28"/>
        </w:rPr>
        <w:t xml:space="preserve">, </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AL</w:t>
      </w:r>
      <w:r w:rsidRPr="00FF56F9">
        <w:rPr>
          <w:sz w:val="28"/>
          <w:szCs w:val="28"/>
        </w:rPr>
        <w:t xml:space="preserve"> 448</w:t>
      </w:r>
      <w:r w:rsidRPr="00A620D4">
        <w:rPr>
          <w:sz w:val="28"/>
          <w:szCs w:val="28"/>
        </w:rPr>
        <w:t>. Остальные сортообразцы питомника имели низкие результаты по данному п</w:t>
      </w:r>
      <w:r w:rsidRPr="00A620D4">
        <w:rPr>
          <w:sz w:val="28"/>
          <w:szCs w:val="28"/>
        </w:rPr>
        <w:t>о</w:t>
      </w:r>
      <w:r w:rsidRPr="00A620D4">
        <w:rPr>
          <w:sz w:val="28"/>
          <w:szCs w:val="28"/>
        </w:rPr>
        <w:t>казателю, в  условиях предгорья юг</w:t>
      </w:r>
      <w:r w:rsidR="00A60328">
        <w:rPr>
          <w:sz w:val="28"/>
          <w:szCs w:val="28"/>
        </w:rPr>
        <w:t>о-востока Казахстана (таблица 1</w:t>
      </w:r>
      <w:r w:rsidR="00E856D8">
        <w:rPr>
          <w:sz w:val="28"/>
          <w:szCs w:val="28"/>
        </w:rPr>
        <w:t>9</w:t>
      </w:r>
      <w:r w:rsidRPr="00A620D4">
        <w:rPr>
          <w:sz w:val="28"/>
          <w:szCs w:val="28"/>
        </w:rPr>
        <w:t>).</w:t>
      </w:r>
    </w:p>
    <w:p w:rsidR="00A620D4" w:rsidRPr="00A620D4" w:rsidRDefault="00A620D4" w:rsidP="00A620D4">
      <w:pPr>
        <w:ind w:firstLine="708"/>
        <w:jc w:val="both"/>
        <w:rPr>
          <w:sz w:val="28"/>
          <w:szCs w:val="28"/>
        </w:rPr>
      </w:pPr>
    </w:p>
    <w:p w:rsidR="00A620D4" w:rsidRPr="00992922" w:rsidRDefault="00A60328" w:rsidP="00992922">
      <w:pPr>
        <w:jc w:val="both"/>
        <w:rPr>
          <w:sz w:val="28"/>
          <w:szCs w:val="28"/>
        </w:rPr>
      </w:pPr>
      <w:r>
        <w:rPr>
          <w:sz w:val="28"/>
          <w:szCs w:val="28"/>
        </w:rPr>
        <w:tab/>
      </w:r>
      <w:r w:rsidR="00590363">
        <w:rPr>
          <w:sz w:val="28"/>
          <w:szCs w:val="28"/>
        </w:rPr>
        <w:t>3.2.3</w:t>
      </w:r>
      <w:r w:rsidR="00D02AD5">
        <w:rPr>
          <w:sz w:val="28"/>
          <w:szCs w:val="28"/>
        </w:rPr>
        <w:t>О</w:t>
      </w:r>
      <w:r w:rsidR="00D02AD5" w:rsidRPr="00A620D4">
        <w:rPr>
          <w:sz w:val="28"/>
          <w:szCs w:val="28"/>
        </w:rPr>
        <w:t>ценка питомника адаптации арбуза по морфологическим признакам</w:t>
      </w:r>
    </w:p>
    <w:p w:rsidR="00A620D4" w:rsidRPr="00A620D4" w:rsidRDefault="00A620D4" w:rsidP="00A620D4">
      <w:pPr>
        <w:ind w:firstLine="709"/>
        <w:jc w:val="both"/>
        <w:rPr>
          <w:color w:val="000000"/>
          <w:sz w:val="28"/>
          <w:szCs w:val="28"/>
          <w:shd w:val="clear" w:color="auto" w:fill="FFFFFF"/>
        </w:rPr>
      </w:pPr>
      <w:r w:rsidRPr="00A620D4">
        <w:rPr>
          <w:color w:val="000000"/>
          <w:sz w:val="28"/>
          <w:szCs w:val="28"/>
          <w:shd w:val="clear" w:color="auto" w:fill="FFFFFF"/>
        </w:rPr>
        <w:t>Тыквенные растения, в том числе и арбуз, характеризуются большим ра</w:t>
      </w:r>
      <w:r w:rsidRPr="00A620D4">
        <w:rPr>
          <w:color w:val="000000"/>
          <w:sz w:val="28"/>
          <w:szCs w:val="28"/>
          <w:shd w:val="clear" w:color="auto" w:fill="FFFFFF"/>
        </w:rPr>
        <w:t>з</w:t>
      </w:r>
      <w:r w:rsidRPr="00A620D4">
        <w:rPr>
          <w:color w:val="000000"/>
          <w:sz w:val="28"/>
          <w:szCs w:val="28"/>
          <w:shd w:val="clear" w:color="auto" w:fill="FFFFFF"/>
        </w:rPr>
        <w:t xml:space="preserve">нообразием морфологических признаков даже внутри одного вида. Особенно </w:t>
      </w:r>
      <w:r w:rsidRPr="00A620D4">
        <w:rPr>
          <w:color w:val="000000"/>
          <w:sz w:val="28"/>
          <w:szCs w:val="28"/>
          <w:shd w:val="clear" w:color="auto" w:fill="FFFFFF"/>
        </w:rPr>
        <w:lastRenderedPageBreak/>
        <w:t>сильно варьирует форма, окраска и другие признаки плода. Тем не менее, им</w:t>
      </w:r>
      <w:r w:rsidRPr="00A620D4">
        <w:rPr>
          <w:color w:val="000000"/>
          <w:sz w:val="28"/>
          <w:szCs w:val="28"/>
          <w:shd w:val="clear" w:color="auto" w:fill="FFFFFF"/>
        </w:rPr>
        <w:t>е</w:t>
      </w:r>
      <w:r w:rsidRPr="00A620D4">
        <w:rPr>
          <w:color w:val="000000"/>
          <w:sz w:val="28"/>
          <w:szCs w:val="28"/>
          <w:shd w:val="clear" w:color="auto" w:fill="FFFFFF"/>
        </w:rPr>
        <w:t>ется немало признаков, по которым различаются отдельные виды растений.</w:t>
      </w:r>
    </w:p>
    <w:p w:rsidR="00A620D4" w:rsidRPr="00A620D4" w:rsidRDefault="00A620D4" w:rsidP="00A620D4">
      <w:pPr>
        <w:ind w:firstLine="709"/>
        <w:jc w:val="both"/>
        <w:rPr>
          <w:color w:val="000000"/>
          <w:sz w:val="28"/>
          <w:szCs w:val="28"/>
          <w:shd w:val="clear" w:color="auto" w:fill="FFFFFF"/>
        </w:rPr>
      </w:pPr>
      <w:r w:rsidRPr="00A620D4">
        <w:rPr>
          <w:color w:val="000000"/>
          <w:sz w:val="28"/>
          <w:szCs w:val="28"/>
          <w:shd w:val="clear" w:color="auto" w:fill="FFFFFF"/>
        </w:rPr>
        <w:t>Главный корень растений арбуза проникает в почву на глубину до 2 ме</w:t>
      </w:r>
      <w:r w:rsidRPr="00A620D4">
        <w:rPr>
          <w:color w:val="000000"/>
          <w:sz w:val="28"/>
          <w:szCs w:val="28"/>
          <w:shd w:val="clear" w:color="auto" w:fill="FFFFFF"/>
        </w:rPr>
        <w:t>т</w:t>
      </w:r>
      <w:r w:rsidRPr="00A620D4">
        <w:rPr>
          <w:color w:val="000000"/>
          <w:sz w:val="28"/>
          <w:szCs w:val="28"/>
          <w:shd w:val="clear" w:color="auto" w:fill="FFFFFF"/>
        </w:rPr>
        <w:t>ров. Боковые корни образуют множество корней второго и третьего порядков, достигающих глубины 3-4 м. Мощная корневая система обеспечивает растение водой и питательными веществами в количестве, достаточном для создания большой вегетативной массы и крупных водянистых плодов</w:t>
      </w:r>
      <w:r w:rsidR="00270EEA" w:rsidRPr="00F7486E">
        <w:rPr>
          <w:sz w:val="28"/>
          <w:szCs w:val="28"/>
        </w:rPr>
        <w:t>[1</w:t>
      </w:r>
      <w:r w:rsidR="00270EEA">
        <w:rPr>
          <w:sz w:val="28"/>
          <w:szCs w:val="28"/>
        </w:rPr>
        <w:t>25</w:t>
      </w:r>
      <w:r w:rsidR="00270EEA" w:rsidRPr="00F7486E">
        <w:rPr>
          <w:sz w:val="28"/>
          <w:szCs w:val="28"/>
        </w:rPr>
        <w:t>]</w:t>
      </w:r>
      <w:r w:rsidR="00270EEA" w:rsidRPr="00A620D4">
        <w:rPr>
          <w:sz w:val="28"/>
          <w:szCs w:val="28"/>
        </w:rPr>
        <w:t>.</w:t>
      </w:r>
      <w:r w:rsidRPr="00A620D4">
        <w:rPr>
          <w:color w:val="000000"/>
          <w:sz w:val="28"/>
          <w:szCs w:val="28"/>
          <w:shd w:val="clear" w:color="auto" w:fill="FFFFFF"/>
        </w:rPr>
        <w:t xml:space="preserve"> Стебель то</w:t>
      </w:r>
      <w:r w:rsidRPr="00A620D4">
        <w:rPr>
          <w:color w:val="000000"/>
          <w:sz w:val="28"/>
          <w:szCs w:val="28"/>
          <w:shd w:val="clear" w:color="auto" w:fill="FFFFFF"/>
        </w:rPr>
        <w:t>н</w:t>
      </w:r>
      <w:r w:rsidRPr="00A620D4">
        <w:rPr>
          <w:color w:val="000000"/>
          <w:sz w:val="28"/>
          <w:szCs w:val="28"/>
          <w:shd w:val="clear" w:color="auto" w:fill="FFFFFF"/>
        </w:rPr>
        <w:t>кий, стелющийся, разветвленный, достигает длины 3-5м. Листья пятилопас</w:t>
      </w:r>
      <w:r w:rsidRPr="00A620D4">
        <w:rPr>
          <w:color w:val="000000"/>
          <w:sz w:val="28"/>
          <w:szCs w:val="28"/>
          <w:shd w:val="clear" w:color="auto" w:fill="FFFFFF"/>
        </w:rPr>
        <w:t>т</w:t>
      </w:r>
      <w:r w:rsidRPr="00A620D4">
        <w:rPr>
          <w:color w:val="000000"/>
          <w:sz w:val="28"/>
          <w:szCs w:val="28"/>
          <w:shd w:val="clear" w:color="auto" w:fill="FFFFFF"/>
        </w:rPr>
        <w:t>ные, с рассеченной пластинкой. В основном встречаются 4 типа листьев: с у</w:t>
      </w:r>
      <w:r w:rsidRPr="00A620D4">
        <w:rPr>
          <w:color w:val="000000"/>
          <w:sz w:val="28"/>
          <w:szCs w:val="28"/>
          <w:shd w:val="clear" w:color="auto" w:fill="FFFFFF"/>
        </w:rPr>
        <w:t>з</w:t>
      </w:r>
      <w:r w:rsidRPr="00A620D4">
        <w:rPr>
          <w:color w:val="000000"/>
          <w:sz w:val="28"/>
          <w:szCs w:val="28"/>
          <w:shd w:val="clear" w:color="auto" w:fill="FFFFFF"/>
        </w:rPr>
        <w:t>кими и глубоко рассеченными долями, с широкими рассеченными долями, с широкими округлыми долями и цельнокрайние листья. Величина и форма пл</w:t>
      </w:r>
      <w:r w:rsidRPr="00A620D4">
        <w:rPr>
          <w:color w:val="000000"/>
          <w:sz w:val="28"/>
          <w:szCs w:val="28"/>
          <w:shd w:val="clear" w:color="auto" w:fill="FFFFFF"/>
        </w:rPr>
        <w:t>а</w:t>
      </w:r>
      <w:r w:rsidRPr="00A620D4">
        <w:rPr>
          <w:color w:val="000000"/>
          <w:sz w:val="28"/>
          <w:szCs w:val="28"/>
          <w:shd w:val="clear" w:color="auto" w:fill="FFFFFF"/>
        </w:rPr>
        <w:t>стинки листа у разных сортов различны. Пластинка молодых листьев опуше</w:t>
      </w:r>
      <w:r w:rsidRPr="00A620D4">
        <w:rPr>
          <w:color w:val="000000"/>
          <w:sz w:val="28"/>
          <w:szCs w:val="28"/>
          <w:shd w:val="clear" w:color="auto" w:fill="FFFFFF"/>
        </w:rPr>
        <w:t>н</w:t>
      </w:r>
      <w:r w:rsidRPr="00A620D4">
        <w:rPr>
          <w:color w:val="000000"/>
          <w:sz w:val="28"/>
          <w:szCs w:val="28"/>
          <w:shd w:val="clear" w:color="auto" w:fill="FFFFFF"/>
        </w:rPr>
        <w:t>ная, мягкая и нежная. В пазухах листьев образуются усики</w:t>
      </w:r>
      <w:r w:rsidR="0099566C" w:rsidRPr="00F7486E">
        <w:rPr>
          <w:sz w:val="28"/>
          <w:szCs w:val="28"/>
        </w:rPr>
        <w:t>[1</w:t>
      </w:r>
      <w:r w:rsidR="0099566C">
        <w:rPr>
          <w:sz w:val="28"/>
          <w:szCs w:val="28"/>
        </w:rPr>
        <w:t>26, 9</w:t>
      </w:r>
      <w:r w:rsidR="0099566C" w:rsidRPr="00F7486E">
        <w:rPr>
          <w:sz w:val="28"/>
          <w:szCs w:val="28"/>
        </w:rPr>
        <w:t>]</w:t>
      </w:r>
      <w:r w:rsidR="0099566C" w:rsidRPr="00A620D4">
        <w:rPr>
          <w:sz w:val="28"/>
          <w:szCs w:val="28"/>
        </w:rPr>
        <w:t>.</w:t>
      </w:r>
    </w:p>
    <w:p w:rsidR="00A620D4" w:rsidRPr="00A620D4" w:rsidRDefault="00A620D4" w:rsidP="00A620D4">
      <w:pPr>
        <w:ind w:firstLine="709"/>
        <w:jc w:val="both"/>
        <w:rPr>
          <w:color w:val="000000"/>
          <w:sz w:val="28"/>
          <w:szCs w:val="28"/>
          <w:shd w:val="clear" w:color="auto" w:fill="FFFFFF"/>
        </w:rPr>
      </w:pPr>
      <w:r w:rsidRPr="00A620D4">
        <w:rPr>
          <w:color w:val="000000"/>
          <w:sz w:val="28"/>
          <w:szCs w:val="28"/>
          <w:shd w:val="clear" w:color="auto" w:fill="FFFFFF"/>
        </w:rPr>
        <w:t xml:space="preserve">Цветки у арбуза обычно раздельнополые. На одном и том же растении образуются мужские и женские цветки. У многих сортов, однако, образуются обоеполые (гермафродитные) и мужские цветки, у ряда сортов </w:t>
      </w:r>
      <w:r w:rsidR="000319D2">
        <w:rPr>
          <w:color w:val="000000"/>
          <w:sz w:val="28"/>
          <w:szCs w:val="28"/>
          <w:shd w:val="clear" w:color="auto" w:fill="FFFFFF"/>
        </w:rPr>
        <w:t>–</w:t>
      </w:r>
      <w:r w:rsidRPr="00A620D4">
        <w:rPr>
          <w:color w:val="000000"/>
          <w:sz w:val="28"/>
          <w:szCs w:val="28"/>
          <w:shd w:val="clear" w:color="auto" w:fill="FFFFFF"/>
        </w:rPr>
        <w:t xml:space="preserve"> женские, обоеполые и мужские цветки. Женские цветки обычно крупнее мужских</w:t>
      </w:r>
      <w:r w:rsidR="005B5D21" w:rsidRPr="00F7486E">
        <w:rPr>
          <w:color w:val="000000"/>
          <w:sz w:val="28"/>
          <w:szCs w:val="28"/>
          <w:shd w:val="clear" w:color="auto" w:fill="FFFFFF"/>
        </w:rPr>
        <w:t xml:space="preserve"> [154]</w:t>
      </w:r>
      <w:r w:rsidRPr="00A620D4">
        <w:rPr>
          <w:color w:val="000000"/>
          <w:sz w:val="28"/>
          <w:szCs w:val="28"/>
          <w:shd w:val="clear" w:color="auto" w:fill="FFFFFF"/>
        </w:rPr>
        <w:t>.</w:t>
      </w:r>
    </w:p>
    <w:p w:rsidR="00A620D4" w:rsidRPr="00A620D4" w:rsidRDefault="00A620D4" w:rsidP="00A620D4">
      <w:pPr>
        <w:ind w:firstLine="709"/>
        <w:jc w:val="both"/>
        <w:rPr>
          <w:rStyle w:val="apple-converted-space"/>
          <w:color w:val="000000"/>
          <w:sz w:val="28"/>
          <w:szCs w:val="28"/>
          <w:shd w:val="clear" w:color="auto" w:fill="FFFFFF"/>
        </w:rPr>
      </w:pPr>
      <w:r w:rsidRPr="00A620D4">
        <w:rPr>
          <w:color w:val="000000"/>
          <w:sz w:val="28"/>
          <w:szCs w:val="28"/>
          <w:shd w:val="clear" w:color="auto" w:fill="FFFFFF"/>
        </w:rPr>
        <w:t xml:space="preserve">Плоды арбуза по величине, форме и окраске очень разнообразны, У большинства  плод овально-округлый, его средний диаметр 20 </w:t>
      </w:r>
      <w:r w:rsidR="000319D2">
        <w:rPr>
          <w:color w:val="000000"/>
          <w:sz w:val="28"/>
          <w:szCs w:val="28"/>
          <w:shd w:val="clear" w:color="auto" w:fill="FFFFFF"/>
        </w:rPr>
        <w:t>–</w:t>
      </w:r>
      <w:r w:rsidRPr="00A620D4">
        <w:rPr>
          <w:color w:val="000000"/>
          <w:sz w:val="28"/>
          <w:szCs w:val="28"/>
          <w:shd w:val="clear" w:color="auto" w:fill="FFFFFF"/>
        </w:rPr>
        <w:t xml:space="preserve"> 25 см, а сре</w:t>
      </w:r>
      <w:r w:rsidRPr="00A620D4">
        <w:rPr>
          <w:color w:val="000000"/>
          <w:sz w:val="28"/>
          <w:szCs w:val="28"/>
          <w:shd w:val="clear" w:color="auto" w:fill="FFFFFF"/>
        </w:rPr>
        <w:t>д</w:t>
      </w:r>
      <w:r w:rsidRPr="00A620D4">
        <w:rPr>
          <w:color w:val="000000"/>
          <w:sz w:val="28"/>
          <w:szCs w:val="28"/>
          <w:shd w:val="clear" w:color="auto" w:fill="FFFFFF"/>
        </w:rPr>
        <w:t xml:space="preserve">няя масса 3 </w:t>
      </w:r>
      <w:r w:rsidR="000319D2">
        <w:rPr>
          <w:color w:val="000000"/>
          <w:sz w:val="28"/>
          <w:szCs w:val="28"/>
          <w:shd w:val="clear" w:color="auto" w:fill="FFFFFF"/>
        </w:rPr>
        <w:t>–</w:t>
      </w:r>
      <w:r w:rsidRPr="00A620D4">
        <w:rPr>
          <w:color w:val="000000"/>
          <w:sz w:val="28"/>
          <w:szCs w:val="28"/>
          <w:shd w:val="clear" w:color="auto" w:fill="FFFFFF"/>
        </w:rPr>
        <w:t xml:space="preserve"> 6 кг. Поверхность коры арбуза обычно гладкая, однако довольно часто встречаются сегментированные плоды. Толщина коры различна и зависит от сорта, почвы и способа выращивания.</w:t>
      </w:r>
      <w:r w:rsidRPr="00A620D4">
        <w:rPr>
          <w:rStyle w:val="apple-converted-space"/>
          <w:color w:val="000000"/>
          <w:sz w:val="28"/>
          <w:szCs w:val="28"/>
          <w:shd w:val="clear" w:color="auto" w:fill="FFFFFF"/>
        </w:rPr>
        <w:t> </w:t>
      </w:r>
    </w:p>
    <w:p w:rsidR="00A620D4" w:rsidRPr="00A620D4" w:rsidRDefault="00A620D4" w:rsidP="00A620D4">
      <w:pPr>
        <w:ind w:firstLine="709"/>
        <w:jc w:val="both"/>
        <w:rPr>
          <w:rStyle w:val="apple-converted-space"/>
          <w:color w:val="000000"/>
          <w:sz w:val="28"/>
          <w:szCs w:val="28"/>
          <w:shd w:val="clear" w:color="auto" w:fill="FFFFFF"/>
        </w:rPr>
      </w:pPr>
      <w:r w:rsidRPr="00A620D4">
        <w:rPr>
          <w:rStyle w:val="apple-converted-space"/>
          <w:color w:val="000000"/>
          <w:sz w:val="28"/>
          <w:szCs w:val="28"/>
          <w:shd w:val="clear" w:color="auto" w:fill="FFFFFF"/>
        </w:rPr>
        <w:t>В наших исследованиях мы изучили морфологические признаки сортоо</w:t>
      </w:r>
      <w:r w:rsidRPr="00A620D4">
        <w:rPr>
          <w:rStyle w:val="apple-converted-space"/>
          <w:color w:val="000000"/>
          <w:sz w:val="28"/>
          <w:szCs w:val="28"/>
          <w:shd w:val="clear" w:color="auto" w:fill="FFFFFF"/>
        </w:rPr>
        <w:t>б</w:t>
      </w:r>
      <w:r w:rsidRPr="00A620D4">
        <w:rPr>
          <w:rStyle w:val="apple-converted-space"/>
          <w:color w:val="000000"/>
          <w:sz w:val="28"/>
          <w:szCs w:val="28"/>
          <w:shd w:val="clear" w:color="auto" w:fill="FFFFFF"/>
        </w:rPr>
        <w:t>разцов арбуза по растениям в целом и отдельно по плодам. Для этого провод</w:t>
      </w:r>
      <w:r w:rsidRPr="00A620D4">
        <w:rPr>
          <w:rStyle w:val="apple-converted-space"/>
          <w:color w:val="000000"/>
          <w:sz w:val="28"/>
          <w:szCs w:val="28"/>
          <w:shd w:val="clear" w:color="auto" w:fill="FFFFFF"/>
        </w:rPr>
        <w:t>и</w:t>
      </w:r>
      <w:r w:rsidRPr="00A620D4">
        <w:rPr>
          <w:rStyle w:val="apple-converted-space"/>
          <w:color w:val="000000"/>
          <w:sz w:val="28"/>
          <w:szCs w:val="28"/>
          <w:shd w:val="clear" w:color="auto" w:fill="FFFFFF"/>
        </w:rPr>
        <w:t>ли биометрические измерения растений арбуза в фазах цветения мужских, же</w:t>
      </w:r>
      <w:r w:rsidRPr="00A620D4">
        <w:rPr>
          <w:rStyle w:val="apple-converted-space"/>
          <w:color w:val="000000"/>
          <w:sz w:val="28"/>
          <w:szCs w:val="28"/>
          <w:shd w:val="clear" w:color="auto" w:fill="FFFFFF"/>
        </w:rPr>
        <w:t>н</w:t>
      </w:r>
      <w:r w:rsidRPr="00A620D4">
        <w:rPr>
          <w:rStyle w:val="apple-converted-space"/>
          <w:color w:val="000000"/>
          <w:sz w:val="28"/>
          <w:szCs w:val="28"/>
          <w:shd w:val="clear" w:color="auto" w:fill="FFFFFF"/>
        </w:rPr>
        <w:t>ских цветков и созревания плодов</w:t>
      </w:r>
      <w:r w:rsidR="00322EE8" w:rsidRPr="00F7486E">
        <w:rPr>
          <w:sz w:val="28"/>
          <w:szCs w:val="28"/>
        </w:rPr>
        <w:t>[1</w:t>
      </w:r>
      <w:r w:rsidR="00322EE8">
        <w:rPr>
          <w:sz w:val="28"/>
          <w:szCs w:val="28"/>
        </w:rPr>
        <w:t>26</w:t>
      </w:r>
      <w:r w:rsidR="00322EE8" w:rsidRPr="00F7486E">
        <w:rPr>
          <w:sz w:val="28"/>
          <w:szCs w:val="28"/>
        </w:rPr>
        <w:t>]</w:t>
      </w:r>
      <w:r w:rsidR="00322EE8" w:rsidRPr="00A620D4">
        <w:rPr>
          <w:sz w:val="28"/>
          <w:szCs w:val="28"/>
        </w:rPr>
        <w:t>.</w:t>
      </w:r>
      <w:r w:rsidRPr="00A620D4">
        <w:rPr>
          <w:rStyle w:val="apple-converted-space"/>
          <w:color w:val="000000"/>
          <w:sz w:val="28"/>
          <w:szCs w:val="28"/>
          <w:shd w:val="clear" w:color="auto" w:fill="FFFFFF"/>
        </w:rPr>
        <w:t xml:space="preserve"> Учитывались длина, толщина и число плетей, длина междоузлий, форма, окраска, длина, ширина и рассеченность листа, а также длина и положение черешка. Кроме этого учитывались основные параметры мужских и  женских цветков растений арбуза по сортообразцам коллекционного питомника. </w:t>
      </w:r>
    </w:p>
    <w:p w:rsidR="00A620D4" w:rsidRPr="00A620D4" w:rsidRDefault="00A620D4" w:rsidP="00674D78">
      <w:pPr>
        <w:tabs>
          <w:tab w:val="left" w:pos="3600"/>
        </w:tabs>
        <w:ind w:firstLine="709"/>
        <w:jc w:val="both"/>
        <w:rPr>
          <w:sz w:val="28"/>
          <w:szCs w:val="28"/>
        </w:rPr>
      </w:pPr>
      <w:r w:rsidRPr="00A620D4">
        <w:rPr>
          <w:rStyle w:val="apple-converted-space"/>
          <w:color w:val="000000"/>
          <w:sz w:val="28"/>
          <w:szCs w:val="28"/>
          <w:shd w:val="clear" w:color="auto" w:fill="FFFFFF"/>
        </w:rPr>
        <w:t>Результат проведенных работ показал, что в условиях предгорья юго-востока Казахстана, главная плеть сортообразцов  питомника адаптации варь</w:t>
      </w:r>
      <w:r w:rsidRPr="00A620D4">
        <w:rPr>
          <w:rStyle w:val="apple-converted-space"/>
          <w:color w:val="000000"/>
          <w:sz w:val="28"/>
          <w:szCs w:val="28"/>
          <w:shd w:val="clear" w:color="auto" w:fill="FFFFFF"/>
        </w:rPr>
        <w:t>и</w:t>
      </w:r>
      <w:r w:rsidRPr="00A620D4">
        <w:rPr>
          <w:rStyle w:val="apple-converted-space"/>
          <w:color w:val="000000"/>
          <w:sz w:val="28"/>
          <w:szCs w:val="28"/>
          <w:shd w:val="clear" w:color="auto" w:fill="FFFFFF"/>
        </w:rPr>
        <w:t xml:space="preserve">ровал от 1,30 м </w:t>
      </w:r>
      <w:r w:rsidRPr="00FF56F9">
        <w:rPr>
          <w:rStyle w:val="apple-converted-space"/>
          <w:sz w:val="28"/>
          <w:szCs w:val="28"/>
          <w:shd w:val="clear" w:color="auto" w:fill="FFFFFF"/>
        </w:rPr>
        <w:t>(</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268</w:t>
      </w:r>
      <w:r w:rsidRPr="00FF56F9">
        <w:rPr>
          <w:rStyle w:val="apple-converted-space"/>
          <w:sz w:val="28"/>
          <w:szCs w:val="28"/>
          <w:shd w:val="clear" w:color="auto" w:fill="FFFFFF"/>
        </w:rPr>
        <w:t>) до 1,8 (</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157</w:t>
      </w:r>
      <w:r w:rsidRPr="00FF56F9">
        <w:rPr>
          <w:rStyle w:val="apple-converted-space"/>
          <w:sz w:val="28"/>
          <w:szCs w:val="28"/>
          <w:shd w:val="clear" w:color="auto" w:fill="FFFFFF"/>
        </w:rPr>
        <w:t>)</w:t>
      </w:r>
      <w:r w:rsidR="0087524B" w:rsidRPr="00F7486E">
        <w:rPr>
          <w:sz w:val="28"/>
          <w:szCs w:val="28"/>
        </w:rPr>
        <w:t>[1</w:t>
      </w:r>
      <w:r w:rsidR="0087524B">
        <w:rPr>
          <w:sz w:val="28"/>
          <w:szCs w:val="28"/>
        </w:rPr>
        <w:t>26</w:t>
      </w:r>
      <w:r w:rsidR="0087524B" w:rsidRPr="00F7486E">
        <w:rPr>
          <w:sz w:val="28"/>
          <w:szCs w:val="28"/>
        </w:rPr>
        <w:t>]</w:t>
      </w:r>
      <w:r w:rsidR="0087524B" w:rsidRPr="00A620D4">
        <w:rPr>
          <w:sz w:val="28"/>
          <w:szCs w:val="28"/>
        </w:rPr>
        <w:t>.</w:t>
      </w:r>
      <w:r w:rsidRPr="00FF56F9">
        <w:rPr>
          <w:sz w:val="28"/>
          <w:szCs w:val="28"/>
        </w:rPr>
        <w:t>Длиной главной плети менее 1,5м отличился сортообразец</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258 (1,35м) из Германии. Коротк</w:t>
      </w:r>
      <w:r w:rsidRPr="00FF56F9">
        <w:rPr>
          <w:sz w:val="28"/>
          <w:szCs w:val="28"/>
        </w:rPr>
        <w:t>о</w:t>
      </w:r>
      <w:r w:rsidRPr="00FF56F9">
        <w:rPr>
          <w:sz w:val="28"/>
          <w:szCs w:val="28"/>
        </w:rPr>
        <w:t>плетистость очень важный признак, который можно</w:t>
      </w:r>
      <w:r w:rsidRPr="00A620D4">
        <w:rPr>
          <w:sz w:val="28"/>
          <w:szCs w:val="28"/>
        </w:rPr>
        <w:t xml:space="preserve"> использовать при создании сортов арбуза пригодных к механизированному возделыванию (таблица </w:t>
      </w:r>
      <w:r w:rsidR="00CC7785">
        <w:rPr>
          <w:sz w:val="28"/>
          <w:szCs w:val="28"/>
        </w:rPr>
        <w:t>20</w:t>
      </w:r>
      <w:r w:rsidRPr="00A620D4">
        <w:rPr>
          <w:sz w:val="28"/>
          <w:szCs w:val="28"/>
        </w:rPr>
        <w:t>).</w:t>
      </w:r>
    </w:p>
    <w:p w:rsidR="00A620D4" w:rsidRPr="00A620D4" w:rsidRDefault="00A620D4" w:rsidP="00674D78">
      <w:pPr>
        <w:tabs>
          <w:tab w:val="left" w:pos="3600"/>
        </w:tabs>
        <w:ind w:firstLine="709"/>
        <w:jc w:val="both"/>
        <w:rPr>
          <w:rStyle w:val="apple-converted-space"/>
          <w:sz w:val="28"/>
          <w:szCs w:val="28"/>
        </w:rPr>
      </w:pPr>
      <w:r w:rsidRPr="00A620D4">
        <w:rPr>
          <w:sz w:val="28"/>
          <w:szCs w:val="28"/>
        </w:rPr>
        <w:t>Общее число плетей на одно растение по сортообразцам</w:t>
      </w:r>
      <w:r w:rsidRPr="00A620D4">
        <w:rPr>
          <w:rStyle w:val="apple-converted-space"/>
          <w:color w:val="000000"/>
          <w:sz w:val="28"/>
          <w:szCs w:val="28"/>
          <w:shd w:val="clear" w:color="auto" w:fill="FFFFFF"/>
        </w:rPr>
        <w:t xml:space="preserve"> в условиях пре</w:t>
      </w:r>
      <w:r w:rsidRPr="00A620D4">
        <w:rPr>
          <w:rStyle w:val="apple-converted-space"/>
          <w:color w:val="000000"/>
          <w:sz w:val="28"/>
          <w:szCs w:val="28"/>
          <w:shd w:val="clear" w:color="auto" w:fill="FFFFFF"/>
        </w:rPr>
        <w:t>д</w:t>
      </w:r>
      <w:r w:rsidRPr="00A620D4">
        <w:rPr>
          <w:rStyle w:val="apple-converted-space"/>
          <w:color w:val="000000"/>
          <w:sz w:val="28"/>
          <w:szCs w:val="28"/>
          <w:shd w:val="clear" w:color="auto" w:fill="FFFFFF"/>
        </w:rPr>
        <w:t>горья юго-востока Казахстана не превышал 3 - 4 плетей. Однако сильно варь</w:t>
      </w:r>
      <w:r w:rsidRPr="00A620D4">
        <w:rPr>
          <w:rStyle w:val="apple-converted-space"/>
          <w:color w:val="000000"/>
          <w:sz w:val="28"/>
          <w:szCs w:val="28"/>
          <w:shd w:val="clear" w:color="auto" w:fill="FFFFFF"/>
        </w:rPr>
        <w:t>и</w:t>
      </w:r>
      <w:r w:rsidRPr="00A620D4">
        <w:rPr>
          <w:rStyle w:val="apple-converted-space"/>
          <w:color w:val="000000"/>
          <w:sz w:val="28"/>
          <w:szCs w:val="28"/>
          <w:shd w:val="clear" w:color="auto" w:fill="FFFFFF"/>
        </w:rPr>
        <w:t xml:space="preserve">ровала </w:t>
      </w:r>
      <w:r w:rsidRPr="00FF56F9">
        <w:rPr>
          <w:rStyle w:val="apple-converted-space"/>
          <w:sz w:val="28"/>
          <w:szCs w:val="28"/>
          <w:shd w:val="clear" w:color="auto" w:fill="FFFFFF"/>
        </w:rPr>
        <w:t>по сортообразцам толщина плетей у основания, которая составила от 0,7см (</w:t>
      </w:r>
      <w:r w:rsidR="000319D2" w:rsidRPr="00FF56F9">
        <w:rPr>
          <w:sz w:val="28"/>
          <w:szCs w:val="28"/>
          <w:lang w:val="en-US"/>
        </w:rPr>
        <w:t>F</w:t>
      </w:r>
      <w:r w:rsidR="000319D2" w:rsidRPr="00FF56F9">
        <w:rPr>
          <w:sz w:val="28"/>
          <w:szCs w:val="28"/>
          <w:vertAlign w:val="subscript"/>
        </w:rPr>
        <w:t>1</w:t>
      </w:r>
      <w:r w:rsidRPr="00FF56F9">
        <w:rPr>
          <w:sz w:val="28"/>
          <w:szCs w:val="28"/>
          <w:lang w:val="en-US"/>
        </w:rPr>
        <w:t>Bella</w:t>
      </w:r>
      <w:r w:rsidRPr="00FF56F9">
        <w:rPr>
          <w:rStyle w:val="apple-converted-space"/>
          <w:sz w:val="28"/>
          <w:szCs w:val="28"/>
          <w:shd w:val="clear" w:color="auto" w:fill="FFFFFF"/>
        </w:rPr>
        <w:t>) до 1,1см (</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AL</w:t>
      </w:r>
      <w:r w:rsidRPr="00FF56F9">
        <w:rPr>
          <w:sz w:val="28"/>
          <w:szCs w:val="28"/>
        </w:rPr>
        <w:t xml:space="preserve"> 368</w:t>
      </w:r>
      <w:r w:rsidR="00BC29EA">
        <w:rPr>
          <w:sz w:val="28"/>
          <w:szCs w:val="28"/>
        </w:rPr>
        <w:t xml:space="preserve">, </w:t>
      </w:r>
      <w:r w:rsidR="000319D2" w:rsidRPr="00FF56F9">
        <w:rPr>
          <w:sz w:val="28"/>
          <w:szCs w:val="28"/>
          <w:lang w:val="en-US"/>
        </w:rPr>
        <w:t>F</w:t>
      </w:r>
      <w:r w:rsidR="000319D2" w:rsidRPr="00FF56F9">
        <w:rPr>
          <w:sz w:val="28"/>
          <w:szCs w:val="28"/>
          <w:vertAlign w:val="subscript"/>
        </w:rPr>
        <w:t>1</w:t>
      </w:r>
      <w:r w:rsidRPr="00FF56F9">
        <w:rPr>
          <w:sz w:val="28"/>
          <w:szCs w:val="28"/>
          <w:lang w:val="en-US"/>
        </w:rPr>
        <w:t>DS</w:t>
      </w:r>
      <w:r w:rsidRPr="00FF56F9">
        <w:rPr>
          <w:sz w:val="28"/>
          <w:szCs w:val="28"/>
        </w:rPr>
        <w:t xml:space="preserve"> 44-22, </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AL</w:t>
      </w:r>
      <w:r w:rsidRPr="00FF56F9">
        <w:rPr>
          <w:sz w:val="28"/>
          <w:szCs w:val="28"/>
        </w:rPr>
        <w:t>438</w:t>
      </w:r>
      <w:r w:rsidR="00FF56F9" w:rsidRPr="00FF56F9">
        <w:rPr>
          <w:sz w:val="28"/>
          <w:szCs w:val="28"/>
        </w:rPr>
        <w:t>,</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AL</w:t>
      </w:r>
      <w:r w:rsidRPr="00FF56F9">
        <w:rPr>
          <w:sz w:val="28"/>
          <w:szCs w:val="28"/>
        </w:rPr>
        <w:t>428</w:t>
      </w:r>
      <w:r w:rsidR="00FF56F9" w:rsidRPr="00FF56F9">
        <w:rPr>
          <w:sz w:val="28"/>
          <w:szCs w:val="28"/>
        </w:rPr>
        <w:t>,</w:t>
      </w:r>
      <w:r w:rsidR="000319D2" w:rsidRPr="00FF56F9">
        <w:rPr>
          <w:sz w:val="28"/>
          <w:szCs w:val="28"/>
          <w:lang w:val="en-US"/>
        </w:rPr>
        <w:t>F</w:t>
      </w:r>
      <w:r w:rsidR="000319D2"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157</w:t>
      </w:r>
      <w:r w:rsidRPr="00FF56F9">
        <w:rPr>
          <w:rStyle w:val="apple-converted-space"/>
          <w:sz w:val="28"/>
          <w:szCs w:val="28"/>
          <w:shd w:val="clear" w:color="auto" w:fill="FFFFFF"/>
        </w:rPr>
        <w:t>). Данный признак имеет положительную корреляцию с мощностью корневой системы растении арбуза, чем толще плети у основания, тем мощнее</w:t>
      </w:r>
      <w:r w:rsidRPr="00A620D4">
        <w:rPr>
          <w:rStyle w:val="apple-converted-space"/>
          <w:color w:val="000000"/>
          <w:sz w:val="28"/>
          <w:szCs w:val="28"/>
          <w:shd w:val="clear" w:color="auto" w:fill="FFFFFF"/>
        </w:rPr>
        <w:t xml:space="preserve"> корневая система и обратно. Данные сорта могут быть использов</w:t>
      </w:r>
      <w:r w:rsidRPr="00A620D4">
        <w:rPr>
          <w:rStyle w:val="apple-converted-space"/>
          <w:color w:val="000000"/>
          <w:sz w:val="28"/>
          <w:szCs w:val="28"/>
          <w:shd w:val="clear" w:color="auto" w:fill="FFFFFF"/>
        </w:rPr>
        <w:t>а</w:t>
      </w:r>
      <w:r w:rsidRPr="00A620D4">
        <w:rPr>
          <w:rStyle w:val="apple-converted-space"/>
          <w:color w:val="000000"/>
          <w:sz w:val="28"/>
          <w:szCs w:val="28"/>
          <w:shd w:val="clear" w:color="auto" w:fill="FFFFFF"/>
        </w:rPr>
        <w:t>ны в качестве родительских форм при получении исходного материала для б</w:t>
      </w:r>
      <w:r w:rsidRPr="00A620D4">
        <w:rPr>
          <w:rStyle w:val="apple-converted-space"/>
          <w:color w:val="000000"/>
          <w:sz w:val="28"/>
          <w:szCs w:val="28"/>
          <w:shd w:val="clear" w:color="auto" w:fill="FFFFFF"/>
        </w:rPr>
        <w:t>о</w:t>
      </w:r>
      <w:r w:rsidRPr="00A620D4">
        <w:rPr>
          <w:rStyle w:val="apple-converted-space"/>
          <w:color w:val="000000"/>
          <w:sz w:val="28"/>
          <w:szCs w:val="28"/>
          <w:shd w:val="clear" w:color="auto" w:fill="FFFFFF"/>
        </w:rPr>
        <w:t>гарного бахчеводства.</w:t>
      </w:r>
    </w:p>
    <w:p w:rsidR="00A620D4" w:rsidRPr="00A620D4" w:rsidRDefault="00A620D4" w:rsidP="00A620D4">
      <w:pPr>
        <w:ind w:firstLine="709"/>
        <w:jc w:val="both"/>
        <w:rPr>
          <w:rStyle w:val="apple-converted-space"/>
          <w:color w:val="000000"/>
          <w:sz w:val="28"/>
          <w:szCs w:val="28"/>
          <w:shd w:val="clear" w:color="auto" w:fill="FFFFFF"/>
        </w:rPr>
      </w:pPr>
      <w:r w:rsidRPr="00FF56F9">
        <w:rPr>
          <w:rStyle w:val="apple-converted-space"/>
          <w:sz w:val="28"/>
          <w:szCs w:val="28"/>
          <w:shd w:val="clear" w:color="auto" w:fill="FFFFFF"/>
        </w:rPr>
        <w:lastRenderedPageBreak/>
        <w:t>Длина междоузлий на плетях по сортообразцам составила от 6,5 см (</w:t>
      </w:r>
      <w:r w:rsidR="00CD2AE6" w:rsidRPr="00FF56F9">
        <w:rPr>
          <w:sz w:val="28"/>
          <w:szCs w:val="28"/>
          <w:lang w:val="en-US"/>
        </w:rPr>
        <w:t>F</w:t>
      </w:r>
      <w:r w:rsidR="00CD2AE6" w:rsidRPr="00FF56F9">
        <w:rPr>
          <w:sz w:val="28"/>
          <w:szCs w:val="28"/>
          <w:vertAlign w:val="subscript"/>
        </w:rPr>
        <w:t>1</w:t>
      </w:r>
      <w:r w:rsidRPr="00FF56F9">
        <w:rPr>
          <w:sz w:val="28"/>
          <w:szCs w:val="28"/>
          <w:lang w:val="en-US"/>
        </w:rPr>
        <w:t>DS</w:t>
      </w:r>
      <w:r w:rsidRPr="00FF56F9">
        <w:rPr>
          <w:sz w:val="28"/>
          <w:szCs w:val="28"/>
        </w:rPr>
        <w:t xml:space="preserve"> 44-22, </w:t>
      </w:r>
      <w:r w:rsidR="00CD2AE6" w:rsidRPr="00FF56F9">
        <w:rPr>
          <w:sz w:val="28"/>
          <w:szCs w:val="28"/>
          <w:lang w:val="en-US"/>
        </w:rPr>
        <w:t>F</w:t>
      </w:r>
      <w:r w:rsidR="00CD2AE6"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138)</w:t>
      </w:r>
      <w:r w:rsidRPr="00FF56F9">
        <w:rPr>
          <w:rStyle w:val="apple-converted-space"/>
          <w:sz w:val="28"/>
          <w:szCs w:val="28"/>
          <w:shd w:val="clear" w:color="auto" w:fill="FFFFFF"/>
        </w:rPr>
        <w:t xml:space="preserve"> до 8,0см (</w:t>
      </w:r>
      <w:r w:rsidR="00CD2AE6" w:rsidRPr="00FF56F9">
        <w:rPr>
          <w:sz w:val="28"/>
          <w:szCs w:val="28"/>
          <w:lang w:val="en-US"/>
        </w:rPr>
        <w:t>F</w:t>
      </w:r>
      <w:r w:rsidR="00CD2AE6" w:rsidRPr="00FF56F9">
        <w:rPr>
          <w:sz w:val="28"/>
          <w:szCs w:val="28"/>
          <w:vertAlign w:val="subscript"/>
        </w:rPr>
        <w:t>1</w:t>
      </w:r>
      <w:r w:rsidRPr="00FF56F9">
        <w:rPr>
          <w:sz w:val="28"/>
          <w:szCs w:val="28"/>
          <w:lang w:val="en-US"/>
        </w:rPr>
        <w:t>AX</w:t>
      </w:r>
      <w:r w:rsidRPr="00FF56F9">
        <w:rPr>
          <w:sz w:val="28"/>
          <w:szCs w:val="28"/>
        </w:rPr>
        <w:t>-</w:t>
      </w:r>
      <w:r w:rsidRPr="00FF56F9">
        <w:rPr>
          <w:sz w:val="28"/>
          <w:szCs w:val="28"/>
          <w:lang w:val="en-US"/>
        </w:rPr>
        <w:t>CR</w:t>
      </w:r>
      <w:r w:rsidRPr="00FF56F9">
        <w:rPr>
          <w:sz w:val="28"/>
          <w:szCs w:val="28"/>
        </w:rPr>
        <w:t>258</w:t>
      </w:r>
      <w:r w:rsidRPr="00FF56F9">
        <w:rPr>
          <w:rStyle w:val="apple-converted-space"/>
          <w:sz w:val="28"/>
          <w:szCs w:val="28"/>
          <w:shd w:val="clear" w:color="auto" w:fill="FFFFFF"/>
        </w:rPr>
        <w:t>). По</w:t>
      </w:r>
      <w:r w:rsidRPr="00A620D4">
        <w:rPr>
          <w:rStyle w:val="apple-converted-space"/>
          <w:color w:val="000000"/>
          <w:sz w:val="28"/>
          <w:szCs w:val="28"/>
          <w:shd w:val="clear" w:color="auto" w:fill="FFFFFF"/>
        </w:rPr>
        <w:t xml:space="preserve"> данному признаку просматр</w:t>
      </w:r>
      <w:r w:rsidRPr="00A620D4">
        <w:rPr>
          <w:rStyle w:val="apple-converted-space"/>
          <w:color w:val="000000"/>
          <w:sz w:val="28"/>
          <w:szCs w:val="28"/>
          <w:shd w:val="clear" w:color="auto" w:fill="FFFFFF"/>
        </w:rPr>
        <w:t>и</w:t>
      </w:r>
      <w:r w:rsidRPr="00A620D4">
        <w:rPr>
          <w:rStyle w:val="apple-converted-space"/>
          <w:color w:val="000000"/>
          <w:sz w:val="28"/>
          <w:szCs w:val="28"/>
          <w:shd w:val="clear" w:color="auto" w:fill="FFFFFF"/>
        </w:rPr>
        <w:t xml:space="preserve">вается связь с признаком длина главной плети. Короткими междоузлиями 4,9 – 6,0см отличились короткоплетистые сорта </w:t>
      </w:r>
      <w:r w:rsidRPr="00FF56F9">
        <w:rPr>
          <w:rStyle w:val="apple-converted-space"/>
          <w:sz w:val="28"/>
          <w:szCs w:val="28"/>
          <w:shd w:val="clear" w:color="auto" w:fill="FFFFFF"/>
        </w:rPr>
        <w:t>(</w:t>
      </w:r>
      <w:r w:rsidR="00CD2AE6" w:rsidRPr="00FF56F9">
        <w:rPr>
          <w:sz w:val="28"/>
          <w:szCs w:val="28"/>
          <w:lang w:val="en-US"/>
        </w:rPr>
        <w:t>F</w:t>
      </w:r>
      <w:r w:rsidR="00CD2AE6" w:rsidRPr="00FF56F9">
        <w:rPr>
          <w:sz w:val="28"/>
          <w:szCs w:val="28"/>
          <w:vertAlign w:val="subscript"/>
        </w:rPr>
        <w:t>1</w:t>
      </w:r>
      <w:r w:rsidRPr="00FF56F9">
        <w:rPr>
          <w:sz w:val="28"/>
          <w:szCs w:val="28"/>
          <w:lang w:val="en-US"/>
        </w:rPr>
        <w:t>AX</w:t>
      </w:r>
      <w:r w:rsidRPr="00A620D4">
        <w:rPr>
          <w:sz w:val="28"/>
          <w:szCs w:val="28"/>
        </w:rPr>
        <w:t>-</w:t>
      </w:r>
      <w:r w:rsidRPr="00A620D4">
        <w:rPr>
          <w:sz w:val="28"/>
          <w:szCs w:val="28"/>
          <w:lang w:val="en-US"/>
        </w:rPr>
        <w:t>AL</w:t>
      </w:r>
      <w:r w:rsidRPr="00A620D4">
        <w:rPr>
          <w:sz w:val="28"/>
          <w:szCs w:val="28"/>
        </w:rPr>
        <w:t xml:space="preserve"> 268</w:t>
      </w:r>
      <w:r w:rsidRPr="00A620D4">
        <w:rPr>
          <w:rStyle w:val="apple-converted-space"/>
          <w:color w:val="000000"/>
          <w:sz w:val="28"/>
          <w:szCs w:val="28"/>
          <w:shd w:val="clear" w:color="auto" w:fill="FFFFFF"/>
        </w:rPr>
        <w:t>).</w:t>
      </w:r>
    </w:p>
    <w:p w:rsidR="00A620D4" w:rsidRPr="00A620D4" w:rsidRDefault="00A620D4" w:rsidP="00A620D4">
      <w:pPr>
        <w:ind w:firstLine="709"/>
        <w:jc w:val="both"/>
        <w:rPr>
          <w:sz w:val="28"/>
          <w:szCs w:val="28"/>
        </w:rPr>
      </w:pPr>
      <w:r w:rsidRPr="00D23D2D">
        <w:rPr>
          <w:rStyle w:val="apple-converted-space"/>
          <w:sz w:val="28"/>
          <w:szCs w:val="28"/>
          <w:shd w:val="clear" w:color="auto" w:fill="FFFFFF"/>
        </w:rPr>
        <w:t xml:space="preserve">Листья растений арбуза по сортообразцам сильно варьировали по форме, рассеченности и размеру листа и слабо по окраске. По форме </w:t>
      </w:r>
      <w:proofErr w:type="gramStart"/>
      <w:r w:rsidRPr="00D23D2D">
        <w:rPr>
          <w:rStyle w:val="apple-converted-space"/>
          <w:sz w:val="28"/>
          <w:szCs w:val="28"/>
          <w:shd w:val="clear" w:color="auto" w:fill="FFFFFF"/>
        </w:rPr>
        <w:t>от</w:t>
      </w:r>
      <w:proofErr w:type="gramEnd"/>
      <w:r w:rsidRPr="00D23D2D">
        <w:rPr>
          <w:rStyle w:val="apple-converted-space"/>
          <w:sz w:val="28"/>
          <w:szCs w:val="28"/>
          <w:shd w:val="clear" w:color="auto" w:fill="FFFFFF"/>
        </w:rPr>
        <w:t xml:space="preserve"> очень узкой до широкой, по рассеченности от  слабой до очень сильной и по размеру от мелкой до очень крупной. </w:t>
      </w:r>
      <w:proofErr w:type="gramStart"/>
      <w:r w:rsidRPr="00D23D2D">
        <w:rPr>
          <w:rStyle w:val="apple-converted-space"/>
          <w:sz w:val="28"/>
          <w:szCs w:val="28"/>
          <w:shd w:val="clear" w:color="auto" w:fill="FFFFFF"/>
        </w:rPr>
        <w:t>Сильная рассеченность листа наблюдались у сортообразцов</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AL</w:t>
      </w:r>
      <w:r w:rsidRPr="00D23D2D">
        <w:rPr>
          <w:sz w:val="28"/>
          <w:szCs w:val="28"/>
        </w:rPr>
        <w:t>448</w:t>
      </w:r>
      <w:r w:rsidR="00FF56F9" w:rsidRPr="00D23D2D">
        <w:rPr>
          <w:sz w:val="28"/>
          <w:szCs w:val="28"/>
        </w:rPr>
        <w:t>,</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AL</w:t>
      </w:r>
      <w:r w:rsidRPr="00D23D2D">
        <w:rPr>
          <w:sz w:val="28"/>
          <w:szCs w:val="28"/>
        </w:rPr>
        <w:t xml:space="preserve"> 368</w:t>
      </w:r>
      <w:r w:rsidR="00FF56F9" w:rsidRPr="00D23D2D">
        <w:rPr>
          <w:sz w:val="28"/>
          <w:szCs w:val="28"/>
        </w:rPr>
        <w:t>,</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258</w:t>
      </w:r>
      <w:r w:rsidRPr="00D23D2D">
        <w:rPr>
          <w:sz w:val="28"/>
          <w:szCs w:val="28"/>
          <w:vertAlign w:val="subscript"/>
        </w:rPr>
        <w:t>,</w:t>
      </w:r>
      <w:r w:rsidRPr="00D23D2D">
        <w:rPr>
          <w:rStyle w:val="apple-converted-space"/>
          <w:sz w:val="28"/>
          <w:szCs w:val="28"/>
          <w:shd w:val="clear" w:color="auto" w:fill="FFFFFF"/>
        </w:rPr>
        <w:t xml:space="preserve">. </w:t>
      </w:r>
      <w:r w:rsidRPr="00D23D2D">
        <w:rPr>
          <w:sz w:val="28"/>
          <w:szCs w:val="28"/>
        </w:rPr>
        <w:t>Слабой рассеченностью листовой пластины выделились 4 сортообразца</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AL</w:t>
      </w:r>
      <w:r w:rsidRPr="00D23D2D">
        <w:rPr>
          <w:sz w:val="28"/>
          <w:szCs w:val="28"/>
        </w:rPr>
        <w:t>438</w:t>
      </w:r>
      <w:r w:rsidR="00FF56F9" w:rsidRPr="00D23D2D">
        <w:rPr>
          <w:sz w:val="28"/>
          <w:szCs w:val="28"/>
        </w:rPr>
        <w:t>,</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 xml:space="preserve"> 138, </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AL</w:t>
      </w:r>
      <w:r w:rsidRPr="00D23D2D">
        <w:rPr>
          <w:sz w:val="28"/>
          <w:szCs w:val="28"/>
        </w:rPr>
        <w:t xml:space="preserve"> 428</w:t>
      </w:r>
      <w:r w:rsidR="00D23D2D" w:rsidRPr="00D23D2D">
        <w:rPr>
          <w:sz w:val="28"/>
          <w:szCs w:val="28"/>
        </w:rPr>
        <w:t>,</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157, остальные сортообразцы имели среднюю степень рассеченности листа, что характерно для многих</w:t>
      </w:r>
      <w:r w:rsidRPr="00A620D4">
        <w:rPr>
          <w:sz w:val="28"/>
          <w:szCs w:val="28"/>
        </w:rPr>
        <w:t>сортотипов столового арбуза.</w:t>
      </w:r>
      <w:proofErr w:type="gramEnd"/>
      <w:r w:rsidRPr="00A620D4">
        <w:rPr>
          <w:sz w:val="28"/>
          <w:szCs w:val="28"/>
        </w:rPr>
        <w:t xml:space="preserve"> Сильная и очень сильная рассеченность листа характерны сортам высокой з</w:t>
      </w:r>
      <w:r w:rsidRPr="00A620D4">
        <w:rPr>
          <w:sz w:val="28"/>
          <w:szCs w:val="28"/>
        </w:rPr>
        <w:t>а</w:t>
      </w:r>
      <w:r w:rsidRPr="00A620D4">
        <w:rPr>
          <w:sz w:val="28"/>
          <w:szCs w:val="28"/>
        </w:rPr>
        <w:t>сухоустойчивостью и жарастойкостью и могут быть использованы в селекц</w:t>
      </w:r>
      <w:r w:rsidRPr="00A620D4">
        <w:rPr>
          <w:sz w:val="28"/>
          <w:szCs w:val="28"/>
        </w:rPr>
        <w:t>и</w:t>
      </w:r>
      <w:r w:rsidRPr="00A620D4">
        <w:rPr>
          <w:sz w:val="28"/>
          <w:szCs w:val="28"/>
        </w:rPr>
        <w:t>онной работе в этом направлении</w:t>
      </w:r>
      <w:r w:rsidR="00344F15" w:rsidRPr="00F7486E">
        <w:rPr>
          <w:sz w:val="28"/>
          <w:szCs w:val="28"/>
        </w:rPr>
        <w:t>[1</w:t>
      </w:r>
      <w:r w:rsidR="00344F15">
        <w:rPr>
          <w:sz w:val="28"/>
          <w:szCs w:val="28"/>
        </w:rPr>
        <w:t>2</w:t>
      </w:r>
      <w:r w:rsidR="00344F15" w:rsidRPr="00354711">
        <w:rPr>
          <w:sz w:val="28"/>
          <w:szCs w:val="28"/>
        </w:rPr>
        <w:t>7</w:t>
      </w:r>
      <w:r w:rsidR="00344F15" w:rsidRPr="00F7486E">
        <w:rPr>
          <w:sz w:val="28"/>
          <w:szCs w:val="28"/>
        </w:rPr>
        <w:t>]</w:t>
      </w:r>
      <w:r w:rsidR="00344F15" w:rsidRPr="00A620D4">
        <w:rPr>
          <w:sz w:val="28"/>
          <w:szCs w:val="28"/>
        </w:rPr>
        <w:t>.</w:t>
      </w:r>
      <w:r w:rsidRPr="00A620D4">
        <w:rPr>
          <w:sz w:val="28"/>
          <w:szCs w:val="28"/>
        </w:rPr>
        <w:t>Слабая рассеченность или цельнокра</w:t>
      </w:r>
      <w:r w:rsidRPr="00A620D4">
        <w:rPr>
          <w:sz w:val="28"/>
          <w:szCs w:val="28"/>
        </w:rPr>
        <w:t>й</w:t>
      </w:r>
      <w:r w:rsidRPr="00A620D4">
        <w:rPr>
          <w:sz w:val="28"/>
          <w:szCs w:val="28"/>
        </w:rPr>
        <w:t>ность листа растений арбуза является селекционно-ценным признаком насл</w:t>
      </w:r>
      <w:r w:rsidRPr="00A620D4">
        <w:rPr>
          <w:sz w:val="28"/>
          <w:szCs w:val="28"/>
        </w:rPr>
        <w:t>е</w:t>
      </w:r>
      <w:r w:rsidRPr="00A620D4">
        <w:rPr>
          <w:sz w:val="28"/>
          <w:szCs w:val="28"/>
        </w:rPr>
        <w:t xml:space="preserve">дующийся в потомстве рецессивно, который можно использовать в качестве маркера при гибридной (гетерозисной) селекции. </w:t>
      </w:r>
    </w:p>
    <w:p w:rsidR="00A620D4" w:rsidRPr="00FA59AD" w:rsidRDefault="00A620D4" w:rsidP="00A620D4">
      <w:pPr>
        <w:ind w:firstLine="709"/>
        <w:jc w:val="both"/>
        <w:rPr>
          <w:sz w:val="28"/>
          <w:szCs w:val="28"/>
        </w:rPr>
      </w:pPr>
      <w:r w:rsidRPr="00A620D4">
        <w:rPr>
          <w:sz w:val="28"/>
          <w:szCs w:val="28"/>
        </w:rPr>
        <w:t>По размеру листа показатели по сортообразцам разнятся от средней до крупной. По форме и окраске листа,</w:t>
      </w:r>
      <w:r w:rsidRPr="00A620D4">
        <w:rPr>
          <w:rStyle w:val="apple-converted-space"/>
          <w:color w:val="000000"/>
          <w:sz w:val="28"/>
          <w:szCs w:val="28"/>
          <w:shd w:val="clear" w:color="auto" w:fill="FFFFFF"/>
        </w:rPr>
        <w:t xml:space="preserve"> в условиях предгорья юго-востока Каза</w:t>
      </w:r>
      <w:r w:rsidRPr="00A620D4">
        <w:rPr>
          <w:rStyle w:val="apple-converted-space"/>
          <w:color w:val="000000"/>
          <w:sz w:val="28"/>
          <w:szCs w:val="28"/>
          <w:shd w:val="clear" w:color="auto" w:fill="FFFFFF"/>
        </w:rPr>
        <w:t>х</w:t>
      </w:r>
      <w:r w:rsidRPr="00A620D4">
        <w:rPr>
          <w:rStyle w:val="apple-converted-space"/>
          <w:color w:val="000000"/>
          <w:sz w:val="28"/>
          <w:szCs w:val="28"/>
          <w:shd w:val="clear" w:color="auto" w:fill="FFFFFF"/>
        </w:rPr>
        <w:t>стана,</w:t>
      </w:r>
      <w:r w:rsidRPr="00A620D4">
        <w:rPr>
          <w:sz w:val="28"/>
          <w:szCs w:val="28"/>
        </w:rPr>
        <w:t>сортообразц</w:t>
      </w:r>
      <w:r w:rsidR="00CC7785">
        <w:rPr>
          <w:sz w:val="28"/>
          <w:szCs w:val="28"/>
        </w:rPr>
        <w:t>ы сильно не разнятся (таблица 20</w:t>
      </w:r>
      <w:r w:rsidRPr="00A620D4">
        <w:rPr>
          <w:sz w:val="28"/>
          <w:szCs w:val="28"/>
        </w:rPr>
        <w:t>)</w:t>
      </w:r>
      <w:r w:rsidR="00FA59AD" w:rsidRPr="00F7486E">
        <w:rPr>
          <w:sz w:val="28"/>
          <w:szCs w:val="28"/>
        </w:rPr>
        <w:t>[1</w:t>
      </w:r>
      <w:r w:rsidR="00FA59AD">
        <w:rPr>
          <w:sz w:val="28"/>
          <w:szCs w:val="28"/>
        </w:rPr>
        <w:t>2</w:t>
      </w:r>
      <w:r w:rsidR="00FA59AD" w:rsidRPr="00354711">
        <w:rPr>
          <w:sz w:val="28"/>
          <w:szCs w:val="28"/>
        </w:rPr>
        <w:t>7</w:t>
      </w:r>
      <w:r w:rsidR="00FA59AD" w:rsidRPr="00F7486E">
        <w:rPr>
          <w:sz w:val="28"/>
          <w:szCs w:val="28"/>
        </w:rPr>
        <w:t>]</w:t>
      </w:r>
      <w:r w:rsidR="00FA59AD" w:rsidRPr="00A620D4">
        <w:rPr>
          <w:sz w:val="28"/>
          <w:szCs w:val="28"/>
        </w:rPr>
        <w:t>.</w:t>
      </w:r>
    </w:p>
    <w:p w:rsidR="00A620D4" w:rsidRPr="00A620D4" w:rsidRDefault="00A620D4" w:rsidP="00A620D4">
      <w:pPr>
        <w:ind w:firstLine="709"/>
        <w:jc w:val="both"/>
        <w:rPr>
          <w:b/>
          <w:sz w:val="28"/>
          <w:szCs w:val="28"/>
        </w:rPr>
      </w:pPr>
      <w:r w:rsidRPr="00D23D2D">
        <w:rPr>
          <w:sz w:val="28"/>
          <w:szCs w:val="28"/>
        </w:rPr>
        <w:t>Длина черешка листа по сортообразцам составила от 4,5см (</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258) до 9,0см (</w:t>
      </w:r>
      <w:r w:rsidR="00CD2AE6" w:rsidRPr="00D23D2D">
        <w:rPr>
          <w:sz w:val="28"/>
          <w:szCs w:val="28"/>
          <w:lang w:val="en-US"/>
        </w:rPr>
        <w:t>F</w:t>
      </w:r>
      <w:r w:rsidR="00CD2AE6" w:rsidRPr="00D23D2D">
        <w:rPr>
          <w:sz w:val="28"/>
          <w:szCs w:val="28"/>
          <w:vertAlign w:val="subscript"/>
        </w:rPr>
        <w:t>1</w:t>
      </w:r>
      <w:r w:rsidRPr="00D23D2D">
        <w:rPr>
          <w:sz w:val="28"/>
          <w:szCs w:val="28"/>
          <w:lang w:val="en-US"/>
        </w:rPr>
        <w:t>Bella</w:t>
      </w:r>
      <w:r w:rsidRPr="00D23D2D">
        <w:rPr>
          <w:sz w:val="28"/>
          <w:szCs w:val="28"/>
        </w:rPr>
        <w:t>). Данный признак не имел каких-либо положительных или о</w:t>
      </w:r>
      <w:r w:rsidRPr="00D23D2D">
        <w:rPr>
          <w:sz w:val="28"/>
          <w:szCs w:val="28"/>
        </w:rPr>
        <w:t>т</w:t>
      </w:r>
      <w:r w:rsidRPr="00D23D2D">
        <w:rPr>
          <w:sz w:val="28"/>
          <w:szCs w:val="28"/>
        </w:rPr>
        <w:t>рицательных связей с другими признаками растений арбуза.  Положение ч</w:t>
      </w:r>
      <w:r w:rsidRPr="00D23D2D">
        <w:rPr>
          <w:sz w:val="28"/>
          <w:szCs w:val="28"/>
        </w:rPr>
        <w:t>е</w:t>
      </w:r>
      <w:r w:rsidRPr="00D23D2D">
        <w:rPr>
          <w:sz w:val="28"/>
          <w:szCs w:val="28"/>
        </w:rPr>
        <w:t xml:space="preserve">решка по отношению к плетям во всех сортообразцах, кроме </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268, о</w:t>
      </w:r>
      <w:r w:rsidRPr="00D23D2D">
        <w:rPr>
          <w:sz w:val="28"/>
          <w:szCs w:val="28"/>
        </w:rPr>
        <w:t>т</w:t>
      </w:r>
      <w:r w:rsidRPr="00D23D2D">
        <w:rPr>
          <w:sz w:val="28"/>
          <w:szCs w:val="28"/>
        </w:rPr>
        <w:t>мечены как наклонное, а в указанных сортообразцах наблюдались</w:t>
      </w:r>
      <w:r w:rsidRPr="00A620D4">
        <w:rPr>
          <w:sz w:val="28"/>
          <w:szCs w:val="28"/>
        </w:rPr>
        <w:t xml:space="preserve"> вертикальное их расположение. </w:t>
      </w:r>
    </w:p>
    <w:p w:rsidR="00A620D4" w:rsidRDefault="00A620D4" w:rsidP="00A620D4">
      <w:pPr>
        <w:ind w:firstLine="708"/>
        <w:jc w:val="both"/>
        <w:rPr>
          <w:sz w:val="28"/>
          <w:szCs w:val="28"/>
        </w:rPr>
      </w:pPr>
      <w:r w:rsidRPr="00A620D4">
        <w:rPr>
          <w:sz w:val="28"/>
          <w:szCs w:val="28"/>
        </w:rPr>
        <w:t>Как уже ранее отмечалось цветение мужских и женских цветков происх</w:t>
      </w:r>
      <w:r w:rsidRPr="00A620D4">
        <w:rPr>
          <w:sz w:val="28"/>
          <w:szCs w:val="28"/>
        </w:rPr>
        <w:t>о</w:t>
      </w:r>
      <w:r w:rsidRPr="00A620D4">
        <w:rPr>
          <w:sz w:val="28"/>
          <w:szCs w:val="28"/>
        </w:rPr>
        <w:t>дит в разное время по сортообразцам</w:t>
      </w:r>
      <w:r w:rsidR="003C690A" w:rsidRPr="00F7486E">
        <w:rPr>
          <w:sz w:val="28"/>
          <w:szCs w:val="28"/>
        </w:rPr>
        <w:t>[1</w:t>
      </w:r>
      <w:r w:rsidR="003C690A">
        <w:rPr>
          <w:sz w:val="28"/>
          <w:szCs w:val="28"/>
        </w:rPr>
        <w:t>2</w:t>
      </w:r>
      <w:r w:rsidR="003C690A" w:rsidRPr="00354711">
        <w:rPr>
          <w:sz w:val="28"/>
          <w:szCs w:val="28"/>
        </w:rPr>
        <w:t>7</w:t>
      </w:r>
      <w:r w:rsidR="003C690A" w:rsidRPr="00F7486E">
        <w:rPr>
          <w:sz w:val="28"/>
          <w:szCs w:val="28"/>
        </w:rPr>
        <w:t>]</w:t>
      </w:r>
      <w:r w:rsidR="003C690A" w:rsidRPr="00A620D4">
        <w:rPr>
          <w:sz w:val="28"/>
          <w:szCs w:val="28"/>
        </w:rPr>
        <w:t>.</w:t>
      </w:r>
      <w:r w:rsidRPr="00A620D4">
        <w:rPr>
          <w:sz w:val="28"/>
          <w:szCs w:val="28"/>
        </w:rPr>
        <w:t xml:space="preserve"> В наших исследованиях нами были отмечено размеры венчика мужских и женских цветков, окраска и форма леп</w:t>
      </w:r>
      <w:r w:rsidRPr="00A620D4">
        <w:rPr>
          <w:sz w:val="28"/>
          <w:szCs w:val="28"/>
        </w:rPr>
        <w:t>е</w:t>
      </w:r>
      <w:r w:rsidRPr="00A620D4">
        <w:rPr>
          <w:sz w:val="28"/>
          <w:szCs w:val="28"/>
        </w:rPr>
        <w:t>стков венчика. Размеры венчиков мужских цветков колебалось от 0,7 до 1,3 мм, средняя величина по сортообразцам составила 0,7 мм. Размеры венчиков же</w:t>
      </w:r>
      <w:r w:rsidRPr="00A620D4">
        <w:rPr>
          <w:sz w:val="28"/>
          <w:szCs w:val="28"/>
        </w:rPr>
        <w:t>н</w:t>
      </w:r>
      <w:r w:rsidRPr="00A620D4">
        <w:rPr>
          <w:sz w:val="28"/>
          <w:szCs w:val="28"/>
        </w:rPr>
        <w:t xml:space="preserve">ских цветков колебалось от 0,9 мм </w:t>
      </w:r>
      <w:r w:rsidRPr="00D23D2D">
        <w:rPr>
          <w:sz w:val="28"/>
          <w:szCs w:val="28"/>
        </w:rPr>
        <w:t>(</w:t>
      </w:r>
      <w:r w:rsidR="00CD2AE6" w:rsidRPr="00D23D2D">
        <w:rPr>
          <w:sz w:val="28"/>
          <w:szCs w:val="28"/>
          <w:lang w:val="en-US"/>
        </w:rPr>
        <w:t>F</w:t>
      </w:r>
      <w:r w:rsidR="00CD2AE6" w:rsidRPr="00D23D2D">
        <w:rPr>
          <w:sz w:val="28"/>
          <w:szCs w:val="28"/>
          <w:vertAlign w:val="subscript"/>
        </w:rPr>
        <w:t>1</w:t>
      </w:r>
      <w:r w:rsidRPr="00D23D2D">
        <w:rPr>
          <w:sz w:val="28"/>
          <w:szCs w:val="28"/>
          <w:lang w:val="en-US"/>
        </w:rPr>
        <w:t>AX</w:t>
      </w:r>
      <w:r w:rsidRPr="00D23D2D">
        <w:rPr>
          <w:sz w:val="28"/>
          <w:szCs w:val="28"/>
        </w:rPr>
        <w:t>-</w:t>
      </w:r>
      <w:r w:rsidRPr="00D23D2D">
        <w:rPr>
          <w:sz w:val="28"/>
          <w:szCs w:val="28"/>
          <w:lang w:val="en-US"/>
        </w:rPr>
        <w:t>CR</w:t>
      </w:r>
      <w:r w:rsidRPr="00D23D2D">
        <w:rPr>
          <w:sz w:val="28"/>
          <w:szCs w:val="28"/>
        </w:rPr>
        <w:t>268) до 1,5 мм, средняя величина по сортообразцам составляет 1,2 мм. По окраске</w:t>
      </w:r>
      <w:r w:rsidRPr="00A620D4">
        <w:rPr>
          <w:sz w:val="28"/>
          <w:szCs w:val="28"/>
        </w:rPr>
        <w:t xml:space="preserve"> и форме лепестков венчика сортообразцы в условиях юго-востока Казахстана резко не отличаются</w:t>
      </w:r>
      <w:r w:rsidR="0087524B" w:rsidRPr="00F7486E">
        <w:rPr>
          <w:sz w:val="28"/>
          <w:szCs w:val="28"/>
        </w:rPr>
        <w:t>[1</w:t>
      </w:r>
      <w:r w:rsidR="0087524B">
        <w:rPr>
          <w:sz w:val="28"/>
          <w:szCs w:val="28"/>
        </w:rPr>
        <w:t>2</w:t>
      </w:r>
      <w:r w:rsidR="0087524B" w:rsidRPr="00354711">
        <w:rPr>
          <w:sz w:val="28"/>
          <w:szCs w:val="28"/>
        </w:rPr>
        <w:t>7</w:t>
      </w:r>
      <w:r w:rsidR="0087524B" w:rsidRPr="00F7486E">
        <w:rPr>
          <w:sz w:val="28"/>
          <w:szCs w:val="28"/>
        </w:rPr>
        <w:t>]</w:t>
      </w:r>
      <w:r w:rsidR="0087524B" w:rsidRPr="00A620D4">
        <w:rPr>
          <w:sz w:val="28"/>
          <w:szCs w:val="28"/>
        </w:rPr>
        <w:t>.</w:t>
      </w:r>
      <w:r w:rsidRPr="00A620D4">
        <w:rPr>
          <w:sz w:val="28"/>
          <w:szCs w:val="28"/>
        </w:rPr>
        <w:t xml:space="preserve"> Окраска лепестков венчика от светло-желтого до желтого, форма от округлого до округло-удлиненного и удлиненного. </w:t>
      </w:r>
      <w:proofErr w:type="gramStart"/>
      <w:r w:rsidRPr="00A620D4">
        <w:rPr>
          <w:sz w:val="28"/>
          <w:szCs w:val="28"/>
        </w:rPr>
        <w:t>Следует отметить что, размеры венч</w:t>
      </w:r>
      <w:r w:rsidRPr="00A620D4">
        <w:rPr>
          <w:sz w:val="28"/>
          <w:szCs w:val="28"/>
        </w:rPr>
        <w:t>и</w:t>
      </w:r>
      <w:r w:rsidRPr="00A620D4">
        <w:rPr>
          <w:sz w:val="28"/>
          <w:szCs w:val="28"/>
        </w:rPr>
        <w:t>ка цветков как правило, больше у женских цветков, чем у мужских.</w:t>
      </w:r>
      <w:proofErr w:type="gramEnd"/>
      <w:r w:rsidRPr="00A620D4">
        <w:rPr>
          <w:sz w:val="28"/>
          <w:szCs w:val="28"/>
        </w:rPr>
        <w:t xml:space="preserve"> Величина размера венчика женских цветков было напрямую связано с половым типом цветения. Образцы с гермафродитным типом цветения имели крупные размеры женских цветков, образцы с андромоноцийным (раздельнополые) типом цвет</w:t>
      </w:r>
      <w:r w:rsidRPr="00A620D4">
        <w:rPr>
          <w:sz w:val="28"/>
          <w:szCs w:val="28"/>
        </w:rPr>
        <w:t>е</w:t>
      </w:r>
      <w:r w:rsidRPr="00A620D4">
        <w:rPr>
          <w:sz w:val="28"/>
          <w:szCs w:val="28"/>
        </w:rPr>
        <w:t>ния имели более мелкие женские цветки</w:t>
      </w:r>
      <w:r w:rsidR="00354711" w:rsidRPr="00F7486E">
        <w:rPr>
          <w:sz w:val="28"/>
          <w:szCs w:val="28"/>
        </w:rPr>
        <w:t>[1</w:t>
      </w:r>
      <w:r w:rsidR="00354711">
        <w:rPr>
          <w:sz w:val="28"/>
          <w:szCs w:val="28"/>
        </w:rPr>
        <w:t>2</w:t>
      </w:r>
      <w:r w:rsidR="00354711" w:rsidRPr="00354711">
        <w:rPr>
          <w:sz w:val="28"/>
          <w:szCs w:val="28"/>
        </w:rPr>
        <w:t>7</w:t>
      </w:r>
      <w:r w:rsidR="00354711" w:rsidRPr="00F7486E">
        <w:rPr>
          <w:sz w:val="28"/>
          <w:szCs w:val="28"/>
        </w:rPr>
        <w:t>]</w:t>
      </w:r>
      <w:r w:rsidR="00354711" w:rsidRPr="00A620D4">
        <w:rPr>
          <w:sz w:val="28"/>
          <w:szCs w:val="28"/>
        </w:rPr>
        <w:t>.</w:t>
      </w:r>
      <w:r w:rsidRPr="00A620D4">
        <w:rPr>
          <w:sz w:val="28"/>
          <w:szCs w:val="28"/>
        </w:rPr>
        <w:t xml:space="preserve"> По мужским цветкам наблюд</w:t>
      </w:r>
      <w:r w:rsidRPr="00A620D4">
        <w:rPr>
          <w:sz w:val="28"/>
          <w:szCs w:val="28"/>
        </w:rPr>
        <w:t>а</w:t>
      </w:r>
      <w:r w:rsidRPr="00A620D4">
        <w:rPr>
          <w:sz w:val="28"/>
          <w:szCs w:val="28"/>
        </w:rPr>
        <w:t>лось обратное, то есть у образцов гермафродитным цветением женского цветка мужские цветки имели маленьких размеров, а раздельнополые имели более круп</w:t>
      </w:r>
      <w:r w:rsidR="00E856D8">
        <w:rPr>
          <w:sz w:val="28"/>
          <w:szCs w:val="28"/>
        </w:rPr>
        <w:t>ные мужские цветки (таблица 20</w:t>
      </w:r>
      <w:r w:rsidRPr="00A620D4">
        <w:rPr>
          <w:sz w:val="28"/>
          <w:szCs w:val="28"/>
        </w:rPr>
        <w:t>)</w:t>
      </w:r>
      <w:r w:rsidR="00143FB7" w:rsidRPr="00F7486E">
        <w:rPr>
          <w:sz w:val="28"/>
          <w:szCs w:val="28"/>
        </w:rPr>
        <w:t>[1</w:t>
      </w:r>
      <w:r w:rsidR="00143FB7">
        <w:rPr>
          <w:sz w:val="28"/>
          <w:szCs w:val="28"/>
        </w:rPr>
        <w:t>2</w:t>
      </w:r>
      <w:r w:rsidR="00143FB7" w:rsidRPr="00354711">
        <w:rPr>
          <w:sz w:val="28"/>
          <w:szCs w:val="28"/>
        </w:rPr>
        <w:t>7</w:t>
      </w:r>
      <w:r w:rsidR="00143FB7" w:rsidRPr="00F7486E">
        <w:rPr>
          <w:sz w:val="28"/>
          <w:szCs w:val="28"/>
        </w:rPr>
        <w:t>]</w:t>
      </w:r>
      <w:r w:rsidR="00143FB7" w:rsidRPr="00A620D4">
        <w:rPr>
          <w:sz w:val="28"/>
          <w:szCs w:val="28"/>
        </w:rPr>
        <w:t>.</w:t>
      </w:r>
    </w:p>
    <w:p w:rsidR="003A22AD" w:rsidRPr="00A620D4" w:rsidRDefault="003A22AD" w:rsidP="00A620D4">
      <w:pPr>
        <w:ind w:firstLine="708"/>
        <w:jc w:val="both"/>
        <w:rPr>
          <w:sz w:val="28"/>
          <w:szCs w:val="28"/>
        </w:rPr>
      </w:pPr>
    </w:p>
    <w:p w:rsidR="00CE7CBD" w:rsidRPr="003549ED" w:rsidRDefault="00CE7CBD" w:rsidP="00CE7CBD">
      <w:pPr>
        <w:ind w:firstLine="708"/>
        <w:jc w:val="center"/>
        <w:rPr>
          <w:sz w:val="28"/>
          <w:szCs w:val="28"/>
        </w:rPr>
      </w:pPr>
      <w:r w:rsidRPr="003549ED">
        <w:rPr>
          <w:noProof/>
          <w:sz w:val="28"/>
          <w:szCs w:val="28"/>
        </w:rPr>
        <w:drawing>
          <wp:inline distT="0" distB="0" distL="0" distR="0">
            <wp:extent cx="4402952" cy="5870601"/>
            <wp:effectExtent l="19050" t="0" r="0" b="0"/>
            <wp:docPr id="255" name="Рисунок 3" descr="C:\Users\01\Desktop\фото арбузы адаптация , 2019\WhatsApp Image 2019-08-19 at 15.5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фото арбузы адаптация , 2019\WhatsApp Image 2019-08-19 at 15.51.05.jpeg"/>
                    <pic:cNvPicPr>
                      <a:picLocks noChangeAspect="1" noChangeArrowheads="1"/>
                    </pic:cNvPicPr>
                  </pic:nvPicPr>
                  <pic:blipFill>
                    <a:blip r:embed="rId34" cstate="print"/>
                    <a:srcRect/>
                    <a:stretch>
                      <a:fillRect/>
                    </a:stretch>
                  </pic:blipFill>
                  <pic:spPr bwMode="auto">
                    <a:xfrm>
                      <a:off x="0" y="0"/>
                      <a:ext cx="4403287" cy="5871048"/>
                    </a:xfrm>
                    <a:prstGeom prst="rect">
                      <a:avLst/>
                    </a:prstGeom>
                    <a:noFill/>
                    <a:ln w="9525">
                      <a:noFill/>
                      <a:miter lim="800000"/>
                      <a:headEnd/>
                      <a:tailEnd/>
                    </a:ln>
                  </pic:spPr>
                </pic:pic>
              </a:graphicData>
            </a:graphic>
          </wp:inline>
        </w:drawing>
      </w:r>
    </w:p>
    <w:p w:rsidR="00CE7CBD" w:rsidRPr="003549ED" w:rsidRDefault="006229DF" w:rsidP="00CE7CBD">
      <w:pPr>
        <w:tabs>
          <w:tab w:val="left" w:pos="1305"/>
        </w:tabs>
        <w:jc w:val="center"/>
        <w:rPr>
          <w:sz w:val="28"/>
          <w:szCs w:val="28"/>
        </w:rPr>
      </w:pPr>
      <w:r>
        <w:rPr>
          <w:sz w:val="28"/>
          <w:szCs w:val="28"/>
        </w:rPr>
        <w:t xml:space="preserve">Рисунок </w:t>
      </w:r>
      <w:r w:rsidR="00F90D73">
        <w:rPr>
          <w:sz w:val="28"/>
          <w:szCs w:val="28"/>
        </w:rPr>
        <w:t>23</w:t>
      </w:r>
      <w:r w:rsidR="00CE7CBD" w:rsidRPr="003549ED">
        <w:rPr>
          <w:sz w:val="28"/>
          <w:szCs w:val="28"/>
        </w:rPr>
        <w:t xml:space="preserve"> - Гибриды питомника адаптации</w:t>
      </w:r>
    </w:p>
    <w:p w:rsidR="00CE7CBD" w:rsidRPr="003549ED" w:rsidRDefault="00CE7CBD" w:rsidP="00CE7CBD">
      <w:pPr>
        <w:tabs>
          <w:tab w:val="left" w:pos="1305"/>
        </w:tabs>
        <w:jc w:val="center"/>
        <w:rPr>
          <w:sz w:val="28"/>
          <w:szCs w:val="28"/>
        </w:rPr>
      </w:pPr>
    </w:p>
    <w:p w:rsidR="00CE7CBD" w:rsidRPr="0026523E" w:rsidRDefault="00CE7CBD" w:rsidP="00A620D4">
      <w:pPr>
        <w:ind w:firstLine="708"/>
        <w:jc w:val="center"/>
        <w:rPr>
          <w:sz w:val="24"/>
          <w:szCs w:val="24"/>
        </w:rPr>
        <w:sectPr w:rsidR="00CE7CBD" w:rsidRPr="0026523E" w:rsidSect="00DE6737">
          <w:footerReference w:type="default" r:id="rId35"/>
          <w:pgSz w:w="11906" w:h="16838"/>
          <w:pgMar w:top="1134" w:right="567" w:bottom="1134" w:left="1701" w:header="709" w:footer="709" w:gutter="0"/>
          <w:cols w:space="708"/>
          <w:docGrid w:linePitch="360"/>
        </w:sectPr>
      </w:pPr>
    </w:p>
    <w:tbl>
      <w:tblPr>
        <w:tblStyle w:val="af5"/>
        <w:tblpPr w:leftFromText="180" w:rightFromText="180" w:vertAnchor="page" w:horzAnchor="margin" w:tblpXSpec="center" w:tblpY="1030"/>
        <w:tblW w:w="5000" w:type="pct"/>
        <w:tblLayout w:type="fixed"/>
        <w:tblLook w:val="04A0"/>
      </w:tblPr>
      <w:tblGrid>
        <w:gridCol w:w="739"/>
        <w:gridCol w:w="804"/>
        <w:gridCol w:w="645"/>
        <w:gridCol w:w="642"/>
        <w:gridCol w:w="775"/>
        <w:gridCol w:w="648"/>
        <w:gridCol w:w="1159"/>
        <w:gridCol w:w="902"/>
        <w:gridCol w:w="739"/>
        <w:gridCol w:w="934"/>
        <w:gridCol w:w="742"/>
        <w:gridCol w:w="742"/>
        <w:gridCol w:w="807"/>
        <w:gridCol w:w="683"/>
        <w:gridCol w:w="769"/>
        <w:gridCol w:w="852"/>
        <w:gridCol w:w="1133"/>
        <w:gridCol w:w="1071"/>
      </w:tblGrid>
      <w:tr w:rsidR="00A620D4" w:rsidRPr="00972D22" w:rsidTr="00A620D4">
        <w:trPr>
          <w:trHeight w:val="426"/>
        </w:trPr>
        <w:tc>
          <w:tcPr>
            <w:tcW w:w="250" w:type="pct"/>
            <w:tcBorders>
              <w:top w:val="nil"/>
              <w:left w:val="nil"/>
              <w:bottom w:val="nil"/>
              <w:right w:val="nil"/>
            </w:tcBorders>
          </w:tcPr>
          <w:p w:rsidR="00A620D4" w:rsidRPr="00972D22" w:rsidRDefault="00A620D4" w:rsidP="00A620D4"/>
        </w:tc>
        <w:tc>
          <w:tcPr>
            <w:tcW w:w="4388" w:type="pct"/>
            <w:gridSpan w:val="16"/>
            <w:tcBorders>
              <w:top w:val="nil"/>
              <w:left w:val="nil"/>
              <w:bottom w:val="nil"/>
              <w:right w:val="nil"/>
            </w:tcBorders>
          </w:tcPr>
          <w:p w:rsidR="00A620D4" w:rsidRPr="00972D22" w:rsidRDefault="00670EAC" w:rsidP="00E856D8">
            <w:pPr>
              <w:rPr>
                <w:sz w:val="28"/>
                <w:szCs w:val="28"/>
              </w:rPr>
            </w:pPr>
            <w:r w:rsidRPr="00972D22">
              <w:rPr>
                <w:sz w:val="28"/>
                <w:szCs w:val="28"/>
              </w:rPr>
              <w:t xml:space="preserve">Таблица  </w:t>
            </w:r>
            <w:r w:rsidR="00E856D8">
              <w:rPr>
                <w:sz w:val="28"/>
                <w:szCs w:val="28"/>
              </w:rPr>
              <w:t>- 2</w:t>
            </w:r>
            <w:r w:rsidR="00CC7785">
              <w:rPr>
                <w:sz w:val="28"/>
                <w:szCs w:val="28"/>
              </w:rPr>
              <w:t>0</w:t>
            </w:r>
            <w:r w:rsidR="00A620D4" w:rsidRPr="00972D22">
              <w:rPr>
                <w:sz w:val="28"/>
                <w:szCs w:val="28"/>
              </w:rPr>
              <w:t xml:space="preserve"> Морфологическое описание растений арбуза питомника адаптации</w:t>
            </w:r>
          </w:p>
        </w:tc>
        <w:tc>
          <w:tcPr>
            <w:tcW w:w="362" w:type="pct"/>
            <w:tcBorders>
              <w:top w:val="nil"/>
              <w:left w:val="nil"/>
              <w:bottom w:val="nil"/>
              <w:right w:val="nil"/>
            </w:tcBorders>
          </w:tcPr>
          <w:p w:rsidR="00A620D4" w:rsidRPr="00972D22" w:rsidRDefault="00A620D4" w:rsidP="00A620D4"/>
        </w:tc>
      </w:tr>
      <w:tr w:rsidR="00A620D4" w:rsidRPr="00972D22" w:rsidTr="00885218">
        <w:trPr>
          <w:cantSplit/>
          <w:trHeight w:val="1134"/>
        </w:trPr>
        <w:tc>
          <w:tcPr>
            <w:tcW w:w="522" w:type="pct"/>
            <w:gridSpan w:val="2"/>
            <w:tcBorders>
              <w:top w:val="single" w:sz="4" w:space="0" w:color="auto"/>
            </w:tcBorders>
            <w:textDirection w:val="btLr"/>
          </w:tcPr>
          <w:p w:rsidR="00A620D4" w:rsidRPr="00972D22" w:rsidRDefault="00A620D4" w:rsidP="00885218">
            <w:pPr>
              <w:ind w:left="113" w:right="113"/>
            </w:pPr>
            <w:r w:rsidRPr="00972D22">
              <w:t>Сорта</w:t>
            </w:r>
          </w:p>
        </w:tc>
        <w:tc>
          <w:tcPr>
            <w:tcW w:w="218" w:type="pct"/>
            <w:tcBorders>
              <w:top w:val="single" w:sz="4" w:space="0" w:color="auto"/>
            </w:tcBorders>
            <w:textDirection w:val="btLr"/>
          </w:tcPr>
          <w:p w:rsidR="00A620D4" w:rsidRPr="00972D22" w:rsidRDefault="00A620D4" w:rsidP="00885218">
            <w:pPr>
              <w:ind w:left="113" w:right="113"/>
            </w:pPr>
            <w:r w:rsidRPr="00972D22">
              <w:t>Длина гл. плети, см</w:t>
            </w:r>
          </w:p>
        </w:tc>
        <w:tc>
          <w:tcPr>
            <w:tcW w:w="217" w:type="pct"/>
            <w:tcBorders>
              <w:top w:val="single" w:sz="4" w:space="0" w:color="auto"/>
            </w:tcBorders>
            <w:textDirection w:val="btLr"/>
          </w:tcPr>
          <w:p w:rsidR="00A620D4" w:rsidRPr="00972D22" w:rsidRDefault="00A620D4" w:rsidP="00885218">
            <w:pPr>
              <w:ind w:left="113" w:right="113"/>
            </w:pPr>
            <w:r w:rsidRPr="00972D22">
              <w:t>Число  плетей</w:t>
            </w:r>
          </w:p>
        </w:tc>
        <w:tc>
          <w:tcPr>
            <w:tcW w:w="262" w:type="pct"/>
            <w:tcBorders>
              <w:top w:val="single" w:sz="4" w:space="0" w:color="auto"/>
            </w:tcBorders>
            <w:textDirection w:val="btLr"/>
          </w:tcPr>
          <w:p w:rsidR="00A620D4" w:rsidRPr="00972D22" w:rsidRDefault="00A620D4" w:rsidP="00885218">
            <w:pPr>
              <w:ind w:left="113" w:right="113"/>
            </w:pPr>
            <w:r w:rsidRPr="00972D22">
              <w:t>Толщина плети у основ</w:t>
            </w:r>
            <w:r w:rsidRPr="00972D22">
              <w:t>а</w:t>
            </w:r>
            <w:r w:rsidRPr="00972D22">
              <w:t>ния, см</w:t>
            </w:r>
          </w:p>
        </w:tc>
        <w:tc>
          <w:tcPr>
            <w:tcW w:w="219" w:type="pct"/>
            <w:tcBorders>
              <w:top w:val="single" w:sz="4" w:space="0" w:color="auto"/>
            </w:tcBorders>
            <w:textDirection w:val="btLr"/>
          </w:tcPr>
          <w:p w:rsidR="00A620D4" w:rsidRPr="00972D22" w:rsidRDefault="00A620D4" w:rsidP="00885218">
            <w:pPr>
              <w:ind w:left="113" w:right="113"/>
            </w:pPr>
            <w:r w:rsidRPr="00972D22">
              <w:t>Длина междоу</w:t>
            </w:r>
            <w:r w:rsidRPr="00972D22">
              <w:t>з</w:t>
            </w:r>
            <w:r w:rsidRPr="00972D22">
              <w:t>лий, см</w:t>
            </w:r>
          </w:p>
        </w:tc>
        <w:tc>
          <w:tcPr>
            <w:tcW w:w="392" w:type="pct"/>
            <w:tcBorders>
              <w:top w:val="single" w:sz="4" w:space="0" w:color="auto"/>
            </w:tcBorders>
            <w:textDirection w:val="btLr"/>
          </w:tcPr>
          <w:p w:rsidR="00A620D4" w:rsidRPr="00972D22" w:rsidRDefault="00A620D4" w:rsidP="00885218">
            <w:pPr>
              <w:ind w:left="113" w:right="113"/>
            </w:pPr>
            <w:r w:rsidRPr="00972D22">
              <w:t>Форма листовой пласти</w:t>
            </w:r>
            <w:r w:rsidRPr="00972D22">
              <w:t>н</w:t>
            </w:r>
            <w:r w:rsidRPr="00972D22">
              <w:t>ки, ра</w:t>
            </w:r>
            <w:r w:rsidRPr="00972D22">
              <w:t>с</w:t>
            </w:r>
            <w:r w:rsidRPr="00972D22">
              <w:t>сеч.</w:t>
            </w:r>
          </w:p>
        </w:tc>
        <w:tc>
          <w:tcPr>
            <w:tcW w:w="305" w:type="pct"/>
            <w:tcBorders>
              <w:top w:val="single" w:sz="4" w:space="0" w:color="auto"/>
            </w:tcBorders>
            <w:textDirection w:val="btLr"/>
          </w:tcPr>
          <w:p w:rsidR="00A620D4" w:rsidRPr="00972D22" w:rsidRDefault="00A620D4" w:rsidP="00885218">
            <w:pPr>
              <w:ind w:left="113" w:right="113"/>
            </w:pPr>
            <w:r w:rsidRPr="00972D22">
              <w:t>Окраска</w:t>
            </w:r>
          </w:p>
          <w:p w:rsidR="00A620D4" w:rsidRPr="00972D22" w:rsidRDefault="00A620D4" w:rsidP="00885218">
            <w:pPr>
              <w:ind w:left="113" w:right="113"/>
            </w:pPr>
            <w:r w:rsidRPr="00972D22">
              <w:t>листа</w:t>
            </w:r>
          </w:p>
        </w:tc>
        <w:tc>
          <w:tcPr>
            <w:tcW w:w="250" w:type="pct"/>
            <w:tcBorders>
              <w:top w:val="single" w:sz="4" w:space="0" w:color="auto"/>
            </w:tcBorders>
            <w:textDirection w:val="btLr"/>
          </w:tcPr>
          <w:p w:rsidR="00A620D4" w:rsidRPr="00972D22" w:rsidRDefault="00A620D4" w:rsidP="00885218">
            <w:pPr>
              <w:ind w:left="113" w:right="113"/>
            </w:pPr>
            <w:r w:rsidRPr="00972D22">
              <w:t>Размер  листа</w:t>
            </w:r>
          </w:p>
        </w:tc>
        <w:tc>
          <w:tcPr>
            <w:tcW w:w="316" w:type="pct"/>
            <w:tcBorders>
              <w:top w:val="single" w:sz="4" w:space="0" w:color="auto"/>
            </w:tcBorders>
            <w:textDirection w:val="btLr"/>
          </w:tcPr>
          <w:p w:rsidR="00A620D4" w:rsidRPr="00972D22" w:rsidRDefault="00A620D4" w:rsidP="00885218">
            <w:pPr>
              <w:ind w:left="113" w:right="113"/>
            </w:pPr>
            <w:r w:rsidRPr="00972D22">
              <w:t>Форма листа</w:t>
            </w:r>
          </w:p>
        </w:tc>
        <w:tc>
          <w:tcPr>
            <w:tcW w:w="251" w:type="pct"/>
            <w:tcBorders>
              <w:top w:val="single" w:sz="4" w:space="0" w:color="auto"/>
            </w:tcBorders>
            <w:textDirection w:val="btLr"/>
          </w:tcPr>
          <w:p w:rsidR="00A620D4" w:rsidRPr="00972D22" w:rsidRDefault="00A620D4" w:rsidP="00885218">
            <w:pPr>
              <w:ind w:left="113" w:right="113"/>
            </w:pPr>
            <w:r w:rsidRPr="00972D22">
              <w:t>Доли ли</w:t>
            </w:r>
            <w:r w:rsidRPr="00972D22">
              <w:t>с</w:t>
            </w:r>
            <w:r w:rsidRPr="00972D22">
              <w:t>та</w:t>
            </w:r>
          </w:p>
        </w:tc>
        <w:tc>
          <w:tcPr>
            <w:tcW w:w="251" w:type="pct"/>
            <w:tcBorders>
              <w:top w:val="single" w:sz="4" w:space="0" w:color="auto"/>
            </w:tcBorders>
            <w:textDirection w:val="btLr"/>
          </w:tcPr>
          <w:p w:rsidR="00A620D4" w:rsidRPr="00972D22" w:rsidRDefault="00A620D4" w:rsidP="00885218">
            <w:pPr>
              <w:ind w:left="113" w:right="113"/>
            </w:pPr>
            <w:r w:rsidRPr="00972D22">
              <w:t>Длина ч</w:t>
            </w:r>
            <w:r w:rsidRPr="00972D22">
              <w:t>е</w:t>
            </w:r>
            <w:r w:rsidRPr="00972D22">
              <w:t>решка, см</w:t>
            </w:r>
          </w:p>
        </w:tc>
        <w:tc>
          <w:tcPr>
            <w:tcW w:w="273" w:type="pct"/>
            <w:tcBorders>
              <w:top w:val="single" w:sz="4" w:space="0" w:color="auto"/>
            </w:tcBorders>
            <w:textDirection w:val="btLr"/>
          </w:tcPr>
          <w:p w:rsidR="00A620D4" w:rsidRPr="00972D22" w:rsidRDefault="00A620D4" w:rsidP="00885218">
            <w:pPr>
              <w:ind w:left="113" w:right="113"/>
            </w:pPr>
            <w:r w:rsidRPr="00972D22">
              <w:t>Полож</w:t>
            </w:r>
            <w:r w:rsidRPr="00972D22">
              <w:t>е</w:t>
            </w:r>
            <w:r w:rsidRPr="00972D22">
              <w:t>ние ч</w:t>
            </w:r>
            <w:r w:rsidRPr="00972D22">
              <w:t>е</w:t>
            </w:r>
            <w:r w:rsidRPr="00972D22">
              <w:t>решка</w:t>
            </w:r>
          </w:p>
        </w:tc>
        <w:tc>
          <w:tcPr>
            <w:tcW w:w="231" w:type="pct"/>
            <w:tcBorders>
              <w:top w:val="single" w:sz="4" w:space="0" w:color="auto"/>
            </w:tcBorders>
            <w:textDirection w:val="btLr"/>
          </w:tcPr>
          <w:p w:rsidR="00A620D4" w:rsidRPr="00972D22" w:rsidRDefault="00A620D4" w:rsidP="00885218">
            <w:pPr>
              <w:ind w:left="113" w:right="113"/>
            </w:pPr>
            <w:r w:rsidRPr="00972D22">
              <w:t>Размер венчика муж</w:t>
            </w:r>
            <w:proofErr w:type="gramStart"/>
            <w:r w:rsidRPr="00972D22">
              <w:t>.ц</w:t>
            </w:r>
            <w:proofErr w:type="gramEnd"/>
            <w:r w:rsidRPr="00972D22">
              <w:t>ветка</w:t>
            </w:r>
          </w:p>
        </w:tc>
        <w:tc>
          <w:tcPr>
            <w:tcW w:w="260" w:type="pct"/>
            <w:tcBorders>
              <w:top w:val="single" w:sz="4" w:space="0" w:color="auto"/>
            </w:tcBorders>
            <w:textDirection w:val="btLr"/>
          </w:tcPr>
          <w:p w:rsidR="00A620D4" w:rsidRPr="00972D22" w:rsidRDefault="00A620D4" w:rsidP="00885218">
            <w:pPr>
              <w:ind w:left="113" w:right="113"/>
            </w:pPr>
            <w:r w:rsidRPr="00972D22">
              <w:t>Размер венчика жен.</w:t>
            </w:r>
          </w:p>
          <w:p w:rsidR="00A620D4" w:rsidRPr="00972D22" w:rsidRDefault="00A620D4" w:rsidP="00885218">
            <w:pPr>
              <w:ind w:left="113" w:right="113"/>
            </w:pPr>
            <w:r w:rsidRPr="00972D22">
              <w:t>цветка</w:t>
            </w:r>
          </w:p>
        </w:tc>
        <w:tc>
          <w:tcPr>
            <w:tcW w:w="288" w:type="pct"/>
            <w:tcBorders>
              <w:top w:val="single" w:sz="4" w:space="0" w:color="auto"/>
            </w:tcBorders>
            <w:textDirection w:val="btLr"/>
          </w:tcPr>
          <w:p w:rsidR="00A620D4" w:rsidRPr="00972D22" w:rsidRDefault="00A620D4" w:rsidP="00885218">
            <w:pPr>
              <w:ind w:left="113" w:right="113"/>
            </w:pPr>
            <w:r w:rsidRPr="00972D22">
              <w:t>Окраска ве-чика</w:t>
            </w:r>
          </w:p>
        </w:tc>
        <w:tc>
          <w:tcPr>
            <w:tcW w:w="383" w:type="pct"/>
            <w:tcBorders>
              <w:top w:val="single" w:sz="4" w:space="0" w:color="auto"/>
            </w:tcBorders>
            <w:textDirection w:val="btLr"/>
          </w:tcPr>
          <w:p w:rsidR="00A620D4" w:rsidRPr="00972D22" w:rsidRDefault="00A620D4" w:rsidP="00885218">
            <w:pPr>
              <w:ind w:left="113" w:right="113"/>
            </w:pPr>
            <w:r w:rsidRPr="00972D22">
              <w:t>Форма лепестков венчика</w:t>
            </w:r>
          </w:p>
        </w:tc>
        <w:tc>
          <w:tcPr>
            <w:tcW w:w="362" w:type="pct"/>
            <w:tcBorders>
              <w:top w:val="single" w:sz="4" w:space="0" w:color="auto"/>
            </w:tcBorders>
            <w:textDirection w:val="btLr"/>
          </w:tcPr>
          <w:p w:rsidR="00A620D4" w:rsidRPr="00972D22" w:rsidRDefault="00A620D4" w:rsidP="00885218">
            <w:pPr>
              <w:ind w:left="113" w:right="113"/>
            </w:pPr>
            <w:r w:rsidRPr="00972D22">
              <w:t>Форма з</w:t>
            </w:r>
            <w:r w:rsidRPr="00972D22">
              <w:t>а</w:t>
            </w:r>
            <w:r w:rsidRPr="00972D22">
              <w:t>вязи</w:t>
            </w:r>
          </w:p>
        </w:tc>
      </w:tr>
      <w:tr w:rsidR="00A620D4" w:rsidRPr="00972D22" w:rsidTr="00A620D4">
        <w:tc>
          <w:tcPr>
            <w:tcW w:w="522" w:type="pct"/>
            <w:gridSpan w:val="2"/>
          </w:tcPr>
          <w:p w:rsidR="00A620D4" w:rsidRPr="00972D22" w:rsidRDefault="00A620D4" w:rsidP="00A620D4">
            <w:pPr>
              <w:tabs>
                <w:tab w:val="left" w:pos="3600"/>
              </w:tabs>
              <w:jc w:val="center"/>
            </w:pPr>
            <w:r w:rsidRPr="00972D22">
              <w:t>1</w:t>
            </w:r>
          </w:p>
        </w:tc>
        <w:tc>
          <w:tcPr>
            <w:tcW w:w="218" w:type="pct"/>
          </w:tcPr>
          <w:p w:rsidR="00A620D4" w:rsidRPr="00972D22" w:rsidRDefault="00A620D4" w:rsidP="00A620D4">
            <w:pPr>
              <w:jc w:val="center"/>
            </w:pPr>
            <w:r w:rsidRPr="00972D22">
              <w:t>2</w:t>
            </w:r>
          </w:p>
        </w:tc>
        <w:tc>
          <w:tcPr>
            <w:tcW w:w="217" w:type="pct"/>
          </w:tcPr>
          <w:p w:rsidR="00A620D4" w:rsidRPr="00972D22" w:rsidRDefault="00A620D4" w:rsidP="00A620D4">
            <w:pPr>
              <w:tabs>
                <w:tab w:val="left" w:pos="3600"/>
              </w:tabs>
              <w:jc w:val="center"/>
            </w:pPr>
            <w:r w:rsidRPr="00972D22">
              <w:t>3</w:t>
            </w:r>
          </w:p>
        </w:tc>
        <w:tc>
          <w:tcPr>
            <w:tcW w:w="262" w:type="pct"/>
          </w:tcPr>
          <w:p w:rsidR="00A620D4" w:rsidRPr="00972D22" w:rsidRDefault="00A620D4" w:rsidP="00A620D4">
            <w:pPr>
              <w:jc w:val="center"/>
            </w:pPr>
            <w:r w:rsidRPr="00972D22">
              <w:t>4</w:t>
            </w:r>
          </w:p>
        </w:tc>
        <w:tc>
          <w:tcPr>
            <w:tcW w:w="219" w:type="pct"/>
          </w:tcPr>
          <w:p w:rsidR="00A620D4" w:rsidRPr="00972D22" w:rsidRDefault="00A620D4" w:rsidP="00A620D4">
            <w:pPr>
              <w:jc w:val="center"/>
            </w:pPr>
            <w:r w:rsidRPr="00972D22">
              <w:t>5</w:t>
            </w:r>
          </w:p>
        </w:tc>
        <w:tc>
          <w:tcPr>
            <w:tcW w:w="392" w:type="pct"/>
          </w:tcPr>
          <w:p w:rsidR="00A620D4" w:rsidRPr="00972D22" w:rsidRDefault="00A620D4" w:rsidP="00A620D4">
            <w:pPr>
              <w:jc w:val="center"/>
            </w:pPr>
            <w:r w:rsidRPr="00972D22">
              <w:t>6</w:t>
            </w:r>
          </w:p>
        </w:tc>
        <w:tc>
          <w:tcPr>
            <w:tcW w:w="305" w:type="pct"/>
          </w:tcPr>
          <w:p w:rsidR="00A620D4" w:rsidRPr="00972D22" w:rsidRDefault="00A620D4" w:rsidP="00A620D4">
            <w:pPr>
              <w:jc w:val="center"/>
            </w:pPr>
            <w:r w:rsidRPr="00972D22">
              <w:t>7</w:t>
            </w:r>
          </w:p>
        </w:tc>
        <w:tc>
          <w:tcPr>
            <w:tcW w:w="250" w:type="pct"/>
          </w:tcPr>
          <w:p w:rsidR="00A620D4" w:rsidRPr="00972D22" w:rsidRDefault="00A620D4" w:rsidP="00A620D4">
            <w:pPr>
              <w:jc w:val="center"/>
            </w:pPr>
            <w:r w:rsidRPr="00972D22">
              <w:t>8</w:t>
            </w:r>
          </w:p>
        </w:tc>
        <w:tc>
          <w:tcPr>
            <w:tcW w:w="316" w:type="pct"/>
          </w:tcPr>
          <w:p w:rsidR="00A620D4" w:rsidRPr="00972D22" w:rsidRDefault="00A620D4" w:rsidP="00A620D4">
            <w:pPr>
              <w:jc w:val="center"/>
            </w:pPr>
            <w:r w:rsidRPr="00972D22">
              <w:t>9</w:t>
            </w:r>
          </w:p>
        </w:tc>
        <w:tc>
          <w:tcPr>
            <w:tcW w:w="251" w:type="pct"/>
          </w:tcPr>
          <w:p w:rsidR="00A620D4" w:rsidRPr="00972D22" w:rsidRDefault="00A620D4" w:rsidP="00A620D4">
            <w:pPr>
              <w:jc w:val="center"/>
            </w:pPr>
          </w:p>
        </w:tc>
        <w:tc>
          <w:tcPr>
            <w:tcW w:w="251" w:type="pct"/>
          </w:tcPr>
          <w:p w:rsidR="00A620D4" w:rsidRPr="00972D22" w:rsidRDefault="00A620D4" w:rsidP="00A620D4">
            <w:pPr>
              <w:jc w:val="center"/>
            </w:pPr>
            <w:r w:rsidRPr="00972D22">
              <w:t>10</w:t>
            </w:r>
          </w:p>
        </w:tc>
        <w:tc>
          <w:tcPr>
            <w:tcW w:w="273" w:type="pct"/>
          </w:tcPr>
          <w:p w:rsidR="00A620D4" w:rsidRPr="00972D22" w:rsidRDefault="00A620D4" w:rsidP="00A620D4">
            <w:pPr>
              <w:jc w:val="center"/>
            </w:pPr>
            <w:r w:rsidRPr="00972D22">
              <w:t>11</w:t>
            </w:r>
          </w:p>
        </w:tc>
        <w:tc>
          <w:tcPr>
            <w:tcW w:w="231" w:type="pct"/>
          </w:tcPr>
          <w:p w:rsidR="00A620D4" w:rsidRPr="00972D22" w:rsidRDefault="00A620D4" w:rsidP="00A620D4">
            <w:pPr>
              <w:jc w:val="center"/>
            </w:pPr>
            <w:r w:rsidRPr="00972D22">
              <w:t>12</w:t>
            </w:r>
          </w:p>
        </w:tc>
        <w:tc>
          <w:tcPr>
            <w:tcW w:w="260" w:type="pct"/>
          </w:tcPr>
          <w:p w:rsidR="00A620D4" w:rsidRPr="00972D22" w:rsidRDefault="00A620D4" w:rsidP="00A620D4">
            <w:pPr>
              <w:jc w:val="center"/>
            </w:pPr>
            <w:r w:rsidRPr="00972D22">
              <w:t>13</w:t>
            </w:r>
          </w:p>
        </w:tc>
        <w:tc>
          <w:tcPr>
            <w:tcW w:w="288" w:type="pct"/>
          </w:tcPr>
          <w:p w:rsidR="00A620D4" w:rsidRPr="00972D22" w:rsidRDefault="00A620D4" w:rsidP="00A620D4">
            <w:pPr>
              <w:jc w:val="center"/>
            </w:pPr>
            <w:r w:rsidRPr="00972D22">
              <w:t>14</w:t>
            </w:r>
          </w:p>
        </w:tc>
        <w:tc>
          <w:tcPr>
            <w:tcW w:w="383" w:type="pct"/>
          </w:tcPr>
          <w:p w:rsidR="00A620D4" w:rsidRPr="00972D22" w:rsidRDefault="00A620D4" w:rsidP="00A620D4">
            <w:pPr>
              <w:jc w:val="center"/>
            </w:pPr>
            <w:r w:rsidRPr="00972D22">
              <w:t>15</w:t>
            </w:r>
          </w:p>
        </w:tc>
        <w:tc>
          <w:tcPr>
            <w:tcW w:w="362" w:type="pct"/>
          </w:tcPr>
          <w:p w:rsidR="00A620D4" w:rsidRPr="00972D22" w:rsidRDefault="00A620D4" w:rsidP="00A620D4">
            <w:pPr>
              <w:jc w:val="center"/>
            </w:pPr>
          </w:p>
        </w:tc>
      </w:tr>
      <w:tr w:rsidR="00A620D4" w:rsidRPr="00972D22" w:rsidTr="00A620D4">
        <w:tc>
          <w:tcPr>
            <w:tcW w:w="522" w:type="pct"/>
            <w:gridSpan w:val="2"/>
          </w:tcPr>
          <w:p w:rsidR="00A620D4" w:rsidRPr="00972D22" w:rsidRDefault="00A620D4" w:rsidP="00A620D4">
            <w:pPr>
              <w:tabs>
                <w:tab w:val="left" w:pos="3600"/>
              </w:tabs>
            </w:pPr>
            <w:r w:rsidRPr="00972D22">
              <w:t>Междурече</w:t>
            </w:r>
            <w:r w:rsidRPr="00972D22">
              <w:t>н</w:t>
            </w:r>
            <w:r w:rsidRPr="00972D22">
              <w:t>ский,</w:t>
            </w:r>
            <w:r w:rsidRPr="00972D22">
              <w:rPr>
                <w:lang w:val="en-US"/>
              </w:rPr>
              <w:t xml:space="preserve"> St</w:t>
            </w:r>
          </w:p>
        </w:tc>
        <w:tc>
          <w:tcPr>
            <w:tcW w:w="218" w:type="pct"/>
          </w:tcPr>
          <w:p w:rsidR="00A620D4" w:rsidRPr="00972D22" w:rsidRDefault="00A620D4" w:rsidP="00A620D4">
            <w:r w:rsidRPr="00972D22">
              <w:t>1,76</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6,2</w:t>
            </w:r>
          </w:p>
        </w:tc>
        <w:tc>
          <w:tcPr>
            <w:tcW w:w="392" w:type="pct"/>
          </w:tcPr>
          <w:p w:rsidR="00A620D4" w:rsidRPr="00972D22" w:rsidRDefault="00A620D4" w:rsidP="00A620D4">
            <w:r w:rsidRPr="00972D22">
              <w:t>сильная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узкие</w:t>
            </w:r>
          </w:p>
        </w:tc>
        <w:tc>
          <w:tcPr>
            <w:tcW w:w="251" w:type="pct"/>
          </w:tcPr>
          <w:p w:rsidR="00A620D4" w:rsidRPr="00972D22" w:rsidRDefault="00A620D4" w:rsidP="00A620D4">
            <w:r w:rsidRPr="00972D22">
              <w:t>узкие</w:t>
            </w:r>
          </w:p>
        </w:tc>
        <w:tc>
          <w:tcPr>
            <w:tcW w:w="251" w:type="pct"/>
          </w:tcPr>
          <w:p w:rsidR="00A620D4" w:rsidRPr="00972D22" w:rsidRDefault="00A620D4" w:rsidP="00A620D4">
            <w:r w:rsidRPr="00972D22">
              <w:t>4,5</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0,9</w:t>
            </w:r>
          </w:p>
        </w:tc>
        <w:tc>
          <w:tcPr>
            <w:tcW w:w="260" w:type="pct"/>
          </w:tcPr>
          <w:p w:rsidR="00A620D4" w:rsidRPr="00972D22" w:rsidRDefault="00A620D4" w:rsidP="00A620D4">
            <w:r w:rsidRPr="00972D22">
              <w:t>1,3</w:t>
            </w:r>
          </w:p>
        </w:tc>
        <w:tc>
          <w:tcPr>
            <w:tcW w:w="288" w:type="pct"/>
          </w:tcPr>
          <w:p w:rsidR="00A620D4" w:rsidRPr="00972D22" w:rsidRDefault="00A620D4" w:rsidP="00A620D4">
            <w:r w:rsidRPr="00972D22">
              <w:t>св</w:t>
            </w:r>
            <w:proofErr w:type="gramStart"/>
            <w:r w:rsidRPr="00972D22">
              <w:t>.ж</w:t>
            </w:r>
            <w:proofErr w:type="gramEnd"/>
            <w:r w:rsidRPr="00972D22">
              <w:t>ел.</w:t>
            </w:r>
          </w:p>
        </w:tc>
        <w:tc>
          <w:tcPr>
            <w:tcW w:w="383" w:type="pct"/>
          </w:tcPr>
          <w:p w:rsidR="00A620D4" w:rsidRPr="00972D22" w:rsidRDefault="00A620D4" w:rsidP="00A620D4">
            <w:r w:rsidRPr="00972D22">
              <w:t>округлая</w:t>
            </w:r>
          </w:p>
        </w:tc>
        <w:tc>
          <w:tcPr>
            <w:tcW w:w="362" w:type="pct"/>
          </w:tcPr>
          <w:p w:rsidR="00A620D4" w:rsidRPr="00972D22" w:rsidRDefault="00A620D4" w:rsidP="00A620D4">
            <w:r w:rsidRPr="00972D22">
              <w:t>округлая</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rPr>
              <w:t>1</w:t>
            </w:r>
            <w:r w:rsidR="00A620D4" w:rsidRPr="00972D22">
              <w:rPr>
                <w:lang w:val="en-US"/>
              </w:rPr>
              <w:t>Bella</w:t>
            </w:r>
          </w:p>
        </w:tc>
        <w:tc>
          <w:tcPr>
            <w:tcW w:w="218" w:type="pct"/>
          </w:tcPr>
          <w:p w:rsidR="00A620D4" w:rsidRPr="00972D22" w:rsidRDefault="00A620D4" w:rsidP="00A620D4">
            <w:r w:rsidRPr="00972D22">
              <w:t>1,40</w:t>
            </w:r>
          </w:p>
        </w:tc>
        <w:tc>
          <w:tcPr>
            <w:tcW w:w="217" w:type="pct"/>
          </w:tcPr>
          <w:p w:rsidR="00A620D4" w:rsidRPr="00972D22" w:rsidRDefault="00A620D4" w:rsidP="00A620D4">
            <w:r w:rsidRPr="00972D22">
              <w:t>2</w:t>
            </w:r>
          </w:p>
        </w:tc>
        <w:tc>
          <w:tcPr>
            <w:tcW w:w="262" w:type="pct"/>
          </w:tcPr>
          <w:p w:rsidR="00A620D4" w:rsidRPr="00972D22" w:rsidRDefault="00A620D4" w:rsidP="00A620D4">
            <w:r w:rsidRPr="00972D22">
              <w:t>0,8</w:t>
            </w:r>
          </w:p>
        </w:tc>
        <w:tc>
          <w:tcPr>
            <w:tcW w:w="219" w:type="pct"/>
          </w:tcPr>
          <w:p w:rsidR="00A620D4" w:rsidRPr="00972D22" w:rsidRDefault="00A620D4" w:rsidP="00A620D4">
            <w:r w:rsidRPr="00972D22">
              <w:t>6,0</w:t>
            </w:r>
          </w:p>
        </w:tc>
        <w:tc>
          <w:tcPr>
            <w:tcW w:w="392" w:type="pct"/>
          </w:tcPr>
          <w:p w:rsidR="00A620D4" w:rsidRPr="00972D22" w:rsidRDefault="00A620D4" w:rsidP="00A620D4">
            <w:r w:rsidRPr="00972D22">
              <w:t>средняя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узкие</w:t>
            </w:r>
          </w:p>
        </w:tc>
        <w:tc>
          <w:tcPr>
            <w:tcW w:w="251" w:type="pct"/>
          </w:tcPr>
          <w:p w:rsidR="00A620D4" w:rsidRPr="00972D22" w:rsidRDefault="00A620D4" w:rsidP="00A620D4">
            <w:r w:rsidRPr="00972D22">
              <w:t>9,0</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0,8</w:t>
            </w:r>
          </w:p>
        </w:tc>
        <w:tc>
          <w:tcPr>
            <w:tcW w:w="260" w:type="pct"/>
          </w:tcPr>
          <w:p w:rsidR="00A620D4" w:rsidRPr="00972D22" w:rsidRDefault="00A620D4" w:rsidP="00A620D4">
            <w:r w:rsidRPr="00972D22">
              <w:t>1,2</w:t>
            </w:r>
          </w:p>
        </w:tc>
        <w:tc>
          <w:tcPr>
            <w:tcW w:w="288" w:type="pct"/>
          </w:tcPr>
          <w:p w:rsidR="00A620D4" w:rsidRPr="00972D22" w:rsidRDefault="00A620D4" w:rsidP="00A620D4">
            <w:r w:rsidRPr="00972D22">
              <w:t>св</w:t>
            </w:r>
            <w:proofErr w:type="gramStart"/>
            <w:r w:rsidRPr="00972D22">
              <w:t>.ж</w:t>
            </w:r>
            <w:proofErr w:type="gramEnd"/>
            <w:r w:rsidRPr="00972D22">
              <w:t>ел.</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овальная</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lang w:val="en-US"/>
              </w:rPr>
              <w:t>1</w:t>
            </w:r>
            <w:r w:rsidR="00A620D4" w:rsidRPr="00972D22">
              <w:rPr>
                <w:lang w:val="en-US"/>
              </w:rPr>
              <w:t xml:space="preserve">AX-AL 448 </w:t>
            </w:r>
          </w:p>
        </w:tc>
        <w:tc>
          <w:tcPr>
            <w:tcW w:w="218" w:type="pct"/>
          </w:tcPr>
          <w:p w:rsidR="00A620D4" w:rsidRPr="00972D22" w:rsidRDefault="00A620D4" w:rsidP="00A620D4">
            <w:r w:rsidRPr="00972D22">
              <w:t>1,68</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7,0</w:t>
            </w:r>
          </w:p>
        </w:tc>
        <w:tc>
          <w:tcPr>
            <w:tcW w:w="392" w:type="pct"/>
          </w:tcPr>
          <w:p w:rsidR="00A620D4" w:rsidRPr="00972D22" w:rsidRDefault="00A620D4" w:rsidP="00A620D4">
            <w:r w:rsidRPr="00972D22">
              <w:t>сильная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ш</w:t>
            </w:r>
            <w:r w:rsidRPr="00972D22">
              <w:t>и</w:t>
            </w:r>
            <w:r w:rsidRPr="00972D22">
              <w:t>рокие</w:t>
            </w:r>
          </w:p>
        </w:tc>
        <w:tc>
          <w:tcPr>
            <w:tcW w:w="251" w:type="pct"/>
          </w:tcPr>
          <w:p w:rsidR="00A620D4" w:rsidRPr="00972D22" w:rsidRDefault="00A620D4" w:rsidP="00A620D4">
            <w:r w:rsidRPr="00972D22">
              <w:t>6,0</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0,8</w:t>
            </w:r>
          </w:p>
        </w:tc>
        <w:tc>
          <w:tcPr>
            <w:tcW w:w="260" w:type="pct"/>
          </w:tcPr>
          <w:p w:rsidR="00A620D4" w:rsidRPr="00972D22" w:rsidRDefault="00A620D4" w:rsidP="00A620D4">
            <w:r w:rsidRPr="00972D22">
              <w:t>1,4</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цилиндр.</w:t>
            </w:r>
          </w:p>
        </w:tc>
      </w:tr>
      <w:tr w:rsidR="00A620D4" w:rsidRPr="00972D22" w:rsidTr="00A620D4">
        <w:tc>
          <w:tcPr>
            <w:tcW w:w="522" w:type="pct"/>
            <w:gridSpan w:val="2"/>
          </w:tcPr>
          <w:p w:rsidR="00A620D4" w:rsidRPr="00972D22" w:rsidRDefault="00D23D2D" w:rsidP="00D23D2D">
            <w:pPr>
              <w:tabs>
                <w:tab w:val="left" w:pos="3600"/>
              </w:tabs>
              <w:rPr>
                <w:lang w:val="en-US"/>
              </w:rPr>
            </w:pPr>
            <w:r w:rsidRPr="00972D22">
              <w:rPr>
                <w:lang w:val="en-US"/>
              </w:rPr>
              <w:t>F</w:t>
            </w:r>
            <w:r w:rsidRPr="00972D22">
              <w:rPr>
                <w:vertAlign w:val="subscript"/>
              </w:rPr>
              <w:t>1</w:t>
            </w:r>
            <w:r w:rsidR="00A620D4" w:rsidRPr="00972D22">
              <w:rPr>
                <w:lang w:val="en-US"/>
              </w:rPr>
              <w:t xml:space="preserve">DC 44-22 </w:t>
            </w:r>
          </w:p>
        </w:tc>
        <w:tc>
          <w:tcPr>
            <w:tcW w:w="218" w:type="pct"/>
          </w:tcPr>
          <w:p w:rsidR="00A620D4" w:rsidRPr="00972D22" w:rsidRDefault="00A620D4" w:rsidP="00A620D4">
            <w:r w:rsidRPr="00972D22">
              <w:rPr>
                <w:lang w:val="en-US"/>
              </w:rPr>
              <w:t>1</w:t>
            </w:r>
            <w:r w:rsidRPr="00972D22">
              <w:t>,63</w:t>
            </w:r>
          </w:p>
        </w:tc>
        <w:tc>
          <w:tcPr>
            <w:tcW w:w="217" w:type="pct"/>
          </w:tcPr>
          <w:p w:rsidR="00A620D4" w:rsidRPr="00972D22" w:rsidRDefault="00A620D4" w:rsidP="00A620D4">
            <w:r w:rsidRPr="00972D22">
              <w:t>3</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6,5</w:t>
            </w:r>
          </w:p>
        </w:tc>
        <w:tc>
          <w:tcPr>
            <w:tcW w:w="392" w:type="pct"/>
          </w:tcPr>
          <w:p w:rsidR="00A620D4" w:rsidRPr="00972D22" w:rsidRDefault="00A620D4" w:rsidP="00A620D4">
            <w:r w:rsidRPr="00972D22">
              <w:t>средняя</w:t>
            </w:r>
          </w:p>
        </w:tc>
        <w:tc>
          <w:tcPr>
            <w:tcW w:w="305" w:type="pct"/>
          </w:tcPr>
          <w:p w:rsidR="00A620D4" w:rsidRPr="00972D22" w:rsidRDefault="00A620D4" w:rsidP="00A620D4">
            <w:r w:rsidRPr="00972D22">
              <w:t>сизо-зел.</w:t>
            </w:r>
          </w:p>
        </w:tc>
        <w:tc>
          <w:tcPr>
            <w:tcW w:w="250" w:type="pct"/>
          </w:tcPr>
          <w:p w:rsidR="00A620D4" w:rsidRPr="00972D22" w:rsidRDefault="00A620D4" w:rsidP="00A620D4">
            <w:r w:rsidRPr="00972D22">
              <w:t>сред.</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сред.</w:t>
            </w:r>
          </w:p>
        </w:tc>
        <w:tc>
          <w:tcPr>
            <w:tcW w:w="251" w:type="pct"/>
          </w:tcPr>
          <w:p w:rsidR="00A620D4" w:rsidRPr="00972D22" w:rsidRDefault="00A620D4" w:rsidP="00A620D4">
            <w:r w:rsidRPr="00972D22">
              <w:t>5,0</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0,7</w:t>
            </w:r>
          </w:p>
        </w:tc>
        <w:tc>
          <w:tcPr>
            <w:tcW w:w="260" w:type="pct"/>
          </w:tcPr>
          <w:p w:rsidR="00A620D4" w:rsidRPr="00972D22" w:rsidRDefault="00A620D4" w:rsidP="00A620D4">
            <w:r w:rsidRPr="00972D22">
              <w:t>1,0</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цилиндр.</w:t>
            </w:r>
          </w:p>
        </w:tc>
      </w:tr>
      <w:tr w:rsidR="00A620D4" w:rsidRPr="00972D22" w:rsidTr="00A620D4">
        <w:tc>
          <w:tcPr>
            <w:tcW w:w="522" w:type="pct"/>
            <w:gridSpan w:val="2"/>
          </w:tcPr>
          <w:p w:rsidR="00A620D4" w:rsidRPr="00972D22" w:rsidRDefault="00D23D2D" w:rsidP="00D23D2D">
            <w:pPr>
              <w:tabs>
                <w:tab w:val="left" w:pos="3600"/>
              </w:tabs>
              <w:rPr>
                <w:vertAlign w:val="subscript"/>
              </w:rPr>
            </w:pPr>
            <w:r w:rsidRPr="00972D22">
              <w:rPr>
                <w:lang w:val="en-US"/>
              </w:rPr>
              <w:t>F</w:t>
            </w:r>
            <w:r w:rsidRPr="00972D22">
              <w:rPr>
                <w:vertAlign w:val="subscript"/>
              </w:rPr>
              <w:t>1</w:t>
            </w:r>
            <w:r w:rsidR="00A620D4" w:rsidRPr="00972D22">
              <w:rPr>
                <w:lang w:val="en-US"/>
              </w:rPr>
              <w:t>AX</w:t>
            </w:r>
            <w:r w:rsidR="00A620D4" w:rsidRPr="00972D22">
              <w:t>-</w:t>
            </w:r>
            <w:r w:rsidR="00A620D4" w:rsidRPr="00972D22">
              <w:rPr>
                <w:lang w:val="en-US"/>
              </w:rPr>
              <w:t>CR</w:t>
            </w:r>
            <w:r w:rsidR="00A620D4" w:rsidRPr="00972D22">
              <w:t xml:space="preserve">268 </w:t>
            </w:r>
          </w:p>
        </w:tc>
        <w:tc>
          <w:tcPr>
            <w:tcW w:w="218" w:type="pct"/>
          </w:tcPr>
          <w:p w:rsidR="00A620D4" w:rsidRPr="00972D22" w:rsidRDefault="00A620D4" w:rsidP="00A620D4">
            <w:r w:rsidRPr="00972D22">
              <w:t>1,30</w:t>
            </w:r>
          </w:p>
        </w:tc>
        <w:tc>
          <w:tcPr>
            <w:tcW w:w="217" w:type="pct"/>
          </w:tcPr>
          <w:p w:rsidR="00A620D4" w:rsidRPr="00972D22" w:rsidRDefault="00A620D4" w:rsidP="00A620D4">
            <w:r w:rsidRPr="00972D22">
              <w:t>3</w:t>
            </w:r>
          </w:p>
        </w:tc>
        <w:tc>
          <w:tcPr>
            <w:tcW w:w="262" w:type="pct"/>
          </w:tcPr>
          <w:p w:rsidR="00A620D4" w:rsidRPr="00972D22" w:rsidRDefault="00A620D4" w:rsidP="00A620D4">
            <w:r w:rsidRPr="00972D22">
              <w:t>0,9</w:t>
            </w:r>
          </w:p>
        </w:tc>
        <w:tc>
          <w:tcPr>
            <w:tcW w:w="219" w:type="pct"/>
          </w:tcPr>
          <w:p w:rsidR="00A620D4" w:rsidRPr="00972D22" w:rsidRDefault="00A620D4" w:rsidP="00A620D4">
            <w:r w:rsidRPr="00972D22">
              <w:t>4,9</w:t>
            </w:r>
          </w:p>
        </w:tc>
        <w:tc>
          <w:tcPr>
            <w:tcW w:w="392" w:type="pct"/>
          </w:tcPr>
          <w:p w:rsidR="00A620D4" w:rsidRPr="00972D22" w:rsidRDefault="00A620D4" w:rsidP="00A620D4">
            <w:r w:rsidRPr="00972D22">
              <w:t>средняя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сред.</w:t>
            </w:r>
          </w:p>
        </w:tc>
        <w:tc>
          <w:tcPr>
            <w:tcW w:w="316" w:type="pct"/>
          </w:tcPr>
          <w:p w:rsidR="00A620D4" w:rsidRPr="00972D22" w:rsidRDefault="00A620D4" w:rsidP="00A620D4">
            <w:r w:rsidRPr="00972D22">
              <w:t>узкие</w:t>
            </w:r>
          </w:p>
        </w:tc>
        <w:tc>
          <w:tcPr>
            <w:tcW w:w="251" w:type="pct"/>
          </w:tcPr>
          <w:p w:rsidR="00A620D4" w:rsidRPr="00972D22" w:rsidRDefault="00A620D4" w:rsidP="00A620D4">
            <w:r w:rsidRPr="00972D22">
              <w:t>ш</w:t>
            </w:r>
            <w:r w:rsidRPr="00972D22">
              <w:t>и</w:t>
            </w:r>
            <w:r w:rsidRPr="00972D22">
              <w:t>рокие</w:t>
            </w:r>
          </w:p>
        </w:tc>
        <w:tc>
          <w:tcPr>
            <w:tcW w:w="251" w:type="pct"/>
          </w:tcPr>
          <w:p w:rsidR="00A620D4" w:rsidRPr="00972D22" w:rsidRDefault="00A620D4" w:rsidP="00A620D4">
            <w:r w:rsidRPr="00972D22">
              <w:t>6,2</w:t>
            </w:r>
          </w:p>
        </w:tc>
        <w:tc>
          <w:tcPr>
            <w:tcW w:w="273" w:type="pct"/>
          </w:tcPr>
          <w:p w:rsidR="00A620D4" w:rsidRPr="00972D22" w:rsidRDefault="00A620D4" w:rsidP="00A620D4">
            <w:r w:rsidRPr="00972D22">
              <w:t>ве</w:t>
            </w:r>
            <w:r w:rsidRPr="00972D22">
              <w:t>р</w:t>
            </w:r>
            <w:r w:rsidRPr="00972D22">
              <w:t>тик.</w:t>
            </w:r>
          </w:p>
        </w:tc>
        <w:tc>
          <w:tcPr>
            <w:tcW w:w="231" w:type="pct"/>
          </w:tcPr>
          <w:p w:rsidR="00A620D4" w:rsidRPr="00972D22" w:rsidRDefault="00A620D4" w:rsidP="00A620D4">
            <w:r w:rsidRPr="00972D22">
              <w:t>0,7</w:t>
            </w:r>
          </w:p>
        </w:tc>
        <w:tc>
          <w:tcPr>
            <w:tcW w:w="260" w:type="pct"/>
          </w:tcPr>
          <w:p w:rsidR="00A620D4" w:rsidRPr="00972D22" w:rsidRDefault="00A620D4" w:rsidP="00A620D4">
            <w:r w:rsidRPr="00972D22">
              <w:t>0,9</w:t>
            </w:r>
          </w:p>
        </w:tc>
        <w:tc>
          <w:tcPr>
            <w:tcW w:w="288" w:type="pct"/>
          </w:tcPr>
          <w:p w:rsidR="00A620D4" w:rsidRPr="00972D22" w:rsidRDefault="00A620D4" w:rsidP="00A620D4">
            <w:r w:rsidRPr="00972D22">
              <w:t>св</w:t>
            </w:r>
            <w:proofErr w:type="gramStart"/>
            <w:r w:rsidRPr="00972D22">
              <w:t>.ж</w:t>
            </w:r>
            <w:proofErr w:type="gramEnd"/>
            <w:r w:rsidRPr="00972D22">
              <w:t>ел.</w:t>
            </w:r>
          </w:p>
        </w:tc>
        <w:tc>
          <w:tcPr>
            <w:tcW w:w="383" w:type="pct"/>
          </w:tcPr>
          <w:p w:rsidR="00A620D4" w:rsidRPr="00972D22" w:rsidRDefault="00A620D4" w:rsidP="00A620D4">
            <w:r w:rsidRPr="00972D22">
              <w:t>овальные</w:t>
            </w:r>
          </w:p>
        </w:tc>
        <w:tc>
          <w:tcPr>
            <w:tcW w:w="362" w:type="pct"/>
          </w:tcPr>
          <w:p w:rsidR="00A620D4" w:rsidRPr="00972D22" w:rsidRDefault="00A620D4" w:rsidP="00A620D4">
            <w:r w:rsidRPr="00972D22">
              <w:t>овальная</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rPr>
              <w:t>1</w:t>
            </w:r>
            <w:r w:rsidR="00A620D4" w:rsidRPr="00972D22">
              <w:rPr>
                <w:lang w:val="en-US"/>
              </w:rPr>
              <w:t>AX</w:t>
            </w:r>
            <w:r w:rsidR="00A620D4" w:rsidRPr="00972D22">
              <w:t>-</w:t>
            </w:r>
            <w:r w:rsidR="00A620D4" w:rsidRPr="00972D22">
              <w:rPr>
                <w:lang w:val="en-US"/>
              </w:rPr>
              <w:t>AL</w:t>
            </w:r>
            <w:r w:rsidR="00A620D4" w:rsidRPr="00972D22">
              <w:t xml:space="preserve"> 438 </w:t>
            </w:r>
          </w:p>
        </w:tc>
        <w:tc>
          <w:tcPr>
            <w:tcW w:w="218" w:type="pct"/>
          </w:tcPr>
          <w:p w:rsidR="00A620D4" w:rsidRPr="00972D22" w:rsidRDefault="00A620D4" w:rsidP="00A620D4">
            <w:r w:rsidRPr="00972D22">
              <w:t>1,55</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7,0</w:t>
            </w:r>
          </w:p>
        </w:tc>
        <w:tc>
          <w:tcPr>
            <w:tcW w:w="392" w:type="pct"/>
          </w:tcPr>
          <w:p w:rsidR="00A620D4" w:rsidRPr="00972D22" w:rsidRDefault="00A620D4" w:rsidP="00A620D4">
            <w:r w:rsidRPr="00972D22">
              <w:t>слабая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сред.</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ш</w:t>
            </w:r>
            <w:r w:rsidRPr="00972D22">
              <w:t>и</w:t>
            </w:r>
            <w:r w:rsidRPr="00972D22">
              <w:t>рокие</w:t>
            </w:r>
          </w:p>
        </w:tc>
        <w:tc>
          <w:tcPr>
            <w:tcW w:w="251" w:type="pct"/>
          </w:tcPr>
          <w:p w:rsidR="00A620D4" w:rsidRPr="00972D22" w:rsidRDefault="00A620D4" w:rsidP="00A620D4">
            <w:r w:rsidRPr="00972D22">
              <w:t>5,5</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0,7</w:t>
            </w:r>
          </w:p>
        </w:tc>
        <w:tc>
          <w:tcPr>
            <w:tcW w:w="260" w:type="pct"/>
          </w:tcPr>
          <w:p w:rsidR="00A620D4" w:rsidRPr="00972D22" w:rsidRDefault="00A620D4" w:rsidP="00A620D4">
            <w:r w:rsidRPr="00972D22">
              <w:t>1,3</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окр-шир.</w:t>
            </w:r>
          </w:p>
        </w:tc>
        <w:tc>
          <w:tcPr>
            <w:tcW w:w="362" w:type="pct"/>
          </w:tcPr>
          <w:p w:rsidR="00A620D4" w:rsidRPr="00972D22" w:rsidRDefault="00A620D4" w:rsidP="00A620D4">
            <w:r w:rsidRPr="00972D22">
              <w:t>цилиндр.</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rPr>
              <w:t>1</w:t>
            </w:r>
            <w:r w:rsidR="00A620D4" w:rsidRPr="00972D22">
              <w:rPr>
                <w:lang w:val="en-US"/>
              </w:rPr>
              <w:t>AX</w:t>
            </w:r>
            <w:r w:rsidR="00A620D4" w:rsidRPr="00972D22">
              <w:t>-</w:t>
            </w:r>
            <w:r w:rsidR="00A620D4" w:rsidRPr="00972D22">
              <w:rPr>
                <w:lang w:val="en-US"/>
              </w:rPr>
              <w:t>CR</w:t>
            </w:r>
            <w:r w:rsidR="00A620D4" w:rsidRPr="00972D22">
              <w:t>138</w:t>
            </w:r>
          </w:p>
        </w:tc>
        <w:tc>
          <w:tcPr>
            <w:tcW w:w="218" w:type="pct"/>
          </w:tcPr>
          <w:p w:rsidR="00A620D4" w:rsidRPr="00972D22" w:rsidRDefault="00A620D4" w:rsidP="00A620D4">
            <w:r w:rsidRPr="00972D22">
              <w:t>1,65</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0,9</w:t>
            </w:r>
          </w:p>
        </w:tc>
        <w:tc>
          <w:tcPr>
            <w:tcW w:w="219" w:type="pct"/>
          </w:tcPr>
          <w:p w:rsidR="00A620D4" w:rsidRPr="00972D22" w:rsidRDefault="00A620D4" w:rsidP="00A620D4">
            <w:r w:rsidRPr="00972D22">
              <w:t>6,5</w:t>
            </w:r>
          </w:p>
        </w:tc>
        <w:tc>
          <w:tcPr>
            <w:tcW w:w="392" w:type="pct"/>
          </w:tcPr>
          <w:p w:rsidR="00A620D4" w:rsidRPr="00972D22" w:rsidRDefault="00A620D4" w:rsidP="00A620D4">
            <w:r w:rsidRPr="00972D22">
              <w:t>слабая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узкие</w:t>
            </w:r>
          </w:p>
        </w:tc>
        <w:tc>
          <w:tcPr>
            <w:tcW w:w="251" w:type="pct"/>
          </w:tcPr>
          <w:p w:rsidR="00A620D4" w:rsidRPr="00972D22" w:rsidRDefault="00A620D4" w:rsidP="00A620D4">
            <w:r w:rsidRPr="00972D22">
              <w:t>узкие</w:t>
            </w:r>
          </w:p>
        </w:tc>
        <w:tc>
          <w:tcPr>
            <w:tcW w:w="251" w:type="pct"/>
          </w:tcPr>
          <w:p w:rsidR="00A620D4" w:rsidRPr="00972D22" w:rsidRDefault="00A620D4" w:rsidP="00A620D4">
            <w:r w:rsidRPr="00972D22">
              <w:t>5,2</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1,1</w:t>
            </w:r>
          </w:p>
        </w:tc>
        <w:tc>
          <w:tcPr>
            <w:tcW w:w="260" w:type="pct"/>
          </w:tcPr>
          <w:p w:rsidR="00A620D4" w:rsidRPr="00972D22" w:rsidRDefault="00A620D4" w:rsidP="00A620D4">
            <w:r w:rsidRPr="00972D22">
              <w:t>1,4</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овальная</w:t>
            </w:r>
          </w:p>
        </w:tc>
      </w:tr>
      <w:tr w:rsidR="00A620D4" w:rsidRPr="00972D22" w:rsidTr="00A620D4">
        <w:tc>
          <w:tcPr>
            <w:tcW w:w="522" w:type="pct"/>
            <w:gridSpan w:val="2"/>
          </w:tcPr>
          <w:p w:rsidR="00A620D4" w:rsidRPr="00972D22" w:rsidRDefault="00D23D2D" w:rsidP="00D23D2D">
            <w:pPr>
              <w:tabs>
                <w:tab w:val="left" w:pos="3600"/>
              </w:tabs>
              <w:rPr>
                <w:lang w:val="en-US"/>
              </w:rPr>
            </w:pPr>
            <w:r w:rsidRPr="00972D22">
              <w:rPr>
                <w:lang w:val="en-US"/>
              </w:rPr>
              <w:t>F</w:t>
            </w:r>
            <w:r w:rsidRPr="00972D22">
              <w:rPr>
                <w:vertAlign w:val="subscript"/>
              </w:rPr>
              <w:t>1</w:t>
            </w:r>
            <w:r w:rsidR="00A620D4" w:rsidRPr="00972D22">
              <w:rPr>
                <w:lang w:val="en-US"/>
              </w:rPr>
              <w:t>AX</w:t>
            </w:r>
            <w:r w:rsidR="00A620D4" w:rsidRPr="00972D22">
              <w:t>-</w:t>
            </w:r>
            <w:r w:rsidR="00A620D4" w:rsidRPr="00972D22">
              <w:rPr>
                <w:lang w:val="en-US"/>
              </w:rPr>
              <w:t>CR</w:t>
            </w:r>
            <w:r w:rsidR="00A620D4" w:rsidRPr="00972D22">
              <w:t>157</w:t>
            </w:r>
          </w:p>
        </w:tc>
        <w:tc>
          <w:tcPr>
            <w:tcW w:w="218" w:type="pct"/>
          </w:tcPr>
          <w:p w:rsidR="00A620D4" w:rsidRPr="00972D22" w:rsidRDefault="00A620D4" w:rsidP="00A620D4">
            <w:r w:rsidRPr="00972D22">
              <w:t>1,8</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7,0</w:t>
            </w:r>
          </w:p>
        </w:tc>
        <w:tc>
          <w:tcPr>
            <w:tcW w:w="392" w:type="pct"/>
          </w:tcPr>
          <w:p w:rsidR="00A620D4" w:rsidRPr="00972D22" w:rsidRDefault="00A620D4" w:rsidP="00A620D4">
            <w:r w:rsidRPr="00972D22">
              <w:t>слабая</w:t>
            </w:r>
          </w:p>
        </w:tc>
        <w:tc>
          <w:tcPr>
            <w:tcW w:w="305" w:type="pct"/>
          </w:tcPr>
          <w:p w:rsidR="00A620D4" w:rsidRPr="00972D22" w:rsidRDefault="00A620D4" w:rsidP="00A620D4">
            <w:r w:rsidRPr="00972D22">
              <w:t>сизо-зел.</w:t>
            </w:r>
          </w:p>
        </w:tc>
        <w:tc>
          <w:tcPr>
            <w:tcW w:w="250" w:type="pct"/>
          </w:tcPr>
          <w:p w:rsidR="00A620D4" w:rsidRPr="00972D22" w:rsidRDefault="00A620D4" w:rsidP="00A620D4">
            <w:r w:rsidRPr="00972D22">
              <w:t>сред.</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ш</w:t>
            </w:r>
            <w:r w:rsidRPr="00972D22">
              <w:t>и</w:t>
            </w:r>
            <w:r w:rsidRPr="00972D22">
              <w:t>рокие</w:t>
            </w:r>
          </w:p>
        </w:tc>
        <w:tc>
          <w:tcPr>
            <w:tcW w:w="251" w:type="pct"/>
          </w:tcPr>
          <w:p w:rsidR="00A620D4" w:rsidRPr="00972D22" w:rsidRDefault="00A620D4" w:rsidP="00A620D4">
            <w:r w:rsidRPr="00972D22">
              <w:t>5,5</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1,1</w:t>
            </w:r>
          </w:p>
        </w:tc>
        <w:tc>
          <w:tcPr>
            <w:tcW w:w="260" w:type="pct"/>
          </w:tcPr>
          <w:p w:rsidR="00A620D4" w:rsidRPr="00972D22" w:rsidRDefault="00A620D4" w:rsidP="00A620D4">
            <w:r w:rsidRPr="00972D22">
              <w:t>1,3</w:t>
            </w:r>
          </w:p>
        </w:tc>
        <w:tc>
          <w:tcPr>
            <w:tcW w:w="288" w:type="pct"/>
          </w:tcPr>
          <w:p w:rsidR="00A620D4" w:rsidRPr="00972D22" w:rsidRDefault="00A620D4" w:rsidP="00A620D4">
            <w:r w:rsidRPr="00972D22">
              <w:t>св</w:t>
            </w:r>
            <w:proofErr w:type="gramStart"/>
            <w:r w:rsidRPr="00972D22">
              <w:t>.ж</w:t>
            </w:r>
            <w:proofErr w:type="gramEnd"/>
            <w:r w:rsidRPr="00972D22">
              <w:t>ел.</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овальная</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lang w:val="en-US"/>
              </w:rPr>
              <w:t>1</w:t>
            </w:r>
            <w:r w:rsidR="00A620D4" w:rsidRPr="00972D22">
              <w:rPr>
                <w:lang w:val="en-US"/>
              </w:rPr>
              <w:t xml:space="preserve">AX-AL 428 </w:t>
            </w:r>
          </w:p>
        </w:tc>
        <w:tc>
          <w:tcPr>
            <w:tcW w:w="218" w:type="pct"/>
          </w:tcPr>
          <w:p w:rsidR="00A620D4" w:rsidRPr="00972D22" w:rsidRDefault="00A620D4" w:rsidP="00A620D4">
            <w:r w:rsidRPr="00972D22">
              <w:t>1,5</w:t>
            </w:r>
          </w:p>
        </w:tc>
        <w:tc>
          <w:tcPr>
            <w:tcW w:w="217" w:type="pct"/>
          </w:tcPr>
          <w:p w:rsidR="00A620D4" w:rsidRPr="00972D22" w:rsidRDefault="00A620D4" w:rsidP="00A620D4">
            <w:r w:rsidRPr="00972D22">
              <w:t>4</w:t>
            </w:r>
          </w:p>
        </w:tc>
        <w:tc>
          <w:tcPr>
            <w:tcW w:w="262" w:type="pct"/>
          </w:tcPr>
          <w:p w:rsidR="00A620D4" w:rsidRPr="00972D22" w:rsidRDefault="00A620D4" w:rsidP="00A620D4">
            <w:r w:rsidRPr="00972D22">
              <w:t>1,0</w:t>
            </w:r>
          </w:p>
        </w:tc>
        <w:tc>
          <w:tcPr>
            <w:tcW w:w="219" w:type="pct"/>
          </w:tcPr>
          <w:p w:rsidR="00A620D4" w:rsidRPr="00972D22" w:rsidRDefault="00A620D4" w:rsidP="00A620D4">
            <w:r w:rsidRPr="00972D22">
              <w:t>7,0</w:t>
            </w:r>
          </w:p>
        </w:tc>
        <w:tc>
          <w:tcPr>
            <w:tcW w:w="392" w:type="pct"/>
          </w:tcPr>
          <w:p w:rsidR="00A620D4" w:rsidRPr="00972D22" w:rsidRDefault="00A620D4" w:rsidP="00A620D4">
            <w:r w:rsidRPr="00972D22">
              <w:t>слабая</w:t>
            </w:r>
          </w:p>
        </w:tc>
        <w:tc>
          <w:tcPr>
            <w:tcW w:w="305" w:type="pct"/>
          </w:tcPr>
          <w:p w:rsidR="00A620D4" w:rsidRPr="00972D22" w:rsidRDefault="00A620D4" w:rsidP="00A620D4">
            <w:r w:rsidRPr="00972D22">
              <w:t>сизо-зел.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о</w:t>
            </w:r>
            <w:r w:rsidRPr="00972D22">
              <w:t>к</w:t>
            </w:r>
            <w:r w:rsidRPr="00972D22">
              <w:t>ру</w:t>
            </w:r>
            <w:r w:rsidRPr="00972D22">
              <w:t>г</w:t>
            </w:r>
            <w:r w:rsidRPr="00972D22">
              <w:t>ло-шир.</w:t>
            </w:r>
          </w:p>
        </w:tc>
        <w:tc>
          <w:tcPr>
            <w:tcW w:w="251" w:type="pct"/>
          </w:tcPr>
          <w:p w:rsidR="00A620D4" w:rsidRPr="00972D22" w:rsidRDefault="00A620D4" w:rsidP="00A620D4">
            <w:r w:rsidRPr="00972D22">
              <w:t>7,0</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1,0</w:t>
            </w:r>
          </w:p>
        </w:tc>
        <w:tc>
          <w:tcPr>
            <w:tcW w:w="260" w:type="pct"/>
          </w:tcPr>
          <w:p w:rsidR="00A620D4" w:rsidRPr="00972D22" w:rsidRDefault="00A620D4" w:rsidP="00A620D4">
            <w:r w:rsidRPr="00972D22">
              <w:t>1,2</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округлая</w:t>
            </w:r>
          </w:p>
        </w:tc>
        <w:tc>
          <w:tcPr>
            <w:tcW w:w="362" w:type="pct"/>
          </w:tcPr>
          <w:p w:rsidR="00A620D4" w:rsidRPr="00972D22" w:rsidRDefault="00A620D4" w:rsidP="00A620D4">
            <w:r w:rsidRPr="00972D22">
              <w:t>цилиндр.</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lang w:val="en-US"/>
              </w:rPr>
              <w:t>1</w:t>
            </w:r>
            <w:r w:rsidR="00A620D4" w:rsidRPr="00972D22">
              <w:rPr>
                <w:lang w:val="en-US"/>
              </w:rPr>
              <w:t xml:space="preserve">AX-AL </w:t>
            </w:r>
            <w:r w:rsidR="00A620D4" w:rsidRPr="00972D22">
              <w:t>36</w:t>
            </w:r>
            <w:r w:rsidR="00A620D4" w:rsidRPr="00972D22">
              <w:rPr>
                <w:lang w:val="en-US"/>
              </w:rPr>
              <w:t xml:space="preserve">8 </w:t>
            </w:r>
          </w:p>
        </w:tc>
        <w:tc>
          <w:tcPr>
            <w:tcW w:w="218" w:type="pct"/>
          </w:tcPr>
          <w:p w:rsidR="00A620D4" w:rsidRPr="00972D22" w:rsidRDefault="00A620D4" w:rsidP="00A620D4">
            <w:r w:rsidRPr="00972D22">
              <w:t>1,68</w:t>
            </w:r>
          </w:p>
        </w:tc>
        <w:tc>
          <w:tcPr>
            <w:tcW w:w="217" w:type="pct"/>
          </w:tcPr>
          <w:p w:rsidR="00A620D4" w:rsidRPr="00972D22" w:rsidRDefault="00A620D4" w:rsidP="00A620D4">
            <w:r w:rsidRPr="00972D22">
              <w:t>3</w:t>
            </w:r>
          </w:p>
        </w:tc>
        <w:tc>
          <w:tcPr>
            <w:tcW w:w="262" w:type="pct"/>
          </w:tcPr>
          <w:p w:rsidR="00A620D4" w:rsidRPr="00972D22" w:rsidRDefault="00A620D4" w:rsidP="00A620D4">
            <w:r w:rsidRPr="00972D22">
              <w:t>1,1</w:t>
            </w:r>
          </w:p>
        </w:tc>
        <w:tc>
          <w:tcPr>
            <w:tcW w:w="219" w:type="pct"/>
          </w:tcPr>
          <w:p w:rsidR="00A620D4" w:rsidRPr="00972D22" w:rsidRDefault="00A620D4" w:rsidP="00A620D4">
            <w:r w:rsidRPr="00972D22">
              <w:t>7,5</w:t>
            </w:r>
          </w:p>
        </w:tc>
        <w:tc>
          <w:tcPr>
            <w:tcW w:w="392" w:type="pct"/>
          </w:tcPr>
          <w:p w:rsidR="00A620D4" w:rsidRPr="00972D22" w:rsidRDefault="00A620D4" w:rsidP="00A620D4">
            <w:r w:rsidRPr="00972D22">
              <w:t>сильная</w:t>
            </w:r>
          </w:p>
        </w:tc>
        <w:tc>
          <w:tcPr>
            <w:tcW w:w="305" w:type="pct"/>
          </w:tcPr>
          <w:p w:rsidR="00A620D4" w:rsidRPr="00972D22" w:rsidRDefault="00A620D4" w:rsidP="00A620D4">
            <w:r w:rsidRPr="00972D22">
              <w:t>темно-зел.</w:t>
            </w:r>
          </w:p>
        </w:tc>
        <w:tc>
          <w:tcPr>
            <w:tcW w:w="250" w:type="pct"/>
          </w:tcPr>
          <w:p w:rsidR="00A620D4" w:rsidRPr="00972D22" w:rsidRDefault="00A620D4" w:rsidP="00A620D4">
            <w:r w:rsidRPr="00972D22">
              <w:t>крупн.</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узкие</w:t>
            </w:r>
          </w:p>
        </w:tc>
        <w:tc>
          <w:tcPr>
            <w:tcW w:w="251" w:type="pct"/>
          </w:tcPr>
          <w:p w:rsidR="00A620D4" w:rsidRPr="00972D22" w:rsidRDefault="00A620D4" w:rsidP="00A620D4">
            <w:r w:rsidRPr="00972D22">
              <w:t>5,5</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1,3</w:t>
            </w:r>
          </w:p>
        </w:tc>
        <w:tc>
          <w:tcPr>
            <w:tcW w:w="260" w:type="pct"/>
          </w:tcPr>
          <w:p w:rsidR="00A620D4" w:rsidRPr="00972D22" w:rsidRDefault="00A620D4" w:rsidP="00A620D4">
            <w:r w:rsidRPr="00972D22">
              <w:t>1,5</w:t>
            </w:r>
          </w:p>
        </w:tc>
        <w:tc>
          <w:tcPr>
            <w:tcW w:w="288" w:type="pct"/>
          </w:tcPr>
          <w:p w:rsidR="00A620D4" w:rsidRPr="00972D22" w:rsidRDefault="00A620D4" w:rsidP="00A620D4">
            <w:r w:rsidRPr="00972D22">
              <w:t>желт.</w:t>
            </w:r>
          </w:p>
        </w:tc>
        <w:tc>
          <w:tcPr>
            <w:tcW w:w="383" w:type="pct"/>
          </w:tcPr>
          <w:p w:rsidR="00A620D4" w:rsidRPr="00972D22" w:rsidRDefault="00A620D4" w:rsidP="00A620D4">
            <w:r w:rsidRPr="00972D22">
              <w:t>окр-удл.</w:t>
            </w:r>
          </w:p>
        </w:tc>
        <w:tc>
          <w:tcPr>
            <w:tcW w:w="362" w:type="pct"/>
          </w:tcPr>
          <w:p w:rsidR="00A620D4" w:rsidRPr="00972D22" w:rsidRDefault="00A620D4" w:rsidP="00A620D4">
            <w:r w:rsidRPr="00972D22">
              <w:t>цилиндр.</w:t>
            </w:r>
          </w:p>
        </w:tc>
      </w:tr>
      <w:tr w:rsidR="00A620D4" w:rsidRPr="00972D22" w:rsidTr="00A620D4">
        <w:tc>
          <w:tcPr>
            <w:tcW w:w="522" w:type="pct"/>
            <w:gridSpan w:val="2"/>
          </w:tcPr>
          <w:p w:rsidR="00A620D4" w:rsidRPr="00972D22" w:rsidRDefault="00D23D2D" w:rsidP="00D23D2D">
            <w:pPr>
              <w:tabs>
                <w:tab w:val="left" w:pos="3600"/>
              </w:tabs>
            </w:pPr>
            <w:r w:rsidRPr="00972D22">
              <w:rPr>
                <w:lang w:val="en-US"/>
              </w:rPr>
              <w:t>F</w:t>
            </w:r>
            <w:r w:rsidRPr="00972D22">
              <w:rPr>
                <w:vertAlign w:val="subscript"/>
              </w:rPr>
              <w:t>1</w:t>
            </w:r>
            <w:r w:rsidR="00A620D4" w:rsidRPr="00972D22">
              <w:rPr>
                <w:lang w:val="en-US"/>
              </w:rPr>
              <w:t>AX</w:t>
            </w:r>
            <w:r w:rsidR="00A620D4" w:rsidRPr="00972D22">
              <w:t>-</w:t>
            </w:r>
            <w:r w:rsidR="00A620D4" w:rsidRPr="00972D22">
              <w:rPr>
                <w:lang w:val="en-US"/>
              </w:rPr>
              <w:t>CR</w:t>
            </w:r>
            <w:r w:rsidR="00A620D4" w:rsidRPr="00972D22">
              <w:t>258</w:t>
            </w:r>
          </w:p>
        </w:tc>
        <w:tc>
          <w:tcPr>
            <w:tcW w:w="218" w:type="pct"/>
          </w:tcPr>
          <w:p w:rsidR="00A620D4" w:rsidRPr="00972D22" w:rsidRDefault="00A620D4" w:rsidP="00A620D4">
            <w:r w:rsidRPr="00972D22">
              <w:t>1,35</w:t>
            </w:r>
          </w:p>
        </w:tc>
        <w:tc>
          <w:tcPr>
            <w:tcW w:w="217" w:type="pct"/>
          </w:tcPr>
          <w:p w:rsidR="00A620D4" w:rsidRPr="00972D22" w:rsidRDefault="00A620D4" w:rsidP="00A620D4">
            <w:r w:rsidRPr="00972D22">
              <w:t>3</w:t>
            </w:r>
          </w:p>
        </w:tc>
        <w:tc>
          <w:tcPr>
            <w:tcW w:w="262" w:type="pct"/>
          </w:tcPr>
          <w:p w:rsidR="00A620D4" w:rsidRPr="00972D22" w:rsidRDefault="00A620D4" w:rsidP="00A620D4">
            <w:r w:rsidRPr="00972D22">
              <w:t>0,9</w:t>
            </w:r>
          </w:p>
        </w:tc>
        <w:tc>
          <w:tcPr>
            <w:tcW w:w="219" w:type="pct"/>
          </w:tcPr>
          <w:p w:rsidR="00A620D4" w:rsidRPr="00972D22" w:rsidRDefault="00A620D4" w:rsidP="00A620D4">
            <w:r w:rsidRPr="00972D22">
              <w:t>8,0</w:t>
            </w:r>
          </w:p>
        </w:tc>
        <w:tc>
          <w:tcPr>
            <w:tcW w:w="392" w:type="pct"/>
          </w:tcPr>
          <w:p w:rsidR="00A620D4" w:rsidRPr="00972D22" w:rsidRDefault="00A620D4" w:rsidP="00A620D4">
            <w:r w:rsidRPr="00972D22">
              <w:t>сильная</w:t>
            </w:r>
          </w:p>
        </w:tc>
        <w:tc>
          <w:tcPr>
            <w:tcW w:w="305" w:type="pct"/>
          </w:tcPr>
          <w:p w:rsidR="00A620D4" w:rsidRPr="00972D22" w:rsidRDefault="00A620D4" w:rsidP="00A620D4">
            <w:r w:rsidRPr="00972D22">
              <w:t>сизо-зел.</w:t>
            </w:r>
          </w:p>
        </w:tc>
        <w:tc>
          <w:tcPr>
            <w:tcW w:w="250" w:type="pct"/>
          </w:tcPr>
          <w:p w:rsidR="00A620D4" w:rsidRPr="00972D22" w:rsidRDefault="00A620D4" w:rsidP="00A620D4">
            <w:r w:rsidRPr="00972D22">
              <w:t>сред.</w:t>
            </w:r>
          </w:p>
        </w:tc>
        <w:tc>
          <w:tcPr>
            <w:tcW w:w="316" w:type="pct"/>
          </w:tcPr>
          <w:p w:rsidR="00A620D4" w:rsidRPr="00972D22" w:rsidRDefault="00A620D4" w:rsidP="00A620D4">
            <w:r w:rsidRPr="00972D22">
              <w:t>широк.</w:t>
            </w:r>
          </w:p>
        </w:tc>
        <w:tc>
          <w:tcPr>
            <w:tcW w:w="251" w:type="pct"/>
          </w:tcPr>
          <w:p w:rsidR="00A620D4" w:rsidRPr="00972D22" w:rsidRDefault="00A620D4" w:rsidP="00A620D4">
            <w:r w:rsidRPr="00972D22">
              <w:t>узкие</w:t>
            </w:r>
          </w:p>
        </w:tc>
        <w:tc>
          <w:tcPr>
            <w:tcW w:w="251" w:type="pct"/>
          </w:tcPr>
          <w:p w:rsidR="00A620D4" w:rsidRPr="00972D22" w:rsidRDefault="00A620D4" w:rsidP="00A620D4">
            <w:r w:rsidRPr="00972D22">
              <w:t>4,5</w:t>
            </w:r>
          </w:p>
        </w:tc>
        <w:tc>
          <w:tcPr>
            <w:tcW w:w="273" w:type="pct"/>
          </w:tcPr>
          <w:p w:rsidR="00A620D4" w:rsidRPr="00972D22" w:rsidRDefault="00A620D4" w:rsidP="00A620D4">
            <w:r w:rsidRPr="00972D22">
              <w:t>накл.</w:t>
            </w:r>
          </w:p>
        </w:tc>
        <w:tc>
          <w:tcPr>
            <w:tcW w:w="231" w:type="pct"/>
          </w:tcPr>
          <w:p w:rsidR="00A620D4" w:rsidRPr="00972D22" w:rsidRDefault="00A620D4" w:rsidP="00A620D4">
            <w:r w:rsidRPr="00972D22">
              <w:t>0,7</w:t>
            </w:r>
          </w:p>
        </w:tc>
        <w:tc>
          <w:tcPr>
            <w:tcW w:w="260" w:type="pct"/>
          </w:tcPr>
          <w:p w:rsidR="00A620D4" w:rsidRPr="00972D22" w:rsidRDefault="00A620D4" w:rsidP="00A620D4">
            <w:r w:rsidRPr="00972D22">
              <w:t>1,2</w:t>
            </w:r>
          </w:p>
        </w:tc>
        <w:tc>
          <w:tcPr>
            <w:tcW w:w="288" w:type="pct"/>
          </w:tcPr>
          <w:p w:rsidR="00A620D4" w:rsidRPr="00972D22" w:rsidRDefault="00A620D4" w:rsidP="00A620D4">
            <w:r w:rsidRPr="00972D22">
              <w:t>св</w:t>
            </w:r>
            <w:proofErr w:type="gramStart"/>
            <w:r w:rsidRPr="00972D22">
              <w:t>.ж</w:t>
            </w:r>
            <w:proofErr w:type="gramEnd"/>
            <w:r w:rsidRPr="00972D22">
              <w:t>ел.</w:t>
            </w:r>
          </w:p>
        </w:tc>
        <w:tc>
          <w:tcPr>
            <w:tcW w:w="383" w:type="pct"/>
          </w:tcPr>
          <w:p w:rsidR="00A620D4" w:rsidRPr="00972D22" w:rsidRDefault="00A620D4" w:rsidP="00A620D4">
            <w:r w:rsidRPr="00972D22">
              <w:t>округлая</w:t>
            </w:r>
          </w:p>
        </w:tc>
        <w:tc>
          <w:tcPr>
            <w:tcW w:w="362" w:type="pct"/>
          </w:tcPr>
          <w:p w:rsidR="00A620D4" w:rsidRPr="00972D22" w:rsidRDefault="00A620D4" w:rsidP="00A620D4">
            <w:r w:rsidRPr="00972D22">
              <w:t>овальная</w:t>
            </w:r>
          </w:p>
        </w:tc>
      </w:tr>
    </w:tbl>
    <w:p w:rsidR="00A620D4" w:rsidRDefault="00A620D4" w:rsidP="00A620D4">
      <w:pPr>
        <w:jc w:val="both"/>
        <w:rPr>
          <w:b/>
          <w:sz w:val="28"/>
          <w:szCs w:val="28"/>
        </w:rPr>
        <w:sectPr w:rsidR="00A620D4" w:rsidSect="00620BD7">
          <w:pgSz w:w="16838" w:h="11906" w:orient="landscape"/>
          <w:pgMar w:top="1701" w:right="1134" w:bottom="851" w:left="1134" w:header="709" w:footer="709" w:gutter="0"/>
          <w:cols w:space="708"/>
          <w:docGrid w:linePitch="360"/>
        </w:sectPr>
      </w:pPr>
    </w:p>
    <w:p w:rsidR="00A620D4" w:rsidRPr="00A620D4" w:rsidRDefault="00A620D4" w:rsidP="00A620D4">
      <w:pPr>
        <w:ind w:firstLine="708"/>
        <w:jc w:val="both"/>
        <w:rPr>
          <w:sz w:val="28"/>
          <w:szCs w:val="28"/>
        </w:rPr>
      </w:pPr>
      <w:r w:rsidRPr="00A620D4">
        <w:rPr>
          <w:sz w:val="28"/>
          <w:szCs w:val="28"/>
        </w:rPr>
        <w:lastRenderedPageBreak/>
        <w:t>В морфологических описаниях сортов арбуза, основную долю сортового признака несет в себе плод. Для выявления влияния условий возделывания на основные морфологические признаки плода, проводили наблюдения за изме</w:t>
      </w:r>
      <w:r w:rsidRPr="00A620D4">
        <w:rPr>
          <w:sz w:val="28"/>
          <w:szCs w:val="28"/>
        </w:rPr>
        <w:t>н</w:t>
      </w:r>
      <w:r w:rsidRPr="00A620D4">
        <w:rPr>
          <w:sz w:val="28"/>
          <w:szCs w:val="28"/>
        </w:rPr>
        <w:t>чивостью основных признаковых показателей плода арбуза в разрезе сортов.</w:t>
      </w:r>
    </w:p>
    <w:p w:rsidR="00A620D4" w:rsidRPr="00A620D4" w:rsidRDefault="00A620D4" w:rsidP="00A620D4">
      <w:pPr>
        <w:jc w:val="both"/>
        <w:rPr>
          <w:sz w:val="28"/>
          <w:szCs w:val="28"/>
        </w:rPr>
      </w:pPr>
      <w:r w:rsidRPr="00A620D4">
        <w:rPr>
          <w:sz w:val="28"/>
          <w:szCs w:val="28"/>
        </w:rPr>
        <w:tab/>
        <w:t>Учитывались показатели: форма плода, рисунок и окраска плода, толщ</w:t>
      </w:r>
      <w:r w:rsidRPr="00A620D4">
        <w:rPr>
          <w:sz w:val="28"/>
          <w:szCs w:val="28"/>
        </w:rPr>
        <w:t>и</w:t>
      </w:r>
      <w:r w:rsidRPr="00A620D4">
        <w:rPr>
          <w:sz w:val="28"/>
          <w:szCs w:val="28"/>
        </w:rPr>
        <w:t>на и цвет коры, размер, форма, окраска, рисунок,  цвет мякоти и семян, соде</w:t>
      </w:r>
      <w:r w:rsidRPr="00A620D4">
        <w:rPr>
          <w:sz w:val="28"/>
          <w:szCs w:val="28"/>
        </w:rPr>
        <w:t>р</w:t>
      </w:r>
      <w:r w:rsidRPr="00A620D4">
        <w:rPr>
          <w:sz w:val="28"/>
          <w:szCs w:val="28"/>
        </w:rPr>
        <w:t>жание сухих растворимых веществ.</w:t>
      </w:r>
    </w:p>
    <w:p w:rsidR="00A620D4" w:rsidRPr="00A90D34" w:rsidRDefault="00A620D4" w:rsidP="00A620D4">
      <w:pPr>
        <w:jc w:val="both"/>
        <w:rPr>
          <w:sz w:val="28"/>
          <w:szCs w:val="28"/>
        </w:rPr>
      </w:pPr>
      <w:r w:rsidRPr="00A620D4">
        <w:rPr>
          <w:sz w:val="28"/>
          <w:szCs w:val="28"/>
        </w:rPr>
        <w:tab/>
        <w:t>В результате наблюдений установлено, что в условиях предгорья юго-востока Казахстана плоды изучаемых сортобразцов по массе плода резко отл</w:t>
      </w:r>
      <w:r w:rsidRPr="00A620D4">
        <w:rPr>
          <w:sz w:val="28"/>
          <w:szCs w:val="28"/>
        </w:rPr>
        <w:t>и</w:t>
      </w:r>
      <w:r w:rsidRPr="00A620D4">
        <w:rPr>
          <w:sz w:val="28"/>
          <w:szCs w:val="28"/>
        </w:rPr>
        <w:t>чаются по сравнению с прошлыми годами,что связано с погодными условиями текущего года</w:t>
      </w:r>
      <w:r w:rsidR="004E0DD2" w:rsidRPr="00F7486E">
        <w:rPr>
          <w:sz w:val="28"/>
          <w:szCs w:val="28"/>
        </w:rPr>
        <w:t>[1</w:t>
      </w:r>
      <w:r w:rsidR="004E0DD2">
        <w:rPr>
          <w:sz w:val="28"/>
          <w:szCs w:val="28"/>
        </w:rPr>
        <w:t>53</w:t>
      </w:r>
      <w:r w:rsidR="004E0DD2" w:rsidRPr="00F7486E">
        <w:rPr>
          <w:sz w:val="28"/>
          <w:szCs w:val="28"/>
        </w:rPr>
        <w:t>]</w:t>
      </w:r>
      <w:r w:rsidR="004E0DD2" w:rsidRPr="00A620D4">
        <w:rPr>
          <w:sz w:val="28"/>
          <w:szCs w:val="28"/>
        </w:rPr>
        <w:t>.</w:t>
      </w:r>
      <w:r w:rsidRPr="00A620D4">
        <w:rPr>
          <w:sz w:val="28"/>
          <w:szCs w:val="28"/>
        </w:rPr>
        <w:t xml:space="preserve"> Величина их составила от 4,6 кг </w:t>
      </w:r>
      <w:r w:rsidRPr="00A90D34">
        <w:rPr>
          <w:sz w:val="28"/>
          <w:szCs w:val="28"/>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258) до 7,6 (</w:t>
      </w:r>
      <w:r w:rsidR="00A90D34" w:rsidRPr="00A90D34">
        <w:rPr>
          <w:sz w:val="28"/>
          <w:szCs w:val="28"/>
          <w:lang w:val="en-US"/>
        </w:rPr>
        <w:t>F</w:t>
      </w:r>
      <w:r w:rsidR="00A90D34" w:rsidRPr="00A90D34">
        <w:rPr>
          <w:sz w:val="28"/>
          <w:szCs w:val="28"/>
          <w:vertAlign w:val="subscript"/>
        </w:rPr>
        <w:t>1</w:t>
      </w:r>
      <w:r w:rsidRPr="00A90D34">
        <w:rPr>
          <w:sz w:val="28"/>
          <w:szCs w:val="28"/>
          <w:lang w:val="en-US"/>
        </w:rPr>
        <w:t>Bella</w:t>
      </w:r>
      <w:r w:rsidRPr="00A90D34">
        <w:rPr>
          <w:sz w:val="28"/>
          <w:szCs w:val="28"/>
        </w:rPr>
        <w:t>), средняя величина по образ</w:t>
      </w:r>
      <w:r w:rsidR="00E12D5B">
        <w:rPr>
          <w:sz w:val="28"/>
          <w:szCs w:val="28"/>
        </w:rPr>
        <w:t>цам составила 6,0 кг (таблица 20</w:t>
      </w:r>
      <w:r w:rsidRPr="00A90D34">
        <w:rPr>
          <w:sz w:val="28"/>
          <w:szCs w:val="28"/>
        </w:rPr>
        <w:t xml:space="preserve">). </w:t>
      </w:r>
    </w:p>
    <w:p w:rsidR="00A620D4" w:rsidRPr="00A90D34" w:rsidRDefault="00A620D4" w:rsidP="00A620D4">
      <w:pPr>
        <w:jc w:val="both"/>
        <w:rPr>
          <w:sz w:val="28"/>
          <w:szCs w:val="28"/>
        </w:rPr>
      </w:pPr>
      <w:r w:rsidRPr="00A90D34">
        <w:rPr>
          <w:sz w:val="28"/>
          <w:szCs w:val="28"/>
        </w:rPr>
        <w:tab/>
        <w:t xml:space="preserve"> По форме плода сортообразцы также отличились разнообразием: окру</w:t>
      </w:r>
      <w:r w:rsidRPr="00A90D34">
        <w:rPr>
          <w:sz w:val="28"/>
          <w:szCs w:val="28"/>
        </w:rPr>
        <w:t>г</w:t>
      </w:r>
      <w:r w:rsidRPr="00A90D34">
        <w:rPr>
          <w:sz w:val="28"/>
          <w:szCs w:val="28"/>
        </w:rPr>
        <w:t>лые</w:t>
      </w:r>
      <w:r w:rsidR="00CD2AE6" w:rsidRPr="00A90D34">
        <w:rPr>
          <w:sz w:val="28"/>
          <w:szCs w:val="28"/>
          <w:shd w:val="clear" w:color="auto" w:fill="FFFFFF"/>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Bella</w:t>
      </w:r>
      <w:r w:rsidRPr="00A90D34">
        <w:rPr>
          <w:sz w:val="28"/>
          <w:szCs w:val="28"/>
        </w:rPr>
        <w:t xml:space="preserve">; </w:t>
      </w:r>
      <w:proofErr w:type="gramStart"/>
      <w:r w:rsidRPr="00A90D34">
        <w:rPr>
          <w:sz w:val="28"/>
          <w:szCs w:val="28"/>
        </w:rPr>
        <w:t>овальные</w:t>
      </w:r>
      <w:proofErr w:type="gramEnd"/>
      <w:r w:rsidRPr="00A90D34">
        <w:rPr>
          <w:sz w:val="28"/>
          <w:szCs w:val="28"/>
        </w:rPr>
        <w:t xml:space="preserve"> </w:t>
      </w:r>
      <w:r w:rsidR="00CD2AE6" w:rsidRPr="00A90D34">
        <w:rPr>
          <w:sz w:val="28"/>
          <w:szCs w:val="28"/>
          <w:shd w:val="clear" w:color="auto" w:fill="FFFFFF"/>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268</w:t>
      </w:r>
      <w:r w:rsidR="00A90D34" w:rsidRPr="00A90D34">
        <w:rPr>
          <w:sz w:val="28"/>
          <w:szCs w:val="28"/>
        </w:rPr>
        <w:t xml:space="preserve">,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 xml:space="preserve">138,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258</w:t>
      </w:r>
      <w:r w:rsidRPr="00A90D34">
        <w:rPr>
          <w:sz w:val="28"/>
          <w:szCs w:val="28"/>
          <w:vertAlign w:val="subscript"/>
        </w:rPr>
        <w:t xml:space="preserve">,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157;  цилиндрические</w:t>
      </w:r>
      <w:r w:rsidR="00CD2AE6" w:rsidRPr="00A90D34">
        <w:rPr>
          <w:sz w:val="28"/>
          <w:szCs w:val="28"/>
          <w:shd w:val="clear" w:color="auto" w:fill="FFFFFF"/>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AL</w:t>
      </w:r>
      <w:r w:rsidRPr="00A90D34">
        <w:rPr>
          <w:sz w:val="28"/>
          <w:szCs w:val="28"/>
        </w:rPr>
        <w:t xml:space="preserve"> 448</w:t>
      </w:r>
      <w:r w:rsidR="00A90D34" w:rsidRPr="00A90D34">
        <w:rPr>
          <w:sz w:val="28"/>
          <w:szCs w:val="28"/>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DC</w:t>
      </w:r>
      <w:r w:rsidRPr="00A90D34">
        <w:rPr>
          <w:sz w:val="28"/>
          <w:szCs w:val="28"/>
        </w:rPr>
        <w:t xml:space="preserve"> 44-22,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AL</w:t>
      </w:r>
      <w:r w:rsidRPr="00A90D34">
        <w:rPr>
          <w:sz w:val="28"/>
          <w:szCs w:val="28"/>
        </w:rPr>
        <w:t xml:space="preserve"> 438</w:t>
      </w:r>
      <w:r w:rsidR="00A90D34" w:rsidRPr="00A90D34">
        <w:rPr>
          <w:sz w:val="28"/>
          <w:szCs w:val="28"/>
        </w:rPr>
        <w:t xml:space="preserve">,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AL</w:t>
      </w:r>
      <w:r w:rsidRPr="00A90D34">
        <w:rPr>
          <w:sz w:val="28"/>
          <w:szCs w:val="28"/>
        </w:rPr>
        <w:t xml:space="preserve"> 428,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AL</w:t>
      </w:r>
      <w:r w:rsidRPr="00A90D34">
        <w:rPr>
          <w:sz w:val="28"/>
          <w:szCs w:val="28"/>
        </w:rPr>
        <w:t xml:space="preserve"> 368. </w:t>
      </w:r>
    </w:p>
    <w:p w:rsidR="00A620D4" w:rsidRPr="00463934" w:rsidRDefault="00A620D4" w:rsidP="00A620D4">
      <w:pPr>
        <w:jc w:val="both"/>
        <w:rPr>
          <w:sz w:val="28"/>
          <w:szCs w:val="28"/>
        </w:rPr>
      </w:pPr>
      <w:r w:rsidRPr="00A620D4">
        <w:rPr>
          <w:sz w:val="28"/>
          <w:szCs w:val="28"/>
        </w:rPr>
        <w:tab/>
        <w:t xml:space="preserve">По окраске фона сортообразцы почти не отличались были от светло-зеленого до зеленого цвета, с темно-зелеными широкими полосами.     </w:t>
      </w:r>
      <w:r w:rsidRPr="00A620D4">
        <w:rPr>
          <w:sz w:val="28"/>
          <w:szCs w:val="28"/>
        </w:rPr>
        <w:tab/>
        <w:t>Окраска коры плода имеют большое значение при выведении нового со</w:t>
      </w:r>
      <w:r w:rsidRPr="00A620D4">
        <w:rPr>
          <w:sz w:val="28"/>
          <w:szCs w:val="28"/>
        </w:rPr>
        <w:t>р</w:t>
      </w:r>
      <w:r w:rsidRPr="00A620D4">
        <w:rPr>
          <w:sz w:val="28"/>
          <w:szCs w:val="28"/>
        </w:rPr>
        <w:t>та, так как потенциальный потребитель выбирает плоды арбуза в основном по внешнему виду. Например, на юге и юго-востоке Казахстана потребитель в</w:t>
      </w:r>
      <w:r w:rsidRPr="00A620D4">
        <w:rPr>
          <w:sz w:val="28"/>
          <w:szCs w:val="28"/>
        </w:rPr>
        <w:t>ы</w:t>
      </w:r>
      <w:r w:rsidRPr="00A620D4">
        <w:rPr>
          <w:sz w:val="28"/>
          <w:szCs w:val="28"/>
        </w:rPr>
        <w:t>бирает ярко-зеленые полосатые арбузы, а на севере больше предпочтение отд</w:t>
      </w:r>
      <w:r w:rsidRPr="00A620D4">
        <w:rPr>
          <w:sz w:val="28"/>
          <w:szCs w:val="28"/>
        </w:rPr>
        <w:t>а</w:t>
      </w:r>
      <w:r w:rsidRPr="00A620D4">
        <w:rPr>
          <w:sz w:val="28"/>
          <w:szCs w:val="28"/>
        </w:rPr>
        <w:t>ется плодам более темной окраски.  В связи с этим, большое разнообразие о</w:t>
      </w:r>
      <w:r w:rsidRPr="00A620D4">
        <w:rPr>
          <w:sz w:val="28"/>
          <w:szCs w:val="28"/>
        </w:rPr>
        <w:t>к</w:t>
      </w:r>
      <w:r w:rsidRPr="00A620D4">
        <w:rPr>
          <w:sz w:val="28"/>
          <w:szCs w:val="28"/>
        </w:rPr>
        <w:t>раски плода дает возможность селекционеру больше возможности при созд</w:t>
      </w:r>
      <w:r w:rsidRPr="00A620D4">
        <w:rPr>
          <w:sz w:val="28"/>
          <w:szCs w:val="28"/>
        </w:rPr>
        <w:t>а</w:t>
      </w:r>
      <w:r w:rsidRPr="00A620D4">
        <w:rPr>
          <w:sz w:val="28"/>
          <w:szCs w:val="28"/>
        </w:rPr>
        <w:t>нии нового сорта или гибрида</w:t>
      </w:r>
      <w:r w:rsidR="00463934" w:rsidRPr="00F7486E">
        <w:rPr>
          <w:sz w:val="28"/>
          <w:szCs w:val="28"/>
        </w:rPr>
        <w:t>[1</w:t>
      </w:r>
      <w:r w:rsidR="00463934">
        <w:rPr>
          <w:sz w:val="28"/>
          <w:szCs w:val="28"/>
        </w:rPr>
        <w:t>53</w:t>
      </w:r>
      <w:r w:rsidR="00463934" w:rsidRPr="00F7486E">
        <w:rPr>
          <w:sz w:val="28"/>
          <w:szCs w:val="28"/>
        </w:rPr>
        <w:t>]</w:t>
      </w:r>
      <w:r w:rsidR="00463934" w:rsidRPr="00A620D4">
        <w:rPr>
          <w:sz w:val="28"/>
          <w:szCs w:val="28"/>
        </w:rPr>
        <w:t>.</w:t>
      </w:r>
    </w:p>
    <w:p w:rsidR="00A620D4" w:rsidRPr="00A620D4" w:rsidRDefault="00A620D4" w:rsidP="00A620D4">
      <w:pPr>
        <w:jc w:val="both"/>
        <w:rPr>
          <w:sz w:val="28"/>
          <w:szCs w:val="28"/>
        </w:rPr>
      </w:pPr>
      <w:r w:rsidRPr="00A620D4">
        <w:rPr>
          <w:sz w:val="28"/>
          <w:szCs w:val="28"/>
        </w:rPr>
        <w:tab/>
        <w:t>Немаловажную роль в плодах арбуза играет такое качество как толщина коры, чем толще кора арбуза, тем выше лежкость и транспортабельность пл</w:t>
      </w:r>
      <w:r w:rsidRPr="00A620D4">
        <w:rPr>
          <w:sz w:val="28"/>
          <w:szCs w:val="28"/>
        </w:rPr>
        <w:t>о</w:t>
      </w:r>
      <w:r w:rsidRPr="00A620D4">
        <w:rPr>
          <w:sz w:val="28"/>
          <w:szCs w:val="28"/>
        </w:rPr>
        <w:t>дов. В результате наших исследованиях толщина коры по сортообразцам сост</w:t>
      </w:r>
      <w:r w:rsidRPr="00A620D4">
        <w:rPr>
          <w:sz w:val="28"/>
          <w:szCs w:val="28"/>
        </w:rPr>
        <w:t>а</w:t>
      </w:r>
      <w:r w:rsidRPr="00A620D4">
        <w:rPr>
          <w:sz w:val="28"/>
          <w:szCs w:val="28"/>
        </w:rPr>
        <w:t xml:space="preserve">вили от 1,1 </w:t>
      </w:r>
      <w:r w:rsidRPr="00A90D34">
        <w:rPr>
          <w:sz w:val="28"/>
          <w:szCs w:val="28"/>
        </w:rPr>
        <w:t>(</w:t>
      </w:r>
      <w:r w:rsidR="00CD2AE6" w:rsidRPr="00A90D34">
        <w:rPr>
          <w:sz w:val="28"/>
          <w:szCs w:val="28"/>
          <w:lang w:val="en-US"/>
        </w:rPr>
        <w:t>F</w:t>
      </w:r>
      <w:r w:rsidR="00CD2AE6" w:rsidRPr="00A90D34">
        <w:rPr>
          <w:sz w:val="28"/>
          <w:szCs w:val="28"/>
          <w:vertAlign w:val="subscript"/>
        </w:rPr>
        <w:t>1</w:t>
      </w:r>
      <w:r w:rsidRPr="00A90D34">
        <w:rPr>
          <w:sz w:val="28"/>
          <w:szCs w:val="28"/>
          <w:lang w:val="en-US"/>
        </w:rPr>
        <w:t>Bella</w:t>
      </w:r>
      <w:r w:rsidRPr="00A90D34">
        <w:rPr>
          <w:sz w:val="28"/>
          <w:szCs w:val="28"/>
        </w:rPr>
        <w:t>) до 1,7 см (</w:t>
      </w:r>
      <w:r w:rsidR="00CD2AE6" w:rsidRPr="00A90D34">
        <w:rPr>
          <w:sz w:val="28"/>
          <w:szCs w:val="28"/>
          <w:lang w:val="en-US"/>
        </w:rPr>
        <w:t>F</w:t>
      </w:r>
      <w:r w:rsidR="00CD2AE6" w:rsidRPr="00A90D34">
        <w:rPr>
          <w:sz w:val="28"/>
          <w:szCs w:val="28"/>
          <w:vertAlign w:val="subscript"/>
        </w:rPr>
        <w:t>1</w:t>
      </w:r>
      <w:r w:rsidRPr="00A90D34">
        <w:rPr>
          <w:sz w:val="28"/>
          <w:szCs w:val="28"/>
          <w:lang w:val="en-US"/>
        </w:rPr>
        <w:t>AX</w:t>
      </w:r>
      <w:r w:rsidRPr="00A90D34">
        <w:rPr>
          <w:sz w:val="28"/>
          <w:szCs w:val="28"/>
        </w:rPr>
        <w:t>-</w:t>
      </w:r>
      <w:r w:rsidRPr="00A90D34">
        <w:rPr>
          <w:sz w:val="28"/>
          <w:szCs w:val="28"/>
          <w:lang w:val="en-US"/>
        </w:rPr>
        <w:t>CR</w:t>
      </w:r>
      <w:r w:rsidRPr="00A90D34">
        <w:rPr>
          <w:sz w:val="28"/>
          <w:szCs w:val="28"/>
        </w:rPr>
        <w:t>157</w:t>
      </w:r>
      <w:r w:rsidRPr="00A620D4">
        <w:rPr>
          <w:sz w:val="28"/>
          <w:szCs w:val="28"/>
        </w:rPr>
        <w:t>) (таблица</w:t>
      </w:r>
      <w:r w:rsidR="00022A09">
        <w:rPr>
          <w:sz w:val="28"/>
          <w:szCs w:val="28"/>
        </w:rPr>
        <w:t xml:space="preserve"> 21</w:t>
      </w:r>
      <w:r w:rsidRPr="00A620D4">
        <w:rPr>
          <w:sz w:val="28"/>
          <w:szCs w:val="28"/>
        </w:rPr>
        <w:t>).</w:t>
      </w:r>
    </w:p>
    <w:p w:rsidR="00A620D4" w:rsidRPr="00A620D4" w:rsidRDefault="00A620D4" w:rsidP="00674D78">
      <w:pPr>
        <w:ind w:firstLine="709"/>
        <w:jc w:val="both"/>
        <w:rPr>
          <w:sz w:val="28"/>
          <w:szCs w:val="28"/>
        </w:rPr>
      </w:pPr>
      <w:r w:rsidRPr="00A620D4">
        <w:rPr>
          <w:sz w:val="28"/>
          <w:szCs w:val="28"/>
        </w:rPr>
        <w:t>По содержанию сухих растворимых веществ составила от 10 до 11,0. Почти все образцы отличились высокими вкусовыми качествами, красивым внешним видом и товарностью плодов.</w:t>
      </w:r>
    </w:p>
    <w:p w:rsidR="00A620D4" w:rsidRPr="00A620D4" w:rsidRDefault="00A620D4" w:rsidP="00A620D4">
      <w:pPr>
        <w:jc w:val="center"/>
        <w:rPr>
          <w:b/>
          <w:noProof/>
          <w:sz w:val="28"/>
          <w:szCs w:val="28"/>
        </w:rPr>
      </w:pPr>
    </w:p>
    <w:p w:rsidR="00A620D4" w:rsidRPr="00A620D4" w:rsidRDefault="00A620D4" w:rsidP="00A620D4">
      <w:pPr>
        <w:jc w:val="center"/>
        <w:rPr>
          <w:b/>
          <w:noProof/>
          <w:sz w:val="28"/>
          <w:szCs w:val="28"/>
        </w:rPr>
        <w:sectPr w:rsidR="00A620D4" w:rsidRPr="00A620D4" w:rsidSect="00505AB8">
          <w:pgSz w:w="11906" w:h="16838"/>
          <w:pgMar w:top="1134" w:right="1134" w:bottom="1134" w:left="1134" w:header="709" w:footer="709" w:gutter="0"/>
          <w:cols w:space="708"/>
          <w:docGrid w:linePitch="360"/>
        </w:sectPr>
      </w:pPr>
    </w:p>
    <w:p w:rsidR="00A620D4" w:rsidRDefault="00A620D4" w:rsidP="00A620D4">
      <w:pPr>
        <w:jc w:val="center"/>
        <w:rPr>
          <w:sz w:val="28"/>
          <w:szCs w:val="28"/>
        </w:rPr>
      </w:pPr>
      <w:r>
        <w:rPr>
          <w:sz w:val="28"/>
          <w:szCs w:val="28"/>
        </w:rPr>
        <w:lastRenderedPageBreak/>
        <w:t>Таблица</w:t>
      </w:r>
      <w:r w:rsidR="00E12D5B">
        <w:rPr>
          <w:sz w:val="28"/>
          <w:szCs w:val="28"/>
        </w:rPr>
        <w:t xml:space="preserve"> 2</w:t>
      </w:r>
      <w:r w:rsidR="00EB73D7">
        <w:rPr>
          <w:sz w:val="28"/>
          <w:szCs w:val="28"/>
        </w:rPr>
        <w:t>1</w:t>
      </w:r>
      <w:r>
        <w:rPr>
          <w:sz w:val="28"/>
          <w:szCs w:val="28"/>
        </w:rPr>
        <w:t xml:space="preserve">- </w:t>
      </w:r>
      <w:r w:rsidRPr="00737ECF">
        <w:rPr>
          <w:sz w:val="28"/>
          <w:szCs w:val="28"/>
        </w:rPr>
        <w:t xml:space="preserve"> Описание</w:t>
      </w:r>
      <w:r>
        <w:rPr>
          <w:sz w:val="28"/>
          <w:szCs w:val="28"/>
        </w:rPr>
        <w:t xml:space="preserve">плодов </w:t>
      </w:r>
      <w:r w:rsidRPr="00737ECF">
        <w:rPr>
          <w:sz w:val="28"/>
          <w:szCs w:val="28"/>
        </w:rPr>
        <w:t>арбуза выделившихся образцов питомника</w:t>
      </w:r>
      <w:r>
        <w:rPr>
          <w:sz w:val="28"/>
          <w:szCs w:val="28"/>
        </w:rPr>
        <w:t xml:space="preserve"> адаптации</w:t>
      </w:r>
    </w:p>
    <w:p w:rsidR="00674D78" w:rsidRPr="0054313D" w:rsidRDefault="00674D78" w:rsidP="00A620D4">
      <w:pPr>
        <w:jc w:val="center"/>
        <w:rPr>
          <w:sz w:val="28"/>
          <w:szCs w:val="28"/>
        </w:rPr>
      </w:pPr>
    </w:p>
    <w:tbl>
      <w:tblPr>
        <w:tblStyle w:val="af5"/>
        <w:tblW w:w="4745" w:type="pct"/>
        <w:tblInd w:w="392" w:type="dxa"/>
        <w:tblLayout w:type="fixed"/>
        <w:tblLook w:val="04A0"/>
      </w:tblPr>
      <w:tblGrid>
        <w:gridCol w:w="1156"/>
        <w:gridCol w:w="721"/>
        <w:gridCol w:w="578"/>
        <w:gridCol w:w="578"/>
        <w:gridCol w:w="578"/>
        <w:gridCol w:w="869"/>
        <w:gridCol w:w="867"/>
        <w:gridCol w:w="1010"/>
        <w:gridCol w:w="1012"/>
        <w:gridCol w:w="578"/>
        <w:gridCol w:w="1010"/>
        <w:gridCol w:w="583"/>
        <w:gridCol w:w="1010"/>
        <w:gridCol w:w="578"/>
        <w:gridCol w:w="864"/>
        <w:gridCol w:w="1301"/>
        <w:gridCol w:w="1007"/>
      </w:tblGrid>
      <w:tr w:rsidR="00A620D4" w:rsidRPr="00184AE1" w:rsidTr="00A620D4">
        <w:trPr>
          <w:trHeight w:val="270"/>
        </w:trPr>
        <w:tc>
          <w:tcPr>
            <w:tcW w:w="404" w:type="pct"/>
            <w:vMerge w:val="restart"/>
          </w:tcPr>
          <w:p w:rsidR="00A620D4" w:rsidRPr="00184AE1" w:rsidRDefault="00A620D4" w:rsidP="00A620D4">
            <w:r w:rsidRPr="00184AE1">
              <w:t>Вариант</w:t>
            </w:r>
          </w:p>
        </w:tc>
        <w:tc>
          <w:tcPr>
            <w:tcW w:w="252" w:type="pct"/>
            <w:vMerge w:val="restart"/>
          </w:tcPr>
          <w:p w:rsidR="00A620D4" w:rsidRPr="00184AE1" w:rsidRDefault="00A620D4" w:rsidP="00A620D4">
            <w:r w:rsidRPr="00184AE1">
              <w:t>Дата сбора</w:t>
            </w:r>
          </w:p>
        </w:tc>
        <w:tc>
          <w:tcPr>
            <w:tcW w:w="202" w:type="pct"/>
            <w:vMerge w:val="restart"/>
          </w:tcPr>
          <w:p w:rsidR="00A620D4" w:rsidRPr="00184AE1" w:rsidRDefault="00A620D4" w:rsidP="00A620D4">
            <w:r w:rsidRPr="00184AE1">
              <w:t>Масса плода</w:t>
            </w:r>
          </w:p>
        </w:tc>
        <w:tc>
          <w:tcPr>
            <w:tcW w:w="2477" w:type="pct"/>
            <w:gridSpan w:val="9"/>
            <w:tcBorders>
              <w:bottom w:val="single" w:sz="4" w:space="0" w:color="auto"/>
            </w:tcBorders>
          </w:tcPr>
          <w:p w:rsidR="00A620D4" w:rsidRPr="00184AE1" w:rsidRDefault="00A620D4" w:rsidP="00A620D4">
            <w:pPr>
              <w:jc w:val="center"/>
            </w:pPr>
            <w:r w:rsidRPr="00184AE1">
              <w:t>Плод</w:t>
            </w:r>
          </w:p>
        </w:tc>
        <w:tc>
          <w:tcPr>
            <w:tcW w:w="1664" w:type="pct"/>
            <w:gridSpan w:val="5"/>
            <w:tcBorders>
              <w:bottom w:val="single" w:sz="4" w:space="0" w:color="auto"/>
            </w:tcBorders>
          </w:tcPr>
          <w:p w:rsidR="00A620D4" w:rsidRPr="00184AE1" w:rsidRDefault="00A620D4" w:rsidP="00A620D4">
            <w:pPr>
              <w:jc w:val="center"/>
            </w:pPr>
            <w:r w:rsidRPr="00184AE1">
              <w:t>Семена</w:t>
            </w:r>
          </w:p>
        </w:tc>
      </w:tr>
      <w:tr w:rsidR="00A620D4" w:rsidRPr="00184AE1" w:rsidTr="00A620D4">
        <w:trPr>
          <w:trHeight w:val="195"/>
        </w:trPr>
        <w:tc>
          <w:tcPr>
            <w:tcW w:w="404" w:type="pct"/>
            <w:vMerge/>
          </w:tcPr>
          <w:p w:rsidR="00A620D4" w:rsidRPr="00184AE1" w:rsidRDefault="00A620D4" w:rsidP="00A620D4"/>
        </w:tc>
        <w:tc>
          <w:tcPr>
            <w:tcW w:w="252" w:type="pct"/>
            <w:vMerge/>
          </w:tcPr>
          <w:p w:rsidR="00A620D4" w:rsidRPr="00184AE1" w:rsidRDefault="00A620D4" w:rsidP="00A620D4"/>
        </w:tc>
        <w:tc>
          <w:tcPr>
            <w:tcW w:w="202" w:type="pct"/>
            <w:vMerge/>
          </w:tcPr>
          <w:p w:rsidR="00A620D4" w:rsidRPr="00184AE1" w:rsidRDefault="00A620D4" w:rsidP="00A620D4"/>
        </w:tc>
        <w:tc>
          <w:tcPr>
            <w:tcW w:w="202" w:type="pct"/>
            <w:tcBorders>
              <w:top w:val="single" w:sz="4" w:space="0" w:color="auto"/>
            </w:tcBorders>
          </w:tcPr>
          <w:p w:rsidR="00A620D4" w:rsidRPr="00184AE1" w:rsidRDefault="00A620D4" w:rsidP="00A620D4">
            <w:r w:rsidRPr="00184AE1">
              <w:t>длина, см</w:t>
            </w:r>
          </w:p>
        </w:tc>
        <w:tc>
          <w:tcPr>
            <w:tcW w:w="202" w:type="pct"/>
            <w:tcBorders>
              <w:top w:val="single" w:sz="4" w:space="0" w:color="auto"/>
            </w:tcBorders>
          </w:tcPr>
          <w:p w:rsidR="00A620D4" w:rsidRPr="00184AE1" w:rsidRDefault="00A620D4" w:rsidP="00A620D4">
            <w:r w:rsidRPr="00184AE1">
              <w:t>ш</w:t>
            </w:r>
            <w:r w:rsidRPr="00184AE1">
              <w:t>и</w:t>
            </w:r>
            <w:r w:rsidRPr="00184AE1">
              <w:t>р</w:t>
            </w:r>
            <w:r w:rsidRPr="00184AE1">
              <w:t>и</w:t>
            </w:r>
            <w:r w:rsidRPr="00184AE1">
              <w:t>на, см</w:t>
            </w:r>
          </w:p>
        </w:tc>
        <w:tc>
          <w:tcPr>
            <w:tcW w:w="304" w:type="pct"/>
            <w:tcBorders>
              <w:top w:val="single" w:sz="4" w:space="0" w:color="auto"/>
            </w:tcBorders>
          </w:tcPr>
          <w:p w:rsidR="00A620D4" w:rsidRPr="00184AE1" w:rsidRDefault="00A620D4" w:rsidP="00A620D4">
            <w:r w:rsidRPr="00184AE1">
              <w:t xml:space="preserve">форма </w:t>
            </w:r>
          </w:p>
        </w:tc>
        <w:tc>
          <w:tcPr>
            <w:tcW w:w="303" w:type="pct"/>
            <w:tcBorders>
              <w:top w:val="single" w:sz="4" w:space="0" w:color="auto"/>
            </w:tcBorders>
          </w:tcPr>
          <w:p w:rsidR="00A620D4" w:rsidRPr="00184AE1" w:rsidRDefault="00A620D4" w:rsidP="00A620D4">
            <w:r w:rsidRPr="00184AE1">
              <w:t xml:space="preserve">фон </w:t>
            </w:r>
          </w:p>
        </w:tc>
        <w:tc>
          <w:tcPr>
            <w:tcW w:w="353" w:type="pct"/>
            <w:tcBorders>
              <w:top w:val="single" w:sz="4" w:space="0" w:color="auto"/>
            </w:tcBorders>
          </w:tcPr>
          <w:p w:rsidR="00A620D4" w:rsidRPr="00184AE1" w:rsidRDefault="00A620D4" w:rsidP="00A620D4">
            <w:r w:rsidRPr="00184AE1">
              <w:t xml:space="preserve">рисунок </w:t>
            </w:r>
          </w:p>
        </w:tc>
        <w:tc>
          <w:tcPr>
            <w:tcW w:w="354" w:type="pct"/>
            <w:tcBorders>
              <w:top w:val="single" w:sz="4" w:space="0" w:color="auto"/>
            </w:tcBorders>
          </w:tcPr>
          <w:p w:rsidR="00A620D4" w:rsidRPr="00184AE1" w:rsidRDefault="00A620D4" w:rsidP="00A620D4">
            <w:r w:rsidRPr="00184AE1">
              <w:t>окраска рисунка</w:t>
            </w:r>
          </w:p>
        </w:tc>
        <w:tc>
          <w:tcPr>
            <w:tcW w:w="202" w:type="pct"/>
            <w:tcBorders>
              <w:top w:val="single" w:sz="4" w:space="0" w:color="auto"/>
            </w:tcBorders>
          </w:tcPr>
          <w:p w:rsidR="00A620D4" w:rsidRPr="00184AE1" w:rsidRDefault="00A620D4" w:rsidP="00A620D4">
            <w:r w:rsidRPr="00184AE1">
              <w:t>толщ. к</w:t>
            </w:r>
            <w:r w:rsidRPr="00184AE1">
              <w:t>о</w:t>
            </w:r>
            <w:r w:rsidRPr="00184AE1">
              <w:t>ры</w:t>
            </w:r>
          </w:p>
        </w:tc>
        <w:tc>
          <w:tcPr>
            <w:tcW w:w="353" w:type="pct"/>
            <w:tcBorders>
              <w:top w:val="single" w:sz="4" w:space="0" w:color="auto"/>
            </w:tcBorders>
          </w:tcPr>
          <w:p w:rsidR="00A620D4" w:rsidRPr="00184AE1" w:rsidRDefault="00A620D4" w:rsidP="00A620D4">
            <w:r w:rsidRPr="00184AE1">
              <w:t>цвет м</w:t>
            </w:r>
            <w:r w:rsidRPr="00184AE1">
              <w:t>я</w:t>
            </w:r>
            <w:r w:rsidRPr="00184AE1">
              <w:t>коти</w:t>
            </w:r>
          </w:p>
        </w:tc>
        <w:tc>
          <w:tcPr>
            <w:tcW w:w="204" w:type="pct"/>
            <w:tcBorders>
              <w:top w:val="single" w:sz="4" w:space="0" w:color="auto"/>
            </w:tcBorders>
          </w:tcPr>
          <w:p w:rsidR="00A620D4" w:rsidRPr="00184AE1" w:rsidRDefault="00A620D4" w:rsidP="00A620D4">
            <w:r w:rsidRPr="00184AE1">
              <w:t>с</w:t>
            </w:r>
            <w:r w:rsidRPr="00184AE1">
              <w:t>у</w:t>
            </w:r>
            <w:r w:rsidRPr="00184AE1">
              <w:t>хое в</w:t>
            </w:r>
            <w:r w:rsidRPr="00184AE1">
              <w:t>е</w:t>
            </w:r>
            <w:r w:rsidRPr="00184AE1">
              <w:t>щ</w:t>
            </w:r>
            <w:r w:rsidRPr="00184AE1">
              <w:t>е</w:t>
            </w:r>
            <w:r w:rsidRPr="00184AE1">
              <w:t>ство, %</w:t>
            </w:r>
          </w:p>
        </w:tc>
        <w:tc>
          <w:tcPr>
            <w:tcW w:w="353" w:type="pct"/>
            <w:tcBorders>
              <w:top w:val="single" w:sz="4" w:space="0" w:color="auto"/>
            </w:tcBorders>
          </w:tcPr>
          <w:p w:rsidR="00A620D4" w:rsidRPr="00184AE1" w:rsidRDefault="00A620D4" w:rsidP="00A620D4">
            <w:r w:rsidRPr="00184AE1">
              <w:t xml:space="preserve">форма </w:t>
            </w:r>
          </w:p>
        </w:tc>
        <w:tc>
          <w:tcPr>
            <w:tcW w:w="202" w:type="pct"/>
            <w:tcBorders>
              <w:top w:val="single" w:sz="4" w:space="0" w:color="auto"/>
            </w:tcBorders>
          </w:tcPr>
          <w:p w:rsidR="00A620D4" w:rsidRPr="00184AE1" w:rsidRDefault="00A620D4" w:rsidP="00A620D4">
            <w:r w:rsidRPr="00184AE1">
              <w:t>размер, см</w:t>
            </w:r>
          </w:p>
        </w:tc>
        <w:tc>
          <w:tcPr>
            <w:tcW w:w="302" w:type="pct"/>
            <w:tcBorders>
              <w:top w:val="single" w:sz="4" w:space="0" w:color="auto"/>
            </w:tcBorders>
          </w:tcPr>
          <w:p w:rsidR="00A620D4" w:rsidRPr="00184AE1" w:rsidRDefault="00A620D4" w:rsidP="00A620D4">
            <w:r w:rsidRPr="00184AE1">
              <w:t>окр</w:t>
            </w:r>
            <w:r w:rsidRPr="00184AE1">
              <w:t>а</w:t>
            </w:r>
            <w:r w:rsidRPr="00184AE1">
              <w:t xml:space="preserve">ска </w:t>
            </w:r>
          </w:p>
        </w:tc>
        <w:tc>
          <w:tcPr>
            <w:tcW w:w="455" w:type="pct"/>
            <w:tcBorders>
              <w:top w:val="single" w:sz="4" w:space="0" w:color="auto"/>
            </w:tcBorders>
          </w:tcPr>
          <w:p w:rsidR="00A620D4" w:rsidRPr="00184AE1" w:rsidRDefault="00A620D4" w:rsidP="00A620D4">
            <w:r w:rsidRPr="00184AE1">
              <w:t>рисунок</w:t>
            </w:r>
          </w:p>
        </w:tc>
        <w:tc>
          <w:tcPr>
            <w:tcW w:w="352" w:type="pct"/>
            <w:tcBorders>
              <w:top w:val="single" w:sz="4" w:space="0" w:color="auto"/>
            </w:tcBorders>
          </w:tcPr>
          <w:p w:rsidR="00A620D4" w:rsidRPr="00184AE1" w:rsidRDefault="00A620D4" w:rsidP="00A620D4">
            <w:r w:rsidRPr="00184AE1">
              <w:t>окраска рис.</w:t>
            </w:r>
          </w:p>
        </w:tc>
      </w:tr>
      <w:tr w:rsidR="00A620D4" w:rsidRPr="00184AE1" w:rsidTr="00A620D4">
        <w:tc>
          <w:tcPr>
            <w:tcW w:w="404" w:type="pct"/>
          </w:tcPr>
          <w:p w:rsidR="00A620D4" w:rsidRPr="00184AE1" w:rsidRDefault="00A620D4" w:rsidP="00A620D4">
            <w:pPr>
              <w:jc w:val="center"/>
            </w:pPr>
            <w:r w:rsidRPr="00184AE1">
              <w:t>1</w:t>
            </w:r>
          </w:p>
        </w:tc>
        <w:tc>
          <w:tcPr>
            <w:tcW w:w="252" w:type="pct"/>
          </w:tcPr>
          <w:p w:rsidR="00A620D4" w:rsidRPr="00184AE1" w:rsidRDefault="00A620D4" w:rsidP="00A620D4">
            <w:pPr>
              <w:jc w:val="center"/>
            </w:pPr>
            <w:r w:rsidRPr="00184AE1">
              <w:t>2</w:t>
            </w:r>
          </w:p>
        </w:tc>
        <w:tc>
          <w:tcPr>
            <w:tcW w:w="202" w:type="pct"/>
          </w:tcPr>
          <w:p w:rsidR="00A620D4" w:rsidRPr="00184AE1" w:rsidRDefault="00A620D4" w:rsidP="00A620D4">
            <w:pPr>
              <w:jc w:val="center"/>
            </w:pPr>
            <w:r w:rsidRPr="00184AE1">
              <w:t>3</w:t>
            </w:r>
          </w:p>
        </w:tc>
        <w:tc>
          <w:tcPr>
            <w:tcW w:w="202" w:type="pct"/>
          </w:tcPr>
          <w:p w:rsidR="00A620D4" w:rsidRPr="00184AE1" w:rsidRDefault="00A620D4" w:rsidP="00A620D4">
            <w:pPr>
              <w:jc w:val="center"/>
            </w:pPr>
            <w:r w:rsidRPr="00184AE1">
              <w:t>4</w:t>
            </w:r>
          </w:p>
        </w:tc>
        <w:tc>
          <w:tcPr>
            <w:tcW w:w="202" w:type="pct"/>
          </w:tcPr>
          <w:p w:rsidR="00A620D4" w:rsidRPr="00184AE1" w:rsidRDefault="00A620D4" w:rsidP="00A620D4">
            <w:pPr>
              <w:jc w:val="center"/>
            </w:pPr>
            <w:r w:rsidRPr="00184AE1">
              <w:t>5</w:t>
            </w:r>
          </w:p>
        </w:tc>
        <w:tc>
          <w:tcPr>
            <w:tcW w:w="304" w:type="pct"/>
          </w:tcPr>
          <w:p w:rsidR="00A620D4" w:rsidRPr="00184AE1" w:rsidRDefault="00A620D4" w:rsidP="00A620D4">
            <w:pPr>
              <w:jc w:val="center"/>
            </w:pPr>
            <w:r w:rsidRPr="00184AE1">
              <w:t>6</w:t>
            </w:r>
          </w:p>
        </w:tc>
        <w:tc>
          <w:tcPr>
            <w:tcW w:w="303" w:type="pct"/>
          </w:tcPr>
          <w:p w:rsidR="00A620D4" w:rsidRPr="00184AE1" w:rsidRDefault="00A620D4" w:rsidP="00A620D4">
            <w:pPr>
              <w:jc w:val="center"/>
            </w:pPr>
            <w:r w:rsidRPr="00184AE1">
              <w:t>7</w:t>
            </w:r>
          </w:p>
        </w:tc>
        <w:tc>
          <w:tcPr>
            <w:tcW w:w="353" w:type="pct"/>
          </w:tcPr>
          <w:p w:rsidR="00A620D4" w:rsidRPr="00184AE1" w:rsidRDefault="00A620D4" w:rsidP="00A620D4">
            <w:pPr>
              <w:jc w:val="center"/>
            </w:pPr>
            <w:r w:rsidRPr="00184AE1">
              <w:t>8</w:t>
            </w:r>
          </w:p>
        </w:tc>
        <w:tc>
          <w:tcPr>
            <w:tcW w:w="354" w:type="pct"/>
          </w:tcPr>
          <w:p w:rsidR="00A620D4" w:rsidRPr="00184AE1" w:rsidRDefault="00A620D4" w:rsidP="00A620D4">
            <w:pPr>
              <w:jc w:val="center"/>
            </w:pPr>
            <w:r w:rsidRPr="00184AE1">
              <w:t>9</w:t>
            </w:r>
          </w:p>
        </w:tc>
        <w:tc>
          <w:tcPr>
            <w:tcW w:w="202" w:type="pct"/>
          </w:tcPr>
          <w:p w:rsidR="00A620D4" w:rsidRPr="00184AE1" w:rsidRDefault="00A620D4" w:rsidP="00A620D4">
            <w:pPr>
              <w:jc w:val="center"/>
            </w:pPr>
            <w:r w:rsidRPr="00184AE1">
              <w:t>10</w:t>
            </w:r>
          </w:p>
        </w:tc>
        <w:tc>
          <w:tcPr>
            <w:tcW w:w="353" w:type="pct"/>
          </w:tcPr>
          <w:p w:rsidR="00A620D4" w:rsidRPr="00184AE1" w:rsidRDefault="00A620D4" w:rsidP="00A620D4">
            <w:pPr>
              <w:jc w:val="center"/>
            </w:pPr>
          </w:p>
        </w:tc>
        <w:tc>
          <w:tcPr>
            <w:tcW w:w="204" w:type="pct"/>
          </w:tcPr>
          <w:p w:rsidR="00A620D4" w:rsidRPr="00184AE1" w:rsidRDefault="00A620D4" w:rsidP="00A620D4">
            <w:pPr>
              <w:jc w:val="center"/>
            </w:pPr>
          </w:p>
        </w:tc>
        <w:tc>
          <w:tcPr>
            <w:tcW w:w="353" w:type="pct"/>
          </w:tcPr>
          <w:p w:rsidR="00A620D4" w:rsidRPr="00184AE1" w:rsidRDefault="00A620D4" w:rsidP="00A620D4">
            <w:pPr>
              <w:jc w:val="center"/>
            </w:pPr>
            <w:r w:rsidRPr="00184AE1">
              <w:t>11</w:t>
            </w:r>
          </w:p>
        </w:tc>
        <w:tc>
          <w:tcPr>
            <w:tcW w:w="202" w:type="pct"/>
          </w:tcPr>
          <w:p w:rsidR="00A620D4" w:rsidRPr="00184AE1" w:rsidRDefault="00A620D4" w:rsidP="00A620D4">
            <w:pPr>
              <w:jc w:val="center"/>
            </w:pPr>
            <w:r w:rsidRPr="00184AE1">
              <w:t>12</w:t>
            </w:r>
          </w:p>
        </w:tc>
        <w:tc>
          <w:tcPr>
            <w:tcW w:w="302" w:type="pct"/>
          </w:tcPr>
          <w:p w:rsidR="00A620D4" w:rsidRPr="00184AE1" w:rsidRDefault="00A620D4" w:rsidP="00A620D4">
            <w:pPr>
              <w:jc w:val="center"/>
            </w:pPr>
            <w:r w:rsidRPr="00184AE1">
              <w:t>13</w:t>
            </w:r>
          </w:p>
        </w:tc>
        <w:tc>
          <w:tcPr>
            <w:tcW w:w="455" w:type="pct"/>
          </w:tcPr>
          <w:p w:rsidR="00A620D4" w:rsidRPr="00184AE1" w:rsidRDefault="00A620D4" w:rsidP="00A620D4">
            <w:pPr>
              <w:jc w:val="center"/>
            </w:pPr>
            <w:r w:rsidRPr="00184AE1">
              <w:t>14</w:t>
            </w:r>
          </w:p>
        </w:tc>
        <w:tc>
          <w:tcPr>
            <w:tcW w:w="352" w:type="pct"/>
          </w:tcPr>
          <w:p w:rsidR="00A620D4" w:rsidRPr="00184AE1" w:rsidRDefault="00A620D4" w:rsidP="00A620D4">
            <w:pPr>
              <w:jc w:val="center"/>
            </w:pPr>
            <w:r w:rsidRPr="00184AE1">
              <w:t>15</w:t>
            </w:r>
          </w:p>
        </w:tc>
      </w:tr>
      <w:tr w:rsidR="00A620D4" w:rsidRPr="00184AE1" w:rsidTr="00A620D4">
        <w:tc>
          <w:tcPr>
            <w:tcW w:w="404" w:type="pct"/>
          </w:tcPr>
          <w:p w:rsidR="00A620D4" w:rsidRPr="00184AE1" w:rsidRDefault="00A620D4" w:rsidP="00A620D4">
            <w:pPr>
              <w:tabs>
                <w:tab w:val="left" w:pos="3600"/>
              </w:tabs>
            </w:pPr>
            <w:r w:rsidRPr="00184AE1">
              <w:t>Междур</w:t>
            </w:r>
            <w:r w:rsidRPr="00184AE1">
              <w:t>е</w:t>
            </w:r>
            <w:r w:rsidRPr="00184AE1">
              <w:t>ченский,</w:t>
            </w:r>
            <w:r w:rsidRPr="00184AE1">
              <w:rPr>
                <w:lang w:val="en-US"/>
              </w:rPr>
              <w:t xml:space="preserve"> St</w:t>
            </w:r>
          </w:p>
        </w:tc>
        <w:tc>
          <w:tcPr>
            <w:tcW w:w="252" w:type="pct"/>
          </w:tcPr>
          <w:p w:rsidR="00A620D4" w:rsidRPr="00184AE1" w:rsidRDefault="00A620D4" w:rsidP="00A620D4">
            <w:pPr>
              <w:jc w:val="both"/>
            </w:pPr>
            <w:r w:rsidRPr="00184AE1">
              <w:rPr>
                <w:lang w:val="en-US"/>
              </w:rPr>
              <w:t>25</w:t>
            </w:r>
            <w:r w:rsidRPr="00184AE1">
              <w:t>.08</w:t>
            </w:r>
          </w:p>
        </w:tc>
        <w:tc>
          <w:tcPr>
            <w:tcW w:w="202" w:type="pct"/>
          </w:tcPr>
          <w:p w:rsidR="00A620D4" w:rsidRPr="00184AE1" w:rsidRDefault="00A620D4" w:rsidP="00A620D4">
            <w:r w:rsidRPr="00184AE1">
              <w:t>5,3</w:t>
            </w:r>
          </w:p>
        </w:tc>
        <w:tc>
          <w:tcPr>
            <w:tcW w:w="202" w:type="pct"/>
          </w:tcPr>
          <w:p w:rsidR="00A620D4" w:rsidRPr="00184AE1" w:rsidRDefault="00A620D4" w:rsidP="00A620D4">
            <w:r w:rsidRPr="00184AE1">
              <w:t>23,5</w:t>
            </w:r>
          </w:p>
        </w:tc>
        <w:tc>
          <w:tcPr>
            <w:tcW w:w="202" w:type="pct"/>
          </w:tcPr>
          <w:p w:rsidR="00A620D4" w:rsidRPr="00184AE1" w:rsidRDefault="00A620D4" w:rsidP="00A620D4">
            <w:r w:rsidRPr="00184AE1">
              <w:t>22,0</w:t>
            </w:r>
          </w:p>
        </w:tc>
        <w:tc>
          <w:tcPr>
            <w:tcW w:w="304" w:type="pct"/>
          </w:tcPr>
          <w:p w:rsidR="00A620D4" w:rsidRPr="00184AE1" w:rsidRDefault="00A620D4" w:rsidP="00A620D4">
            <w:r w:rsidRPr="00184AE1">
              <w:t>овал</w:t>
            </w:r>
            <w:r w:rsidRPr="00184AE1">
              <w:t>ь</w:t>
            </w:r>
            <w:r w:rsidRPr="00184AE1">
              <w:t>ныя</w:t>
            </w:r>
          </w:p>
        </w:tc>
        <w:tc>
          <w:tcPr>
            <w:tcW w:w="303" w:type="pct"/>
          </w:tcPr>
          <w:p w:rsidR="00A620D4" w:rsidRPr="00184AE1" w:rsidRDefault="00A620D4" w:rsidP="00A620D4">
            <w:r w:rsidRPr="00184AE1">
              <w:t>зелен.</w:t>
            </w:r>
          </w:p>
        </w:tc>
        <w:tc>
          <w:tcPr>
            <w:tcW w:w="353" w:type="pct"/>
          </w:tcPr>
          <w:p w:rsidR="00A620D4" w:rsidRPr="00184AE1" w:rsidRDefault="00A620D4" w:rsidP="00A620D4">
            <w:r w:rsidRPr="00184AE1">
              <w:t>узкие</w:t>
            </w:r>
          </w:p>
          <w:p w:rsidR="00A620D4" w:rsidRPr="00184AE1" w:rsidRDefault="00A620D4" w:rsidP="00A620D4">
            <w:r w:rsidRPr="00184AE1">
              <w:t>полосы</w:t>
            </w:r>
          </w:p>
        </w:tc>
        <w:tc>
          <w:tcPr>
            <w:tcW w:w="354" w:type="pct"/>
          </w:tcPr>
          <w:p w:rsidR="00A620D4" w:rsidRPr="00184AE1" w:rsidRDefault="00A620D4" w:rsidP="00A620D4">
            <w:r w:rsidRPr="00184AE1">
              <w:t>т-зеленые</w:t>
            </w:r>
          </w:p>
        </w:tc>
        <w:tc>
          <w:tcPr>
            <w:tcW w:w="202" w:type="pct"/>
          </w:tcPr>
          <w:p w:rsidR="00A620D4" w:rsidRPr="00184AE1" w:rsidRDefault="00A620D4" w:rsidP="00A620D4">
            <w:r w:rsidRPr="00184AE1">
              <w:t>1,5</w:t>
            </w:r>
          </w:p>
        </w:tc>
        <w:tc>
          <w:tcPr>
            <w:tcW w:w="353" w:type="pct"/>
          </w:tcPr>
          <w:p w:rsidR="00A620D4" w:rsidRPr="00184AE1" w:rsidRDefault="00A620D4" w:rsidP="00A620D4">
            <w:r w:rsidRPr="00184AE1">
              <w:t>красный</w:t>
            </w:r>
          </w:p>
        </w:tc>
        <w:tc>
          <w:tcPr>
            <w:tcW w:w="204" w:type="pct"/>
          </w:tcPr>
          <w:p w:rsidR="00A620D4" w:rsidRPr="00184AE1" w:rsidRDefault="00A620D4" w:rsidP="00A620D4">
            <w:r w:rsidRPr="00184AE1">
              <w:t>09,0</w:t>
            </w:r>
          </w:p>
        </w:tc>
        <w:tc>
          <w:tcPr>
            <w:tcW w:w="353" w:type="pct"/>
          </w:tcPr>
          <w:p w:rsidR="00A620D4" w:rsidRPr="00184AE1" w:rsidRDefault="00A620D4" w:rsidP="00A620D4">
            <w:r w:rsidRPr="00184AE1">
              <w:t>широко-овальн.</w:t>
            </w:r>
          </w:p>
        </w:tc>
        <w:tc>
          <w:tcPr>
            <w:tcW w:w="202" w:type="pct"/>
          </w:tcPr>
          <w:p w:rsidR="00A620D4" w:rsidRPr="00184AE1" w:rsidRDefault="00A620D4" w:rsidP="00A620D4">
            <w:r w:rsidRPr="00184AE1">
              <w:t>1,3</w:t>
            </w:r>
          </w:p>
        </w:tc>
        <w:tc>
          <w:tcPr>
            <w:tcW w:w="302" w:type="pct"/>
          </w:tcPr>
          <w:p w:rsidR="00A620D4" w:rsidRPr="00184AE1" w:rsidRDefault="00A620D4" w:rsidP="00A620D4">
            <w:r w:rsidRPr="00184AE1">
              <w:t>кра</w:t>
            </w:r>
            <w:r w:rsidRPr="00184AE1">
              <w:t>с</w:t>
            </w:r>
            <w:r w:rsidRPr="00184AE1">
              <w:t>ные</w:t>
            </w:r>
          </w:p>
        </w:tc>
        <w:tc>
          <w:tcPr>
            <w:tcW w:w="455" w:type="pct"/>
          </w:tcPr>
          <w:p w:rsidR="00A620D4" w:rsidRPr="00184AE1" w:rsidRDefault="00A620D4" w:rsidP="00A620D4">
            <w:r w:rsidRPr="00184AE1">
              <w:t>-</w:t>
            </w:r>
          </w:p>
        </w:tc>
        <w:tc>
          <w:tcPr>
            <w:tcW w:w="352" w:type="pct"/>
          </w:tcPr>
          <w:p w:rsidR="00A620D4" w:rsidRPr="00184AE1" w:rsidRDefault="00A620D4" w:rsidP="00A620D4">
            <w:r w:rsidRPr="00184AE1">
              <w:t>-</w:t>
            </w:r>
          </w:p>
        </w:tc>
      </w:tr>
      <w:tr w:rsidR="00A90D34" w:rsidRPr="00184AE1" w:rsidTr="00A620D4">
        <w:tc>
          <w:tcPr>
            <w:tcW w:w="404" w:type="pct"/>
          </w:tcPr>
          <w:p w:rsidR="00A90D34" w:rsidRPr="002B443B" w:rsidRDefault="00A90D34" w:rsidP="00A90D34">
            <w:pPr>
              <w:tabs>
                <w:tab w:val="left" w:pos="3600"/>
              </w:tabs>
            </w:pPr>
            <w:r w:rsidRPr="002B443B">
              <w:rPr>
                <w:lang w:val="en-US"/>
              </w:rPr>
              <w:t>F</w:t>
            </w:r>
            <w:r w:rsidRPr="002B443B">
              <w:rPr>
                <w:vertAlign w:val="subscript"/>
              </w:rPr>
              <w:t>1</w:t>
            </w:r>
            <w:r w:rsidRPr="002B443B">
              <w:rPr>
                <w:lang w:val="en-US"/>
              </w:rPr>
              <w:t>Bella</w:t>
            </w:r>
          </w:p>
        </w:tc>
        <w:tc>
          <w:tcPr>
            <w:tcW w:w="252" w:type="pct"/>
          </w:tcPr>
          <w:p w:rsidR="00A90D34" w:rsidRPr="00184AE1" w:rsidRDefault="00A90D34" w:rsidP="00A90D34">
            <w:pPr>
              <w:jc w:val="both"/>
              <w:rPr>
                <w:lang w:val="en-US"/>
              </w:rPr>
            </w:pPr>
            <w:r w:rsidRPr="00184AE1">
              <w:t>0</w:t>
            </w:r>
            <w:r w:rsidRPr="00184AE1">
              <w:rPr>
                <w:lang w:val="en-US"/>
              </w:rPr>
              <w:t>8</w:t>
            </w:r>
            <w:r w:rsidRPr="00184AE1">
              <w:t>.0</w:t>
            </w:r>
            <w:r w:rsidRPr="00184AE1">
              <w:rPr>
                <w:lang w:val="en-US"/>
              </w:rPr>
              <w:t>9</w:t>
            </w:r>
          </w:p>
        </w:tc>
        <w:tc>
          <w:tcPr>
            <w:tcW w:w="202" w:type="pct"/>
          </w:tcPr>
          <w:p w:rsidR="00A90D34" w:rsidRPr="00184AE1" w:rsidRDefault="00A90D34" w:rsidP="00A90D34">
            <w:r w:rsidRPr="00184AE1">
              <w:t>7,6</w:t>
            </w:r>
          </w:p>
        </w:tc>
        <w:tc>
          <w:tcPr>
            <w:tcW w:w="202" w:type="pct"/>
          </w:tcPr>
          <w:p w:rsidR="00A90D34" w:rsidRPr="00184AE1" w:rsidRDefault="00A90D34" w:rsidP="00A90D34">
            <w:r w:rsidRPr="00184AE1">
              <w:t>26,0</w:t>
            </w:r>
          </w:p>
        </w:tc>
        <w:tc>
          <w:tcPr>
            <w:tcW w:w="202" w:type="pct"/>
          </w:tcPr>
          <w:p w:rsidR="00A90D34" w:rsidRPr="00184AE1" w:rsidRDefault="00A90D34" w:rsidP="00A90D34">
            <w:r w:rsidRPr="00184AE1">
              <w:t>22,0</w:t>
            </w:r>
          </w:p>
        </w:tc>
        <w:tc>
          <w:tcPr>
            <w:tcW w:w="304" w:type="pct"/>
          </w:tcPr>
          <w:p w:rsidR="00A90D34" w:rsidRPr="00184AE1" w:rsidRDefault="00A90D34" w:rsidP="00A90D34">
            <w:r w:rsidRPr="00184AE1">
              <w:t>окру</w:t>
            </w:r>
            <w:r w:rsidRPr="00184AE1">
              <w:t>г</w:t>
            </w:r>
            <w:r w:rsidRPr="00184AE1">
              <w:t>лый</w:t>
            </w:r>
          </w:p>
        </w:tc>
        <w:tc>
          <w:tcPr>
            <w:tcW w:w="303" w:type="pct"/>
          </w:tcPr>
          <w:p w:rsidR="00A90D34" w:rsidRPr="00184AE1" w:rsidRDefault="00A90D34" w:rsidP="00A90D34">
            <w:r w:rsidRPr="00184AE1">
              <w:t>св-зелен.</w:t>
            </w:r>
          </w:p>
        </w:tc>
        <w:tc>
          <w:tcPr>
            <w:tcW w:w="353" w:type="pct"/>
          </w:tcPr>
          <w:p w:rsidR="00A90D34" w:rsidRPr="00184AE1" w:rsidRDefault="00A90D34" w:rsidP="00A90D34">
            <w:r w:rsidRPr="00184AE1">
              <w:t>шиповые полосы</w:t>
            </w:r>
          </w:p>
        </w:tc>
        <w:tc>
          <w:tcPr>
            <w:tcW w:w="354" w:type="pct"/>
          </w:tcPr>
          <w:p w:rsidR="00A90D34" w:rsidRPr="00184AE1" w:rsidRDefault="00A90D34" w:rsidP="00A90D34">
            <w:r w:rsidRPr="00184AE1">
              <w:t>т-зеленые</w:t>
            </w:r>
          </w:p>
        </w:tc>
        <w:tc>
          <w:tcPr>
            <w:tcW w:w="202" w:type="pct"/>
          </w:tcPr>
          <w:p w:rsidR="00A90D34" w:rsidRPr="00184AE1" w:rsidRDefault="00A90D34" w:rsidP="00A90D34">
            <w:r w:rsidRPr="00184AE1">
              <w:t>1,1</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11,0</w:t>
            </w:r>
          </w:p>
        </w:tc>
        <w:tc>
          <w:tcPr>
            <w:tcW w:w="353" w:type="pct"/>
          </w:tcPr>
          <w:p w:rsidR="00A90D34" w:rsidRPr="00184AE1" w:rsidRDefault="00A90D34" w:rsidP="00A90D34">
            <w:r w:rsidRPr="00184AE1">
              <w:t>узко-овальн.</w:t>
            </w:r>
          </w:p>
        </w:tc>
        <w:tc>
          <w:tcPr>
            <w:tcW w:w="202" w:type="pct"/>
          </w:tcPr>
          <w:p w:rsidR="00A90D34" w:rsidRPr="00184AE1" w:rsidRDefault="00A90D34" w:rsidP="00A90D34">
            <w:r w:rsidRPr="00184AE1">
              <w:t>1,0</w:t>
            </w:r>
          </w:p>
        </w:tc>
        <w:tc>
          <w:tcPr>
            <w:tcW w:w="302" w:type="pct"/>
          </w:tcPr>
          <w:p w:rsidR="00A90D34" w:rsidRPr="00184AE1" w:rsidRDefault="00A90D34" w:rsidP="00A90D34">
            <w:r w:rsidRPr="00184AE1">
              <w:t>корич.</w:t>
            </w:r>
          </w:p>
        </w:tc>
        <w:tc>
          <w:tcPr>
            <w:tcW w:w="455" w:type="pct"/>
          </w:tcPr>
          <w:p w:rsidR="00A90D34" w:rsidRPr="00184AE1" w:rsidRDefault="00A90D34" w:rsidP="00A90D34">
            <w:r w:rsidRPr="00184AE1">
              <w:t>крапчат.</w:t>
            </w:r>
          </w:p>
        </w:tc>
        <w:tc>
          <w:tcPr>
            <w:tcW w:w="352" w:type="pct"/>
          </w:tcPr>
          <w:p w:rsidR="00A90D34" w:rsidRPr="00184AE1" w:rsidRDefault="00A90D34" w:rsidP="00A90D34">
            <w:r w:rsidRPr="00184AE1">
              <w:t>черные</w:t>
            </w:r>
          </w:p>
        </w:tc>
      </w:tr>
      <w:tr w:rsidR="00A90D34" w:rsidRPr="00184AE1" w:rsidTr="00A620D4">
        <w:tc>
          <w:tcPr>
            <w:tcW w:w="404" w:type="pct"/>
          </w:tcPr>
          <w:p w:rsidR="00A90D34" w:rsidRPr="002B443B" w:rsidRDefault="00A90D34" w:rsidP="00A90D34">
            <w:pPr>
              <w:tabs>
                <w:tab w:val="left" w:pos="3600"/>
              </w:tabs>
            </w:pPr>
            <w:r w:rsidRPr="002B443B">
              <w:rPr>
                <w:lang w:val="en-US"/>
              </w:rPr>
              <w:t>F</w:t>
            </w:r>
            <w:r w:rsidRPr="002B443B">
              <w:rPr>
                <w:vertAlign w:val="subscript"/>
                <w:lang w:val="en-US"/>
              </w:rPr>
              <w:t>1</w:t>
            </w:r>
            <w:r w:rsidRPr="002B443B">
              <w:rPr>
                <w:lang w:val="en-US"/>
              </w:rPr>
              <w:t xml:space="preserve">AX-AL 448 </w:t>
            </w:r>
          </w:p>
        </w:tc>
        <w:tc>
          <w:tcPr>
            <w:tcW w:w="252" w:type="pct"/>
          </w:tcPr>
          <w:p w:rsidR="00A90D34" w:rsidRPr="00184AE1" w:rsidRDefault="00A90D34" w:rsidP="00A90D34">
            <w:pPr>
              <w:jc w:val="both"/>
              <w:rPr>
                <w:lang w:val="en-US"/>
              </w:rPr>
            </w:pPr>
            <w:r w:rsidRPr="00184AE1">
              <w:rPr>
                <w:lang w:val="en-US"/>
              </w:rPr>
              <w:t>02</w:t>
            </w:r>
            <w:r w:rsidRPr="00184AE1">
              <w:t>.0</w:t>
            </w:r>
            <w:r w:rsidRPr="00184AE1">
              <w:rPr>
                <w:lang w:val="en-US"/>
              </w:rPr>
              <w:t>9</w:t>
            </w:r>
          </w:p>
        </w:tc>
        <w:tc>
          <w:tcPr>
            <w:tcW w:w="202" w:type="pct"/>
          </w:tcPr>
          <w:p w:rsidR="00A90D34" w:rsidRPr="00184AE1" w:rsidRDefault="00A90D34" w:rsidP="00A90D34">
            <w:r w:rsidRPr="00184AE1">
              <w:t>6,0</w:t>
            </w:r>
          </w:p>
        </w:tc>
        <w:tc>
          <w:tcPr>
            <w:tcW w:w="202" w:type="pct"/>
          </w:tcPr>
          <w:p w:rsidR="00A90D34" w:rsidRPr="00184AE1" w:rsidRDefault="00A90D34" w:rsidP="00A90D34">
            <w:r w:rsidRPr="00184AE1">
              <w:t>24,0</w:t>
            </w:r>
          </w:p>
        </w:tc>
        <w:tc>
          <w:tcPr>
            <w:tcW w:w="202" w:type="pct"/>
          </w:tcPr>
          <w:p w:rsidR="00A90D34" w:rsidRPr="00184AE1" w:rsidRDefault="00A90D34" w:rsidP="00A90D34">
            <w:r w:rsidRPr="00184AE1">
              <w:t>22,5</w:t>
            </w:r>
          </w:p>
        </w:tc>
        <w:tc>
          <w:tcPr>
            <w:tcW w:w="304" w:type="pct"/>
          </w:tcPr>
          <w:p w:rsidR="00A90D34" w:rsidRPr="00184AE1" w:rsidRDefault="00A90D34" w:rsidP="00A90D34">
            <w:r w:rsidRPr="00184AE1">
              <w:t>цили</w:t>
            </w:r>
            <w:r w:rsidRPr="00184AE1">
              <w:t>н</w:t>
            </w:r>
            <w:r w:rsidRPr="00184AE1">
              <w:t>дрич.</w:t>
            </w:r>
          </w:p>
        </w:tc>
        <w:tc>
          <w:tcPr>
            <w:tcW w:w="303" w:type="pct"/>
          </w:tcPr>
          <w:p w:rsidR="00A90D34" w:rsidRPr="00184AE1" w:rsidRDefault="00A90D34" w:rsidP="00A90D34">
            <w:r w:rsidRPr="00184AE1">
              <w:t>светло-зелен.</w:t>
            </w:r>
          </w:p>
        </w:tc>
        <w:tc>
          <w:tcPr>
            <w:tcW w:w="353" w:type="pct"/>
          </w:tcPr>
          <w:p w:rsidR="00A90D34" w:rsidRPr="00184AE1" w:rsidRDefault="00A90D34" w:rsidP="00A90D34">
            <w:r w:rsidRPr="00184AE1">
              <w:t>ш</w:t>
            </w:r>
            <w:r w:rsidRPr="00184AE1">
              <w:t>и</w:t>
            </w:r>
            <w:r w:rsidRPr="00184AE1">
              <w:t>пов</w:t>
            </w:r>
            <w:proofErr w:type="gramStart"/>
            <w:r w:rsidRPr="00184AE1">
              <w:t>.р</w:t>
            </w:r>
            <w:proofErr w:type="gramEnd"/>
            <w:r w:rsidRPr="00184AE1">
              <w:t>азмытые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1,3</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12,0</w:t>
            </w:r>
          </w:p>
        </w:tc>
        <w:tc>
          <w:tcPr>
            <w:tcW w:w="353" w:type="pct"/>
          </w:tcPr>
          <w:p w:rsidR="00A90D34" w:rsidRPr="00184AE1" w:rsidRDefault="00A90D34" w:rsidP="00A90D34">
            <w:r w:rsidRPr="00184AE1">
              <w:t>яблочн.</w:t>
            </w:r>
          </w:p>
        </w:tc>
        <w:tc>
          <w:tcPr>
            <w:tcW w:w="202" w:type="pct"/>
          </w:tcPr>
          <w:p w:rsidR="00A90D34" w:rsidRPr="00184AE1" w:rsidRDefault="00A90D34" w:rsidP="00A90D34">
            <w:r w:rsidRPr="00184AE1">
              <w:t>0,6</w:t>
            </w:r>
          </w:p>
        </w:tc>
        <w:tc>
          <w:tcPr>
            <w:tcW w:w="302" w:type="pct"/>
          </w:tcPr>
          <w:p w:rsidR="00A90D34" w:rsidRPr="00184AE1" w:rsidRDefault="00A90D34" w:rsidP="00A90D34">
            <w:r w:rsidRPr="00184AE1">
              <w:t>корич.</w:t>
            </w:r>
          </w:p>
        </w:tc>
        <w:tc>
          <w:tcPr>
            <w:tcW w:w="455" w:type="pct"/>
          </w:tcPr>
          <w:p w:rsidR="00A90D34" w:rsidRPr="00184AE1" w:rsidRDefault="00A90D34" w:rsidP="00A90D34">
            <w:r w:rsidRPr="00184AE1">
              <w:t>с черн. ободком и носиком</w:t>
            </w:r>
          </w:p>
        </w:tc>
        <w:tc>
          <w:tcPr>
            <w:tcW w:w="352" w:type="pct"/>
          </w:tcPr>
          <w:p w:rsidR="00A90D34" w:rsidRPr="00184AE1" w:rsidRDefault="00A90D34" w:rsidP="00A90D34">
            <w:r w:rsidRPr="00184AE1">
              <w:t>черные</w:t>
            </w:r>
          </w:p>
        </w:tc>
      </w:tr>
      <w:tr w:rsidR="00A90D34" w:rsidRPr="00184AE1" w:rsidTr="00A620D4">
        <w:tc>
          <w:tcPr>
            <w:tcW w:w="404" w:type="pct"/>
          </w:tcPr>
          <w:p w:rsidR="00A90D34" w:rsidRDefault="00A90D34" w:rsidP="00A90D34">
            <w:pPr>
              <w:tabs>
                <w:tab w:val="left" w:pos="3600"/>
              </w:tabs>
              <w:rPr>
                <w:sz w:val="18"/>
                <w:szCs w:val="18"/>
                <w:lang w:val="en-US"/>
              </w:rPr>
            </w:pPr>
            <w:r>
              <w:rPr>
                <w:sz w:val="18"/>
                <w:szCs w:val="18"/>
                <w:lang w:val="en-US"/>
              </w:rPr>
              <w:t>F</w:t>
            </w:r>
            <w:r>
              <w:rPr>
                <w:sz w:val="18"/>
                <w:szCs w:val="18"/>
                <w:vertAlign w:val="subscript"/>
              </w:rPr>
              <w:t>1</w:t>
            </w:r>
            <w:r>
              <w:rPr>
                <w:sz w:val="18"/>
                <w:szCs w:val="18"/>
                <w:lang w:val="en-US"/>
              </w:rPr>
              <w:t xml:space="preserve">DC 44-22 </w:t>
            </w:r>
          </w:p>
        </w:tc>
        <w:tc>
          <w:tcPr>
            <w:tcW w:w="252" w:type="pct"/>
          </w:tcPr>
          <w:p w:rsidR="00A90D34" w:rsidRPr="00184AE1" w:rsidRDefault="00A90D34" w:rsidP="00A90D34">
            <w:pPr>
              <w:jc w:val="both"/>
            </w:pPr>
            <w:r w:rsidRPr="00184AE1">
              <w:rPr>
                <w:lang w:val="en-US"/>
              </w:rPr>
              <w:t>02</w:t>
            </w:r>
            <w:r w:rsidRPr="00184AE1">
              <w:t>.09</w:t>
            </w:r>
          </w:p>
        </w:tc>
        <w:tc>
          <w:tcPr>
            <w:tcW w:w="202" w:type="pct"/>
          </w:tcPr>
          <w:p w:rsidR="00A90D34" w:rsidRPr="00184AE1" w:rsidRDefault="00A90D34" w:rsidP="00A90D34">
            <w:r w:rsidRPr="00184AE1">
              <w:t>6,9</w:t>
            </w:r>
          </w:p>
        </w:tc>
        <w:tc>
          <w:tcPr>
            <w:tcW w:w="202" w:type="pct"/>
          </w:tcPr>
          <w:p w:rsidR="00A90D34" w:rsidRPr="00184AE1" w:rsidRDefault="00A90D34" w:rsidP="00A90D34">
            <w:r w:rsidRPr="00184AE1">
              <w:t>24,0</w:t>
            </w:r>
          </w:p>
        </w:tc>
        <w:tc>
          <w:tcPr>
            <w:tcW w:w="202" w:type="pct"/>
          </w:tcPr>
          <w:p w:rsidR="00A90D34" w:rsidRPr="00184AE1" w:rsidRDefault="00A90D34" w:rsidP="00A90D34">
            <w:r w:rsidRPr="00184AE1">
              <w:t>23,0</w:t>
            </w:r>
          </w:p>
        </w:tc>
        <w:tc>
          <w:tcPr>
            <w:tcW w:w="304" w:type="pct"/>
          </w:tcPr>
          <w:p w:rsidR="00A90D34" w:rsidRPr="00184AE1" w:rsidRDefault="00A90D34" w:rsidP="00A90D34">
            <w:pPr>
              <w:rPr>
                <w:sz w:val="18"/>
                <w:szCs w:val="18"/>
              </w:rPr>
            </w:pPr>
            <w:r w:rsidRPr="00184AE1">
              <w:rPr>
                <w:sz w:val="18"/>
                <w:szCs w:val="18"/>
              </w:rPr>
              <w:t>цили</w:t>
            </w:r>
            <w:r w:rsidRPr="00184AE1">
              <w:rPr>
                <w:sz w:val="18"/>
                <w:szCs w:val="18"/>
              </w:rPr>
              <w:t>н</w:t>
            </w:r>
            <w:r w:rsidRPr="00184AE1">
              <w:rPr>
                <w:sz w:val="18"/>
                <w:szCs w:val="18"/>
              </w:rPr>
              <w:t>дрич.</w:t>
            </w:r>
          </w:p>
        </w:tc>
        <w:tc>
          <w:tcPr>
            <w:tcW w:w="303" w:type="pct"/>
          </w:tcPr>
          <w:p w:rsidR="00A90D34" w:rsidRPr="00184AE1" w:rsidRDefault="00A90D34" w:rsidP="00A90D34">
            <w:pPr>
              <w:rPr>
                <w:sz w:val="18"/>
                <w:szCs w:val="18"/>
              </w:rPr>
            </w:pPr>
            <w:r w:rsidRPr="00184AE1">
              <w:rPr>
                <w:sz w:val="18"/>
                <w:szCs w:val="18"/>
              </w:rPr>
              <w:t>светло-зелен.</w:t>
            </w:r>
          </w:p>
        </w:tc>
        <w:tc>
          <w:tcPr>
            <w:tcW w:w="353" w:type="pct"/>
          </w:tcPr>
          <w:p w:rsidR="00A90D34" w:rsidRPr="00184AE1" w:rsidRDefault="00A90D34" w:rsidP="00A90D34">
            <w:pPr>
              <w:rPr>
                <w:sz w:val="18"/>
                <w:szCs w:val="18"/>
              </w:rPr>
            </w:pPr>
            <w:r w:rsidRPr="00184AE1">
              <w:rPr>
                <w:sz w:val="18"/>
                <w:szCs w:val="18"/>
              </w:rPr>
              <w:t>широкие полосы</w:t>
            </w:r>
          </w:p>
        </w:tc>
        <w:tc>
          <w:tcPr>
            <w:tcW w:w="354" w:type="pct"/>
          </w:tcPr>
          <w:p w:rsidR="00A90D34" w:rsidRPr="00184AE1" w:rsidRDefault="00A90D34" w:rsidP="00A90D34">
            <w:pPr>
              <w:rPr>
                <w:sz w:val="18"/>
                <w:szCs w:val="18"/>
              </w:rPr>
            </w:pPr>
            <w:r w:rsidRPr="00184AE1">
              <w:rPr>
                <w:sz w:val="18"/>
                <w:szCs w:val="18"/>
              </w:rPr>
              <w:t>темно-зеленые</w:t>
            </w:r>
          </w:p>
        </w:tc>
        <w:tc>
          <w:tcPr>
            <w:tcW w:w="202" w:type="pct"/>
          </w:tcPr>
          <w:p w:rsidR="00A90D34" w:rsidRPr="00184AE1" w:rsidRDefault="00A90D34" w:rsidP="00A90D34">
            <w:pPr>
              <w:rPr>
                <w:sz w:val="18"/>
                <w:szCs w:val="18"/>
              </w:rPr>
            </w:pPr>
            <w:r w:rsidRPr="00184AE1">
              <w:rPr>
                <w:sz w:val="18"/>
                <w:szCs w:val="18"/>
              </w:rPr>
              <w:t>1,2</w:t>
            </w:r>
          </w:p>
        </w:tc>
        <w:tc>
          <w:tcPr>
            <w:tcW w:w="353" w:type="pct"/>
          </w:tcPr>
          <w:p w:rsidR="00A90D34" w:rsidRPr="00184AE1" w:rsidRDefault="00A90D34" w:rsidP="00A90D34">
            <w:pPr>
              <w:rPr>
                <w:sz w:val="18"/>
                <w:szCs w:val="18"/>
              </w:rPr>
            </w:pPr>
            <w:r w:rsidRPr="00184AE1">
              <w:rPr>
                <w:sz w:val="18"/>
                <w:szCs w:val="18"/>
              </w:rPr>
              <w:t>темно-красный</w:t>
            </w:r>
          </w:p>
        </w:tc>
        <w:tc>
          <w:tcPr>
            <w:tcW w:w="204" w:type="pct"/>
          </w:tcPr>
          <w:p w:rsidR="00A90D34" w:rsidRPr="00184AE1" w:rsidRDefault="00A90D34" w:rsidP="00A90D34">
            <w:pPr>
              <w:rPr>
                <w:sz w:val="18"/>
                <w:szCs w:val="18"/>
              </w:rPr>
            </w:pPr>
            <w:r w:rsidRPr="00184AE1">
              <w:rPr>
                <w:sz w:val="18"/>
                <w:szCs w:val="18"/>
              </w:rPr>
              <w:t>10,0</w:t>
            </w:r>
          </w:p>
        </w:tc>
        <w:tc>
          <w:tcPr>
            <w:tcW w:w="353" w:type="pct"/>
          </w:tcPr>
          <w:p w:rsidR="00A90D34" w:rsidRPr="00184AE1" w:rsidRDefault="00A90D34" w:rsidP="00A90D34">
            <w:pPr>
              <w:rPr>
                <w:sz w:val="18"/>
                <w:szCs w:val="18"/>
              </w:rPr>
            </w:pPr>
            <w:r w:rsidRPr="00184AE1">
              <w:rPr>
                <w:sz w:val="18"/>
                <w:szCs w:val="18"/>
              </w:rPr>
              <w:t>яблочн.</w:t>
            </w:r>
          </w:p>
        </w:tc>
        <w:tc>
          <w:tcPr>
            <w:tcW w:w="202" w:type="pct"/>
          </w:tcPr>
          <w:p w:rsidR="00A90D34" w:rsidRPr="00184AE1" w:rsidRDefault="00A90D34" w:rsidP="00A90D34">
            <w:pPr>
              <w:rPr>
                <w:sz w:val="18"/>
                <w:szCs w:val="18"/>
              </w:rPr>
            </w:pPr>
            <w:r w:rsidRPr="00184AE1">
              <w:rPr>
                <w:sz w:val="18"/>
                <w:szCs w:val="18"/>
              </w:rPr>
              <w:t>0,9</w:t>
            </w:r>
          </w:p>
        </w:tc>
        <w:tc>
          <w:tcPr>
            <w:tcW w:w="302" w:type="pct"/>
          </w:tcPr>
          <w:p w:rsidR="00A90D34" w:rsidRPr="00184AE1" w:rsidRDefault="00A90D34" w:rsidP="00A90D34">
            <w:pPr>
              <w:rPr>
                <w:sz w:val="18"/>
                <w:szCs w:val="18"/>
              </w:rPr>
            </w:pPr>
            <w:r w:rsidRPr="00184AE1">
              <w:rPr>
                <w:sz w:val="18"/>
                <w:szCs w:val="18"/>
              </w:rPr>
              <w:t>корич.</w:t>
            </w:r>
          </w:p>
        </w:tc>
        <w:tc>
          <w:tcPr>
            <w:tcW w:w="455" w:type="pct"/>
          </w:tcPr>
          <w:p w:rsidR="00A90D34" w:rsidRPr="00184AE1" w:rsidRDefault="00A90D34" w:rsidP="00A90D34">
            <w:pPr>
              <w:rPr>
                <w:sz w:val="18"/>
                <w:szCs w:val="18"/>
              </w:rPr>
            </w:pPr>
            <w:r w:rsidRPr="00184AE1">
              <w:rPr>
                <w:sz w:val="18"/>
                <w:szCs w:val="18"/>
              </w:rPr>
              <w:t>крапчат.</w:t>
            </w:r>
          </w:p>
        </w:tc>
        <w:tc>
          <w:tcPr>
            <w:tcW w:w="352" w:type="pct"/>
          </w:tcPr>
          <w:p w:rsidR="00A90D34" w:rsidRPr="00184AE1" w:rsidRDefault="00A90D34" w:rsidP="00A90D34">
            <w:pPr>
              <w:rPr>
                <w:sz w:val="18"/>
                <w:szCs w:val="18"/>
              </w:rPr>
            </w:pPr>
            <w:r w:rsidRPr="00184AE1">
              <w:rPr>
                <w:sz w:val="18"/>
                <w:szCs w:val="18"/>
              </w:rPr>
              <w:t>корич.</w:t>
            </w:r>
          </w:p>
        </w:tc>
      </w:tr>
      <w:tr w:rsidR="00A90D34" w:rsidRPr="00184AE1" w:rsidTr="00A620D4">
        <w:tc>
          <w:tcPr>
            <w:tcW w:w="404" w:type="pct"/>
          </w:tcPr>
          <w:p w:rsidR="00A90D34" w:rsidRPr="002B443B" w:rsidRDefault="00A90D34" w:rsidP="00A90D34">
            <w:pPr>
              <w:tabs>
                <w:tab w:val="left" w:pos="3600"/>
              </w:tabs>
              <w:rPr>
                <w:vertAlign w:val="subscript"/>
              </w:rPr>
            </w:pPr>
            <w:r w:rsidRPr="002B443B">
              <w:rPr>
                <w:lang w:val="en-US"/>
              </w:rPr>
              <w:t>F</w:t>
            </w:r>
            <w:r w:rsidRPr="002B443B">
              <w:rPr>
                <w:vertAlign w:val="subscript"/>
              </w:rPr>
              <w:t>1</w:t>
            </w:r>
            <w:r w:rsidRPr="002B443B">
              <w:rPr>
                <w:lang w:val="en-US"/>
              </w:rPr>
              <w:t>AX</w:t>
            </w:r>
            <w:r w:rsidRPr="002B443B">
              <w:t>-</w:t>
            </w:r>
            <w:r w:rsidRPr="002B443B">
              <w:rPr>
                <w:lang w:val="en-US"/>
              </w:rPr>
              <w:t>CR</w:t>
            </w:r>
            <w:r w:rsidRPr="002B443B">
              <w:t xml:space="preserve">268 </w:t>
            </w:r>
          </w:p>
        </w:tc>
        <w:tc>
          <w:tcPr>
            <w:tcW w:w="252" w:type="pct"/>
          </w:tcPr>
          <w:p w:rsidR="00A90D34" w:rsidRPr="00184AE1" w:rsidRDefault="00A90D34" w:rsidP="00A90D34">
            <w:pPr>
              <w:jc w:val="both"/>
            </w:pPr>
            <w:r w:rsidRPr="00184AE1">
              <w:t>2</w:t>
            </w:r>
            <w:r w:rsidRPr="00184AE1">
              <w:rPr>
                <w:lang w:val="en-US"/>
              </w:rPr>
              <w:t>3</w:t>
            </w:r>
            <w:r w:rsidRPr="00184AE1">
              <w:t>.08</w:t>
            </w:r>
          </w:p>
        </w:tc>
        <w:tc>
          <w:tcPr>
            <w:tcW w:w="202" w:type="pct"/>
          </w:tcPr>
          <w:p w:rsidR="00A90D34" w:rsidRPr="00184AE1" w:rsidRDefault="00A90D34" w:rsidP="00A90D34">
            <w:r w:rsidRPr="00184AE1">
              <w:t>5,7</w:t>
            </w:r>
          </w:p>
        </w:tc>
        <w:tc>
          <w:tcPr>
            <w:tcW w:w="202" w:type="pct"/>
          </w:tcPr>
          <w:p w:rsidR="00A90D34" w:rsidRPr="00184AE1" w:rsidRDefault="00A90D34" w:rsidP="00A90D34">
            <w:r w:rsidRPr="00184AE1">
              <w:t>22,0</w:t>
            </w:r>
          </w:p>
        </w:tc>
        <w:tc>
          <w:tcPr>
            <w:tcW w:w="202" w:type="pct"/>
          </w:tcPr>
          <w:p w:rsidR="00A90D34" w:rsidRPr="00184AE1" w:rsidRDefault="00A90D34" w:rsidP="00A90D34">
            <w:r w:rsidRPr="00184AE1">
              <w:t>21,5</w:t>
            </w:r>
          </w:p>
        </w:tc>
        <w:tc>
          <w:tcPr>
            <w:tcW w:w="304" w:type="pct"/>
          </w:tcPr>
          <w:p w:rsidR="00A90D34" w:rsidRPr="00184AE1" w:rsidRDefault="00A90D34" w:rsidP="00A90D34">
            <w:r w:rsidRPr="00184AE1">
              <w:t>овал</w:t>
            </w:r>
            <w:r w:rsidRPr="00184AE1">
              <w:t>ь</w:t>
            </w:r>
            <w:r w:rsidRPr="00184AE1">
              <w:t>ныя</w:t>
            </w:r>
          </w:p>
        </w:tc>
        <w:tc>
          <w:tcPr>
            <w:tcW w:w="303" w:type="pct"/>
          </w:tcPr>
          <w:p w:rsidR="00A90D34" w:rsidRPr="00184AE1" w:rsidRDefault="00A90D34" w:rsidP="00A90D34">
            <w:r w:rsidRPr="00184AE1">
              <w:t>светло-зелен.</w:t>
            </w:r>
          </w:p>
        </w:tc>
        <w:tc>
          <w:tcPr>
            <w:tcW w:w="353" w:type="pct"/>
          </w:tcPr>
          <w:p w:rsidR="00A90D34" w:rsidRPr="00184AE1" w:rsidRDefault="00A90D34" w:rsidP="00A90D34">
            <w:r w:rsidRPr="00184AE1">
              <w:t>широкие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1,5</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11,0</w:t>
            </w:r>
          </w:p>
        </w:tc>
        <w:tc>
          <w:tcPr>
            <w:tcW w:w="353" w:type="pct"/>
          </w:tcPr>
          <w:p w:rsidR="00A90D34" w:rsidRPr="00184AE1" w:rsidRDefault="00A90D34" w:rsidP="00A90D34">
            <w:r w:rsidRPr="00184AE1">
              <w:t>яблочн.</w:t>
            </w:r>
          </w:p>
        </w:tc>
        <w:tc>
          <w:tcPr>
            <w:tcW w:w="202" w:type="pct"/>
          </w:tcPr>
          <w:p w:rsidR="00A90D34" w:rsidRPr="00184AE1" w:rsidRDefault="00A90D34" w:rsidP="00A90D34">
            <w:r w:rsidRPr="00184AE1">
              <w:t>0,6</w:t>
            </w:r>
          </w:p>
        </w:tc>
        <w:tc>
          <w:tcPr>
            <w:tcW w:w="302" w:type="pct"/>
          </w:tcPr>
          <w:p w:rsidR="00A90D34" w:rsidRPr="00184AE1" w:rsidRDefault="00A90D34" w:rsidP="00A90D34">
            <w:r w:rsidRPr="00184AE1">
              <w:t>черные</w:t>
            </w:r>
          </w:p>
        </w:tc>
        <w:tc>
          <w:tcPr>
            <w:tcW w:w="455" w:type="pct"/>
          </w:tcPr>
          <w:p w:rsidR="00A90D34" w:rsidRPr="00184AE1" w:rsidRDefault="00A90D34" w:rsidP="00A90D34">
            <w:r w:rsidRPr="00184AE1">
              <w:t>-</w:t>
            </w:r>
          </w:p>
        </w:tc>
        <w:tc>
          <w:tcPr>
            <w:tcW w:w="352" w:type="pct"/>
          </w:tcPr>
          <w:p w:rsidR="00A90D34" w:rsidRPr="00184AE1" w:rsidRDefault="00A90D34" w:rsidP="00A90D34">
            <w:r w:rsidRPr="00184AE1">
              <w:t>-</w:t>
            </w:r>
          </w:p>
        </w:tc>
      </w:tr>
      <w:tr w:rsidR="00A90D34" w:rsidRPr="00184AE1" w:rsidTr="00A620D4">
        <w:tc>
          <w:tcPr>
            <w:tcW w:w="404" w:type="pct"/>
          </w:tcPr>
          <w:p w:rsidR="00A90D34" w:rsidRPr="002B443B" w:rsidRDefault="00A90D34" w:rsidP="00A90D34">
            <w:pPr>
              <w:tabs>
                <w:tab w:val="left" w:pos="3600"/>
              </w:tabs>
            </w:pPr>
            <w:r w:rsidRPr="002B443B">
              <w:rPr>
                <w:lang w:val="en-US"/>
              </w:rPr>
              <w:t>F</w:t>
            </w:r>
            <w:r w:rsidRPr="002B443B">
              <w:rPr>
                <w:vertAlign w:val="subscript"/>
              </w:rPr>
              <w:t>1</w:t>
            </w:r>
            <w:r w:rsidRPr="002B443B">
              <w:rPr>
                <w:lang w:val="en-US"/>
              </w:rPr>
              <w:t>AX</w:t>
            </w:r>
            <w:r w:rsidRPr="002B443B">
              <w:t>-</w:t>
            </w:r>
            <w:r w:rsidRPr="002B443B">
              <w:rPr>
                <w:lang w:val="en-US"/>
              </w:rPr>
              <w:t>AL</w:t>
            </w:r>
            <w:r w:rsidRPr="002B443B">
              <w:t xml:space="preserve"> 438 </w:t>
            </w:r>
          </w:p>
        </w:tc>
        <w:tc>
          <w:tcPr>
            <w:tcW w:w="252" w:type="pct"/>
          </w:tcPr>
          <w:p w:rsidR="00A90D34" w:rsidRPr="00184AE1" w:rsidRDefault="00A90D34" w:rsidP="00A90D34">
            <w:pPr>
              <w:jc w:val="both"/>
            </w:pPr>
            <w:r w:rsidRPr="00184AE1">
              <w:rPr>
                <w:lang w:val="en-US"/>
              </w:rPr>
              <w:t>22</w:t>
            </w:r>
            <w:r w:rsidRPr="00184AE1">
              <w:t>.08</w:t>
            </w:r>
          </w:p>
        </w:tc>
        <w:tc>
          <w:tcPr>
            <w:tcW w:w="202" w:type="pct"/>
          </w:tcPr>
          <w:p w:rsidR="00A90D34" w:rsidRPr="00184AE1" w:rsidRDefault="00A90D34" w:rsidP="00A90D34">
            <w:r w:rsidRPr="00184AE1">
              <w:t>6,5</w:t>
            </w:r>
          </w:p>
        </w:tc>
        <w:tc>
          <w:tcPr>
            <w:tcW w:w="202" w:type="pct"/>
          </w:tcPr>
          <w:p w:rsidR="00A90D34" w:rsidRPr="00184AE1" w:rsidRDefault="00A90D34" w:rsidP="00A90D34">
            <w:r w:rsidRPr="00184AE1">
              <w:t>26,0</w:t>
            </w:r>
          </w:p>
        </w:tc>
        <w:tc>
          <w:tcPr>
            <w:tcW w:w="202" w:type="pct"/>
          </w:tcPr>
          <w:p w:rsidR="00A90D34" w:rsidRPr="00184AE1" w:rsidRDefault="00A90D34" w:rsidP="00A90D34">
            <w:r w:rsidRPr="00184AE1">
              <w:t>22,0</w:t>
            </w:r>
          </w:p>
        </w:tc>
        <w:tc>
          <w:tcPr>
            <w:tcW w:w="304" w:type="pct"/>
          </w:tcPr>
          <w:p w:rsidR="00A90D34" w:rsidRPr="00184AE1" w:rsidRDefault="00A90D34" w:rsidP="00A90D34">
            <w:r w:rsidRPr="00184AE1">
              <w:t>цили</w:t>
            </w:r>
            <w:r w:rsidRPr="00184AE1">
              <w:t>н</w:t>
            </w:r>
            <w:r w:rsidRPr="00184AE1">
              <w:t>дрич.</w:t>
            </w:r>
          </w:p>
        </w:tc>
        <w:tc>
          <w:tcPr>
            <w:tcW w:w="303" w:type="pct"/>
          </w:tcPr>
          <w:p w:rsidR="00A90D34" w:rsidRPr="00184AE1" w:rsidRDefault="00A90D34" w:rsidP="00A90D34">
            <w:r w:rsidRPr="00184AE1">
              <w:t>зелен.</w:t>
            </w:r>
          </w:p>
        </w:tc>
        <w:tc>
          <w:tcPr>
            <w:tcW w:w="353" w:type="pct"/>
          </w:tcPr>
          <w:p w:rsidR="00A90D34" w:rsidRPr="00184AE1" w:rsidRDefault="00A90D34" w:rsidP="00A90D34">
            <w:r w:rsidRPr="00184AE1">
              <w:t>широкие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1,5</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10,0</w:t>
            </w:r>
          </w:p>
        </w:tc>
        <w:tc>
          <w:tcPr>
            <w:tcW w:w="353" w:type="pct"/>
          </w:tcPr>
          <w:p w:rsidR="00A90D34" w:rsidRPr="00184AE1" w:rsidRDefault="00A90D34" w:rsidP="00A90D34">
            <w:r w:rsidRPr="00184AE1">
              <w:t>яблочн.</w:t>
            </w:r>
          </w:p>
        </w:tc>
        <w:tc>
          <w:tcPr>
            <w:tcW w:w="202" w:type="pct"/>
          </w:tcPr>
          <w:p w:rsidR="00A90D34" w:rsidRPr="00184AE1" w:rsidRDefault="00A90D34" w:rsidP="00A90D34">
            <w:r w:rsidRPr="00184AE1">
              <w:t>0,5</w:t>
            </w:r>
          </w:p>
        </w:tc>
        <w:tc>
          <w:tcPr>
            <w:tcW w:w="302" w:type="pct"/>
          </w:tcPr>
          <w:p w:rsidR="00A90D34" w:rsidRPr="00184AE1" w:rsidRDefault="00A90D34" w:rsidP="00A90D34">
            <w:r w:rsidRPr="00184AE1">
              <w:t>корич.</w:t>
            </w:r>
          </w:p>
        </w:tc>
        <w:tc>
          <w:tcPr>
            <w:tcW w:w="455" w:type="pct"/>
          </w:tcPr>
          <w:p w:rsidR="00A90D34" w:rsidRPr="00184AE1" w:rsidRDefault="00A90D34" w:rsidP="00A90D34">
            <w:r w:rsidRPr="00184AE1">
              <w:t>с черн. ободком и носиком</w:t>
            </w:r>
          </w:p>
        </w:tc>
        <w:tc>
          <w:tcPr>
            <w:tcW w:w="352" w:type="pct"/>
          </w:tcPr>
          <w:p w:rsidR="00A90D34" w:rsidRPr="00184AE1" w:rsidRDefault="00A90D34" w:rsidP="00A90D34">
            <w:r w:rsidRPr="00184AE1">
              <w:t>черные</w:t>
            </w:r>
          </w:p>
        </w:tc>
      </w:tr>
      <w:tr w:rsidR="00A90D34" w:rsidRPr="00184AE1" w:rsidTr="00A620D4">
        <w:tc>
          <w:tcPr>
            <w:tcW w:w="404" w:type="pct"/>
          </w:tcPr>
          <w:p w:rsidR="00A90D34" w:rsidRDefault="00A90D34" w:rsidP="00A90D34">
            <w:pPr>
              <w:tabs>
                <w:tab w:val="left" w:pos="3600"/>
              </w:tabs>
              <w:rPr>
                <w:sz w:val="18"/>
                <w:szCs w:val="18"/>
              </w:rPr>
            </w:pPr>
            <w:r>
              <w:rPr>
                <w:sz w:val="18"/>
                <w:szCs w:val="18"/>
                <w:lang w:val="en-US"/>
              </w:rPr>
              <w:t>F</w:t>
            </w:r>
            <w:r>
              <w:rPr>
                <w:sz w:val="18"/>
                <w:szCs w:val="18"/>
                <w:vertAlign w:val="subscript"/>
              </w:rPr>
              <w:t>1</w:t>
            </w:r>
            <w:r>
              <w:rPr>
                <w:sz w:val="18"/>
                <w:szCs w:val="18"/>
                <w:lang w:val="en-US"/>
              </w:rPr>
              <w:t>AX</w:t>
            </w:r>
            <w:r>
              <w:rPr>
                <w:sz w:val="18"/>
                <w:szCs w:val="18"/>
              </w:rPr>
              <w:t>-</w:t>
            </w:r>
            <w:r>
              <w:rPr>
                <w:sz w:val="18"/>
                <w:szCs w:val="18"/>
                <w:lang w:val="en-US"/>
              </w:rPr>
              <w:t>CR</w:t>
            </w:r>
            <w:r>
              <w:rPr>
                <w:sz w:val="18"/>
                <w:szCs w:val="18"/>
              </w:rPr>
              <w:t>138</w:t>
            </w:r>
          </w:p>
        </w:tc>
        <w:tc>
          <w:tcPr>
            <w:tcW w:w="252" w:type="pct"/>
          </w:tcPr>
          <w:p w:rsidR="00A90D34" w:rsidRPr="00184AE1" w:rsidRDefault="00A90D34" w:rsidP="00A90D34">
            <w:pPr>
              <w:jc w:val="both"/>
            </w:pPr>
            <w:r w:rsidRPr="00184AE1">
              <w:t>21.08</w:t>
            </w:r>
          </w:p>
        </w:tc>
        <w:tc>
          <w:tcPr>
            <w:tcW w:w="202" w:type="pct"/>
          </w:tcPr>
          <w:p w:rsidR="00A90D34" w:rsidRPr="00184AE1" w:rsidRDefault="00A90D34" w:rsidP="00A90D34">
            <w:r w:rsidRPr="00184AE1">
              <w:t>7,5</w:t>
            </w:r>
          </w:p>
        </w:tc>
        <w:tc>
          <w:tcPr>
            <w:tcW w:w="202" w:type="pct"/>
          </w:tcPr>
          <w:p w:rsidR="00A90D34" w:rsidRPr="00184AE1" w:rsidRDefault="00A90D34" w:rsidP="00A90D34">
            <w:r w:rsidRPr="00184AE1">
              <w:t>37,0</w:t>
            </w:r>
          </w:p>
        </w:tc>
        <w:tc>
          <w:tcPr>
            <w:tcW w:w="202" w:type="pct"/>
          </w:tcPr>
          <w:p w:rsidR="00A90D34" w:rsidRPr="00184AE1" w:rsidRDefault="00A90D34" w:rsidP="00A90D34">
            <w:r w:rsidRPr="00184AE1">
              <w:t>19,5</w:t>
            </w:r>
          </w:p>
        </w:tc>
        <w:tc>
          <w:tcPr>
            <w:tcW w:w="304" w:type="pct"/>
          </w:tcPr>
          <w:p w:rsidR="00A90D34" w:rsidRPr="00184AE1" w:rsidRDefault="00A90D34" w:rsidP="00A90D34">
            <w:pPr>
              <w:rPr>
                <w:sz w:val="18"/>
                <w:szCs w:val="18"/>
              </w:rPr>
            </w:pPr>
            <w:r w:rsidRPr="00184AE1">
              <w:rPr>
                <w:sz w:val="18"/>
                <w:szCs w:val="18"/>
              </w:rPr>
              <w:t>овал</w:t>
            </w:r>
            <w:r w:rsidRPr="00184AE1">
              <w:rPr>
                <w:sz w:val="18"/>
                <w:szCs w:val="18"/>
              </w:rPr>
              <w:t>ь</w:t>
            </w:r>
            <w:r w:rsidRPr="00184AE1">
              <w:rPr>
                <w:sz w:val="18"/>
                <w:szCs w:val="18"/>
              </w:rPr>
              <w:t>ныя</w:t>
            </w:r>
          </w:p>
        </w:tc>
        <w:tc>
          <w:tcPr>
            <w:tcW w:w="303" w:type="pct"/>
          </w:tcPr>
          <w:p w:rsidR="00A90D34" w:rsidRPr="00184AE1" w:rsidRDefault="00A90D34" w:rsidP="00A90D34">
            <w:pPr>
              <w:rPr>
                <w:sz w:val="18"/>
                <w:szCs w:val="18"/>
              </w:rPr>
            </w:pPr>
            <w:r w:rsidRPr="00184AE1">
              <w:rPr>
                <w:sz w:val="18"/>
                <w:szCs w:val="18"/>
              </w:rPr>
              <w:t>светло-зел</w:t>
            </w:r>
          </w:p>
        </w:tc>
        <w:tc>
          <w:tcPr>
            <w:tcW w:w="353" w:type="pct"/>
          </w:tcPr>
          <w:p w:rsidR="00A90D34" w:rsidRPr="00184AE1" w:rsidRDefault="00A90D34" w:rsidP="00A90D34">
            <w:pPr>
              <w:rPr>
                <w:sz w:val="18"/>
                <w:szCs w:val="18"/>
              </w:rPr>
            </w:pPr>
            <w:r w:rsidRPr="00184AE1">
              <w:rPr>
                <w:sz w:val="18"/>
                <w:szCs w:val="18"/>
              </w:rPr>
              <w:t>широкие полосы</w:t>
            </w:r>
          </w:p>
        </w:tc>
        <w:tc>
          <w:tcPr>
            <w:tcW w:w="354" w:type="pct"/>
          </w:tcPr>
          <w:p w:rsidR="00A90D34" w:rsidRPr="00184AE1" w:rsidRDefault="00A90D34" w:rsidP="00A90D34">
            <w:pPr>
              <w:rPr>
                <w:sz w:val="18"/>
                <w:szCs w:val="18"/>
              </w:rPr>
            </w:pPr>
            <w:r w:rsidRPr="00184AE1">
              <w:rPr>
                <w:sz w:val="18"/>
                <w:szCs w:val="18"/>
              </w:rPr>
              <w:t>темно-зеленые</w:t>
            </w:r>
          </w:p>
        </w:tc>
        <w:tc>
          <w:tcPr>
            <w:tcW w:w="202" w:type="pct"/>
          </w:tcPr>
          <w:p w:rsidR="00A90D34" w:rsidRPr="00184AE1" w:rsidRDefault="00A90D34" w:rsidP="00A90D34">
            <w:pPr>
              <w:rPr>
                <w:sz w:val="18"/>
                <w:szCs w:val="18"/>
              </w:rPr>
            </w:pPr>
            <w:r w:rsidRPr="00184AE1">
              <w:rPr>
                <w:sz w:val="18"/>
                <w:szCs w:val="18"/>
              </w:rPr>
              <w:t>1,3</w:t>
            </w:r>
          </w:p>
        </w:tc>
        <w:tc>
          <w:tcPr>
            <w:tcW w:w="353" w:type="pct"/>
          </w:tcPr>
          <w:p w:rsidR="00A90D34" w:rsidRPr="00184AE1" w:rsidRDefault="00A90D34" w:rsidP="00A90D34">
            <w:pPr>
              <w:rPr>
                <w:sz w:val="18"/>
                <w:szCs w:val="18"/>
              </w:rPr>
            </w:pPr>
            <w:r w:rsidRPr="00184AE1">
              <w:rPr>
                <w:sz w:val="18"/>
                <w:szCs w:val="18"/>
              </w:rPr>
              <w:t>красный</w:t>
            </w:r>
          </w:p>
        </w:tc>
        <w:tc>
          <w:tcPr>
            <w:tcW w:w="204" w:type="pct"/>
          </w:tcPr>
          <w:p w:rsidR="00A90D34" w:rsidRPr="00184AE1" w:rsidRDefault="00A90D34" w:rsidP="00A90D34">
            <w:pPr>
              <w:rPr>
                <w:sz w:val="18"/>
                <w:szCs w:val="18"/>
              </w:rPr>
            </w:pPr>
            <w:r w:rsidRPr="00184AE1">
              <w:rPr>
                <w:sz w:val="18"/>
                <w:szCs w:val="18"/>
              </w:rPr>
              <w:t>10,0</w:t>
            </w:r>
          </w:p>
        </w:tc>
        <w:tc>
          <w:tcPr>
            <w:tcW w:w="353" w:type="pct"/>
          </w:tcPr>
          <w:p w:rsidR="00A90D34" w:rsidRPr="00184AE1" w:rsidRDefault="00A90D34" w:rsidP="00A90D34">
            <w:pPr>
              <w:rPr>
                <w:sz w:val="18"/>
                <w:szCs w:val="18"/>
              </w:rPr>
            </w:pPr>
            <w:r w:rsidRPr="00184AE1">
              <w:rPr>
                <w:sz w:val="18"/>
                <w:szCs w:val="18"/>
              </w:rPr>
              <w:t>яблочн.</w:t>
            </w:r>
          </w:p>
        </w:tc>
        <w:tc>
          <w:tcPr>
            <w:tcW w:w="202" w:type="pct"/>
          </w:tcPr>
          <w:p w:rsidR="00A90D34" w:rsidRPr="00184AE1" w:rsidRDefault="00A90D34" w:rsidP="00A90D34">
            <w:pPr>
              <w:rPr>
                <w:sz w:val="18"/>
                <w:szCs w:val="18"/>
              </w:rPr>
            </w:pPr>
            <w:r w:rsidRPr="00184AE1">
              <w:rPr>
                <w:sz w:val="18"/>
                <w:szCs w:val="18"/>
              </w:rPr>
              <w:t>0,9</w:t>
            </w:r>
          </w:p>
        </w:tc>
        <w:tc>
          <w:tcPr>
            <w:tcW w:w="302" w:type="pct"/>
          </w:tcPr>
          <w:p w:rsidR="00A90D34" w:rsidRPr="00184AE1" w:rsidRDefault="00A90D34" w:rsidP="00A90D34">
            <w:pPr>
              <w:rPr>
                <w:sz w:val="18"/>
                <w:szCs w:val="18"/>
              </w:rPr>
            </w:pPr>
            <w:r w:rsidRPr="00184AE1">
              <w:rPr>
                <w:sz w:val="18"/>
                <w:szCs w:val="18"/>
              </w:rPr>
              <w:t>черные</w:t>
            </w:r>
          </w:p>
        </w:tc>
        <w:tc>
          <w:tcPr>
            <w:tcW w:w="455" w:type="pct"/>
          </w:tcPr>
          <w:p w:rsidR="00A90D34" w:rsidRPr="00184AE1" w:rsidRDefault="00A90D34" w:rsidP="00A90D34">
            <w:pPr>
              <w:rPr>
                <w:sz w:val="18"/>
                <w:szCs w:val="18"/>
              </w:rPr>
            </w:pPr>
            <w:r w:rsidRPr="00184AE1">
              <w:rPr>
                <w:sz w:val="18"/>
                <w:szCs w:val="18"/>
              </w:rPr>
              <w:t>-</w:t>
            </w:r>
          </w:p>
        </w:tc>
        <w:tc>
          <w:tcPr>
            <w:tcW w:w="352" w:type="pct"/>
          </w:tcPr>
          <w:p w:rsidR="00A90D34" w:rsidRPr="00184AE1" w:rsidRDefault="00A90D34" w:rsidP="00A90D34">
            <w:pPr>
              <w:rPr>
                <w:sz w:val="18"/>
                <w:szCs w:val="18"/>
              </w:rPr>
            </w:pPr>
            <w:r w:rsidRPr="00184AE1">
              <w:rPr>
                <w:sz w:val="18"/>
                <w:szCs w:val="18"/>
              </w:rPr>
              <w:t>-</w:t>
            </w:r>
          </w:p>
        </w:tc>
      </w:tr>
      <w:tr w:rsidR="00A90D34" w:rsidRPr="00184AE1" w:rsidTr="00A620D4">
        <w:tc>
          <w:tcPr>
            <w:tcW w:w="404" w:type="pct"/>
          </w:tcPr>
          <w:p w:rsidR="00A90D34" w:rsidRPr="002B443B" w:rsidRDefault="00A90D34" w:rsidP="00A90D34">
            <w:pPr>
              <w:tabs>
                <w:tab w:val="left" w:pos="3600"/>
              </w:tabs>
              <w:rPr>
                <w:lang w:val="en-US"/>
              </w:rPr>
            </w:pPr>
            <w:r w:rsidRPr="002B443B">
              <w:rPr>
                <w:lang w:val="en-US"/>
              </w:rPr>
              <w:t>F</w:t>
            </w:r>
            <w:r w:rsidRPr="002B443B">
              <w:rPr>
                <w:vertAlign w:val="subscript"/>
              </w:rPr>
              <w:t>1</w:t>
            </w:r>
            <w:r w:rsidRPr="002B443B">
              <w:rPr>
                <w:lang w:val="en-US"/>
              </w:rPr>
              <w:t>AX</w:t>
            </w:r>
            <w:r w:rsidRPr="002B443B">
              <w:t>-</w:t>
            </w:r>
            <w:r w:rsidRPr="002B443B">
              <w:rPr>
                <w:lang w:val="en-US"/>
              </w:rPr>
              <w:t>CR</w:t>
            </w:r>
            <w:r w:rsidRPr="002B443B">
              <w:t>157</w:t>
            </w:r>
          </w:p>
        </w:tc>
        <w:tc>
          <w:tcPr>
            <w:tcW w:w="252" w:type="pct"/>
          </w:tcPr>
          <w:p w:rsidR="00A90D34" w:rsidRPr="00184AE1" w:rsidRDefault="00A90D34" w:rsidP="00A90D34">
            <w:pPr>
              <w:jc w:val="both"/>
            </w:pPr>
            <w:r w:rsidRPr="00184AE1">
              <w:t>2</w:t>
            </w:r>
            <w:r w:rsidRPr="00184AE1">
              <w:rPr>
                <w:lang w:val="en-US"/>
              </w:rPr>
              <w:t>3</w:t>
            </w:r>
            <w:r w:rsidRPr="00184AE1">
              <w:t>.08</w:t>
            </w:r>
          </w:p>
        </w:tc>
        <w:tc>
          <w:tcPr>
            <w:tcW w:w="202" w:type="pct"/>
          </w:tcPr>
          <w:p w:rsidR="00A90D34" w:rsidRPr="00184AE1" w:rsidRDefault="00A90D34" w:rsidP="00A90D34">
            <w:r w:rsidRPr="00184AE1">
              <w:t>6,2</w:t>
            </w:r>
          </w:p>
          <w:p w:rsidR="00A90D34" w:rsidRPr="00184AE1" w:rsidRDefault="00A90D34" w:rsidP="00A90D34"/>
        </w:tc>
        <w:tc>
          <w:tcPr>
            <w:tcW w:w="202" w:type="pct"/>
          </w:tcPr>
          <w:p w:rsidR="00A90D34" w:rsidRPr="00184AE1" w:rsidRDefault="00A90D34" w:rsidP="00A90D34">
            <w:r w:rsidRPr="00184AE1">
              <w:t>25,0</w:t>
            </w:r>
          </w:p>
        </w:tc>
        <w:tc>
          <w:tcPr>
            <w:tcW w:w="202" w:type="pct"/>
          </w:tcPr>
          <w:p w:rsidR="00A90D34" w:rsidRPr="00184AE1" w:rsidRDefault="00A90D34" w:rsidP="00A90D34">
            <w:r w:rsidRPr="00184AE1">
              <w:t>23,0</w:t>
            </w:r>
          </w:p>
        </w:tc>
        <w:tc>
          <w:tcPr>
            <w:tcW w:w="304" w:type="pct"/>
          </w:tcPr>
          <w:p w:rsidR="00A90D34" w:rsidRPr="00184AE1" w:rsidRDefault="00A90D34" w:rsidP="00A90D34">
            <w:r w:rsidRPr="00184AE1">
              <w:t>овал</w:t>
            </w:r>
            <w:r w:rsidRPr="00184AE1">
              <w:t>ь</w:t>
            </w:r>
            <w:r w:rsidRPr="00184AE1">
              <w:t>ныя</w:t>
            </w:r>
          </w:p>
        </w:tc>
        <w:tc>
          <w:tcPr>
            <w:tcW w:w="303" w:type="pct"/>
          </w:tcPr>
          <w:p w:rsidR="00A90D34" w:rsidRPr="00184AE1" w:rsidRDefault="00A90D34" w:rsidP="00A90D34">
            <w:r w:rsidRPr="00184AE1">
              <w:t>светло-зелен.</w:t>
            </w:r>
          </w:p>
        </w:tc>
        <w:tc>
          <w:tcPr>
            <w:tcW w:w="353" w:type="pct"/>
          </w:tcPr>
          <w:p w:rsidR="00A90D34" w:rsidRPr="00184AE1" w:rsidRDefault="00A90D34" w:rsidP="00A90D34">
            <w:r w:rsidRPr="00184AE1">
              <w:t>широкие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1,7</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10,0</w:t>
            </w:r>
          </w:p>
        </w:tc>
        <w:tc>
          <w:tcPr>
            <w:tcW w:w="353" w:type="pct"/>
          </w:tcPr>
          <w:p w:rsidR="00A90D34" w:rsidRPr="00184AE1" w:rsidRDefault="00A90D34" w:rsidP="00A90D34">
            <w:r w:rsidRPr="00184AE1">
              <w:t>широко-овальн.</w:t>
            </w:r>
          </w:p>
          <w:p w:rsidR="00A90D34" w:rsidRPr="00184AE1" w:rsidRDefault="00A90D34" w:rsidP="00A90D34"/>
        </w:tc>
        <w:tc>
          <w:tcPr>
            <w:tcW w:w="202" w:type="pct"/>
          </w:tcPr>
          <w:p w:rsidR="00A90D34" w:rsidRPr="00184AE1" w:rsidRDefault="00A90D34" w:rsidP="00A90D34">
            <w:r w:rsidRPr="00184AE1">
              <w:t>0,8</w:t>
            </w:r>
          </w:p>
        </w:tc>
        <w:tc>
          <w:tcPr>
            <w:tcW w:w="302" w:type="pct"/>
          </w:tcPr>
          <w:p w:rsidR="00A90D34" w:rsidRPr="00184AE1" w:rsidRDefault="00A90D34" w:rsidP="00A90D34">
            <w:r w:rsidRPr="00184AE1">
              <w:t>черные</w:t>
            </w:r>
          </w:p>
        </w:tc>
        <w:tc>
          <w:tcPr>
            <w:tcW w:w="455" w:type="pct"/>
          </w:tcPr>
          <w:p w:rsidR="00A90D34" w:rsidRPr="00184AE1" w:rsidRDefault="00A90D34" w:rsidP="00A90D34">
            <w:r w:rsidRPr="00184AE1">
              <w:t>-</w:t>
            </w:r>
          </w:p>
        </w:tc>
        <w:tc>
          <w:tcPr>
            <w:tcW w:w="352" w:type="pct"/>
          </w:tcPr>
          <w:p w:rsidR="00A90D34" w:rsidRPr="00184AE1" w:rsidRDefault="00A90D34" w:rsidP="00A90D34">
            <w:r w:rsidRPr="00184AE1">
              <w:t>-</w:t>
            </w:r>
          </w:p>
        </w:tc>
      </w:tr>
      <w:tr w:rsidR="00A90D34" w:rsidRPr="00184AE1" w:rsidTr="00A620D4">
        <w:tc>
          <w:tcPr>
            <w:tcW w:w="404" w:type="pct"/>
          </w:tcPr>
          <w:p w:rsidR="00A90D34" w:rsidRPr="002B443B" w:rsidRDefault="00A90D34" w:rsidP="00A90D34">
            <w:pPr>
              <w:tabs>
                <w:tab w:val="left" w:pos="3600"/>
              </w:tabs>
            </w:pPr>
            <w:r w:rsidRPr="002B443B">
              <w:rPr>
                <w:lang w:val="en-US"/>
              </w:rPr>
              <w:t>F</w:t>
            </w:r>
            <w:r w:rsidRPr="002B443B">
              <w:rPr>
                <w:vertAlign w:val="subscript"/>
                <w:lang w:val="en-US"/>
              </w:rPr>
              <w:t>1</w:t>
            </w:r>
            <w:r w:rsidRPr="002B443B">
              <w:rPr>
                <w:lang w:val="en-US"/>
              </w:rPr>
              <w:t xml:space="preserve">AX-AL 428 </w:t>
            </w:r>
          </w:p>
        </w:tc>
        <w:tc>
          <w:tcPr>
            <w:tcW w:w="252" w:type="pct"/>
          </w:tcPr>
          <w:p w:rsidR="00A90D34" w:rsidRPr="00184AE1" w:rsidRDefault="00A90D34" w:rsidP="00A90D34">
            <w:pPr>
              <w:jc w:val="both"/>
            </w:pPr>
            <w:r w:rsidRPr="00184AE1">
              <w:t>08.09</w:t>
            </w:r>
          </w:p>
        </w:tc>
        <w:tc>
          <w:tcPr>
            <w:tcW w:w="202" w:type="pct"/>
          </w:tcPr>
          <w:p w:rsidR="00A90D34" w:rsidRPr="00184AE1" w:rsidRDefault="00A90D34" w:rsidP="00A90D34">
            <w:r w:rsidRPr="00184AE1">
              <w:t>6,3</w:t>
            </w:r>
          </w:p>
        </w:tc>
        <w:tc>
          <w:tcPr>
            <w:tcW w:w="202" w:type="pct"/>
          </w:tcPr>
          <w:p w:rsidR="00A90D34" w:rsidRPr="00184AE1" w:rsidRDefault="00A90D34" w:rsidP="00A90D34">
            <w:r w:rsidRPr="00184AE1">
              <w:t>25,0</w:t>
            </w:r>
          </w:p>
        </w:tc>
        <w:tc>
          <w:tcPr>
            <w:tcW w:w="202" w:type="pct"/>
          </w:tcPr>
          <w:p w:rsidR="00A90D34" w:rsidRPr="00184AE1" w:rsidRDefault="00A90D34" w:rsidP="00A90D34">
            <w:r w:rsidRPr="00184AE1">
              <w:t>190</w:t>
            </w:r>
          </w:p>
        </w:tc>
        <w:tc>
          <w:tcPr>
            <w:tcW w:w="304" w:type="pct"/>
          </w:tcPr>
          <w:p w:rsidR="00A90D34" w:rsidRPr="00184AE1" w:rsidRDefault="00A90D34" w:rsidP="00A90D34">
            <w:r w:rsidRPr="00184AE1">
              <w:t>цили</w:t>
            </w:r>
            <w:r w:rsidRPr="00184AE1">
              <w:t>н</w:t>
            </w:r>
            <w:r w:rsidRPr="00184AE1">
              <w:t>дрич.</w:t>
            </w:r>
          </w:p>
        </w:tc>
        <w:tc>
          <w:tcPr>
            <w:tcW w:w="303" w:type="pct"/>
          </w:tcPr>
          <w:p w:rsidR="00A90D34" w:rsidRPr="00184AE1" w:rsidRDefault="00A90D34" w:rsidP="00A90D34">
            <w:r w:rsidRPr="00184AE1">
              <w:t>зелен.</w:t>
            </w:r>
          </w:p>
        </w:tc>
        <w:tc>
          <w:tcPr>
            <w:tcW w:w="353" w:type="pct"/>
          </w:tcPr>
          <w:p w:rsidR="00A90D34" w:rsidRPr="00184AE1" w:rsidRDefault="00A90D34" w:rsidP="00A90D34">
            <w:r w:rsidRPr="00184AE1">
              <w:t>широкие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1,0</w:t>
            </w:r>
          </w:p>
        </w:tc>
        <w:tc>
          <w:tcPr>
            <w:tcW w:w="353" w:type="pct"/>
          </w:tcPr>
          <w:p w:rsidR="00A90D34" w:rsidRPr="00184AE1" w:rsidRDefault="00A90D34" w:rsidP="00A90D34">
            <w:r w:rsidRPr="00184AE1">
              <w:t>темно-красный</w:t>
            </w:r>
          </w:p>
        </w:tc>
        <w:tc>
          <w:tcPr>
            <w:tcW w:w="204" w:type="pct"/>
          </w:tcPr>
          <w:p w:rsidR="00A90D34" w:rsidRPr="00184AE1" w:rsidRDefault="00A90D34" w:rsidP="00A90D34">
            <w:r w:rsidRPr="00184AE1">
              <w:t>10,0</w:t>
            </w:r>
          </w:p>
        </w:tc>
        <w:tc>
          <w:tcPr>
            <w:tcW w:w="353" w:type="pct"/>
          </w:tcPr>
          <w:p w:rsidR="00A90D34" w:rsidRPr="00184AE1" w:rsidRDefault="00A90D34" w:rsidP="00A90D34">
            <w:r w:rsidRPr="00184AE1">
              <w:t>яблочн.</w:t>
            </w:r>
          </w:p>
        </w:tc>
        <w:tc>
          <w:tcPr>
            <w:tcW w:w="202" w:type="pct"/>
          </w:tcPr>
          <w:p w:rsidR="00A90D34" w:rsidRPr="00184AE1" w:rsidRDefault="00A90D34" w:rsidP="00A90D34">
            <w:r w:rsidRPr="00184AE1">
              <w:t>0,7</w:t>
            </w:r>
          </w:p>
        </w:tc>
        <w:tc>
          <w:tcPr>
            <w:tcW w:w="302" w:type="pct"/>
          </w:tcPr>
          <w:p w:rsidR="00A90D34" w:rsidRPr="00184AE1" w:rsidRDefault="00A90D34" w:rsidP="00A90D34">
            <w:r w:rsidRPr="00184AE1">
              <w:t>корич.</w:t>
            </w:r>
          </w:p>
        </w:tc>
        <w:tc>
          <w:tcPr>
            <w:tcW w:w="455" w:type="pct"/>
          </w:tcPr>
          <w:p w:rsidR="00A90D34" w:rsidRPr="00184AE1" w:rsidRDefault="00A90D34" w:rsidP="00A90D34">
            <w:r w:rsidRPr="00184AE1">
              <w:t>с черн. ободком и носиком</w:t>
            </w:r>
          </w:p>
        </w:tc>
        <w:tc>
          <w:tcPr>
            <w:tcW w:w="352" w:type="pct"/>
          </w:tcPr>
          <w:p w:rsidR="00A90D34" w:rsidRPr="00184AE1" w:rsidRDefault="00A90D34" w:rsidP="00A90D34">
            <w:r w:rsidRPr="00184AE1">
              <w:t>черные</w:t>
            </w:r>
          </w:p>
        </w:tc>
      </w:tr>
      <w:tr w:rsidR="00A90D34" w:rsidRPr="00184AE1" w:rsidTr="00A620D4">
        <w:tc>
          <w:tcPr>
            <w:tcW w:w="404" w:type="pct"/>
          </w:tcPr>
          <w:p w:rsidR="00A90D34" w:rsidRDefault="00A90D34" w:rsidP="00A90D34">
            <w:pPr>
              <w:tabs>
                <w:tab w:val="left" w:pos="3600"/>
              </w:tabs>
              <w:rPr>
                <w:sz w:val="18"/>
                <w:szCs w:val="18"/>
              </w:rPr>
            </w:pPr>
            <w:r>
              <w:rPr>
                <w:sz w:val="18"/>
                <w:szCs w:val="18"/>
                <w:lang w:val="en-US"/>
              </w:rPr>
              <w:t>F</w:t>
            </w:r>
            <w:r>
              <w:rPr>
                <w:sz w:val="18"/>
                <w:szCs w:val="18"/>
                <w:vertAlign w:val="subscript"/>
                <w:lang w:val="en-US"/>
              </w:rPr>
              <w:t>1</w:t>
            </w:r>
            <w:r>
              <w:rPr>
                <w:sz w:val="18"/>
                <w:szCs w:val="18"/>
                <w:lang w:val="en-US"/>
              </w:rPr>
              <w:t xml:space="preserve">AX-AL </w:t>
            </w:r>
            <w:r>
              <w:rPr>
                <w:sz w:val="18"/>
                <w:szCs w:val="18"/>
              </w:rPr>
              <w:t>36</w:t>
            </w:r>
            <w:r>
              <w:rPr>
                <w:sz w:val="18"/>
                <w:szCs w:val="18"/>
                <w:lang w:val="en-US"/>
              </w:rPr>
              <w:t xml:space="preserve">8 </w:t>
            </w:r>
          </w:p>
        </w:tc>
        <w:tc>
          <w:tcPr>
            <w:tcW w:w="252" w:type="pct"/>
          </w:tcPr>
          <w:p w:rsidR="00A90D34" w:rsidRPr="00184AE1" w:rsidRDefault="00A90D34" w:rsidP="00A90D34">
            <w:pPr>
              <w:jc w:val="both"/>
            </w:pPr>
            <w:r w:rsidRPr="00184AE1">
              <w:t>2</w:t>
            </w:r>
            <w:r w:rsidRPr="00184AE1">
              <w:rPr>
                <w:lang w:val="en-US"/>
              </w:rPr>
              <w:t>1</w:t>
            </w:r>
            <w:r w:rsidRPr="00184AE1">
              <w:t>.08</w:t>
            </w:r>
          </w:p>
        </w:tc>
        <w:tc>
          <w:tcPr>
            <w:tcW w:w="202" w:type="pct"/>
          </w:tcPr>
          <w:p w:rsidR="00A90D34" w:rsidRPr="00184AE1" w:rsidRDefault="00A90D34" w:rsidP="00A90D34">
            <w:r w:rsidRPr="00184AE1">
              <w:t>7,3</w:t>
            </w:r>
          </w:p>
        </w:tc>
        <w:tc>
          <w:tcPr>
            <w:tcW w:w="202" w:type="pct"/>
          </w:tcPr>
          <w:p w:rsidR="00A90D34" w:rsidRPr="00184AE1" w:rsidRDefault="00A90D34" w:rsidP="00A90D34">
            <w:r w:rsidRPr="00184AE1">
              <w:t>31,0</w:t>
            </w:r>
          </w:p>
        </w:tc>
        <w:tc>
          <w:tcPr>
            <w:tcW w:w="202" w:type="pct"/>
          </w:tcPr>
          <w:p w:rsidR="00A90D34" w:rsidRPr="00184AE1" w:rsidRDefault="00A90D34" w:rsidP="00A90D34">
            <w:r w:rsidRPr="00184AE1">
              <w:t>23,0</w:t>
            </w:r>
          </w:p>
        </w:tc>
        <w:tc>
          <w:tcPr>
            <w:tcW w:w="304" w:type="pct"/>
          </w:tcPr>
          <w:p w:rsidR="00A90D34" w:rsidRPr="00184AE1" w:rsidRDefault="00A90D34" w:rsidP="00A90D34">
            <w:pPr>
              <w:rPr>
                <w:sz w:val="18"/>
                <w:szCs w:val="18"/>
              </w:rPr>
            </w:pPr>
            <w:r w:rsidRPr="00184AE1">
              <w:rPr>
                <w:sz w:val="18"/>
                <w:szCs w:val="18"/>
              </w:rPr>
              <w:t>цили</w:t>
            </w:r>
            <w:r w:rsidRPr="00184AE1">
              <w:rPr>
                <w:sz w:val="18"/>
                <w:szCs w:val="18"/>
              </w:rPr>
              <w:t>н</w:t>
            </w:r>
            <w:r w:rsidRPr="00184AE1">
              <w:rPr>
                <w:sz w:val="18"/>
                <w:szCs w:val="18"/>
              </w:rPr>
              <w:t>дрич.</w:t>
            </w:r>
          </w:p>
        </w:tc>
        <w:tc>
          <w:tcPr>
            <w:tcW w:w="303" w:type="pct"/>
          </w:tcPr>
          <w:p w:rsidR="00A90D34" w:rsidRPr="00184AE1" w:rsidRDefault="00A90D34" w:rsidP="00A90D34">
            <w:pPr>
              <w:rPr>
                <w:sz w:val="18"/>
                <w:szCs w:val="18"/>
              </w:rPr>
            </w:pPr>
            <w:r w:rsidRPr="00184AE1">
              <w:rPr>
                <w:sz w:val="18"/>
                <w:szCs w:val="18"/>
              </w:rPr>
              <w:t>светло-зелен.</w:t>
            </w:r>
          </w:p>
        </w:tc>
        <w:tc>
          <w:tcPr>
            <w:tcW w:w="353" w:type="pct"/>
          </w:tcPr>
          <w:p w:rsidR="00A90D34" w:rsidRPr="00184AE1" w:rsidRDefault="00A90D34" w:rsidP="00A90D34">
            <w:pPr>
              <w:rPr>
                <w:sz w:val="18"/>
                <w:szCs w:val="18"/>
              </w:rPr>
            </w:pPr>
            <w:r w:rsidRPr="00184AE1">
              <w:rPr>
                <w:sz w:val="18"/>
                <w:szCs w:val="18"/>
              </w:rPr>
              <w:t>широкие полосы</w:t>
            </w:r>
          </w:p>
        </w:tc>
        <w:tc>
          <w:tcPr>
            <w:tcW w:w="354" w:type="pct"/>
          </w:tcPr>
          <w:p w:rsidR="00A90D34" w:rsidRPr="00184AE1" w:rsidRDefault="00A90D34" w:rsidP="00A90D34">
            <w:pPr>
              <w:rPr>
                <w:sz w:val="18"/>
                <w:szCs w:val="18"/>
              </w:rPr>
            </w:pPr>
            <w:r w:rsidRPr="00184AE1">
              <w:rPr>
                <w:sz w:val="18"/>
                <w:szCs w:val="18"/>
              </w:rPr>
              <w:t>темно-зеленые</w:t>
            </w:r>
          </w:p>
        </w:tc>
        <w:tc>
          <w:tcPr>
            <w:tcW w:w="202" w:type="pct"/>
          </w:tcPr>
          <w:p w:rsidR="00A90D34" w:rsidRPr="00184AE1" w:rsidRDefault="00A90D34" w:rsidP="00A90D34">
            <w:pPr>
              <w:rPr>
                <w:sz w:val="18"/>
                <w:szCs w:val="18"/>
              </w:rPr>
            </w:pPr>
            <w:r w:rsidRPr="00184AE1">
              <w:rPr>
                <w:sz w:val="18"/>
                <w:szCs w:val="18"/>
              </w:rPr>
              <w:t>1,4</w:t>
            </w:r>
          </w:p>
        </w:tc>
        <w:tc>
          <w:tcPr>
            <w:tcW w:w="353" w:type="pct"/>
          </w:tcPr>
          <w:p w:rsidR="00A90D34" w:rsidRPr="00184AE1" w:rsidRDefault="00A90D34" w:rsidP="00A90D34">
            <w:pPr>
              <w:rPr>
                <w:sz w:val="18"/>
                <w:szCs w:val="18"/>
              </w:rPr>
            </w:pPr>
            <w:r w:rsidRPr="00184AE1">
              <w:rPr>
                <w:sz w:val="18"/>
                <w:szCs w:val="18"/>
              </w:rPr>
              <w:t>темно-красный</w:t>
            </w:r>
          </w:p>
        </w:tc>
        <w:tc>
          <w:tcPr>
            <w:tcW w:w="204" w:type="pct"/>
          </w:tcPr>
          <w:p w:rsidR="00A90D34" w:rsidRPr="00184AE1" w:rsidRDefault="00A90D34" w:rsidP="00A90D34">
            <w:pPr>
              <w:rPr>
                <w:sz w:val="18"/>
                <w:szCs w:val="18"/>
              </w:rPr>
            </w:pPr>
            <w:r w:rsidRPr="00184AE1">
              <w:rPr>
                <w:sz w:val="18"/>
                <w:szCs w:val="18"/>
              </w:rPr>
              <w:t>11,0</w:t>
            </w:r>
          </w:p>
        </w:tc>
        <w:tc>
          <w:tcPr>
            <w:tcW w:w="353" w:type="pct"/>
          </w:tcPr>
          <w:p w:rsidR="00A90D34" w:rsidRPr="00184AE1" w:rsidRDefault="00A90D34" w:rsidP="00A90D34">
            <w:pPr>
              <w:rPr>
                <w:sz w:val="18"/>
                <w:szCs w:val="18"/>
              </w:rPr>
            </w:pPr>
            <w:r w:rsidRPr="00184AE1">
              <w:rPr>
                <w:sz w:val="18"/>
                <w:szCs w:val="18"/>
              </w:rPr>
              <w:t>яблочн.</w:t>
            </w:r>
          </w:p>
        </w:tc>
        <w:tc>
          <w:tcPr>
            <w:tcW w:w="202" w:type="pct"/>
          </w:tcPr>
          <w:p w:rsidR="00A90D34" w:rsidRPr="00184AE1" w:rsidRDefault="00A90D34" w:rsidP="00A90D34">
            <w:pPr>
              <w:rPr>
                <w:sz w:val="18"/>
                <w:szCs w:val="18"/>
              </w:rPr>
            </w:pPr>
            <w:r w:rsidRPr="00184AE1">
              <w:rPr>
                <w:sz w:val="18"/>
                <w:szCs w:val="18"/>
              </w:rPr>
              <w:t>0,5</w:t>
            </w:r>
          </w:p>
        </w:tc>
        <w:tc>
          <w:tcPr>
            <w:tcW w:w="302" w:type="pct"/>
          </w:tcPr>
          <w:p w:rsidR="00A90D34" w:rsidRPr="00184AE1" w:rsidRDefault="00A90D34" w:rsidP="00A90D34">
            <w:pPr>
              <w:rPr>
                <w:sz w:val="18"/>
                <w:szCs w:val="18"/>
              </w:rPr>
            </w:pPr>
            <w:r w:rsidRPr="00184AE1">
              <w:rPr>
                <w:sz w:val="18"/>
                <w:szCs w:val="18"/>
              </w:rPr>
              <w:t>корич.</w:t>
            </w:r>
          </w:p>
        </w:tc>
        <w:tc>
          <w:tcPr>
            <w:tcW w:w="455" w:type="pct"/>
          </w:tcPr>
          <w:p w:rsidR="00A90D34" w:rsidRPr="00184AE1" w:rsidRDefault="00A90D34" w:rsidP="00A90D34">
            <w:pPr>
              <w:rPr>
                <w:sz w:val="18"/>
                <w:szCs w:val="18"/>
              </w:rPr>
            </w:pPr>
            <w:r w:rsidRPr="00184AE1">
              <w:rPr>
                <w:sz w:val="18"/>
                <w:szCs w:val="18"/>
              </w:rPr>
              <w:t>с черн. обо</w:t>
            </w:r>
            <w:r w:rsidRPr="00184AE1">
              <w:rPr>
                <w:sz w:val="18"/>
                <w:szCs w:val="18"/>
              </w:rPr>
              <w:t>д</w:t>
            </w:r>
            <w:r w:rsidRPr="00184AE1">
              <w:rPr>
                <w:sz w:val="18"/>
                <w:szCs w:val="18"/>
              </w:rPr>
              <w:t>ком и нос</w:t>
            </w:r>
            <w:r w:rsidRPr="00184AE1">
              <w:rPr>
                <w:sz w:val="18"/>
                <w:szCs w:val="18"/>
              </w:rPr>
              <w:t>и</w:t>
            </w:r>
            <w:r w:rsidRPr="00184AE1">
              <w:rPr>
                <w:sz w:val="18"/>
                <w:szCs w:val="18"/>
              </w:rPr>
              <w:t>ком</w:t>
            </w:r>
          </w:p>
        </w:tc>
        <w:tc>
          <w:tcPr>
            <w:tcW w:w="352" w:type="pct"/>
          </w:tcPr>
          <w:p w:rsidR="00A90D34" w:rsidRPr="00184AE1" w:rsidRDefault="00A90D34" w:rsidP="00A90D34">
            <w:pPr>
              <w:rPr>
                <w:sz w:val="18"/>
                <w:szCs w:val="18"/>
              </w:rPr>
            </w:pPr>
            <w:r w:rsidRPr="00184AE1">
              <w:rPr>
                <w:sz w:val="18"/>
                <w:szCs w:val="18"/>
              </w:rPr>
              <w:t>темно-корич.</w:t>
            </w:r>
          </w:p>
        </w:tc>
      </w:tr>
      <w:tr w:rsidR="00A90D34" w:rsidRPr="00184AE1" w:rsidTr="00A620D4">
        <w:tc>
          <w:tcPr>
            <w:tcW w:w="404" w:type="pct"/>
          </w:tcPr>
          <w:p w:rsidR="00A90D34" w:rsidRPr="002B443B" w:rsidRDefault="00A90D34" w:rsidP="00A90D34">
            <w:pPr>
              <w:tabs>
                <w:tab w:val="left" w:pos="3600"/>
              </w:tabs>
            </w:pPr>
            <w:r w:rsidRPr="002B443B">
              <w:rPr>
                <w:lang w:val="en-US"/>
              </w:rPr>
              <w:t>F</w:t>
            </w:r>
            <w:r w:rsidRPr="002B443B">
              <w:rPr>
                <w:vertAlign w:val="subscript"/>
              </w:rPr>
              <w:t>1</w:t>
            </w:r>
            <w:r w:rsidRPr="002B443B">
              <w:rPr>
                <w:lang w:val="en-US"/>
              </w:rPr>
              <w:t>AX</w:t>
            </w:r>
            <w:r w:rsidRPr="002B443B">
              <w:t>-</w:t>
            </w:r>
            <w:r w:rsidRPr="002B443B">
              <w:rPr>
                <w:lang w:val="en-US"/>
              </w:rPr>
              <w:t>CR</w:t>
            </w:r>
            <w:r w:rsidRPr="002B443B">
              <w:t>258</w:t>
            </w:r>
          </w:p>
        </w:tc>
        <w:tc>
          <w:tcPr>
            <w:tcW w:w="252" w:type="pct"/>
          </w:tcPr>
          <w:p w:rsidR="00A90D34" w:rsidRPr="00184AE1" w:rsidRDefault="00A90D34" w:rsidP="00A90D34">
            <w:pPr>
              <w:jc w:val="both"/>
            </w:pPr>
            <w:r w:rsidRPr="00184AE1">
              <w:t>2</w:t>
            </w:r>
            <w:r w:rsidRPr="00184AE1">
              <w:rPr>
                <w:lang w:val="en-US"/>
              </w:rPr>
              <w:t>4</w:t>
            </w:r>
            <w:r w:rsidRPr="00184AE1">
              <w:t>.08</w:t>
            </w:r>
          </w:p>
        </w:tc>
        <w:tc>
          <w:tcPr>
            <w:tcW w:w="202" w:type="pct"/>
          </w:tcPr>
          <w:p w:rsidR="00A90D34" w:rsidRPr="00184AE1" w:rsidRDefault="00A90D34" w:rsidP="00A90D34">
            <w:r w:rsidRPr="00184AE1">
              <w:t>4,6</w:t>
            </w:r>
          </w:p>
        </w:tc>
        <w:tc>
          <w:tcPr>
            <w:tcW w:w="202" w:type="pct"/>
          </w:tcPr>
          <w:p w:rsidR="00A90D34" w:rsidRPr="00184AE1" w:rsidRDefault="00A90D34" w:rsidP="00A90D34">
            <w:r w:rsidRPr="00184AE1">
              <w:t>22,5</w:t>
            </w:r>
          </w:p>
        </w:tc>
        <w:tc>
          <w:tcPr>
            <w:tcW w:w="202" w:type="pct"/>
          </w:tcPr>
          <w:p w:rsidR="00A90D34" w:rsidRPr="00184AE1" w:rsidRDefault="00A90D34" w:rsidP="00A90D34">
            <w:r w:rsidRPr="00184AE1">
              <w:t>20,0</w:t>
            </w:r>
          </w:p>
        </w:tc>
        <w:tc>
          <w:tcPr>
            <w:tcW w:w="304" w:type="pct"/>
          </w:tcPr>
          <w:p w:rsidR="00A90D34" w:rsidRPr="00184AE1" w:rsidRDefault="00A90D34" w:rsidP="00A90D34">
            <w:r w:rsidRPr="00184AE1">
              <w:t>овал</w:t>
            </w:r>
            <w:r w:rsidRPr="00184AE1">
              <w:t>ь</w:t>
            </w:r>
            <w:r w:rsidRPr="00184AE1">
              <w:t>ныя</w:t>
            </w:r>
          </w:p>
        </w:tc>
        <w:tc>
          <w:tcPr>
            <w:tcW w:w="303" w:type="pct"/>
          </w:tcPr>
          <w:p w:rsidR="00A90D34" w:rsidRPr="00184AE1" w:rsidRDefault="00A90D34" w:rsidP="00A90D34">
            <w:r w:rsidRPr="00184AE1">
              <w:t>светло-зелен.</w:t>
            </w:r>
          </w:p>
        </w:tc>
        <w:tc>
          <w:tcPr>
            <w:tcW w:w="353" w:type="pct"/>
          </w:tcPr>
          <w:p w:rsidR="00A90D34" w:rsidRPr="00184AE1" w:rsidRDefault="00A90D34" w:rsidP="00A90D34">
            <w:r w:rsidRPr="00184AE1">
              <w:t>широкие полосы</w:t>
            </w:r>
          </w:p>
        </w:tc>
        <w:tc>
          <w:tcPr>
            <w:tcW w:w="354" w:type="pct"/>
          </w:tcPr>
          <w:p w:rsidR="00A90D34" w:rsidRPr="00184AE1" w:rsidRDefault="00A90D34" w:rsidP="00A90D34">
            <w:r w:rsidRPr="00184AE1">
              <w:t>темно-зеленые</w:t>
            </w:r>
          </w:p>
        </w:tc>
        <w:tc>
          <w:tcPr>
            <w:tcW w:w="202" w:type="pct"/>
          </w:tcPr>
          <w:p w:rsidR="00A90D34" w:rsidRPr="00184AE1" w:rsidRDefault="00A90D34" w:rsidP="00A90D34">
            <w:r w:rsidRPr="00184AE1">
              <w:t>1,5</w:t>
            </w:r>
          </w:p>
        </w:tc>
        <w:tc>
          <w:tcPr>
            <w:tcW w:w="353" w:type="pct"/>
          </w:tcPr>
          <w:p w:rsidR="00A90D34" w:rsidRPr="00184AE1" w:rsidRDefault="00A90D34" w:rsidP="00A90D34">
            <w:r w:rsidRPr="00184AE1">
              <w:t>красный</w:t>
            </w:r>
          </w:p>
        </w:tc>
        <w:tc>
          <w:tcPr>
            <w:tcW w:w="204" w:type="pct"/>
          </w:tcPr>
          <w:p w:rsidR="00A90D34" w:rsidRPr="00184AE1" w:rsidRDefault="00A90D34" w:rsidP="00A90D34">
            <w:r w:rsidRPr="00184AE1">
              <w:t>10,0</w:t>
            </w:r>
          </w:p>
        </w:tc>
        <w:tc>
          <w:tcPr>
            <w:tcW w:w="353" w:type="pct"/>
          </w:tcPr>
          <w:p w:rsidR="00A90D34" w:rsidRPr="00184AE1" w:rsidRDefault="00A90D34" w:rsidP="00A90D34">
            <w:r w:rsidRPr="00184AE1">
              <w:t>овал</w:t>
            </w:r>
            <w:r w:rsidRPr="00184AE1">
              <w:t>ь</w:t>
            </w:r>
            <w:r w:rsidRPr="00184AE1">
              <w:t>ные</w:t>
            </w:r>
          </w:p>
        </w:tc>
        <w:tc>
          <w:tcPr>
            <w:tcW w:w="202" w:type="pct"/>
          </w:tcPr>
          <w:p w:rsidR="00A90D34" w:rsidRPr="00184AE1" w:rsidRDefault="00A90D34" w:rsidP="00A90D34">
            <w:r w:rsidRPr="00184AE1">
              <w:t>0,9</w:t>
            </w:r>
          </w:p>
        </w:tc>
        <w:tc>
          <w:tcPr>
            <w:tcW w:w="302" w:type="pct"/>
          </w:tcPr>
          <w:p w:rsidR="00A90D34" w:rsidRPr="00184AE1" w:rsidRDefault="00A90D34" w:rsidP="00A90D34">
            <w:r w:rsidRPr="00184AE1">
              <w:t>черные</w:t>
            </w:r>
          </w:p>
        </w:tc>
        <w:tc>
          <w:tcPr>
            <w:tcW w:w="455" w:type="pct"/>
          </w:tcPr>
          <w:p w:rsidR="00A90D34" w:rsidRPr="00184AE1" w:rsidRDefault="00A90D34" w:rsidP="00A90D34">
            <w:r w:rsidRPr="00184AE1">
              <w:t>-</w:t>
            </w:r>
          </w:p>
        </w:tc>
        <w:tc>
          <w:tcPr>
            <w:tcW w:w="352" w:type="pct"/>
          </w:tcPr>
          <w:p w:rsidR="00A90D34" w:rsidRPr="00184AE1" w:rsidRDefault="00A90D34" w:rsidP="00A90D34">
            <w:r w:rsidRPr="00184AE1">
              <w:t>-</w:t>
            </w:r>
          </w:p>
        </w:tc>
      </w:tr>
    </w:tbl>
    <w:p w:rsidR="00A620D4" w:rsidRDefault="00A620D4" w:rsidP="00A620D4">
      <w:pPr>
        <w:jc w:val="both"/>
        <w:rPr>
          <w:b/>
          <w:sz w:val="28"/>
          <w:szCs w:val="28"/>
        </w:rPr>
        <w:sectPr w:rsidR="00A620D4" w:rsidSect="009865E3">
          <w:pgSz w:w="16838" w:h="11906" w:orient="landscape"/>
          <w:pgMar w:top="567" w:right="1134" w:bottom="851" w:left="851" w:header="709" w:footer="709" w:gutter="0"/>
          <w:cols w:space="708"/>
          <w:docGrid w:linePitch="360"/>
        </w:sectPr>
      </w:pPr>
    </w:p>
    <w:p w:rsidR="00A620D4" w:rsidRPr="00A620D4" w:rsidRDefault="00A620D4" w:rsidP="00A620D4">
      <w:pPr>
        <w:ind w:right="57" w:firstLine="708"/>
        <w:jc w:val="both"/>
        <w:rPr>
          <w:sz w:val="28"/>
          <w:szCs w:val="28"/>
        </w:rPr>
      </w:pPr>
      <w:r w:rsidRPr="00A620D4">
        <w:rPr>
          <w:sz w:val="28"/>
          <w:szCs w:val="28"/>
        </w:rPr>
        <w:lastRenderedPageBreak/>
        <w:t>В морфологическом описании плодов арбуза немаловажную роль играет форма, размеры, окраска и рисунок семян, так как разнообразие семян арбуза сравнимо с разнообразием плодов арбуза. Плоды сортов арбуза имеют разли</w:t>
      </w:r>
      <w:r w:rsidRPr="00A620D4">
        <w:rPr>
          <w:sz w:val="28"/>
          <w:szCs w:val="28"/>
        </w:rPr>
        <w:t>ч</w:t>
      </w:r>
      <w:r w:rsidRPr="00A620D4">
        <w:rPr>
          <w:sz w:val="28"/>
          <w:szCs w:val="28"/>
        </w:rPr>
        <w:t>ные по форме, размеру и окраске семена, одинаковые по размеру и другим х</w:t>
      </w:r>
      <w:r w:rsidRPr="00A620D4">
        <w:rPr>
          <w:sz w:val="28"/>
          <w:szCs w:val="28"/>
        </w:rPr>
        <w:t>а</w:t>
      </w:r>
      <w:r w:rsidRPr="00A620D4">
        <w:rPr>
          <w:sz w:val="28"/>
          <w:szCs w:val="28"/>
        </w:rPr>
        <w:t xml:space="preserve">рактеристикам семена бывают у гибридов </w:t>
      </w:r>
      <w:r w:rsidRPr="002527AF">
        <w:rPr>
          <w:sz w:val="28"/>
          <w:szCs w:val="28"/>
          <w:lang w:val="en-US"/>
        </w:rPr>
        <w:t>F</w:t>
      </w:r>
      <w:r w:rsidRPr="002527AF">
        <w:rPr>
          <w:sz w:val="28"/>
          <w:szCs w:val="28"/>
          <w:vertAlign w:val="subscript"/>
        </w:rPr>
        <w:t>1</w:t>
      </w:r>
      <w:r w:rsidR="00C56867" w:rsidRPr="00F7486E">
        <w:rPr>
          <w:sz w:val="28"/>
          <w:szCs w:val="28"/>
        </w:rPr>
        <w:t>[1</w:t>
      </w:r>
      <w:r w:rsidR="00C56867">
        <w:rPr>
          <w:sz w:val="28"/>
          <w:szCs w:val="28"/>
        </w:rPr>
        <w:t>53</w:t>
      </w:r>
      <w:r w:rsidR="00C56867" w:rsidRPr="00F7486E">
        <w:rPr>
          <w:sz w:val="28"/>
          <w:szCs w:val="28"/>
        </w:rPr>
        <w:t>]</w:t>
      </w:r>
      <w:r w:rsidR="00C56867" w:rsidRPr="00A620D4">
        <w:rPr>
          <w:sz w:val="28"/>
          <w:szCs w:val="28"/>
        </w:rPr>
        <w:t>.</w:t>
      </w:r>
      <w:r w:rsidRPr="00A620D4">
        <w:rPr>
          <w:sz w:val="28"/>
          <w:szCs w:val="28"/>
        </w:rPr>
        <w:t>Это объясняется тем, что данный признак передается доминантно с материнской формы.</w:t>
      </w:r>
    </w:p>
    <w:p w:rsidR="00A620D4" w:rsidRPr="002527AF" w:rsidRDefault="00A620D4" w:rsidP="00A620D4">
      <w:pPr>
        <w:ind w:right="57" w:firstLine="708"/>
        <w:jc w:val="both"/>
        <w:rPr>
          <w:sz w:val="28"/>
          <w:szCs w:val="28"/>
        </w:rPr>
      </w:pPr>
      <w:r w:rsidRPr="00A620D4">
        <w:rPr>
          <w:sz w:val="28"/>
          <w:szCs w:val="28"/>
        </w:rPr>
        <w:t>В наших исследованиях по выделившимся сортообразцам отмечено фо</w:t>
      </w:r>
      <w:r w:rsidRPr="00A620D4">
        <w:rPr>
          <w:sz w:val="28"/>
          <w:szCs w:val="28"/>
        </w:rPr>
        <w:t>р</w:t>
      </w:r>
      <w:r w:rsidRPr="00A620D4">
        <w:rPr>
          <w:sz w:val="28"/>
          <w:szCs w:val="28"/>
        </w:rPr>
        <w:t xml:space="preserve">ма семян яблочные </w:t>
      </w:r>
      <w:r w:rsidRPr="002527AF">
        <w:rPr>
          <w:sz w:val="28"/>
          <w:szCs w:val="28"/>
        </w:rPr>
        <w:t>(</w:t>
      </w:r>
      <w:r w:rsidR="00CD2AE6" w:rsidRPr="002527AF">
        <w:rPr>
          <w:sz w:val="28"/>
          <w:szCs w:val="28"/>
          <w:lang w:val="en-US"/>
        </w:rPr>
        <w:t>F</w:t>
      </w:r>
      <w:r w:rsidR="00CD2AE6"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448, </w:t>
      </w:r>
      <w:r w:rsidR="00CD2AE6" w:rsidRPr="002527AF">
        <w:rPr>
          <w:sz w:val="28"/>
          <w:szCs w:val="28"/>
          <w:lang w:val="en-US"/>
        </w:rPr>
        <w:t>F</w:t>
      </w:r>
      <w:r w:rsidR="00CD2AE6" w:rsidRPr="002527AF">
        <w:rPr>
          <w:sz w:val="28"/>
          <w:szCs w:val="28"/>
          <w:vertAlign w:val="subscript"/>
        </w:rPr>
        <w:t>1</w:t>
      </w:r>
      <w:r w:rsidRPr="002527AF">
        <w:rPr>
          <w:sz w:val="28"/>
          <w:szCs w:val="28"/>
          <w:lang w:val="en-US"/>
        </w:rPr>
        <w:t>DC</w:t>
      </w:r>
      <w:r w:rsidRPr="002527AF">
        <w:rPr>
          <w:sz w:val="28"/>
          <w:szCs w:val="28"/>
        </w:rPr>
        <w:t xml:space="preserve"> 44-22, </w:t>
      </w:r>
      <w:r w:rsidR="00CD2AE6" w:rsidRPr="002527AF">
        <w:rPr>
          <w:sz w:val="28"/>
          <w:szCs w:val="28"/>
          <w:lang w:val="en-US"/>
        </w:rPr>
        <w:t>F</w:t>
      </w:r>
      <w:r w:rsidR="00CD2AE6"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-438, </w:t>
      </w:r>
      <w:r w:rsidR="00CD2AE6" w:rsidRPr="002527AF">
        <w:rPr>
          <w:sz w:val="28"/>
          <w:szCs w:val="28"/>
          <w:lang w:val="en-US"/>
        </w:rPr>
        <w:t>F</w:t>
      </w:r>
      <w:r w:rsidR="00CD2AE6"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CR</w:t>
      </w:r>
      <w:r w:rsidRPr="002527AF">
        <w:rPr>
          <w:sz w:val="28"/>
          <w:szCs w:val="28"/>
        </w:rPr>
        <w:t xml:space="preserve">138, </w:t>
      </w:r>
      <w:r w:rsidR="00CD2AE6" w:rsidRPr="002527AF">
        <w:rPr>
          <w:sz w:val="28"/>
          <w:szCs w:val="28"/>
          <w:lang w:val="en-US"/>
        </w:rPr>
        <w:t>F</w:t>
      </w:r>
      <w:r w:rsidR="00CD2AE6"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-428,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002527AF">
        <w:rPr>
          <w:sz w:val="28"/>
          <w:szCs w:val="28"/>
        </w:rPr>
        <w:t>-368</w:t>
      </w:r>
      <w:r w:rsidRPr="002527AF">
        <w:rPr>
          <w:sz w:val="28"/>
          <w:szCs w:val="28"/>
        </w:rPr>
        <w:t>), узкоовальные (</w:t>
      </w:r>
      <w:r w:rsidR="00EE2129" w:rsidRPr="002527AF">
        <w:rPr>
          <w:sz w:val="28"/>
          <w:szCs w:val="28"/>
          <w:lang w:val="en-US"/>
        </w:rPr>
        <w:t>F</w:t>
      </w:r>
      <w:r w:rsidR="00EE2129" w:rsidRPr="002527AF">
        <w:rPr>
          <w:sz w:val="28"/>
          <w:szCs w:val="28"/>
          <w:vertAlign w:val="subscript"/>
        </w:rPr>
        <w:t>1</w:t>
      </w:r>
      <w:r w:rsidRPr="002527AF">
        <w:rPr>
          <w:sz w:val="28"/>
          <w:szCs w:val="28"/>
          <w:lang w:val="en-US"/>
        </w:rPr>
        <w:t>Bella</w:t>
      </w:r>
      <w:r w:rsidRPr="002527AF">
        <w:rPr>
          <w:sz w:val="28"/>
          <w:szCs w:val="28"/>
        </w:rPr>
        <w:t>) и широкоовальные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CR</w:t>
      </w:r>
      <w:r w:rsidRPr="002527AF">
        <w:rPr>
          <w:sz w:val="28"/>
          <w:szCs w:val="28"/>
        </w:rPr>
        <w:t xml:space="preserve">157). </w:t>
      </w:r>
    </w:p>
    <w:p w:rsidR="00A620D4" w:rsidRPr="002527AF" w:rsidRDefault="00A620D4" w:rsidP="00A620D4">
      <w:pPr>
        <w:ind w:right="57" w:firstLine="708"/>
        <w:jc w:val="both"/>
        <w:rPr>
          <w:sz w:val="28"/>
          <w:szCs w:val="28"/>
        </w:rPr>
      </w:pPr>
      <w:r w:rsidRPr="002527AF">
        <w:rPr>
          <w:sz w:val="28"/>
          <w:szCs w:val="28"/>
        </w:rPr>
        <w:t>Размер семян по сортообразцам составил от 0,5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438) до 1,0 см (</w:t>
      </w:r>
      <w:r w:rsidR="00EE2129" w:rsidRPr="002527AF">
        <w:rPr>
          <w:sz w:val="28"/>
          <w:szCs w:val="28"/>
          <w:lang w:val="en-US"/>
        </w:rPr>
        <w:t>F</w:t>
      </w:r>
      <w:r w:rsidR="00EE2129" w:rsidRPr="002527AF">
        <w:rPr>
          <w:sz w:val="28"/>
          <w:szCs w:val="28"/>
          <w:vertAlign w:val="subscript"/>
        </w:rPr>
        <w:t>1</w:t>
      </w:r>
      <w:r w:rsidRPr="002527AF">
        <w:rPr>
          <w:sz w:val="28"/>
          <w:szCs w:val="28"/>
          <w:lang w:val="en-US"/>
        </w:rPr>
        <w:t>Bella</w:t>
      </w:r>
      <w:r w:rsidRPr="002527AF">
        <w:rPr>
          <w:sz w:val="28"/>
          <w:szCs w:val="28"/>
        </w:rPr>
        <w:t>).</w:t>
      </w:r>
    </w:p>
    <w:p w:rsidR="00A620D4" w:rsidRDefault="00A620D4" w:rsidP="00A620D4">
      <w:pPr>
        <w:ind w:right="57" w:firstLine="708"/>
        <w:jc w:val="both"/>
        <w:rPr>
          <w:sz w:val="28"/>
          <w:szCs w:val="28"/>
        </w:rPr>
      </w:pPr>
      <w:r w:rsidRPr="002527AF">
        <w:rPr>
          <w:sz w:val="28"/>
          <w:szCs w:val="28"/>
        </w:rPr>
        <w:t xml:space="preserve">По окраске семян сортообразцы имели белые, коричневые, темно-коричневые и черные цвета. Семена с рисунком с ободком и носиком имели 4 образца </w:t>
      </w:r>
      <w:r w:rsidR="00EE2129" w:rsidRPr="002527AF">
        <w:rPr>
          <w:sz w:val="28"/>
          <w:szCs w:val="28"/>
        </w:rPr>
        <w:t>–</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448,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438,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428, </w:t>
      </w:r>
      <w:r w:rsidR="00EE2129" w:rsidRPr="002527AF">
        <w:rPr>
          <w:sz w:val="28"/>
          <w:szCs w:val="28"/>
          <w:lang w:val="en-US"/>
        </w:rPr>
        <w:t>F</w:t>
      </w:r>
      <w:r w:rsidR="00EE2129" w:rsidRPr="002527AF">
        <w:rPr>
          <w:sz w:val="28"/>
          <w:szCs w:val="28"/>
          <w:vertAlign w:val="subscript"/>
        </w:rPr>
        <w:t>1</w:t>
      </w:r>
      <w:r w:rsidRPr="002527AF">
        <w:rPr>
          <w:sz w:val="28"/>
          <w:szCs w:val="28"/>
          <w:lang w:val="en-US"/>
        </w:rPr>
        <w:t>AX</w:t>
      </w:r>
      <w:r w:rsidRPr="002527AF">
        <w:rPr>
          <w:sz w:val="28"/>
          <w:szCs w:val="28"/>
        </w:rPr>
        <w:t>-</w:t>
      </w:r>
      <w:r w:rsidRPr="002527AF">
        <w:rPr>
          <w:sz w:val="28"/>
          <w:szCs w:val="28"/>
          <w:lang w:val="en-US"/>
        </w:rPr>
        <w:t>AL</w:t>
      </w:r>
      <w:r w:rsidRPr="002527AF">
        <w:rPr>
          <w:sz w:val="28"/>
          <w:szCs w:val="28"/>
        </w:rPr>
        <w:t xml:space="preserve"> 368, крапчатость семян наблюдались у сортов – </w:t>
      </w:r>
      <w:r w:rsidR="00EE2129" w:rsidRPr="002527AF">
        <w:rPr>
          <w:sz w:val="28"/>
          <w:szCs w:val="28"/>
          <w:lang w:val="en-US"/>
        </w:rPr>
        <w:t>F</w:t>
      </w:r>
      <w:r w:rsidR="00EE2129" w:rsidRPr="002527AF">
        <w:rPr>
          <w:sz w:val="28"/>
          <w:szCs w:val="28"/>
          <w:vertAlign w:val="subscript"/>
        </w:rPr>
        <w:t>1</w:t>
      </w:r>
      <w:r w:rsidRPr="002527AF">
        <w:rPr>
          <w:sz w:val="28"/>
          <w:szCs w:val="28"/>
          <w:lang w:val="en-US"/>
        </w:rPr>
        <w:t>Bella</w:t>
      </w:r>
      <w:r w:rsidR="00E12D5B">
        <w:rPr>
          <w:sz w:val="28"/>
          <w:szCs w:val="28"/>
        </w:rPr>
        <w:t xml:space="preserve"> (таблица 2</w:t>
      </w:r>
      <w:r w:rsidR="00EB73D7">
        <w:rPr>
          <w:sz w:val="28"/>
          <w:szCs w:val="28"/>
        </w:rPr>
        <w:t>1</w:t>
      </w:r>
      <w:r w:rsidRPr="002527AF">
        <w:rPr>
          <w:sz w:val="28"/>
          <w:szCs w:val="28"/>
        </w:rPr>
        <w:t>).</w:t>
      </w:r>
    </w:p>
    <w:p w:rsidR="009458AF" w:rsidRDefault="009458AF" w:rsidP="00A620D4">
      <w:pPr>
        <w:ind w:right="57" w:firstLine="708"/>
        <w:jc w:val="both"/>
        <w:rPr>
          <w:sz w:val="28"/>
          <w:szCs w:val="28"/>
        </w:rPr>
      </w:pPr>
    </w:p>
    <w:p w:rsidR="009458AF" w:rsidRPr="00E12D5B" w:rsidRDefault="00E12D5B" w:rsidP="00E12D5B">
      <w:pPr>
        <w:jc w:val="both"/>
        <w:rPr>
          <w:sz w:val="28"/>
          <w:szCs w:val="28"/>
        </w:rPr>
      </w:pPr>
      <w:r>
        <w:rPr>
          <w:sz w:val="28"/>
          <w:szCs w:val="28"/>
        </w:rPr>
        <w:tab/>
      </w:r>
      <w:r w:rsidR="00590363">
        <w:rPr>
          <w:sz w:val="28"/>
          <w:szCs w:val="28"/>
        </w:rPr>
        <w:t>3.2.4</w:t>
      </w:r>
      <w:r w:rsidR="003A22AD">
        <w:rPr>
          <w:sz w:val="28"/>
          <w:szCs w:val="28"/>
        </w:rPr>
        <w:t>О</w:t>
      </w:r>
      <w:r w:rsidR="003A22AD" w:rsidRPr="00906904">
        <w:rPr>
          <w:sz w:val="28"/>
          <w:szCs w:val="28"/>
        </w:rPr>
        <w:t>ценка сортообразцов на устойчивость к основным вредоносным болезням арбуза и дыни</w:t>
      </w:r>
    </w:p>
    <w:p w:rsidR="009458AF" w:rsidRPr="00906904" w:rsidRDefault="009458AF" w:rsidP="009458AF">
      <w:pPr>
        <w:ind w:firstLine="708"/>
        <w:jc w:val="both"/>
        <w:rPr>
          <w:sz w:val="28"/>
          <w:szCs w:val="28"/>
        </w:rPr>
      </w:pPr>
      <w:r w:rsidRPr="00906904">
        <w:rPr>
          <w:sz w:val="28"/>
          <w:szCs w:val="28"/>
        </w:rPr>
        <w:t>Наиболее распространенными и вредоносными заболеваниями инфекц</w:t>
      </w:r>
      <w:r w:rsidRPr="00906904">
        <w:rPr>
          <w:sz w:val="28"/>
          <w:szCs w:val="28"/>
        </w:rPr>
        <w:t>и</w:t>
      </w:r>
      <w:r w:rsidRPr="00906904">
        <w:rPr>
          <w:sz w:val="28"/>
          <w:szCs w:val="28"/>
        </w:rPr>
        <w:t>онного происхождения в условиях Казахстана, наносящими большой ущерб урожаю и его качеству являются: мучнистая роса, антракноз, бактериоз (юго-восток) и фузариозное увядание (юг, Кызылординская область). Такие забол</w:t>
      </w:r>
      <w:r w:rsidRPr="00906904">
        <w:rPr>
          <w:sz w:val="28"/>
          <w:szCs w:val="28"/>
        </w:rPr>
        <w:t>е</w:t>
      </w:r>
      <w:r w:rsidRPr="00906904">
        <w:rPr>
          <w:sz w:val="28"/>
          <w:szCs w:val="28"/>
        </w:rPr>
        <w:t>вания как бактериоз, вирусная мозаика поражают бахчевые в отдельные годы и большого ущерба, как правило, не оказывают. Из неинфекционных заболеваний широко распространены физиологическое увядание и корневые гнили</w:t>
      </w:r>
      <w:r w:rsidR="00E82E07" w:rsidRPr="00E82E07">
        <w:rPr>
          <w:sz w:val="28"/>
          <w:szCs w:val="28"/>
        </w:rPr>
        <w:t xml:space="preserve"> [155]</w:t>
      </w:r>
      <w:r w:rsidRPr="00906904">
        <w:rPr>
          <w:sz w:val="28"/>
          <w:szCs w:val="28"/>
        </w:rPr>
        <w:t xml:space="preserve">. </w:t>
      </w:r>
    </w:p>
    <w:p w:rsidR="009458AF" w:rsidRPr="00906904" w:rsidRDefault="009458AF" w:rsidP="009458AF">
      <w:pPr>
        <w:jc w:val="both"/>
        <w:rPr>
          <w:sz w:val="28"/>
          <w:szCs w:val="28"/>
        </w:rPr>
      </w:pPr>
      <w:r w:rsidRPr="00906904">
        <w:rPr>
          <w:sz w:val="28"/>
          <w:szCs w:val="28"/>
        </w:rPr>
        <w:tab/>
        <w:t>В сухую жаркую погоду больше поражаются растения мучнистой росой, во влажную – фузариозным увяданием, антракнозом, серой гн</w:t>
      </w:r>
      <w:r w:rsidRPr="00906904">
        <w:rPr>
          <w:sz w:val="28"/>
          <w:szCs w:val="28"/>
        </w:rPr>
        <w:t>и</w:t>
      </w:r>
      <w:r w:rsidRPr="00906904">
        <w:rPr>
          <w:sz w:val="28"/>
          <w:szCs w:val="28"/>
        </w:rPr>
        <w:t>лью</w:t>
      </w:r>
      <w:proofErr w:type="gramStart"/>
      <w:r w:rsidRPr="00906904">
        <w:rPr>
          <w:sz w:val="28"/>
          <w:szCs w:val="28"/>
        </w:rPr>
        <w:t>,п</w:t>
      </w:r>
      <w:proofErr w:type="gramEnd"/>
      <w:r w:rsidRPr="00906904">
        <w:rPr>
          <w:sz w:val="28"/>
          <w:szCs w:val="28"/>
        </w:rPr>
        <w:t>ереноспорозом. Проростки и молодые растения часто заболевают корн</w:t>
      </w:r>
      <w:r w:rsidRPr="00906904">
        <w:rPr>
          <w:sz w:val="28"/>
          <w:szCs w:val="28"/>
        </w:rPr>
        <w:t>е</w:t>
      </w:r>
      <w:r w:rsidRPr="00906904">
        <w:rPr>
          <w:sz w:val="28"/>
          <w:szCs w:val="28"/>
        </w:rPr>
        <w:t>выми гнилями, особенно при неправильных, обильных поливах.</w:t>
      </w:r>
    </w:p>
    <w:p w:rsidR="009458AF" w:rsidRPr="00906904" w:rsidRDefault="009458AF" w:rsidP="009458AF">
      <w:pPr>
        <w:ind w:firstLine="708"/>
        <w:jc w:val="both"/>
        <w:rPr>
          <w:sz w:val="28"/>
          <w:szCs w:val="28"/>
        </w:rPr>
      </w:pPr>
      <w:r w:rsidRPr="00906904">
        <w:rPr>
          <w:sz w:val="28"/>
          <w:szCs w:val="28"/>
        </w:rPr>
        <w:t>При оценке сортов дыни основное внимание уделялось выявлению у</w:t>
      </w:r>
      <w:r w:rsidRPr="00906904">
        <w:rPr>
          <w:sz w:val="28"/>
          <w:szCs w:val="28"/>
        </w:rPr>
        <w:t>с</w:t>
      </w:r>
      <w:r w:rsidRPr="00906904">
        <w:rPr>
          <w:sz w:val="28"/>
          <w:szCs w:val="28"/>
        </w:rPr>
        <w:t>тойчивых к заболеваниям, а также отличающихся скороспелостью, урожайн</w:t>
      </w:r>
      <w:r w:rsidRPr="00906904">
        <w:rPr>
          <w:sz w:val="28"/>
          <w:szCs w:val="28"/>
        </w:rPr>
        <w:t>о</w:t>
      </w:r>
      <w:r w:rsidRPr="00906904">
        <w:rPr>
          <w:sz w:val="28"/>
          <w:szCs w:val="28"/>
        </w:rPr>
        <w:t>стью, высоким качеством плодов.</w:t>
      </w:r>
    </w:p>
    <w:p w:rsidR="009458AF" w:rsidRPr="00906904" w:rsidRDefault="009458AF" w:rsidP="009458AF">
      <w:pPr>
        <w:ind w:firstLine="708"/>
        <w:jc w:val="both"/>
        <w:rPr>
          <w:sz w:val="28"/>
          <w:szCs w:val="28"/>
        </w:rPr>
      </w:pPr>
      <w:r w:rsidRPr="00906904">
        <w:rPr>
          <w:sz w:val="28"/>
          <w:szCs w:val="28"/>
        </w:rPr>
        <w:t>В условиях юго-востока Казахстана основным вредоносным заболеван</w:t>
      </w:r>
      <w:r w:rsidRPr="00906904">
        <w:rPr>
          <w:sz w:val="28"/>
          <w:szCs w:val="28"/>
        </w:rPr>
        <w:t>и</w:t>
      </w:r>
      <w:r w:rsidRPr="00906904">
        <w:rPr>
          <w:sz w:val="28"/>
          <w:szCs w:val="28"/>
        </w:rPr>
        <w:t>ем бахчевых культур является мучнистая роса. Это заболевание, независимо от условий года, появляется к концу вегетации растений, а в отдельные годы и раньше, быстро распространяется и наносит большой ущерб посевам</w:t>
      </w:r>
      <w:r w:rsidR="00CD646B" w:rsidRPr="00E82E07">
        <w:rPr>
          <w:sz w:val="28"/>
          <w:szCs w:val="28"/>
        </w:rPr>
        <w:t>[155]</w:t>
      </w:r>
      <w:r w:rsidR="00CD646B" w:rsidRPr="00906904">
        <w:rPr>
          <w:sz w:val="28"/>
          <w:szCs w:val="28"/>
        </w:rPr>
        <w:t xml:space="preserve">. </w:t>
      </w:r>
      <w:bookmarkStart w:id="0" w:name="_GoBack"/>
      <w:bookmarkEnd w:id="0"/>
      <w:r w:rsidRPr="00906904">
        <w:rPr>
          <w:sz w:val="28"/>
          <w:szCs w:val="28"/>
        </w:rPr>
        <w:t xml:space="preserve">При этом значительно снижается урожай и его вкусовые и товарные качества. </w:t>
      </w:r>
    </w:p>
    <w:p w:rsidR="009458AF" w:rsidRPr="00906904" w:rsidRDefault="009458AF" w:rsidP="009458AF">
      <w:pPr>
        <w:ind w:right="57" w:firstLine="708"/>
        <w:jc w:val="both"/>
        <w:rPr>
          <w:sz w:val="28"/>
          <w:szCs w:val="28"/>
        </w:rPr>
      </w:pPr>
      <w:r w:rsidRPr="00906904">
        <w:rPr>
          <w:sz w:val="28"/>
          <w:szCs w:val="28"/>
        </w:rPr>
        <w:t>Выделенные устойчивые к мучнистой росе сортообразцы</w:t>
      </w:r>
      <w:r w:rsidR="00F61645">
        <w:rPr>
          <w:sz w:val="28"/>
          <w:szCs w:val="28"/>
        </w:rPr>
        <w:t xml:space="preserve"> дыни</w:t>
      </w:r>
      <w:r w:rsidRPr="00906904">
        <w:rPr>
          <w:sz w:val="28"/>
          <w:szCs w:val="28"/>
        </w:rPr>
        <w:t xml:space="preserve"> F</w:t>
      </w:r>
      <w:r w:rsidRPr="00906904">
        <w:rPr>
          <w:sz w:val="28"/>
          <w:szCs w:val="28"/>
          <w:vertAlign w:val="subscript"/>
        </w:rPr>
        <w:t>1</w:t>
      </w:r>
      <w:r w:rsidRPr="00906904">
        <w:rPr>
          <w:sz w:val="28"/>
          <w:szCs w:val="28"/>
        </w:rPr>
        <w:t>Даримо, F</w:t>
      </w:r>
      <w:r w:rsidRPr="00906904">
        <w:rPr>
          <w:sz w:val="28"/>
          <w:szCs w:val="28"/>
          <w:vertAlign w:val="subscript"/>
        </w:rPr>
        <w:t>1</w:t>
      </w:r>
      <w:r w:rsidRPr="00906904">
        <w:rPr>
          <w:sz w:val="28"/>
          <w:szCs w:val="28"/>
        </w:rPr>
        <w:t>Дарвина, F</w:t>
      </w:r>
      <w:r w:rsidRPr="00906904">
        <w:rPr>
          <w:sz w:val="28"/>
          <w:szCs w:val="28"/>
          <w:vertAlign w:val="subscript"/>
        </w:rPr>
        <w:t>1</w:t>
      </w:r>
      <w:r w:rsidRPr="00906904">
        <w:rPr>
          <w:sz w:val="28"/>
          <w:szCs w:val="28"/>
        </w:rPr>
        <w:t>Ах70-158, F</w:t>
      </w:r>
      <w:r w:rsidRPr="00906904">
        <w:rPr>
          <w:sz w:val="28"/>
          <w:szCs w:val="28"/>
          <w:vertAlign w:val="subscript"/>
        </w:rPr>
        <w:t>1</w:t>
      </w:r>
      <w:r w:rsidRPr="00906904">
        <w:rPr>
          <w:sz w:val="28"/>
          <w:szCs w:val="28"/>
        </w:rPr>
        <w:t>Пирона, F</w:t>
      </w:r>
      <w:r w:rsidRPr="00906904">
        <w:rPr>
          <w:sz w:val="28"/>
          <w:szCs w:val="28"/>
          <w:vertAlign w:val="subscript"/>
        </w:rPr>
        <w:t>1</w:t>
      </w:r>
      <w:r w:rsidRPr="00906904">
        <w:rPr>
          <w:sz w:val="28"/>
          <w:szCs w:val="28"/>
          <w:lang w:val="en-US"/>
        </w:rPr>
        <w:t>D</w:t>
      </w:r>
      <w:r w:rsidR="00F61645">
        <w:rPr>
          <w:sz w:val="28"/>
          <w:szCs w:val="28"/>
        </w:rPr>
        <w:t xml:space="preserve">С 45-160 и арбуза - </w:t>
      </w:r>
      <w:r w:rsidR="00F61645" w:rsidRPr="00906904">
        <w:rPr>
          <w:sz w:val="28"/>
          <w:szCs w:val="28"/>
          <w:lang w:val="en-US"/>
        </w:rPr>
        <w:t>DS</w:t>
      </w:r>
      <w:r w:rsidR="00F61645" w:rsidRPr="00F61645">
        <w:rPr>
          <w:sz w:val="28"/>
          <w:szCs w:val="28"/>
        </w:rPr>
        <w:t xml:space="preserve"> 44-22 </w:t>
      </w:r>
      <w:r w:rsidR="00F61645" w:rsidRPr="00906904">
        <w:rPr>
          <w:sz w:val="28"/>
          <w:szCs w:val="28"/>
          <w:lang w:val="en-US"/>
        </w:rPr>
        <w:t>F</w:t>
      </w:r>
      <w:r w:rsidR="00F61645" w:rsidRPr="00F61645">
        <w:rPr>
          <w:sz w:val="28"/>
          <w:szCs w:val="28"/>
          <w:vertAlign w:val="subscript"/>
        </w:rPr>
        <w:t>1</w:t>
      </w:r>
      <w:r w:rsidR="00F61645">
        <w:rPr>
          <w:sz w:val="28"/>
          <w:szCs w:val="28"/>
        </w:rPr>
        <w:t xml:space="preserve">. </w:t>
      </w:r>
      <w:r w:rsidRPr="00906904">
        <w:rPr>
          <w:sz w:val="28"/>
          <w:szCs w:val="28"/>
        </w:rPr>
        <w:t>Отдельные сортообразцы, помимо устойчивости к мучнистой росе, облад</w:t>
      </w:r>
      <w:r w:rsidRPr="00906904">
        <w:rPr>
          <w:sz w:val="28"/>
          <w:szCs w:val="28"/>
        </w:rPr>
        <w:t>а</w:t>
      </w:r>
      <w:r w:rsidRPr="00906904">
        <w:rPr>
          <w:sz w:val="28"/>
          <w:szCs w:val="28"/>
        </w:rPr>
        <w:t xml:space="preserve">ют высокой урожайностью, содержанием сухих веществ, сахаров и витаминов в плодах (таблица </w:t>
      </w:r>
      <w:r w:rsidR="00E12D5B">
        <w:rPr>
          <w:sz w:val="28"/>
          <w:szCs w:val="28"/>
        </w:rPr>
        <w:t>2</w:t>
      </w:r>
      <w:r w:rsidR="00EB73D7">
        <w:rPr>
          <w:sz w:val="28"/>
          <w:szCs w:val="28"/>
        </w:rPr>
        <w:t>2, 23</w:t>
      </w:r>
      <w:r w:rsidRPr="00906904">
        <w:rPr>
          <w:sz w:val="28"/>
          <w:szCs w:val="28"/>
        </w:rPr>
        <w:t>)</w:t>
      </w:r>
      <w:r w:rsidR="00E12D5B">
        <w:rPr>
          <w:sz w:val="28"/>
          <w:szCs w:val="28"/>
        </w:rPr>
        <w:t>.</w:t>
      </w:r>
    </w:p>
    <w:p w:rsidR="00906904" w:rsidRDefault="00906904" w:rsidP="00906904">
      <w:pPr>
        <w:rPr>
          <w:sz w:val="28"/>
          <w:szCs w:val="28"/>
        </w:rPr>
      </w:pPr>
    </w:p>
    <w:p w:rsidR="00674D78" w:rsidRPr="00906904" w:rsidRDefault="00674D78" w:rsidP="00906904">
      <w:pPr>
        <w:rPr>
          <w:sz w:val="28"/>
          <w:szCs w:val="28"/>
        </w:rPr>
      </w:pPr>
    </w:p>
    <w:p w:rsidR="009458AF" w:rsidRDefault="00E12D5B" w:rsidP="00932E78">
      <w:pPr>
        <w:rPr>
          <w:sz w:val="28"/>
          <w:szCs w:val="28"/>
        </w:rPr>
      </w:pPr>
      <w:r>
        <w:rPr>
          <w:sz w:val="28"/>
          <w:szCs w:val="28"/>
        </w:rPr>
        <w:lastRenderedPageBreak/>
        <w:t>Таблица 2</w:t>
      </w:r>
      <w:r w:rsidR="00EB73D7">
        <w:rPr>
          <w:sz w:val="28"/>
          <w:szCs w:val="28"/>
        </w:rPr>
        <w:t>2</w:t>
      </w:r>
      <w:r w:rsidR="00906904" w:rsidRPr="00906904">
        <w:rPr>
          <w:sz w:val="28"/>
          <w:szCs w:val="28"/>
        </w:rPr>
        <w:t xml:space="preserve"> - Степень восприимчивости дыни к заболеваниям </w:t>
      </w:r>
    </w:p>
    <w:p w:rsidR="00674D78" w:rsidRPr="00906904" w:rsidRDefault="00674D78" w:rsidP="00932E78">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4"/>
        <w:gridCol w:w="2181"/>
        <w:gridCol w:w="1758"/>
        <w:gridCol w:w="1918"/>
        <w:gridCol w:w="1353"/>
      </w:tblGrid>
      <w:tr w:rsidR="00906904" w:rsidRPr="00906904" w:rsidTr="00906904">
        <w:trPr>
          <w:trHeight w:val="315"/>
        </w:trPr>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Наименование о</w:t>
            </w:r>
            <w:r w:rsidRPr="00906904">
              <w:rPr>
                <w:sz w:val="28"/>
                <w:szCs w:val="28"/>
              </w:rPr>
              <w:t>б</w:t>
            </w:r>
            <w:r w:rsidRPr="00906904">
              <w:rPr>
                <w:sz w:val="28"/>
                <w:szCs w:val="28"/>
              </w:rPr>
              <w:t>разцов</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Происхождение</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Мучнистая роса</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32E78" w:rsidP="00932E78">
            <w:pPr>
              <w:jc w:val="center"/>
              <w:rPr>
                <w:sz w:val="28"/>
                <w:szCs w:val="28"/>
              </w:rPr>
            </w:pPr>
            <w:r>
              <w:rPr>
                <w:sz w:val="28"/>
                <w:szCs w:val="28"/>
              </w:rPr>
              <w:t>П</w:t>
            </w:r>
            <w:r w:rsidR="00906904" w:rsidRPr="00906904">
              <w:rPr>
                <w:sz w:val="28"/>
                <w:szCs w:val="28"/>
              </w:rPr>
              <w:t>ероноспороз</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32E78" w:rsidP="00932E78">
            <w:pPr>
              <w:jc w:val="center"/>
              <w:rPr>
                <w:sz w:val="28"/>
                <w:szCs w:val="28"/>
              </w:rPr>
            </w:pPr>
            <w:r>
              <w:rPr>
                <w:sz w:val="28"/>
                <w:szCs w:val="28"/>
              </w:rPr>
              <w:t>Ф</w:t>
            </w:r>
            <w:r w:rsidR="00906904" w:rsidRPr="00906904">
              <w:rPr>
                <w:sz w:val="28"/>
                <w:szCs w:val="28"/>
              </w:rPr>
              <w:t>узариоз</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142"/>
              <w:jc w:val="center"/>
              <w:rPr>
                <w:sz w:val="28"/>
                <w:szCs w:val="28"/>
              </w:rPr>
            </w:pPr>
            <w:r w:rsidRPr="00906904">
              <w:rPr>
                <w:sz w:val="28"/>
                <w:szCs w:val="28"/>
              </w:rPr>
              <w:t xml:space="preserve">Шугыла, </w:t>
            </w:r>
            <w:r w:rsidRPr="00906904">
              <w:rPr>
                <w:sz w:val="28"/>
                <w:szCs w:val="28"/>
                <w:lang w:val="en-US"/>
              </w:rPr>
              <w:t>St</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E8147D" w:rsidP="00932E78">
            <w:pPr>
              <w:jc w:val="center"/>
              <w:rPr>
                <w:sz w:val="28"/>
                <w:szCs w:val="28"/>
              </w:rPr>
            </w:pPr>
            <w:r>
              <w:rPr>
                <w:sz w:val="28"/>
                <w:szCs w:val="28"/>
              </w:rPr>
              <w:t>КазНИИП</w:t>
            </w:r>
            <w:r w:rsidR="00906904" w:rsidRPr="00906904">
              <w:rPr>
                <w:sz w:val="28"/>
                <w:szCs w:val="28"/>
              </w:rPr>
              <w:t>О</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сл.в.</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rPr>
            </w:pPr>
            <w:r w:rsidRPr="00906904">
              <w:rPr>
                <w:rFonts w:ascii="Times New Roman" w:hAnsi="Times New Roman"/>
                <w:sz w:val="28"/>
                <w:szCs w:val="28"/>
                <w:lang w:val="en-US"/>
              </w:rPr>
              <w:t>SariBall</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Турция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ind w:left="0" w:right="-142"/>
              <w:jc w:val="center"/>
              <w:rPr>
                <w:rFonts w:ascii="Times New Roman" w:hAnsi="Times New Roman"/>
                <w:sz w:val="28"/>
                <w:szCs w:val="28"/>
              </w:rPr>
            </w:pPr>
            <w:r w:rsidRPr="00906904">
              <w:rPr>
                <w:rFonts w:ascii="Times New Roman" w:hAnsi="Times New Roman"/>
                <w:sz w:val="28"/>
                <w:szCs w:val="28"/>
              </w:rPr>
              <w:t>Gialldada</w:t>
            </w:r>
          </w:p>
          <w:p w:rsidR="00906904" w:rsidRPr="00906904" w:rsidRDefault="00906904" w:rsidP="00932E78">
            <w:pPr>
              <w:pStyle w:val="af1"/>
              <w:spacing w:after="0"/>
              <w:ind w:left="0" w:right="-142"/>
              <w:jc w:val="center"/>
              <w:rPr>
                <w:rFonts w:ascii="Times New Roman" w:hAnsi="Times New Roman"/>
                <w:sz w:val="28"/>
                <w:szCs w:val="28"/>
                <w:lang w:val="kk-KZ"/>
              </w:rPr>
            </w:pPr>
            <w:r w:rsidRPr="00906904">
              <w:rPr>
                <w:rFonts w:ascii="Times New Roman" w:hAnsi="Times New Roman"/>
                <w:sz w:val="28"/>
                <w:szCs w:val="28"/>
                <w:lang w:val="en-US"/>
              </w:rPr>
              <w:t>Inverno</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Франция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lang w:val="kk-KZ" w:eastAsia="ar-SA"/>
              </w:rPr>
            </w:pPr>
            <w:r w:rsidRPr="00906904">
              <w:rPr>
                <w:rFonts w:ascii="Times New Roman" w:hAnsi="Times New Roman"/>
                <w:sz w:val="28"/>
                <w:szCs w:val="28"/>
              </w:rPr>
              <w:t>Лилиан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сл.в.</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lang w:val="kk-KZ"/>
              </w:rPr>
            </w:pPr>
            <w:r w:rsidRPr="00906904">
              <w:rPr>
                <w:rFonts w:ascii="Times New Roman" w:hAnsi="Times New Roman"/>
                <w:sz w:val="28"/>
                <w:szCs w:val="28"/>
              </w:rPr>
              <w:t>ДарвинаF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rPr>
            </w:pPr>
            <w:r w:rsidRPr="00906904">
              <w:rPr>
                <w:rFonts w:ascii="Times New Roman" w:hAnsi="Times New Roman"/>
                <w:sz w:val="28"/>
                <w:szCs w:val="28"/>
              </w:rPr>
              <w:t>Даримо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rPr>
            </w:pPr>
            <w:r w:rsidRPr="00906904">
              <w:rPr>
                <w:rFonts w:ascii="Times New Roman" w:hAnsi="Times New Roman"/>
                <w:sz w:val="28"/>
                <w:szCs w:val="28"/>
              </w:rPr>
              <w:t>Ах70-158F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rPr>
            </w:pPr>
            <w:r w:rsidRPr="00906904">
              <w:rPr>
                <w:rFonts w:ascii="Times New Roman" w:hAnsi="Times New Roman"/>
                <w:sz w:val="28"/>
                <w:szCs w:val="28"/>
                <w:lang w:val="kk-KZ"/>
              </w:rPr>
              <w:t>АХ 6404</w:t>
            </w:r>
            <w:r w:rsidRPr="00906904">
              <w:rPr>
                <w:rFonts w:ascii="Times New Roman" w:hAnsi="Times New Roman"/>
                <w:sz w:val="28"/>
                <w:szCs w:val="28"/>
              </w:rPr>
              <w:t xml:space="preserve">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lang w:val="kk-KZ" w:eastAsia="ar-SA"/>
              </w:rPr>
            </w:pPr>
            <w:r w:rsidRPr="00906904">
              <w:rPr>
                <w:rFonts w:ascii="Times New Roman" w:hAnsi="Times New Roman"/>
                <w:sz w:val="28"/>
                <w:szCs w:val="28"/>
                <w:lang w:val="en-US"/>
              </w:rPr>
              <w:t>D</w:t>
            </w:r>
            <w:r w:rsidRPr="00906904">
              <w:rPr>
                <w:rFonts w:ascii="Times New Roman" w:hAnsi="Times New Roman"/>
                <w:sz w:val="28"/>
                <w:szCs w:val="28"/>
              </w:rPr>
              <w:t>С 45-259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Турция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lang w:val="kk-KZ"/>
              </w:rPr>
            </w:pPr>
            <w:r w:rsidRPr="00906904">
              <w:rPr>
                <w:rFonts w:ascii="Times New Roman" w:hAnsi="Times New Roman"/>
                <w:sz w:val="28"/>
                <w:szCs w:val="28"/>
                <w:lang w:val="en-US"/>
              </w:rPr>
              <w:t>D</w:t>
            </w:r>
            <w:r w:rsidRPr="00906904">
              <w:rPr>
                <w:rFonts w:ascii="Times New Roman" w:hAnsi="Times New Roman"/>
                <w:sz w:val="28"/>
                <w:szCs w:val="28"/>
              </w:rPr>
              <w:t>С 45-160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Турция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06904">
        <w:tc>
          <w:tcPr>
            <w:tcW w:w="134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pStyle w:val="af1"/>
              <w:spacing w:after="0"/>
              <w:ind w:left="0" w:right="-142"/>
              <w:jc w:val="center"/>
              <w:rPr>
                <w:rFonts w:ascii="Times New Roman" w:hAnsi="Times New Roman"/>
                <w:sz w:val="28"/>
                <w:szCs w:val="28"/>
                <w:lang w:val="kk-KZ"/>
              </w:rPr>
            </w:pPr>
            <w:r w:rsidRPr="00906904">
              <w:rPr>
                <w:rFonts w:ascii="Times New Roman" w:hAnsi="Times New Roman"/>
                <w:sz w:val="28"/>
                <w:szCs w:val="28"/>
              </w:rPr>
              <w:t>Пирона F</w:t>
            </w:r>
            <w:r w:rsidRPr="00906904">
              <w:rPr>
                <w:rFonts w:ascii="Times New Roman" w:hAnsi="Times New Roman"/>
                <w:sz w:val="28"/>
                <w:szCs w:val="28"/>
                <w:vertAlign w:val="subscript"/>
              </w:rPr>
              <w:t>1</w:t>
            </w:r>
          </w:p>
        </w:tc>
        <w:tc>
          <w:tcPr>
            <w:tcW w:w="1110"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Германия</w:t>
            </w:r>
          </w:p>
        </w:tc>
        <w:tc>
          <w:tcPr>
            <w:tcW w:w="895"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969"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681" w:type="pct"/>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bl>
    <w:p w:rsidR="00C23E66" w:rsidRDefault="00C23E66" w:rsidP="00A620D4">
      <w:pPr>
        <w:ind w:right="57" w:firstLine="708"/>
        <w:jc w:val="both"/>
        <w:rPr>
          <w:sz w:val="28"/>
          <w:szCs w:val="28"/>
        </w:rPr>
      </w:pPr>
    </w:p>
    <w:p w:rsidR="009458AF" w:rsidRDefault="00451EC9" w:rsidP="00A620D4">
      <w:pPr>
        <w:ind w:right="57" w:firstLine="708"/>
        <w:jc w:val="both"/>
        <w:rPr>
          <w:sz w:val="28"/>
          <w:szCs w:val="28"/>
        </w:rPr>
      </w:pPr>
      <w:r>
        <w:rPr>
          <w:sz w:val="28"/>
          <w:szCs w:val="28"/>
        </w:rPr>
        <w:t xml:space="preserve">Таблица </w:t>
      </w:r>
      <w:r w:rsidR="00E12D5B">
        <w:rPr>
          <w:sz w:val="28"/>
          <w:szCs w:val="28"/>
        </w:rPr>
        <w:t>2</w:t>
      </w:r>
      <w:r w:rsidR="00EB73D7">
        <w:rPr>
          <w:sz w:val="28"/>
          <w:szCs w:val="28"/>
        </w:rPr>
        <w:t>3</w:t>
      </w:r>
      <w:r w:rsidR="00906904" w:rsidRPr="00906904">
        <w:rPr>
          <w:sz w:val="28"/>
          <w:szCs w:val="28"/>
        </w:rPr>
        <w:t xml:space="preserve"> - Степень восприимчивости арбуза к заболеваниям</w:t>
      </w:r>
    </w:p>
    <w:p w:rsidR="00674D78" w:rsidRPr="00906904" w:rsidRDefault="00674D78" w:rsidP="00A620D4">
      <w:pPr>
        <w:ind w:right="57" w:firstLine="708"/>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8"/>
        <w:gridCol w:w="2137"/>
        <w:gridCol w:w="1808"/>
        <w:gridCol w:w="1918"/>
        <w:gridCol w:w="1353"/>
      </w:tblGrid>
      <w:tr w:rsidR="00906904" w:rsidRPr="00906904" w:rsidTr="00932E78">
        <w:trPr>
          <w:trHeight w:val="315"/>
        </w:trPr>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rPr>
                <w:sz w:val="28"/>
                <w:szCs w:val="28"/>
              </w:rPr>
            </w:pPr>
            <w:r w:rsidRPr="00906904">
              <w:rPr>
                <w:sz w:val="28"/>
                <w:szCs w:val="28"/>
              </w:rPr>
              <w:t>Наименование о</w:t>
            </w:r>
            <w:r w:rsidRPr="00906904">
              <w:rPr>
                <w:sz w:val="28"/>
                <w:szCs w:val="28"/>
              </w:rPr>
              <w:t>б</w:t>
            </w:r>
            <w:r w:rsidRPr="00906904">
              <w:rPr>
                <w:sz w:val="28"/>
                <w:szCs w:val="28"/>
              </w:rPr>
              <w:t>разцов</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rPr>
                <w:sz w:val="28"/>
                <w:szCs w:val="28"/>
              </w:rPr>
            </w:pPr>
            <w:r w:rsidRPr="00906904">
              <w:rPr>
                <w:sz w:val="28"/>
                <w:szCs w:val="28"/>
              </w:rPr>
              <w:t xml:space="preserve">Происхождение </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rPr>
                <w:sz w:val="28"/>
                <w:szCs w:val="28"/>
              </w:rPr>
            </w:pPr>
            <w:r w:rsidRPr="00906904">
              <w:rPr>
                <w:sz w:val="28"/>
                <w:szCs w:val="28"/>
              </w:rPr>
              <w:t>Мучнистая роса</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32E78" w:rsidP="00932E78">
            <w:pPr>
              <w:rPr>
                <w:sz w:val="28"/>
                <w:szCs w:val="28"/>
              </w:rPr>
            </w:pPr>
            <w:r>
              <w:rPr>
                <w:sz w:val="28"/>
                <w:szCs w:val="28"/>
              </w:rPr>
              <w:t>П</w:t>
            </w:r>
            <w:r w:rsidR="00906904" w:rsidRPr="00906904">
              <w:rPr>
                <w:sz w:val="28"/>
                <w:szCs w:val="28"/>
              </w:rPr>
              <w:t>ероноспороз</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32E78" w:rsidP="00932E78">
            <w:pPr>
              <w:rPr>
                <w:sz w:val="28"/>
                <w:szCs w:val="28"/>
              </w:rPr>
            </w:pPr>
            <w:r>
              <w:rPr>
                <w:sz w:val="28"/>
                <w:szCs w:val="28"/>
              </w:rPr>
              <w:t>Ф</w:t>
            </w:r>
            <w:r w:rsidR="00906904" w:rsidRPr="00906904">
              <w:rPr>
                <w:sz w:val="28"/>
                <w:szCs w:val="28"/>
              </w:rPr>
              <w:t>узариоз</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rPr>
              <w:t>Междуреченский,</w:t>
            </w:r>
            <w:r w:rsidRPr="00906904">
              <w:rPr>
                <w:sz w:val="28"/>
                <w:szCs w:val="28"/>
                <w:lang w:val="en-US"/>
              </w:rPr>
              <w:t xml:space="preserve"> St</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E8147D" w:rsidP="00932E78">
            <w:pPr>
              <w:tabs>
                <w:tab w:val="left" w:pos="3600"/>
              </w:tabs>
              <w:jc w:val="center"/>
              <w:rPr>
                <w:sz w:val="28"/>
                <w:szCs w:val="28"/>
              </w:rPr>
            </w:pPr>
            <w:r>
              <w:rPr>
                <w:sz w:val="28"/>
                <w:szCs w:val="28"/>
              </w:rPr>
              <w:t>КазНИИП</w:t>
            </w:r>
            <w:r w:rsidR="00906904" w:rsidRPr="00906904">
              <w:rPr>
                <w:sz w:val="28"/>
                <w:szCs w:val="28"/>
              </w:rPr>
              <w:t>О</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сл.в.</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BellaF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lang w:val="en-US"/>
              </w:rPr>
              <w:t>Turkey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AX-AL 448 F</w:t>
            </w:r>
            <w:r w:rsidRPr="00906904">
              <w:rPr>
                <w:sz w:val="28"/>
                <w:szCs w:val="28"/>
                <w:vertAlign w:val="subscript"/>
                <w:lang w:val="en-US"/>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сл.в.</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lang w:val="en-US"/>
              </w:rPr>
            </w:pPr>
            <w:r w:rsidRPr="00906904">
              <w:rPr>
                <w:sz w:val="28"/>
                <w:szCs w:val="28"/>
                <w:lang w:val="en-US"/>
              </w:rPr>
              <w:t>DS 44-22 F</w:t>
            </w:r>
            <w:r w:rsidRPr="00906904">
              <w:rPr>
                <w:sz w:val="28"/>
                <w:szCs w:val="28"/>
                <w:vertAlign w:val="subscript"/>
                <w:lang w:val="en-US"/>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lang w:val="en-US"/>
              </w:rPr>
              <w:t>Turkey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w:t>
            </w:r>
            <w:r w:rsidRPr="00906904">
              <w:rPr>
                <w:sz w:val="28"/>
                <w:szCs w:val="28"/>
              </w:rPr>
              <w:t>-</w:t>
            </w:r>
            <w:r w:rsidRPr="00906904">
              <w:rPr>
                <w:sz w:val="28"/>
                <w:szCs w:val="28"/>
                <w:lang w:val="en-US"/>
              </w:rPr>
              <w:t>CR</w:t>
            </w:r>
            <w:r w:rsidRPr="00906904">
              <w:rPr>
                <w:sz w:val="28"/>
                <w:szCs w:val="28"/>
              </w:rPr>
              <w:t>2</w:t>
            </w:r>
            <w:r w:rsidRPr="00906904">
              <w:rPr>
                <w:sz w:val="28"/>
                <w:szCs w:val="28"/>
                <w:lang w:val="en-US"/>
              </w:rPr>
              <w:t>6</w:t>
            </w:r>
            <w:r w:rsidRPr="00906904">
              <w:rPr>
                <w:sz w:val="28"/>
                <w:szCs w:val="28"/>
              </w:rPr>
              <w:t>8</w:t>
            </w:r>
            <w:r w:rsidRPr="00906904">
              <w:rPr>
                <w:sz w:val="28"/>
                <w:szCs w:val="28"/>
                <w:lang w:val="en-US"/>
              </w:rPr>
              <w:t>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w:t>
            </w:r>
            <w:r w:rsidRPr="00906904">
              <w:rPr>
                <w:sz w:val="28"/>
                <w:szCs w:val="28"/>
              </w:rPr>
              <w:t>-</w:t>
            </w:r>
            <w:r w:rsidRPr="00906904">
              <w:rPr>
                <w:sz w:val="28"/>
                <w:szCs w:val="28"/>
                <w:lang w:val="en-US"/>
              </w:rPr>
              <w:t>AL</w:t>
            </w:r>
            <w:r w:rsidRPr="00906904">
              <w:rPr>
                <w:sz w:val="28"/>
                <w:szCs w:val="28"/>
              </w:rPr>
              <w:t xml:space="preserve"> 438 </w:t>
            </w:r>
            <w:r w:rsidRPr="00906904">
              <w:rPr>
                <w:sz w:val="28"/>
                <w:szCs w:val="28"/>
                <w:lang w:val="en-US"/>
              </w:rPr>
              <w:t>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w:t>
            </w:r>
            <w:r w:rsidRPr="00906904">
              <w:rPr>
                <w:sz w:val="28"/>
                <w:szCs w:val="28"/>
              </w:rPr>
              <w:t>-</w:t>
            </w:r>
            <w:r w:rsidRPr="00906904">
              <w:rPr>
                <w:sz w:val="28"/>
                <w:szCs w:val="28"/>
                <w:lang w:val="en-US"/>
              </w:rPr>
              <w:t>CR138F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в.</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AX-AL 428 F</w:t>
            </w:r>
            <w:r w:rsidRPr="00906904">
              <w:rPr>
                <w:sz w:val="28"/>
                <w:szCs w:val="28"/>
                <w:vertAlign w:val="subscript"/>
                <w:lang w:val="en-US"/>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lang w:val="en-US"/>
              </w:rPr>
            </w:pPr>
            <w:r w:rsidRPr="00906904">
              <w:rPr>
                <w:sz w:val="28"/>
                <w:szCs w:val="28"/>
                <w:lang w:val="en-US"/>
              </w:rPr>
              <w:t>AX</w:t>
            </w:r>
            <w:r w:rsidRPr="00906904">
              <w:rPr>
                <w:sz w:val="28"/>
                <w:szCs w:val="28"/>
              </w:rPr>
              <w:t>-</w:t>
            </w:r>
            <w:r w:rsidRPr="00906904">
              <w:rPr>
                <w:sz w:val="28"/>
                <w:szCs w:val="28"/>
                <w:lang w:val="en-US"/>
              </w:rPr>
              <w:t>CR</w:t>
            </w:r>
            <w:r w:rsidRPr="00906904">
              <w:rPr>
                <w:sz w:val="28"/>
                <w:szCs w:val="28"/>
              </w:rPr>
              <w:t>157</w:t>
            </w:r>
            <w:r w:rsidRPr="00906904">
              <w:rPr>
                <w:sz w:val="28"/>
                <w:szCs w:val="28"/>
                <w:lang w:val="en-US"/>
              </w:rPr>
              <w:t>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 xml:space="preserve">AX-AL </w:t>
            </w:r>
            <w:r w:rsidRPr="00906904">
              <w:rPr>
                <w:sz w:val="28"/>
                <w:szCs w:val="28"/>
              </w:rPr>
              <w:t>36</w:t>
            </w:r>
            <w:r w:rsidRPr="00906904">
              <w:rPr>
                <w:sz w:val="28"/>
                <w:szCs w:val="28"/>
                <w:lang w:val="en-US"/>
              </w:rPr>
              <w:t>8 F</w:t>
            </w:r>
            <w:r w:rsidRPr="00906904">
              <w:rPr>
                <w:sz w:val="28"/>
                <w:szCs w:val="28"/>
                <w:vertAlign w:val="subscript"/>
                <w:lang w:val="en-US"/>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в.</w:t>
            </w:r>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w:t>
            </w:r>
            <w:proofErr w:type="gramStart"/>
            <w:r w:rsidRPr="00906904">
              <w:rPr>
                <w:sz w:val="28"/>
                <w:szCs w:val="28"/>
              </w:rPr>
              <w:t>.в</w:t>
            </w:r>
            <w:proofErr w:type="gramEnd"/>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r w:rsidR="00906904" w:rsidRPr="00906904" w:rsidTr="00932E78">
        <w:tc>
          <w:tcPr>
            <w:tcW w:w="269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tabs>
                <w:tab w:val="left" w:pos="3600"/>
              </w:tabs>
              <w:jc w:val="center"/>
              <w:rPr>
                <w:sz w:val="28"/>
                <w:szCs w:val="28"/>
              </w:rPr>
            </w:pPr>
            <w:r w:rsidRPr="00906904">
              <w:rPr>
                <w:sz w:val="28"/>
                <w:szCs w:val="28"/>
                <w:lang w:val="en-US"/>
              </w:rPr>
              <w:t>AX</w:t>
            </w:r>
            <w:r w:rsidRPr="00906904">
              <w:rPr>
                <w:sz w:val="28"/>
                <w:szCs w:val="28"/>
              </w:rPr>
              <w:t>-</w:t>
            </w:r>
            <w:r w:rsidRPr="00906904">
              <w:rPr>
                <w:sz w:val="28"/>
                <w:szCs w:val="28"/>
                <w:lang w:val="en-US"/>
              </w:rPr>
              <w:t>CR</w:t>
            </w:r>
            <w:r w:rsidRPr="00906904">
              <w:rPr>
                <w:sz w:val="28"/>
                <w:szCs w:val="28"/>
              </w:rPr>
              <w:t>258</w:t>
            </w:r>
            <w:r w:rsidRPr="00906904">
              <w:rPr>
                <w:sz w:val="28"/>
                <w:szCs w:val="28"/>
                <w:lang w:val="en-US"/>
              </w:rPr>
              <w:t>F</w:t>
            </w:r>
            <w:r w:rsidRPr="00906904">
              <w:rPr>
                <w:sz w:val="28"/>
                <w:szCs w:val="28"/>
                <w:vertAlign w:val="subscript"/>
              </w:rPr>
              <w:t>1</w:t>
            </w:r>
          </w:p>
        </w:tc>
        <w:tc>
          <w:tcPr>
            <w:tcW w:w="1863"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ind w:left="-709" w:right="-240"/>
              <w:jc w:val="center"/>
              <w:rPr>
                <w:sz w:val="28"/>
                <w:szCs w:val="28"/>
              </w:rPr>
            </w:pPr>
            <w:r w:rsidRPr="00906904">
              <w:rPr>
                <w:sz w:val="28"/>
                <w:szCs w:val="28"/>
                <w:lang w:val="en-US"/>
              </w:rPr>
              <w:t>Germany</w:t>
            </w:r>
          </w:p>
        </w:tc>
        <w:tc>
          <w:tcPr>
            <w:tcW w:w="1862"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ср</w:t>
            </w:r>
            <w:proofErr w:type="gramStart"/>
            <w:r w:rsidRPr="00906904">
              <w:rPr>
                <w:sz w:val="28"/>
                <w:szCs w:val="28"/>
              </w:rPr>
              <w:t>.в</w:t>
            </w:r>
            <w:proofErr w:type="gramEnd"/>
          </w:p>
        </w:tc>
        <w:tc>
          <w:tcPr>
            <w:tcW w:w="1630"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сл.в.</w:t>
            </w:r>
          </w:p>
        </w:tc>
        <w:tc>
          <w:tcPr>
            <w:tcW w:w="1157" w:type="dxa"/>
            <w:tcBorders>
              <w:top w:val="single" w:sz="4" w:space="0" w:color="auto"/>
              <w:left w:val="single" w:sz="4" w:space="0" w:color="auto"/>
              <w:bottom w:val="single" w:sz="4" w:space="0" w:color="auto"/>
              <w:right w:val="single" w:sz="4" w:space="0" w:color="auto"/>
            </w:tcBorders>
          </w:tcPr>
          <w:p w:rsidR="00906904" w:rsidRPr="00906904" w:rsidRDefault="00906904" w:rsidP="00932E78">
            <w:pPr>
              <w:jc w:val="center"/>
              <w:rPr>
                <w:sz w:val="28"/>
                <w:szCs w:val="28"/>
              </w:rPr>
            </w:pPr>
            <w:r w:rsidRPr="00906904">
              <w:rPr>
                <w:sz w:val="28"/>
                <w:szCs w:val="28"/>
              </w:rPr>
              <w:t>у</w:t>
            </w:r>
          </w:p>
        </w:tc>
      </w:tr>
    </w:tbl>
    <w:p w:rsidR="009458AF" w:rsidRPr="00906904" w:rsidRDefault="00113433" w:rsidP="00113433">
      <w:pPr>
        <w:tabs>
          <w:tab w:val="left" w:pos="7926"/>
        </w:tabs>
        <w:ind w:right="57" w:firstLine="708"/>
        <w:jc w:val="both"/>
        <w:rPr>
          <w:sz w:val="28"/>
          <w:szCs w:val="28"/>
        </w:rPr>
      </w:pPr>
      <w:r>
        <w:rPr>
          <w:sz w:val="28"/>
          <w:szCs w:val="28"/>
        </w:rPr>
        <w:tab/>
      </w:r>
    </w:p>
    <w:p w:rsidR="00C97245" w:rsidRPr="00022A09" w:rsidRDefault="00590363" w:rsidP="00C97245">
      <w:pPr>
        <w:ind w:firstLine="426"/>
        <w:jc w:val="both"/>
        <w:rPr>
          <w:sz w:val="28"/>
          <w:szCs w:val="28"/>
          <w:lang w:val="kk-KZ"/>
        </w:rPr>
      </w:pPr>
      <w:r>
        <w:rPr>
          <w:sz w:val="28"/>
          <w:szCs w:val="28"/>
        </w:rPr>
        <w:t>3.2.5</w:t>
      </w:r>
      <w:r w:rsidR="00C97245" w:rsidRPr="00022A09">
        <w:rPr>
          <w:sz w:val="28"/>
          <w:szCs w:val="28"/>
        </w:rPr>
        <w:t xml:space="preserve">. </w:t>
      </w:r>
      <w:r w:rsidR="003A22AD">
        <w:rPr>
          <w:sz w:val="28"/>
          <w:szCs w:val="28"/>
        </w:rPr>
        <w:t>П</w:t>
      </w:r>
      <w:r w:rsidR="003A22AD" w:rsidRPr="00022A09">
        <w:rPr>
          <w:sz w:val="28"/>
          <w:szCs w:val="28"/>
        </w:rPr>
        <w:t>итомник конкурсного сортоиспытания арбуза</w:t>
      </w:r>
    </w:p>
    <w:p w:rsidR="00C97245" w:rsidRPr="00C97245" w:rsidRDefault="007361B8" w:rsidP="00C97245">
      <w:pPr>
        <w:ind w:firstLine="426"/>
        <w:jc w:val="both"/>
        <w:rPr>
          <w:sz w:val="28"/>
          <w:szCs w:val="28"/>
        </w:rPr>
      </w:pPr>
      <w:r>
        <w:rPr>
          <w:sz w:val="28"/>
          <w:szCs w:val="28"/>
        </w:rPr>
        <w:t>В 2021</w:t>
      </w:r>
      <w:r w:rsidR="00C97245" w:rsidRPr="00C97245">
        <w:rPr>
          <w:sz w:val="28"/>
          <w:szCs w:val="28"/>
        </w:rPr>
        <w:t xml:space="preserve"> году в питомнике конкурсного испытания проходили оценку 3 о</w:t>
      </w:r>
      <w:r w:rsidR="00C97245" w:rsidRPr="00C97245">
        <w:rPr>
          <w:sz w:val="28"/>
          <w:szCs w:val="28"/>
        </w:rPr>
        <w:t>б</w:t>
      </w:r>
      <w:r w:rsidR="00C97245" w:rsidRPr="00C97245">
        <w:rPr>
          <w:sz w:val="28"/>
          <w:szCs w:val="28"/>
        </w:rPr>
        <w:t xml:space="preserve">разцов арбуза, на фоне  двух стандартов - </w:t>
      </w:r>
      <w:proofErr w:type="gramStart"/>
      <w:r w:rsidR="00C97245" w:rsidRPr="00C97245">
        <w:rPr>
          <w:sz w:val="28"/>
          <w:szCs w:val="28"/>
        </w:rPr>
        <w:t>Междуреченский</w:t>
      </w:r>
      <w:proofErr w:type="gramEnd"/>
      <w:r w:rsidR="00C97245" w:rsidRPr="00C97245">
        <w:rPr>
          <w:sz w:val="28"/>
          <w:szCs w:val="28"/>
        </w:rPr>
        <w:t xml:space="preserve"> и Мелитопольский 142.</w:t>
      </w:r>
    </w:p>
    <w:p w:rsidR="00C97245" w:rsidRPr="00C97245" w:rsidRDefault="00C97245" w:rsidP="00C97245">
      <w:pPr>
        <w:ind w:firstLine="426"/>
        <w:jc w:val="both"/>
        <w:rPr>
          <w:sz w:val="28"/>
          <w:szCs w:val="28"/>
        </w:rPr>
      </w:pPr>
      <w:r w:rsidRPr="00C97245">
        <w:rPr>
          <w:sz w:val="28"/>
          <w:szCs w:val="28"/>
        </w:rPr>
        <w:t xml:space="preserve">В результате испытания по раннеспелой группе выделился  образец Гб в </w:t>
      </w:r>
      <w:r w:rsidRPr="00C97245">
        <w:rPr>
          <w:sz w:val="28"/>
          <w:szCs w:val="28"/>
          <w:lang w:val="en-US"/>
        </w:rPr>
        <w:t>CrimsonSweet</w:t>
      </w:r>
      <w:r w:rsidRPr="00C97245">
        <w:rPr>
          <w:sz w:val="28"/>
          <w:szCs w:val="28"/>
        </w:rPr>
        <w:t xml:space="preserve"> ПП--2015 показав относительно высокую продуктивность в усл</w:t>
      </w:r>
      <w:r w:rsidRPr="00C97245">
        <w:rPr>
          <w:sz w:val="28"/>
          <w:szCs w:val="28"/>
        </w:rPr>
        <w:t>о</w:t>
      </w:r>
      <w:r w:rsidRPr="00C97245">
        <w:rPr>
          <w:sz w:val="28"/>
          <w:szCs w:val="28"/>
        </w:rPr>
        <w:t>виях текущего года  26,5т/га против 19,5  т/га у стандартного сорта Междур</w:t>
      </w:r>
      <w:r w:rsidRPr="00C97245">
        <w:rPr>
          <w:sz w:val="28"/>
          <w:szCs w:val="28"/>
        </w:rPr>
        <w:t>е</w:t>
      </w:r>
      <w:r w:rsidRPr="00C97245">
        <w:rPr>
          <w:sz w:val="28"/>
          <w:szCs w:val="28"/>
        </w:rPr>
        <w:t>ченский. Товарность урожая составляет 98,5 % против 97,0 % у стандарта. О</w:t>
      </w:r>
      <w:r w:rsidRPr="00C97245">
        <w:rPr>
          <w:sz w:val="28"/>
          <w:szCs w:val="28"/>
        </w:rPr>
        <w:t>т</w:t>
      </w:r>
      <w:r w:rsidRPr="00C97245">
        <w:rPr>
          <w:sz w:val="28"/>
          <w:szCs w:val="28"/>
        </w:rPr>
        <w:t>личается высоким содержанием сухих растворимых веществ (11,0 %) и дег</w:t>
      </w:r>
      <w:r w:rsidRPr="00C97245">
        <w:rPr>
          <w:sz w:val="28"/>
          <w:szCs w:val="28"/>
        </w:rPr>
        <w:t>у</w:t>
      </w:r>
      <w:r w:rsidRPr="00C97245">
        <w:rPr>
          <w:sz w:val="28"/>
          <w:szCs w:val="28"/>
        </w:rPr>
        <w:t>стационной оценкой 4,8 баллов. В группе позднеспелых образцов выделен о</w:t>
      </w:r>
      <w:r w:rsidRPr="00C97245">
        <w:rPr>
          <w:sz w:val="28"/>
          <w:szCs w:val="28"/>
        </w:rPr>
        <w:t>б</w:t>
      </w:r>
      <w:r w:rsidRPr="00C97245">
        <w:rPr>
          <w:sz w:val="28"/>
          <w:szCs w:val="28"/>
        </w:rPr>
        <w:lastRenderedPageBreak/>
        <w:t>разец КИ-8-2003) с урожайностью 22,0 т/га против 20,4 т/га у стандартного со</w:t>
      </w:r>
      <w:r w:rsidRPr="00C97245">
        <w:rPr>
          <w:sz w:val="28"/>
          <w:szCs w:val="28"/>
        </w:rPr>
        <w:t>р</w:t>
      </w:r>
      <w:r w:rsidRPr="00C97245">
        <w:rPr>
          <w:sz w:val="28"/>
          <w:szCs w:val="28"/>
        </w:rPr>
        <w:t>та Мелитопольский 142.</w:t>
      </w:r>
    </w:p>
    <w:p w:rsidR="00C97245" w:rsidRPr="00C97245" w:rsidRDefault="00C97245" w:rsidP="00C97245">
      <w:pPr>
        <w:rPr>
          <w:sz w:val="28"/>
          <w:szCs w:val="28"/>
        </w:rPr>
      </w:pPr>
    </w:p>
    <w:p w:rsidR="00C97245" w:rsidRDefault="00C97245" w:rsidP="00C97245">
      <w:pPr>
        <w:rPr>
          <w:sz w:val="28"/>
          <w:szCs w:val="28"/>
        </w:rPr>
      </w:pPr>
      <w:r w:rsidRPr="00C97245">
        <w:rPr>
          <w:sz w:val="28"/>
          <w:szCs w:val="28"/>
        </w:rPr>
        <w:t xml:space="preserve">Таблица </w:t>
      </w:r>
      <w:r w:rsidRPr="00C97245">
        <w:rPr>
          <w:sz w:val="28"/>
          <w:szCs w:val="28"/>
          <w:lang w:val="kk-KZ"/>
        </w:rPr>
        <w:t xml:space="preserve">24 - </w:t>
      </w:r>
      <w:r w:rsidRPr="00C97245">
        <w:rPr>
          <w:sz w:val="28"/>
          <w:szCs w:val="28"/>
        </w:rPr>
        <w:t xml:space="preserve"> Результаты конкурсного сортоиспытания арбуза,  2021г</w:t>
      </w:r>
    </w:p>
    <w:p w:rsidR="00674D78" w:rsidRPr="00C97245" w:rsidRDefault="00674D78" w:rsidP="00C97245">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4"/>
        <w:gridCol w:w="922"/>
        <w:gridCol w:w="973"/>
        <w:gridCol w:w="709"/>
        <w:gridCol w:w="709"/>
        <w:gridCol w:w="708"/>
        <w:gridCol w:w="709"/>
        <w:gridCol w:w="773"/>
        <w:gridCol w:w="786"/>
        <w:gridCol w:w="958"/>
      </w:tblGrid>
      <w:tr w:rsidR="00C97245" w:rsidRPr="00C97245" w:rsidTr="003A22AD">
        <w:trPr>
          <w:cantSplit/>
        </w:trPr>
        <w:tc>
          <w:tcPr>
            <w:tcW w:w="2324" w:type="dxa"/>
            <w:vMerge w:val="restart"/>
            <w:vAlign w:val="center"/>
          </w:tcPr>
          <w:p w:rsidR="00C97245" w:rsidRPr="00C97245" w:rsidRDefault="00C97245" w:rsidP="00674D78">
            <w:pPr>
              <w:jc w:val="center"/>
              <w:rPr>
                <w:sz w:val="28"/>
                <w:szCs w:val="28"/>
              </w:rPr>
            </w:pPr>
            <w:r w:rsidRPr="00C97245">
              <w:rPr>
                <w:sz w:val="28"/>
                <w:szCs w:val="28"/>
              </w:rPr>
              <w:t>Сорт, образец</w:t>
            </w:r>
          </w:p>
        </w:tc>
        <w:tc>
          <w:tcPr>
            <w:tcW w:w="922" w:type="dxa"/>
            <w:vMerge w:val="restart"/>
          </w:tcPr>
          <w:p w:rsidR="00C97245" w:rsidRPr="00C97245" w:rsidRDefault="00C97245" w:rsidP="004F4FF3">
            <w:pPr>
              <w:jc w:val="both"/>
              <w:rPr>
                <w:sz w:val="28"/>
                <w:szCs w:val="28"/>
              </w:rPr>
            </w:pPr>
            <w:r w:rsidRPr="00C97245">
              <w:rPr>
                <w:sz w:val="28"/>
                <w:szCs w:val="28"/>
              </w:rPr>
              <w:t>О</w:t>
            </w:r>
            <w:r w:rsidRPr="00C97245">
              <w:rPr>
                <w:sz w:val="28"/>
                <w:szCs w:val="28"/>
              </w:rPr>
              <w:t>б</w:t>
            </w:r>
            <w:r w:rsidRPr="00C97245">
              <w:rPr>
                <w:sz w:val="28"/>
                <w:szCs w:val="28"/>
              </w:rPr>
              <w:t>щий ур</w:t>
            </w:r>
            <w:r w:rsidRPr="00C97245">
              <w:rPr>
                <w:sz w:val="28"/>
                <w:szCs w:val="28"/>
              </w:rPr>
              <w:t>о</w:t>
            </w:r>
            <w:r w:rsidRPr="00C97245">
              <w:rPr>
                <w:sz w:val="28"/>
                <w:szCs w:val="28"/>
              </w:rPr>
              <w:t>жай, т/га</w:t>
            </w:r>
          </w:p>
        </w:tc>
        <w:tc>
          <w:tcPr>
            <w:tcW w:w="3099" w:type="dxa"/>
            <w:gridSpan w:val="4"/>
          </w:tcPr>
          <w:p w:rsidR="00C97245" w:rsidRPr="00C97245" w:rsidRDefault="00C97245" w:rsidP="00674D78">
            <w:pPr>
              <w:jc w:val="center"/>
              <w:rPr>
                <w:sz w:val="28"/>
                <w:szCs w:val="28"/>
              </w:rPr>
            </w:pPr>
            <w:r w:rsidRPr="00C97245">
              <w:rPr>
                <w:sz w:val="28"/>
                <w:szCs w:val="28"/>
              </w:rPr>
              <w:t>В том числе</w:t>
            </w:r>
          </w:p>
        </w:tc>
        <w:tc>
          <w:tcPr>
            <w:tcW w:w="709" w:type="dxa"/>
            <w:vMerge w:val="restart"/>
          </w:tcPr>
          <w:p w:rsidR="00C97245" w:rsidRPr="00C97245" w:rsidRDefault="00C97245" w:rsidP="004F4FF3">
            <w:pPr>
              <w:jc w:val="both"/>
              <w:rPr>
                <w:sz w:val="28"/>
                <w:szCs w:val="28"/>
              </w:rPr>
            </w:pPr>
            <w:r w:rsidRPr="00C97245">
              <w:rPr>
                <w:sz w:val="28"/>
                <w:szCs w:val="28"/>
              </w:rPr>
              <w:t>Ср</w:t>
            </w:r>
            <w:proofErr w:type="gramStart"/>
            <w:r w:rsidRPr="00C97245">
              <w:rPr>
                <w:sz w:val="28"/>
                <w:szCs w:val="28"/>
              </w:rPr>
              <w:t>.м</w:t>
            </w:r>
            <w:proofErr w:type="gramEnd"/>
            <w:r w:rsidRPr="00C97245">
              <w:rPr>
                <w:sz w:val="28"/>
                <w:szCs w:val="28"/>
              </w:rPr>
              <w:t>асса тов. плода, кг</w:t>
            </w:r>
          </w:p>
        </w:tc>
        <w:tc>
          <w:tcPr>
            <w:tcW w:w="773" w:type="dxa"/>
            <w:vMerge w:val="restart"/>
          </w:tcPr>
          <w:p w:rsidR="00C97245" w:rsidRPr="00C97245" w:rsidRDefault="00C97245" w:rsidP="004F4FF3">
            <w:pPr>
              <w:jc w:val="both"/>
              <w:rPr>
                <w:sz w:val="28"/>
                <w:szCs w:val="28"/>
              </w:rPr>
            </w:pPr>
            <w:r w:rsidRPr="00C97245">
              <w:rPr>
                <w:sz w:val="28"/>
                <w:szCs w:val="28"/>
              </w:rPr>
              <w:t>С</w:t>
            </w:r>
            <w:r w:rsidRPr="00C97245">
              <w:rPr>
                <w:sz w:val="28"/>
                <w:szCs w:val="28"/>
              </w:rPr>
              <w:t>о</w:t>
            </w:r>
            <w:r w:rsidRPr="00C97245">
              <w:rPr>
                <w:sz w:val="28"/>
                <w:szCs w:val="28"/>
              </w:rPr>
              <w:t>держ</w:t>
            </w:r>
            <w:r w:rsidRPr="00C97245">
              <w:rPr>
                <w:sz w:val="28"/>
                <w:szCs w:val="28"/>
              </w:rPr>
              <w:t>а</w:t>
            </w:r>
            <w:r w:rsidRPr="00C97245">
              <w:rPr>
                <w:sz w:val="28"/>
                <w:szCs w:val="28"/>
              </w:rPr>
              <w:t>ние с</w:t>
            </w:r>
            <w:r w:rsidRPr="00C97245">
              <w:rPr>
                <w:sz w:val="28"/>
                <w:szCs w:val="28"/>
              </w:rPr>
              <w:t>у</w:t>
            </w:r>
            <w:r w:rsidRPr="00C97245">
              <w:rPr>
                <w:sz w:val="28"/>
                <w:szCs w:val="28"/>
              </w:rPr>
              <w:t xml:space="preserve">хих </w:t>
            </w:r>
            <w:proofErr w:type="gramStart"/>
            <w:r w:rsidRPr="00C97245">
              <w:rPr>
                <w:sz w:val="28"/>
                <w:szCs w:val="28"/>
              </w:rPr>
              <w:t>в-в</w:t>
            </w:r>
            <w:proofErr w:type="gramEnd"/>
            <w:r w:rsidRPr="00C97245">
              <w:rPr>
                <w:sz w:val="28"/>
                <w:szCs w:val="28"/>
              </w:rPr>
              <w:t>,%</w:t>
            </w:r>
          </w:p>
        </w:tc>
        <w:tc>
          <w:tcPr>
            <w:tcW w:w="786" w:type="dxa"/>
            <w:vMerge w:val="restart"/>
          </w:tcPr>
          <w:p w:rsidR="00674D78" w:rsidRDefault="00C97245" w:rsidP="00674D78">
            <w:pPr>
              <w:jc w:val="both"/>
              <w:rPr>
                <w:sz w:val="28"/>
                <w:szCs w:val="28"/>
              </w:rPr>
            </w:pPr>
            <w:r w:rsidRPr="00C97245">
              <w:rPr>
                <w:sz w:val="28"/>
                <w:szCs w:val="28"/>
              </w:rPr>
              <w:t>Д</w:t>
            </w:r>
            <w:r w:rsidRPr="00C97245">
              <w:rPr>
                <w:sz w:val="28"/>
                <w:szCs w:val="28"/>
              </w:rPr>
              <w:t>е</w:t>
            </w:r>
            <w:r w:rsidRPr="00C97245">
              <w:rPr>
                <w:sz w:val="28"/>
                <w:szCs w:val="28"/>
              </w:rPr>
              <w:t>гу</w:t>
            </w:r>
            <w:r w:rsidRPr="00C97245">
              <w:rPr>
                <w:sz w:val="28"/>
                <w:szCs w:val="28"/>
              </w:rPr>
              <w:t>с</w:t>
            </w:r>
            <w:r w:rsidRPr="00C97245">
              <w:rPr>
                <w:sz w:val="28"/>
                <w:szCs w:val="28"/>
              </w:rPr>
              <w:t>та</w:t>
            </w:r>
          </w:p>
          <w:p w:rsidR="00C97245" w:rsidRPr="00C97245" w:rsidRDefault="00C97245" w:rsidP="00674D78">
            <w:pPr>
              <w:jc w:val="both"/>
              <w:rPr>
                <w:sz w:val="28"/>
                <w:szCs w:val="28"/>
              </w:rPr>
            </w:pPr>
            <w:r w:rsidRPr="00C97245">
              <w:rPr>
                <w:sz w:val="28"/>
                <w:szCs w:val="28"/>
              </w:rPr>
              <w:t>ц</w:t>
            </w:r>
            <w:r w:rsidRPr="00C97245">
              <w:rPr>
                <w:sz w:val="28"/>
                <w:szCs w:val="28"/>
              </w:rPr>
              <w:t>и</w:t>
            </w:r>
            <w:r w:rsidRPr="00C97245">
              <w:rPr>
                <w:sz w:val="28"/>
                <w:szCs w:val="28"/>
              </w:rPr>
              <w:t>о</w:t>
            </w:r>
            <w:r w:rsidRPr="00C97245">
              <w:rPr>
                <w:sz w:val="28"/>
                <w:szCs w:val="28"/>
              </w:rPr>
              <w:t>н</w:t>
            </w:r>
            <w:r w:rsidRPr="00C97245">
              <w:rPr>
                <w:sz w:val="28"/>
                <w:szCs w:val="28"/>
              </w:rPr>
              <w:t>ная оценка, балл</w:t>
            </w:r>
          </w:p>
        </w:tc>
        <w:tc>
          <w:tcPr>
            <w:tcW w:w="958" w:type="dxa"/>
            <w:vMerge w:val="restart"/>
          </w:tcPr>
          <w:p w:rsidR="00C97245" w:rsidRPr="00C97245" w:rsidRDefault="00C97245" w:rsidP="004F4FF3">
            <w:pPr>
              <w:jc w:val="both"/>
              <w:rPr>
                <w:sz w:val="28"/>
                <w:szCs w:val="28"/>
              </w:rPr>
            </w:pPr>
            <w:r w:rsidRPr="00C97245">
              <w:rPr>
                <w:sz w:val="28"/>
                <w:szCs w:val="28"/>
              </w:rPr>
              <w:t>Пр</w:t>
            </w:r>
            <w:r w:rsidRPr="00C97245">
              <w:rPr>
                <w:sz w:val="28"/>
                <w:szCs w:val="28"/>
              </w:rPr>
              <w:t>е</w:t>
            </w:r>
            <w:r w:rsidRPr="00C97245">
              <w:rPr>
                <w:sz w:val="28"/>
                <w:szCs w:val="28"/>
              </w:rPr>
              <w:t>вы</w:t>
            </w:r>
          </w:p>
          <w:p w:rsidR="00C97245" w:rsidRPr="00C97245" w:rsidRDefault="00C97245" w:rsidP="004F4FF3">
            <w:pPr>
              <w:jc w:val="both"/>
              <w:rPr>
                <w:sz w:val="28"/>
                <w:szCs w:val="28"/>
              </w:rPr>
            </w:pPr>
            <w:r w:rsidRPr="00C97245">
              <w:rPr>
                <w:sz w:val="28"/>
                <w:szCs w:val="28"/>
              </w:rPr>
              <w:t>ш</w:t>
            </w:r>
            <w:r w:rsidRPr="00C97245">
              <w:rPr>
                <w:sz w:val="28"/>
                <w:szCs w:val="28"/>
              </w:rPr>
              <w:t>е</w:t>
            </w:r>
            <w:r w:rsidRPr="00C97245">
              <w:rPr>
                <w:sz w:val="28"/>
                <w:szCs w:val="28"/>
              </w:rPr>
              <w:t>ние</w:t>
            </w:r>
          </w:p>
          <w:p w:rsidR="00C97245" w:rsidRPr="00C97245" w:rsidRDefault="00C97245" w:rsidP="004F4FF3">
            <w:pPr>
              <w:jc w:val="both"/>
              <w:rPr>
                <w:sz w:val="28"/>
                <w:szCs w:val="28"/>
              </w:rPr>
            </w:pPr>
            <w:r w:rsidRPr="00C97245">
              <w:rPr>
                <w:sz w:val="28"/>
                <w:szCs w:val="28"/>
                <w:lang w:val="en-US"/>
              </w:rPr>
              <w:t>st</w:t>
            </w:r>
            <w:r w:rsidRPr="00C97245">
              <w:rPr>
                <w:sz w:val="28"/>
                <w:szCs w:val="28"/>
              </w:rPr>
              <w:t>,</w:t>
            </w:r>
          </w:p>
          <w:p w:rsidR="00C97245" w:rsidRPr="00C97245" w:rsidRDefault="00C97245" w:rsidP="004F4FF3">
            <w:pPr>
              <w:jc w:val="both"/>
              <w:rPr>
                <w:sz w:val="28"/>
                <w:szCs w:val="28"/>
              </w:rPr>
            </w:pPr>
            <w:r w:rsidRPr="00C97245">
              <w:rPr>
                <w:sz w:val="28"/>
                <w:szCs w:val="28"/>
              </w:rPr>
              <w:t xml:space="preserve">% </w:t>
            </w:r>
          </w:p>
        </w:tc>
      </w:tr>
      <w:tr w:rsidR="00C97245" w:rsidRPr="00C97245" w:rsidTr="003A22AD">
        <w:trPr>
          <w:cantSplit/>
        </w:trPr>
        <w:tc>
          <w:tcPr>
            <w:tcW w:w="2324" w:type="dxa"/>
            <w:vMerge/>
          </w:tcPr>
          <w:p w:rsidR="00C97245" w:rsidRPr="00C97245" w:rsidRDefault="00C97245" w:rsidP="004F4FF3">
            <w:pPr>
              <w:jc w:val="both"/>
              <w:rPr>
                <w:sz w:val="28"/>
                <w:szCs w:val="28"/>
              </w:rPr>
            </w:pPr>
          </w:p>
        </w:tc>
        <w:tc>
          <w:tcPr>
            <w:tcW w:w="922" w:type="dxa"/>
            <w:vMerge/>
          </w:tcPr>
          <w:p w:rsidR="00C97245" w:rsidRPr="00C97245" w:rsidRDefault="00C97245" w:rsidP="004F4FF3">
            <w:pPr>
              <w:jc w:val="both"/>
              <w:rPr>
                <w:sz w:val="28"/>
                <w:szCs w:val="28"/>
              </w:rPr>
            </w:pPr>
          </w:p>
        </w:tc>
        <w:tc>
          <w:tcPr>
            <w:tcW w:w="1682" w:type="dxa"/>
            <w:gridSpan w:val="2"/>
          </w:tcPr>
          <w:p w:rsidR="00C97245" w:rsidRPr="00C97245" w:rsidRDefault="00C97245" w:rsidP="004F4FF3">
            <w:pPr>
              <w:jc w:val="both"/>
              <w:rPr>
                <w:sz w:val="28"/>
                <w:szCs w:val="28"/>
              </w:rPr>
            </w:pPr>
            <w:r w:rsidRPr="00C97245">
              <w:rPr>
                <w:sz w:val="28"/>
                <w:szCs w:val="28"/>
              </w:rPr>
              <w:t>товарных</w:t>
            </w:r>
          </w:p>
        </w:tc>
        <w:tc>
          <w:tcPr>
            <w:tcW w:w="1417" w:type="dxa"/>
            <w:gridSpan w:val="2"/>
          </w:tcPr>
          <w:p w:rsidR="00C97245" w:rsidRPr="00C97245" w:rsidRDefault="00C97245" w:rsidP="004F4FF3">
            <w:pPr>
              <w:jc w:val="both"/>
              <w:rPr>
                <w:sz w:val="28"/>
                <w:szCs w:val="28"/>
              </w:rPr>
            </w:pPr>
            <w:r w:rsidRPr="00C97245">
              <w:rPr>
                <w:sz w:val="28"/>
                <w:szCs w:val="28"/>
              </w:rPr>
              <w:t>за 2 сбора</w:t>
            </w:r>
          </w:p>
        </w:tc>
        <w:tc>
          <w:tcPr>
            <w:tcW w:w="709" w:type="dxa"/>
            <w:vMerge/>
          </w:tcPr>
          <w:p w:rsidR="00C97245" w:rsidRPr="00C97245" w:rsidRDefault="00C97245" w:rsidP="004F4FF3">
            <w:pPr>
              <w:jc w:val="both"/>
              <w:rPr>
                <w:sz w:val="28"/>
                <w:szCs w:val="28"/>
              </w:rPr>
            </w:pPr>
          </w:p>
        </w:tc>
        <w:tc>
          <w:tcPr>
            <w:tcW w:w="773" w:type="dxa"/>
            <w:vMerge/>
          </w:tcPr>
          <w:p w:rsidR="00C97245" w:rsidRPr="00C97245" w:rsidRDefault="00C97245" w:rsidP="004F4FF3">
            <w:pPr>
              <w:jc w:val="both"/>
              <w:rPr>
                <w:sz w:val="28"/>
                <w:szCs w:val="28"/>
              </w:rPr>
            </w:pPr>
          </w:p>
        </w:tc>
        <w:tc>
          <w:tcPr>
            <w:tcW w:w="786" w:type="dxa"/>
            <w:vMerge/>
          </w:tcPr>
          <w:p w:rsidR="00C97245" w:rsidRPr="00C97245" w:rsidRDefault="00C97245" w:rsidP="004F4FF3">
            <w:pPr>
              <w:jc w:val="both"/>
              <w:rPr>
                <w:sz w:val="28"/>
                <w:szCs w:val="28"/>
              </w:rPr>
            </w:pPr>
          </w:p>
        </w:tc>
        <w:tc>
          <w:tcPr>
            <w:tcW w:w="958" w:type="dxa"/>
            <w:vMerge/>
          </w:tcPr>
          <w:p w:rsidR="00C97245" w:rsidRPr="00C97245" w:rsidRDefault="00C97245" w:rsidP="004F4FF3">
            <w:pPr>
              <w:jc w:val="both"/>
              <w:rPr>
                <w:sz w:val="28"/>
                <w:szCs w:val="28"/>
              </w:rPr>
            </w:pPr>
          </w:p>
        </w:tc>
      </w:tr>
      <w:tr w:rsidR="00C97245" w:rsidRPr="00C97245" w:rsidTr="003A22AD">
        <w:trPr>
          <w:cantSplit/>
          <w:trHeight w:val="784"/>
        </w:trPr>
        <w:tc>
          <w:tcPr>
            <w:tcW w:w="2324" w:type="dxa"/>
            <w:vMerge/>
          </w:tcPr>
          <w:p w:rsidR="00C97245" w:rsidRPr="00C97245" w:rsidRDefault="00C97245" w:rsidP="004F4FF3">
            <w:pPr>
              <w:jc w:val="both"/>
              <w:rPr>
                <w:sz w:val="28"/>
                <w:szCs w:val="28"/>
              </w:rPr>
            </w:pPr>
          </w:p>
        </w:tc>
        <w:tc>
          <w:tcPr>
            <w:tcW w:w="922" w:type="dxa"/>
            <w:vMerge/>
          </w:tcPr>
          <w:p w:rsidR="00C97245" w:rsidRPr="00C97245" w:rsidRDefault="00C97245" w:rsidP="004F4FF3">
            <w:pPr>
              <w:jc w:val="both"/>
              <w:rPr>
                <w:sz w:val="28"/>
                <w:szCs w:val="28"/>
              </w:rPr>
            </w:pPr>
          </w:p>
        </w:tc>
        <w:tc>
          <w:tcPr>
            <w:tcW w:w="973" w:type="dxa"/>
          </w:tcPr>
          <w:p w:rsidR="00C97245" w:rsidRPr="00C97245" w:rsidRDefault="00C97245" w:rsidP="004F4FF3">
            <w:pPr>
              <w:jc w:val="both"/>
              <w:rPr>
                <w:sz w:val="28"/>
                <w:szCs w:val="28"/>
              </w:rPr>
            </w:pPr>
            <w:r w:rsidRPr="00C97245">
              <w:rPr>
                <w:sz w:val="28"/>
                <w:szCs w:val="28"/>
              </w:rPr>
              <w:t>к-во, т</w:t>
            </w:r>
          </w:p>
        </w:tc>
        <w:tc>
          <w:tcPr>
            <w:tcW w:w="709" w:type="dxa"/>
          </w:tcPr>
          <w:p w:rsidR="00C97245" w:rsidRPr="00C97245" w:rsidRDefault="00C97245" w:rsidP="004F4FF3">
            <w:pPr>
              <w:jc w:val="both"/>
              <w:rPr>
                <w:sz w:val="28"/>
                <w:szCs w:val="28"/>
              </w:rPr>
            </w:pPr>
            <w:r w:rsidRPr="00C97245">
              <w:rPr>
                <w:sz w:val="28"/>
                <w:szCs w:val="28"/>
              </w:rPr>
              <w:t xml:space="preserve">  %</w:t>
            </w:r>
          </w:p>
        </w:tc>
        <w:tc>
          <w:tcPr>
            <w:tcW w:w="709" w:type="dxa"/>
          </w:tcPr>
          <w:p w:rsidR="00C97245" w:rsidRPr="00C97245" w:rsidRDefault="00C97245" w:rsidP="004F4FF3">
            <w:pPr>
              <w:jc w:val="both"/>
              <w:rPr>
                <w:sz w:val="28"/>
                <w:szCs w:val="28"/>
              </w:rPr>
            </w:pPr>
            <w:r w:rsidRPr="00C97245">
              <w:rPr>
                <w:sz w:val="28"/>
                <w:szCs w:val="28"/>
              </w:rPr>
              <w:t>к-во, т/га</w:t>
            </w:r>
          </w:p>
        </w:tc>
        <w:tc>
          <w:tcPr>
            <w:tcW w:w="708" w:type="dxa"/>
          </w:tcPr>
          <w:p w:rsidR="00C97245" w:rsidRPr="00C97245" w:rsidRDefault="00C97245" w:rsidP="004F4FF3">
            <w:pPr>
              <w:jc w:val="both"/>
              <w:rPr>
                <w:sz w:val="28"/>
                <w:szCs w:val="28"/>
              </w:rPr>
            </w:pPr>
            <w:r w:rsidRPr="00C97245">
              <w:rPr>
                <w:sz w:val="28"/>
                <w:szCs w:val="28"/>
              </w:rPr>
              <w:t xml:space="preserve">  %</w:t>
            </w:r>
          </w:p>
        </w:tc>
        <w:tc>
          <w:tcPr>
            <w:tcW w:w="709" w:type="dxa"/>
            <w:vMerge/>
          </w:tcPr>
          <w:p w:rsidR="00C97245" w:rsidRPr="00C97245" w:rsidRDefault="00C97245" w:rsidP="004F4FF3">
            <w:pPr>
              <w:jc w:val="both"/>
              <w:rPr>
                <w:sz w:val="28"/>
                <w:szCs w:val="28"/>
              </w:rPr>
            </w:pPr>
          </w:p>
        </w:tc>
        <w:tc>
          <w:tcPr>
            <w:tcW w:w="773" w:type="dxa"/>
            <w:vMerge/>
          </w:tcPr>
          <w:p w:rsidR="00C97245" w:rsidRPr="00C97245" w:rsidRDefault="00C97245" w:rsidP="004F4FF3">
            <w:pPr>
              <w:jc w:val="both"/>
              <w:rPr>
                <w:sz w:val="28"/>
                <w:szCs w:val="28"/>
              </w:rPr>
            </w:pPr>
          </w:p>
        </w:tc>
        <w:tc>
          <w:tcPr>
            <w:tcW w:w="786" w:type="dxa"/>
            <w:vMerge/>
          </w:tcPr>
          <w:p w:rsidR="00C97245" w:rsidRPr="00C97245" w:rsidRDefault="00C97245" w:rsidP="004F4FF3">
            <w:pPr>
              <w:jc w:val="both"/>
              <w:rPr>
                <w:sz w:val="28"/>
                <w:szCs w:val="28"/>
              </w:rPr>
            </w:pPr>
          </w:p>
        </w:tc>
        <w:tc>
          <w:tcPr>
            <w:tcW w:w="958" w:type="dxa"/>
            <w:vMerge/>
          </w:tcPr>
          <w:p w:rsidR="00C97245" w:rsidRPr="00C97245" w:rsidRDefault="00C97245" w:rsidP="004F4FF3">
            <w:pPr>
              <w:jc w:val="both"/>
              <w:rPr>
                <w:sz w:val="28"/>
                <w:szCs w:val="28"/>
              </w:rPr>
            </w:pPr>
          </w:p>
        </w:tc>
      </w:tr>
      <w:tr w:rsidR="00C97245" w:rsidRPr="00C97245" w:rsidTr="003A22AD">
        <w:tc>
          <w:tcPr>
            <w:tcW w:w="2324" w:type="dxa"/>
          </w:tcPr>
          <w:p w:rsidR="00C97245" w:rsidRPr="00C97245" w:rsidRDefault="00C97245" w:rsidP="004F4FF3">
            <w:pPr>
              <w:jc w:val="both"/>
              <w:rPr>
                <w:sz w:val="28"/>
                <w:szCs w:val="28"/>
              </w:rPr>
            </w:pPr>
            <w:r w:rsidRPr="00C97245">
              <w:rPr>
                <w:sz w:val="28"/>
                <w:szCs w:val="28"/>
              </w:rPr>
              <w:t xml:space="preserve">1.Междуреченский </w:t>
            </w:r>
            <w:r w:rsidRPr="00C97245">
              <w:rPr>
                <w:sz w:val="28"/>
                <w:szCs w:val="28"/>
                <w:lang w:val="en-US"/>
              </w:rPr>
              <w:t>st</w:t>
            </w:r>
          </w:p>
        </w:tc>
        <w:tc>
          <w:tcPr>
            <w:tcW w:w="922" w:type="dxa"/>
          </w:tcPr>
          <w:p w:rsidR="00C97245" w:rsidRPr="00C97245" w:rsidRDefault="00C97245" w:rsidP="004F4FF3">
            <w:pPr>
              <w:jc w:val="both"/>
              <w:rPr>
                <w:sz w:val="28"/>
                <w:szCs w:val="28"/>
              </w:rPr>
            </w:pPr>
            <w:r w:rsidRPr="00C97245">
              <w:rPr>
                <w:sz w:val="28"/>
                <w:szCs w:val="28"/>
              </w:rPr>
              <w:t>19,5</w:t>
            </w:r>
          </w:p>
        </w:tc>
        <w:tc>
          <w:tcPr>
            <w:tcW w:w="973" w:type="dxa"/>
          </w:tcPr>
          <w:p w:rsidR="00C97245" w:rsidRPr="00C97245" w:rsidRDefault="00C97245" w:rsidP="004F4FF3">
            <w:pPr>
              <w:jc w:val="center"/>
              <w:rPr>
                <w:sz w:val="28"/>
                <w:szCs w:val="28"/>
              </w:rPr>
            </w:pPr>
            <w:r w:rsidRPr="00C97245">
              <w:rPr>
                <w:sz w:val="28"/>
                <w:szCs w:val="28"/>
              </w:rPr>
              <w:t>18,9</w:t>
            </w:r>
          </w:p>
        </w:tc>
        <w:tc>
          <w:tcPr>
            <w:tcW w:w="709" w:type="dxa"/>
          </w:tcPr>
          <w:p w:rsidR="00C97245" w:rsidRPr="00C97245" w:rsidRDefault="00C97245" w:rsidP="004F4FF3">
            <w:pPr>
              <w:jc w:val="both"/>
              <w:rPr>
                <w:sz w:val="28"/>
                <w:szCs w:val="28"/>
              </w:rPr>
            </w:pPr>
            <w:r w:rsidRPr="00C97245">
              <w:rPr>
                <w:sz w:val="28"/>
                <w:szCs w:val="28"/>
              </w:rPr>
              <w:t>97,0</w:t>
            </w:r>
          </w:p>
        </w:tc>
        <w:tc>
          <w:tcPr>
            <w:tcW w:w="709" w:type="dxa"/>
          </w:tcPr>
          <w:p w:rsidR="00C97245" w:rsidRPr="00C97245" w:rsidRDefault="00C97245" w:rsidP="004F4FF3">
            <w:pPr>
              <w:jc w:val="center"/>
              <w:rPr>
                <w:sz w:val="28"/>
                <w:szCs w:val="28"/>
              </w:rPr>
            </w:pPr>
            <w:r w:rsidRPr="00C97245">
              <w:rPr>
                <w:sz w:val="28"/>
                <w:szCs w:val="28"/>
              </w:rPr>
              <w:t>9,0</w:t>
            </w:r>
          </w:p>
        </w:tc>
        <w:tc>
          <w:tcPr>
            <w:tcW w:w="708" w:type="dxa"/>
          </w:tcPr>
          <w:p w:rsidR="00C97245" w:rsidRPr="00C97245" w:rsidRDefault="00C97245" w:rsidP="004F4FF3">
            <w:pPr>
              <w:jc w:val="center"/>
              <w:rPr>
                <w:sz w:val="28"/>
                <w:szCs w:val="28"/>
              </w:rPr>
            </w:pPr>
            <w:r w:rsidRPr="00C97245">
              <w:rPr>
                <w:sz w:val="28"/>
                <w:szCs w:val="28"/>
              </w:rPr>
              <w:t>46,4</w:t>
            </w:r>
          </w:p>
        </w:tc>
        <w:tc>
          <w:tcPr>
            <w:tcW w:w="709" w:type="dxa"/>
          </w:tcPr>
          <w:p w:rsidR="00C97245" w:rsidRPr="00C97245" w:rsidRDefault="00C97245" w:rsidP="004F4FF3">
            <w:pPr>
              <w:jc w:val="center"/>
              <w:rPr>
                <w:sz w:val="28"/>
                <w:szCs w:val="28"/>
              </w:rPr>
            </w:pPr>
            <w:r w:rsidRPr="00C97245">
              <w:rPr>
                <w:sz w:val="28"/>
                <w:szCs w:val="28"/>
              </w:rPr>
              <w:t>4,5</w:t>
            </w:r>
          </w:p>
        </w:tc>
        <w:tc>
          <w:tcPr>
            <w:tcW w:w="773" w:type="dxa"/>
          </w:tcPr>
          <w:p w:rsidR="00C97245" w:rsidRPr="00C97245" w:rsidRDefault="00C97245" w:rsidP="004F4FF3">
            <w:pPr>
              <w:jc w:val="center"/>
              <w:rPr>
                <w:sz w:val="28"/>
                <w:szCs w:val="28"/>
              </w:rPr>
            </w:pPr>
            <w:r w:rsidRPr="00C97245">
              <w:rPr>
                <w:sz w:val="28"/>
                <w:szCs w:val="28"/>
              </w:rPr>
              <w:t>10,0</w:t>
            </w:r>
          </w:p>
        </w:tc>
        <w:tc>
          <w:tcPr>
            <w:tcW w:w="786" w:type="dxa"/>
          </w:tcPr>
          <w:p w:rsidR="00C97245" w:rsidRPr="00C97245" w:rsidRDefault="00C97245" w:rsidP="004F4FF3">
            <w:pPr>
              <w:jc w:val="center"/>
              <w:rPr>
                <w:sz w:val="28"/>
                <w:szCs w:val="28"/>
              </w:rPr>
            </w:pPr>
            <w:r w:rsidRPr="00C97245">
              <w:rPr>
                <w:sz w:val="28"/>
                <w:szCs w:val="28"/>
              </w:rPr>
              <w:t>4,7</w:t>
            </w:r>
          </w:p>
        </w:tc>
        <w:tc>
          <w:tcPr>
            <w:tcW w:w="958" w:type="dxa"/>
          </w:tcPr>
          <w:p w:rsidR="00C97245" w:rsidRPr="00C97245" w:rsidRDefault="00C97245" w:rsidP="004F4FF3">
            <w:pPr>
              <w:jc w:val="center"/>
              <w:rPr>
                <w:sz w:val="28"/>
                <w:szCs w:val="28"/>
              </w:rPr>
            </w:pPr>
            <w:r w:rsidRPr="00C97245">
              <w:rPr>
                <w:sz w:val="28"/>
                <w:szCs w:val="28"/>
              </w:rPr>
              <w:t>-</w:t>
            </w:r>
          </w:p>
        </w:tc>
      </w:tr>
      <w:tr w:rsidR="00C97245" w:rsidRPr="00C97245" w:rsidTr="003A22AD">
        <w:tc>
          <w:tcPr>
            <w:tcW w:w="2324" w:type="dxa"/>
          </w:tcPr>
          <w:p w:rsidR="00C97245" w:rsidRPr="00C97245" w:rsidRDefault="00C97245" w:rsidP="004F4FF3">
            <w:pPr>
              <w:jc w:val="both"/>
              <w:rPr>
                <w:sz w:val="28"/>
                <w:szCs w:val="28"/>
              </w:rPr>
            </w:pPr>
            <w:r w:rsidRPr="00C97245">
              <w:rPr>
                <w:sz w:val="28"/>
                <w:szCs w:val="28"/>
              </w:rPr>
              <w:t>2. СП -30 сорт</w:t>
            </w:r>
            <w:r w:rsidRPr="00C97245">
              <w:rPr>
                <w:sz w:val="28"/>
                <w:szCs w:val="28"/>
              </w:rPr>
              <w:t>о</w:t>
            </w:r>
            <w:r w:rsidRPr="00C97245">
              <w:rPr>
                <w:sz w:val="28"/>
                <w:szCs w:val="28"/>
              </w:rPr>
              <w:t xml:space="preserve">тип Медок </w:t>
            </w:r>
          </w:p>
        </w:tc>
        <w:tc>
          <w:tcPr>
            <w:tcW w:w="922" w:type="dxa"/>
          </w:tcPr>
          <w:p w:rsidR="00C97245" w:rsidRPr="00C97245" w:rsidRDefault="00C97245" w:rsidP="004F4FF3">
            <w:pPr>
              <w:jc w:val="both"/>
              <w:rPr>
                <w:sz w:val="28"/>
                <w:szCs w:val="28"/>
              </w:rPr>
            </w:pPr>
            <w:r w:rsidRPr="00C97245">
              <w:rPr>
                <w:sz w:val="28"/>
                <w:szCs w:val="28"/>
              </w:rPr>
              <w:t>24,4</w:t>
            </w:r>
          </w:p>
        </w:tc>
        <w:tc>
          <w:tcPr>
            <w:tcW w:w="973" w:type="dxa"/>
          </w:tcPr>
          <w:p w:rsidR="00C97245" w:rsidRPr="00C97245" w:rsidRDefault="00C97245" w:rsidP="004F4FF3">
            <w:pPr>
              <w:jc w:val="center"/>
              <w:rPr>
                <w:sz w:val="28"/>
                <w:szCs w:val="28"/>
              </w:rPr>
            </w:pPr>
            <w:r w:rsidRPr="00C97245">
              <w:rPr>
                <w:sz w:val="28"/>
                <w:szCs w:val="28"/>
              </w:rPr>
              <w:t>23,6</w:t>
            </w:r>
          </w:p>
        </w:tc>
        <w:tc>
          <w:tcPr>
            <w:tcW w:w="709" w:type="dxa"/>
          </w:tcPr>
          <w:p w:rsidR="00C97245" w:rsidRPr="00C97245" w:rsidRDefault="00C97245" w:rsidP="004F4FF3">
            <w:pPr>
              <w:jc w:val="both"/>
              <w:rPr>
                <w:sz w:val="28"/>
                <w:szCs w:val="28"/>
              </w:rPr>
            </w:pPr>
            <w:r w:rsidRPr="00C97245">
              <w:rPr>
                <w:sz w:val="28"/>
                <w:szCs w:val="28"/>
              </w:rPr>
              <w:t>96,6</w:t>
            </w:r>
          </w:p>
        </w:tc>
        <w:tc>
          <w:tcPr>
            <w:tcW w:w="709" w:type="dxa"/>
          </w:tcPr>
          <w:p w:rsidR="00C97245" w:rsidRPr="00C97245" w:rsidRDefault="00C97245" w:rsidP="004F4FF3">
            <w:pPr>
              <w:jc w:val="center"/>
              <w:rPr>
                <w:sz w:val="28"/>
                <w:szCs w:val="28"/>
              </w:rPr>
            </w:pPr>
            <w:r w:rsidRPr="00C97245">
              <w:rPr>
                <w:sz w:val="28"/>
                <w:szCs w:val="28"/>
              </w:rPr>
              <w:t>11,6</w:t>
            </w:r>
          </w:p>
        </w:tc>
        <w:tc>
          <w:tcPr>
            <w:tcW w:w="708" w:type="dxa"/>
          </w:tcPr>
          <w:p w:rsidR="00C97245" w:rsidRPr="00C97245" w:rsidRDefault="00C97245" w:rsidP="004F4FF3">
            <w:pPr>
              <w:jc w:val="center"/>
              <w:rPr>
                <w:sz w:val="28"/>
                <w:szCs w:val="28"/>
              </w:rPr>
            </w:pPr>
            <w:r w:rsidRPr="00C97245">
              <w:rPr>
                <w:sz w:val="28"/>
                <w:szCs w:val="28"/>
              </w:rPr>
              <w:t>47,7</w:t>
            </w:r>
          </w:p>
        </w:tc>
        <w:tc>
          <w:tcPr>
            <w:tcW w:w="709" w:type="dxa"/>
          </w:tcPr>
          <w:p w:rsidR="00C97245" w:rsidRPr="00C97245" w:rsidRDefault="00C97245" w:rsidP="004F4FF3">
            <w:pPr>
              <w:jc w:val="center"/>
              <w:rPr>
                <w:sz w:val="28"/>
                <w:szCs w:val="28"/>
              </w:rPr>
            </w:pPr>
            <w:r w:rsidRPr="00C97245">
              <w:rPr>
                <w:sz w:val="28"/>
                <w:szCs w:val="28"/>
              </w:rPr>
              <w:t>4,3</w:t>
            </w:r>
          </w:p>
        </w:tc>
        <w:tc>
          <w:tcPr>
            <w:tcW w:w="773" w:type="dxa"/>
          </w:tcPr>
          <w:p w:rsidR="00C97245" w:rsidRPr="00C97245" w:rsidRDefault="00C97245" w:rsidP="004F4FF3">
            <w:pPr>
              <w:jc w:val="center"/>
              <w:rPr>
                <w:sz w:val="28"/>
                <w:szCs w:val="28"/>
              </w:rPr>
            </w:pPr>
            <w:r w:rsidRPr="00C97245">
              <w:rPr>
                <w:sz w:val="28"/>
                <w:szCs w:val="28"/>
              </w:rPr>
              <w:t>11,0</w:t>
            </w:r>
          </w:p>
        </w:tc>
        <w:tc>
          <w:tcPr>
            <w:tcW w:w="786" w:type="dxa"/>
          </w:tcPr>
          <w:p w:rsidR="00C97245" w:rsidRPr="00C97245" w:rsidRDefault="00C97245" w:rsidP="004F4FF3">
            <w:pPr>
              <w:jc w:val="center"/>
              <w:rPr>
                <w:sz w:val="28"/>
                <w:szCs w:val="28"/>
              </w:rPr>
            </w:pPr>
            <w:r w:rsidRPr="00C97245">
              <w:rPr>
                <w:sz w:val="28"/>
                <w:szCs w:val="28"/>
              </w:rPr>
              <w:t>4,8</w:t>
            </w:r>
          </w:p>
        </w:tc>
        <w:tc>
          <w:tcPr>
            <w:tcW w:w="958" w:type="dxa"/>
          </w:tcPr>
          <w:p w:rsidR="00C97245" w:rsidRPr="00C97245" w:rsidRDefault="00C97245" w:rsidP="004F4FF3">
            <w:pPr>
              <w:jc w:val="center"/>
              <w:rPr>
                <w:sz w:val="28"/>
                <w:szCs w:val="28"/>
              </w:rPr>
            </w:pPr>
            <w:r w:rsidRPr="00C97245">
              <w:rPr>
                <w:sz w:val="28"/>
                <w:szCs w:val="28"/>
              </w:rPr>
              <w:t>25,12</w:t>
            </w:r>
          </w:p>
        </w:tc>
      </w:tr>
      <w:tr w:rsidR="00C97245" w:rsidRPr="00C97245" w:rsidTr="003A22AD">
        <w:tc>
          <w:tcPr>
            <w:tcW w:w="2324" w:type="dxa"/>
          </w:tcPr>
          <w:p w:rsidR="00C97245" w:rsidRPr="00C97245" w:rsidRDefault="00C97245" w:rsidP="004F4FF3">
            <w:pPr>
              <w:jc w:val="both"/>
              <w:rPr>
                <w:sz w:val="28"/>
                <w:szCs w:val="28"/>
                <w:lang w:val="en-US"/>
              </w:rPr>
            </w:pPr>
            <w:r w:rsidRPr="00C97245">
              <w:rPr>
                <w:sz w:val="28"/>
                <w:szCs w:val="28"/>
                <w:lang w:val="en-US"/>
              </w:rPr>
              <w:t xml:space="preserve">3. </w:t>
            </w:r>
            <w:r w:rsidRPr="00C97245">
              <w:rPr>
                <w:sz w:val="28"/>
                <w:szCs w:val="28"/>
              </w:rPr>
              <w:t>Гбв</w:t>
            </w:r>
            <w:r w:rsidRPr="00C97245">
              <w:rPr>
                <w:sz w:val="28"/>
                <w:szCs w:val="28"/>
                <w:lang w:val="en-US"/>
              </w:rPr>
              <w:t xml:space="preserve"> Crimson Sweet </w:t>
            </w:r>
            <w:r w:rsidRPr="00C97245">
              <w:rPr>
                <w:sz w:val="28"/>
                <w:szCs w:val="28"/>
              </w:rPr>
              <w:t>ПП</w:t>
            </w:r>
            <w:r w:rsidRPr="00C97245">
              <w:rPr>
                <w:sz w:val="28"/>
                <w:szCs w:val="28"/>
                <w:lang w:val="en-US"/>
              </w:rPr>
              <w:t>-2015</w:t>
            </w:r>
          </w:p>
        </w:tc>
        <w:tc>
          <w:tcPr>
            <w:tcW w:w="922" w:type="dxa"/>
          </w:tcPr>
          <w:p w:rsidR="00C97245" w:rsidRPr="00C97245" w:rsidRDefault="00C97245" w:rsidP="004F4FF3">
            <w:pPr>
              <w:jc w:val="both"/>
              <w:rPr>
                <w:sz w:val="28"/>
                <w:szCs w:val="28"/>
              </w:rPr>
            </w:pPr>
            <w:r w:rsidRPr="00C97245">
              <w:rPr>
                <w:sz w:val="28"/>
                <w:szCs w:val="28"/>
              </w:rPr>
              <w:t>26,5</w:t>
            </w:r>
          </w:p>
        </w:tc>
        <w:tc>
          <w:tcPr>
            <w:tcW w:w="973" w:type="dxa"/>
          </w:tcPr>
          <w:p w:rsidR="00C97245" w:rsidRPr="00C97245" w:rsidRDefault="00C97245" w:rsidP="004F4FF3">
            <w:pPr>
              <w:jc w:val="center"/>
              <w:rPr>
                <w:sz w:val="28"/>
                <w:szCs w:val="28"/>
              </w:rPr>
            </w:pPr>
            <w:r w:rsidRPr="00C97245">
              <w:rPr>
                <w:sz w:val="28"/>
                <w:szCs w:val="28"/>
              </w:rPr>
              <w:t>26,1</w:t>
            </w:r>
          </w:p>
        </w:tc>
        <w:tc>
          <w:tcPr>
            <w:tcW w:w="709" w:type="dxa"/>
          </w:tcPr>
          <w:p w:rsidR="00C97245" w:rsidRPr="00C97245" w:rsidRDefault="00C97245" w:rsidP="004F4FF3">
            <w:pPr>
              <w:jc w:val="both"/>
              <w:rPr>
                <w:sz w:val="28"/>
                <w:szCs w:val="28"/>
              </w:rPr>
            </w:pPr>
            <w:r w:rsidRPr="00C97245">
              <w:rPr>
                <w:sz w:val="28"/>
                <w:szCs w:val="28"/>
              </w:rPr>
              <w:t>98,5</w:t>
            </w:r>
          </w:p>
        </w:tc>
        <w:tc>
          <w:tcPr>
            <w:tcW w:w="709" w:type="dxa"/>
          </w:tcPr>
          <w:p w:rsidR="00C97245" w:rsidRPr="00C97245" w:rsidRDefault="00C97245" w:rsidP="004F4FF3">
            <w:pPr>
              <w:jc w:val="center"/>
              <w:rPr>
                <w:sz w:val="28"/>
                <w:szCs w:val="28"/>
              </w:rPr>
            </w:pPr>
            <w:r w:rsidRPr="00C97245">
              <w:rPr>
                <w:sz w:val="28"/>
                <w:szCs w:val="28"/>
              </w:rPr>
              <w:t>13,2</w:t>
            </w:r>
          </w:p>
        </w:tc>
        <w:tc>
          <w:tcPr>
            <w:tcW w:w="708" w:type="dxa"/>
          </w:tcPr>
          <w:p w:rsidR="00C97245" w:rsidRPr="00C97245" w:rsidRDefault="00C97245" w:rsidP="004F4FF3">
            <w:pPr>
              <w:jc w:val="center"/>
              <w:rPr>
                <w:sz w:val="28"/>
                <w:szCs w:val="28"/>
              </w:rPr>
            </w:pPr>
            <w:r w:rsidRPr="00C97245">
              <w:rPr>
                <w:sz w:val="28"/>
                <w:szCs w:val="28"/>
              </w:rPr>
              <w:t>50,5</w:t>
            </w:r>
          </w:p>
        </w:tc>
        <w:tc>
          <w:tcPr>
            <w:tcW w:w="709" w:type="dxa"/>
          </w:tcPr>
          <w:p w:rsidR="00C97245" w:rsidRPr="00C97245" w:rsidRDefault="00C97245" w:rsidP="004F4FF3">
            <w:pPr>
              <w:jc w:val="center"/>
              <w:rPr>
                <w:sz w:val="28"/>
                <w:szCs w:val="28"/>
              </w:rPr>
            </w:pPr>
            <w:r w:rsidRPr="00C97245">
              <w:rPr>
                <w:sz w:val="28"/>
                <w:szCs w:val="28"/>
              </w:rPr>
              <w:t>5,5</w:t>
            </w:r>
          </w:p>
        </w:tc>
        <w:tc>
          <w:tcPr>
            <w:tcW w:w="773" w:type="dxa"/>
          </w:tcPr>
          <w:p w:rsidR="00C97245" w:rsidRPr="00C97245" w:rsidRDefault="00C97245" w:rsidP="004F4FF3">
            <w:pPr>
              <w:jc w:val="center"/>
              <w:rPr>
                <w:sz w:val="28"/>
                <w:szCs w:val="28"/>
              </w:rPr>
            </w:pPr>
            <w:r w:rsidRPr="00C97245">
              <w:rPr>
                <w:sz w:val="28"/>
                <w:szCs w:val="28"/>
              </w:rPr>
              <w:t>11,2</w:t>
            </w:r>
          </w:p>
        </w:tc>
        <w:tc>
          <w:tcPr>
            <w:tcW w:w="786" w:type="dxa"/>
          </w:tcPr>
          <w:p w:rsidR="00C97245" w:rsidRPr="00C97245" w:rsidRDefault="00C97245" w:rsidP="004F4FF3">
            <w:pPr>
              <w:jc w:val="center"/>
              <w:rPr>
                <w:sz w:val="28"/>
                <w:szCs w:val="28"/>
              </w:rPr>
            </w:pPr>
            <w:r w:rsidRPr="00C97245">
              <w:rPr>
                <w:sz w:val="28"/>
                <w:szCs w:val="28"/>
              </w:rPr>
              <w:t>5,0</w:t>
            </w:r>
          </w:p>
        </w:tc>
        <w:tc>
          <w:tcPr>
            <w:tcW w:w="958" w:type="dxa"/>
          </w:tcPr>
          <w:p w:rsidR="00C97245" w:rsidRPr="00C97245" w:rsidRDefault="00C97245" w:rsidP="004F4FF3">
            <w:pPr>
              <w:jc w:val="center"/>
              <w:rPr>
                <w:sz w:val="28"/>
                <w:szCs w:val="28"/>
              </w:rPr>
            </w:pPr>
            <w:r w:rsidRPr="00C97245">
              <w:rPr>
                <w:sz w:val="28"/>
                <w:szCs w:val="28"/>
              </w:rPr>
              <w:t>35,9</w:t>
            </w:r>
          </w:p>
        </w:tc>
      </w:tr>
      <w:tr w:rsidR="00C97245" w:rsidRPr="00C97245" w:rsidTr="003A22AD">
        <w:tc>
          <w:tcPr>
            <w:tcW w:w="2324" w:type="dxa"/>
          </w:tcPr>
          <w:p w:rsidR="00C97245" w:rsidRPr="00C97245" w:rsidRDefault="00C97245" w:rsidP="004F4FF3">
            <w:pPr>
              <w:jc w:val="both"/>
              <w:rPr>
                <w:sz w:val="28"/>
                <w:szCs w:val="28"/>
              </w:rPr>
            </w:pPr>
            <w:r w:rsidRPr="00C97245">
              <w:rPr>
                <w:sz w:val="28"/>
                <w:szCs w:val="28"/>
              </w:rPr>
              <w:t>4. КИ-8-2003</w:t>
            </w:r>
          </w:p>
        </w:tc>
        <w:tc>
          <w:tcPr>
            <w:tcW w:w="922" w:type="dxa"/>
          </w:tcPr>
          <w:p w:rsidR="00C97245" w:rsidRPr="00C97245" w:rsidRDefault="00C97245" w:rsidP="004F4FF3">
            <w:pPr>
              <w:jc w:val="both"/>
              <w:rPr>
                <w:sz w:val="28"/>
                <w:szCs w:val="28"/>
              </w:rPr>
            </w:pPr>
            <w:r w:rsidRPr="00C97245">
              <w:rPr>
                <w:sz w:val="28"/>
                <w:szCs w:val="28"/>
              </w:rPr>
              <w:t>22,0</w:t>
            </w:r>
          </w:p>
        </w:tc>
        <w:tc>
          <w:tcPr>
            <w:tcW w:w="973" w:type="dxa"/>
          </w:tcPr>
          <w:p w:rsidR="00C97245" w:rsidRPr="00C97245" w:rsidRDefault="00C97245" w:rsidP="004F4FF3">
            <w:pPr>
              <w:jc w:val="center"/>
              <w:rPr>
                <w:sz w:val="28"/>
                <w:szCs w:val="28"/>
              </w:rPr>
            </w:pPr>
            <w:r w:rsidRPr="00C97245">
              <w:rPr>
                <w:sz w:val="28"/>
                <w:szCs w:val="28"/>
              </w:rPr>
              <w:t>21,0</w:t>
            </w:r>
          </w:p>
        </w:tc>
        <w:tc>
          <w:tcPr>
            <w:tcW w:w="709" w:type="dxa"/>
          </w:tcPr>
          <w:p w:rsidR="00C97245" w:rsidRPr="00C97245" w:rsidRDefault="00C97245" w:rsidP="004F4FF3">
            <w:pPr>
              <w:jc w:val="both"/>
              <w:rPr>
                <w:sz w:val="28"/>
                <w:szCs w:val="28"/>
              </w:rPr>
            </w:pPr>
            <w:r w:rsidRPr="00C97245">
              <w:rPr>
                <w:sz w:val="28"/>
                <w:szCs w:val="28"/>
              </w:rPr>
              <w:t>95,5</w:t>
            </w:r>
          </w:p>
        </w:tc>
        <w:tc>
          <w:tcPr>
            <w:tcW w:w="709" w:type="dxa"/>
          </w:tcPr>
          <w:p w:rsidR="00C97245" w:rsidRPr="00C97245" w:rsidRDefault="00C97245" w:rsidP="004F4FF3">
            <w:pPr>
              <w:jc w:val="center"/>
              <w:rPr>
                <w:sz w:val="28"/>
                <w:szCs w:val="28"/>
              </w:rPr>
            </w:pPr>
            <w:r w:rsidRPr="00C97245">
              <w:rPr>
                <w:sz w:val="28"/>
                <w:szCs w:val="28"/>
              </w:rPr>
              <w:t>5,2</w:t>
            </w:r>
          </w:p>
        </w:tc>
        <w:tc>
          <w:tcPr>
            <w:tcW w:w="708" w:type="dxa"/>
          </w:tcPr>
          <w:p w:rsidR="00C97245" w:rsidRPr="00C97245" w:rsidRDefault="00C97245" w:rsidP="004F4FF3">
            <w:pPr>
              <w:jc w:val="center"/>
              <w:rPr>
                <w:sz w:val="28"/>
                <w:szCs w:val="28"/>
              </w:rPr>
            </w:pPr>
            <w:r w:rsidRPr="00C97245">
              <w:rPr>
                <w:sz w:val="28"/>
                <w:szCs w:val="28"/>
              </w:rPr>
              <w:t>23,6</w:t>
            </w:r>
          </w:p>
        </w:tc>
        <w:tc>
          <w:tcPr>
            <w:tcW w:w="709" w:type="dxa"/>
          </w:tcPr>
          <w:p w:rsidR="00C97245" w:rsidRPr="00C97245" w:rsidRDefault="00C97245" w:rsidP="004F4FF3">
            <w:pPr>
              <w:jc w:val="center"/>
              <w:rPr>
                <w:sz w:val="28"/>
                <w:szCs w:val="28"/>
              </w:rPr>
            </w:pPr>
            <w:r w:rsidRPr="00C97245">
              <w:rPr>
                <w:sz w:val="28"/>
                <w:szCs w:val="28"/>
              </w:rPr>
              <w:t>5,2</w:t>
            </w:r>
          </w:p>
        </w:tc>
        <w:tc>
          <w:tcPr>
            <w:tcW w:w="773" w:type="dxa"/>
          </w:tcPr>
          <w:p w:rsidR="00C97245" w:rsidRPr="00C97245" w:rsidRDefault="00C97245" w:rsidP="004F4FF3">
            <w:pPr>
              <w:jc w:val="center"/>
              <w:rPr>
                <w:sz w:val="28"/>
                <w:szCs w:val="28"/>
              </w:rPr>
            </w:pPr>
            <w:r w:rsidRPr="00C97245">
              <w:rPr>
                <w:sz w:val="28"/>
                <w:szCs w:val="28"/>
              </w:rPr>
              <w:t>1,5</w:t>
            </w:r>
          </w:p>
        </w:tc>
        <w:tc>
          <w:tcPr>
            <w:tcW w:w="786" w:type="dxa"/>
          </w:tcPr>
          <w:p w:rsidR="00C97245" w:rsidRPr="00C97245" w:rsidRDefault="00C97245" w:rsidP="004F4FF3">
            <w:pPr>
              <w:jc w:val="center"/>
              <w:rPr>
                <w:sz w:val="28"/>
                <w:szCs w:val="28"/>
              </w:rPr>
            </w:pPr>
            <w:r w:rsidRPr="00C97245">
              <w:rPr>
                <w:sz w:val="28"/>
                <w:szCs w:val="28"/>
              </w:rPr>
              <w:t>4,6</w:t>
            </w:r>
          </w:p>
        </w:tc>
        <w:tc>
          <w:tcPr>
            <w:tcW w:w="958" w:type="dxa"/>
          </w:tcPr>
          <w:p w:rsidR="00C97245" w:rsidRPr="00C97245" w:rsidRDefault="00C97245" w:rsidP="004F4FF3">
            <w:pPr>
              <w:jc w:val="center"/>
              <w:rPr>
                <w:sz w:val="28"/>
                <w:szCs w:val="28"/>
              </w:rPr>
            </w:pPr>
            <w:r w:rsidRPr="00C97245">
              <w:rPr>
                <w:sz w:val="28"/>
                <w:szCs w:val="28"/>
              </w:rPr>
              <w:t>7,8</w:t>
            </w:r>
          </w:p>
        </w:tc>
      </w:tr>
      <w:tr w:rsidR="00C97245" w:rsidRPr="00C97245" w:rsidTr="003A22AD">
        <w:tc>
          <w:tcPr>
            <w:tcW w:w="2324" w:type="dxa"/>
          </w:tcPr>
          <w:p w:rsidR="00C97245" w:rsidRPr="00C97245" w:rsidRDefault="00C97245" w:rsidP="004F4FF3">
            <w:pPr>
              <w:jc w:val="both"/>
              <w:rPr>
                <w:sz w:val="28"/>
                <w:szCs w:val="28"/>
              </w:rPr>
            </w:pPr>
            <w:r w:rsidRPr="00C97245">
              <w:rPr>
                <w:sz w:val="28"/>
                <w:szCs w:val="28"/>
              </w:rPr>
              <w:t>5.Мелитопольский142</w:t>
            </w:r>
            <w:r w:rsidRPr="00C97245">
              <w:rPr>
                <w:sz w:val="28"/>
                <w:szCs w:val="28"/>
                <w:lang w:val="en-US"/>
              </w:rPr>
              <w:t>st</w:t>
            </w:r>
          </w:p>
        </w:tc>
        <w:tc>
          <w:tcPr>
            <w:tcW w:w="922" w:type="dxa"/>
          </w:tcPr>
          <w:p w:rsidR="00C97245" w:rsidRPr="00C97245" w:rsidRDefault="00C97245" w:rsidP="004F4FF3">
            <w:pPr>
              <w:jc w:val="both"/>
              <w:rPr>
                <w:sz w:val="28"/>
                <w:szCs w:val="28"/>
              </w:rPr>
            </w:pPr>
            <w:r w:rsidRPr="00C97245">
              <w:rPr>
                <w:sz w:val="28"/>
                <w:szCs w:val="28"/>
              </w:rPr>
              <w:t>20,4</w:t>
            </w:r>
          </w:p>
        </w:tc>
        <w:tc>
          <w:tcPr>
            <w:tcW w:w="973" w:type="dxa"/>
          </w:tcPr>
          <w:p w:rsidR="00C97245" w:rsidRPr="00C97245" w:rsidRDefault="00C97245" w:rsidP="004F4FF3">
            <w:pPr>
              <w:jc w:val="center"/>
              <w:rPr>
                <w:sz w:val="28"/>
                <w:szCs w:val="28"/>
              </w:rPr>
            </w:pPr>
            <w:r w:rsidRPr="00C97245">
              <w:rPr>
                <w:sz w:val="28"/>
                <w:szCs w:val="28"/>
              </w:rPr>
              <w:t>19,2</w:t>
            </w:r>
          </w:p>
        </w:tc>
        <w:tc>
          <w:tcPr>
            <w:tcW w:w="709" w:type="dxa"/>
          </w:tcPr>
          <w:p w:rsidR="00C97245" w:rsidRPr="00C97245" w:rsidRDefault="00C97245" w:rsidP="004F4FF3">
            <w:pPr>
              <w:jc w:val="both"/>
              <w:rPr>
                <w:sz w:val="28"/>
                <w:szCs w:val="28"/>
              </w:rPr>
            </w:pPr>
            <w:r w:rsidRPr="00C97245">
              <w:rPr>
                <w:sz w:val="28"/>
                <w:szCs w:val="28"/>
              </w:rPr>
              <w:t>94,3</w:t>
            </w:r>
          </w:p>
        </w:tc>
        <w:tc>
          <w:tcPr>
            <w:tcW w:w="709" w:type="dxa"/>
          </w:tcPr>
          <w:p w:rsidR="00C97245" w:rsidRPr="00C97245" w:rsidRDefault="00C97245" w:rsidP="004F4FF3">
            <w:pPr>
              <w:jc w:val="center"/>
              <w:rPr>
                <w:sz w:val="28"/>
                <w:szCs w:val="28"/>
              </w:rPr>
            </w:pPr>
            <w:r w:rsidRPr="00C97245">
              <w:rPr>
                <w:sz w:val="28"/>
                <w:szCs w:val="28"/>
              </w:rPr>
              <w:t>4,3</w:t>
            </w:r>
          </w:p>
        </w:tc>
        <w:tc>
          <w:tcPr>
            <w:tcW w:w="708" w:type="dxa"/>
          </w:tcPr>
          <w:p w:rsidR="00C97245" w:rsidRPr="00C97245" w:rsidRDefault="00C97245" w:rsidP="004F4FF3">
            <w:pPr>
              <w:jc w:val="center"/>
              <w:rPr>
                <w:sz w:val="28"/>
                <w:szCs w:val="28"/>
              </w:rPr>
            </w:pPr>
            <w:r w:rsidRPr="00C97245">
              <w:rPr>
                <w:sz w:val="28"/>
                <w:szCs w:val="28"/>
              </w:rPr>
              <w:t>21,2</w:t>
            </w:r>
          </w:p>
        </w:tc>
        <w:tc>
          <w:tcPr>
            <w:tcW w:w="709" w:type="dxa"/>
          </w:tcPr>
          <w:p w:rsidR="00C97245" w:rsidRPr="00C97245" w:rsidRDefault="00C97245" w:rsidP="004F4FF3">
            <w:pPr>
              <w:jc w:val="center"/>
              <w:rPr>
                <w:sz w:val="28"/>
                <w:szCs w:val="28"/>
              </w:rPr>
            </w:pPr>
            <w:r w:rsidRPr="00C97245">
              <w:rPr>
                <w:sz w:val="28"/>
                <w:szCs w:val="28"/>
              </w:rPr>
              <w:t>5,0</w:t>
            </w:r>
          </w:p>
        </w:tc>
        <w:tc>
          <w:tcPr>
            <w:tcW w:w="773" w:type="dxa"/>
          </w:tcPr>
          <w:p w:rsidR="00C97245" w:rsidRPr="00C97245" w:rsidRDefault="00C97245" w:rsidP="004F4FF3">
            <w:pPr>
              <w:jc w:val="center"/>
              <w:rPr>
                <w:sz w:val="28"/>
                <w:szCs w:val="28"/>
              </w:rPr>
            </w:pPr>
            <w:r w:rsidRPr="00C97245">
              <w:rPr>
                <w:sz w:val="28"/>
                <w:szCs w:val="28"/>
              </w:rPr>
              <w:t>9,5</w:t>
            </w:r>
          </w:p>
        </w:tc>
        <w:tc>
          <w:tcPr>
            <w:tcW w:w="786" w:type="dxa"/>
          </w:tcPr>
          <w:p w:rsidR="00C97245" w:rsidRPr="00C97245" w:rsidRDefault="00C97245" w:rsidP="004F4FF3">
            <w:pPr>
              <w:jc w:val="center"/>
              <w:rPr>
                <w:sz w:val="28"/>
                <w:szCs w:val="28"/>
              </w:rPr>
            </w:pPr>
            <w:r w:rsidRPr="00C97245">
              <w:rPr>
                <w:sz w:val="28"/>
                <w:szCs w:val="28"/>
              </w:rPr>
              <w:t>4,0</w:t>
            </w:r>
          </w:p>
        </w:tc>
        <w:tc>
          <w:tcPr>
            <w:tcW w:w="958" w:type="dxa"/>
          </w:tcPr>
          <w:p w:rsidR="00C97245" w:rsidRPr="00C97245" w:rsidRDefault="00C97245" w:rsidP="004F4FF3">
            <w:pPr>
              <w:jc w:val="center"/>
              <w:rPr>
                <w:sz w:val="28"/>
                <w:szCs w:val="28"/>
              </w:rPr>
            </w:pPr>
            <w:r w:rsidRPr="00C97245">
              <w:rPr>
                <w:sz w:val="28"/>
                <w:szCs w:val="28"/>
              </w:rPr>
              <w:t>-</w:t>
            </w:r>
          </w:p>
        </w:tc>
      </w:tr>
    </w:tbl>
    <w:p w:rsidR="00C97245" w:rsidRPr="00C97245" w:rsidRDefault="00C97245" w:rsidP="00C97245">
      <w:pPr>
        <w:ind w:firstLine="426"/>
        <w:jc w:val="both"/>
        <w:rPr>
          <w:sz w:val="28"/>
          <w:szCs w:val="28"/>
          <w:lang w:val="en-US"/>
        </w:rPr>
      </w:pPr>
    </w:p>
    <w:p w:rsidR="00C97245" w:rsidRPr="00C97245" w:rsidRDefault="00C97245" w:rsidP="00C97245">
      <w:pPr>
        <w:ind w:firstLine="426"/>
        <w:jc w:val="both"/>
        <w:rPr>
          <w:sz w:val="28"/>
          <w:szCs w:val="28"/>
        </w:rPr>
      </w:pPr>
      <w:r w:rsidRPr="00C97245">
        <w:rPr>
          <w:sz w:val="28"/>
          <w:szCs w:val="28"/>
        </w:rPr>
        <w:t>Таким образом, в питомнике конкурсного испытания по комплексу призн</w:t>
      </w:r>
      <w:r w:rsidRPr="00C97245">
        <w:rPr>
          <w:sz w:val="28"/>
          <w:szCs w:val="28"/>
        </w:rPr>
        <w:t>а</w:t>
      </w:r>
      <w:r w:rsidRPr="00C97245">
        <w:rPr>
          <w:sz w:val="28"/>
          <w:szCs w:val="28"/>
        </w:rPr>
        <w:t xml:space="preserve">ков выделился раннеспелый образец Гб в </w:t>
      </w:r>
      <w:r w:rsidRPr="00C97245">
        <w:rPr>
          <w:sz w:val="28"/>
          <w:szCs w:val="28"/>
          <w:lang w:val="en-US"/>
        </w:rPr>
        <w:t>CrimsonSweet</w:t>
      </w:r>
      <w:r w:rsidRPr="00C97245">
        <w:rPr>
          <w:sz w:val="28"/>
          <w:szCs w:val="28"/>
        </w:rPr>
        <w:t xml:space="preserve"> ПП-2015, который о</w:t>
      </w:r>
      <w:r w:rsidRPr="00C97245">
        <w:rPr>
          <w:sz w:val="28"/>
          <w:szCs w:val="28"/>
        </w:rPr>
        <w:t>т</w:t>
      </w:r>
      <w:r w:rsidRPr="00C97245">
        <w:rPr>
          <w:sz w:val="28"/>
          <w:szCs w:val="28"/>
        </w:rPr>
        <w:t xml:space="preserve">личается от других образцов и стандарта  дружной отдачей урожая, высокими вкусовыми качествами, лежкостью, транспортабельностью плодов. В связи с этим,  образец Гб в </w:t>
      </w:r>
      <w:r w:rsidRPr="00C97245">
        <w:rPr>
          <w:sz w:val="28"/>
          <w:szCs w:val="28"/>
          <w:lang w:val="en-US"/>
        </w:rPr>
        <w:t>CrimsonSweet</w:t>
      </w:r>
      <w:r w:rsidRPr="00C97245">
        <w:rPr>
          <w:sz w:val="28"/>
          <w:szCs w:val="28"/>
        </w:rPr>
        <w:t xml:space="preserve"> ПП-2</w:t>
      </w:r>
      <w:r w:rsidR="00590363">
        <w:rPr>
          <w:sz w:val="28"/>
          <w:szCs w:val="28"/>
        </w:rPr>
        <w:t>015 под названием ГРАНТ   передан</w:t>
      </w:r>
      <w:r w:rsidRPr="00C97245">
        <w:rPr>
          <w:sz w:val="28"/>
          <w:szCs w:val="28"/>
        </w:rPr>
        <w:t xml:space="preserve"> в ГСИ.</w:t>
      </w:r>
    </w:p>
    <w:p w:rsidR="00C97245" w:rsidRPr="00C97245" w:rsidRDefault="00C97245" w:rsidP="00C97245">
      <w:pPr>
        <w:rPr>
          <w:sz w:val="28"/>
          <w:szCs w:val="28"/>
          <w:lang w:val="kk-KZ"/>
        </w:rPr>
      </w:pPr>
    </w:p>
    <w:p w:rsidR="00674D78" w:rsidRPr="003A22AD" w:rsidRDefault="00C97245" w:rsidP="00C97245">
      <w:pPr>
        <w:rPr>
          <w:sz w:val="28"/>
          <w:szCs w:val="28"/>
        </w:rPr>
      </w:pPr>
      <w:r w:rsidRPr="00C97245">
        <w:rPr>
          <w:sz w:val="28"/>
          <w:szCs w:val="28"/>
          <w:lang w:val="kk-KZ"/>
        </w:rPr>
        <w:t xml:space="preserve">Таблица  25 -Экономическая эффективность нового среднераннего сорта </w:t>
      </w:r>
      <w:r w:rsidRPr="00C97245">
        <w:rPr>
          <w:sz w:val="28"/>
          <w:szCs w:val="28"/>
        </w:rPr>
        <w:t xml:space="preserve">Гб в </w:t>
      </w:r>
      <w:r w:rsidRPr="00C97245">
        <w:rPr>
          <w:sz w:val="28"/>
          <w:szCs w:val="28"/>
          <w:lang w:val="en-US"/>
        </w:rPr>
        <w:t>CrimsonSweet</w:t>
      </w:r>
      <w:r w:rsidRPr="00C97245">
        <w:rPr>
          <w:sz w:val="28"/>
          <w:szCs w:val="28"/>
        </w:rPr>
        <w:t xml:space="preserve"> ПП-2015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8"/>
        <w:gridCol w:w="1559"/>
        <w:gridCol w:w="2410"/>
        <w:gridCol w:w="1807"/>
      </w:tblGrid>
      <w:tr w:rsidR="00C97245" w:rsidRPr="00C97245" w:rsidTr="00674D78">
        <w:tc>
          <w:tcPr>
            <w:tcW w:w="2069" w:type="pct"/>
            <w:vMerge w:val="restar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Показатели</w:t>
            </w:r>
          </w:p>
        </w:tc>
        <w:tc>
          <w:tcPr>
            <w:tcW w:w="791" w:type="pct"/>
            <w:vMerge w:val="restar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Единица измерений</w:t>
            </w:r>
          </w:p>
        </w:tc>
        <w:tc>
          <w:tcPr>
            <w:tcW w:w="2140" w:type="pct"/>
            <w:gridSpan w:val="2"/>
            <w:tcBorders>
              <w:top w:val="single" w:sz="4" w:space="0" w:color="auto"/>
              <w:left w:val="single" w:sz="4" w:space="0" w:color="auto"/>
              <w:bottom w:val="single" w:sz="4" w:space="0" w:color="auto"/>
              <w:right w:val="single" w:sz="4" w:space="0" w:color="auto"/>
            </w:tcBorders>
            <w:hideMark/>
          </w:tcPr>
          <w:p w:rsidR="00C97245" w:rsidRPr="00526E9F" w:rsidRDefault="00674D78" w:rsidP="004F4FF3">
            <w:pPr>
              <w:spacing w:line="276" w:lineRule="auto"/>
              <w:jc w:val="center"/>
              <w:rPr>
                <w:sz w:val="28"/>
                <w:szCs w:val="28"/>
                <w:lang w:val="kk-KZ"/>
              </w:rPr>
            </w:pPr>
            <w:r w:rsidRPr="00526E9F">
              <w:rPr>
                <w:sz w:val="28"/>
                <w:szCs w:val="28"/>
                <w:lang w:val="kk-KZ"/>
              </w:rPr>
              <w:t>С</w:t>
            </w:r>
            <w:r w:rsidR="00C97245" w:rsidRPr="00526E9F">
              <w:rPr>
                <w:sz w:val="28"/>
                <w:szCs w:val="28"/>
                <w:lang w:val="kk-KZ"/>
              </w:rPr>
              <w:t>орта</w:t>
            </w:r>
          </w:p>
        </w:tc>
      </w:tr>
      <w:tr w:rsidR="00C97245" w:rsidRPr="00C97245" w:rsidTr="00674D78">
        <w:tc>
          <w:tcPr>
            <w:tcW w:w="2069" w:type="pct"/>
            <w:vMerge/>
            <w:tcBorders>
              <w:top w:val="single" w:sz="4" w:space="0" w:color="auto"/>
              <w:left w:val="single" w:sz="4" w:space="0" w:color="auto"/>
              <w:bottom w:val="single" w:sz="4" w:space="0" w:color="auto"/>
              <w:right w:val="single" w:sz="4" w:space="0" w:color="auto"/>
            </w:tcBorders>
            <w:vAlign w:val="center"/>
            <w:hideMark/>
          </w:tcPr>
          <w:p w:rsidR="00C97245" w:rsidRPr="00C97245" w:rsidRDefault="00C97245" w:rsidP="004F4FF3">
            <w:pPr>
              <w:rPr>
                <w:sz w:val="28"/>
                <w:szCs w:val="28"/>
                <w:lang w:val="kk-KZ"/>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C97245" w:rsidRPr="00C97245" w:rsidRDefault="00C97245" w:rsidP="004F4FF3">
            <w:pPr>
              <w:rPr>
                <w:sz w:val="28"/>
                <w:szCs w:val="28"/>
                <w:lang w:val="kk-KZ"/>
              </w:rPr>
            </w:pP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674D78">
            <w:pPr>
              <w:rPr>
                <w:sz w:val="28"/>
                <w:szCs w:val="28"/>
                <w:lang w:val="kk-KZ"/>
              </w:rPr>
            </w:pPr>
            <w:r w:rsidRPr="00C97245">
              <w:rPr>
                <w:sz w:val="28"/>
                <w:szCs w:val="28"/>
              </w:rPr>
              <w:t>Гбв</w:t>
            </w:r>
            <w:r w:rsidRPr="00C97245">
              <w:rPr>
                <w:sz w:val="28"/>
                <w:szCs w:val="28"/>
                <w:lang w:val="en-US"/>
              </w:rPr>
              <w:t xml:space="preserve"> Crimson Sweet </w:t>
            </w:r>
            <w:r w:rsidRPr="00C97245">
              <w:rPr>
                <w:sz w:val="28"/>
                <w:szCs w:val="28"/>
              </w:rPr>
              <w:t>ПП</w:t>
            </w:r>
            <w:r w:rsidRPr="00C97245">
              <w:rPr>
                <w:sz w:val="28"/>
                <w:szCs w:val="28"/>
                <w:lang w:val="en-US"/>
              </w:rPr>
              <w:t>-2015</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rPr>
            </w:pPr>
            <w:r w:rsidRPr="00C97245">
              <w:rPr>
                <w:sz w:val="28"/>
                <w:szCs w:val="28"/>
              </w:rPr>
              <w:t>Междуре</w:t>
            </w:r>
            <w:r w:rsidR="00674D78">
              <w:rPr>
                <w:sz w:val="28"/>
                <w:szCs w:val="28"/>
              </w:rPr>
              <w:t>-</w:t>
            </w:r>
            <w:r w:rsidRPr="00C97245">
              <w:rPr>
                <w:sz w:val="28"/>
                <w:szCs w:val="28"/>
              </w:rPr>
              <w:t>ченский</w:t>
            </w:r>
            <w:proofErr w:type="gramStart"/>
            <w:r w:rsidRPr="00C97245">
              <w:rPr>
                <w:sz w:val="28"/>
                <w:szCs w:val="28"/>
                <w:lang w:val="en-US"/>
              </w:rPr>
              <w:t>st</w:t>
            </w:r>
            <w:proofErr w:type="gramEnd"/>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Урожайность товарных плодов</w:t>
            </w:r>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т/га</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26,5</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19,5</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Затраты на производство</w:t>
            </w:r>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тыс. тенге</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800,0</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800,0</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Себестоимость продукции</w:t>
            </w:r>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732563" w:rsidP="00732563">
            <w:pPr>
              <w:spacing w:line="276" w:lineRule="auto"/>
              <w:jc w:val="center"/>
              <w:rPr>
                <w:sz w:val="28"/>
                <w:szCs w:val="28"/>
                <w:lang w:val="kk-KZ"/>
              </w:rPr>
            </w:pPr>
            <w:r>
              <w:rPr>
                <w:sz w:val="28"/>
                <w:szCs w:val="28"/>
                <w:lang w:val="kk-KZ"/>
              </w:rPr>
              <w:t>т</w:t>
            </w:r>
            <w:r w:rsidRPr="00C97245">
              <w:rPr>
                <w:sz w:val="28"/>
                <w:szCs w:val="28"/>
                <w:lang w:val="kk-KZ"/>
              </w:rPr>
              <w:t>г</w:t>
            </w:r>
            <w:r>
              <w:rPr>
                <w:sz w:val="28"/>
                <w:szCs w:val="28"/>
                <w:lang w:val="kk-KZ"/>
              </w:rPr>
              <w:t>/кг</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30,2</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41,0</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Реализационная цена</w:t>
            </w:r>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732563" w:rsidP="00732563">
            <w:pPr>
              <w:spacing w:line="276" w:lineRule="auto"/>
              <w:jc w:val="center"/>
              <w:rPr>
                <w:sz w:val="28"/>
                <w:szCs w:val="28"/>
                <w:lang w:val="kk-KZ"/>
              </w:rPr>
            </w:pPr>
            <w:r>
              <w:rPr>
                <w:sz w:val="28"/>
                <w:szCs w:val="28"/>
                <w:lang w:val="kk-KZ"/>
              </w:rPr>
              <w:t>тг/</w:t>
            </w:r>
            <w:r w:rsidR="00C97245" w:rsidRPr="00C97245">
              <w:rPr>
                <w:sz w:val="28"/>
                <w:szCs w:val="28"/>
                <w:lang w:val="kk-KZ"/>
              </w:rPr>
              <w:t>кг</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80,0</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80,0</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 xml:space="preserve">Стоимость продукции с </w:t>
            </w:r>
            <w:smartTag w:uri="urn:schemas-microsoft-com:office:smarttags" w:element="metricconverter">
              <w:smartTagPr>
                <w:attr w:name="ProductID" w:val="1 га"/>
              </w:smartTagPr>
              <w:r w:rsidRPr="00C97245">
                <w:rPr>
                  <w:sz w:val="28"/>
                  <w:szCs w:val="28"/>
                  <w:lang w:val="kk-KZ"/>
                </w:rPr>
                <w:t>1 га</w:t>
              </w:r>
            </w:smartTag>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тыс. тенге</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2120,0</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1560,0</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 xml:space="preserve">Прибавка с </w:t>
            </w:r>
            <w:smartTag w:uri="urn:schemas-microsoft-com:office:smarttags" w:element="metricconverter">
              <w:smartTagPr>
                <w:attr w:name="ProductID" w:val="1 га"/>
              </w:smartTagPr>
              <w:r w:rsidRPr="00C97245">
                <w:rPr>
                  <w:sz w:val="28"/>
                  <w:szCs w:val="28"/>
                  <w:lang w:val="kk-KZ"/>
                </w:rPr>
                <w:t>1 га</w:t>
              </w:r>
            </w:smartTag>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тыс. тенге</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1320,0</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760,0</w:t>
            </w:r>
          </w:p>
        </w:tc>
      </w:tr>
      <w:tr w:rsidR="00C97245" w:rsidRPr="00C97245" w:rsidTr="00674D78">
        <w:tc>
          <w:tcPr>
            <w:tcW w:w="2069"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rPr>
                <w:sz w:val="28"/>
                <w:szCs w:val="28"/>
                <w:lang w:val="kk-KZ"/>
              </w:rPr>
            </w:pPr>
            <w:r w:rsidRPr="00C97245">
              <w:rPr>
                <w:sz w:val="28"/>
                <w:szCs w:val="28"/>
                <w:lang w:val="kk-KZ"/>
              </w:rPr>
              <w:t>Чистая прибыль</w:t>
            </w:r>
          </w:p>
        </w:tc>
        <w:tc>
          <w:tcPr>
            <w:tcW w:w="791"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тыс. тенге</w:t>
            </w:r>
          </w:p>
        </w:tc>
        <w:tc>
          <w:tcPr>
            <w:tcW w:w="1223"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560,0</w:t>
            </w:r>
          </w:p>
        </w:tc>
        <w:tc>
          <w:tcPr>
            <w:tcW w:w="917" w:type="pct"/>
            <w:tcBorders>
              <w:top w:val="single" w:sz="4" w:space="0" w:color="auto"/>
              <w:left w:val="single" w:sz="4" w:space="0" w:color="auto"/>
              <w:bottom w:val="single" w:sz="4" w:space="0" w:color="auto"/>
              <w:right w:val="single" w:sz="4" w:space="0" w:color="auto"/>
            </w:tcBorders>
            <w:hideMark/>
          </w:tcPr>
          <w:p w:rsidR="00C97245" w:rsidRPr="00C97245" w:rsidRDefault="00C97245" w:rsidP="004F4FF3">
            <w:pPr>
              <w:spacing w:line="276" w:lineRule="auto"/>
              <w:jc w:val="center"/>
              <w:rPr>
                <w:sz w:val="28"/>
                <w:szCs w:val="28"/>
                <w:lang w:val="kk-KZ"/>
              </w:rPr>
            </w:pPr>
            <w:r w:rsidRPr="00C97245">
              <w:rPr>
                <w:sz w:val="28"/>
                <w:szCs w:val="28"/>
                <w:lang w:val="kk-KZ"/>
              </w:rPr>
              <w:t>-</w:t>
            </w:r>
          </w:p>
        </w:tc>
      </w:tr>
    </w:tbl>
    <w:p w:rsidR="00732563" w:rsidRPr="003A22AD" w:rsidRDefault="00732563" w:rsidP="00F21A30">
      <w:pPr>
        <w:ind w:firstLine="426"/>
        <w:jc w:val="both"/>
        <w:rPr>
          <w:sz w:val="28"/>
          <w:szCs w:val="28"/>
        </w:rPr>
      </w:pPr>
      <w:r>
        <w:rPr>
          <w:sz w:val="28"/>
          <w:szCs w:val="28"/>
        </w:rPr>
        <w:lastRenderedPageBreak/>
        <w:t>Новый</w:t>
      </w:r>
      <w:r w:rsidRPr="00732563">
        <w:rPr>
          <w:sz w:val="28"/>
          <w:szCs w:val="28"/>
        </w:rPr>
        <w:t xml:space="preserve"> сорт арбуза </w:t>
      </w:r>
      <w:r w:rsidRPr="00C97245">
        <w:rPr>
          <w:sz w:val="28"/>
          <w:szCs w:val="28"/>
        </w:rPr>
        <w:t xml:space="preserve">Гб в </w:t>
      </w:r>
      <w:r w:rsidRPr="00C97245">
        <w:rPr>
          <w:sz w:val="28"/>
          <w:szCs w:val="28"/>
          <w:lang w:val="en-US"/>
        </w:rPr>
        <w:t>CrimsonSweet</w:t>
      </w:r>
      <w:r w:rsidRPr="00C97245">
        <w:rPr>
          <w:sz w:val="28"/>
          <w:szCs w:val="28"/>
        </w:rPr>
        <w:t xml:space="preserve"> ПП-2015</w:t>
      </w:r>
      <w:r>
        <w:rPr>
          <w:sz w:val="28"/>
          <w:szCs w:val="28"/>
        </w:rPr>
        <w:t xml:space="preserve"> показал высокую проду</w:t>
      </w:r>
      <w:r>
        <w:rPr>
          <w:sz w:val="28"/>
          <w:szCs w:val="28"/>
        </w:rPr>
        <w:t>к</w:t>
      </w:r>
      <w:r>
        <w:rPr>
          <w:sz w:val="28"/>
          <w:szCs w:val="28"/>
        </w:rPr>
        <w:t>тивность, превысив стандарт на 7,0 т/га, что снизило себестоимость продукции до 30,2 тенге за килограмм. При реализационной цене в 80 тенге стоимость п</w:t>
      </w:r>
      <w:r>
        <w:rPr>
          <w:sz w:val="28"/>
          <w:szCs w:val="28"/>
        </w:rPr>
        <w:t>о</w:t>
      </w:r>
      <w:r>
        <w:rPr>
          <w:sz w:val="28"/>
          <w:szCs w:val="28"/>
        </w:rPr>
        <w:t xml:space="preserve">лученной продукции </w:t>
      </w:r>
      <w:r w:rsidR="00F21A30">
        <w:rPr>
          <w:sz w:val="28"/>
          <w:szCs w:val="28"/>
        </w:rPr>
        <w:t xml:space="preserve">от </w:t>
      </w:r>
      <w:r>
        <w:rPr>
          <w:sz w:val="28"/>
          <w:szCs w:val="28"/>
        </w:rPr>
        <w:t>нового сорта составила 2120</w:t>
      </w:r>
      <w:r w:rsidR="00F21A30">
        <w:rPr>
          <w:sz w:val="28"/>
          <w:szCs w:val="28"/>
        </w:rPr>
        <w:t>,0</w:t>
      </w:r>
      <w:r>
        <w:rPr>
          <w:sz w:val="28"/>
          <w:szCs w:val="28"/>
        </w:rPr>
        <w:t xml:space="preserve"> тысяч тенге с гектара</w:t>
      </w:r>
      <w:r w:rsidR="00F21A30">
        <w:rPr>
          <w:sz w:val="28"/>
          <w:szCs w:val="28"/>
        </w:rPr>
        <w:t>, у стандарта – 1560,0тысяч тенге с гектара. При этом чистая прибыль от нового сорта составила 560,0 тысяч тенге с гектара.</w:t>
      </w:r>
    </w:p>
    <w:p w:rsidR="00732563" w:rsidRPr="00732563" w:rsidRDefault="00732563" w:rsidP="00732563">
      <w:pPr>
        <w:ind w:firstLine="426"/>
        <w:jc w:val="both"/>
        <w:rPr>
          <w:sz w:val="28"/>
          <w:szCs w:val="28"/>
        </w:rPr>
      </w:pPr>
    </w:p>
    <w:p w:rsidR="00C97245" w:rsidRPr="00C97245" w:rsidRDefault="00C97245" w:rsidP="00C97245">
      <w:pPr>
        <w:ind w:firstLine="426"/>
        <w:jc w:val="center"/>
        <w:rPr>
          <w:b/>
          <w:sz w:val="28"/>
          <w:szCs w:val="28"/>
        </w:rPr>
      </w:pPr>
      <w:r w:rsidRPr="00C97245">
        <w:rPr>
          <w:b/>
          <w:sz w:val="28"/>
          <w:szCs w:val="28"/>
        </w:rPr>
        <w:t xml:space="preserve">Характеристика нового сорта </w:t>
      </w:r>
      <w:r w:rsidR="003A22AD">
        <w:rPr>
          <w:b/>
          <w:sz w:val="28"/>
          <w:szCs w:val="28"/>
        </w:rPr>
        <w:t xml:space="preserve">арбуза </w:t>
      </w:r>
      <w:r w:rsidRPr="00C97245">
        <w:rPr>
          <w:b/>
          <w:sz w:val="28"/>
          <w:szCs w:val="28"/>
        </w:rPr>
        <w:t>ГРАНТ</w:t>
      </w:r>
    </w:p>
    <w:p w:rsidR="00C97245" w:rsidRPr="00C97245" w:rsidRDefault="00C97245" w:rsidP="00C97245">
      <w:pPr>
        <w:jc w:val="both"/>
        <w:rPr>
          <w:sz w:val="28"/>
          <w:szCs w:val="28"/>
        </w:rPr>
      </w:pPr>
      <w:r w:rsidRPr="00C97245">
        <w:rPr>
          <w:sz w:val="28"/>
          <w:szCs w:val="28"/>
        </w:rPr>
        <w:tab/>
        <w:t>Среднеранний (70-75 дн.) Выведен методом индивидуального и массов</w:t>
      </w:r>
      <w:r w:rsidRPr="00C97245">
        <w:rPr>
          <w:sz w:val="28"/>
          <w:szCs w:val="28"/>
        </w:rPr>
        <w:t>о</w:t>
      </w:r>
      <w:r w:rsidRPr="00C97245">
        <w:rPr>
          <w:sz w:val="28"/>
          <w:szCs w:val="28"/>
        </w:rPr>
        <w:t>го отборов спонтанного гибрида на посевах сорта C</w:t>
      </w:r>
      <w:r w:rsidRPr="00C97245">
        <w:rPr>
          <w:sz w:val="28"/>
          <w:szCs w:val="28"/>
          <w:lang w:val="en-US"/>
        </w:rPr>
        <w:t>rimsonSweet</w:t>
      </w:r>
      <w:r w:rsidRPr="00C97245">
        <w:rPr>
          <w:sz w:val="28"/>
          <w:szCs w:val="28"/>
        </w:rPr>
        <w:t>. Дегус. оценка 5 баллов, сод. сухих веществ –11,5 %, урожай 28-30 т/га, сахар 9 %, витамин С –14 мг%. Куст стелющийся, количество плетей –1-2-3 порядка много. Лист сре</w:t>
      </w:r>
      <w:r w:rsidRPr="00C97245">
        <w:rPr>
          <w:sz w:val="28"/>
          <w:szCs w:val="28"/>
        </w:rPr>
        <w:t>д</w:t>
      </w:r>
      <w:r w:rsidRPr="00C97245">
        <w:rPr>
          <w:sz w:val="28"/>
          <w:szCs w:val="28"/>
        </w:rPr>
        <w:t>него размера, сильной рассеченности, серо –зеленой окраски. Лопасти у осн</w:t>
      </w:r>
      <w:r w:rsidRPr="00C97245">
        <w:rPr>
          <w:sz w:val="28"/>
          <w:szCs w:val="28"/>
        </w:rPr>
        <w:t>о</w:t>
      </w:r>
      <w:r w:rsidRPr="00C97245">
        <w:rPr>
          <w:sz w:val="28"/>
          <w:szCs w:val="28"/>
        </w:rPr>
        <w:t>вания листа соприкасающиеся. Плод овальной формы 35 х 30 см. Масса плода 8 кг (5-10 кг), поверхность гладкая, сетки нет. Фон –фестончатые (размытые) п</w:t>
      </w:r>
      <w:r w:rsidRPr="00C97245">
        <w:rPr>
          <w:sz w:val="28"/>
          <w:szCs w:val="28"/>
        </w:rPr>
        <w:t>о</w:t>
      </w:r>
      <w:r w:rsidRPr="00C97245">
        <w:rPr>
          <w:sz w:val="28"/>
          <w:szCs w:val="28"/>
        </w:rPr>
        <w:t>лосы. Кора гнущаяся, средней толщины, разрез коры светло –зеленый. Мякоть красная, очень плотная, нежная, очень сладкая, сочная. Семена мелкие с черной крапчатостью 0,8 см. Тип женского цветка –раздельнополый, тип опыления –перекрестник. Цветки располагаются на главном стебле и стеблях 1-го порядка. Относительно устойчив к заболеваниям. Сорт отличается высокой урожайн</w:t>
      </w:r>
      <w:r w:rsidRPr="00C97245">
        <w:rPr>
          <w:sz w:val="28"/>
          <w:szCs w:val="28"/>
        </w:rPr>
        <w:t>о</w:t>
      </w:r>
      <w:r w:rsidRPr="00C97245">
        <w:rPr>
          <w:sz w:val="28"/>
          <w:szCs w:val="28"/>
        </w:rPr>
        <w:t>стью, товарностью урожая, очень высокими вкусовыми качествами с макс</w:t>
      </w:r>
      <w:r w:rsidRPr="00C97245">
        <w:rPr>
          <w:sz w:val="28"/>
          <w:szCs w:val="28"/>
        </w:rPr>
        <w:t>и</w:t>
      </w:r>
      <w:r w:rsidRPr="00C97245">
        <w:rPr>
          <w:sz w:val="28"/>
          <w:szCs w:val="28"/>
        </w:rPr>
        <w:t>мальным содержанием сухих веществ (11,2 %) и дегустационной оценкой 5 баллов, очень высокой транспортабельностью и лежкостью, благодаря наличию плотной коры и подкорневого слоя. Является весьма перспективным для дл</w:t>
      </w:r>
      <w:r w:rsidRPr="00C97245">
        <w:rPr>
          <w:sz w:val="28"/>
          <w:szCs w:val="28"/>
        </w:rPr>
        <w:t>и</w:t>
      </w:r>
      <w:r w:rsidRPr="00C97245">
        <w:rPr>
          <w:sz w:val="28"/>
          <w:szCs w:val="28"/>
        </w:rPr>
        <w:t xml:space="preserve">тельного хранения и вывоза далеко за пределы его выращивания. </w:t>
      </w:r>
    </w:p>
    <w:p w:rsidR="00C97245" w:rsidRPr="00C97245" w:rsidRDefault="00C97245" w:rsidP="00C97245">
      <w:pPr>
        <w:pStyle w:val="1"/>
        <w:spacing w:before="0" w:line="240" w:lineRule="auto"/>
        <w:ind w:left="-142"/>
        <w:rPr>
          <w:rFonts w:ascii="Times New Roman" w:hAnsi="Times New Roman" w:cs="Times New Roman"/>
          <w:b w:val="0"/>
          <w:color w:val="auto"/>
        </w:rPr>
      </w:pPr>
      <w:r>
        <w:tab/>
      </w:r>
      <w:r w:rsidRPr="00C97245">
        <w:rPr>
          <w:rFonts w:ascii="Times New Roman" w:hAnsi="Times New Roman" w:cs="Times New Roman"/>
          <w:b w:val="0"/>
          <w:color w:val="auto"/>
        </w:rPr>
        <w:t>Авторами сорта являются:  Мамырбеков Ж. Ж. – 30%, Тайшибаева Э. У. – 30%, Айтбаева А.Т. –     20 %, Айтбаев Т.Е. – 10%, Зоржанов Б.Д. – 10%</w:t>
      </w:r>
    </w:p>
    <w:p w:rsidR="00C97245" w:rsidRPr="00C97245" w:rsidRDefault="00C97245" w:rsidP="00C97245">
      <w:pPr>
        <w:pStyle w:val="ad"/>
        <w:spacing w:after="0"/>
        <w:rPr>
          <w:sz w:val="28"/>
          <w:szCs w:val="28"/>
        </w:rPr>
      </w:pPr>
    </w:p>
    <w:p w:rsidR="00C97245" w:rsidRPr="00C97245" w:rsidRDefault="00C97245" w:rsidP="00C97245">
      <w:pPr>
        <w:ind w:firstLine="426"/>
        <w:jc w:val="center"/>
        <w:rPr>
          <w:b/>
          <w:sz w:val="28"/>
          <w:szCs w:val="28"/>
        </w:rPr>
      </w:pPr>
      <w:r w:rsidRPr="00C97245">
        <w:rPr>
          <w:b/>
          <w:noProof/>
          <w:sz w:val="28"/>
          <w:szCs w:val="28"/>
        </w:rPr>
        <w:drawing>
          <wp:inline distT="0" distB="0" distL="0" distR="0">
            <wp:extent cx="4229100" cy="3171825"/>
            <wp:effectExtent l="0" t="0" r="0" b="0"/>
            <wp:docPr id="31" name="Рисунок 1" descr="C:\Users\01\Downloads\IMG-202109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ownloads\IMG-20210915-WA0010.jpg"/>
                    <pic:cNvPicPr>
                      <a:picLocks noChangeAspect="1" noChangeArrowheads="1"/>
                    </pic:cNvPicPr>
                  </pic:nvPicPr>
                  <pic:blipFill>
                    <a:blip r:embed="rId36" cstate="print"/>
                    <a:srcRect/>
                    <a:stretch>
                      <a:fillRect/>
                    </a:stretch>
                  </pic:blipFill>
                  <pic:spPr bwMode="auto">
                    <a:xfrm>
                      <a:off x="0" y="0"/>
                      <a:ext cx="4236221" cy="3177166"/>
                    </a:xfrm>
                    <a:prstGeom prst="rect">
                      <a:avLst/>
                    </a:prstGeom>
                    <a:noFill/>
                    <a:ln w="9525">
                      <a:noFill/>
                      <a:miter lim="800000"/>
                      <a:headEnd/>
                      <a:tailEnd/>
                    </a:ln>
                  </pic:spPr>
                </pic:pic>
              </a:graphicData>
            </a:graphic>
          </wp:inline>
        </w:drawing>
      </w:r>
    </w:p>
    <w:p w:rsidR="00C97245" w:rsidRPr="00C97245" w:rsidRDefault="00D8410B" w:rsidP="00C97245">
      <w:pPr>
        <w:jc w:val="center"/>
        <w:rPr>
          <w:sz w:val="28"/>
          <w:szCs w:val="28"/>
        </w:rPr>
      </w:pPr>
      <w:r>
        <w:rPr>
          <w:sz w:val="28"/>
          <w:szCs w:val="28"/>
        </w:rPr>
        <w:t xml:space="preserve">Рисунок </w:t>
      </w:r>
      <w:r w:rsidR="00F90D73">
        <w:rPr>
          <w:sz w:val="28"/>
          <w:szCs w:val="28"/>
        </w:rPr>
        <w:t>24</w:t>
      </w:r>
      <w:r>
        <w:rPr>
          <w:sz w:val="28"/>
          <w:szCs w:val="28"/>
        </w:rPr>
        <w:t xml:space="preserve"> -</w:t>
      </w:r>
      <w:r w:rsidR="00C97245" w:rsidRPr="00C97245">
        <w:rPr>
          <w:sz w:val="28"/>
          <w:szCs w:val="28"/>
        </w:rPr>
        <w:t xml:space="preserve"> Новый сорт арбуза ГРАНТ</w:t>
      </w:r>
    </w:p>
    <w:p w:rsidR="00A620D4" w:rsidRPr="00A7725C" w:rsidRDefault="00A620D4" w:rsidP="00A620D4">
      <w:pPr>
        <w:ind w:firstLine="708"/>
        <w:jc w:val="center"/>
        <w:rPr>
          <w:b/>
          <w:sz w:val="28"/>
          <w:szCs w:val="28"/>
        </w:rPr>
      </w:pPr>
      <w:r w:rsidRPr="00A7725C">
        <w:rPr>
          <w:b/>
          <w:sz w:val="28"/>
          <w:szCs w:val="28"/>
        </w:rPr>
        <w:lastRenderedPageBreak/>
        <w:t>ЗАКЛЮЧЕНИЕ</w:t>
      </w:r>
    </w:p>
    <w:p w:rsidR="00A620D4" w:rsidRPr="00A7725C" w:rsidRDefault="00A620D4" w:rsidP="00A620D4">
      <w:pPr>
        <w:pStyle w:val="ad"/>
        <w:spacing w:after="0"/>
        <w:ind w:firstLine="426"/>
        <w:jc w:val="both"/>
        <w:rPr>
          <w:sz w:val="28"/>
          <w:szCs w:val="28"/>
        </w:rPr>
      </w:pPr>
    </w:p>
    <w:p w:rsidR="00590363" w:rsidRDefault="00A7725C" w:rsidP="00590363">
      <w:pPr>
        <w:pStyle w:val="af1"/>
        <w:spacing w:after="0"/>
        <w:ind w:left="0" w:right="-142"/>
        <w:rPr>
          <w:rFonts w:ascii="Times New Roman" w:hAnsi="Times New Roman"/>
          <w:sz w:val="28"/>
          <w:szCs w:val="28"/>
        </w:rPr>
      </w:pPr>
      <w:r w:rsidRPr="00F950DD">
        <w:rPr>
          <w:rFonts w:ascii="Times New Roman" w:hAnsi="Times New Roman"/>
          <w:sz w:val="28"/>
          <w:szCs w:val="28"/>
        </w:rPr>
        <w:tab/>
      </w:r>
      <w:r w:rsidR="00A620D4" w:rsidRPr="00590363">
        <w:rPr>
          <w:rFonts w:ascii="Times New Roman" w:hAnsi="Times New Roman"/>
          <w:sz w:val="28"/>
          <w:szCs w:val="28"/>
        </w:rPr>
        <w:t xml:space="preserve"> По итогам трехлетней оценки в раннеспелой группе по общей урожайн</w:t>
      </w:r>
      <w:r w:rsidR="00A620D4" w:rsidRPr="00590363">
        <w:rPr>
          <w:rFonts w:ascii="Times New Roman" w:hAnsi="Times New Roman"/>
          <w:sz w:val="28"/>
          <w:szCs w:val="28"/>
        </w:rPr>
        <w:t>о</w:t>
      </w:r>
      <w:r w:rsidR="00A620D4" w:rsidRPr="00590363">
        <w:rPr>
          <w:rFonts w:ascii="Times New Roman" w:hAnsi="Times New Roman"/>
          <w:sz w:val="28"/>
          <w:szCs w:val="28"/>
        </w:rPr>
        <w:t xml:space="preserve">сти выделились </w:t>
      </w:r>
      <w:r w:rsidR="00A620D4" w:rsidRPr="00590363">
        <w:rPr>
          <w:rFonts w:ascii="Times New Roman" w:hAnsi="Times New Roman"/>
          <w:sz w:val="28"/>
          <w:szCs w:val="28"/>
          <w:lang w:eastAsia="ar-SA"/>
        </w:rPr>
        <w:t>3 сортообразца</w:t>
      </w:r>
      <w:r w:rsidR="00590363">
        <w:rPr>
          <w:rFonts w:ascii="Times New Roman" w:hAnsi="Times New Roman"/>
          <w:sz w:val="28"/>
          <w:szCs w:val="28"/>
          <w:lang w:eastAsia="ar-SA"/>
        </w:rPr>
        <w:t xml:space="preserve"> дыни</w:t>
      </w:r>
      <w:r w:rsidR="00A620D4" w:rsidRPr="00590363">
        <w:rPr>
          <w:rFonts w:ascii="Times New Roman" w:hAnsi="Times New Roman"/>
          <w:sz w:val="28"/>
          <w:szCs w:val="28"/>
          <w:lang w:eastAsia="ar-SA"/>
        </w:rPr>
        <w:t>,</w:t>
      </w:r>
      <w:r w:rsidR="00A620D4" w:rsidRPr="00590363">
        <w:rPr>
          <w:rFonts w:ascii="Times New Roman" w:hAnsi="Times New Roman"/>
          <w:sz w:val="28"/>
          <w:szCs w:val="28"/>
        </w:rPr>
        <w:t xml:space="preserve"> превышение стандарта Шугыла (13,8 т/га) составило  </w:t>
      </w:r>
      <w:r w:rsidR="00A620D4" w:rsidRPr="00590363">
        <w:rPr>
          <w:rFonts w:ascii="Times New Roman" w:hAnsi="Times New Roman"/>
          <w:sz w:val="28"/>
          <w:szCs w:val="28"/>
          <w:lang w:val="en-US"/>
        </w:rPr>
        <w:t>SariBall</w:t>
      </w:r>
      <w:r w:rsidR="00A620D4" w:rsidRPr="00590363">
        <w:rPr>
          <w:rFonts w:ascii="Times New Roman" w:hAnsi="Times New Roman"/>
          <w:sz w:val="28"/>
          <w:szCs w:val="28"/>
        </w:rPr>
        <w:t xml:space="preserve"> 38,9%, </w:t>
      </w:r>
      <w:r w:rsidR="00EE2129" w:rsidRPr="00590363">
        <w:rPr>
          <w:rFonts w:ascii="Times New Roman" w:hAnsi="Times New Roman"/>
          <w:sz w:val="28"/>
          <w:szCs w:val="28"/>
        </w:rPr>
        <w:t>F</w:t>
      </w:r>
      <w:r w:rsidR="00EE2129" w:rsidRPr="00590363">
        <w:rPr>
          <w:rFonts w:ascii="Times New Roman" w:hAnsi="Times New Roman"/>
          <w:sz w:val="28"/>
          <w:szCs w:val="28"/>
          <w:vertAlign w:val="subscript"/>
        </w:rPr>
        <w:t>1</w:t>
      </w:r>
      <w:r w:rsidR="00A620D4" w:rsidRPr="00590363">
        <w:rPr>
          <w:rFonts w:ascii="Times New Roman" w:hAnsi="Times New Roman"/>
          <w:sz w:val="28"/>
          <w:szCs w:val="28"/>
        </w:rPr>
        <w:t xml:space="preserve">Дарвина22,9% и образец </w:t>
      </w:r>
      <w:r w:rsidR="00EE2129" w:rsidRPr="00590363">
        <w:rPr>
          <w:rFonts w:ascii="Times New Roman" w:hAnsi="Times New Roman"/>
          <w:sz w:val="28"/>
          <w:szCs w:val="28"/>
        </w:rPr>
        <w:t>F</w:t>
      </w:r>
      <w:r w:rsidR="00EE2129" w:rsidRPr="00590363">
        <w:rPr>
          <w:rFonts w:ascii="Times New Roman" w:hAnsi="Times New Roman"/>
          <w:sz w:val="28"/>
          <w:szCs w:val="28"/>
          <w:vertAlign w:val="subscript"/>
        </w:rPr>
        <w:t>1</w:t>
      </w:r>
      <w:r w:rsidR="00A620D4" w:rsidRPr="00590363">
        <w:rPr>
          <w:rFonts w:ascii="Times New Roman" w:hAnsi="Times New Roman"/>
          <w:sz w:val="28"/>
          <w:szCs w:val="28"/>
          <w:lang w:val="en-US"/>
        </w:rPr>
        <w:t>D</w:t>
      </w:r>
      <w:r w:rsidR="00A620D4" w:rsidRPr="00590363">
        <w:rPr>
          <w:rFonts w:ascii="Times New Roman" w:hAnsi="Times New Roman"/>
          <w:sz w:val="28"/>
          <w:szCs w:val="28"/>
        </w:rPr>
        <w:t xml:space="preserve">С 45-259. </w:t>
      </w:r>
    </w:p>
    <w:p w:rsidR="00A620D4" w:rsidRPr="00590363" w:rsidRDefault="00A620D4" w:rsidP="00590363">
      <w:pPr>
        <w:pStyle w:val="af1"/>
        <w:spacing w:after="0"/>
        <w:ind w:left="0" w:right="-142" w:firstLine="708"/>
        <w:rPr>
          <w:sz w:val="28"/>
          <w:szCs w:val="28"/>
        </w:rPr>
      </w:pPr>
      <w:r w:rsidRPr="00590363">
        <w:rPr>
          <w:rFonts w:ascii="Times New Roman" w:hAnsi="Times New Roman"/>
          <w:sz w:val="28"/>
          <w:szCs w:val="28"/>
        </w:rPr>
        <w:t>Среднепоздней группе по урожайности  не выделился ни один образец, о</w:t>
      </w:r>
      <w:r w:rsidRPr="00590363">
        <w:rPr>
          <w:rFonts w:ascii="Times New Roman" w:hAnsi="Times New Roman"/>
          <w:sz w:val="28"/>
          <w:szCs w:val="28"/>
        </w:rPr>
        <w:t>б</w:t>
      </w:r>
      <w:r w:rsidRPr="00590363">
        <w:rPr>
          <w:rFonts w:ascii="Times New Roman" w:hAnsi="Times New Roman"/>
          <w:sz w:val="28"/>
          <w:szCs w:val="28"/>
        </w:rPr>
        <w:t>разцы Giall</w:t>
      </w:r>
      <w:r w:rsidRPr="00590363">
        <w:rPr>
          <w:rFonts w:ascii="Times New Roman" w:hAnsi="Times New Roman"/>
          <w:sz w:val="28"/>
          <w:szCs w:val="28"/>
          <w:lang w:val="en-US"/>
        </w:rPr>
        <w:t>o</w:t>
      </w:r>
      <w:r w:rsidRPr="00590363">
        <w:rPr>
          <w:rFonts w:ascii="Times New Roman" w:hAnsi="Times New Roman"/>
          <w:sz w:val="28"/>
          <w:szCs w:val="28"/>
        </w:rPr>
        <w:t>da</w:t>
      </w:r>
      <w:r w:rsidRPr="00590363">
        <w:rPr>
          <w:rFonts w:ascii="Times New Roman" w:hAnsi="Times New Roman"/>
          <w:sz w:val="28"/>
          <w:szCs w:val="28"/>
          <w:lang w:val="en-US"/>
        </w:rPr>
        <w:t>Inverno</w:t>
      </w:r>
      <w:r w:rsidRPr="00590363">
        <w:rPr>
          <w:rFonts w:ascii="Times New Roman" w:hAnsi="Times New Roman"/>
          <w:sz w:val="28"/>
          <w:szCs w:val="28"/>
        </w:rPr>
        <w:t xml:space="preserve"> и  </w:t>
      </w:r>
      <w:r w:rsidR="00EE2129" w:rsidRPr="00590363">
        <w:rPr>
          <w:rFonts w:ascii="Times New Roman" w:hAnsi="Times New Roman"/>
          <w:sz w:val="28"/>
          <w:szCs w:val="28"/>
        </w:rPr>
        <w:t>F</w:t>
      </w:r>
      <w:r w:rsidR="00EE2129" w:rsidRPr="00590363">
        <w:rPr>
          <w:rFonts w:ascii="Times New Roman" w:hAnsi="Times New Roman"/>
          <w:sz w:val="28"/>
          <w:szCs w:val="28"/>
          <w:vertAlign w:val="subscript"/>
        </w:rPr>
        <w:t>1</w:t>
      </w:r>
      <w:r w:rsidRPr="00590363">
        <w:rPr>
          <w:rFonts w:ascii="Times New Roman" w:hAnsi="Times New Roman"/>
          <w:sz w:val="28"/>
          <w:szCs w:val="28"/>
        </w:rPr>
        <w:t>Пирона показали урожайность чуть ниже (19,6т/га), на фоне стандарта Муза (18,2т/га). Все выделенные сорта имели высокую (95,0 – 97,2%) товарность, высокое содержание (10,41 - 15,0%) сухих растворимых в</w:t>
      </w:r>
      <w:r w:rsidRPr="00590363">
        <w:rPr>
          <w:rFonts w:ascii="Times New Roman" w:hAnsi="Times New Roman"/>
          <w:sz w:val="28"/>
          <w:szCs w:val="28"/>
        </w:rPr>
        <w:t>е</w:t>
      </w:r>
      <w:r w:rsidRPr="00590363">
        <w:rPr>
          <w:rFonts w:ascii="Times New Roman" w:hAnsi="Times New Roman"/>
          <w:sz w:val="28"/>
          <w:szCs w:val="28"/>
        </w:rPr>
        <w:t>ществ и высокую дегустационную оценку 4,5 - 5,0 балла. Данные сорта приго</w:t>
      </w:r>
      <w:r w:rsidRPr="00590363">
        <w:rPr>
          <w:rFonts w:ascii="Times New Roman" w:hAnsi="Times New Roman"/>
          <w:sz w:val="28"/>
          <w:szCs w:val="28"/>
        </w:rPr>
        <w:t>д</w:t>
      </w:r>
      <w:r w:rsidRPr="00590363">
        <w:rPr>
          <w:rFonts w:ascii="Times New Roman" w:hAnsi="Times New Roman"/>
          <w:sz w:val="28"/>
          <w:szCs w:val="28"/>
        </w:rPr>
        <w:t xml:space="preserve">ны для  возделывания в условиях юго-востока </w:t>
      </w:r>
      <w:r w:rsidR="00590363">
        <w:rPr>
          <w:rFonts w:ascii="Times New Roman" w:hAnsi="Times New Roman"/>
          <w:sz w:val="28"/>
          <w:szCs w:val="28"/>
        </w:rPr>
        <w:t>Казахстана</w:t>
      </w:r>
      <w:r w:rsidRPr="00590363">
        <w:rPr>
          <w:rFonts w:ascii="Times New Roman" w:hAnsi="Times New Roman"/>
          <w:sz w:val="28"/>
          <w:szCs w:val="28"/>
        </w:rPr>
        <w:t>.</w:t>
      </w:r>
    </w:p>
    <w:p w:rsidR="00590363" w:rsidRDefault="00A620D4" w:rsidP="00A620D4">
      <w:pPr>
        <w:pStyle w:val="af1"/>
        <w:spacing w:after="0"/>
        <w:ind w:left="0" w:right="-142"/>
        <w:rPr>
          <w:rFonts w:ascii="Times New Roman" w:hAnsi="Times New Roman"/>
          <w:sz w:val="28"/>
          <w:szCs w:val="28"/>
        </w:rPr>
      </w:pPr>
      <w:r w:rsidRPr="00187384">
        <w:rPr>
          <w:rFonts w:ascii="Times New Roman" w:hAnsi="Times New Roman"/>
          <w:sz w:val="28"/>
          <w:szCs w:val="28"/>
        </w:rPr>
        <w:tab/>
        <w:t xml:space="preserve">По содержанию общего сахара в мякоти плода в условиях предгорья юго-востока Казахстана с 13,16 – 14,5 % отличились образцы </w:t>
      </w:r>
      <w:r w:rsidR="00EE2129" w:rsidRPr="00187384">
        <w:rPr>
          <w:rFonts w:ascii="Times New Roman" w:hAnsi="Times New Roman"/>
          <w:sz w:val="28"/>
          <w:szCs w:val="28"/>
        </w:rPr>
        <w:t>F</w:t>
      </w:r>
      <w:r w:rsidR="00EE2129" w:rsidRPr="00187384">
        <w:rPr>
          <w:rFonts w:ascii="Times New Roman" w:hAnsi="Times New Roman"/>
          <w:sz w:val="28"/>
          <w:szCs w:val="28"/>
          <w:vertAlign w:val="subscript"/>
        </w:rPr>
        <w:t>1</w:t>
      </w:r>
      <w:r w:rsidRPr="00187384">
        <w:rPr>
          <w:rFonts w:ascii="Times New Roman" w:hAnsi="Times New Roman"/>
          <w:sz w:val="28"/>
          <w:szCs w:val="28"/>
        </w:rPr>
        <w:t>Пирона</w:t>
      </w:r>
      <w:r w:rsidR="00DF7039">
        <w:rPr>
          <w:rFonts w:ascii="Times New Roman" w:hAnsi="Times New Roman"/>
          <w:sz w:val="28"/>
          <w:szCs w:val="28"/>
        </w:rPr>
        <w:t>,</w:t>
      </w:r>
      <w:r w:rsidRPr="00187384">
        <w:rPr>
          <w:rFonts w:ascii="Times New Roman" w:hAnsi="Times New Roman"/>
          <w:sz w:val="28"/>
          <w:szCs w:val="28"/>
          <w:lang w:val="en-US"/>
        </w:rPr>
        <w:t>SariBal</w:t>
      </w:r>
      <w:r w:rsidRPr="00187384">
        <w:rPr>
          <w:rFonts w:ascii="Times New Roman" w:hAnsi="Times New Roman"/>
          <w:sz w:val="28"/>
          <w:szCs w:val="28"/>
          <w:lang w:eastAsia="ar-SA"/>
        </w:rPr>
        <w:t>,</w:t>
      </w:r>
      <w:r w:rsidR="00EE2129" w:rsidRPr="00187384">
        <w:rPr>
          <w:rFonts w:ascii="Times New Roman" w:hAnsi="Times New Roman"/>
          <w:sz w:val="28"/>
          <w:szCs w:val="28"/>
        </w:rPr>
        <w:t>F</w:t>
      </w:r>
      <w:r w:rsidR="00EE2129" w:rsidRPr="00187384">
        <w:rPr>
          <w:rFonts w:ascii="Times New Roman" w:hAnsi="Times New Roman"/>
          <w:sz w:val="28"/>
          <w:szCs w:val="28"/>
          <w:vertAlign w:val="subscript"/>
        </w:rPr>
        <w:t>1</w:t>
      </w:r>
      <w:r w:rsidRPr="00187384">
        <w:rPr>
          <w:rFonts w:ascii="Times New Roman" w:hAnsi="Times New Roman"/>
          <w:sz w:val="28"/>
          <w:szCs w:val="28"/>
        </w:rPr>
        <w:t>Дарвина</w:t>
      </w:r>
      <w:r w:rsidR="004A1550" w:rsidRPr="00187384">
        <w:rPr>
          <w:rFonts w:ascii="Times New Roman" w:hAnsi="Times New Roman"/>
          <w:sz w:val="28"/>
          <w:szCs w:val="28"/>
        </w:rPr>
        <w:t xml:space="preserve">, </w:t>
      </w:r>
      <w:r w:rsidR="00EE2129" w:rsidRPr="00187384">
        <w:rPr>
          <w:rFonts w:ascii="Times New Roman" w:hAnsi="Times New Roman"/>
          <w:sz w:val="28"/>
          <w:szCs w:val="28"/>
        </w:rPr>
        <w:t>F</w:t>
      </w:r>
      <w:r w:rsidR="00EE2129" w:rsidRPr="00187384">
        <w:rPr>
          <w:rFonts w:ascii="Times New Roman" w:hAnsi="Times New Roman"/>
          <w:sz w:val="28"/>
          <w:szCs w:val="28"/>
          <w:vertAlign w:val="subscript"/>
        </w:rPr>
        <w:t>1</w:t>
      </w:r>
      <w:r w:rsidRPr="00187384">
        <w:rPr>
          <w:rFonts w:ascii="Times New Roman" w:hAnsi="Times New Roman"/>
          <w:sz w:val="28"/>
          <w:szCs w:val="28"/>
          <w:lang w:val="en-US"/>
        </w:rPr>
        <w:t>D</w:t>
      </w:r>
      <w:r w:rsidRPr="00187384">
        <w:rPr>
          <w:rFonts w:ascii="Times New Roman" w:hAnsi="Times New Roman"/>
          <w:sz w:val="28"/>
          <w:szCs w:val="28"/>
        </w:rPr>
        <w:t>С 45-258</w:t>
      </w:r>
      <w:r w:rsidR="004A1550" w:rsidRPr="00187384">
        <w:rPr>
          <w:rFonts w:ascii="Times New Roman" w:hAnsi="Times New Roman"/>
          <w:sz w:val="28"/>
          <w:szCs w:val="28"/>
        </w:rPr>
        <w:t xml:space="preserve">, </w:t>
      </w:r>
      <w:r w:rsidRPr="00187384">
        <w:rPr>
          <w:rFonts w:ascii="Times New Roman" w:hAnsi="Times New Roman"/>
          <w:sz w:val="28"/>
          <w:szCs w:val="28"/>
          <w:lang w:val="en-US"/>
        </w:rPr>
        <w:t>SariDalimi</w:t>
      </w:r>
      <w:r w:rsidRPr="00187384">
        <w:rPr>
          <w:rFonts w:ascii="Times New Roman" w:hAnsi="Times New Roman"/>
          <w:sz w:val="28"/>
          <w:szCs w:val="28"/>
        </w:rPr>
        <w:t>и Giall</w:t>
      </w:r>
      <w:r w:rsidRPr="00187384">
        <w:rPr>
          <w:rFonts w:ascii="Times New Roman" w:hAnsi="Times New Roman"/>
          <w:sz w:val="28"/>
          <w:szCs w:val="28"/>
          <w:lang w:val="en-US"/>
        </w:rPr>
        <w:t>o</w:t>
      </w:r>
      <w:r w:rsidRPr="00187384">
        <w:rPr>
          <w:rFonts w:ascii="Times New Roman" w:hAnsi="Times New Roman"/>
          <w:sz w:val="28"/>
          <w:szCs w:val="28"/>
        </w:rPr>
        <w:t>da</w:t>
      </w:r>
      <w:r w:rsidRPr="00187384">
        <w:rPr>
          <w:rFonts w:ascii="Times New Roman" w:hAnsi="Times New Roman"/>
          <w:sz w:val="28"/>
          <w:szCs w:val="28"/>
          <w:lang w:val="en-US"/>
        </w:rPr>
        <w:t>Inverno</w:t>
      </w:r>
      <w:r w:rsidRPr="00187384">
        <w:rPr>
          <w:rFonts w:ascii="Times New Roman" w:hAnsi="Times New Roman"/>
          <w:sz w:val="28"/>
          <w:szCs w:val="28"/>
        </w:rPr>
        <w:t xml:space="preserve">. </w:t>
      </w:r>
    </w:p>
    <w:p w:rsidR="00590363" w:rsidRDefault="00A620D4" w:rsidP="00590363">
      <w:pPr>
        <w:pStyle w:val="af1"/>
        <w:spacing w:after="0"/>
        <w:ind w:left="0" w:right="-142" w:firstLine="708"/>
        <w:rPr>
          <w:rFonts w:ascii="Times New Roman" w:hAnsi="Times New Roman"/>
          <w:sz w:val="28"/>
          <w:szCs w:val="28"/>
        </w:rPr>
      </w:pPr>
      <w:r w:rsidRPr="00187384">
        <w:rPr>
          <w:rFonts w:ascii="Times New Roman" w:hAnsi="Times New Roman"/>
          <w:sz w:val="28"/>
          <w:szCs w:val="28"/>
        </w:rPr>
        <w:t>По содержанию витамина С превышение над стандартом (20,7мг%) пок</w:t>
      </w:r>
      <w:r w:rsidRPr="00187384">
        <w:rPr>
          <w:rFonts w:ascii="Times New Roman" w:hAnsi="Times New Roman"/>
          <w:sz w:val="28"/>
          <w:szCs w:val="28"/>
        </w:rPr>
        <w:t>а</w:t>
      </w:r>
      <w:r w:rsidRPr="00187384">
        <w:rPr>
          <w:rFonts w:ascii="Times New Roman" w:hAnsi="Times New Roman"/>
          <w:sz w:val="28"/>
          <w:szCs w:val="28"/>
        </w:rPr>
        <w:t xml:space="preserve">зал гибрид </w:t>
      </w:r>
      <w:r w:rsidR="00EE2129" w:rsidRPr="00187384">
        <w:rPr>
          <w:rFonts w:ascii="Times New Roman" w:hAnsi="Times New Roman"/>
          <w:sz w:val="28"/>
          <w:szCs w:val="28"/>
        </w:rPr>
        <w:t>F</w:t>
      </w:r>
      <w:r w:rsidR="00EE2129" w:rsidRPr="00187384">
        <w:rPr>
          <w:rFonts w:ascii="Times New Roman" w:hAnsi="Times New Roman"/>
          <w:sz w:val="28"/>
          <w:szCs w:val="28"/>
          <w:vertAlign w:val="subscript"/>
        </w:rPr>
        <w:t>1</w:t>
      </w:r>
      <w:r w:rsidRPr="00187384">
        <w:rPr>
          <w:rFonts w:ascii="Times New Roman" w:hAnsi="Times New Roman"/>
          <w:sz w:val="28"/>
          <w:szCs w:val="28"/>
        </w:rPr>
        <w:t>Дарвинас результатом, остальные сортообразцы имели низкое с</w:t>
      </w:r>
      <w:r w:rsidRPr="00187384">
        <w:rPr>
          <w:rFonts w:ascii="Times New Roman" w:hAnsi="Times New Roman"/>
          <w:sz w:val="28"/>
          <w:szCs w:val="28"/>
        </w:rPr>
        <w:t>о</w:t>
      </w:r>
      <w:r w:rsidRPr="00187384">
        <w:rPr>
          <w:rFonts w:ascii="Times New Roman" w:hAnsi="Times New Roman"/>
          <w:sz w:val="28"/>
          <w:szCs w:val="28"/>
        </w:rPr>
        <w:t xml:space="preserve">держание витамина С по сравнению со стандартом. </w:t>
      </w:r>
    </w:p>
    <w:p w:rsidR="00A620D4" w:rsidRPr="00187384" w:rsidRDefault="00A620D4" w:rsidP="00590363">
      <w:pPr>
        <w:pStyle w:val="af1"/>
        <w:spacing w:after="0"/>
        <w:ind w:left="0" w:right="-142" w:firstLine="708"/>
        <w:rPr>
          <w:rFonts w:ascii="Times New Roman" w:hAnsi="Times New Roman"/>
          <w:sz w:val="28"/>
          <w:szCs w:val="28"/>
        </w:rPr>
      </w:pPr>
      <w:r w:rsidRPr="00187384">
        <w:rPr>
          <w:rFonts w:ascii="Times New Roman" w:hAnsi="Times New Roman"/>
          <w:sz w:val="28"/>
          <w:szCs w:val="28"/>
        </w:rPr>
        <w:t>Содержание нитратов в плодах по всем оцениваемым сортообразцам не превысил лимита ПДК по культуре дыни.</w:t>
      </w:r>
    </w:p>
    <w:p w:rsidR="00087D74" w:rsidRPr="00187384" w:rsidRDefault="00087D74" w:rsidP="00087D74">
      <w:pPr>
        <w:jc w:val="both"/>
        <w:rPr>
          <w:sz w:val="28"/>
          <w:szCs w:val="28"/>
        </w:rPr>
      </w:pPr>
      <w:r w:rsidRPr="00187384">
        <w:rPr>
          <w:sz w:val="28"/>
          <w:szCs w:val="28"/>
        </w:rPr>
        <w:tab/>
      </w:r>
      <w:r w:rsidR="003817E3" w:rsidRPr="00187384">
        <w:rPr>
          <w:sz w:val="28"/>
          <w:szCs w:val="28"/>
        </w:rPr>
        <w:t>Определено, что у раннеспелых сортов семена следует брать со зрелых и перезрелых плодов</w:t>
      </w:r>
      <w:r w:rsidR="007D1010">
        <w:rPr>
          <w:sz w:val="28"/>
          <w:szCs w:val="28"/>
        </w:rPr>
        <w:t xml:space="preserve"> дыни</w:t>
      </w:r>
      <w:r w:rsidR="003817E3" w:rsidRPr="00187384">
        <w:rPr>
          <w:sz w:val="28"/>
          <w:szCs w:val="28"/>
        </w:rPr>
        <w:t>, а у позднеспелых сортов со зрелых и недозрелых плодов. У перезрелых плодов позднеспелых сортов семена внутри плода нач</w:t>
      </w:r>
      <w:r w:rsidR="003817E3" w:rsidRPr="00187384">
        <w:rPr>
          <w:sz w:val="28"/>
          <w:szCs w:val="28"/>
        </w:rPr>
        <w:t>и</w:t>
      </w:r>
      <w:r w:rsidR="003817E3" w:rsidRPr="00187384">
        <w:rPr>
          <w:sz w:val="28"/>
          <w:szCs w:val="28"/>
        </w:rPr>
        <w:t>нают терять посевные качества. Недозрелые плоды раннеспелых сортов соде</w:t>
      </w:r>
      <w:r w:rsidR="003817E3" w:rsidRPr="00187384">
        <w:rPr>
          <w:sz w:val="28"/>
          <w:szCs w:val="28"/>
        </w:rPr>
        <w:t>р</w:t>
      </w:r>
      <w:r w:rsidR="003817E3" w:rsidRPr="00187384">
        <w:rPr>
          <w:sz w:val="28"/>
          <w:szCs w:val="28"/>
        </w:rPr>
        <w:t>жат достаточно много некондиционных  пустых (6,9%) семян. А у позднесп</w:t>
      </w:r>
      <w:r w:rsidR="003817E3" w:rsidRPr="00187384">
        <w:rPr>
          <w:sz w:val="28"/>
          <w:szCs w:val="28"/>
        </w:rPr>
        <w:t>е</w:t>
      </w:r>
      <w:r w:rsidR="003817E3" w:rsidRPr="00187384">
        <w:rPr>
          <w:sz w:val="28"/>
          <w:szCs w:val="28"/>
        </w:rPr>
        <w:t>лых сортов наблюдается раннее формирование семян в плодах до его созрев</w:t>
      </w:r>
      <w:r w:rsidR="003817E3" w:rsidRPr="00187384">
        <w:rPr>
          <w:sz w:val="28"/>
          <w:szCs w:val="28"/>
        </w:rPr>
        <w:t>а</w:t>
      </w:r>
      <w:r w:rsidR="003817E3" w:rsidRPr="00187384">
        <w:rPr>
          <w:sz w:val="28"/>
          <w:szCs w:val="28"/>
        </w:rPr>
        <w:t xml:space="preserve">ния, что дает возможность убирать семенные плоды до созревания и дозаривать  их непосредственно на местах хранения. </w:t>
      </w:r>
    </w:p>
    <w:p w:rsidR="00475CC1" w:rsidRPr="00187384" w:rsidRDefault="00087D74" w:rsidP="00475CC1">
      <w:pPr>
        <w:pStyle w:val="af1"/>
        <w:spacing w:after="0"/>
        <w:ind w:left="0" w:right="-142"/>
        <w:rPr>
          <w:rFonts w:ascii="Times New Roman" w:hAnsi="Times New Roman"/>
          <w:sz w:val="28"/>
          <w:szCs w:val="28"/>
          <w:highlight w:val="yellow"/>
        </w:rPr>
      </w:pPr>
      <w:r w:rsidRPr="00187384">
        <w:rPr>
          <w:sz w:val="28"/>
          <w:szCs w:val="28"/>
        </w:rPr>
        <w:tab/>
      </w:r>
      <w:r w:rsidR="00475CC1" w:rsidRPr="00187384">
        <w:rPr>
          <w:rFonts w:ascii="Times New Roman" w:hAnsi="Times New Roman"/>
          <w:sz w:val="28"/>
          <w:szCs w:val="28"/>
        </w:rPr>
        <w:t>В результате проведенных исследований определена тесная связь разнок</w:t>
      </w:r>
      <w:r w:rsidR="00475CC1" w:rsidRPr="00187384">
        <w:rPr>
          <w:rFonts w:ascii="Times New Roman" w:hAnsi="Times New Roman"/>
          <w:sz w:val="28"/>
          <w:szCs w:val="28"/>
        </w:rPr>
        <w:t>а</w:t>
      </w:r>
      <w:r w:rsidR="00475CC1" w:rsidRPr="00187384">
        <w:rPr>
          <w:rFonts w:ascii="Times New Roman" w:hAnsi="Times New Roman"/>
          <w:sz w:val="28"/>
          <w:szCs w:val="28"/>
        </w:rPr>
        <w:t>чественности семян дыни со сроком созревания сорта. У сортов раннеспелой группы (Giall</w:t>
      </w:r>
      <w:r w:rsidR="00475CC1" w:rsidRPr="00187384">
        <w:rPr>
          <w:rFonts w:ascii="Times New Roman" w:hAnsi="Times New Roman"/>
          <w:sz w:val="28"/>
          <w:szCs w:val="28"/>
          <w:lang w:val="en-US"/>
        </w:rPr>
        <w:t>o</w:t>
      </w:r>
      <w:r w:rsidR="00475CC1" w:rsidRPr="00187384">
        <w:rPr>
          <w:rFonts w:ascii="Times New Roman" w:hAnsi="Times New Roman"/>
          <w:sz w:val="28"/>
          <w:szCs w:val="28"/>
        </w:rPr>
        <w:t>da</w:t>
      </w:r>
      <w:r w:rsidR="00475CC1" w:rsidRPr="00187384">
        <w:rPr>
          <w:rFonts w:ascii="Times New Roman" w:hAnsi="Times New Roman"/>
          <w:sz w:val="28"/>
          <w:szCs w:val="28"/>
          <w:lang w:val="en-US"/>
        </w:rPr>
        <w:t>Inverno</w:t>
      </w:r>
      <w:r w:rsidR="00475CC1" w:rsidRPr="00187384">
        <w:rPr>
          <w:rFonts w:ascii="Times New Roman" w:hAnsi="Times New Roman"/>
          <w:sz w:val="28"/>
          <w:szCs w:val="28"/>
        </w:rPr>
        <w:t>, F</w:t>
      </w:r>
      <w:r w:rsidR="00475CC1" w:rsidRPr="00187384">
        <w:rPr>
          <w:rFonts w:ascii="Times New Roman" w:hAnsi="Times New Roman"/>
          <w:sz w:val="28"/>
          <w:szCs w:val="28"/>
          <w:vertAlign w:val="subscript"/>
        </w:rPr>
        <w:t>1</w:t>
      </w:r>
      <w:r w:rsidR="00475CC1" w:rsidRPr="00187384">
        <w:rPr>
          <w:rFonts w:ascii="Times New Roman" w:hAnsi="Times New Roman"/>
          <w:sz w:val="28"/>
          <w:szCs w:val="28"/>
          <w:lang w:val="en-US"/>
        </w:rPr>
        <w:t>D</w:t>
      </w:r>
      <w:r w:rsidR="00475CC1" w:rsidRPr="00187384">
        <w:rPr>
          <w:rFonts w:ascii="Times New Roman" w:hAnsi="Times New Roman"/>
          <w:sz w:val="28"/>
          <w:szCs w:val="28"/>
        </w:rPr>
        <w:t>С 45-259, F</w:t>
      </w:r>
      <w:r w:rsidR="00475CC1" w:rsidRPr="00187384">
        <w:rPr>
          <w:rFonts w:ascii="Times New Roman" w:hAnsi="Times New Roman"/>
          <w:sz w:val="28"/>
          <w:szCs w:val="28"/>
          <w:vertAlign w:val="subscript"/>
        </w:rPr>
        <w:t>1</w:t>
      </w:r>
      <w:r w:rsidR="00475CC1" w:rsidRPr="00187384">
        <w:rPr>
          <w:rFonts w:ascii="Times New Roman" w:hAnsi="Times New Roman"/>
          <w:sz w:val="28"/>
          <w:szCs w:val="28"/>
        </w:rPr>
        <w:t>Дарвина) качественные и количестве</w:t>
      </w:r>
      <w:r w:rsidR="00475CC1" w:rsidRPr="00187384">
        <w:rPr>
          <w:rFonts w:ascii="Times New Roman" w:hAnsi="Times New Roman"/>
          <w:sz w:val="28"/>
          <w:szCs w:val="28"/>
        </w:rPr>
        <w:t>н</w:t>
      </w:r>
      <w:r w:rsidR="00475CC1" w:rsidRPr="00187384">
        <w:rPr>
          <w:rFonts w:ascii="Times New Roman" w:hAnsi="Times New Roman"/>
          <w:sz w:val="28"/>
          <w:szCs w:val="28"/>
        </w:rPr>
        <w:t xml:space="preserve">ные показатели семян, полученных с плодов, формировавшихся на плетях </w:t>
      </w:r>
      <w:r w:rsidR="00475CC1" w:rsidRPr="00187384">
        <w:rPr>
          <w:rFonts w:ascii="Times New Roman" w:hAnsi="Times New Roman"/>
          <w:sz w:val="28"/>
          <w:szCs w:val="28"/>
          <w:lang w:val="en-US"/>
        </w:rPr>
        <w:t>I</w:t>
      </w:r>
      <w:r w:rsidR="00475CC1" w:rsidRPr="00187384">
        <w:rPr>
          <w:rFonts w:ascii="Times New Roman" w:hAnsi="Times New Roman"/>
          <w:sz w:val="28"/>
          <w:szCs w:val="28"/>
        </w:rPr>
        <w:t xml:space="preserve"> –</w:t>
      </w:r>
      <w:r w:rsidR="00475CC1" w:rsidRPr="00187384">
        <w:rPr>
          <w:rFonts w:ascii="Times New Roman" w:hAnsi="Times New Roman"/>
          <w:sz w:val="28"/>
          <w:szCs w:val="28"/>
          <w:lang w:val="en-US"/>
        </w:rPr>
        <w:t>II</w:t>
      </w:r>
      <w:r w:rsidR="00475CC1" w:rsidRPr="00187384">
        <w:rPr>
          <w:rFonts w:ascii="Times New Roman" w:hAnsi="Times New Roman"/>
          <w:sz w:val="28"/>
          <w:szCs w:val="28"/>
        </w:rPr>
        <w:t xml:space="preserve"> порядка, значительно превышают показатели семян полученных с плодов, фо</w:t>
      </w:r>
      <w:r w:rsidR="00475CC1" w:rsidRPr="00187384">
        <w:rPr>
          <w:rFonts w:ascii="Times New Roman" w:hAnsi="Times New Roman"/>
          <w:sz w:val="28"/>
          <w:szCs w:val="28"/>
        </w:rPr>
        <w:t>р</w:t>
      </w:r>
      <w:r w:rsidR="00475CC1" w:rsidRPr="00187384">
        <w:rPr>
          <w:rFonts w:ascii="Times New Roman" w:hAnsi="Times New Roman"/>
          <w:sz w:val="28"/>
          <w:szCs w:val="28"/>
        </w:rPr>
        <w:t xml:space="preserve">мированных на плетях </w:t>
      </w:r>
      <w:r w:rsidR="00475CC1" w:rsidRPr="00187384">
        <w:rPr>
          <w:rFonts w:ascii="Times New Roman" w:hAnsi="Times New Roman"/>
          <w:sz w:val="28"/>
          <w:szCs w:val="28"/>
          <w:lang w:val="en-US"/>
        </w:rPr>
        <w:t>III</w:t>
      </w:r>
      <w:r w:rsidR="00475CC1" w:rsidRPr="00187384">
        <w:rPr>
          <w:rFonts w:ascii="Times New Roman" w:hAnsi="Times New Roman"/>
          <w:sz w:val="28"/>
          <w:szCs w:val="28"/>
        </w:rPr>
        <w:t>-</w:t>
      </w:r>
      <w:r w:rsidR="00475CC1" w:rsidRPr="00187384">
        <w:rPr>
          <w:rFonts w:ascii="Times New Roman" w:hAnsi="Times New Roman"/>
          <w:sz w:val="28"/>
          <w:szCs w:val="28"/>
          <w:lang w:val="en-US"/>
        </w:rPr>
        <w:t>IV</w:t>
      </w:r>
      <w:r w:rsidR="00475CC1" w:rsidRPr="00187384">
        <w:rPr>
          <w:rFonts w:ascii="Times New Roman" w:hAnsi="Times New Roman"/>
          <w:sz w:val="28"/>
          <w:szCs w:val="28"/>
        </w:rPr>
        <w:t xml:space="preserve"> порядка. У сортов среднеспелых и среднепоздней группы созревания разница показателей между вариантами незначительна.</w:t>
      </w:r>
    </w:p>
    <w:p w:rsidR="00087D74" w:rsidRDefault="00475CC1" w:rsidP="00087D74">
      <w:pPr>
        <w:jc w:val="both"/>
        <w:rPr>
          <w:sz w:val="28"/>
          <w:szCs w:val="28"/>
        </w:rPr>
      </w:pPr>
      <w:r w:rsidRPr="00187384">
        <w:rPr>
          <w:sz w:val="28"/>
          <w:szCs w:val="28"/>
        </w:rPr>
        <w:tab/>
        <w:t xml:space="preserve">В опыте по определению разнокачественности  семян в зависимости от местоположения </w:t>
      </w:r>
      <w:r w:rsidR="003C4D2A">
        <w:rPr>
          <w:sz w:val="28"/>
          <w:szCs w:val="28"/>
        </w:rPr>
        <w:t xml:space="preserve"> в плодахдыни </w:t>
      </w:r>
      <w:r w:rsidRPr="00187384">
        <w:rPr>
          <w:sz w:val="28"/>
          <w:szCs w:val="28"/>
        </w:rPr>
        <w:t xml:space="preserve">обнаружена также связь разнокачественности семян с </w:t>
      </w:r>
      <w:r w:rsidR="003C4D2A">
        <w:rPr>
          <w:sz w:val="28"/>
          <w:szCs w:val="28"/>
        </w:rPr>
        <w:t>их формой</w:t>
      </w:r>
      <w:r w:rsidRPr="00187384">
        <w:rPr>
          <w:sz w:val="28"/>
          <w:szCs w:val="28"/>
        </w:rPr>
        <w:t>. У сортов с шаровидными формами плода семена с высок</w:t>
      </w:r>
      <w:r w:rsidRPr="00187384">
        <w:rPr>
          <w:sz w:val="28"/>
          <w:szCs w:val="28"/>
        </w:rPr>
        <w:t>и</w:t>
      </w:r>
      <w:r w:rsidRPr="00187384">
        <w:rPr>
          <w:sz w:val="28"/>
          <w:szCs w:val="28"/>
        </w:rPr>
        <w:t>ми посевными качествами обра</w:t>
      </w:r>
      <w:r w:rsidR="003C4D2A">
        <w:rPr>
          <w:sz w:val="28"/>
          <w:szCs w:val="28"/>
        </w:rPr>
        <w:t>зуются в нижней и средней части</w:t>
      </w:r>
      <w:r w:rsidRPr="00187384">
        <w:rPr>
          <w:sz w:val="28"/>
          <w:szCs w:val="28"/>
        </w:rPr>
        <w:t>, а у сортов с удлиненной формо</w:t>
      </w:r>
      <w:r w:rsidR="003C4D2A">
        <w:rPr>
          <w:sz w:val="28"/>
          <w:szCs w:val="28"/>
        </w:rPr>
        <w:t>й - только в средней части</w:t>
      </w:r>
      <w:r w:rsidRPr="00187384">
        <w:rPr>
          <w:sz w:val="28"/>
          <w:szCs w:val="28"/>
        </w:rPr>
        <w:t xml:space="preserve">. </w:t>
      </w:r>
    </w:p>
    <w:p w:rsidR="003C4D2A" w:rsidRDefault="003C4D2A" w:rsidP="003C4D2A">
      <w:pPr>
        <w:pStyle w:val="af1"/>
        <w:spacing w:after="0"/>
        <w:ind w:left="0" w:right="-142" w:firstLine="708"/>
        <w:rPr>
          <w:rFonts w:ascii="Times New Roman" w:hAnsi="Times New Roman"/>
          <w:sz w:val="28"/>
          <w:szCs w:val="28"/>
        </w:rPr>
      </w:pPr>
      <w:r>
        <w:rPr>
          <w:rFonts w:ascii="Times New Roman" w:hAnsi="Times New Roman"/>
          <w:sz w:val="28"/>
          <w:szCs w:val="28"/>
        </w:rPr>
        <w:t>Ио теме диссертационной работы дополнительноизучена</w:t>
      </w:r>
      <w:r w:rsidR="00590363">
        <w:rPr>
          <w:rFonts w:ascii="Times New Roman" w:hAnsi="Times New Roman"/>
          <w:sz w:val="28"/>
          <w:szCs w:val="28"/>
        </w:rPr>
        <w:t>адаптация лу</w:t>
      </w:r>
      <w:r w:rsidR="00590363">
        <w:rPr>
          <w:rFonts w:ascii="Times New Roman" w:hAnsi="Times New Roman"/>
          <w:sz w:val="28"/>
          <w:szCs w:val="28"/>
        </w:rPr>
        <w:t>ч</w:t>
      </w:r>
      <w:r w:rsidR="00590363">
        <w:rPr>
          <w:rFonts w:ascii="Times New Roman" w:hAnsi="Times New Roman"/>
          <w:sz w:val="28"/>
          <w:szCs w:val="28"/>
        </w:rPr>
        <w:t xml:space="preserve">ших зарубежных сортов и гибридов - </w:t>
      </w:r>
      <w:r w:rsidR="00590363" w:rsidRPr="00A7725C">
        <w:rPr>
          <w:rFonts w:ascii="Times New Roman" w:hAnsi="Times New Roman"/>
          <w:sz w:val="28"/>
          <w:szCs w:val="28"/>
        </w:rPr>
        <w:t>20 образцов арбуза и дыни зарубежной с</w:t>
      </w:r>
      <w:r w:rsidR="00590363" w:rsidRPr="00A7725C">
        <w:rPr>
          <w:rFonts w:ascii="Times New Roman" w:hAnsi="Times New Roman"/>
          <w:sz w:val="28"/>
          <w:szCs w:val="28"/>
        </w:rPr>
        <w:t>е</w:t>
      </w:r>
      <w:r w:rsidR="00590363" w:rsidRPr="00A7725C">
        <w:rPr>
          <w:rFonts w:ascii="Times New Roman" w:hAnsi="Times New Roman"/>
          <w:sz w:val="28"/>
          <w:szCs w:val="28"/>
        </w:rPr>
        <w:t xml:space="preserve">лекции. По срокам созревания </w:t>
      </w:r>
      <w:r w:rsidR="00590363">
        <w:rPr>
          <w:rFonts w:ascii="Times New Roman" w:hAnsi="Times New Roman"/>
          <w:sz w:val="28"/>
          <w:szCs w:val="28"/>
        </w:rPr>
        <w:t>–</w:t>
      </w:r>
      <w:r w:rsidR="00590363" w:rsidRPr="00A7725C">
        <w:rPr>
          <w:rFonts w:ascii="Times New Roman" w:hAnsi="Times New Roman"/>
          <w:sz w:val="28"/>
          <w:szCs w:val="28"/>
        </w:rPr>
        <w:t xml:space="preserve"> 5образца отнесены к раннеспелой группе, сре</w:t>
      </w:r>
      <w:r w:rsidR="00590363" w:rsidRPr="00A7725C">
        <w:rPr>
          <w:rFonts w:ascii="Times New Roman" w:hAnsi="Times New Roman"/>
          <w:sz w:val="28"/>
          <w:szCs w:val="28"/>
        </w:rPr>
        <w:t>д</w:t>
      </w:r>
      <w:r w:rsidR="00590363" w:rsidRPr="00A7725C">
        <w:rPr>
          <w:rFonts w:ascii="Times New Roman" w:hAnsi="Times New Roman"/>
          <w:sz w:val="28"/>
          <w:szCs w:val="28"/>
        </w:rPr>
        <w:t xml:space="preserve">неспелым </w:t>
      </w:r>
      <w:r w:rsidR="00590363">
        <w:rPr>
          <w:rFonts w:ascii="Times New Roman" w:hAnsi="Times New Roman"/>
          <w:sz w:val="28"/>
          <w:szCs w:val="28"/>
        </w:rPr>
        <w:t>–</w:t>
      </w:r>
      <w:r w:rsidR="00590363" w:rsidRPr="00A7725C">
        <w:rPr>
          <w:rFonts w:ascii="Times New Roman" w:hAnsi="Times New Roman"/>
          <w:sz w:val="28"/>
          <w:szCs w:val="28"/>
        </w:rPr>
        <w:t xml:space="preserve"> 3и  2 - </w:t>
      </w:r>
      <w:proofErr w:type="gramStart"/>
      <w:r w:rsidR="00590363" w:rsidRPr="00A7725C">
        <w:rPr>
          <w:rFonts w:ascii="Times New Roman" w:hAnsi="Times New Roman"/>
          <w:sz w:val="28"/>
          <w:szCs w:val="28"/>
        </w:rPr>
        <w:t>к</w:t>
      </w:r>
      <w:proofErr w:type="gramEnd"/>
      <w:r w:rsidR="00590363" w:rsidRPr="00A7725C">
        <w:rPr>
          <w:rFonts w:ascii="Times New Roman" w:hAnsi="Times New Roman"/>
          <w:sz w:val="28"/>
          <w:szCs w:val="28"/>
        </w:rPr>
        <w:t xml:space="preserve"> поздним это Giall</w:t>
      </w:r>
      <w:r w:rsidR="00590363" w:rsidRPr="00A7725C">
        <w:rPr>
          <w:rFonts w:ascii="Times New Roman" w:hAnsi="Times New Roman"/>
          <w:sz w:val="28"/>
          <w:szCs w:val="28"/>
          <w:lang w:val="en-US"/>
        </w:rPr>
        <w:t>o</w:t>
      </w:r>
      <w:r w:rsidR="00590363" w:rsidRPr="00A7725C">
        <w:rPr>
          <w:rFonts w:ascii="Times New Roman" w:hAnsi="Times New Roman"/>
          <w:sz w:val="28"/>
          <w:szCs w:val="28"/>
        </w:rPr>
        <w:t>da</w:t>
      </w:r>
      <w:r w:rsidR="00590363" w:rsidRPr="00A7725C">
        <w:rPr>
          <w:rFonts w:ascii="Times New Roman" w:hAnsi="Times New Roman"/>
          <w:sz w:val="28"/>
          <w:szCs w:val="28"/>
          <w:lang w:val="en-US"/>
        </w:rPr>
        <w:t>Inverno</w:t>
      </w:r>
      <w:r w:rsidR="00590363" w:rsidRPr="00A7725C">
        <w:rPr>
          <w:rFonts w:ascii="Times New Roman" w:hAnsi="Times New Roman"/>
          <w:sz w:val="28"/>
          <w:szCs w:val="28"/>
        </w:rPr>
        <w:t xml:space="preserve"> и </w:t>
      </w:r>
      <w:r w:rsidR="00590363" w:rsidRPr="00A7725C">
        <w:rPr>
          <w:rFonts w:ascii="Times New Roman" w:hAnsi="Times New Roman"/>
          <w:sz w:val="28"/>
          <w:szCs w:val="28"/>
          <w:lang w:val="en-US"/>
        </w:rPr>
        <w:t>F</w:t>
      </w:r>
      <w:r w:rsidR="00590363" w:rsidRPr="00EE2129">
        <w:rPr>
          <w:rFonts w:ascii="Times New Roman" w:hAnsi="Times New Roman"/>
          <w:sz w:val="28"/>
          <w:szCs w:val="28"/>
          <w:vertAlign w:val="subscript"/>
        </w:rPr>
        <w:t>1</w:t>
      </w:r>
      <w:r w:rsidR="00590363" w:rsidRPr="00A7725C">
        <w:rPr>
          <w:rFonts w:ascii="Times New Roman" w:hAnsi="Times New Roman"/>
          <w:sz w:val="28"/>
          <w:szCs w:val="28"/>
          <w:lang w:val="en-US"/>
        </w:rPr>
        <w:t>AX</w:t>
      </w:r>
      <w:r w:rsidR="00590363" w:rsidRPr="00A7725C">
        <w:rPr>
          <w:rFonts w:ascii="Times New Roman" w:hAnsi="Times New Roman"/>
          <w:sz w:val="28"/>
          <w:szCs w:val="28"/>
        </w:rPr>
        <w:t xml:space="preserve"> 70-158. </w:t>
      </w:r>
    </w:p>
    <w:p w:rsidR="003C4D2A" w:rsidRDefault="00590363" w:rsidP="003C4D2A">
      <w:pPr>
        <w:pStyle w:val="af1"/>
        <w:spacing w:after="0"/>
        <w:ind w:left="0" w:right="-142" w:firstLine="708"/>
        <w:rPr>
          <w:rFonts w:ascii="Times New Roman" w:hAnsi="Times New Roman"/>
          <w:sz w:val="28"/>
          <w:szCs w:val="28"/>
        </w:rPr>
      </w:pPr>
      <w:r w:rsidRPr="00A7725C">
        <w:rPr>
          <w:rFonts w:ascii="Times New Roman" w:hAnsi="Times New Roman"/>
          <w:sz w:val="28"/>
          <w:szCs w:val="28"/>
        </w:rPr>
        <w:t>По отдельным признакам выделились 4 образца, из которых  4 образца о</w:t>
      </w:r>
      <w:r w:rsidRPr="00A7725C">
        <w:rPr>
          <w:rFonts w:ascii="Times New Roman" w:hAnsi="Times New Roman"/>
          <w:sz w:val="28"/>
          <w:szCs w:val="28"/>
        </w:rPr>
        <w:t>т</w:t>
      </w:r>
      <w:r w:rsidRPr="00A7725C">
        <w:rPr>
          <w:rFonts w:ascii="Times New Roman" w:hAnsi="Times New Roman"/>
          <w:sz w:val="28"/>
          <w:szCs w:val="28"/>
        </w:rPr>
        <w:t>личились устойчивостью к мучнистой росе и переноспорозу</w:t>
      </w:r>
      <w:r>
        <w:rPr>
          <w:rFonts w:ascii="Times New Roman" w:hAnsi="Times New Roman"/>
          <w:sz w:val="28"/>
          <w:szCs w:val="28"/>
        </w:rPr>
        <w:t>.</w:t>
      </w:r>
    </w:p>
    <w:p w:rsidR="00590363" w:rsidRPr="00A7725C" w:rsidRDefault="00590363" w:rsidP="003C4D2A">
      <w:pPr>
        <w:pStyle w:val="af1"/>
        <w:spacing w:after="0"/>
        <w:ind w:left="0" w:right="-142" w:firstLine="708"/>
        <w:rPr>
          <w:rFonts w:ascii="Times New Roman" w:hAnsi="Times New Roman"/>
          <w:sz w:val="28"/>
          <w:szCs w:val="28"/>
        </w:rPr>
      </w:pPr>
      <w:r w:rsidRPr="00A7725C">
        <w:rPr>
          <w:rFonts w:ascii="Times New Roman" w:hAnsi="Times New Roman"/>
          <w:sz w:val="28"/>
          <w:szCs w:val="28"/>
        </w:rPr>
        <w:lastRenderedPageBreak/>
        <w:t xml:space="preserve">По средним показателям на уровне стандартов выделен 1 образец. </w:t>
      </w:r>
    </w:p>
    <w:p w:rsidR="00AA6306" w:rsidRPr="00187384" w:rsidRDefault="00A620D4" w:rsidP="002D71E6">
      <w:pPr>
        <w:pStyle w:val="af1"/>
        <w:spacing w:after="0"/>
        <w:ind w:left="0" w:right="-142"/>
        <w:rPr>
          <w:rFonts w:ascii="Times New Roman" w:hAnsi="Times New Roman"/>
          <w:sz w:val="28"/>
          <w:szCs w:val="28"/>
        </w:rPr>
      </w:pPr>
      <w:r w:rsidRPr="00187384">
        <w:rPr>
          <w:sz w:val="28"/>
          <w:szCs w:val="28"/>
          <w:lang w:val="kk-KZ"/>
        </w:rPr>
        <w:tab/>
      </w:r>
      <w:r w:rsidRPr="00187384">
        <w:rPr>
          <w:rFonts w:ascii="Times New Roman" w:hAnsi="Times New Roman"/>
          <w:sz w:val="28"/>
          <w:szCs w:val="28"/>
        </w:rPr>
        <w:t>В результате трехлетнего учета урожая по продуктивности все образцы а</w:t>
      </w:r>
      <w:r w:rsidRPr="00187384">
        <w:rPr>
          <w:rFonts w:ascii="Times New Roman" w:hAnsi="Times New Roman"/>
          <w:sz w:val="28"/>
          <w:szCs w:val="28"/>
        </w:rPr>
        <w:t>р</w:t>
      </w:r>
      <w:r w:rsidRPr="00187384">
        <w:rPr>
          <w:rFonts w:ascii="Times New Roman" w:hAnsi="Times New Roman"/>
          <w:sz w:val="28"/>
          <w:szCs w:val="28"/>
        </w:rPr>
        <w:t xml:space="preserve">буза разного сроков созревания достоверно превышали стандарты. </w:t>
      </w:r>
      <w:proofErr w:type="gramStart"/>
      <w:r w:rsidRPr="00187384">
        <w:rPr>
          <w:rFonts w:ascii="Times New Roman" w:hAnsi="Times New Roman"/>
          <w:sz w:val="28"/>
          <w:szCs w:val="28"/>
        </w:rPr>
        <w:t>В раннесп</w:t>
      </w:r>
      <w:r w:rsidRPr="00187384">
        <w:rPr>
          <w:rFonts w:ascii="Times New Roman" w:hAnsi="Times New Roman"/>
          <w:sz w:val="28"/>
          <w:szCs w:val="28"/>
        </w:rPr>
        <w:t>е</w:t>
      </w:r>
      <w:r w:rsidRPr="00187384">
        <w:rPr>
          <w:rFonts w:ascii="Times New Roman" w:hAnsi="Times New Roman"/>
          <w:sz w:val="28"/>
          <w:szCs w:val="28"/>
        </w:rPr>
        <w:t xml:space="preserve">лой группе выделились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CR</w:t>
      </w:r>
      <w:r w:rsidRPr="00187384">
        <w:rPr>
          <w:rFonts w:ascii="Times New Roman" w:hAnsi="Times New Roman"/>
          <w:sz w:val="28"/>
          <w:szCs w:val="28"/>
        </w:rPr>
        <w:t>258</w:t>
      </w:r>
      <w:r w:rsidR="00314955" w:rsidRPr="00187384">
        <w:rPr>
          <w:rFonts w:ascii="Times New Roman" w:hAnsi="Times New Roman"/>
          <w:sz w:val="28"/>
          <w:szCs w:val="28"/>
        </w:rPr>
        <w:t>,</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CR</w:t>
      </w:r>
      <w:r w:rsidRPr="00187384">
        <w:rPr>
          <w:rFonts w:ascii="Times New Roman" w:hAnsi="Times New Roman"/>
          <w:sz w:val="28"/>
          <w:szCs w:val="28"/>
        </w:rPr>
        <w:t>268</w:t>
      </w:r>
      <w:r w:rsidR="00314955" w:rsidRPr="00187384">
        <w:rPr>
          <w:rFonts w:ascii="Times New Roman" w:hAnsi="Times New Roman"/>
          <w:sz w:val="28"/>
          <w:szCs w:val="28"/>
        </w:rPr>
        <w:t xml:space="preserve">,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AL</w:t>
      </w:r>
      <w:r w:rsidRPr="00187384">
        <w:rPr>
          <w:rFonts w:ascii="Times New Roman" w:hAnsi="Times New Roman"/>
          <w:sz w:val="28"/>
          <w:szCs w:val="28"/>
        </w:rPr>
        <w:t xml:space="preserve"> 368,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00314955" w:rsidRPr="00187384">
        <w:rPr>
          <w:rFonts w:ascii="Times New Roman" w:hAnsi="Times New Roman"/>
          <w:sz w:val="28"/>
          <w:szCs w:val="28"/>
        </w:rPr>
        <w:t xml:space="preserve">, </w:t>
      </w:r>
      <w:r w:rsidRPr="00187384">
        <w:rPr>
          <w:rFonts w:ascii="Times New Roman" w:hAnsi="Times New Roman"/>
          <w:sz w:val="28"/>
          <w:szCs w:val="28"/>
          <w:lang w:val="en-US"/>
        </w:rPr>
        <w:t>AL</w:t>
      </w:r>
      <w:r w:rsidRPr="00187384">
        <w:rPr>
          <w:rFonts w:ascii="Times New Roman" w:hAnsi="Times New Roman"/>
          <w:sz w:val="28"/>
          <w:szCs w:val="28"/>
        </w:rPr>
        <w:t xml:space="preserve"> 428,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AL</w:t>
      </w:r>
      <w:r w:rsidRPr="00187384">
        <w:rPr>
          <w:rFonts w:ascii="Times New Roman" w:hAnsi="Times New Roman"/>
          <w:sz w:val="28"/>
          <w:szCs w:val="28"/>
        </w:rPr>
        <w:t xml:space="preserve"> 438 превышающие стандарт Междуреченский на 21,2% – 31,7%. Сре</w:t>
      </w:r>
      <w:r w:rsidRPr="00187384">
        <w:rPr>
          <w:rFonts w:ascii="Times New Roman" w:hAnsi="Times New Roman"/>
          <w:sz w:val="28"/>
          <w:szCs w:val="28"/>
        </w:rPr>
        <w:t>д</w:t>
      </w:r>
      <w:r w:rsidRPr="00187384">
        <w:rPr>
          <w:rFonts w:ascii="Times New Roman" w:hAnsi="Times New Roman"/>
          <w:sz w:val="28"/>
          <w:szCs w:val="28"/>
        </w:rPr>
        <w:t xml:space="preserve">неспелой и среднепоздней группе отличились сорта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Bella</w:t>
      </w:r>
      <w:r w:rsidRPr="00187384">
        <w:rPr>
          <w:rFonts w:ascii="Times New Roman" w:hAnsi="Times New Roman"/>
          <w:sz w:val="28"/>
          <w:szCs w:val="28"/>
        </w:rPr>
        <w:t xml:space="preserve">,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AL</w:t>
      </w:r>
      <w:r w:rsidRPr="00187384">
        <w:rPr>
          <w:rFonts w:ascii="Times New Roman" w:hAnsi="Times New Roman"/>
          <w:sz w:val="28"/>
          <w:szCs w:val="28"/>
        </w:rPr>
        <w:t xml:space="preserve"> 448</w:t>
      </w:r>
      <w:r w:rsidR="00314955" w:rsidRPr="00187384">
        <w:rPr>
          <w:rFonts w:ascii="Times New Roman" w:hAnsi="Times New Roman"/>
          <w:sz w:val="28"/>
          <w:szCs w:val="28"/>
        </w:rPr>
        <w:t xml:space="preserve">,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CR</w:t>
      </w:r>
      <w:r w:rsidRPr="00187384">
        <w:rPr>
          <w:rFonts w:ascii="Times New Roman" w:hAnsi="Times New Roman"/>
          <w:sz w:val="28"/>
          <w:szCs w:val="28"/>
        </w:rPr>
        <w:t xml:space="preserve">157 и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DS</w:t>
      </w:r>
      <w:r w:rsidRPr="00187384">
        <w:rPr>
          <w:rFonts w:ascii="Times New Roman" w:hAnsi="Times New Roman"/>
          <w:sz w:val="28"/>
          <w:szCs w:val="28"/>
        </w:rPr>
        <w:t xml:space="preserve"> 44-22 превышающие стандарт Мелитопольский 147 на 8,5% - 10,0%. Все выделенные сорта имели высокую (94,0 – 98,0%) товарность, выс</w:t>
      </w:r>
      <w:r w:rsidRPr="00187384">
        <w:rPr>
          <w:rFonts w:ascii="Times New Roman" w:hAnsi="Times New Roman"/>
          <w:sz w:val="28"/>
          <w:szCs w:val="28"/>
        </w:rPr>
        <w:t>о</w:t>
      </w:r>
      <w:r w:rsidRPr="00187384">
        <w:rPr>
          <w:rFonts w:ascii="Times New Roman" w:hAnsi="Times New Roman"/>
          <w:sz w:val="28"/>
          <w:szCs w:val="28"/>
        </w:rPr>
        <w:t>кое содержание (10,0 – 11,0%) сухих растворимых веществ и высокую дегуст</w:t>
      </w:r>
      <w:r w:rsidRPr="00187384">
        <w:rPr>
          <w:rFonts w:ascii="Times New Roman" w:hAnsi="Times New Roman"/>
          <w:sz w:val="28"/>
          <w:szCs w:val="28"/>
        </w:rPr>
        <w:t>а</w:t>
      </w:r>
      <w:r w:rsidRPr="00187384">
        <w:rPr>
          <w:rFonts w:ascii="Times New Roman" w:hAnsi="Times New Roman"/>
          <w:sz w:val="28"/>
          <w:szCs w:val="28"/>
        </w:rPr>
        <w:t>ционную оценку и 12</w:t>
      </w:r>
      <w:proofErr w:type="gramEnd"/>
      <w:r w:rsidRPr="00187384">
        <w:rPr>
          <w:rFonts w:ascii="Times New Roman" w:hAnsi="Times New Roman"/>
          <w:sz w:val="28"/>
          <w:szCs w:val="28"/>
        </w:rPr>
        <w:t xml:space="preserve"> %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Pr="00187384">
        <w:rPr>
          <w:rFonts w:ascii="Times New Roman" w:hAnsi="Times New Roman"/>
          <w:sz w:val="28"/>
          <w:szCs w:val="28"/>
          <w:lang w:val="en-US"/>
        </w:rPr>
        <w:t>AX</w:t>
      </w:r>
      <w:r w:rsidRPr="00187384">
        <w:rPr>
          <w:rFonts w:ascii="Times New Roman" w:hAnsi="Times New Roman"/>
          <w:sz w:val="28"/>
          <w:szCs w:val="28"/>
        </w:rPr>
        <w:t>-</w:t>
      </w:r>
      <w:r w:rsidRPr="00187384">
        <w:rPr>
          <w:rFonts w:ascii="Times New Roman" w:hAnsi="Times New Roman"/>
          <w:sz w:val="28"/>
          <w:szCs w:val="28"/>
          <w:lang w:val="en-US"/>
        </w:rPr>
        <w:t>AL</w:t>
      </w:r>
      <w:r w:rsidRPr="00187384">
        <w:rPr>
          <w:rFonts w:ascii="Times New Roman" w:hAnsi="Times New Roman"/>
          <w:sz w:val="28"/>
          <w:szCs w:val="28"/>
        </w:rPr>
        <w:t xml:space="preserve"> 448.</w:t>
      </w:r>
    </w:p>
    <w:p w:rsidR="00AA6306" w:rsidRPr="00187384" w:rsidRDefault="00AA6306" w:rsidP="00AA6306">
      <w:pPr>
        <w:pStyle w:val="af1"/>
        <w:spacing w:after="0"/>
        <w:ind w:left="0" w:right="-142"/>
        <w:rPr>
          <w:rFonts w:ascii="Times New Roman" w:hAnsi="Times New Roman"/>
          <w:sz w:val="28"/>
          <w:szCs w:val="28"/>
        </w:rPr>
      </w:pPr>
      <w:r w:rsidRPr="00187384">
        <w:rPr>
          <w:rFonts w:ascii="Times New Roman" w:hAnsi="Times New Roman"/>
          <w:sz w:val="28"/>
          <w:szCs w:val="28"/>
        </w:rPr>
        <w:tab/>
      </w:r>
      <w:r w:rsidR="00A620D4" w:rsidRPr="00187384">
        <w:rPr>
          <w:rFonts w:ascii="Times New Roman" w:hAnsi="Times New Roman"/>
          <w:sz w:val="28"/>
          <w:szCs w:val="28"/>
        </w:rPr>
        <w:t>По содержанию общего сахара в мякоти плода в условиях предгорья юго-востока Казахстана 11% отличились сортообразцы</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AL</w:t>
      </w:r>
      <w:r w:rsidR="00A620D4" w:rsidRPr="00187384">
        <w:rPr>
          <w:rFonts w:ascii="Times New Roman" w:hAnsi="Times New Roman"/>
          <w:sz w:val="28"/>
          <w:szCs w:val="28"/>
        </w:rPr>
        <w:t xml:space="preserve"> 428</w:t>
      </w:r>
      <w:r w:rsidR="003260EA" w:rsidRPr="00187384">
        <w:rPr>
          <w:rFonts w:ascii="Times New Roman" w:hAnsi="Times New Roman"/>
          <w:sz w:val="28"/>
          <w:szCs w:val="28"/>
        </w:rPr>
        <w:t xml:space="preserve">,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AL</w:t>
      </w:r>
      <w:r w:rsidR="00A620D4" w:rsidRPr="00187384">
        <w:rPr>
          <w:rFonts w:ascii="Times New Roman" w:hAnsi="Times New Roman"/>
          <w:sz w:val="28"/>
          <w:szCs w:val="28"/>
        </w:rPr>
        <w:t xml:space="preserve"> 448. Остальные сортообразцы питомника имели низкие результаты по данному пок</w:t>
      </w:r>
      <w:r w:rsidR="00A620D4" w:rsidRPr="00187384">
        <w:rPr>
          <w:rFonts w:ascii="Times New Roman" w:hAnsi="Times New Roman"/>
          <w:sz w:val="28"/>
          <w:szCs w:val="28"/>
        </w:rPr>
        <w:t>а</w:t>
      </w:r>
      <w:r w:rsidR="00A620D4" w:rsidRPr="00187384">
        <w:rPr>
          <w:rFonts w:ascii="Times New Roman" w:hAnsi="Times New Roman"/>
          <w:sz w:val="28"/>
          <w:szCs w:val="28"/>
        </w:rPr>
        <w:t>зателю, в  условиях предгорья юго-востока Казахстана.</w:t>
      </w:r>
    </w:p>
    <w:p w:rsidR="00AA6306" w:rsidRDefault="00AA6306" w:rsidP="00AA6306">
      <w:pPr>
        <w:pStyle w:val="af1"/>
        <w:spacing w:after="0"/>
        <w:ind w:left="0" w:right="-142"/>
        <w:rPr>
          <w:rFonts w:ascii="Times New Roman" w:hAnsi="Times New Roman"/>
          <w:sz w:val="28"/>
          <w:szCs w:val="28"/>
        </w:rPr>
      </w:pPr>
      <w:r w:rsidRPr="00187384">
        <w:rPr>
          <w:rFonts w:ascii="Times New Roman" w:hAnsi="Times New Roman"/>
          <w:sz w:val="28"/>
          <w:szCs w:val="28"/>
        </w:rPr>
        <w:tab/>
      </w:r>
      <w:r w:rsidR="003C4D2A">
        <w:rPr>
          <w:rFonts w:ascii="Times New Roman" w:hAnsi="Times New Roman"/>
          <w:sz w:val="28"/>
          <w:szCs w:val="28"/>
        </w:rPr>
        <w:t>Таким образом, по результатам исследований</w:t>
      </w:r>
      <w:r w:rsidR="00A620D4" w:rsidRPr="00187384">
        <w:rPr>
          <w:rFonts w:ascii="Times New Roman" w:hAnsi="Times New Roman"/>
          <w:sz w:val="28"/>
          <w:szCs w:val="28"/>
        </w:rPr>
        <w:t xml:space="preserve"> рекомендуем к использов</w:t>
      </w:r>
      <w:r w:rsidR="00A620D4" w:rsidRPr="00187384">
        <w:rPr>
          <w:rFonts w:ascii="Times New Roman" w:hAnsi="Times New Roman"/>
          <w:sz w:val="28"/>
          <w:szCs w:val="28"/>
        </w:rPr>
        <w:t>а</w:t>
      </w:r>
      <w:r w:rsidR="00A620D4" w:rsidRPr="00187384">
        <w:rPr>
          <w:rFonts w:ascii="Times New Roman" w:hAnsi="Times New Roman"/>
          <w:sz w:val="28"/>
          <w:szCs w:val="28"/>
        </w:rPr>
        <w:t xml:space="preserve">нию в производство 4 гибрида дыни - </w:t>
      </w:r>
      <w:r w:rsidR="00A620D4" w:rsidRPr="00187384">
        <w:rPr>
          <w:rFonts w:ascii="Times New Roman" w:hAnsi="Times New Roman"/>
          <w:sz w:val="28"/>
          <w:szCs w:val="28"/>
          <w:lang w:val="en-US"/>
        </w:rPr>
        <w:t>SariBal</w:t>
      </w:r>
      <w:r w:rsidR="00A620D4" w:rsidRPr="00187384">
        <w:rPr>
          <w:rFonts w:ascii="Times New Roman" w:hAnsi="Times New Roman"/>
          <w:bCs/>
          <w:sz w:val="28"/>
          <w:szCs w:val="28"/>
          <w:lang w:val="en-US"/>
        </w:rPr>
        <w:t>l</w:t>
      </w:r>
      <w:r w:rsidR="00A620D4" w:rsidRPr="00187384">
        <w:rPr>
          <w:rFonts w:ascii="Times New Roman" w:hAnsi="Times New Roman"/>
          <w:bCs/>
          <w:sz w:val="28"/>
          <w:szCs w:val="28"/>
        </w:rPr>
        <w:t xml:space="preserve">, </w:t>
      </w:r>
      <w:r w:rsidR="00DB0BD6" w:rsidRPr="00187384">
        <w:rPr>
          <w:rFonts w:ascii="Times New Roman" w:hAnsi="Times New Roman"/>
          <w:sz w:val="28"/>
          <w:szCs w:val="28"/>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rPr>
        <w:t xml:space="preserve">Дарвина, </w:t>
      </w:r>
      <w:r w:rsidR="00DB0BD6" w:rsidRPr="00187384">
        <w:rPr>
          <w:rFonts w:ascii="Times New Roman" w:hAnsi="Times New Roman"/>
          <w:sz w:val="28"/>
          <w:szCs w:val="28"/>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kk-KZ"/>
        </w:rPr>
        <w:t>АХ 6404</w:t>
      </w:r>
      <w:r w:rsidR="00A620D4" w:rsidRPr="00187384">
        <w:rPr>
          <w:rFonts w:ascii="Times New Roman" w:hAnsi="Times New Roman"/>
          <w:sz w:val="28"/>
          <w:szCs w:val="28"/>
        </w:rPr>
        <w:t>, Giall</w:t>
      </w:r>
      <w:r w:rsidR="00A620D4" w:rsidRPr="00187384">
        <w:rPr>
          <w:rFonts w:ascii="Times New Roman" w:hAnsi="Times New Roman"/>
          <w:sz w:val="28"/>
          <w:szCs w:val="28"/>
          <w:lang w:val="en-US"/>
        </w:rPr>
        <w:t>o</w:t>
      </w:r>
      <w:r w:rsidR="00A620D4" w:rsidRPr="00187384">
        <w:rPr>
          <w:rFonts w:ascii="Times New Roman" w:hAnsi="Times New Roman"/>
          <w:sz w:val="28"/>
          <w:szCs w:val="28"/>
        </w:rPr>
        <w:t>da</w:t>
      </w:r>
      <w:r w:rsidR="00A620D4" w:rsidRPr="00187384">
        <w:rPr>
          <w:rFonts w:ascii="Times New Roman" w:hAnsi="Times New Roman"/>
          <w:sz w:val="28"/>
          <w:szCs w:val="28"/>
          <w:lang w:val="en-US"/>
        </w:rPr>
        <w:t>Inverno</w:t>
      </w:r>
      <w:r w:rsidR="00A620D4" w:rsidRPr="00187384">
        <w:rPr>
          <w:rFonts w:ascii="Times New Roman" w:hAnsi="Times New Roman"/>
          <w:sz w:val="28"/>
          <w:szCs w:val="28"/>
        </w:rPr>
        <w:t>. По арбузу 5 гибрида  3 раннеспелые</w:t>
      </w:r>
      <w:r w:rsidR="00DB0BD6" w:rsidRPr="00187384">
        <w:rPr>
          <w:rFonts w:ascii="Times New Roman" w:hAnsi="Times New Roman"/>
          <w:sz w:val="28"/>
          <w:szCs w:val="28"/>
        </w:rPr>
        <w:t>–</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CR</w:t>
      </w:r>
      <w:r w:rsidR="00A620D4" w:rsidRPr="00187384">
        <w:rPr>
          <w:rFonts w:ascii="Times New Roman" w:hAnsi="Times New Roman"/>
          <w:sz w:val="28"/>
          <w:szCs w:val="28"/>
        </w:rPr>
        <w:t xml:space="preserve">268,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AL</w:t>
      </w:r>
      <w:r w:rsidR="00A620D4" w:rsidRPr="00187384">
        <w:rPr>
          <w:rFonts w:ascii="Times New Roman" w:hAnsi="Times New Roman"/>
          <w:sz w:val="28"/>
          <w:szCs w:val="28"/>
        </w:rPr>
        <w:t xml:space="preserve"> 428,</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AL</w:t>
      </w:r>
      <w:r w:rsidR="00A620D4" w:rsidRPr="00187384">
        <w:rPr>
          <w:rFonts w:ascii="Times New Roman" w:hAnsi="Times New Roman"/>
          <w:sz w:val="28"/>
          <w:szCs w:val="28"/>
        </w:rPr>
        <w:t xml:space="preserve"> 368 и 2 </w:t>
      </w:r>
      <w:proofErr w:type="gramStart"/>
      <w:r w:rsidR="00A620D4" w:rsidRPr="00187384">
        <w:rPr>
          <w:rFonts w:ascii="Times New Roman" w:hAnsi="Times New Roman"/>
          <w:sz w:val="28"/>
          <w:szCs w:val="28"/>
        </w:rPr>
        <w:t>поздние</w:t>
      </w:r>
      <w:proofErr w:type="gramEnd"/>
      <w:r w:rsidR="00A620D4" w:rsidRPr="00187384">
        <w:rPr>
          <w:rFonts w:ascii="Times New Roman" w:hAnsi="Times New Roman"/>
          <w:sz w:val="28"/>
          <w:szCs w:val="28"/>
        </w:rPr>
        <w:t xml:space="preserve"> </w:t>
      </w:r>
      <w:r w:rsidR="00DB0BD6" w:rsidRPr="00187384">
        <w:rPr>
          <w:rFonts w:ascii="Times New Roman" w:hAnsi="Times New Roman"/>
          <w:sz w:val="28"/>
          <w:szCs w:val="28"/>
        </w:rPr>
        <w:t>–</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Bella</w:t>
      </w:r>
      <w:r w:rsidR="00A620D4" w:rsidRPr="00187384">
        <w:rPr>
          <w:rFonts w:ascii="Times New Roman" w:hAnsi="Times New Roman"/>
          <w:sz w:val="28"/>
          <w:szCs w:val="28"/>
        </w:rPr>
        <w:t xml:space="preserve">, </w:t>
      </w:r>
      <w:r w:rsidR="00DB0BD6" w:rsidRPr="00187384">
        <w:rPr>
          <w:rFonts w:ascii="Times New Roman" w:hAnsi="Times New Roman"/>
          <w:sz w:val="28"/>
          <w:szCs w:val="28"/>
          <w:lang w:val="en-US"/>
        </w:rPr>
        <w:t>F</w:t>
      </w:r>
      <w:r w:rsidR="00DB0BD6" w:rsidRPr="00187384">
        <w:rPr>
          <w:rFonts w:ascii="Times New Roman" w:hAnsi="Times New Roman"/>
          <w:sz w:val="28"/>
          <w:szCs w:val="28"/>
          <w:vertAlign w:val="subscript"/>
        </w:rPr>
        <w:t>1</w:t>
      </w:r>
      <w:r w:rsidR="00A620D4" w:rsidRPr="00187384">
        <w:rPr>
          <w:rFonts w:ascii="Times New Roman" w:hAnsi="Times New Roman"/>
          <w:sz w:val="28"/>
          <w:szCs w:val="28"/>
          <w:lang w:val="en-US"/>
        </w:rPr>
        <w:t>AX</w:t>
      </w:r>
      <w:r w:rsidR="00A620D4" w:rsidRPr="00187384">
        <w:rPr>
          <w:rFonts w:ascii="Times New Roman" w:hAnsi="Times New Roman"/>
          <w:sz w:val="28"/>
          <w:szCs w:val="28"/>
        </w:rPr>
        <w:t>-</w:t>
      </w:r>
      <w:r w:rsidR="00A620D4" w:rsidRPr="00187384">
        <w:rPr>
          <w:rFonts w:ascii="Times New Roman" w:hAnsi="Times New Roman"/>
          <w:sz w:val="28"/>
          <w:szCs w:val="28"/>
          <w:lang w:val="en-US"/>
        </w:rPr>
        <w:t>CR</w:t>
      </w:r>
      <w:r w:rsidR="00A620D4" w:rsidRPr="00187384">
        <w:rPr>
          <w:rFonts w:ascii="Times New Roman" w:hAnsi="Times New Roman"/>
          <w:sz w:val="28"/>
          <w:szCs w:val="28"/>
        </w:rPr>
        <w:t>157</w:t>
      </w:r>
      <w:r w:rsidRPr="00187384">
        <w:rPr>
          <w:rFonts w:ascii="Times New Roman" w:hAnsi="Times New Roman"/>
          <w:sz w:val="28"/>
          <w:szCs w:val="28"/>
        </w:rPr>
        <w:t>.</w:t>
      </w:r>
    </w:p>
    <w:p w:rsidR="005150E2" w:rsidRPr="005150E2" w:rsidRDefault="005150E2" w:rsidP="005150E2">
      <w:pPr>
        <w:ind w:firstLine="426"/>
        <w:jc w:val="both"/>
        <w:rPr>
          <w:sz w:val="28"/>
          <w:szCs w:val="28"/>
        </w:rPr>
      </w:pPr>
      <w:r>
        <w:rPr>
          <w:sz w:val="28"/>
          <w:szCs w:val="28"/>
        </w:rPr>
        <w:tab/>
        <w:t>В</w:t>
      </w:r>
      <w:r w:rsidRPr="00C97245">
        <w:rPr>
          <w:sz w:val="28"/>
          <w:szCs w:val="28"/>
        </w:rPr>
        <w:t xml:space="preserve"> питомнике конкурсного испытания </w:t>
      </w:r>
      <w:r w:rsidR="003C4D2A">
        <w:rPr>
          <w:sz w:val="28"/>
          <w:szCs w:val="28"/>
        </w:rPr>
        <w:t xml:space="preserve">арбуза, </w:t>
      </w:r>
      <w:r w:rsidRPr="00C97245">
        <w:rPr>
          <w:sz w:val="28"/>
          <w:szCs w:val="28"/>
        </w:rPr>
        <w:t xml:space="preserve">по комплексу признаков выделился раннеспелый образец Гб в </w:t>
      </w:r>
      <w:r w:rsidRPr="00C97245">
        <w:rPr>
          <w:sz w:val="28"/>
          <w:szCs w:val="28"/>
          <w:lang w:val="en-US"/>
        </w:rPr>
        <w:t>CrimsonSweet</w:t>
      </w:r>
      <w:r w:rsidRPr="00C97245">
        <w:rPr>
          <w:sz w:val="28"/>
          <w:szCs w:val="28"/>
        </w:rPr>
        <w:t xml:space="preserve"> ПП-2015, который отлич</w:t>
      </w:r>
      <w:r w:rsidRPr="00C97245">
        <w:rPr>
          <w:sz w:val="28"/>
          <w:szCs w:val="28"/>
        </w:rPr>
        <w:t>а</w:t>
      </w:r>
      <w:r w:rsidRPr="00C97245">
        <w:rPr>
          <w:sz w:val="28"/>
          <w:szCs w:val="28"/>
        </w:rPr>
        <w:t>ется от других образцов и стандарта  дружной отдачей урожая, высокими вк</w:t>
      </w:r>
      <w:r w:rsidRPr="00C97245">
        <w:rPr>
          <w:sz w:val="28"/>
          <w:szCs w:val="28"/>
        </w:rPr>
        <w:t>у</w:t>
      </w:r>
      <w:r w:rsidRPr="00C97245">
        <w:rPr>
          <w:sz w:val="28"/>
          <w:szCs w:val="28"/>
        </w:rPr>
        <w:t xml:space="preserve">совыми качествами, лежкостью, транспортабельностью плодов. В связи с этим,  образец Гб в </w:t>
      </w:r>
      <w:r w:rsidRPr="00C97245">
        <w:rPr>
          <w:sz w:val="28"/>
          <w:szCs w:val="28"/>
          <w:lang w:val="en-US"/>
        </w:rPr>
        <w:t>CrimsonSweet</w:t>
      </w:r>
      <w:r w:rsidRPr="00C97245">
        <w:rPr>
          <w:sz w:val="28"/>
          <w:szCs w:val="28"/>
        </w:rPr>
        <w:t xml:space="preserve"> ПП-2015 под названием ГРАНТ </w:t>
      </w:r>
      <w:r w:rsidR="00843F2D">
        <w:rPr>
          <w:sz w:val="28"/>
          <w:szCs w:val="28"/>
        </w:rPr>
        <w:t>передан</w:t>
      </w:r>
      <w:r w:rsidRPr="00C97245">
        <w:rPr>
          <w:sz w:val="28"/>
          <w:szCs w:val="28"/>
        </w:rPr>
        <w:t xml:space="preserve"> в Г</w:t>
      </w:r>
      <w:r w:rsidR="003C4D2A">
        <w:rPr>
          <w:sz w:val="28"/>
          <w:szCs w:val="28"/>
        </w:rPr>
        <w:t>осуда</w:t>
      </w:r>
      <w:r w:rsidR="003C4D2A">
        <w:rPr>
          <w:sz w:val="28"/>
          <w:szCs w:val="28"/>
        </w:rPr>
        <w:t>р</w:t>
      </w:r>
      <w:r w:rsidR="003C4D2A">
        <w:rPr>
          <w:sz w:val="28"/>
          <w:szCs w:val="28"/>
        </w:rPr>
        <w:t>ственное сортоиспытание</w:t>
      </w:r>
      <w:r w:rsidRPr="00C97245">
        <w:rPr>
          <w:sz w:val="28"/>
          <w:szCs w:val="28"/>
        </w:rPr>
        <w:t>.</w:t>
      </w:r>
    </w:p>
    <w:p w:rsidR="00423F27" w:rsidRPr="00764088" w:rsidRDefault="00AA6306" w:rsidP="00423F27">
      <w:pPr>
        <w:jc w:val="both"/>
        <w:rPr>
          <w:sz w:val="28"/>
          <w:szCs w:val="28"/>
        </w:rPr>
      </w:pPr>
      <w:r w:rsidRPr="00187384">
        <w:rPr>
          <w:sz w:val="28"/>
          <w:szCs w:val="28"/>
        </w:rPr>
        <w:tab/>
      </w:r>
      <w:r w:rsidR="00423F27" w:rsidRPr="00764088">
        <w:rPr>
          <w:sz w:val="28"/>
          <w:szCs w:val="28"/>
        </w:rPr>
        <w:t>По теме диссертации: проведено</w:t>
      </w:r>
      <w:r w:rsidR="00124599">
        <w:rPr>
          <w:sz w:val="28"/>
          <w:szCs w:val="28"/>
        </w:rPr>
        <w:t xml:space="preserve"> 7</w:t>
      </w:r>
      <w:r w:rsidR="00423F27" w:rsidRPr="00764088">
        <w:rPr>
          <w:sz w:val="28"/>
          <w:szCs w:val="28"/>
        </w:rPr>
        <w:t xml:space="preserve"> семинаров,опубликовано 15 научных статей из них 3 статьи на базе данных СКОПУС, 1 статья в РИНЦ,  2 статьи в научных изданиях, рекомендованных Комитетом по контролю в сфере образ</w:t>
      </w:r>
      <w:r w:rsidR="00423F27" w:rsidRPr="00764088">
        <w:rPr>
          <w:sz w:val="28"/>
          <w:szCs w:val="28"/>
        </w:rPr>
        <w:t>о</w:t>
      </w:r>
      <w:r w:rsidR="00423F27" w:rsidRPr="00764088">
        <w:rPr>
          <w:sz w:val="28"/>
          <w:szCs w:val="28"/>
        </w:rPr>
        <w:t>вания и науки МОН РК, 4 рекомендациии 10 выступлений в средствах массовой информации.</w:t>
      </w:r>
      <w:r w:rsidR="00423F27" w:rsidRPr="00764088">
        <w:rPr>
          <w:sz w:val="28"/>
          <w:szCs w:val="28"/>
          <w:lang w:val="kk-KZ"/>
        </w:rPr>
        <w:t xml:space="preserve"> Передано в ГСИ и на патентоспособность в 2021 году новый сорт арбуза ГРАНТ</w:t>
      </w:r>
      <w:r w:rsidR="00423F27" w:rsidRPr="00764088">
        <w:rPr>
          <w:sz w:val="28"/>
          <w:szCs w:val="28"/>
        </w:rPr>
        <w:t>.</w:t>
      </w:r>
    </w:p>
    <w:p w:rsidR="00DB0BD6" w:rsidRPr="00423F27" w:rsidRDefault="00DB0BD6" w:rsidP="00423F27">
      <w:pPr>
        <w:jc w:val="both"/>
        <w:rPr>
          <w:rStyle w:val="normaltextrun"/>
          <w:b/>
          <w:caps/>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622F6C" w:rsidRDefault="00622F6C" w:rsidP="003558E6">
      <w:pPr>
        <w:jc w:val="center"/>
        <w:rPr>
          <w:b/>
          <w:sz w:val="28"/>
          <w:szCs w:val="28"/>
        </w:rPr>
      </w:pPr>
    </w:p>
    <w:p w:rsidR="00896C50" w:rsidRPr="003558E6" w:rsidRDefault="00896C50" w:rsidP="003558E6">
      <w:pPr>
        <w:jc w:val="center"/>
        <w:rPr>
          <w:b/>
          <w:sz w:val="28"/>
          <w:szCs w:val="28"/>
        </w:rPr>
      </w:pPr>
      <w:r w:rsidRPr="003558E6">
        <w:rPr>
          <w:b/>
          <w:sz w:val="28"/>
          <w:szCs w:val="28"/>
        </w:rPr>
        <w:lastRenderedPageBreak/>
        <w:t>СПИСОК ИСПОЛЬЗОВАННЫХ ИСТОЧНИКОВ</w:t>
      </w:r>
    </w:p>
    <w:p w:rsidR="006D3947" w:rsidRPr="002566CE" w:rsidRDefault="00F77858" w:rsidP="006D3947">
      <w:pPr>
        <w:jc w:val="both"/>
        <w:rPr>
          <w:sz w:val="28"/>
          <w:szCs w:val="28"/>
        </w:rPr>
      </w:pPr>
      <w:r>
        <w:rPr>
          <w:sz w:val="28"/>
          <w:szCs w:val="28"/>
        </w:rPr>
        <w:tab/>
      </w:r>
      <w:r w:rsidR="00D01162">
        <w:rPr>
          <w:sz w:val="28"/>
          <w:szCs w:val="28"/>
        </w:rPr>
        <w:t xml:space="preserve">1 </w:t>
      </w:r>
      <w:r w:rsidR="006D3947" w:rsidRPr="002566CE">
        <w:rPr>
          <w:sz w:val="28"/>
          <w:szCs w:val="28"/>
        </w:rPr>
        <w:t>Пангало К.И.</w:t>
      </w:r>
      <w:r w:rsidR="006D3947">
        <w:rPr>
          <w:sz w:val="28"/>
          <w:szCs w:val="28"/>
        </w:rPr>
        <w:t xml:space="preserve"> Дыни //Ленинград  ВИР,1928 - </w:t>
      </w:r>
      <w:r w:rsidR="001B73BD">
        <w:rPr>
          <w:sz w:val="28"/>
          <w:szCs w:val="28"/>
        </w:rPr>
        <w:t>С.</w:t>
      </w:r>
      <w:r w:rsidR="006D3947">
        <w:rPr>
          <w:sz w:val="28"/>
          <w:szCs w:val="28"/>
        </w:rPr>
        <w:t>93</w:t>
      </w:r>
    </w:p>
    <w:p w:rsidR="006D3947" w:rsidRPr="002566CE" w:rsidRDefault="00F77858" w:rsidP="006D3947">
      <w:pPr>
        <w:jc w:val="both"/>
        <w:rPr>
          <w:sz w:val="28"/>
          <w:szCs w:val="28"/>
        </w:rPr>
      </w:pPr>
      <w:r>
        <w:rPr>
          <w:sz w:val="28"/>
          <w:szCs w:val="28"/>
        </w:rPr>
        <w:tab/>
        <w:t>2</w:t>
      </w:r>
      <w:r w:rsidR="006D3947">
        <w:rPr>
          <w:sz w:val="28"/>
          <w:szCs w:val="28"/>
        </w:rPr>
        <w:t>Белик В.Ф. Бахчеводство – Москва,  «Колос», 1982 –</w:t>
      </w:r>
      <w:r w:rsidR="00ED49C6">
        <w:rPr>
          <w:sz w:val="28"/>
          <w:szCs w:val="28"/>
        </w:rPr>
        <w:t xml:space="preserve">С. </w:t>
      </w:r>
      <w:r w:rsidR="006D3947">
        <w:rPr>
          <w:sz w:val="28"/>
          <w:szCs w:val="28"/>
        </w:rPr>
        <w:t>174</w:t>
      </w:r>
    </w:p>
    <w:p w:rsidR="006D3947" w:rsidRPr="002566CE" w:rsidRDefault="00F77858" w:rsidP="006D3947">
      <w:pPr>
        <w:jc w:val="both"/>
        <w:rPr>
          <w:sz w:val="28"/>
          <w:szCs w:val="28"/>
        </w:rPr>
      </w:pPr>
      <w:r>
        <w:rPr>
          <w:sz w:val="28"/>
          <w:szCs w:val="28"/>
        </w:rPr>
        <w:tab/>
        <w:t>3</w:t>
      </w:r>
      <w:r w:rsidR="006D3947">
        <w:rPr>
          <w:sz w:val="28"/>
          <w:szCs w:val="28"/>
        </w:rPr>
        <w:t>Пангало К.И. Дыни Кишинев</w:t>
      </w:r>
      <w:r w:rsidR="006D3947" w:rsidRPr="002566CE">
        <w:rPr>
          <w:sz w:val="28"/>
          <w:szCs w:val="28"/>
        </w:rPr>
        <w:t>Т</w:t>
      </w:r>
      <w:r w:rsidR="006D3947">
        <w:rPr>
          <w:sz w:val="28"/>
          <w:szCs w:val="28"/>
        </w:rPr>
        <w:t>.</w:t>
      </w:r>
      <w:r w:rsidR="006D3947" w:rsidRPr="002566CE">
        <w:rPr>
          <w:sz w:val="28"/>
          <w:szCs w:val="28"/>
        </w:rPr>
        <w:t>И</w:t>
      </w:r>
      <w:r w:rsidR="006D3947">
        <w:rPr>
          <w:sz w:val="28"/>
          <w:szCs w:val="28"/>
        </w:rPr>
        <w:t>. Молдавия, 1958 –</w:t>
      </w:r>
      <w:r w:rsidR="00ED49C6">
        <w:rPr>
          <w:sz w:val="28"/>
          <w:szCs w:val="28"/>
        </w:rPr>
        <w:t>С.</w:t>
      </w:r>
      <w:r w:rsidR="006D3947" w:rsidRPr="002566CE">
        <w:rPr>
          <w:sz w:val="28"/>
          <w:szCs w:val="28"/>
        </w:rPr>
        <w:t>297</w:t>
      </w:r>
    </w:p>
    <w:p w:rsidR="006D3947" w:rsidRPr="002566CE" w:rsidRDefault="00F77858" w:rsidP="006D3947">
      <w:pPr>
        <w:jc w:val="both"/>
        <w:rPr>
          <w:sz w:val="28"/>
          <w:szCs w:val="28"/>
        </w:rPr>
      </w:pPr>
      <w:r>
        <w:rPr>
          <w:sz w:val="28"/>
          <w:szCs w:val="28"/>
        </w:rPr>
        <w:tab/>
        <w:t>4</w:t>
      </w:r>
      <w:r w:rsidR="006D3947" w:rsidRPr="002566CE">
        <w:rPr>
          <w:sz w:val="28"/>
          <w:szCs w:val="28"/>
        </w:rPr>
        <w:t>Белик В. Ф.Бахчевые культуры.-</w:t>
      </w:r>
      <w:r w:rsidR="006D3947">
        <w:rPr>
          <w:sz w:val="28"/>
          <w:szCs w:val="28"/>
        </w:rPr>
        <w:t xml:space="preserve">Москва: «Сельхозгиз» </w:t>
      </w:r>
      <w:r w:rsidR="00ED49C6">
        <w:rPr>
          <w:sz w:val="28"/>
          <w:szCs w:val="28"/>
        </w:rPr>
        <w:t xml:space="preserve">-1957. С. </w:t>
      </w:r>
      <w:r w:rsidR="006D3947">
        <w:rPr>
          <w:sz w:val="28"/>
          <w:szCs w:val="28"/>
        </w:rPr>
        <w:t>247</w:t>
      </w:r>
    </w:p>
    <w:p w:rsidR="006D3947" w:rsidRDefault="00F77858" w:rsidP="006D3947">
      <w:pPr>
        <w:jc w:val="both"/>
        <w:rPr>
          <w:sz w:val="28"/>
          <w:szCs w:val="28"/>
        </w:rPr>
      </w:pPr>
      <w:r>
        <w:rPr>
          <w:sz w:val="28"/>
          <w:szCs w:val="28"/>
        </w:rPr>
        <w:tab/>
        <w:t xml:space="preserve">5 </w:t>
      </w:r>
      <w:r w:rsidR="006D3947">
        <w:rPr>
          <w:sz w:val="28"/>
          <w:szCs w:val="28"/>
        </w:rPr>
        <w:t>Д</w:t>
      </w:r>
      <w:r w:rsidR="006D3947" w:rsidRPr="002566CE">
        <w:rPr>
          <w:sz w:val="28"/>
          <w:szCs w:val="28"/>
        </w:rPr>
        <w:t>ютин К.Е. Генетика и селекция бахчевых ку</w:t>
      </w:r>
      <w:r w:rsidR="006D3947">
        <w:rPr>
          <w:sz w:val="28"/>
          <w:szCs w:val="28"/>
        </w:rPr>
        <w:t>льтур</w:t>
      </w:r>
      <w:r w:rsidR="006D3947" w:rsidRPr="002566CE">
        <w:rPr>
          <w:sz w:val="28"/>
          <w:szCs w:val="28"/>
        </w:rPr>
        <w:t xml:space="preserve"> Москва</w:t>
      </w:r>
      <w:r w:rsidR="006D3947">
        <w:rPr>
          <w:sz w:val="28"/>
          <w:szCs w:val="28"/>
        </w:rPr>
        <w:t>: РСХА,2000 –</w:t>
      </w:r>
      <w:r w:rsidR="00ED49C6">
        <w:rPr>
          <w:sz w:val="28"/>
          <w:szCs w:val="28"/>
        </w:rPr>
        <w:t xml:space="preserve">С. </w:t>
      </w:r>
      <w:r w:rsidR="006D3947">
        <w:rPr>
          <w:sz w:val="28"/>
          <w:szCs w:val="28"/>
        </w:rPr>
        <w:t>230</w:t>
      </w:r>
    </w:p>
    <w:p w:rsidR="006D3947" w:rsidRDefault="00FF2CF0" w:rsidP="006D3947">
      <w:pPr>
        <w:jc w:val="both"/>
        <w:rPr>
          <w:sz w:val="28"/>
          <w:szCs w:val="28"/>
        </w:rPr>
      </w:pPr>
      <w:r>
        <w:rPr>
          <w:sz w:val="28"/>
          <w:szCs w:val="28"/>
        </w:rPr>
        <w:tab/>
        <w:t xml:space="preserve">6 </w:t>
      </w:r>
      <w:r w:rsidR="006D3947">
        <w:rPr>
          <w:sz w:val="28"/>
          <w:szCs w:val="28"/>
        </w:rPr>
        <w:t xml:space="preserve">КичуновН.И. Сорта арбузов и дынь Д.С.Лесевицкого // Прогрессивное садоводство и огородничество. 1905.-№13- </w:t>
      </w:r>
      <w:r w:rsidR="00ED49C6">
        <w:rPr>
          <w:sz w:val="28"/>
          <w:szCs w:val="28"/>
        </w:rPr>
        <w:t xml:space="preserve">С. </w:t>
      </w:r>
      <w:r w:rsidR="006D3947">
        <w:rPr>
          <w:sz w:val="28"/>
          <w:szCs w:val="28"/>
        </w:rPr>
        <w:t>135-138</w:t>
      </w:r>
    </w:p>
    <w:p w:rsidR="006D3947" w:rsidRDefault="00FF2CF0" w:rsidP="006D3947">
      <w:pPr>
        <w:jc w:val="both"/>
        <w:rPr>
          <w:sz w:val="28"/>
          <w:szCs w:val="28"/>
        </w:rPr>
      </w:pPr>
      <w:r>
        <w:rPr>
          <w:sz w:val="28"/>
          <w:szCs w:val="28"/>
        </w:rPr>
        <w:tab/>
        <w:t>7</w:t>
      </w:r>
      <w:r w:rsidR="006D3947">
        <w:rPr>
          <w:sz w:val="28"/>
          <w:szCs w:val="28"/>
        </w:rPr>
        <w:t xml:space="preserve"> Мичурин И.В. Сочинения.- Москва: «Сельхозгиз»,1941.- </w:t>
      </w:r>
      <w:r w:rsidR="00ED49C6">
        <w:rPr>
          <w:sz w:val="28"/>
          <w:szCs w:val="28"/>
        </w:rPr>
        <w:t xml:space="preserve">С. </w:t>
      </w:r>
      <w:r w:rsidR="006D3947">
        <w:rPr>
          <w:sz w:val="28"/>
          <w:szCs w:val="28"/>
        </w:rPr>
        <w:t>61-64</w:t>
      </w:r>
    </w:p>
    <w:p w:rsidR="006D3947" w:rsidRDefault="00FF2CF0" w:rsidP="006D3947">
      <w:pPr>
        <w:jc w:val="both"/>
        <w:rPr>
          <w:sz w:val="28"/>
          <w:szCs w:val="28"/>
        </w:rPr>
      </w:pPr>
      <w:r>
        <w:rPr>
          <w:sz w:val="28"/>
          <w:szCs w:val="28"/>
        </w:rPr>
        <w:tab/>
        <w:t>8</w:t>
      </w:r>
      <w:r w:rsidR="006D3947">
        <w:rPr>
          <w:sz w:val="28"/>
          <w:szCs w:val="28"/>
        </w:rPr>
        <w:t xml:space="preserve"> Вавилов Н.И. Бахчеводство /Ленинград, 1929.-С. 408-425</w:t>
      </w:r>
    </w:p>
    <w:p w:rsidR="006D3947" w:rsidRDefault="006D3947" w:rsidP="006D3947">
      <w:pPr>
        <w:jc w:val="both"/>
        <w:rPr>
          <w:sz w:val="28"/>
          <w:szCs w:val="28"/>
        </w:rPr>
      </w:pPr>
      <w:r>
        <w:rPr>
          <w:sz w:val="28"/>
          <w:szCs w:val="28"/>
        </w:rPr>
        <w:t xml:space="preserve">9.Вавилов Н.И. Бахчевые культуры- Избранные труды.- Москва, 1960,-т. 2- </w:t>
      </w:r>
      <w:r w:rsidR="005B2172">
        <w:rPr>
          <w:sz w:val="28"/>
          <w:szCs w:val="28"/>
        </w:rPr>
        <w:t xml:space="preserve">С. </w:t>
      </w:r>
      <w:r>
        <w:rPr>
          <w:sz w:val="28"/>
          <w:szCs w:val="28"/>
        </w:rPr>
        <w:t xml:space="preserve">102-107 </w:t>
      </w:r>
    </w:p>
    <w:p w:rsidR="006D3947" w:rsidRDefault="00846E15" w:rsidP="006D3947">
      <w:pPr>
        <w:jc w:val="both"/>
        <w:rPr>
          <w:sz w:val="28"/>
          <w:szCs w:val="28"/>
        </w:rPr>
      </w:pPr>
      <w:r>
        <w:rPr>
          <w:sz w:val="28"/>
          <w:szCs w:val="28"/>
        </w:rPr>
        <w:tab/>
        <w:t>10</w:t>
      </w:r>
      <w:r w:rsidR="006D3947">
        <w:rPr>
          <w:sz w:val="28"/>
          <w:szCs w:val="28"/>
        </w:rPr>
        <w:t xml:space="preserve"> Эренбург П.М., Гуцалюк Т.Г. Арбуз и дыни  Алма-ата: «Кайнар», 1976 -</w:t>
      </w:r>
      <w:r w:rsidR="005B2172">
        <w:rPr>
          <w:sz w:val="28"/>
          <w:szCs w:val="28"/>
        </w:rPr>
        <w:t>С.</w:t>
      </w:r>
      <w:r w:rsidR="006D3947">
        <w:rPr>
          <w:sz w:val="28"/>
          <w:szCs w:val="28"/>
        </w:rPr>
        <w:t xml:space="preserve"> 140</w:t>
      </w:r>
    </w:p>
    <w:p w:rsidR="006D3947" w:rsidRDefault="00730CAB" w:rsidP="006D3947">
      <w:pPr>
        <w:jc w:val="both"/>
        <w:rPr>
          <w:sz w:val="28"/>
          <w:szCs w:val="28"/>
        </w:rPr>
      </w:pPr>
      <w:r>
        <w:rPr>
          <w:sz w:val="28"/>
          <w:szCs w:val="28"/>
        </w:rPr>
        <w:tab/>
      </w:r>
      <w:r w:rsidR="006D3947">
        <w:rPr>
          <w:sz w:val="28"/>
          <w:szCs w:val="28"/>
        </w:rPr>
        <w:t>11 Дробязко Д.Е., Родина М.Б. Выращивание арбузов и дынь в Горько</w:t>
      </w:r>
      <w:r w:rsidR="006D3947">
        <w:rPr>
          <w:sz w:val="28"/>
          <w:szCs w:val="28"/>
        </w:rPr>
        <w:t>в</w:t>
      </w:r>
      <w:r w:rsidR="006D3947">
        <w:rPr>
          <w:sz w:val="28"/>
          <w:szCs w:val="28"/>
        </w:rPr>
        <w:t>ской области – Госиздат. 1950г</w:t>
      </w:r>
    </w:p>
    <w:p w:rsidR="006D3947" w:rsidRDefault="00730CAB" w:rsidP="006D3947">
      <w:pPr>
        <w:jc w:val="both"/>
        <w:rPr>
          <w:sz w:val="28"/>
          <w:szCs w:val="28"/>
        </w:rPr>
      </w:pPr>
      <w:r>
        <w:rPr>
          <w:sz w:val="28"/>
          <w:szCs w:val="28"/>
        </w:rPr>
        <w:tab/>
        <w:t>12</w:t>
      </w:r>
      <w:r w:rsidR="006D3947">
        <w:rPr>
          <w:sz w:val="28"/>
          <w:szCs w:val="28"/>
        </w:rPr>
        <w:t xml:space="preserve"> Смирнов Б.М. Подготовка семян к посеву и посев с-х культур – Сар</w:t>
      </w:r>
      <w:r w:rsidR="006D3947">
        <w:rPr>
          <w:sz w:val="28"/>
          <w:szCs w:val="28"/>
        </w:rPr>
        <w:t>а</w:t>
      </w:r>
      <w:r w:rsidR="006D3947">
        <w:rPr>
          <w:sz w:val="28"/>
          <w:szCs w:val="28"/>
        </w:rPr>
        <w:t xml:space="preserve">тов, Облгосиздат -1951г </w:t>
      </w:r>
    </w:p>
    <w:p w:rsidR="006D3947" w:rsidRDefault="00730CAB" w:rsidP="006D3947">
      <w:pPr>
        <w:jc w:val="both"/>
        <w:rPr>
          <w:sz w:val="28"/>
          <w:szCs w:val="28"/>
        </w:rPr>
      </w:pPr>
      <w:r>
        <w:rPr>
          <w:sz w:val="28"/>
          <w:szCs w:val="28"/>
        </w:rPr>
        <w:tab/>
      </w:r>
      <w:r w:rsidR="006D3947">
        <w:rPr>
          <w:sz w:val="28"/>
          <w:szCs w:val="28"/>
        </w:rPr>
        <w:t xml:space="preserve">13 БалашевН.Н.Бахчеводство - Ташкент: «Укитувчи», 1976. </w:t>
      </w:r>
      <w:r w:rsidR="005B2172">
        <w:rPr>
          <w:sz w:val="28"/>
          <w:szCs w:val="28"/>
        </w:rPr>
        <w:t>С.147</w:t>
      </w:r>
    </w:p>
    <w:p w:rsidR="006D3947" w:rsidRDefault="00730CAB" w:rsidP="006D3947">
      <w:pPr>
        <w:jc w:val="both"/>
        <w:rPr>
          <w:sz w:val="28"/>
          <w:szCs w:val="28"/>
        </w:rPr>
      </w:pPr>
      <w:r>
        <w:rPr>
          <w:sz w:val="28"/>
          <w:szCs w:val="28"/>
        </w:rPr>
        <w:tab/>
        <w:t>14</w:t>
      </w:r>
      <w:r w:rsidR="006D3947">
        <w:rPr>
          <w:sz w:val="28"/>
          <w:szCs w:val="28"/>
        </w:rPr>
        <w:t>Теханович Г.А. Изучение половых типов и выраженности пола у дыни Автореферат канд. диссер. – Л - 1970</w:t>
      </w:r>
      <w:r w:rsidR="007D4CDB">
        <w:rPr>
          <w:sz w:val="28"/>
          <w:szCs w:val="28"/>
        </w:rPr>
        <w:t>.</w:t>
      </w:r>
      <w:r w:rsidR="005B2172">
        <w:rPr>
          <w:sz w:val="28"/>
          <w:szCs w:val="28"/>
        </w:rPr>
        <w:t xml:space="preserve">С. </w:t>
      </w:r>
      <w:r w:rsidR="006D3947">
        <w:rPr>
          <w:sz w:val="28"/>
          <w:szCs w:val="28"/>
        </w:rPr>
        <w:t>25</w:t>
      </w:r>
    </w:p>
    <w:p w:rsidR="006D3947" w:rsidRDefault="007D4CDB" w:rsidP="006D3947">
      <w:pPr>
        <w:jc w:val="both"/>
        <w:rPr>
          <w:sz w:val="28"/>
          <w:szCs w:val="28"/>
        </w:rPr>
      </w:pPr>
      <w:r>
        <w:rPr>
          <w:sz w:val="28"/>
          <w:szCs w:val="28"/>
        </w:rPr>
        <w:tab/>
        <w:t>15</w:t>
      </w:r>
      <w:r w:rsidR="006D3947">
        <w:rPr>
          <w:sz w:val="28"/>
          <w:szCs w:val="28"/>
        </w:rPr>
        <w:t>Мамаджанов Н. Хозяйственная и биологическая характеристика мес</w:t>
      </w:r>
      <w:r w:rsidR="006D3947">
        <w:rPr>
          <w:sz w:val="28"/>
          <w:szCs w:val="28"/>
        </w:rPr>
        <w:t>т</w:t>
      </w:r>
      <w:r w:rsidR="006D3947">
        <w:rPr>
          <w:sz w:val="28"/>
          <w:szCs w:val="28"/>
        </w:rPr>
        <w:t>ных сортов дыни Ферганской долины - Автореферат канд. дисер. М.-1980-</w:t>
      </w:r>
      <w:r w:rsidR="005B2172">
        <w:rPr>
          <w:sz w:val="28"/>
          <w:szCs w:val="28"/>
        </w:rPr>
        <w:t>С.</w:t>
      </w:r>
      <w:r w:rsidR="006D3947">
        <w:rPr>
          <w:sz w:val="28"/>
          <w:szCs w:val="28"/>
        </w:rPr>
        <w:t>19</w:t>
      </w:r>
    </w:p>
    <w:p w:rsidR="006D3947" w:rsidRDefault="007D4CDB" w:rsidP="006D3947">
      <w:pPr>
        <w:jc w:val="both"/>
        <w:rPr>
          <w:sz w:val="28"/>
          <w:szCs w:val="28"/>
        </w:rPr>
      </w:pPr>
      <w:r>
        <w:rPr>
          <w:sz w:val="28"/>
          <w:szCs w:val="28"/>
        </w:rPr>
        <w:tab/>
      </w:r>
      <w:r w:rsidR="006D3947">
        <w:rPr>
          <w:sz w:val="28"/>
          <w:szCs w:val="28"/>
        </w:rPr>
        <w:t>16 Гуцалюк Т.Г., Эренбург П.М. Бахчеводство – А-Ата: «Кайнар», 1965</w:t>
      </w:r>
      <w:r w:rsidR="005B2172">
        <w:rPr>
          <w:sz w:val="28"/>
          <w:szCs w:val="28"/>
        </w:rPr>
        <w:t>. С.</w:t>
      </w:r>
      <w:r w:rsidR="006D3947">
        <w:rPr>
          <w:sz w:val="28"/>
          <w:szCs w:val="28"/>
        </w:rPr>
        <w:t xml:space="preserve"> 175</w:t>
      </w:r>
    </w:p>
    <w:p w:rsidR="006D3947" w:rsidRDefault="007D4CDB" w:rsidP="006D3947">
      <w:pPr>
        <w:jc w:val="both"/>
        <w:rPr>
          <w:sz w:val="28"/>
          <w:szCs w:val="28"/>
        </w:rPr>
      </w:pPr>
      <w:r>
        <w:rPr>
          <w:sz w:val="28"/>
          <w:szCs w:val="28"/>
        </w:rPr>
        <w:tab/>
      </w:r>
      <w:r w:rsidR="006D3947">
        <w:rPr>
          <w:sz w:val="28"/>
          <w:szCs w:val="28"/>
        </w:rPr>
        <w:t>17 Сафронов М.Е. К биологии цветения и оплодотворения у кукурбита мело // Прикладная ботаника, генетика и селекция –Л-1929</w:t>
      </w:r>
    </w:p>
    <w:p w:rsidR="006D3947" w:rsidRDefault="007D4CDB" w:rsidP="006D3947">
      <w:pPr>
        <w:jc w:val="both"/>
        <w:rPr>
          <w:sz w:val="28"/>
          <w:szCs w:val="28"/>
        </w:rPr>
      </w:pPr>
      <w:r>
        <w:rPr>
          <w:sz w:val="28"/>
          <w:szCs w:val="28"/>
        </w:rPr>
        <w:tab/>
        <w:t>18</w:t>
      </w:r>
      <w:r w:rsidR="006D3947">
        <w:rPr>
          <w:sz w:val="28"/>
          <w:szCs w:val="28"/>
        </w:rPr>
        <w:t>Тарбаева Л.П. К биологии и опыления дыни Алтайской // Главного б</w:t>
      </w:r>
      <w:r w:rsidR="006D3947">
        <w:rPr>
          <w:sz w:val="28"/>
          <w:szCs w:val="28"/>
        </w:rPr>
        <w:t>о</w:t>
      </w:r>
      <w:r w:rsidR="006D3947">
        <w:rPr>
          <w:sz w:val="28"/>
          <w:szCs w:val="28"/>
        </w:rPr>
        <w:t>танического сада  Вып. 38 -1960</w:t>
      </w:r>
    </w:p>
    <w:p w:rsidR="006D3947" w:rsidRDefault="007D4CDB" w:rsidP="006D3947">
      <w:pPr>
        <w:jc w:val="both"/>
        <w:rPr>
          <w:sz w:val="28"/>
          <w:szCs w:val="28"/>
        </w:rPr>
      </w:pPr>
      <w:r>
        <w:rPr>
          <w:sz w:val="28"/>
          <w:szCs w:val="28"/>
        </w:rPr>
        <w:tab/>
      </w:r>
      <w:r w:rsidR="006D3947">
        <w:rPr>
          <w:sz w:val="28"/>
          <w:szCs w:val="28"/>
        </w:rPr>
        <w:t xml:space="preserve">19 Кравченко Л.Е. Бахчеводство Северного Кавказа  – Краснодар 1972, </w:t>
      </w:r>
      <w:r w:rsidR="005B2172">
        <w:rPr>
          <w:sz w:val="28"/>
          <w:szCs w:val="28"/>
        </w:rPr>
        <w:t xml:space="preserve">С. </w:t>
      </w:r>
      <w:r w:rsidR="006D3947">
        <w:rPr>
          <w:sz w:val="28"/>
          <w:szCs w:val="28"/>
        </w:rPr>
        <w:t>140</w:t>
      </w:r>
    </w:p>
    <w:p w:rsidR="006D3947" w:rsidRDefault="007D4CDB" w:rsidP="006D3947">
      <w:pPr>
        <w:jc w:val="both"/>
        <w:rPr>
          <w:sz w:val="28"/>
          <w:szCs w:val="28"/>
        </w:rPr>
      </w:pPr>
      <w:r>
        <w:rPr>
          <w:sz w:val="28"/>
          <w:szCs w:val="28"/>
        </w:rPr>
        <w:tab/>
      </w:r>
      <w:r w:rsidR="006D3947">
        <w:rPr>
          <w:sz w:val="28"/>
          <w:szCs w:val="28"/>
        </w:rPr>
        <w:t xml:space="preserve">20 Труды Быковской бахчевой опытной станции / Вып. 5- </w:t>
      </w:r>
      <w:smartTag w:uri="urn:schemas-microsoft-com:office:smarttags" w:element="metricconverter">
        <w:smartTagPr>
          <w:attr w:name="ProductID" w:val="1953 г"/>
        </w:smartTagPr>
        <w:r w:rsidR="006D3947">
          <w:rPr>
            <w:sz w:val="28"/>
            <w:szCs w:val="28"/>
          </w:rPr>
          <w:t>1953 г</w:t>
        </w:r>
      </w:smartTag>
    </w:p>
    <w:p w:rsidR="006D3947" w:rsidRDefault="00AF5C9B" w:rsidP="006D3947">
      <w:pPr>
        <w:jc w:val="both"/>
        <w:rPr>
          <w:sz w:val="28"/>
          <w:szCs w:val="28"/>
        </w:rPr>
      </w:pPr>
      <w:r>
        <w:rPr>
          <w:sz w:val="28"/>
          <w:szCs w:val="28"/>
        </w:rPr>
        <w:tab/>
      </w:r>
      <w:r w:rsidR="006D3947">
        <w:rPr>
          <w:sz w:val="28"/>
          <w:szCs w:val="28"/>
        </w:rPr>
        <w:t xml:space="preserve">21 Филов Т.Б. Бахчеводство – Москва «Колос» 1969, </w:t>
      </w:r>
      <w:r w:rsidR="005B2172">
        <w:rPr>
          <w:sz w:val="28"/>
          <w:szCs w:val="28"/>
        </w:rPr>
        <w:t xml:space="preserve">С. </w:t>
      </w:r>
      <w:r w:rsidR="006D3947">
        <w:rPr>
          <w:sz w:val="28"/>
          <w:szCs w:val="28"/>
        </w:rPr>
        <w:t>263</w:t>
      </w:r>
    </w:p>
    <w:p w:rsidR="006D3947" w:rsidRDefault="00AF5C9B" w:rsidP="006D3947">
      <w:pPr>
        <w:jc w:val="both"/>
        <w:rPr>
          <w:sz w:val="28"/>
          <w:szCs w:val="28"/>
        </w:rPr>
      </w:pPr>
      <w:r>
        <w:rPr>
          <w:sz w:val="28"/>
          <w:szCs w:val="28"/>
        </w:rPr>
        <w:tab/>
      </w:r>
      <w:r w:rsidR="006D3947">
        <w:rPr>
          <w:sz w:val="28"/>
          <w:szCs w:val="28"/>
        </w:rPr>
        <w:t>22 Фурса Т.Б. Арбуз (систематика, биология, исходный материал для с</w:t>
      </w:r>
      <w:r w:rsidR="006D3947">
        <w:rPr>
          <w:sz w:val="28"/>
          <w:szCs w:val="28"/>
        </w:rPr>
        <w:t>е</w:t>
      </w:r>
      <w:r w:rsidR="006D3947">
        <w:rPr>
          <w:sz w:val="28"/>
          <w:szCs w:val="28"/>
        </w:rPr>
        <w:t>лекции) – Автореферат док. диссертации Л.-1982</w:t>
      </w:r>
      <w:r>
        <w:rPr>
          <w:sz w:val="28"/>
          <w:szCs w:val="28"/>
        </w:rPr>
        <w:t>.</w:t>
      </w:r>
      <w:r w:rsidR="005B2172">
        <w:rPr>
          <w:sz w:val="28"/>
          <w:szCs w:val="28"/>
        </w:rPr>
        <w:t xml:space="preserve">С. </w:t>
      </w:r>
      <w:r w:rsidR="006D3947">
        <w:rPr>
          <w:sz w:val="28"/>
          <w:szCs w:val="28"/>
        </w:rPr>
        <w:t>71</w:t>
      </w:r>
    </w:p>
    <w:p w:rsidR="006D3947" w:rsidRDefault="00AF5C9B" w:rsidP="006D3947">
      <w:pPr>
        <w:jc w:val="both"/>
        <w:rPr>
          <w:sz w:val="28"/>
          <w:szCs w:val="28"/>
        </w:rPr>
      </w:pPr>
      <w:r>
        <w:rPr>
          <w:sz w:val="28"/>
          <w:szCs w:val="28"/>
        </w:rPr>
        <w:tab/>
        <w:t>23</w:t>
      </w:r>
      <w:r w:rsidR="006D3947">
        <w:rPr>
          <w:sz w:val="28"/>
          <w:szCs w:val="28"/>
        </w:rPr>
        <w:t xml:space="preserve"> Холодов Д.Г. О пространственной изоляции на семеноводческих пос</w:t>
      </w:r>
      <w:r w:rsidR="006D3947">
        <w:rPr>
          <w:sz w:val="28"/>
          <w:szCs w:val="28"/>
        </w:rPr>
        <w:t>е</w:t>
      </w:r>
      <w:r w:rsidR="006D3947">
        <w:rPr>
          <w:sz w:val="28"/>
          <w:szCs w:val="28"/>
        </w:rPr>
        <w:t>вах бахчевых культур// Научные труды,  Бахчевые культуры  Вып. 3 239-</w:t>
      </w:r>
      <w:r w:rsidR="005B2172">
        <w:rPr>
          <w:sz w:val="28"/>
          <w:szCs w:val="28"/>
        </w:rPr>
        <w:t xml:space="preserve">С. </w:t>
      </w:r>
      <w:r w:rsidR="006D3947">
        <w:rPr>
          <w:sz w:val="28"/>
          <w:szCs w:val="28"/>
        </w:rPr>
        <w:t>245</w:t>
      </w:r>
    </w:p>
    <w:p w:rsidR="006D3947" w:rsidRPr="00216952" w:rsidRDefault="00AF5C9B" w:rsidP="006D3947">
      <w:pPr>
        <w:jc w:val="both"/>
        <w:rPr>
          <w:sz w:val="28"/>
          <w:szCs w:val="28"/>
          <w:lang w:val="en-US"/>
        </w:rPr>
      </w:pPr>
      <w:r>
        <w:rPr>
          <w:sz w:val="28"/>
          <w:szCs w:val="28"/>
        </w:rPr>
        <w:tab/>
        <w:t>24</w:t>
      </w:r>
      <w:r w:rsidR="006D3947">
        <w:rPr>
          <w:sz w:val="28"/>
          <w:szCs w:val="28"/>
        </w:rPr>
        <w:t xml:space="preserve"> Турбин Н.В., Хотылева Л.В., Тарутина Л.А. «Диаллельный анализ в селекции растений» Минск /Наукаитехника,</w:t>
      </w:r>
      <w:r w:rsidR="006D3947" w:rsidRPr="00865032">
        <w:rPr>
          <w:sz w:val="28"/>
          <w:szCs w:val="28"/>
        </w:rPr>
        <w:t xml:space="preserve"> 1974</w:t>
      </w:r>
      <w:r w:rsidR="00D97809">
        <w:rPr>
          <w:sz w:val="28"/>
          <w:szCs w:val="28"/>
        </w:rPr>
        <w:t>.</w:t>
      </w:r>
      <w:r w:rsidR="005B2172">
        <w:rPr>
          <w:sz w:val="28"/>
          <w:szCs w:val="28"/>
        </w:rPr>
        <w:t xml:space="preserve"> С</w:t>
      </w:r>
      <w:r w:rsidR="005B2172" w:rsidRPr="00216952">
        <w:rPr>
          <w:sz w:val="28"/>
          <w:szCs w:val="28"/>
          <w:lang w:val="en-US"/>
        </w:rPr>
        <w:t>.</w:t>
      </w:r>
      <w:r w:rsidR="006D3947" w:rsidRPr="00216952">
        <w:rPr>
          <w:sz w:val="28"/>
          <w:szCs w:val="28"/>
          <w:lang w:val="en-US"/>
        </w:rPr>
        <w:t>180</w:t>
      </w:r>
    </w:p>
    <w:p w:rsidR="006D3947" w:rsidRDefault="00AF5C9B" w:rsidP="006D3947">
      <w:pPr>
        <w:jc w:val="both"/>
        <w:rPr>
          <w:sz w:val="28"/>
          <w:szCs w:val="28"/>
          <w:lang w:val="en-GB"/>
        </w:rPr>
      </w:pPr>
      <w:r w:rsidRPr="00216952">
        <w:rPr>
          <w:sz w:val="28"/>
          <w:szCs w:val="28"/>
          <w:lang w:val="en-US"/>
        </w:rPr>
        <w:tab/>
      </w:r>
      <w:r>
        <w:rPr>
          <w:sz w:val="28"/>
          <w:szCs w:val="28"/>
          <w:lang w:val="en-GB"/>
        </w:rPr>
        <w:t>25</w:t>
      </w:r>
      <w:r w:rsidR="006D3947">
        <w:rPr>
          <w:sz w:val="28"/>
          <w:szCs w:val="28"/>
          <w:lang w:val="en-US"/>
        </w:rPr>
        <w:t>LippentL.F.</w:t>
      </w:r>
      <w:r w:rsidR="006D3947" w:rsidRPr="00630D9A">
        <w:rPr>
          <w:sz w:val="28"/>
          <w:szCs w:val="28"/>
          <w:lang w:val="en-GB"/>
        </w:rPr>
        <w:t xml:space="preserve">, </w:t>
      </w:r>
      <w:r w:rsidR="006D3947">
        <w:rPr>
          <w:sz w:val="28"/>
          <w:szCs w:val="28"/>
          <w:lang w:val="en-US"/>
        </w:rPr>
        <w:t>LeggP</w:t>
      </w:r>
      <w:r w:rsidR="006D3947" w:rsidRPr="00630D9A">
        <w:rPr>
          <w:sz w:val="28"/>
          <w:szCs w:val="28"/>
          <w:lang w:val="en-GB"/>
        </w:rPr>
        <w:t>.</w:t>
      </w:r>
      <w:r w:rsidR="006D3947">
        <w:rPr>
          <w:sz w:val="28"/>
          <w:szCs w:val="28"/>
          <w:lang w:val="en-US"/>
        </w:rPr>
        <w:t>D</w:t>
      </w:r>
      <w:r w:rsidR="006D3947" w:rsidRPr="00630D9A">
        <w:rPr>
          <w:sz w:val="28"/>
          <w:szCs w:val="28"/>
          <w:lang w:val="en-GB"/>
        </w:rPr>
        <w:t>.</w:t>
      </w:r>
      <w:r w:rsidR="006D3947">
        <w:rPr>
          <w:sz w:val="28"/>
          <w:szCs w:val="28"/>
          <w:lang w:val="en-GB"/>
        </w:rPr>
        <w:t xml:space="preserve"> Combining ability of open pollinated varieties of ca</w:t>
      </w:r>
      <w:r w:rsidR="006D3947">
        <w:rPr>
          <w:sz w:val="28"/>
          <w:szCs w:val="28"/>
          <w:lang w:val="en-GB"/>
        </w:rPr>
        <w:t>n</w:t>
      </w:r>
      <w:r w:rsidR="006D3947">
        <w:rPr>
          <w:sz w:val="28"/>
          <w:szCs w:val="28"/>
          <w:lang w:val="en-GB"/>
        </w:rPr>
        <w:t>taloupe Cucumis melo L. – Pnoc. XVII Inter Congr. 1966-1-52</w:t>
      </w:r>
    </w:p>
    <w:p w:rsidR="006D3947" w:rsidRDefault="00AF5C9B" w:rsidP="006D3947">
      <w:pPr>
        <w:jc w:val="both"/>
        <w:rPr>
          <w:sz w:val="28"/>
          <w:szCs w:val="28"/>
          <w:lang w:val="en-US"/>
        </w:rPr>
      </w:pPr>
      <w:r w:rsidRPr="00F7486E">
        <w:rPr>
          <w:sz w:val="28"/>
          <w:szCs w:val="28"/>
          <w:lang w:val="en-US"/>
        </w:rPr>
        <w:tab/>
      </w:r>
      <w:r>
        <w:rPr>
          <w:sz w:val="28"/>
          <w:szCs w:val="28"/>
          <w:lang w:val="en-GB"/>
        </w:rPr>
        <w:t>26</w:t>
      </w:r>
      <w:r w:rsidR="006D3947">
        <w:rPr>
          <w:sz w:val="28"/>
          <w:szCs w:val="28"/>
          <w:lang w:val="en-GB"/>
        </w:rPr>
        <w:t>Nandpupi K.S. Lal T. Combinic ability stadies in musk-melon. G Res. 1974-11-</w:t>
      </w:r>
      <w:r w:rsidR="006D3947" w:rsidRPr="00FB74D7">
        <w:rPr>
          <w:sz w:val="28"/>
          <w:szCs w:val="28"/>
          <w:lang w:val="en-GB"/>
        </w:rPr>
        <w:t xml:space="preserve">№ </w:t>
      </w:r>
      <w:r w:rsidR="006D3947">
        <w:rPr>
          <w:sz w:val="28"/>
          <w:szCs w:val="28"/>
          <w:lang w:val="en-US"/>
        </w:rPr>
        <w:t>3-P -225-229</w:t>
      </w:r>
    </w:p>
    <w:p w:rsidR="006D3947" w:rsidRPr="00D87FFC" w:rsidRDefault="00AF5C9B" w:rsidP="006D3947">
      <w:pPr>
        <w:jc w:val="both"/>
        <w:rPr>
          <w:sz w:val="28"/>
          <w:szCs w:val="28"/>
          <w:lang w:val="en-US"/>
        </w:rPr>
      </w:pPr>
      <w:r w:rsidRPr="00F7486E">
        <w:rPr>
          <w:sz w:val="28"/>
          <w:szCs w:val="28"/>
          <w:lang w:val="en-US"/>
        </w:rPr>
        <w:lastRenderedPageBreak/>
        <w:tab/>
      </w:r>
      <w:r>
        <w:rPr>
          <w:sz w:val="28"/>
          <w:szCs w:val="28"/>
          <w:lang w:val="en-US"/>
        </w:rPr>
        <w:t>27</w:t>
      </w:r>
      <w:r w:rsidR="006D3947">
        <w:rPr>
          <w:sz w:val="28"/>
          <w:szCs w:val="28"/>
          <w:lang w:val="en-US"/>
        </w:rPr>
        <w:t xml:space="preserve"> Sachar S.C., PremN. Combining ability of some guantitativechapacters in 10 x 10 dialltlcposses of watermtlon. EgyptianGournalofGeneticsandCytology</w:t>
      </w:r>
      <w:r w:rsidR="006D3947" w:rsidRPr="00D87FFC">
        <w:rPr>
          <w:sz w:val="28"/>
          <w:szCs w:val="28"/>
          <w:lang w:val="en-US"/>
        </w:rPr>
        <w:t xml:space="preserve">. 1976.-5.№ 1 – </w:t>
      </w:r>
      <w:r w:rsidR="006D3947">
        <w:rPr>
          <w:sz w:val="28"/>
          <w:szCs w:val="28"/>
          <w:lang w:val="en-US"/>
        </w:rPr>
        <w:t>P</w:t>
      </w:r>
      <w:r w:rsidR="006D3947" w:rsidRPr="00D87FFC">
        <w:rPr>
          <w:sz w:val="28"/>
          <w:szCs w:val="28"/>
          <w:lang w:val="en-US"/>
        </w:rPr>
        <w:t>/1-3</w:t>
      </w:r>
    </w:p>
    <w:p w:rsidR="006D3947" w:rsidRPr="00D87FFC" w:rsidRDefault="00AF5C9B" w:rsidP="00085BAC">
      <w:pPr>
        <w:jc w:val="both"/>
        <w:rPr>
          <w:sz w:val="28"/>
          <w:szCs w:val="28"/>
          <w:lang w:val="en-US"/>
        </w:rPr>
      </w:pPr>
      <w:r w:rsidRPr="00D87FFC">
        <w:rPr>
          <w:sz w:val="28"/>
          <w:szCs w:val="28"/>
          <w:lang w:val="en-US"/>
        </w:rPr>
        <w:tab/>
      </w:r>
      <w:r w:rsidR="00085BAC" w:rsidRPr="00D87FFC">
        <w:rPr>
          <w:sz w:val="28"/>
          <w:szCs w:val="28"/>
          <w:lang w:val="en-US"/>
        </w:rPr>
        <w:t>28</w:t>
      </w:r>
      <w:r w:rsidR="006D3947">
        <w:rPr>
          <w:sz w:val="28"/>
          <w:szCs w:val="28"/>
        </w:rPr>
        <w:t>ДютинК</w:t>
      </w:r>
      <w:r w:rsidR="006D3947" w:rsidRPr="00D87FFC">
        <w:rPr>
          <w:sz w:val="28"/>
          <w:szCs w:val="28"/>
          <w:lang w:val="en-US"/>
        </w:rPr>
        <w:t>.</w:t>
      </w:r>
      <w:r w:rsidR="006D3947">
        <w:rPr>
          <w:sz w:val="28"/>
          <w:szCs w:val="28"/>
        </w:rPr>
        <w:t>Е</w:t>
      </w:r>
      <w:r w:rsidR="006D3947" w:rsidRPr="00D87FFC">
        <w:rPr>
          <w:sz w:val="28"/>
          <w:szCs w:val="28"/>
          <w:lang w:val="en-US"/>
        </w:rPr>
        <w:t xml:space="preserve">., </w:t>
      </w:r>
      <w:r w:rsidR="006D3947">
        <w:rPr>
          <w:sz w:val="28"/>
          <w:szCs w:val="28"/>
        </w:rPr>
        <w:t>ПросвиринВ</w:t>
      </w:r>
      <w:r w:rsidR="006D3947" w:rsidRPr="00D87FFC">
        <w:rPr>
          <w:sz w:val="28"/>
          <w:szCs w:val="28"/>
          <w:lang w:val="en-US"/>
        </w:rPr>
        <w:t>.</w:t>
      </w:r>
      <w:r w:rsidR="006D3947">
        <w:rPr>
          <w:sz w:val="28"/>
          <w:szCs w:val="28"/>
        </w:rPr>
        <w:t>И</w:t>
      </w:r>
      <w:r w:rsidR="006D3947" w:rsidRPr="00D87FFC">
        <w:rPr>
          <w:sz w:val="28"/>
          <w:szCs w:val="28"/>
          <w:lang w:val="en-US"/>
        </w:rPr>
        <w:t xml:space="preserve">. </w:t>
      </w:r>
      <w:r w:rsidR="006D3947">
        <w:rPr>
          <w:sz w:val="28"/>
          <w:szCs w:val="28"/>
        </w:rPr>
        <w:t>Характернаследованияосновныххозяйственно</w:t>
      </w:r>
      <w:r w:rsidR="006D3947" w:rsidRPr="00D87FFC">
        <w:rPr>
          <w:sz w:val="28"/>
          <w:szCs w:val="28"/>
          <w:lang w:val="en-US"/>
        </w:rPr>
        <w:t>-</w:t>
      </w:r>
      <w:r w:rsidR="006D3947">
        <w:rPr>
          <w:sz w:val="28"/>
          <w:szCs w:val="28"/>
        </w:rPr>
        <w:t>ценныхпризнаковарбузаидыни</w:t>
      </w:r>
      <w:r w:rsidR="006D3947" w:rsidRPr="00D87FFC">
        <w:rPr>
          <w:sz w:val="28"/>
          <w:szCs w:val="28"/>
          <w:lang w:val="en-US"/>
        </w:rPr>
        <w:t xml:space="preserve"> /</w:t>
      </w:r>
      <w:r w:rsidR="006D3947">
        <w:rPr>
          <w:sz w:val="28"/>
          <w:szCs w:val="28"/>
        </w:rPr>
        <w:t>Селекцияитехнологияорошениябахчевых</w:t>
      </w:r>
      <w:r w:rsidR="006D3947" w:rsidRPr="00D87FFC">
        <w:rPr>
          <w:sz w:val="28"/>
          <w:szCs w:val="28"/>
          <w:lang w:val="en-US"/>
        </w:rPr>
        <w:t xml:space="preserve">, </w:t>
      </w:r>
      <w:r w:rsidR="006D3947">
        <w:rPr>
          <w:sz w:val="28"/>
          <w:szCs w:val="28"/>
        </w:rPr>
        <w:t>ВНИИОБ</w:t>
      </w:r>
      <w:r w:rsidR="006D3947" w:rsidRPr="00D87FFC">
        <w:rPr>
          <w:sz w:val="28"/>
          <w:szCs w:val="28"/>
          <w:lang w:val="en-US"/>
        </w:rPr>
        <w:t>, 1978.</w:t>
      </w:r>
      <w:r w:rsidR="006D3947">
        <w:rPr>
          <w:sz w:val="28"/>
          <w:szCs w:val="28"/>
        </w:rPr>
        <w:t>В</w:t>
      </w:r>
      <w:r w:rsidR="006D3947" w:rsidRPr="00D87FFC">
        <w:rPr>
          <w:sz w:val="28"/>
          <w:szCs w:val="28"/>
          <w:lang w:val="en-US"/>
        </w:rPr>
        <w:t xml:space="preserve">.7 </w:t>
      </w:r>
      <w:r w:rsidR="006D3947">
        <w:rPr>
          <w:sz w:val="28"/>
          <w:szCs w:val="28"/>
        </w:rPr>
        <w:t>С</w:t>
      </w:r>
      <w:r w:rsidR="006D3947" w:rsidRPr="00D87FFC">
        <w:rPr>
          <w:sz w:val="28"/>
          <w:szCs w:val="28"/>
          <w:lang w:val="en-US"/>
        </w:rPr>
        <w:t>.15-19</w:t>
      </w:r>
    </w:p>
    <w:p w:rsidR="006D3947" w:rsidRDefault="00D97809" w:rsidP="00085BAC">
      <w:pPr>
        <w:jc w:val="both"/>
        <w:rPr>
          <w:sz w:val="28"/>
          <w:szCs w:val="28"/>
        </w:rPr>
      </w:pPr>
      <w:r w:rsidRPr="00D87FFC">
        <w:rPr>
          <w:sz w:val="28"/>
          <w:szCs w:val="28"/>
          <w:lang w:val="en-US"/>
        </w:rPr>
        <w:tab/>
      </w:r>
      <w:r>
        <w:rPr>
          <w:sz w:val="28"/>
          <w:szCs w:val="28"/>
        </w:rPr>
        <w:t>29</w:t>
      </w:r>
      <w:r w:rsidR="006D3947">
        <w:rPr>
          <w:sz w:val="28"/>
          <w:szCs w:val="28"/>
        </w:rPr>
        <w:t xml:space="preserve"> Коржиков А.В. «Изучение эффективности сетевых пробных скрещ</w:t>
      </w:r>
      <w:r w:rsidR="006D3947">
        <w:rPr>
          <w:sz w:val="28"/>
          <w:szCs w:val="28"/>
        </w:rPr>
        <w:t>и</w:t>
      </w:r>
      <w:r w:rsidR="006D3947">
        <w:rPr>
          <w:sz w:val="28"/>
          <w:szCs w:val="28"/>
        </w:rPr>
        <w:t xml:space="preserve">ваний и ассоциативного отбора дыни в условиях Алматинской области», 1972 г. </w:t>
      </w:r>
      <w:r w:rsidR="00085BAC">
        <w:rPr>
          <w:sz w:val="28"/>
          <w:szCs w:val="28"/>
        </w:rPr>
        <w:t xml:space="preserve">С. </w:t>
      </w:r>
      <w:r w:rsidR="006D3947">
        <w:rPr>
          <w:sz w:val="28"/>
          <w:szCs w:val="28"/>
        </w:rPr>
        <w:t>89-92</w:t>
      </w:r>
    </w:p>
    <w:p w:rsidR="006D3947" w:rsidRDefault="00D97809" w:rsidP="006D3947">
      <w:pPr>
        <w:jc w:val="both"/>
        <w:rPr>
          <w:sz w:val="28"/>
          <w:szCs w:val="28"/>
        </w:rPr>
      </w:pPr>
      <w:r>
        <w:rPr>
          <w:sz w:val="28"/>
          <w:szCs w:val="28"/>
        </w:rPr>
        <w:tab/>
        <w:t>30</w:t>
      </w:r>
      <w:r w:rsidR="006D3947">
        <w:rPr>
          <w:sz w:val="28"/>
          <w:szCs w:val="28"/>
        </w:rPr>
        <w:t xml:space="preserve"> Проблемы повышения эффективности орошения овощей и бахчей / Т</w:t>
      </w:r>
      <w:r w:rsidR="006D3947">
        <w:rPr>
          <w:sz w:val="28"/>
          <w:szCs w:val="28"/>
        </w:rPr>
        <w:t>е</w:t>
      </w:r>
      <w:r w:rsidR="006D3947">
        <w:rPr>
          <w:sz w:val="28"/>
          <w:szCs w:val="28"/>
        </w:rPr>
        <w:t>зисы, доклады – ВНИИОБ, 1983 г</w:t>
      </w:r>
      <w:r>
        <w:rPr>
          <w:sz w:val="28"/>
          <w:szCs w:val="28"/>
        </w:rPr>
        <w:t>.</w:t>
      </w:r>
      <w:r w:rsidR="00085BAC">
        <w:rPr>
          <w:sz w:val="28"/>
          <w:szCs w:val="28"/>
        </w:rPr>
        <w:t xml:space="preserve">С. </w:t>
      </w:r>
      <w:r w:rsidR="006D3947">
        <w:rPr>
          <w:sz w:val="28"/>
          <w:szCs w:val="28"/>
        </w:rPr>
        <w:t>87-88</w:t>
      </w:r>
    </w:p>
    <w:p w:rsidR="006D3947" w:rsidRPr="00380338" w:rsidRDefault="00D97809" w:rsidP="006D3947">
      <w:pPr>
        <w:jc w:val="both"/>
        <w:rPr>
          <w:sz w:val="28"/>
          <w:szCs w:val="28"/>
          <w:lang w:val="en-US"/>
        </w:rPr>
      </w:pPr>
      <w:r>
        <w:rPr>
          <w:sz w:val="28"/>
          <w:szCs w:val="28"/>
        </w:rPr>
        <w:tab/>
        <w:t xml:space="preserve">31 </w:t>
      </w:r>
      <w:r w:rsidR="006D3947">
        <w:rPr>
          <w:sz w:val="28"/>
          <w:szCs w:val="28"/>
        </w:rPr>
        <w:t>Дютин К.Е., Просвирин В.И. Диаллельный анализ хозяйственно-ценных признаков арбуза и дыни / Цитологияигенетика</w:t>
      </w:r>
      <w:r w:rsidR="006D3947" w:rsidRPr="00865032">
        <w:rPr>
          <w:sz w:val="28"/>
          <w:szCs w:val="28"/>
        </w:rPr>
        <w:t xml:space="preserve">, 1979 </w:t>
      </w:r>
      <w:r w:rsidR="006D3947">
        <w:rPr>
          <w:sz w:val="28"/>
          <w:szCs w:val="28"/>
        </w:rPr>
        <w:t>В</w:t>
      </w:r>
      <w:r w:rsidR="00085BAC">
        <w:rPr>
          <w:sz w:val="28"/>
          <w:szCs w:val="28"/>
        </w:rPr>
        <w:t>.№5. С</w:t>
      </w:r>
      <w:r w:rsidR="00085BAC" w:rsidRPr="00380338">
        <w:rPr>
          <w:sz w:val="28"/>
          <w:szCs w:val="28"/>
          <w:lang w:val="en-US"/>
        </w:rPr>
        <w:t>.</w:t>
      </w:r>
      <w:r w:rsidR="006D3947" w:rsidRPr="00380338">
        <w:rPr>
          <w:sz w:val="28"/>
          <w:szCs w:val="28"/>
          <w:lang w:val="en-US"/>
        </w:rPr>
        <w:t>407-408</w:t>
      </w:r>
    </w:p>
    <w:p w:rsidR="006D3947" w:rsidRPr="00380338" w:rsidRDefault="00D97809" w:rsidP="006D3947">
      <w:pPr>
        <w:jc w:val="both"/>
        <w:rPr>
          <w:sz w:val="28"/>
          <w:szCs w:val="28"/>
        </w:rPr>
      </w:pPr>
      <w:r w:rsidRPr="00380338">
        <w:rPr>
          <w:sz w:val="28"/>
          <w:szCs w:val="28"/>
          <w:lang w:val="en-US"/>
        </w:rPr>
        <w:tab/>
      </w:r>
      <w:r w:rsidR="006D3947" w:rsidRPr="00EC7143">
        <w:rPr>
          <w:sz w:val="28"/>
          <w:szCs w:val="28"/>
          <w:lang w:val="en-GB"/>
        </w:rPr>
        <w:t>3</w:t>
      </w:r>
      <w:r>
        <w:rPr>
          <w:sz w:val="28"/>
          <w:szCs w:val="28"/>
          <w:lang w:val="en-GB"/>
        </w:rPr>
        <w:t>2</w:t>
      </w:r>
      <w:r w:rsidR="006D3947">
        <w:rPr>
          <w:sz w:val="28"/>
          <w:szCs w:val="28"/>
          <w:lang w:val="en-US"/>
        </w:rPr>
        <w:t>ChhonkapV</w:t>
      </w:r>
      <w:r w:rsidR="006D3947" w:rsidRPr="00EC7143">
        <w:rPr>
          <w:sz w:val="28"/>
          <w:szCs w:val="28"/>
          <w:lang w:val="en-GB"/>
        </w:rPr>
        <w:t>.</w:t>
      </w:r>
      <w:r w:rsidR="006D3947">
        <w:rPr>
          <w:sz w:val="28"/>
          <w:szCs w:val="28"/>
          <w:lang w:val="en-US"/>
        </w:rPr>
        <w:t>S</w:t>
      </w:r>
      <w:r w:rsidR="006D3947" w:rsidRPr="00EC7143">
        <w:rPr>
          <w:sz w:val="28"/>
          <w:szCs w:val="28"/>
          <w:lang w:val="en-GB"/>
        </w:rPr>
        <w:t xml:space="preserve">., </w:t>
      </w:r>
      <w:r w:rsidR="006D3947">
        <w:rPr>
          <w:sz w:val="28"/>
          <w:szCs w:val="28"/>
          <w:lang w:val="en-US"/>
        </w:rPr>
        <w:t>SinghD</w:t>
      </w:r>
      <w:r w:rsidR="006D3947" w:rsidRPr="00EC7143">
        <w:rPr>
          <w:sz w:val="28"/>
          <w:szCs w:val="28"/>
          <w:lang w:val="en-GB"/>
        </w:rPr>
        <w:t>.</w:t>
      </w:r>
      <w:r w:rsidR="006D3947">
        <w:rPr>
          <w:sz w:val="28"/>
          <w:szCs w:val="28"/>
          <w:lang w:val="en-US"/>
        </w:rPr>
        <w:t>H</w:t>
      </w:r>
      <w:r w:rsidR="006D3947" w:rsidRPr="00EC7143">
        <w:rPr>
          <w:sz w:val="28"/>
          <w:szCs w:val="28"/>
          <w:lang w:val="en-GB"/>
        </w:rPr>
        <w:t xml:space="preserve">. </w:t>
      </w:r>
      <w:r w:rsidR="006D3947">
        <w:rPr>
          <w:sz w:val="28"/>
          <w:szCs w:val="28"/>
          <w:lang w:val="en-US"/>
        </w:rPr>
        <w:t xml:space="preserve">Geneticvariability and coppelation studies in muskmelon – Indian G Agpic Sci- 1979 </w:t>
      </w:r>
      <w:r w:rsidR="006D3947" w:rsidRPr="00EC7143">
        <w:rPr>
          <w:sz w:val="28"/>
          <w:szCs w:val="28"/>
          <w:lang w:val="en-GB"/>
        </w:rPr>
        <w:t>№5</w:t>
      </w:r>
      <w:r w:rsidR="00380338" w:rsidRPr="00380338">
        <w:rPr>
          <w:sz w:val="28"/>
          <w:szCs w:val="28"/>
          <w:lang w:val="en-US"/>
        </w:rPr>
        <w:t xml:space="preserve">. </w:t>
      </w:r>
      <w:r w:rsidR="00380338">
        <w:rPr>
          <w:sz w:val="28"/>
          <w:szCs w:val="28"/>
        </w:rPr>
        <w:t>Р.</w:t>
      </w:r>
      <w:r w:rsidR="006D3947" w:rsidRPr="00380338">
        <w:rPr>
          <w:sz w:val="28"/>
          <w:szCs w:val="28"/>
        </w:rPr>
        <w:t xml:space="preserve"> 361-363</w:t>
      </w:r>
    </w:p>
    <w:p w:rsidR="006D3947" w:rsidRPr="00216952" w:rsidRDefault="00284FD4" w:rsidP="006D3947">
      <w:pPr>
        <w:jc w:val="both"/>
        <w:rPr>
          <w:sz w:val="28"/>
          <w:szCs w:val="28"/>
          <w:lang w:val="en-US"/>
        </w:rPr>
      </w:pPr>
      <w:r w:rsidRPr="00380338">
        <w:rPr>
          <w:sz w:val="28"/>
          <w:szCs w:val="28"/>
        </w:rPr>
        <w:tab/>
      </w:r>
      <w:r>
        <w:rPr>
          <w:sz w:val="28"/>
          <w:szCs w:val="28"/>
        </w:rPr>
        <w:t>33</w:t>
      </w:r>
      <w:r w:rsidR="006D3947">
        <w:rPr>
          <w:sz w:val="28"/>
          <w:szCs w:val="28"/>
        </w:rPr>
        <w:t xml:space="preserve"> Диденко В.П., Фурса Т.Б., Ревко А.С. // Корреляционные связи пр</w:t>
      </w:r>
      <w:r w:rsidR="006D3947">
        <w:rPr>
          <w:sz w:val="28"/>
          <w:szCs w:val="28"/>
        </w:rPr>
        <w:t>и</w:t>
      </w:r>
      <w:r w:rsidR="006D3947">
        <w:rPr>
          <w:sz w:val="28"/>
          <w:szCs w:val="28"/>
        </w:rPr>
        <w:t>знаков арбуза – Бюллетень ВНИИР, 1981 В. 109</w:t>
      </w:r>
      <w:r w:rsidR="00380338">
        <w:rPr>
          <w:sz w:val="28"/>
          <w:szCs w:val="28"/>
        </w:rPr>
        <w:t>. С</w:t>
      </w:r>
      <w:r w:rsidR="00380338" w:rsidRPr="00216952">
        <w:rPr>
          <w:sz w:val="28"/>
          <w:szCs w:val="28"/>
          <w:lang w:val="en-US"/>
        </w:rPr>
        <w:t>.</w:t>
      </w:r>
      <w:r w:rsidR="006D3947" w:rsidRPr="00216952">
        <w:rPr>
          <w:sz w:val="28"/>
          <w:szCs w:val="28"/>
          <w:lang w:val="en-US"/>
        </w:rPr>
        <w:t xml:space="preserve"> 8-12</w:t>
      </w:r>
    </w:p>
    <w:p w:rsidR="006D3947" w:rsidRPr="00380338" w:rsidRDefault="00284FD4" w:rsidP="006D3947">
      <w:pPr>
        <w:jc w:val="both"/>
        <w:rPr>
          <w:sz w:val="28"/>
          <w:szCs w:val="28"/>
          <w:lang w:val="en-US"/>
        </w:rPr>
      </w:pPr>
      <w:r w:rsidRPr="00216952">
        <w:rPr>
          <w:sz w:val="28"/>
          <w:szCs w:val="28"/>
          <w:lang w:val="en-US"/>
        </w:rPr>
        <w:tab/>
      </w:r>
      <w:r>
        <w:rPr>
          <w:sz w:val="28"/>
          <w:szCs w:val="28"/>
          <w:lang w:val="en-GB"/>
        </w:rPr>
        <w:t>34</w:t>
      </w:r>
      <w:r w:rsidR="006D3947">
        <w:rPr>
          <w:sz w:val="28"/>
          <w:szCs w:val="28"/>
          <w:lang w:val="en-US"/>
        </w:rPr>
        <w:t>Poole C.F., Grimball P.C. Porten D.R. Inheritanse of seed Charakters in W</w:t>
      </w:r>
      <w:r w:rsidR="006D3947">
        <w:rPr>
          <w:sz w:val="28"/>
          <w:szCs w:val="28"/>
          <w:lang w:val="en-US"/>
        </w:rPr>
        <w:t>a</w:t>
      </w:r>
      <w:r w:rsidR="006D3947">
        <w:rPr>
          <w:sz w:val="28"/>
          <w:szCs w:val="28"/>
          <w:lang w:val="en-US"/>
        </w:rPr>
        <w:t>termelon. G Agpic. Res. 1945-71 12</w:t>
      </w:r>
      <w:r w:rsidRPr="00284FD4">
        <w:rPr>
          <w:sz w:val="28"/>
          <w:szCs w:val="28"/>
          <w:lang w:val="en-US"/>
        </w:rPr>
        <w:t>.</w:t>
      </w:r>
      <w:r w:rsidR="00380338">
        <w:rPr>
          <w:sz w:val="28"/>
          <w:szCs w:val="28"/>
        </w:rPr>
        <w:t>С</w:t>
      </w:r>
      <w:r w:rsidR="00380338" w:rsidRPr="00380338">
        <w:rPr>
          <w:sz w:val="28"/>
          <w:szCs w:val="28"/>
          <w:lang w:val="en-US"/>
        </w:rPr>
        <w:t xml:space="preserve">. </w:t>
      </w:r>
      <w:r w:rsidR="006D3947">
        <w:rPr>
          <w:sz w:val="28"/>
          <w:szCs w:val="28"/>
          <w:lang w:val="en-US"/>
        </w:rPr>
        <w:t>533-552</w:t>
      </w:r>
    </w:p>
    <w:p w:rsidR="006D3947" w:rsidRDefault="00284FD4" w:rsidP="006D3947">
      <w:pPr>
        <w:jc w:val="both"/>
        <w:rPr>
          <w:sz w:val="28"/>
          <w:szCs w:val="28"/>
          <w:lang w:val="en-US"/>
        </w:rPr>
      </w:pPr>
      <w:r w:rsidRPr="00284FD4">
        <w:rPr>
          <w:sz w:val="28"/>
          <w:szCs w:val="28"/>
          <w:lang w:val="en-US"/>
        </w:rPr>
        <w:tab/>
      </w:r>
      <w:proofErr w:type="gramStart"/>
      <w:r>
        <w:rPr>
          <w:sz w:val="28"/>
          <w:szCs w:val="28"/>
          <w:lang w:val="en-US"/>
        </w:rPr>
        <w:t>35</w:t>
      </w:r>
      <w:r w:rsidR="006D3947">
        <w:rPr>
          <w:sz w:val="28"/>
          <w:szCs w:val="28"/>
          <w:lang w:val="en-US"/>
        </w:rPr>
        <w:t xml:space="preserve"> Brar G.S., Nanapuri K.S. Inhepitame of fruit weight in watermelon.-Goup of Researsh, 1974-11 12</w:t>
      </w:r>
      <w:r w:rsidR="00380338" w:rsidRPr="00947301">
        <w:rPr>
          <w:sz w:val="28"/>
          <w:szCs w:val="28"/>
          <w:lang w:val="en-US"/>
        </w:rPr>
        <w:t>.</w:t>
      </w:r>
      <w:proofErr w:type="gramEnd"/>
      <w:r w:rsidR="00380338" w:rsidRPr="00947301">
        <w:rPr>
          <w:sz w:val="28"/>
          <w:szCs w:val="28"/>
          <w:lang w:val="en-US"/>
        </w:rPr>
        <w:t xml:space="preserve"> </w:t>
      </w:r>
      <w:r w:rsidR="00380338">
        <w:rPr>
          <w:sz w:val="28"/>
          <w:szCs w:val="28"/>
        </w:rPr>
        <w:t>С</w:t>
      </w:r>
      <w:r w:rsidR="00380338" w:rsidRPr="00216952">
        <w:rPr>
          <w:sz w:val="28"/>
          <w:szCs w:val="28"/>
          <w:lang w:val="en-US"/>
        </w:rPr>
        <w:t>.</w:t>
      </w:r>
      <w:r w:rsidR="006D3947">
        <w:rPr>
          <w:sz w:val="28"/>
          <w:szCs w:val="28"/>
          <w:lang w:val="en-US"/>
        </w:rPr>
        <w:t xml:space="preserve"> 140-144</w:t>
      </w:r>
    </w:p>
    <w:p w:rsidR="006D3947" w:rsidRPr="003E291F" w:rsidRDefault="00284FD4" w:rsidP="006D3947">
      <w:pPr>
        <w:jc w:val="both"/>
        <w:rPr>
          <w:sz w:val="28"/>
          <w:szCs w:val="28"/>
        </w:rPr>
      </w:pPr>
      <w:r w:rsidRPr="00284FD4">
        <w:rPr>
          <w:sz w:val="28"/>
          <w:szCs w:val="28"/>
          <w:lang w:val="en-US"/>
        </w:rPr>
        <w:tab/>
      </w:r>
      <w:r>
        <w:rPr>
          <w:sz w:val="28"/>
          <w:szCs w:val="28"/>
          <w:lang w:val="en-US"/>
        </w:rPr>
        <w:t>36</w:t>
      </w:r>
      <w:r w:rsidR="006D3947">
        <w:rPr>
          <w:sz w:val="28"/>
          <w:szCs w:val="28"/>
          <w:lang w:val="en-US"/>
        </w:rPr>
        <w:t xml:space="preserve">Vijay O.P. Geneticvariability, </w:t>
      </w:r>
      <w:proofErr w:type="gramStart"/>
      <w:r w:rsidR="006D3947">
        <w:rPr>
          <w:sz w:val="28"/>
          <w:szCs w:val="28"/>
          <w:lang w:val="en-US"/>
        </w:rPr>
        <w:t>coppelationand  potharalysis</w:t>
      </w:r>
      <w:proofErr w:type="gramEnd"/>
      <w:r w:rsidR="006D3947">
        <w:rPr>
          <w:sz w:val="28"/>
          <w:szCs w:val="28"/>
          <w:lang w:val="en-US"/>
        </w:rPr>
        <w:t xml:space="preserve"> in muskmelon. IndianGoupofHopticulture</w:t>
      </w:r>
      <w:r w:rsidR="006D3947" w:rsidRPr="003E291F">
        <w:rPr>
          <w:sz w:val="28"/>
          <w:szCs w:val="28"/>
        </w:rPr>
        <w:t>. 1987 -44 3-4</w:t>
      </w:r>
      <w:r w:rsidR="00380338">
        <w:rPr>
          <w:sz w:val="28"/>
          <w:szCs w:val="28"/>
        </w:rPr>
        <w:t>. С.</w:t>
      </w:r>
      <w:r w:rsidR="006D3947" w:rsidRPr="003E291F">
        <w:rPr>
          <w:sz w:val="28"/>
          <w:szCs w:val="28"/>
        </w:rPr>
        <w:t xml:space="preserve"> 233-238</w:t>
      </w:r>
    </w:p>
    <w:p w:rsidR="006D3947" w:rsidRDefault="00284FD4" w:rsidP="006D3947">
      <w:pPr>
        <w:jc w:val="both"/>
        <w:rPr>
          <w:sz w:val="28"/>
          <w:szCs w:val="28"/>
        </w:rPr>
      </w:pPr>
      <w:r>
        <w:rPr>
          <w:sz w:val="28"/>
          <w:szCs w:val="28"/>
        </w:rPr>
        <w:tab/>
      </w:r>
      <w:r w:rsidR="006D3947" w:rsidRPr="003E291F">
        <w:rPr>
          <w:sz w:val="28"/>
          <w:szCs w:val="28"/>
        </w:rPr>
        <w:t>37</w:t>
      </w:r>
      <w:r w:rsidR="006D3947">
        <w:rPr>
          <w:sz w:val="28"/>
          <w:szCs w:val="28"/>
        </w:rPr>
        <w:t xml:space="preserve"> Шевцов И.А., Лысенко Н.И. «Связь относительной скорости роста с</w:t>
      </w:r>
      <w:r w:rsidR="006D3947">
        <w:rPr>
          <w:sz w:val="28"/>
          <w:szCs w:val="28"/>
        </w:rPr>
        <w:t>е</w:t>
      </w:r>
      <w:r w:rsidR="006D3947">
        <w:rPr>
          <w:sz w:val="28"/>
          <w:szCs w:val="28"/>
        </w:rPr>
        <w:t>мядольных листьев сахарной свеклы с продуктивностью и сахаристостью» / Цитология и генетика, 1980 -14 №6</w:t>
      </w:r>
      <w:r w:rsidR="00380338">
        <w:rPr>
          <w:sz w:val="28"/>
          <w:szCs w:val="28"/>
        </w:rPr>
        <w:t>. С.</w:t>
      </w:r>
      <w:r w:rsidR="006D3947">
        <w:rPr>
          <w:sz w:val="28"/>
          <w:szCs w:val="28"/>
        </w:rPr>
        <w:t xml:space="preserve"> 64-68</w:t>
      </w:r>
    </w:p>
    <w:p w:rsidR="006D3947" w:rsidRDefault="00284FD4" w:rsidP="006D3947">
      <w:pPr>
        <w:jc w:val="both"/>
        <w:rPr>
          <w:sz w:val="28"/>
          <w:szCs w:val="28"/>
        </w:rPr>
      </w:pPr>
      <w:r>
        <w:rPr>
          <w:sz w:val="28"/>
          <w:szCs w:val="28"/>
        </w:rPr>
        <w:tab/>
        <w:t>38</w:t>
      </w:r>
      <w:r w:rsidR="006D3947">
        <w:rPr>
          <w:sz w:val="28"/>
          <w:szCs w:val="28"/>
        </w:rPr>
        <w:t>Дютин К.Е. Астраханские арбузы ВДНХ СССР, 1983 №3</w:t>
      </w:r>
      <w:r w:rsidR="00380338">
        <w:rPr>
          <w:sz w:val="28"/>
          <w:szCs w:val="28"/>
        </w:rPr>
        <w:t>. С.</w:t>
      </w:r>
      <w:r w:rsidR="006D3947">
        <w:rPr>
          <w:sz w:val="28"/>
          <w:szCs w:val="28"/>
        </w:rPr>
        <w:t xml:space="preserve"> 16-17</w:t>
      </w:r>
    </w:p>
    <w:p w:rsidR="006D3947" w:rsidRPr="00216952" w:rsidRDefault="00284FD4" w:rsidP="006D3947">
      <w:pPr>
        <w:jc w:val="both"/>
        <w:rPr>
          <w:sz w:val="28"/>
          <w:szCs w:val="28"/>
          <w:lang w:val="en-US"/>
        </w:rPr>
      </w:pPr>
      <w:r>
        <w:rPr>
          <w:sz w:val="28"/>
          <w:szCs w:val="28"/>
        </w:rPr>
        <w:tab/>
        <w:t>39</w:t>
      </w:r>
      <w:r w:rsidR="006D3947">
        <w:rPr>
          <w:sz w:val="28"/>
          <w:szCs w:val="28"/>
        </w:rPr>
        <w:t>Дютин К.Е., Просвирин В.И. «Трансгрессия хозяйственно-ценных пр</w:t>
      </w:r>
      <w:r w:rsidR="006D3947">
        <w:rPr>
          <w:sz w:val="28"/>
          <w:szCs w:val="28"/>
        </w:rPr>
        <w:t>и</w:t>
      </w:r>
      <w:r w:rsidR="006D3947">
        <w:rPr>
          <w:sz w:val="28"/>
          <w:szCs w:val="28"/>
        </w:rPr>
        <w:t>знаков» / Селекция и технология орошае</w:t>
      </w:r>
      <w:r w:rsidR="00B81D61">
        <w:rPr>
          <w:sz w:val="28"/>
          <w:szCs w:val="28"/>
        </w:rPr>
        <w:t>мого бахчеводства, ВНИИОБ, 1980. С</w:t>
      </w:r>
      <w:r w:rsidR="00B81D61" w:rsidRPr="00216952">
        <w:rPr>
          <w:sz w:val="28"/>
          <w:szCs w:val="28"/>
          <w:lang w:val="en-US"/>
        </w:rPr>
        <w:t>.</w:t>
      </w:r>
      <w:r w:rsidR="006D3947" w:rsidRPr="00216952">
        <w:rPr>
          <w:sz w:val="28"/>
          <w:szCs w:val="28"/>
          <w:lang w:val="en-US"/>
        </w:rPr>
        <w:t>16-18</w:t>
      </w:r>
    </w:p>
    <w:p w:rsidR="006D3947" w:rsidRPr="00216952" w:rsidRDefault="00284FD4" w:rsidP="006D3947">
      <w:pPr>
        <w:jc w:val="both"/>
        <w:rPr>
          <w:sz w:val="28"/>
          <w:szCs w:val="28"/>
          <w:lang w:val="en-US"/>
        </w:rPr>
      </w:pPr>
      <w:r w:rsidRPr="00216952">
        <w:rPr>
          <w:sz w:val="28"/>
          <w:szCs w:val="28"/>
          <w:lang w:val="en-US"/>
        </w:rPr>
        <w:tab/>
      </w:r>
      <w:r>
        <w:rPr>
          <w:sz w:val="28"/>
          <w:szCs w:val="28"/>
          <w:lang w:val="en-GB"/>
        </w:rPr>
        <w:t>40</w:t>
      </w:r>
      <w:r w:rsidR="006D3947">
        <w:rPr>
          <w:sz w:val="28"/>
          <w:szCs w:val="28"/>
          <w:lang w:val="en-US"/>
        </w:rPr>
        <w:t>HallC</w:t>
      </w:r>
      <w:r w:rsidR="006D3947" w:rsidRPr="00761876">
        <w:rPr>
          <w:sz w:val="28"/>
          <w:szCs w:val="28"/>
          <w:lang w:val="en-GB"/>
        </w:rPr>
        <w:t>.</w:t>
      </w:r>
      <w:r w:rsidR="006D3947">
        <w:rPr>
          <w:sz w:val="28"/>
          <w:szCs w:val="28"/>
          <w:lang w:val="en-US"/>
        </w:rPr>
        <w:t>V</w:t>
      </w:r>
      <w:r w:rsidR="006D3947" w:rsidRPr="00761876">
        <w:rPr>
          <w:sz w:val="28"/>
          <w:szCs w:val="28"/>
          <w:lang w:val="en-GB"/>
        </w:rPr>
        <w:t xml:space="preserve">. </w:t>
      </w:r>
      <w:r w:rsidR="006D3947">
        <w:rPr>
          <w:sz w:val="28"/>
          <w:szCs w:val="28"/>
          <w:lang w:val="en-US"/>
        </w:rPr>
        <w:t>CrimsonSweet</w:t>
      </w:r>
      <w:r w:rsidR="006D3947" w:rsidRPr="00761876">
        <w:rPr>
          <w:sz w:val="28"/>
          <w:szCs w:val="28"/>
          <w:lang w:val="en-GB"/>
        </w:rPr>
        <w:t xml:space="preserve">. </w:t>
      </w:r>
      <w:r w:rsidR="006D3947">
        <w:rPr>
          <w:sz w:val="28"/>
          <w:szCs w:val="28"/>
          <w:lang w:val="en-US"/>
        </w:rPr>
        <w:t xml:space="preserve">A new disease of sguask watermelon. Circular </w:t>
      </w:r>
      <w:smartTag w:uri="urn:schemas-microsoft-com:office:smarttags" w:element="place">
        <w:smartTag w:uri="urn:schemas-microsoft-com:office:smarttags" w:element="State">
          <w:r w:rsidR="006D3947">
            <w:rPr>
              <w:sz w:val="28"/>
              <w:szCs w:val="28"/>
              <w:lang w:val="en-US"/>
            </w:rPr>
            <w:t>Kansas</w:t>
          </w:r>
        </w:smartTag>
      </w:smartTag>
      <w:r w:rsidR="006D3947">
        <w:rPr>
          <w:sz w:val="28"/>
          <w:szCs w:val="28"/>
          <w:lang w:val="en-US"/>
        </w:rPr>
        <w:t xml:space="preserve"> Agric. Exp.Sta., 1963- 389</w:t>
      </w:r>
      <w:r w:rsidRPr="00F7486E">
        <w:rPr>
          <w:sz w:val="28"/>
          <w:szCs w:val="28"/>
          <w:lang w:val="en-US"/>
        </w:rPr>
        <w:t>.</w:t>
      </w:r>
      <w:r w:rsidR="00B81D61">
        <w:rPr>
          <w:sz w:val="28"/>
          <w:szCs w:val="28"/>
        </w:rPr>
        <w:t>Р</w:t>
      </w:r>
      <w:r w:rsidR="00B81D61" w:rsidRPr="00216952">
        <w:rPr>
          <w:sz w:val="28"/>
          <w:szCs w:val="28"/>
          <w:lang w:val="en-US"/>
        </w:rPr>
        <w:t xml:space="preserve">. </w:t>
      </w:r>
      <w:r w:rsidR="006D3947">
        <w:rPr>
          <w:sz w:val="28"/>
          <w:szCs w:val="28"/>
          <w:lang w:val="en-US"/>
        </w:rPr>
        <w:t>638-643</w:t>
      </w:r>
    </w:p>
    <w:p w:rsidR="006D3947" w:rsidRPr="00216952" w:rsidRDefault="002C424D" w:rsidP="006D3947">
      <w:pPr>
        <w:jc w:val="both"/>
        <w:rPr>
          <w:sz w:val="28"/>
          <w:szCs w:val="28"/>
          <w:lang w:val="en-US"/>
        </w:rPr>
      </w:pPr>
      <w:r w:rsidRPr="00F7486E">
        <w:rPr>
          <w:sz w:val="28"/>
          <w:szCs w:val="28"/>
          <w:lang w:val="en-US"/>
        </w:rPr>
        <w:tab/>
      </w:r>
      <w:r w:rsidR="006D3947">
        <w:rPr>
          <w:sz w:val="28"/>
          <w:szCs w:val="28"/>
          <w:lang w:val="en-GB"/>
        </w:rPr>
        <w:t>41</w:t>
      </w:r>
      <w:r w:rsidR="006D3947">
        <w:rPr>
          <w:sz w:val="28"/>
          <w:szCs w:val="28"/>
          <w:lang w:val="en-US"/>
        </w:rPr>
        <w:t>MorrisonG</w:t>
      </w:r>
      <w:r w:rsidR="006D3947" w:rsidRPr="001D66B9">
        <w:rPr>
          <w:sz w:val="28"/>
          <w:szCs w:val="28"/>
          <w:lang w:val="en-GB"/>
        </w:rPr>
        <w:t xml:space="preserve">. </w:t>
      </w:r>
      <w:r w:rsidR="006D3947">
        <w:rPr>
          <w:sz w:val="28"/>
          <w:szCs w:val="28"/>
          <w:lang w:val="en-US"/>
        </w:rPr>
        <w:t>WatermelonsforNorthern</w:t>
      </w:r>
      <w:r w:rsidR="00B81D61">
        <w:rPr>
          <w:sz w:val="28"/>
          <w:szCs w:val="28"/>
          <w:lang w:val="en-US"/>
        </w:rPr>
        <w:t>Gardens.-Hopticulture, 1969 -</w:t>
      </w:r>
      <w:r w:rsidR="00B81D61">
        <w:rPr>
          <w:sz w:val="28"/>
          <w:szCs w:val="28"/>
        </w:rPr>
        <w:t>С</w:t>
      </w:r>
      <w:r w:rsidR="00B81D61" w:rsidRPr="00216952">
        <w:rPr>
          <w:sz w:val="28"/>
          <w:szCs w:val="28"/>
          <w:lang w:val="en-US"/>
        </w:rPr>
        <w:t xml:space="preserve">. </w:t>
      </w:r>
      <w:r w:rsidR="006D3947">
        <w:rPr>
          <w:sz w:val="28"/>
          <w:szCs w:val="28"/>
          <w:lang w:val="en-US"/>
        </w:rPr>
        <w:t>40-62</w:t>
      </w:r>
    </w:p>
    <w:p w:rsidR="006D3947" w:rsidRPr="00216952" w:rsidRDefault="002C424D" w:rsidP="006D3947">
      <w:pPr>
        <w:jc w:val="both"/>
        <w:rPr>
          <w:sz w:val="28"/>
          <w:szCs w:val="28"/>
          <w:lang w:val="en-US"/>
        </w:rPr>
      </w:pPr>
      <w:r w:rsidRPr="00F7486E">
        <w:rPr>
          <w:sz w:val="28"/>
          <w:szCs w:val="28"/>
          <w:lang w:val="en-US"/>
        </w:rPr>
        <w:tab/>
      </w:r>
      <w:r>
        <w:rPr>
          <w:sz w:val="28"/>
          <w:szCs w:val="28"/>
          <w:lang w:val="en-US"/>
        </w:rPr>
        <w:t>42</w:t>
      </w:r>
      <w:r w:rsidR="006D3947">
        <w:rPr>
          <w:sz w:val="28"/>
          <w:szCs w:val="28"/>
          <w:lang w:val="en-US"/>
        </w:rPr>
        <w:t xml:space="preserve"> Abakan Gienin A.K. Chemical changes during maturation of watermelons. Abstracts of the XXI Inter. </w:t>
      </w:r>
      <w:r w:rsidR="00B81D61">
        <w:rPr>
          <w:sz w:val="28"/>
          <w:szCs w:val="28"/>
          <w:lang w:val="en-US"/>
        </w:rPr>
        <w:t>Hort. Congress. Hamburg, 1982-5</w:t>
      </w:r>
      <w:r w:rsidR="00B81D61" w:rsidRPr="00216952">
        <w:rPr>
          <w:sz w:val="28"/>
          <w:szCs w:val="28"/>
          <w:lang w:val="en-US"/>
        </w:rPr>
        <w:t xml:space="preserve">. </w:t>
      </w:r>
      <w:r w:rsidR="00B81D61">
        <w:rPr>
          <w:sz w:val="28"/>
          <w:szCs w:val="28"/>
        </w:rPr>
        <w:t>С</w:t>
      </w:r>
      <w:r w:rsidR="00B81D61" w:rsidRPr="00216952">
        <w:rPr>
          <w:sz w:val="28"/>
          <w:szCs w:val="28"/>
          <w:lang w:val="en-US"/>
        </w:rPr>
        <w:t>.</w:t>
      </w:r>
      <w:r w:rsidR="006D3947">
        <w:rPr>
          <w:sz w:val="28"/>
          <w:szCs w:val="28"/>
          <w:lang w:val="en-US"/>
        </w:rPr>
        <w:t>15-21</w:t>
      </w:r>
    </w:p>
    <w:p w:rsidR="006D3947" w:rsidRPr="00216952" w:rsidRDefault="002C424D" w:rsidP="006D3947">
      <w:pPr>
        <w:jc w:val="both"/>
        <w:rPr>
          <w:sz w:val="28"/>
          <w:szCs w:val="28"/>
          <w:lang w:val="en-US"/>
        </w:rPr>
      </w:pPr>
      <w:r w:rsidRPr="00F7486E">
        <w:rPr>
          <w:sz w:val="28"/>
          <w:szCs w:val="28"/>
          <w:lang w:val="en-US"/>
        </w:rPr>
        <w:tab/>
      </w:r>
      <w:r>
        <w:rPr>
          <w:sz w:val="28"/>
          <w:szCs w:val="28"/>
          <w:lang w:val="en-US"/>
        </w:rPr>
        <w:t>43</w:t>
      </w:r>
      <w:r w:rsidR="006D3947">
        <w:rPr>
          <w:sz w:val="28"/>
          <w:szCs w:val="28"/>
          <w:lang w:val="en-US"/>
        </w:rPr>
        <w:t xml:space="preserve"> Brown A.C., Summers W.L. Carbohydrate Accumulation and ColorDev</w:t>
      </w:r>
      <w:r w:rsidR="006D3947">
        <w:rPr>
          <w:sz w:val="28"/>
          <w:szCs w:val="28"/>
          <w:lang w:val="en-US"/>
        </w:rPr>
        <w:t>e</w:t>
      </w:r>
      <w:r w:rsidR="006D3947">
        <w:rPr>
          <w:sz w:val="28"/>
          <w:szCs w:val="28"/>
          <w:lang w:val="en-US"/>
        </w:rPr>
        <w:t xml:space="preserve">lopment </w:t>
      </w:r>
      <w:proofErr w:type="gramStart"/>
      <w:r w:rsidR="006D3947">
        <w:rPr>
          <w:sz w:val="28"/>
          <w:szCs w:val="28"/>
          <w:lang w:val="en-US"/>
        </w:rPr>
        <w:t>In</w:t>
      </w:r>
      <w:proofErr w:type="gramEnd"/>
      <w:r w:rsidR="006D3947">
        <w:rPr>
          <w:sz w:val="28"/>
          <w:szCs w:val="28"/>
          <w:lang w:val="en-US"/>
        </w:rPr>
        <w:t xml:space="preserve"> Watermelon – J.Amr. Soc. Hopt. Sci., 1985 – 110 – N5 –</w:t>
      </w:r>
      <w:r w:rsidR="009E223E">
        <w:rPr>
          <w:sz w:val="28"/>
          <w:szCs w:val="28"/>
        </w:rPr>
        <w:t>Р</w:t>
      </w:r>
      <w:r w:rsidR="009E223E" w:rsidRPr="00216952">
        <w:rPr>
          <w:sz w:val="28"/>
          <w:szCs w:val="28"/>
          <w:lang w:val="en-US"/>
        </w:rPr>
        <w:t>.</w:t>
      </w:r>
      <w:r w:rsidR="006D3947">
        <w:rPr>
          <w:sz w:val="28"/>
          <w:szCs w:val="28"/>
          <w:lang w:val="en-US"/>
        </w:rPr>
        <w:t>683-687</w:t>
      </w:r>
    </w:p>
    <w:p w:rsidR="006D3947" w:rsidRPr="00C72772" w:rsidRDefault="002C424D" w:rsidP="006D3947">
      <w:pPr>
        <w:jc w:val="both"/>
        <w:rPr>
          <w:sz w:val="28"/>
          <w:szCs w:val="28"/>
        </w:rPr>
      </w:pPr>
      <w:r w:rsidRPr="00F7486E">
        <w:rPr>
          <w:sz w:val="28"/>
          <w:szCs w:val="28"/>
          <w:lang w:val="en-US"/>
        </w:rPr>
        <w:tab/>
      </w:r>
      <w:r>
        <w:rPr>
          <w:sz w:val="28"/>
          <w:szCs w:val="28"/>
          <w:lang w:val="en-US"/>
        </w:rPr>
        <w:t>44</w:t>
      </w:r>
      <w:r w:rsidR="006D3947">
        <w:rPr>
          <w:sz w:val="28"/>
          <w:szCs w:val="28"/>
          <w:lang w:val="en-US"/>
        </w:rPr>
        <w:t xml:space="preserve"> Nath P.  Vashista R.N.  Studies on vegetables growth flowering pattern fruit set and fruit Development in CitpulluslanatusThub. Mansf</w:t>
      </w:r>
      <w:r w:rsidR="006D3947" w:rsidRPr="00C72772">
        <w:rPr>
          <w:sz w:val="28"/>
          <w:szCs w:val="28"/>
        </w:rPr>
        <w:t xml:space="preserve"> – </w:t>
      </w:r>
      <w:r w:rsidR="006D3947">
        <w:rPr>
          <w:sz w:val="28"/>
          <w:szCs w:val="28"/>
          <w:lang w:val="en-US"/>
        </w:rPr>
        <w:t>IndianJ</w:t>
      </w:r>
      <w:r w:rsidR="006D3947" w:rsidRPr="00C72772">
        <w:rPr>
          <w:sz w:val="28"/>
          <w:szCs w:val="28"/>
        </w:rPr>
        <w:t>.</w:t>
      </w:r>
      <w:r w:rsidR="006D3947">
        <w:rPr>
          <w:sz w:val="28"/>
          <w:szCs w:val="28"/>
          <w:lang w:val="en-US"/>
        </w:rPr>
        <w:t>Hopt</w:t>
      </w:r>
      <w:r w:rsidR="006D3947" w:rsidRPr="00C72772">
        <w:rPr>
          <w:sz w:val="28"/>
          <w:szCs w:val="28"/>
        </w:rPr>
        <w:t xml:space="preserve">., 1969 – 26 – </w:t>
      </w:r>
      <w:r w:rsidR="006D3947">
        <w:rPr>
          <w:sz w:val="28"/>
          <w:szCs w:val="28"/>
        </w:rPr>
        <w:t>№</w:t>
      </w:r>
      <w:r w:rsidR="006D3947" w:rsidRPr="00C72772">
        <w:rPr>
          <w:sz w:val="28"/>
          <w:szCs w:val="28"/>
        </w:rPr>
        <w:t xml:space="preserve"> 1-2 –</w:t>
      </w:r>
      <w:r w:rsidR="009E223E">
        <w:rPr>
          <w:sz w:val="28"/>
          <w:szCs w:val="28"/>
        </w:rPr>
        <w:t xml:space="preserve">Р. </w:t>
      </w:r>
      <w:r w:rsidR="006D3947" w:rsidRPr="00C72772">
        <w:rPr>
          <w:sz w:val="28"/>
          <w:szCs w:val="28"/>
        </w:rPr>
        <w:t>51-58</w:t>
      </w:r>
    </w:p>
    <w:p w:rsidR="006D3947" w:rsidRPr="00CF0F88" w:rsidRDefault="002C424D" w:rsidP="006D3947">
      <w:pPr>
        <w:jc w:val="both"/>
        <w:rPr>
          <w:sz w:val="28"/>
          <w:szCs w:val="28"/>
        </w:rPr>
      </w:pPr>
      <w:r>
        <w:rPr>
          <w:sz w:val="28"/>
          <w:szCs w:val="28"/>
        </w:rPr>
        <w:tab/>
        <w:t>45</w:t>
      </w:r>
      <w:r w:rsidR="006D3947">
        <w:rPr>
          <w:sz w:val="28"/>
          <w:szCs w:val="28"/>
        </w:rPr>
        <w:t xml:space="preserve">АнюховскаяИ.В. Дзензелевская М.Д. «Некоторые биологические </w:t>
      </w:r>
    </w:p>
    <w:p w:rsidR="006D3947" w:rsidRDefault="006D3947" w:rsidP="006D3947">
      <w:pPr>
        <w:jc w:val="both"/>
        <w:rPr>
          <w:sz w:val="28"/>
          <w:szCs w:val="28"/>
        </w:rPr>
      </w:pPr>
      <w:r>
        <w:rPr>
          <w:sz w:val="28"/>
          <w:szCs w:val="28"/>
        </w:rPr>
        <w:t>особенности столового арбуза, определяющие сущность скороспелости» // Г</w:t>
      </w:r>
      <w:r>
        <w:rPr>
          <w:sz w:val="28"/>
          <w:szCs w:val="28"/>
        </w:rPr>
        <w:t>е</w:t>
      </w:r>
      <w:r>
        <w:rPr>
          <w:sz w:val="28"/>
          <w:szCs w:val="28"/>
        </w:rPr>
        <w:t>нетика и селекция в Молдовии, Кишинев, 1971 –</w:t>
      </w:r>
      <w:r w:rsidR="009E223E">
        <w:rPr>
          <w:sz w:val="28"/>
          <w:szCs w:val="28"/>
        </w:rPr>
        <w:t xml:space="preserve">С. </w:t>
      </w:r>
      <w:r>
        <w:rPr>
          <w:sz w:val="28"/>
          <w:szCs w:val="28"/>
        </w:rPr>
        <w:t>129-130</w:t>
      </w:r>
    </w:p>
    <w:p w:rsidR="006D3947" w:rsidRDefault="002C424D" w:rsidP="006D3947">
      <w:pPr>
        <w:jc w:val="both"/>
        <w:rPr>
          <w:sz w:val="28"/>
          <w:szCs w:val="28"/>
        </w:rPr>
      </w:pPr>
      <w:r>
        <w:rPr>
          <w:sz w:val="28"/>
          <w:szCs w:val="28"/>
        </w:rPr>
        <w:tab/>
        <w:t>46</w:t>
      </w:r>
      <w:r w:rsidR="006D3947">
        <w:rPr>
          <w:sz w:val="28"/>
          <w:szCs w:val="28"/>
        </w:rPr>
        <w:t xml:space="preserve"> Сазанов Н.М. Место заложения завязей и скороспелость арбуза и дыни – Картофель и овощи, 1975 – </w:t>
      </w:r>
      <w:r w:rsidR="006D3947">
        <w:rPr>
          <w:sz w:val="28"/>
          <w:szCs w:val="28"/>
          <w:lang w:val="en-US"/>
        </w:rPr>
        <w:t>N</w:t>
      </w:r>
      <w:r w:rsidR="006D3947">
        <w:rPr>
          <w:sz w:val="28"/>
          <w:szCs w:val="28"/>
        </w:rPr>
        <w:t xml:space="preserve"> 8 –</w:t>
      </w:r>
      <w:r w:rsidR="009E223E">
        <w:rPr>
          <w:sz w:val="28"/>
          <w:szCs w:val="28"/>
        </w:rPr>
        <w:t xml:space="preserve">С. </w:t>
      </w:r>
      <w:r w:rsidR="006D3947">
        <w:rPr>
          <w:sz w:val="28"/>
          <w:szCs w:val="28"/>
        </w:rPr>
        <w:t>34-35</w:t>
      </w:r>
    </w:p>
    <w:p w:rsidR="006D3947" w:rsidRDefault="002C424D" w:rsidP="006D3947">
      <w:pPr>
        <w:jc w:val="both"/>
        <w:rPr>
          <w:sz w:val="28"/>
          <w:szCs w:val="28"/>
        </w:rPr>
      </w:pPr>
      <w:r>
        <w:rPr>
          <w:sz w:val="28"/>
          <w:szCs w:val="28"/>
        </w:rPr>
        <w:lastRenderedPageBreak/>
        <w:tab/>
        <w:t>47</w:t>
      </w:r>
      <w:r w:rsidR="006D3947">
        <w:rPr>
          <w:sz w:val="28"/>
          <w:szCs w:val="28"/>
        </w:rPr>
        <w:t xml:space="preserve"> Сазанов Н.М. Селекция арбуза и дыни на скороспелость – Научн. тр</w:t>
      </w:r>
      <w:r w:rsidR="006D3947">
        <w:rPr>
          <w:sz w:val="28"/>
          <w:szCs w:val="28"/>
        </w:rPr>
        <w:t>у</w:t>
      </w:r>
      <w:r w:rsidR="006D3947">
        <w:rPr>
          <w:sz w:val="28"/>
          <w:szCs w:val="28"/>
        </w:rPr>
        <w:t>ды НИИОХ, 1976 – т.6 –</w:t>
      </w:r>
      <w:r w:rsidR="009E223E">
        <w:rPr>
          <w:sz w:val="28"/>
          <w:szCs w:val="28"/>
        </w:rPr>
        <w:t xml:space="preserve">С. </w:t>
      </w:r>
      <w:r w:rsidR="006D3947">
        <w:rPr>
          <w:sz w:val="28"/>
          <w:szCs w:val="28"/>
        </w:rPr>
        <w:t>244-253</w:t>
      </w:r>
    </w:p>
    <w:p w:rsidR="006D3947" w:rsidRDefault="002C424D" w:rsidP="006D3947">
      <w:pPr>
        <w:jc w:val="both"/>
        <w:rPr>
          <w:sz w:val="28"/>
          <w:szCs w:val="28"/>
        </w:rPr>
      </w:pPr>
      <w:r>
        <w:rPr>
          <w:sz w:val="28"/>
          <w:szCs w:val="28"/>
        </w:rPr>
        <w:tab/>
      </w:r>
      <w:r w:rsidR="006D3947">
        <w:rPr>
          <w:sz w:val="28"/>
          <w:szCs w:val="28"/>
        </w:rPr>
        <w:t>48 Габченко А., Сизов В.  «Содержание сухих веществ и сахаров в арб</w:t>
      </w:r>
      <w:r w:rsidR="006D3947">
        <w:rPr>
          <w:sz w:val="28"/>
          <w:szCs w:val="28"/>
        </w:rPr>
        <w:t>у</w:t>
      </w:r>
      <w:r w:rsidR="006D3947">
        <w:rPr>
          <w:sz w:val="28"/>
          <w:szCs w:val="28"/>
        </w:rPr>
        <w:t xml:space="preserve">зах» - Картофель и овощи, 1972 – </w:t>
      </w:r>
      <w:r w:rsidR="006D3947">
        <w:rPr>
          <w:sz w:val="28"/>
          <w:szCs w:val="28"/>
          <w:lang w:val="en-US"/>
        </w:rPr>
        <w:t>N</w:t>
      </w:r>
      <w:r w:rsidR="006D3947">
        <w:rPr>
          <w:sz w:val="28"/>
          <w:szCs w:val="28"/>
        </w:rPr>
        <w:t xml:space="preserve"> 9 –</w:t>
      </w:r>
      <w:r w:rsidR="009E223E">
        <w:rPr>
          <w:sz w:val="28"/>
          <w:szCs w:val="28"/>
        </w:rPr>
        <w:t xml:space="preserve">С. </w:t>
      </w:r>
      <w:r w:rsidR="006D3947">
        <w:rPr>
          <w:sz w:val="28"/>
          <w:szCs w:val="28"/>
        </w:rPr>
        <w:t>36</w:t>
      </w:r>
    </w:p>
    <w:p w:rsidR="006D3947" w:rsidRPr="00224E30" w:rsidRDefault="002C424D" w:rsidP="006D3947">
      <w:pPr>
        <w:jc w:val="both"/>
        <w:rPr>
          <w:sz w:val="28"/>
          <w:szCs w:val="28"/>
        </w:rPr>
      </w:pPr>
      <w:r>
        <w:rPr>
          <w:sz w:val="28"/>
          <w:szCs w:val="28"/>
        </w:rPr>
        <w:tab/>
      </w:r>
      <w:r w:rsidR="006D3947" w:rsidRPr="00C72772">
        <w:rPr>
          <w:sz w:val="28"/>
          <w:szCs w:val="28"/>
          <w:lang w:val="en-GB"/>
        </w:rPr>
        <w:t xml:space="preserve">49 </w:t>
      </w:r>
      <w:r w:rsidR="006D3947">
        <w:rPr>
          <w:sz w:val="28"/>
          <w:szCs w:val="28"/>
          <w:lang w:val="en-US"/>
        </w:rPr>
        <w:t>NipW</w:t>
      </w:r>
      <w:r w:rsidR="006D3947" w:rsidRPr="00C72772">
        <w:rPr>
          <w:sz w:val="28"/>
          <w:szCs w:val="28"/>
          <w:lang w:val="en-GB"/>
        </w:rPr>
        <w:t>.</w:t>
      </w:r>
      <w:r w:rsidR="006D3947">
        <w:rPr>
          <w:sz w:val="28"/>
          <w:szCs w:val="28"/>
          <w:lang w:val="en-US"/>
        </w:rPr>
        <w:t>K</w:t>
      </w:r>
      <w:r w:rsidR="006D3947" w:rsidRPr="00C72772">
        <w:rPr>
          <w:sz w:val="28"/>
          <w:szCs w:val="28"/>
          <w:lang w:val="en-GB"/>
        </w:rPr>
        <w:t xml:space="preserve">., </w:t>
      </w:r>
      <w:r w:rsidR="006D3947">
        <w:rPr>
          <w:sz w:val="28"/>
          <w:szCs w:val="28"/>
          <w:lang w:val="en-US"/>
        </w:rPr>
        <w:t>BurnsE</w:t>
      </w:r>
      <w:r w:rsidR="006D3947" w:rsidRPr="00C72772">
        <w:rPr>
          <w:sz w:val="28"/>
          <w:szCs w:val="28"/>
          <w:lang w:val="en-GB"/>
        </w:rPr>
        <w:t>.</w:t>
      </w:r>
      <w:r w:rsidR="006D3947">
        <w:rPr>
          <w:sz w:val="28"/>
          <w:szCs w:val="28"/>
          <w:lang w:val="en-US"/>
        </w:rPr>
        <w:t>E</w:t>
      </w:r>
      <w:r w:rsidR="006D3947" w:rsidRPr="00C72772">
        <w:rPr>
          <w:sz w:val="28"/>
          <w:szCs w:val="28"/>
          <w:lang w:val="en-GB"/>
        </w:rPr>
        <w:t xml:space="preserve">., </w:t>
      </w:r>
      <w:r w:rsidR="006D3947">
        <w:rPr>
          <w:sz w:val="28"/>
          <w:szCs w:val="28"/>
          <w:lang w:val="en-US"/>
        </w:rPr>
        <w:t>PatersonO</w:t>
      </w:r>
      <w:r w:rsidR="006D3947" w:rsidRPr="00C72772">
        <w:rPr>
          <w:sz w:val="28"/>
          <w:szCs w:val="28"/>
          <w:lang w:val="en-GB"/>
        </w:rPr>
        <w:t>.</w:t>
      </w:r>
      <w:r w:rsidR="006D3947">
        <w:rPr>
          <w:sz w:val="28"/>
          <w:szCs w:val="28"/>
          <w:lang w:val="en-US"/>
        </w:rPr>
        <w:t>R</w:t>
      </w:r>
      <w:r w:rsidR="006D3947" w:rsidRPr="00C72772">
        <w:rPr>
          <w:sz w:val="28"/>
          <w:szCs w:val="28"/>
          <w:lang w:val="en-GB"/>
        </w:rPr>
        <w:t xml:space="preserve">. </w:t>
      </w:r>
      <w:r w:rsidR="006D3947">
        <w:rPr>
          <w:sz w:val="28"/>
          <w:szCs w:val="28"/>
          <w:lang w:val="en-US"/>
        </w:rPr>
        <w:t>Physical</w:t>
      </w:r>
      <w:r w:rsidR="006D3947" w:rsidRPr="00C72772">
        <w:rPr>
          <w:sz w:val="28"/>
          <w:szCs w:val="28"/>
          <w:lang w:val="en-GB"/>
        </w:rPr>
        <w:t xml:space="preserve">, </w:t>
      </w:r>
      <w:r w:rsidR="006D3947">
        <w:rPr>
          <w:sz w:val="28"/>
          <w:szCs w:val="28"/>
          <w:lang w:val="en-US"/>
        </w:rPr>
        <w:t>chemicalandorganolepticattr</w:t>
      </w:r>
      <w:r w:rsidR="006D3947">
        <w:rPr>
          <w:sz w:val="28"/>
          <w:szCs w:val="28"/>
          <w:lang w:val="en-US"/>
        </w:rPr>
        <w:t>i</w:t>
      </w:r>
      <w:r w:rsidR="006D3947">
        <w:rPr>
          <w:sz w:val="28"/>
          <w:szCs w:val="28"/>
          <w:lang w:val="en-US"/>
        </w:rPr>
        <w:t>butesofChaplestonGraywatermelonsatdifferent stages of maturity. – Proc. Amer</w:t>
      </w:r>
      <w:r w:rsidR="006D3947" w:rsidRPr="00224E30">
        <w:rPr>
          <w:sz w:val="28"/>
          <w:szCs w:val="28"/>
        </w:rPr>
        <w:t xml:space="preserve">. </w:t>
      </w:r>
      <w:r w:rsidR="006D3947">
        <w:rPr>
          <w:sz w:val="28"/>
          <w:szCs w:val="28"/>
          <w:lang w:val="en-US"/>
        </w:rPr>
        <w:t>Soc</w:t>
      </w:r>
      <w:r w:rsidR="006D3947" w:rsidRPr="00224E30">
        <w:rPr>
          <w:sz w:val="28"/>
          <w:szCs w:val="28"/>
        </w:rPr>
        <w:t xml:space="preserve">. </w:t>
      </w:r>
      <w:r w:rsidR="006D3947">
        <w:rPr>
          <w:sz w:val="28"/>
          <w:szCs w:val="28"/>
          <w:lang w:val="en-US"/>
        </w:rPr>
        <w:t>Hort</w:t>
      </w:r>
      <w:r w:rsidR="006D3947" w:rsidRPr="00224E30">
        <w:rPr>
          <w:sz w:val="28"/>
          <w:szCs w:val="28"/>
        </w:rPr>
        <w:t>.</w:t>
      </w:r>
      <w:r w:rsidR="006D3947">
        <w:rPr>
          <w:sz w:val="28"/>
          <w:szCs w:val="28"/>
          <w:lang w:val="en-US"/>
        </w:rPr>
        <w:t>Sci</w:t>
      </w:r>
      <w:r w:rsidR="006D3947" w:rsidRPr="00224E30">
        <w:rPr>
          <w:sz w:val="28"/>
          <w:szCs w:val="28"/>
        </w:rPr>
        <w:t>., 1968.-93. –</w:t>
      </w:r>
      <w:r w:rsidR="009E223E">
        <w:rPr>
          <w:sz w:val="28"/>
          <w:szCs w:val="28"/>
        </w:rPr>
        <w:t xml:space="preserve">Р. </w:t>
      </w:r>
      <w:r w:rsidR="006D3947">
        <w:rPr>
          <w:sz w:val="28"/>
          <w:szCs w:val="28"/>
        </w:rPr>
        <w:t>547-551</w:t>
      </w:r>
    </w:p>
    <w:p w:rsidR="006D3947" w:rsidRDefault="00F50362" w:rsidP="006D3947">
      <w:pPr>
        <w:jc w:val="both"/>
        <w:rPr>
          <w:sz w:val="28"/>
          <w:szCs w:val="28"/>
        </w:rPr>
      </w:pPr>
      <w:r>
        <w:rPr>
          <w:sz w:val="28"/>
          <w:szCs w:val="28"/>
        </w:rPr>
        <w:tab/>
        <w:t>50</w:t>
      </w:r>
      <w:r w:rsidR="006D3947">
        <w:rPr>
          <w:sz w:val="28"/>
          <w:szCs w:val="28"/>
        </w:rPr>
        <w:t xml:space="preserve">Белик В.Ф., Бурнов  Х.Ч. «Качество плодов арбуза различной зрелости» - Картофель и овощи, 1976 – </w:t>
      </w:r>
      <w:r w:rsidR="006D3947">
        <w:rPr>
          <w:sz w:val="28"/>
          <w:szCs w:val="28"/>
          <w:lang w:val="en-US"/>
        </w:rPr>
        <w:t>N</w:t>
      </w:r>
      <w:r w:rsidR="006D3947">
        <w:rPr>
          <w:sz w:val="28"/>
          <w:szCs w:val="28"/>
        </w:rPr>
        <w:t>10 –</w:t>
      </w:r>
      <w:r w:rsidR="009E223E">
        <w:rPr>
          <w:sz w:val="28"/>
          <w:szCs w:val="28"/>
        </w:rPr>
        <w:t>С.</w:t>
      </w:r>
      <w:r w:rsidR="006D3947">
        <w:rPr>
          <w:sz w:val="28"/>
          <w:szCs w:val="28"/>
        </w:rPr>
        <w:t>33-34</w:t>
      </w:r>
    </w:p>
    <w:p w:rsidR="006D3947" w:rsidRDefault="00F50362" w:rsidP="006D3947">
      <w:pPr>
        <w:jc w:val="both"/>
        <w:rPr>
          <w:sz w:val="28"/>
          <w:szCs w:val="28"/>
        </w:rPr>
      </w:pPr>
      <w:r>
        <w:rPr>
          <w:sz w:val="28"/>
          <w:szCs w:val="28"/>
        </w:rPr>
        <w:tab/>
        <w:t>51</w:t>
      </w:r>
      <w:r w:rsidR="006D3947">
        <w:rPr>
          <w:sz w:val="28"/>
          <w:szCs w:val="28"/>
        </w:rPr>
        <w:t>Дютин К.Е., Бичирев В.А. «Влияние зрелости плодов арбуза на их вк</w:t>
      </w:r>
      <w:r w:rsidR="006D3947">
        <w:rPr>
          <w:sz w:val="28"/>
          <w:szCs w:val="28"/>
        </w:rPr>
        <w:t>у</w:t>
      </w:r>
      <w:r w:rsidR="006D3947">
        <w:rPr>
          <w:sz w:val="28"/>
          <w:szCs w:val="28"/>
        </w:rPr>
        <w:t>совые качества»– Проблемы орош. овощ</w:t>
      </w:r>
      <w:proofErr w:type="gramStart"/>
      <w:r w:rsidR="006D3947">
        <w:rPr>
          <w:sz w:val="28"/>
          <w:szCs w:val="28"/>
        </w:rPr>
        <w:t>.</w:t>
      </w:r>
      <w:proofErr w:type="gramEnd"/>
      <w:r w:rsidR="006D3947">
        <w:rPr>
          <w:sz w:val="28"/>
          <w:szCs w:val="28"/>
        </w:rPr>
        <w:t xml:space="preserve"> </w:t>
      </w:r>
      <w:proofErr w:type="gramStart"/>
      <w:r w:rsidR="006D3947">
        <w:rPr>
          <w:sz w:val="28"/>
          <w:szCs w:val="28"/>
        </w:rPr>
        <w:t>и</w:t>
      </w:r>
      <w:proofErr w:type="gramEnd"/>
      <w:r w:rsidR="006D3947">
        <w:rPr>
          <w:sz w:val="28"/>
          <w:szCs w:val="28"/>
        </w:rPr>
        <w:t xml:space="preserve">  бахч. ВНИИОБ, 1986 - </w:t>
      </w:r>
      <w:r w:rsidR="00D27863">
        <w:rPr>
          <w:sz w:val="28"/>
          <w:szCs w:val="28"/>
        </w:rPr>
        <w:t xml:space="preserve">С. </w:t>
      </w:r>
      <w:r w:rsidR="006D3947">
        <w:rPr>
          <w:sz w:val="28"/>
          <w:szCs w:val="28"/>
        </w:rPr>
        <w:t>24-28</w:t>
      </w:r>
    </w:p>
    <w:p w:rsidR="006D3947" w:rsidRDefault="00F50362" w:rsidP="006D3947">
      <w:pPr>
        <w:jc w:val="both"/>
        <w:rPr>
          <w:sz w:val="28"/>
          <w:szCs w:val="28"/>
        </w:rPr>
      </w:pPr>
      <w:r>
        <w:rPr>
          <w:sz w:val="28"/>
          <w:szCs w:val="28"/>
        </w:rPr>
        <w:tab/>
        <w:t>52</w:t>
      </w:r>
      <w:r w:rsidR="006D3947">
        <w:rPr>
          <w:sz w:val="28"/>
          <w:szCs w:val="28"/>
        </w:rPr>
        <w:t>Сепранский В.Г. Тыквенные овощи // Товароведение свежих плодов  и овощей, Экономика – М. 1976 –</w:t>
      </w:r>
      <w:r w:rsidR="00D27863">
        <w:rPr>
          <w:sz w:val="28"/>
          <w:szCs w:val="28"/>
        </w:rPr>
        <w:t xml:space="preserve">С. </w:t>
      </w:r>
      <w:r w:rsidR="006D3947">
        <w:rPr>
          <w:sz w:val="28"/>
          <w:szCs w:val="28"/>
        </w:rPr>
        <w:t>228-259</w:t>
      </w:r>
    </w:p>
    <w:p w:rsidR="006D3947" w:rsidRDefault="004D76AF" w:rsidP="006D3947">
      <w:pPr>
        <w:jc w:val="both"/>
        <w:rPr>
          <w:sz w:val="28"/>
          <w:szCs w:val="28"/>
        </w:rPr>
      </w:pPr>
      <w:r>
        <w:rPr>
          <w:sz w:val="28"/>
          <w:szCs w:val="28"/>
        </w:rPr>
        <w:tab/>
        <w:t>53</w:t>
      </w:r>
      <w:r w:rsidR="006D3947">
        <w:rPr>
          <w:sz w:val="28"/>
          <w:szCs w:val="28"/>
        </w:rPr>
        <w:t xml:space="preserve"> Варенцов Н.Н. Тыквенные овощи // Справочник товароведения прод</w:t>
      </w:r>
      <w:r w:rsidR="006D3947">
        <w:rPr>
          <w:sz w:val="28"/>
          <w:szCs w:val="28"/>
        </w:rPr>
        <w:t>о</w:t>
      </w:r>
      <w:r w:rsidR="006D3947">
        <w:rPr>
          <w:sz w:val="28"/>
          <w:szCs w:val="28"/>
        </w:rPr>
        <w:t>вольственных товаров – М. Экономика, 1986, -</w:t>
      </w:r>
      <w:r w:rsidR="00D27863">
        <w:rPr>
          <w:sz w:val="28"/>
          <w:szCs w:val="28"/>
        </w:rPr>
        <w:t>С.</w:t>
      </w:r>
      <w:r w:rsidR="006D3947">
        <w:rPr>
          <w:sz w:val="28"/>
          <w:szCs w:val="28"/>
        </w:rPr>
        <w:t xml:space="preserve"> 388-406</w:t>
      </w:r>
    </w:p>
    <w:p w:rsidR="006D3947" w:rsidRDefault="004D76AF" w:rsidP="006D3947">
      <w:pPr>
        <w:jc w:val="both"/>
        <w:rPr>
          <w:sz w:val="28"/>
          <w:szCs w:val="28"/>
        </w:rPr>
      </w:pPr>
      <w:r>
        <w:rPr>
          <w:sz w:val="28"/>
          <w:szCs w:val="28"/>
        </w:rPr>
        <w:tab/>
        <w:t>54</w:t>
      </w:r>
      <w:r w:rsidR="006D3947">
        <w:rPr>
          <w:sz w:val="28"/>
          <w:szCs w:val="28"/>
        </w:rPr>
        <w:t xml:space="preserve"> Иванова Е.И. Качество продукции  в процессе хранения и  транспорт</w:t>
      </w:r>
      <w:r w:rsidR="006D3947">
        <w:rPr>
          <w:sz w:val="28"/>
          <w:szCs w:val="28"/>
        </w:rPr>
        <w:t>и</w:t>
      </w:r>
      <w:r w:rsidR="006D3947">
        <w:rPr>
          <w:sz w:val="28"/>
          <w:szCs w:val="28"/>
        </w:rPr>
        <w:t xml:space="preserve">ровки // Плодоовощное хоз-во, 1985. – </w:t>
      </w:r>
      <w:r w:rsidR="006D3947">
        <w:rPr>
          <w:sz w:val="28"/>
          <w:szCs w:val="28"/>
          <w:lang w:val="en-US"/>
        </w:rPr>
        <w:t>N</w:t>
      </w:r>
      <w:r w:rsidR="006D3947">
        <w:rPr>
          <w:sz w:val="28"/>
          <w:szCs w:val="28"/>
        </w:rPr>
        <w:t>10 –58-66</w:t>
      </w:r>
      <w:r>
        <w:rPr>
          <w:sz w:val="28"/>
          <w:szCs w:val="28"/>
        </w:rPr>
        <w:t>с.</w:t>
      </w:r>
    </w:p>
    <w:p w:rsidR="006D3947" w:rsidRDefault="004D76AF" w:rsidP="006D3947">
      <w:pPr>
        <w:jc w:val="both"/>
        <w:rPr>
          <w:sz w:val="28"/>
          <w:szCs w:val="28"/>
        </w:rPr>
      </w:pPr>
      <w:r>
        <w:rPr>
          <w:sz w:val="28"/>
          <w:szCs w:val="28"/>
        </w:rPr>
        <w:tab/>
        <w:t>55</w:t>
      </w:r>
      <w:r w:rsidR="006D3947">
        <w:rPr>
          <w:sz w:val="28"/>
          <w:szCs w:val="28"/>
        </w:rPr>
        <w:t>Бурнев Х.Ч. «Некоторые физиолого-биохимические особенности фо</w:t>
      </w:r>
      <w:r w:rsidR="006D3947">
        <w:rPr>
          <w:sz w:val="28"/>
          <w:szCs w:val="28"/>
        </w:rPr>
        <w:t>р</w:t>
      </w:r>
      <w:r w:rsidR="006D3947">
        <w:rPr>
          <w:sz w:val="28"/>
          <w:szCs w:val="28"/>
        </w:rPr>
        <w:t xml:space="preserve">мирования и созревания семян арбуза» – Бахчеводство Нижнего Поволжья – М.НИИООХ,  1979 -в 7 -  </w:t>
      </w:r>
      <w:r w:rsidR="00D27863">
        <w:rPr>
          <w:sz w:val="28"/>
          <w:szCs w:val="28"/>
        </w:rPr>
        <w:t xml:space="preserve">С. </w:t>
      </w:r>
      <w:r w:rsidR="006D3947">
        <w:rPr>
          <w:sz w:val="28"/>
          <w:szCs w:val="28"/>
        </w:rPr>
        <w:t xml:space="preserve">39-43 </w:t>
      </w:r>
    </w:p>
    <w:p w:rsidR="006D3947" w:rsidRPr="00C72772" w:rsidRDefault="004D76AF" w:rsidP="006D3947">
      <w:pPr>
        <w:jc w:val="both"/>
        <w:rPr>
          <w:sz w:val="28"/>
          <w:szCs w:val="28"/>
        </w:rPr>
      </w:pPr>
      <w:r>
        <w:rPr>
          <w:sz w:val="28"/>
          <w:szCs w:val="28"/>
        </w:rPr>
        <w:tab/>
      </w:r>
      <w:r>
        <w:rPr>
          <w:sz w:val="28"/>
          <w:szCs w:val="28"/>
          <w:lang w:val="en-GB"/>
        </w:rPr>
        <w:t>56</w:t>
      </w:r>
      <w:r w:rsidR="006D3947">
        <w:rPr>
          <w:sz w:val="28"/>
          <w:szCs w:val="28"/>
          <w:lang w:val="en-US"/>
        </w:rPr>
        <w:t xml:space="preserve">Lippert L.F., Hall O.M. </w:t>
      </w:r>
      <w:r w:rsidR="006D3947" w:rsidRPr="00865032">
        <w:rPr>
          <w:sz w:val="28"/>
          <w:szCs w:val="28"/>
          <w:lang w:val="en-US"/>
        </w:rPr>
        <w:t>«</w:t>
      </w:r>
      <w:r w:rsidR="006D3947">
        <w:rPr>
          <w:sz w:val="28"/>
          <w:szCs w:val="28"/>
          <w:lang w:val="en-US"/>
        </w:rPr>
        <w:t xml:space="preserve">Heritabilite s and coprelations in </w:t>
      </w:r>
      <w:proofErr w:type="gramStart"/>
      <w:r w:rsidR="006D3947">
        <w:rPr>
          <w:sz w:val="28"/>
          <w:szCs w:val="28"/>
          <w:lang w:val="en-US"/>
        </w:rPr>
        <w:t>muskmelon  from</w:t>
      </w:r>
      <w:proofErr w:type="gramEnd"/>
      <w:r w:rsidR="006D3947">
        <w:rPr>
          <w:sz w:val="28"/>
          <w:szCs w:val="28"/>
          <w:lang w:val="en-US"/>
        </w:rPr>
        <w:t xml:space="preserve"> parent – offsping regression analyses</w:t>
      </w:r>
      <w:r w:rsidR="006D3947" w:rsidRPr="00865032">
        <w:rPr>
          <w:sz w:val="28"/>
          <w:szCs w:val="28"/>
          <w:lang w:val="en-US"/>
        </w:rPr>
        <w:t>»</w:t>
      </w:r>
      <w:r w:rsidR="006D3947">
        <w:rPr>
          <w:sz w:val="28"/>
          <w:szCs w:val="28"/>
          <w:lang w:val="en-US"/>
        </w:rPr>
        <w:t xml:space="preserve"> – J.Amer. Soc. Hort</w:t>
      </w:r>
      <w:r w:rsidR="006D3947" w:rsidRPr="00C72772">
        <w:rPr>
          <w:sz w:val="28"/>
          <w:szCs w:val="28"/>
        </w:rPr>
        <w:t xml:space="preserve">. </w:t>
      </w:r>
      <w:r w:rsidR="006D3947">
        <w:rPr>
          <w:sz w:val="28"/>
          <w:szCs w:val="28"/>
          <w:lang w:val="en-US"/>
        </w:rPr>
        <w:t>Sci</w:t>
      </w:r>
      <w:r w:rsidR="006D3947" w:rsidRPr="00C72772">
        <w:rPr>
          <w:sz w:val="28"/>
          <w:szCs w:val="28"/>
        </w:rPr>
        <w:t xml:space="preserve">., 1982. – 1078. - </w:t>
      </w:r>
      <w:r w:rsidR="006D3947">
        <w:rPr>
          <w:sz w:val="28"/>
          <w:szCs w:val="28"/>
        </w:rPr>
        <w:t>№</w:t>
      </w:r>
      <w:r w:rsidR="006D3947" w:rsidRPr="00C72772">
        <w:rPr>
          <w:sz w:val="28"/>
          <w:szCs w:val="28"/>
        </w:rPr>
        <w:t>2 –</w:t>
      </w:r>
      <w:r w:rsidR="00D27863">
        <w:rPr>
          <w:sz w:val="28"/>
          <w:szCs w:val="28"/>
        </w:rPr>
        <w:t xml:space="preserve">Р. </w:t>
      </w:r>
      <w:r w:rsidR="006D3947">
        <w:rPr>
          <w:sz w:val="28"/>
          <w:szCs w:val="28"/>
        </w:rPr>
        <w:t>217-221</w:t>
      </w:r>
    </w:p>
    <w:p w:rsidR="006D3947" w:rsidRDefault="004D76AF" w:rsidP="006D3947">
      <w:pPr>
        <w:jc w:val="both"/>
        <w:rPr>
          <w:sz w:val="28"/>
          <w:szCs w:val="28"/>
        </w:rPr>
      </w:pPr>
      <w:r>
        <w:rPr>
          <w:sz w:val="28"/>
          <w:szCs w:val="28"/>
        </w:rPr>
        <w:tab/>
        <w:t>57</w:t>
      </w:r>
      <w:r w:rsidR="006D3947">
        <w:rPr>
          <w:sz w:val="28"/>
          <w:szCs w:val="28"/>
        </w:rPr>
        <w:t>Дютин К.Е., Просвирин В.И. Генетический контроль признака «соде</w:t>
      </w:r>
      <w:r w:rsidR="006D3947">
        <w:rPr>
          <w:sz w:val="28"/>
          <w:szCs w:val="28"/>
        </w:rPr>
        <w:t>р</w:t>
      </w:r>
      <w:r w:rsidR="006D3947">
        <w:rPr>
          <w:sz w:val="28"/>
          <w:szCs w:val="28"/>
        </w:rPr>
        <w:t>жание сухих растворимых  веществ» у арбуза и дыни // Цитология и генетика. 1977  – №</w:t>
      </w:r>
      <w:r w:rsidR="006D3947" w:rsidRPr="002E760E">
        <w:rPr>
          <w:sz w:val="28"/>
          <w:szCs w:val="28"/>
        </w:rPr>
        <w:t xml:space="preserve"> 6 –</w:t>
      </w:r>
      <w:r w:rsidR="00D27863">
        <w:rPr>
          <w:sz w:val="28"/>
          <w:szCs w:val="28"/>
        </w:rPr>
        <w:t xml:space="preserve"> С. </w:t>
      </w:r>
      <w:r w:rsidR="006D3947">
        <w:rPr>
          <w:sz w:val="28"/>
          <w:szCs w:val="28"/>
        </w:rPr>
        <w:t>504-508</w:t>
      </w:r>
    </w:p>
    <w:p w:rsidR="006D3947" w:rsidRDefault="004D76AF" w:rsidP="006D3947">
      <w:pPr>
        <w:jc w:val="both"/>
        <w:rPr>
          <w:sz w:val="28"/>
          <w:szCs w:val="28"/>
        </w:rPr>
      </w:pPr>
      <w:r>
        <w:rPr>
          <w:sz w:val="28"/>
          <w:szCs w:val="28"/>
        </w:rPr>
        <w:tab/>
        <w:t>58</w:t>
      </w:r>
      <w:r w:rsidR="006D3947">
        <w:rPr>
          <w:sz w:val="28"/>
          <w:szCs w:val="28"/>
        </w:rPr>
        <w:t>Гуцалюк Т.Г. Методика селекции арбуза и дыни // Алматы: РНК «Ба</w:t>
      </w:r>
      <w:r w:rsidR="006D3947">
        <w:rPr>
          <w:sz w:val="28"/>
          <w:szCs w:val="28"/>
        </w:rPr>
        <w:t>с</w:t>
      </w:r>
      <w:r w:rsidR="006D3947">
        <w:rPr>
          <w:sz w:val="28"/>
          <w:szCs w:val="28"/>
        </w:rPr>
        <w:t>тау» - 1998  –</w:t>
      </w:r>
      <w:r w:rsidR="00D27863">
        <w:rPr>
          <w:sz w:val="28"/>
          <w:szCs w:val="28"/>
        </w:rPr>
        <w:t xml:space="preserve"> С.</w:t>
      </w:r>
      <w:r w:rsidR="006D3947">
        <w:rPr>
          <w:sz w:val="28"/>
          <w:szCs w:val="28"/>
        </w:rPr>
        <w:t>156</w:t>
      </w:r>
    </w:p>
    <w:p w:rsidR="006D3947" w:rsidRDefault="004D76AF" w:rsidP="006D3947">
      <w:pPr>
        <w:jc w:val="both"/>
        <w:rPr>
          <w:sz w:val="28"/>
          <w:szCs w:val="28"/>
        </w:rPr>
      </w:pPr>
      <w:r>
        <w:rPr>
          <w:sz w:val="28"/>
          <w:szCs w:val="28"/>
        </w:rPr>
        <w:tab/>
        <w:t>59</w:t>
      </w:r>
      <w:r w:rsidR="006D3947">
        <w:rPr>
          <w:sz w:val="28"/>
          <w:szCs w:val="28"/>
        </w:rPr>
        <w:t xml:space="preserve"> Матиенко Б.Т.  «О некоторых  особенностях развития механической ткани плодов столового арбуза» – Изв.Молд.филиала  АН СССР, 1954.-№6 - </w:t>
      </w:r>
      <w:r w:rsidR="00D27863">
        <w:rPr>
          <w:sz w:val="28"/>
          <w:szCs w:val="28"/>
        </w:rPr>
        <w:t xml:space="preserve">С. </w:t>
      </w:r>
      <w:r w:rsidR="009B4110">
        <w:rPr>
          <w:sz w:val="28"/>
          <w:szCs w:val="28"/>
        </w:rPr>
        <w:t xml:space="preserve">С. </w:t>
      </w:r>
      <w:r w:rsidR="006D3947">
        <w:rPr>
          <w:sz w:val="28"/>
          <w:szCs w:val="28"/>
        </w:rPr>
        <w:t>57-66</w:t>
      </w:r>
    </w:p>
    <w:p w:rsidR="006D3947" w:rsidRDefault="004D76AF" w:rsidP="006D3947">
      <w:pPr>
        <w:jc w:val="both"/>
        <w:rPr>
          <w:sz w:val="28"/>
          <w:szCs w:val="28"/>
        </w:rPr>
      </w:pPr>
      <w:r>
        <w:rPr>
          <w:sz w:val="28"/>
          <w:szCs w:val="28"/>
        </w:rPr>
        <w:tab/>
        <w:t>60</w:t>
      </w:r>
      <w:r w:rsidR="006D3947">
        <w:rPr>
          <w:sz w:val="28"/>
          <w:szCs w:val="28"/>
        </w:rPr>
        <w:t xml:space="preserve"> Пантелеева Н.И. Анатомические  структурыкоры арбузов, определя</w:t>
      </w:r>
      <w:r w:rsidR="006D3947">
        <w:rPr>
          <w:sz w:val="28"/>
          <w:szCs w:val="28"/>
        </w:rPr>
        <w:t>ю</w:t>
      </w:r>
      <w:r w:rsidR="006D3947">
        <w:rPr>
          <w:sz w:val="28"/>
          <w:szCs w:val="28"/>
        </w:rPr>
        <w:t>щие ее прочность  / Труды Молд. НИИ орош. зем. и овощ</w:t>
      </w:r>
      <w:proofErr w:type="gramStart"/>
      <w:r w:rsidR="006D3947">
        <w:rPr>
          <w:sz w:val="28"/>
          <w:szCs w:val="28"/>
        </w:rPr>
        <w:t xml:space="preserve">., </w:t>
      </w:r>
      <w:proofErr w:type="gramEnd"/>
      <w:r w:rsidR="006D3947">
        <w:rPr>
          <w:sz w:val="28"/>
          <w:szCs w:val="28"/>
        </w:rPr>
        <w:t>1959 – т.1.</w:t>
      </w:r>
    </w:p>
    <w:p w:rsidR="006D3947" w:rsidRDefault="004D76AF" w:rsidP="006D3947">
      <w:pPr>
        <w:jc w:val="both"/>
        <w:rPr>
          <w:sz w:val="28"/>
          <w:szCs w:val="28"/>
        </w:rPr>
      </w:pPr>
      <w:r>
        <w:rPr>
          <w:sz w:val="28"/>
          <w:szCs w:val="28"/>
        </w:rPr>
        <w:tab/>
        <w:t>61</w:t>
      </w:r>
      <w:r w:rsidR="006D3947">
        <w:rPr>
          <w:sz w:val="28"/>
          <w:szCs w:val="28"/>
        </w:rPr>
        <w:t>Фурса Т.Б. «Транспортабельность арбузов в зависимости от анатомич</w:t>
      </w:r>
      <w:r w:rsidR="006D3947">
        <w:rPr>
          <w:sz w:val="28"/>
          <w:szCs w:val="28"/>
        </w:rPr>
        <w:t>е</w:t>
      </w:r>
      <w:r w:rsidR="006D3947">
        <w:rPr>
          <w:sz w:val="28"/>
          <w:szCs w:val="28"/>
        </w:rPr>
        <w:t xml:space="preserve">ского строения коры»  Прикладная ботаника, генетика и селекция, 1962 -35 - в 1.- </w:t>
      </w:r>
      <w:r w:rsidR="007328A4">
        <w:rPr>
          <w:sz w:val="28"/>
          <w:szCs w:val="28"/>
        </w:rPr>
        <w:t xml:space="preserve">С. </w:t>
      </w:r>
      <w:r w:rsidR="006D3947">
        <w:rPr>
          <w:sz w:val="28"/>
          <w:szCs w:val="28"/>
        </w:rPr>
        <w:t>225-230</w:t>
      </w:r>
    </w:p>
    <w:p w:rsidR="006D3947" w:rsidRDefault="004D76AF" w:rsidP="006D3947">
      <w:pPr>
        <w:jc w:val="both"/>
        <w:rPr>
          <w:sz w:val="28"/>
          <w:szCs w:val="28"/>
        </w:rPr>
      </w:pPr>
      <w:r>
        <w:rPr>
          <w:sz w:val="28"/>
          <w:szCs w:val="28"/>
        </w:rPr>
        <w:tab/>
        <w:t>62</w:t>
      </w:r>
      <w:r w:rsidR="006D3947">
        <w:rPr>
          <w:sz w:val="28"/>
          <w:szCs w:val="28"/>
        </w:rPr>
        <w:t xml:space="preserve"> Соколова В.К.  «Методика селекции арбузов на  транспортабельность  плодов» / Сборник статей молод</w:t>
      </w:r>
      <w:proofErr w:type="gramStart"/>
      <w:r w:rsidR="006D3947">
        <w:rPr>
          <w:sz w:val="28"/>
          <w:szCs w:val="28"/>
        </w:rPr>
        <w:t>.у</w:t>
      </w:r>
      <w:proofErr w:type="gramEnd"/>
      <w:r w:rsidR="006D3947">
        <w:rPr>
          <w:sz w:val="28"/>
          <w:szCs w:val="28"/>
        </w:rPr>
        <w:t>чен.иаспир.-М: НИИОХ, 1969-</w:t>
      </w:r>
      <w:r w:rsidR="007328A4">
        <w:rPr>
          <w:sz w:val="28"/>
          <w:szCs w:val="28"/>
        </w:rPr>
        <w:t xml:space="preserve"> С. </w:t>
      </w:r>
      <w:r w:rsidR="006D3947">
        <w:rPr>
          <w:sz w:val="28"/>
          <w:szCs w:val="28"/>
        </w:rPr>
        <w:t>213-220</w:t>
      </w:r>
    </w:p>
    <w:p w:rsidR="006D3947" w:rsidRDefault="004D76AF" w:rsidP="006D3947">
      <w:pPr>
        <w:jc w:val="both"/>
        <w:rPr>
          <w:sz w:val="28"/>
          <w:szCs w:val="28"/>
        </w:rPr>
      </w:pPr>
      <w:r>
        <w:rPr>
          <w:sz w:val="28"/>
          <w:szCs w:val="28"/>
        </w:rPr>
        <w:tab/>
        <w:t>63</w:t>
      </w:r>
      <w:r w:rsidR="006D3947">
        <w:rPr>
          <w:sz w:val="28"/>
          <w:szCs w:val="28"/>
        </w:rPr>
        <w:t xml:space="preserve"> Малинина М.И.  «Анатомическое строение коры у дынь в связи с их транспортабельностью» / Труды  по ботан.</w:t>
      </w:r>
      <w:proofErr w:type="gramStart"/>
      <w:r w:rsidR="006D3947">
        <w:rPr>
          <w:sz w:val="28"/>
          <w:szCs w:val="28"/>
        </w:rPr>
        <w:t>,г</w:t>
      </w:r>
      <w:proofErr w:type="gramEnd"/>
      <w:r w:rsidR="006D3947">
        <w:rPr>
          <w:sz w:val="28"/>
          <w:szCs w:val="28"/>
        </w:rPr>
        <w:t>ен.и селек.,1968 -40-№1 -</w:t>
      </w:r>
      <w:r w:rsidR="007328A4">
        <w:rPr>
          <w:sz w:val="28"/>
          <w:szCs w:val="28"/>
        </w:rPr>
        <w:t xml:space="preserve"> С. </w:t>
      </w:r>
      <w:r w:rsidR="006D3947">
        <w:rPr>
          <w:sz w:val="28"/>
          <w:szCs w:val="28"/>
        </w:rPr>
        <w:t>49-53</w:t>
      </w:r>
    </w:p>
    <w:p w:rsidR="006D3947" w:rsidRPr="00C72772" w:rsidRDefault="004D76AF" w:rsidP="006D3947">
      <w:pPr>
        <w:jc w:val="both"/>
        <w:rPr>
          <w:sz w:val="28"/>
          <w:szCs w:val="28"/>
        </w:rPr>
      </w:pPr>
      <w:r>
        <w:rPr>
          <w:sz w:val="28"/>
          <w:szCs w:val="28"/>
        </w:rPr>
        <w:tab/>
      </w:r>
      <w:r>
        <w:rPr>
          <w:sz w:val="28"/>
          <w:szCs w:val="28"/>
          <w:lang w:val="en-GB"/>
        </w:rPr>
        <w:t>64</w:t>
      </w:r>
      <w:r w:rsidR="006D3947">
        <w:rPr>
          <w:sz w:val="28"/>
          <w:szCs w:val="28"/>
          <w:lang w:val="en-US"/>
        </w:rPr>
        <w:t>WebsterB</w:t>
      </w:r>
      <w:r w:rsidR="006D3947" w:rsidRPr="00761876">
        <w:rPr>
          <w:sz w:val="28"/>
          <w:szCs w:val="28"/>
          <w:lang w:val="en-GB"/>
        </w:rPr>
        <w:t>.</w:t>
      </w:r>
      <w:r w:rsidR="006D3947">
        <w:rPr>
          <w:sz w:val="28"/>
          <w:szCs w:val="28"/>
          <w:lang w:val="en-US"/>
        </w:rPr>
        <w:t>O</w:t>
      </w:r>
      <w:r w:rsidR="006D3947" w:rsidRPr="00761876">
        <w:rPr>
          <w:sz w:val="28"/>
          <w:szCs w:val="28"/>
          <w:lang w:val="en-GB"/>
        </w:rPr>
        <w:t xml:space="preserve">., </w:t>
      </w:r>
      <w:r w:rsidR="006D3947">
        <w:rPr>
          <w:sz w:val="28"/>
          <w:szCs w:val="28"/>
          <w:lang w:val="en-US"/>
        </w:rPr>
        <w:t>CraigM</w:t>
      </w:r>
      <w:r w:rsidR="006D3947" w:rsidRPr="00761876">
        <w:rPr>
          <w:sz w:val="28"/>
          <w:szCs w:val="28"/>
          <w:lang w:val="en-GB"/>
        </w:rPr>
        <w:t>.</w:t>
      </w:r>
      <w:r w:rsidR="006D3947">
        <w:rPr>
          <w:sz w:val="28"/>
          <w:szCs w:val="28"/>
          <w:lang w:val="en-US"/>
        </w:rPr>
        <w:t>E</w:t>
      </w:r>
      <w:r w:rsidR="006D3947" w:rsidRPr="00761876">
        <w:rPr>
          <w:sz w:val="28"/>
          <w:szCs w:val="28"/>
          <w:lang w:val="en-GB"/>
        </w:rPr>
        <w:t xml:space="preserve">. </w:t>
      </w:r>
      <w:r w:rsidR="006D3947">
        <w:rPr>
          <w:sz w:val="28"/>
          <w:szCs w:val="28"/>
          <w:lang w:val="en-US"/>
        </w:rPr>
        <w:t>NetMorphogenesisandCharacteristiosoftheSurf</w:t>
      </w:r>
      <w:r w:rsidR="006D3947">
        <w:rPr>
          <w:sz w:val="28"/>
          <w:szCs w:val="28"/>
          <w:lang w:val="en-US"/>
        </w:rPr>
        <w:t>a</w:t>
      </w:r>
      <w:r w:rsidR="006D3947">
        <w:rPr>
          <w:sz w:val="28"/>
          <w:szCs w:val="28"/>
          <w:lang w:val="en-US"/>
        </w:rPr>
        <w:t>ceofmuskmelonfruit</w:t>
      </w:r>
      <w:r w:rsidR="006D3947" w:rsidRPr="00761876">
        <w:rPr>
          <w:sz w:val="28"/>
          <w:szCs w:val="28"/>
          <w:lang w:val="en-GB"/>
        </w:rPr>
        <w:t xml:space="preserve">. - </w:t>
      </w:r>
      <w:r w:rsidR="006D3947">
        <w:rPr>
          <w:sz w:val="28"/>
          <w:szCs w:val="28"/>
          <w:lang w:val="en-US"/>
        </w:rPr>
        <w:t>J</w:t>
      </w:r>
      <w:r w:rsidR="006D3947" w:rsidRPr="00761876">
        <w:rPr>
          <w:sz w:val="28"/>
          <w:szCs w:val="28"/>
          <w:lang w:val="en-GB"/>
        </w:rPr>
        <w:t xml:space="preserve">. </w:t>
      </w:r>
      <w:r w:rsidR="006D3947">
        <w:rPr>
          <w:sz w:val="28"/>
          <w:szCs w:val="28"/>
          <w:lang w:val="en-US"/>
        </w:rPr>
        <w:t>Amer</w:t>
      </w:r>
      <w:r w:rsidR="006D3947" w:rsidRPr="00761876">
        <w:rPr>
          <w:sz w:val="28"/>
          <w:szCs w:val="28"/>
          <w:lang w:val="en-GB"/>
        </w:rPr>
        <w:t xml:space="preserve">. </w:t>
      </w:r>
      <w:r w:rsidR="006D3947">
        <w:rPr>
          <w:sz w:val="28"/>
          <w:szCs w:val="28"/>
          <w:lang w:val="en-US"/>
        </w:rPr>
        <w:t>Soc</w:t>
      </w:r>
      <w:r w:rsidR="006D3947" w:rsidRPr="00761876">
        <w:rPr>
          <w:sz w:val="28"/>
          <w:szCs w:val="28"/>
          <w:lang w:val="en-GB"/>
        </w:rPr>
        <w:t xml:space="preserve">. </w:t>
      </w:r>
      <w:r w:rsidR="006D3947">
        <w:rPr>
          <w:sz w:val="28"/>
          <w:szCs w:val="28"/>
          <w:lang w:val="en-US"/>
        </w:rPr>
        <w:t>Hort</w:t>
      </w:r>
      <w:r w:rsidR="006D3947" w:rsidRPr="00C72772">
        <w:rPr>
          <w:sz w:val="28"/>
          <w:szCs w:val="28"/>
        </w:rPr>
        <w:t xml:space="preserve">. </w:t>
      </w:r>
      <w:r w:rsidR="006D3947">
        <w:rPr>
          <w:sz w:val="28"/>
          <w:szCs w:val="28"/>
          <w:lang w:val="en-US"/>
        </w:rPr>
        <w:t>Sci</w:t>
      </w:r>
      <w:r w:rsidR="006D3947">
        <w:rPr>
          <w:sz w:val="28"/>
          <w:szCs w:val="28"/>
        </w:rPr>
        <w:t>., 1976 – 101</w:t>
      </w:r>
      <w:r w:rsidR="006D3947" w:rsidRPr="00C72772">
        <w:rPr>
          <w:sz w:val="28"/>
          <w:szCs w:val="28"/>
        </w:rPr>
        <w:t xml:space="preserve"> - №4 –</w:t>
      </w:r>
      <w:r w:rsidR="007328A4">
        <w:rPr>
          <w:sz w:val="28"/>
          <w:szCs w:val="28"/>
        </w:rPr>
        <w:t xml:space="preserve"> Р. </w:t>
      </w:r>
      <w:r w:rsidR="006D3947">
        <w:rPr>
          <w:sz w:val="28"/>
          <w:szCs w:val="28"/>
        </w:rPr>
        <w:t>412-425</w:t>
      </w:r>
    </w:p>
    <w:p w:rsidR="006D3947" w:rsidRDefault="004D76AF" w:rsidP="006D3947">
      <w:pPr>
        <w:jc w:val="both"/>
        <w:rPr>
          <w:sz w:val="28"/>
          <w:szCs w:val="28"/>
        </w:rPr>
      </w:pPr>
      <w:r>
        <w:rPr>
          <w:sz w:val="28"/>
          <w:szCs w:val="28"/>
        </w:rPr>
        <w:tab/>
        <w:t>65</w:t>
      </w:r>
      <w:r w:rsidR="006D3947">
        <w:rPr>
          <w:sz w:val="28"/>
          <w:szCs w:val="28"/>
        </w:rPr>
        <w:t>Титяпова И.Г. «Биохимическая характеристика некоторых сортов дынь при исследовании их на лежкость и транспортабельность» /Сб. тр</w:t>
      </w:r>
      <w:proofErr w:type="gramStart"/>
      <w:r w:rsidR="006D3947">
        <w:rPr>
          <w:sz w:val="28"/>
          <w:szCs w:val="28"/>
        </w:rPr>
        <w:t>.а</w:t>
      </w:r>
      <w:proofErr w:type="gramEnd"/>
      <w:r w:rsidR="006D3947">
        <w:rPr>
          <w:sz w:val="28"/>
          <w:szCs w:val="28"/>
        </w:rPr>
        <w:t>спир.имолод.ученых, ВИР 1963-т. 3 -</w:t>
      </w:r>
      <w:r w:rsidR="007328A4">
        <w:rPr>
          <w:sz w:val="28"/>
          <w:szCs w:val="28"/>
        </w:rPr>
        <w:t xml:space="preserve"> С. </w:t>
      </w:r>
      <w:r w:rsidR="006D3947">
        <w:rPr>
          <w:sz w:val="28"/>
          <w:szCs w:val="28"/>
        </w:rPr>
        <w:t>240-243</w:t>
      </w:r>
    </w:p>
    <w:p w:rsidR="006D3947" w:rsidRDefault="004D76AF" w:rsidP="006D3947">
      <w:pPr>
        <w:jc w:val="both"/>
        <w:rPr>
          <w:sz w:val="28"/>
          <w:szCs w:val="28"/>
        </w:rPr>
      </w:pPr>
      <w:r>
        <w:rPr>
          <w:sz w:val="28"/>
          <w:szCs w:val="28"/>
        </w:rPr>
        <w:lastRenderedPageBreak/>
        <w:tab/>
        <w:t>66</w:t>
      </w:r>
      <w:r w:rsidR="006D3947">
        <w:rPr>
          <w:sz w:val="28"/>
          <w:szCs w:val="28"/>
        </w:rPr>
        <w:t>Тажмухамедова  А.А. «Лежкость и транспортабельность ранних и среднеспелых сортов дынь Узбекистана и улучшение их в процессе элитного семеноводства» / Автореф. канд. дис. М,1971 –</w:t>
      </w:r>
      <w:r w:rsidR="007328A4">
        <w:rPr>
          <w:sz w:val="28"/>
          <w:szCs w:val="28"/>
        </w:rPr>
        <w:t xml:space="preserve"> С. </w:t>
      </w:r>
      <w:r w:rsidR="006D3947">
        <w:rPr>
          <w:sz w:val="28"/>
          <w:szCs w:val="28"/>
        </w:rPr>
        <w:t>25</w:t>
      </w:r>
    </w:p>
    <w:p w:rsidR="006D3947" w:rsidRDefault="004D76AF" w:rsidP="006D3947">
      <w:pPr>
        <w:jc w:val="both"/>
        <w:rPr>
          <w:sz w:val="28"/>
          <w:szCs w:val="28"/>
        </w:rPr>
      </w:pPr>
      <w:r>
        <w:rPr>
          <w:sz w:val="28"/>
          <w:szCs w:val="28"/>
        </w:rPr>
        <w:tab/>
        <w:t>67</w:t>
      </w:r>
      <w:r w:rsidR="006D3947">
        <w:rPr>
          <w:sz w:val="28"/>
          <w:szCs w:val="28"/>
        </w:rPr>
        <w:t xml:space="preserve">Боряев В., Андрущенко И. Транспортабельность и лежкость арбузов // Картофель и овощи, 1972-№2 - </w:t>
      </w:r>
      <w:r w:rsidR="007328A4">
        <w:rPr>
          <w:sz w:val="28"/>
          <w:szCs w:val="28"/>
        </w:rPr>
        <w:t xml:space="preserve">С. </w:t>
      </w:r>
      <w:r w:rsidR="006D3947">
        <w:rPr>
          <w:sz w:val="28"/>
          <w:szCs w:val="28"/>
        </w:rPr>
        <w:t>36-37</w:t>
      </w:r>
    </w:p>
    <w:p w:rsidR="006D3947" w:rsidRDefault="004D76AF" w:rsidP="006D3947">
      <w:pPr>
        <w:jc w:val="both"/>
        <w:rPr>
          <w:sz w:val="28"/>
          <w:szCs w:val="28"/>
        </w:rPr>
      </w:pPr>
      <w:r>
        <w:rPr>
          <w:sz w:val="28"/>
          <w:szCs w:val="28"/>
        </w:rPr>
        <w:tab/>
        <w:t>68</w:t>
      </w:r>
      <w:r w:rsidR="006D3947">
        <w:rPr>
          <w:sz w:val="28"/>
          <w:szCs w:val="28"/>
        </w:rPr>
        <w:t>Косымов М. «Исходный материал для селекции зимних дынь» // Ка</w:t>
      </w:r>
      <w:r w:rsidR="006D3947">
        <w:rPr>
          <w:sz w:val="28"/>
          <w:szCs w:val="28"/>
        </w:rPr>
        <w:t>р</w:t>
      </w:r>
      <w:r w:rsidR="006D3947">
        <w:rPr>
          <w:sz w:val="28"/>
          <w:szCs w:val="28"/>
        </w:rPr>
        <w:t>тофель и овощи, 1969.-№8.-</w:t>
      </w:r>
      <w:r w:rsidR="007328A4">
        <w:rPr>
          <w:sz w:val="28"/>
          <w:szCs w:val="28"/>
        </w:rPr>
        <w:t xml:space="preserve"> С. </w:t>
      </w:r>
      <w:r w:rsidR="006D3947">
        <w:rPr>
          <w:sz w:val="28"/>
          <w:szCs w:val="28"/>
        </w:rPr>
        <w:t>36</w:t>
      </w:r>
    </w:p>
    <w:p w:rsidR="006D3947" w:rsidRDefault="004D76AF" w:rsidP="006D3947">
      <w:pPr>
        <w:jc w:val="both"/>
        <w:rPr>
          <w:sz w:val="28"/>
          <w:szCs w:val="28"/>
        </w:rPr>
      </w:pPr>
      <w:r>
        <w:rPr>
          <w:sz w:val="28"/>
          <w:szCs w:val="28"/>
        </w:rPr>
        <w:tab/>
        <w:t>69</w:t>
      </w:r>
      <w:r w:rsidR="006D3947">
        <w:rPr>
          <w:sz w:val="28"/>
          <w:szCs w:val="28"/>
        </w:rPr>
        <w:t xml:space="preserve"> Расулов А.И. «Изучение лежкости зимних сортов дынь в Узбекистане» / Научные труды  ВАСХНИЛ,  М.1968-</w:t>
      </w:r>
      <w:r w:rsidR="007328A4">
        <w:rPr>
          <w:sz w:val="28"/>
          <w:szCs w:val="28"/>
        </w:rPr>
        <w:t xml:space="preserve"> С. </w:t>
      </w:r>
      <w:r w:rsidR="006D3947">
        <w:rPr>
          <w:sz w:val="28"/>
          <w:szCs w:val="28"/>
        </w:rPr>
        <w:t>63-65</w:t>
      </w:r>
    </w:p>
    <w:p w:rsidR="006D3947" w:rsidRDefault="004D76AF" w:rsidP="006D3947">
      <w:pPr>
        <w:jc w:val="both"/>
        <w:rPr>
          <w:sz w:val="28"/>
          <w:szCs w:val="28"/>
        </w:rPr>
      </w:pPr>
      <w:r>
        <w:rPr>
          <w:sz w:val="28"/>
          <w:szCs w:val="28"/>
        </w:rPr>
        <w:tab/>
        <w:t>70</w:t>
      </w:r>
      <w:r w:rsidR="006D3947">
        <w:rPr>
          <w:sz w:val="28"/>
          <w:szCs w:val="28"/>
        </w:rPr>
        <w:t xml:space="preserve"> Шелк Д. Возникновение концепции гетерозиса / ИЛ Гибридная кук</w:t>
      </w:r>
      <w:r w:rsidR="006D3947">
        <w:rPr>
          <w:sz w:val="28"/>
          <w:szCs w:val="28"/>
        </w:rPr>
        <w:t>у</w:t>
      </w:r>
      <w:r w:rsidR="006D3947">
        <w:rPr>
          <w:sz w:val="28"/>
          <w:szCs w:val="28"/>
        </w:rPr>
        <w:t>руза - М.,1955.-</w:t>
      </w:r>
      <w:r w:rsidR="007328A4">
        <w:rPr>
          <w:sz w:val="28"/>
          <w:szCs w:val="28"/>
        </w:rPr>
        <w:t xml:space="preserve"> С. </w:t>
      </w:r>
      <w:r w:rsidR="006D3947">
        <w:rPr>
          <w:sz w:val="28"/>
          <w:szCs w:val="28"/>
        </w:rPr>
        <w:t>28-72</w:t>
      </w:r>
    </w:p>
    <w:p w:rsidR="006D3947" w:rsidRPr="00951992" w:rsidRDefault="0077776A" w:rsidP="006D3947">
      <w:pPr>
        <w:jc w:val="both"/>
        <w:rPr>
          <w:sz w:val="28"/>
          <w:szCs w:val="28"/>
          <w:lang w:val="en-US"/>
        </w:rPr>
      </w:pPr>
      <w:r>
        <w:rPr>
          <w:sz w:val="28"/>
          <w:szCs w:val="28"/>
        </w:rPr>
        <w:tab/>
        <w:t>71</w:t>
      </w:r>
      <w:r w:rsidR="006D3947">
        <w:rPr>
          <w:sz w:val="28"/>
          <w:szCs w:val="28"/>
        </w:rPr>
        <w:t>Фурса Т.Б. «Новое направление исследований в использовании гетер</w:t>
      </w:r>
      <w:r w:rsidR="006D3947">
        <w:rPr>
          <w:sz w:val="28"/>
          <w:szCs w:val="28"/>
        </w:rPr>
        <w:t>о</w:t>
      </w:r>
      <w:r w:rsidR="006D3947">
        <w:rPr>
          <w:sz w:val="28"/>
          <w:szCs w:val="28"/>
        </w:rPr>
        <w:t>зиса у  арбуза» / Использовании гетерозиса у овощных  и бахчевых культур.  ВИРЛенинград</w:t>
      </w:r>
      <w:r w:rsidR="006D3947" w:rsidRPr="00891CF0">
        <w:rPr>
          <w:sz w:val="28"/>
          <w:szCs w:val="28"/>
          <w:lang w:val="en-GB"/>
        </w:rPr>
        <w:t>, 1991 -</w:t>
      </w:r>
      <w:r w:rsidR="006D3947">
        <w:rPr>
          <w:sz w:val="28"/>
          <w:szCs w:val="28"/>
        </w:rPr>
        <w:t>т</w:t>
      </w:r>
      <w:r w:rsidR="006D3947">
        <w:rPr>
          <w:sz w:val="28"/>
          <w:szCs w:val="28"/>
          <w:lang w:val="en-GB"/>
        </w:rPr>
        <w:t>.145</w:t>
      </w:r>
      <w:r w:rsidR="006D3947" w:rsidRPr="00891CF0">
        <w:rPr>
          <w:sz w:val="28"/>
          <w:szCs w:val="28"/>
          <w:lang w:val="en-GB"/>
        </w:rPr>
        <w:t xml:space="preserve"> -</w:t>
      </w:r>
      <w:r w:rsidR="007328A4">
        <w:rPr>
          <w:sz w:val="28"/>
          <w:szCs w:val="28"/>
        </w:rPr>
        <w:t>С</w:t>
      </w:r>
      <w:r w:rsidR="007328A4" w:rsidRPr="00951992">
        <w:rPr>
          <w:sz w:val="28"/>
          <w:szCs w:val="28"/>
          <w:lang w:val="en-US"/>
        </w:rPr>
        <w:t xml:space="preserve">. </w:t>
      </w:r>
      <w:r w:rsidR="006D3947" w:rsidRPr="00891CF0">
        <w:rPr>
          <w:sz w:val="28"/>
          <w:szCs w:val="28"/>
          <w:lang w:val="en-GB"/>
        </w:rPr>
        <w:t>66-70</w:t>
      </w:r>
    </w:p>
    <w:p w:rsidR="006D3947" w:rsidRPr="00891CF0" w:rsidRDefault="0077776A" w:rsidP="006D3947">
      <w:pPr>
        <w:jc w:val="both"/>
        <w:rPr>
          <w:sz w:val="28"/>
          <w:szCs w:val="28"/>
          <w:lang w:val="en-GB"/>
        </w:rPr>
      </w:pPr>
      <w:r w:rsidRPr="00C004E8">
        <w:rPr>
          <w:sz w:val="28"/>
          <w:szCs w:val="28"/>
          <w:lang w:val="en-US"/>
        </w:rPr>
        <w:tab/>
      </w:r>
      <w:r>
        <w:rPr>
          <w:sz w:val="28"/>
          <w:szCs w:val="28"/>
          <w:lang w:val="en-GB"/>
        </w:rPr>
        <w:t>72</w:t>
      </w:r>
      <w:r w:rsidR="006D3947">
        <w:rPr>
          <w:sz w:val="28"/>
          <w:szCs w:val="28"/>
          <w:lang w:val="en-US"/>
        </w:rPr>
        <w:t>Singh O.P., Singh R.B., Singh F. Combining ability of yield and some gual</w:t>
      </w:r>
      <w:r w:rsidR="006D3947">
        <w:rPr>
          <w:sz w:val="28"/>
          <w:szCs w:val="28"/>
          <w:lang w:val="en-US"/>
        </w:rPr>
        <w:t>i</w:t>
      </w:r>
      <w:r w:rsidR="006D3947">
        <w:rPr>
          <w:sz w:val="28"/>
          <w:szCs w:val="28"/>
          <w:lang w:val="en-US"/>
        </w:rPr>
        <w:t xml:space="preserve">ty traits in peas (Pisum Sativunil) -  z.Pflanzenzuchter, 1980. – 84. - </w:t>
      </w:r>
      <w:r w:rsidR="006D3947" w:rsidRPr="00EA6E1C">
        <w:rPr>
          <w:sz w:val="28"/>
          <w:szCs w:val="28"/>
          <w:lang w:val="en-GB"/>
        </w:rPr>
        <w:t>№</w:t>
      </w:r>
      <w:r w:rsidR="006D3947">
        <w:rPr>
          <w:sz w:val="28"/>
          <w:szCs w:val="28"/>
          <w:lang w:val="en-GB"/>
        </w:rPr>
        <w:t>2. –</w:t>
      </w:r>
      <w:r w:rsidR="00951992">
        <w:rPr>
          <w:sz w:val="28"/>
          <w:szCs w:val="28"/>
        </w:rPr>
        <w:t>С</w:t>
      </w:r>
      <w:r w:rsidR="00951992" w:rsidRPr="00951992">
        <w:rPr>
          <w:sz w:val="28"/>
          <w:szCs w:val="28"/>
          <w:lang w:val="en-US"/>
        </w:rPr>
        <w:t xml:space="preserve">. </w:t>
      </w:r>
      <w:r w:rsidR="006D3947">
        <w:rPr>
          <w:sz w:val="28"/>
          <w:szCs w:val="28"/>
          <w:lang w:val="en-GB"/>
        </w:rPr>
        <w:t>133-138</w:t>
      </w:r>
    </w:p>
    <w:p w:rsidR="006D3947" w:rsidRDefault="0077776A" w:rsidP="006D3947">
      <w:pPr>
        <w:jc w:val="both"/>
        <w:rPr>
          <w:sz w:val="28"/>
          <w:szCs w:val="28"/>
        </w:rPr>
      </w:pPr>
      <w:r w:rsidRPr="0077776A">
        <w:rPr>
          <w:sz w:val="28"/>
          <w:szCs w:val="28"/>
          <w:lang w:val="en-US"/>
        </w:rPr>
        <w:tab/>
      </w:r>
      <w:r>
        <w:rPr>
          <w:sz w:val="28"/>
          <w:szCs w:val="28"/>
        </w:rPr>
        <w:t>73</w:t>
      </w:r>
      <w:r w:rsidR="006D3947">
        <w:rPr>
          <w:sz w:val="28"/>
          <w:szCs w:val="28"/>
        </w:rPr>
        <w:t xml:space="preserve"> Мережко А.Ф. Проблема доходов в селекции  растений - С.-Петербург, 1994 - </w:t>
      </w:r>
      <w:r w:rsidR="00951992">
        <w:rPr>
          <w:sz w:val="28"/>
          <w:szCs w:val="28"/>
        </w:rPr>
        <w:t xml:space="preserve">С. </w:t>
      </w:r>
      <w:r w:rsidR="006D3947">
        <w:rPr>
          <w:sz w:val="28"/>
          <w:szCs w:val="28"/>
        </w:rPr>
        <w:t>126</w:t>
      </w:r>
    </w:p>
    <w:p w:rsidR="006D3947" w:rsidRDefault="0077776A" w:rsidP="006D3947">
      <w:pPr>
        <w:jc w:val="both"/>
        <w:rPr>
          <w:sz w:val="28"/>
          <w:szCs w:val="28"/>
        </w:rPr>
      </w:pPr>
      <w:r>
        <w:rPr>
          <w:sz w:val="28"/>
          <w:szCs w:val="28"/>
        </w:rPr>
        <w:tab/>
        <w:t>74</w:t>
      </w:r>
      <w:r w:rsidR="006D3947">
        <w:rPr>
          <w:sz w:val="28"/>
          <w:szCs w:val="28"/>
        </w:rPr>
        <w:t xml:space="preserve"> Хакимов Р.А.  «Селекция устойчивых  к мучнистой росе гетерозисных гибридов дыни в  Узбекистане» / Использование гетерозиса у овощных  и ба</w:t>
      </w:r>
      <w:r w:rsidR="006D3947">
        <w:rPr>
          <w:sz w:val="28"/>
          <w:szCs w:val="28"/>
        </w:rPr>
        <w:t>х</w:t>
      </w:r>
      <w:r w:rsidR="006D3947">
        <w:rPr>
          <w:sz w:val="28"/>
          <w:szCs w:val="28"/>
        </w:rPr>
        <w:t>чевых культур. – ВИР,1991 –т.145.-</w:t>
      </w:r>
      <w:r w:rsidR="00951992">
        <w:rPr>
          <w:sz w:val="28"/>
          <w:szCs w:val="28"/>
        </w:rPr>
        <w:t xml:space="preserve"> С. </w:t>
      </w:r>
      <w:r w:rsidR="006D3947">
        <w:rPr>
          <w:sz w:val="28"/>
          <w:szCs w:val="28"/>
        </w:rPr>
        <w:t>79-83</w:t>
      </w:r>
    </w:p>
    <w:p w:rsidR="006D3947" w:rsidRDefault="0077776A" w:rsidP="006D3947">
      <w:pPr>
        <w:jc w:val="both"/>
        <w:rPr>
          <w:sz w:val="28"/>
          <w:szCs w:val="28"/>
        </w:rPr>
      </w:pPr>
      <w:r>
        <w:rPr>
          <w:sz w:val="28"/>
          <w:szCs w:val="28"/>
        </w:rPr>
        <w:tab/>
        <w:t>75</w:t>
      </w:r>
      <w:r w:rsidR="006D3947">
        <w:rPr>
          <w:sz w:val="28"/>
          <w:szCs w:val="28"/>
        </w:rPr>
        <w:t>Дзензелевская  А.К., Фоминова А. Получение скороспелых  гетерози</w:t>
      </w:r>
      <w:r w:rsidR="006D3947">
        <w:rPr>
          <w:sz w:val="28"/>
          <w:szCs w:val="28"/>
        </w:rPr>
        <w:t>с</w:t>
      </w:r>
      <w:r w:rsidR="006D3947">
        <w:rPr>
          <w:sz w:val="28"/>
          <w:szCs w:val="28"/>
        </w:rPr>
        <w:t>ных гибридов столового арбуза на основе цельн. разд. форм.- Вопросы частной генетики и селекции овощных культур - Кишинев,1974 -</w:t>
      </w:r>
      <w:r w:rsidR="00951992">
        <w:rPr>
          <w:sz w:val="28"/>
          <w:szCs w:val="28"/>
        </w:rPr>
        <w:t xml:space="preserve"> С. </w:t>
      </w:r>
      <w:r w:rsidR="006D3947">
        <w:rPr>
          <w:sz w:val="28"/>
          <w:szCs w:val="28"/>
        </w:rPr>
        <w:t>154-156</w:t>
      </w:r>
    </w:p>
    <w:p w:rsidR="006D3947" w:rsidRDefault="0077776A" w:rsidP="006D3947">
      <w:pPr>
        <w:jc w:val="both"/>
        <w:rPr>
          <w:sz w:val="28"/>
          <w:szCs w:val="28"/>
        </w:rPr>
      </w:pPr>
      <w:r>
        <w:rPr>
          <w:sz w:val="28"/>
          <w:szCs w:val="28"/>
        </w:rPr>
        <w:tab/>
        <w:t>76</w:t>
      </w:r>
      <w:r w:rsidR="006D3947">
        <w:rPr>
          <w:sz w:val="28"/>
          <w:szCs w:val="28"/>
        </w:rPr>
        <w:t>Сыч.З.Д., Томассон  Р.Ю. «Кустистость – генетический маркер в гет</w:t>
      </w:r>
      <w:r w:rsidR="006D3947">
        <w:rPr>
          <w:sz w:val="28"/>
          <w:szCs w:val="28"/>
        </w:rPr>
        <w:t>е</w:t>
      </w:r>
      <w:r w:rsidR="006D3947">
        <w:rPr>
          <w:sz w:val="28"/>
          <w:szCs w:val="28"/>
        </w:rPr>
        <w:t>розисной селекции арбуза и дыни» / Использование гетерозиса у овощных  и бахчевых культур. – Л.-ВИР,1991 – т. 145 -</w:t>
      </w:r>
      <w:r w:rsidR="00951992">
        <w:rPr>
          <w:sz w:val="28"/>
          <w:szCs w:val="28"/>
        </w:rPr>
        <w:t xml:space="preserve">С. </w:t>
      </w:r>
      <w:r w:rsidR="006D3947">
        <w:rPr>
          <w:sz w:val="28"/>
          <w:szCs w:val="28"/>
        </w:rPr>
        <w:t>13-17</w:t>
      </w:r>
    </w:p>
    <w:p w:rsidR="006D3947" w:rsidRDefault="0077776A" w:rsidP="006D3947">
      <w:pPr>
        <w:jc w:val="both"/>
        <w:rPr>
          <w:sz w:val="28"/>
          <w:szCs w:val="28"/>
        </w:rPr>
      </w:pPr>
      <w:r>
        <w:rPr>
          <w:sz w:val="28"/>
          <w:szCs w:val="28"/>
        </w:rPr>
        <w:tab/>
        <w:t>77</w:t>
      </w:r>
      <w:r w:rsidR="006D3947">
        <w:rPr>
          <w:sz w:val="28"/>
          <w:szCs w:val="28"/>
        </w:rPr>
        <w:t xml:space="preserve"> Лозанов П. Методы за производства на хибридни семена от дыни и п – Градинарство, 1973 -№11 -</w:t>
      </w:r>
      <w:r w:rsidR="00951992">
        <w:rPr>
          <w:sz w:val="28"/>
          <w:szCs w:val="28"/>
        </w:rPr>
        <w:t xml:space="preserve"> С. </w:t>
      </w:r>
      <w:r w:rsidR="006D3947">
        <w:rPr>
          <w:sz w:val="28"/>
          <w:szCs w:val="28"/>
        </w:rPr>
        <w:t>21-27</w:t>
      </w:r>
    </w:p>
    <w:p w:rsidR="006D3947" w:rsidRDefault="0077776A" w:rsidP="006D3947">
      <w:pPr>
        <w:jc w:val="both"/>
        <w:rPr>
          <w:sz w:val="28"/>
          <w:szCs w:val="28"/>
        </w:rPr>
      </w:pPr>
      <w:r>
        <w:rPr>
          <w:sz w:val="28"/>
          <w:szCs w:val="28"/>
        </w:rPr>
        <w:tab/>
        <w:t>78</w:t>
      </w:r>
      <w:r w:rsidR="006D3947">
        <w:rPr>
          <w:sz w:val="28"/>
          <w:szCs w:val="28"/>
        </w:rPr>
        <w:t xml:space="preserve"> Калягин В.Н. «Функциональная и пыльцевая мужская стерильность у С.реро</w:t>
      </w:r>
      <w:r w:rsidR="006D3947">
        <w:rPr>
          <w:sz w:val="28"/>
          <w:szCs w:val="28"/>
          <w:lang w:val="en-US"/>
        </w:rPr>
        <w:t>L</w:t>
      </w:r>
      <w:r w:rsidR="006D3947">
        <w:rPr>
          <w:sz w:val="28"/>
          <w:szCs w:val="28"/>
        </w:rPr>
        <w:t xml:space="preserve">.» / Мировые растительные ресурсы в Средней Азии </w:t>
      </w:r>
      <w:proofErr w:type="gramStart"/>
      <w:r w:rsidR="006D3947">
        <w:rPr>
          <w:sz w:val="28"/>
          <w:szCs w:val="28"/>
        </w:rPr>
        <w:t>-Т</w:t>
      </w:r>
      <w:proofErr w:type="gramEnd"/>
      <w:r w:rsidR="006D3947">
        <w:rPr>
          <w:sz w:val="28"/>
          <w:szCs w:val="28"/>
        </w:rPr>
        <w:t>ашкент:1977 -в.3 -</w:t>
      </w:r>
      <w:r w:rsidR="007A4FAE">
        <w:rPr>
          <w:sz w:val="28"/>
          <w:szCs w:val="28"/>
        </w:rPr>
        <w:t xml:space="preserve">С. </w:t>
      </w:r>
      <w:r w:rsidR="006D3947">
        <w:rPr>
          <w:sz w:val="28"/>
          <w:szCs w:val="28"/>
        </w:rPr>
        <w:t>52-59</w:t>
      </w:r>
    </w:p>
    <w:p w:rsidR="006D3947" w:rsidRPr="007A4FAE" w:rsidRDefault="0077776A" w:rsidP="006D3947">
      <w:pPr>
        <w:jc w:val="both"/>
        <w:rPr>
          <w:sz w:val="28"/>
          <w:szCs w:val="28"/>
          <w:lang w:val="en-US"/>
        </w:rPr>
      </w:pPr>
      <w:r>
        <w:rPr>
          <w:sz w:val="28"/>
          <w:szCs w:val="28"/>
        </w:rPr>
        <w:tab/>
      </w:r>
      <w:r>
        <w:rPr>
          <w:sz w:val="28"/>
          <w:szCs w:val="28"/>
          <w:lang w:val="en-GB"/>
        </w:rPr>
        <w:t>79</w:t>
      </w:r>
      <w:r w:rsidR="006D3947">
        <w:rPr>
          <w:sz w:val="28"/>
          <w:szCs w:val="28"/>
          <w:lang w:val="en-US"/>
        </w:rPr>
        <w:t xml:space="preserve">Cohen Y., Egal H., Cohen </w:t>
      </w:r>
      <w:proofErr w:type="gramStart"/>
      <w:r w:rsidR="006D3947">
        <w:rPr>
          <w:sz w:val="28"/>
          <w:szCs w:val="28"/>
          <w:lang w:val="en-US"/>
        </w:rPr>
        <w:t>A .</w:t>
      </w:r>
      <w:r w:rsidR="006D3947" w:rsidRPr="00FD2B61">
        <w:rPr>
          <w:sz w:val="28"/>
          <w:szCs w:val="28"/>
          <w:lang w:val="en-GB"/>
        </w:rPr>
        <w:t>«</w:t>
      </w:r>
      <w:proofErr w:type="gramEnd"/>
      <w:r w:rsidR="006D3947">
        <w:rPr>
          <w:sz w:val="28"/>
          <w:szCs w:val="28"/>
          <w:lang w:val="en-GB"/>
        </w:rPr>
        <w:t>Gylan</w:t>
      </w:r>
      <w:r w:rsidR="006D3947" w:rsidRPr="00FD2B61">
        <w:rPr>
          <w:sz w:val="28"/>
          <w:szCs w:val="28"/>
          <w:lang w:val="en-GB"/>
        </w:rPr>
        <w:t>»</w:t>
      </w:r>
      <w:r w:rsidR="006D3947">
        <w:rPr>
          <w:sz w:val="28"/>
          <w:szCs w:val="28"/>
          <w:lang w:val="en-GB"/>
        </w:rPr>
        <w:t xml:space="preserve"> - a gynoecious</w:t>
      </w:r>
      <w:r w:rsidR="006D3947">
        <w:rPr>
          <w:sz w:val="28"/>
          <w:szCs w:val="28"/>
          <w:lang w:val="en-US"/>
        </w:rPr>
        <w:t xml:space="preserve">muskmelon. – Hort Science, 1993 – 28- </w:t>
      </w:r>
      <w:r w:rsidR="006D3947" w:rsidRPr="00FD2B61">
        <w:rPr>
          <w:sz w:val="28"/>
          <w:szCs w:val="28"/>
          <w:lang w:val="en-GB"/>
        </w:rPr>
        <w:t>№</w:t>
      </w:r>
      <w:r w:rsidR="006D3947">
        <w:rPr>
          <w:sz w:val="28"/>
          <w:szCs w:val="28"/>
          <w:lang w:val="en-GB"/>
        </w:rPr>
        <w:t>8. –</w:t>
      </w:r>
      <w:r w:rsidR="007A4FAE">
        <w:rPr>
          <w:sz w:val="28"/>
          <w:szCs w:val="28"/>
        </w:rPr>
        <w:t>Р</w:t>
      </w:r>
      <w:r w:rsidR="007A4FAE" w:rsidRPr="007A4FAE">
        <w:rPr>
          <w:sz w:val="28"/>
          <w:szCs w:val="28"/>
          <w:lang w:val="en-US"/>
        </w:rPr>
        <w:t xml:space="preserve">. </w:t>
      </w:r>
      <w:r w:rsidR="006D3947">
        <w:rPr>
          <w:sz w:val="28"/>
          <w:szCs w:val="28"/>
          <w:lang w:val="en-GB"/>
        </w:rPr>
        <w:t>855</w:t>
      </w:r>
    </w:p>
    <w:p w:rsidR="006D3947" w:rsidRPr="007A4FAE" w:rsidRDefault="0077776A" w:rsidP="006D3947">
      <w:pPr>
        <w:jc w:val="both"/>
        <w:rPr>
          <w:sz w:val="28"/>
          <w:szCs w:val="28"/>
          <w:lang w:val="en-US"/>
        </w:rPr>
      </w:pPr>
      <w:r w:rsidRPr="0077776A">
        <w:rPr>
          <w:sz w:val="28"/>
          <w:szCs w:val="28"/>
          <w:lang w:val="en-US"/>
        </w:rPr>
        <w:tab/>
      </w:r>
      <w:r>
        <w:rPr>
          <w:sz w:val="28"/>
          <w:szCs w:val="28"/>
          <w:lang w:val="en-GB"/>
        </w:rPr>
        <w:t>80</w:t>
      </w:r>
      <w:r w:rsidR="006D3947">
        <w:rPr>
          <w:sz w:val="28"/>
          <w:szCs w:val="28"/>
          <w:lang w:val="en-US"/>
        </w:rPr>
        <w:t xml:space="preserve">Tapsem L. Seed </w:t>
      </w:r>
      <w:proofErr w:type="gramStart"/>
      <w:r w:rsidR="006D3947">
        <w:rPr>
          <w:sz w:val="28"/>
          <w:szCs w:val="28"/>
          <w:lang w:val="en-US"/>
        </w:rPr>
        <w:t>production  of</w:t>
      </w:r>
      <w:proofErr w:type="gramEnd"/>
      <w:r w:rsidR="006D3947">
        <w:rPr>
          <w:sz w:val="28"/>
          <w:szCs w:val="28"/>
          <w:lang w:val="en-US"/>
        </w:rPr>
        <w:t xml:space="preserve"> muskmelon hybrid </w:t>
      </w:r>
      <w:r w:rsidR="006D3947" w:rsidRPr="00FD2B61">
        <w:rPr>
          <w:sz w:val="28"/>
          <w:szCs w:val="28"/>
          <w:lang w:val="en-GB"/>
        </w:rPr>
        <w:t>«</w:t>
      </w:r>
      <w:r w:rsidR="006D3947">
        <w:rPr>
          <w:sz w:val="28"/>
          <w:szCs w:val="28"/>
          <w:lang w:val="en-GB"/>
        </w:rPr>
        <w:t>MH-10</w:t>
      </w:r>
      <w:r w:rsidR="006D3947" w:rsidRPr="00FD2B61">
        <w:rPr>
          <w:sz w:val="28"/>
          <w:szCs w:val="28"/>
          <w:lang w:val="en-GB"/>
        </w:rPr>
        <w:t>»</w:t>
      </w:r>
      <w:r w:rsidR="006D3947">
        <w:rPr>
          <w:sz w:val="28"/>
          <w:szCs w:val="28"/>
          <w:lang w:val="en-US"/>
        </w:rPr>
        <w:t xml:space="preserve"> on commercial scale. – </w:t>
      </w:r>
      <w:smartTag w:uri="urn:schemas-microsoft-com:office:smarttags" w:element="place">
        <w:r w:rsidR="006D3947">
          <w:rPr>
            <w:sz w:val="28"/>
            <w:szCs w:val="28"/>
            <w:lang w:val="en-US"/>
          </w:rPr>
          <w:t>Punjab</w:t>
        </w:r>
      </w:smartTag>
      <w:r w:rsidR="006D3947">
        <w:rPr>
          <w:sz w:val="28"/>
          <w:szCs w:val="28"/>
          <w:lang w:val="en-US"/>
        </w:rPr>
        <w:t xml:space="preserve"> vegetable Crowep, 1995. – 30. –</w:t>
      </w:r>
      <w:r w:rsidR="007A4FAE">
        <w:rPr>
          <w:sz w:val="28"/>
          <w:szCs w:val="28"/>
        </w:rPr>
        <w:t>С</w:t>
      </w:r>
      <w:r w:rsidR="007A4FAE" w:rsidRPr="007A4FAE">
        <w:rPr>
          <w:sz w:val="28"/>
          <w:szCs w:val="28"/>
          <w:lang w:val="en-US"/>
        </w:rPr>
        <w:t xml:space="preserve">. </w:t>
      </w:r>
      <w:r w:rsidR="006D3947">
        <w:rPr>
          <w:sz w:val="28"/>
          <w:szCs w:val="28"/>
          <w:lang w:val="en-US"/>
        </w:rPr>
        <w:t>47-49</w:t>
      </w:r>
    </w:p>
    <w:p w:rsidR="006D3947" w:rsidRPr="00216952" w:rsidRDefault="006D3947" w:rsidP="006D3947">
      <w:pPr>
        <w:jc w:val="both"/>
        <w:rPr>
          <w:sz w:val="28"/>
          <w:szCs w:val="28"/>
          <w:lang w:val="en-US"/>
        </w:rPr>
      </w:pPr>
      <w:r w:rsidRPr="00002901">
        <w:rPr>
          <w:sz w:val="28"/>
          <w:szCs w:val="28"/>
          <w:lang w:val="en-GB"/>
        </w:rPr>
        <w:t>81</w:t>
      </w:r>
      <w:proofErr w:type="gramStart"/>
      <w:r w:rsidRPr="00002901">
        <w:rPr>
          <w:sz w:val="28"/>
          <w:szCs w:val="28"/>
          <w:lang w:val="en-GB"/>
        </w:rPr>
        <w:t>.</w:t>
      </w:r>
      <w:r>
        <w:rPr>
          <w:sz w:val="28"/>
          <w:szCs w:val="28"/>
          <w:lang w:val="en-US"/>
        </w:rPr>
        <w:t>Shamon</w:t>
      </w:r>
      <w:proofErr w:type="gramEnd"/>
      <w:r>
        <w:rPr>
          <w:sz w:val="28"/>
          <w:szCs w:val="28"/>
          <w:lang w:val="en-US"/>
        </w:rPr>
        <w:t xml:space="preserve"> S., Robinson P.W. The use of ethephon to </w:t>
      </w:r>
      <w:proofErr w:type="gramStart"/>
      <w:r>
        <w:rPr>
          <w:sz w:val="28"/>
          <w:szCs w:val="28"/>
          <w:lang w:val="en-US"/>
        </w:rPr>
        <w:t>regulate  sex</w:t>
      </w:r>
      <w:proofErr w:type="gramEnd"/>
      <w:r>
        <w:rPr>
          <w:sz w:val="28"/>
          <w:szCs w:val="28"/>
          <w:lang w:val="en-US"/>
        </w:rPr>
        <w:t xml:space="preserve"> expression of cummersguash for hybrid seed production. - J.Amer. Soc. Hort</w:t>
      </w:r>
      <w:r w:rsidRPr="00002901">
        <w:rPr>
          <w:sz w:val="28"/>
          <w:szCs w:val="28"/>
          <w:lang w:val="en-GB"/>
        </w:rPr>
        <w:t xml:space="preserve">. </w:t>
      </w:r>
      <w:r>
        <w:rPr>
          <w:sz w:val="28"/>
          <w:szCs w:val="28"/>
          <w:lang w:val="en-US"/>
        </w:rPr>
        <w:t>Sci</w:t>
      </w:r>
      <w:r w:rsidRPr="00002901">
        <w:rPr>
          <w:sz w:val="28"/>
          <w:szCs w:val="28"/>
          <w:lang w:val="en-GB"/>
        </w:rPr>
        <w:t>.,1979.-104. - №5. –</w:t>
      </w:r>
      <w:r w:rsidR="007A4FAE">
        <w:rPr>
          <w:sz w:val="28"/>
          <w:szCs w:val="28"/>
        </w:rPr>
        <w:t>Р</w:t>
      </w:r>
      <w:r w:rsidR="007A4FAE" w:rsidRPr="00216952">
        <w:rPr>
          <w:sz w:val="28"/>
          <w:szCs w:val="28"/>
          <w:lang w:val="en-US"/>
        </w:rPr>
        <w:t xml:space="preserve">. </w:t>
      </w:r>
      <w:r>
        <w:rPr>
          <w:sz w:val="28"/>
          <w:szCs w:val="28"/>
          <w:lang w:val="en-GB"/>
        </w:rPr>
        <w:t>674-677</w:t>
      </w:r>
    </w:p>
    <w:p w:rsidR="006D3947" w:rsidRDefault="0077776A" w:rsidP="006D3947">
      <w:pPr>
        <w:jc w:val="both"/>
        <w:rPr>
          <w:sz w:val="28"/>
          <w:szCs w:val="28"/>
          <w:lang w:val="en-GB"/>
        </w:rPr>
      </w:pPr>
      <w:r w:rsidRPr="00F7486E">
        <w:rPr>
          <w:sz w:val="28"/>
          <w:szCs w:val="28"/>
          <w:lang w:val="en-US"/>
        </w:rPr>
        <w:tab/>
      </w:r>
      <w:r>
        <w:rPr>
          <w:sz w:val="28"/>
          <w:szCs w:val="28"/>
          <w:lang w:val="en-GB"/>
        </w:rPr>
        <w:t>82</w:t>
      </w:r>
      <w:r w:rsidR="006D3947">
        <w:rPr>
          <w:sz w:val="28"/>
          <w:szCs w:val="28"/>
          <w:lang w:val="en-US"/>
        </w:rPr>
        <w:t xml:space="preserve">Risser G., Rode J.C. Induction par le nitrate dargent de fleurs staminess chez des plantesgynoigues de melon. – Ann AmelionPlantes, 1979. – 29. - </w:t>
      </w:r>
      <w:r w:rsidR="006D3947" w:rsidRPr="00636852">
        <w:rPr>
          <w:sz w:val="28"/>
          <w:szCs w:val="28"/>
          <w:lang w:val="en-GB"/>
        </w:rPr>
        <w:t>№</w:t>
      </w:r>
      <w:r w:rsidR="006D3947">
        <w:rPr>
          <w:sz w:val="28"/>
          <w:szCs w:val="28"/>
          <w:lang w:val="en-GB"/>
        </w:rPr>
        <w:t>3.</w:t>
      </w:r>
    </w:p>
    <w:p w:rsidR="006D3947" w:rsidRPr="00002901" w:rsidRDefault="006D3947" w:rsidP="006D3947">
      <w:pPr>
        <w:jc w:val="both"/>
        <w:rPr>
          <w:sz w:val="28"/>
          <w:szCs w:val="28"/>
        </w:rPr>
      </w:pPr>
      <w:r w:rsidRPr="00002901">
        <w:rPr>
          <w:sz w:val="28"/>
          <w:szCs w:val="28"/>
        </w:rPr>
        <w:t xml:space="preserve">- </w:t>
      </w:r>
      <w:r w:rsidR="007A4FAE">
        <w:rPr>
          <w:sz w:val="28"/>
          <w:szCs w:val="28"/>
        </w:rPr>
        <w:t>Р. 349-352</w:t>
      </w:r>
    </w:p>
    <w:p w:rsidR="006D3947" w:rsidRDefault="0093633D" w:rsidP="006D3947">
      <w:pPr>
        <w:jc w:val="both"/>
        <w:rPr>
          <w:sz w:val="28"/>
          <w:szCs w:val="28"/>
        </w:rPr>
      </w:pPr>
      <w:r>
        <w:rPr>
          <w:sz w:val="28"/>
          <w:szCs w:val="28"/>
        </w:rPr>
        <w:tab/>
      </w:r>
      <w:r w:rsidR="006D3947">
        <w:rPr>
          <w:sz w:val="28"/>
          <w:szCs w:val="28"/>
        </w:rPr>
        <w:t xml:space="preserve">83. Азаров А.А. «Перспективы гетерозисной селекции дыни на основе женских форм» /Использование гетерозисауовощных  и бахчевых культур </w:t>
      </w:r>
      <w:proofErr w:type="gramStart"/>
      <w:r w:rsidR="006D3947">
        <w:rPr>
          <w:sz w:val="28"/>
          <w:szCs w:val="28"/>
        </w:rPr>
        <w:t>–Л</w:t>
      </w:r>
      <w:proofErr w:type="gramEnd"/>
      <w:r w:rsidR="006D3947">
        <w:rPr>
          <w:sz w:val="28"/>
          <w:szCs w:val="28"/>
        </w:rPr>
        <w:t>. - ВИР,1991 -т.145 -</w:t>
      </w:r>
      <w:r w:rsidR="00E615A2">
        <w:rPr>
          <w:sz w:val="28"/>
          <w:szCs w:val="28"/>
        </w:rPr>
        <w:t xml:space="preserve"> С. </w:t>
      </w:r>
      <w:r w:rsidR="006D3947">
        <w:rPr>
          <w:sz w:val="28"/>
          <w:szCs w:val="28"/>
        </w:rPr>
        <w:t>71-73</w:t>
      </w:r>
    </w:p>
    <w:p w:rsidR="006D3947" w:rsidRPr="00155E8C" w:rsidRDefault="0093633D" w:rsidP="006D3947">
      <w:pPr>
        <w:jc w:val="both"/>
        <w:rPr>
          <w:sz w:val="28"/>
          <w:szCs w:val="28"/>
        </w:rPr>
      </w:pPr>
      <w:r>
        <w:rPr>
          <w:sz w:val="28"/>
          <w:szCs w:val="28"/>
        </w:rPr>
        <w:lastRenderedPageBreak/>
        <w:tab/>
      </w:r>
      <w:r w:rsidR="006D3947">
        <w:rPr>
          <w:sz w:val="28"/>
          <w:szCs w:val="28"/>
        </w:rPr>
        <w:t>84. Дютин К.Е., Соколов С.Д. «Селекция материнских форм арбуза и мужской стерильности» / Методическое указание. -  М.: РАСХН,1993.-</w:t>
      </w:r>
      <w:r w:rsidR="006D3947" w:rsidRPr="00155E8C">
        <w:rPr>
          <w:sz w:val="28"/>
          <w:szCs w:val="28"/>
        </w:rPr>
        <w:t>23</w:t>
      </w:r>
      <w:r w:rsidR="009B5A2E">
        <w:rPr>
          <w:sz w:val="28"/>
          <w:szCs w:val="28"/>
        </w:rPr>
        <w:t>с</w:t>
      </w:r>
      <w:r w:rsidR="009B5A2E" w:rsidRPr="00155E8C">
        <w:rPr>
          <w:sz w:val="28"/>
          <w:szCs w:val="28"/>
        </w:rPr>
        <w:t>.</w:t>
      </w:r>
    </w:p>
    <w:p w:rsidR="006D3947" w:rsidRPr="00E615A2" w:rsidRDefault="006D3947" w:rsidP="006D3947">
      <w:pPr>
        <w:jc w:val="both"/>
        <w:rPr>
          <w:sz w:val="28"/>
          <w:szCs w:val="28"/>
          <w:lang w:val="en-US"/>
        </w:rPr>
      </w:pPr>
      <w:r w:rsidRPr="00636852">
        <w:rPr>
          <w:sz w:val="28"/>
          <w:szCs w:val="28"/>
          <w:lang w:val="en-GB"/>
        </w:rPr>
        <w:t xml:space="preserve">85. </w:t>
      </w:r>
      <w:r>
        <w:rPr>
          <w:sz w:val="28"/>
          <w:szCs w:val="28"/>
          <w:lang w:val="en-US"/>
        </w:rPr>
        <w:t xml:space="preserve">Dhillon N.P. F hybrid seed production muskmelon (cucumismelo) management of the male sterile population. – Seed Scince and Technology,1994-22 - </w:t>
      </w:r>
      <w:r w:rsidRPr="00636852">
        <w:rPr>
          <w:sz w:val="28"/>
          <w:szCs w:val="28"/>
          <w:lang w:val="en-GB"/>
        </w:rPr>
        <w:t>№</w:t>
      </w:r>
      <w:r>
        <w:rPr>
          <w:sz w:val="28"/>
          <w:szCs w:val="28"/>
          <w:lang w:val="en-GB"/>
        </w:rPr>
        <w:t>3,</w:t>
      </w:r>
      <w:r w:rsidR="00E615A2">
        <w:rPr>
          <w:sz w:val="28"/>
          <w:szCs w:val="28"/>
        </w:rPr>
        <w:t>Р</w:t>
      </w:r>
      <w:r w:rsidR="00E615A2" w:rsidRPr="00E615A2">
        <w:rPr>
          <w:sz w:val="28"/>
          <w:szCs w:val="28"/>
          <w:lang w:val="en-US"/>
        </w:rPr>
        <w:t>.</w:t>
      </w:r>
      <w:r>
        <w:rPr>
          <w:sz w:val="28"/>
          <w:szCs w:val="28"/>
          <w:lang w:val="en-GB"/>
        </w:rPr>
        <w:t xml:space="preserve"> 601-605</w:t>
      </w:r>
    </w:p>
    <w:p w:rsidR="006D3947" w:rsidRPr="00216952" w:rsidRDefault="009B5A2E" w:rsidP="006D3947">
      <w:pPr>
        <w:jc w:val="both"/>
        <w:rPr>
          <w:sz w:val="28"/>
          <w:szCs w:val="28"/>
          <w:lang w:val="en-US"/>
        </w:rPr>
      </w:pPr>
      <w:r w:rsidRPr="00F7486E">
        <w:rPr>
          <w:sz w:val="28"/>
          <w:szCs w:val="28"/>
          <w:lang w:val="en-US"/>
        </w:rPr>
        <w:tab/>
      </w:r>
      <w:r>
        <w:rPr>
          <w:sz w:val="28"/>
          <w:szCs w:val="28"/>
        </w:rPr>
        <w:t>86</w:t>
      </w:r>
      <w:r w:rsidR="006D3947">
        <w:rPr>
          <w:sz w:val="28"/>
          <w:szCs w:val="28"/>
        </w:rPr>
        <w:t>Дютин К.Е., Соколов С.Д., Пучков М.Ю. «Использование генной му</w:t>
      </w:r>
      <w:r w:rsidR="006D3947">
        <w:rPr>
          <w:sz w:val="28"/>
          <w:szCs w:val="28"/>
        </w:rPr>
        <w:t>ж</w:t>
      </w:r>
      <w:r w:rsidR="006D3947">
        <w:rPr>
          <w:sz w:val="28"/>
          <w:szCs w:val="28"/>
        </w:rPr>
        <w:t>ской стерильности в гетерозисной  селекции бахчевых культур» //Гетерозис с-х раст</w:t>
      </w:r>
      <w:r w:rsidR="00E615A2">
        <w:rPr>
          <w:sz w:val="28"/>
          <w:szCs w:val="28"/>
        </w:rPr>
        <w:t xml:space="preserve">ений </w:t>
      </w:r>
      <w:proofErr w:type="gramStart"/>
      <w:r w:rsidR="00E615A2">
        <w:rPr>
          <w:sz w:val="28"/>
          <w:szCs w:val="28"/>
        </w:rPr>
        <w:t>-Т</w:t>
      </w:r>
      <w:proofErr w:type="gramEnd"/>
      <w:r w:rsidR="00E615A2">
        <w:rPr>
          <w:sz w:val="28"/>
          <w:szCs w:val="28"/>
        </w:rPr>
        <w:t>ез.межд.симп. – М.: 1997. С</w:t>
      </w:r>
      <w:r w:rsidR="00E615A2" w:rsidRPr="00216952">
        <w:rPr>
          <w:sz w:val="28"/>
          <w:szCs w:val="28"/>
          <w:lang w:val="en-US"/>
        </w:rPr>
        <w:t>.</w:t>
      </w:r>
      <w:r w:rsidR="006D3947" w:rsidRPr="00216952">
        <w:rPr>
          <w:sz w:val="28"/>
          <w:szCs w:val="28"/>
          <w:lang w:val="en-US"/>
        </w:rPr>
        <w:t xml:space="preserve">107-108 </w:t>
      </w:r>
    </w:p>
    <w:p w:rsidR="006D3947" w:rsidRPr="007C2990" w:rsidRDefault="009B5A2E" w:rsidP="006D3947">
      <w:pPr>
        <w:jc w:val="both"/>
        <w:rPr>
          <w:sz w:val="28"/>
          <w:szCs w:val="28"/>
          <w:lang w:val="en-US"/>
        </w:rPr>
      </w:pPr>
      <w:r w:rsidRPr="00216952">
        <w:rPr>
          <w:sz w:val="28"/>
          <w:szCs w:val="28"/>
          <w:lang w:val="en-US"/>
        </w:rPr>
        <w:tab/>
      </w:r>
      <w:r w:rsidR="006D3947" w:rsidRPr="00636852">
        <w:rPr>
          <w:sz w:val="28"/>
          <w:szCs w:val="28"/>
          <w:lang w:val="en-GB"/>
        </w:rPr>
        <w:t>87</w:t>
      </w:r>
      <w:r w:rsidR="006D3947">
        <w:rPr>
          <w:sz w:val="28"/>
          <w:szCs w:val="28"/>
          <w:lang w:val="en-US"/>
        </w:rPr>
        <w:t xml:space="preserve">Ivanov O. Breeding androecious lines of melon and possibilities of using them in hybrid seed production. – RestenievdniNayki, 1995 – 32 - </w:t>
      </w:r>
      <w:r w:rsidR="006D3947" w:rsidRPr="00636852">
        <w:rPr>
          <w:sz w:val="28"/>
          <w:szCs w:val="28"/>
          <w:lang w:val="en-GB"/>
        </w:rPr>
        <w:t>№</w:t>
      </w:r>
      <w:r w:rsidR="006D3947">
        <w:rPr>
          <w:sz w:val="28"/>
          <w:szCs w:val="28"/>
          <w:lang w:val="en-GB"/>
        </w:rPr>
        <w:t>5. –</w:t>
      </w:r>
      <w:r w:rsidR="007C2990">
        <w:rPr>
          <w:sz w:val="28"/>
          <w:szCs w:val="28"/>
        </w:rPr>
        <w:t>Р</w:t>
      </w:r>
      <w:r w:rsidR="007C2990" w:rsidRPr="007C2990">
        <w:rPr>
          <w:sz w:val="28"/>
          <w:szCs w:val="28"/>
          <w:lang w:val="en-US"/>
        </w:rPr>
        <w:t xml:space="preserve">. </w:t>
      </w:r>
      <w:r w:rsidR="006D3947">
        <w:rPr>
          <w:sz w:val="28"/>
          <w:szCs w:val="28"/>
          <w:lang w:val="en-GB"/>
        </w:rPr>
        <w:t>229</w:t>
      </w:r>
    </w:p>
    <w:p w:rsidR="006D3947" w:rsidRPr="00D13F8E" w:rsidRDefault="009B5A2E" w:rsidP="006D3947">
      <w:pPr>
        <w:jc w:val="both"/>
        <w:rPr>
          <w:sz w:val="28"/>
          <w:szCs w:val="28"/>
          <w:lang w:val="en-GB"/>
        </w:rPr>
      </w:pPr>
      <w:r w:rsidRPr="00F7486E">
        <w:rPr>
          <w:sz w:val="28"/>
          <w:szCs w:val="28"/>
          <w:lang w:val="en-US"/>
        </w:rPr>
        <w:tab/>
      </w:r>
      <w:r w:rsidR="006D3947" w:rsidRPr="00AF38EF">
        <w:rPr>
          <w:sz w:val="28"/>
          <w:szCs w:val="28"/>
          <w:lang w:val="en-GB"/>
        </w:rPr>
        <w:t>88</w:t>
      </w:r>
      <w:r w:rsidR="006D3947">
        <w:rPr>
          <w:sz w:val="28"/>
          <w:szCs w:val="28"/>
          <w:lang w:val="en-US"/>
        </w:rPr>
        <w:t xml:space="preserve"> Ivanov D. Khristova K. </w:t>
      </w:r>
      <w:proofErr w:type="gramStart"/>
      <w:r w:rsidR="006D3947">
        <w:rPr>
          <w:sz w:val="28"/>
          <w:szCs w:val="28"/>
          <w:lang w:val="en-US"/>
        </w:rPr>
        <w:t>inhepitanceof  theandroecionus</w:t>
      </w:r>
      <w:proofErr w:type="gramEnd"/>
      <w:r w:rsidR="006D3947">
        <w:rPr>
          <w:sz w:val="28"/>
          <w:szCs w:val="28"/>
          <w:lang w:val="en-US"/>
        </w:rPr>
        <w:t xml:space="preserve"> sexual type in m</w:t>
      </w:r>
      <w:r w:rsidR="006D3947">
        <w:rPr>
          <w:sz w:val="28"/>
          <w:szCs w:val="28"/>
          <w:lang w:val="en-US"/>
        </w:rPr>
        <w:t>e</w:t>
      </w:r>
      <w:r w:rsidR="006D3947">
        <w:rPr>
          <w:sz w:val="28"/>
          <w:szCs w:val="28"/>
          <w:lang w:val="en-US"/>
        </w:rPr>
        <w:t>lon in the course of apossing with the monoecious sexual  type. - Restenievdni Na</w:t>
      </w:r>
      <w:r w:rsidR="006D3947">
        <w:rPr>
          <w:sz w:val="28"/>
          <w:szCs w:val="28"/>
          <w:lang w:val="en-US"/>
        </w:rPr>
        <w:t>y</w:t>
      </w:r>
      <w:r w:rsidR="006D3947">
        <w:rPr>
          <w:sz w:val="28"/>
          <w:szCs w:val="28"/>
          <w:lang w:val="en-US"/>
        </w:rPr>
        <w:t xml:space="preserve">ki,1995.-32/ - </w:t>
      </w:r>
      <w:r w:rsidR="006D3947" w:rsidRPr="00AF38EF">
        <w:rPr>
          <w:sz w:val="28"/>
          <w:szCs w:val="28"/>
          <w:lang w:val="en-GB"/>
        </w:rPr>
        <w:t>№</w:t>
      </w:r>
      <w:r w:rsidR="006D3947">
        <w:rPr>
          <w:sz w:val="28"/>
          <w:szCs w:val="28"/>
          <w:lang w:val="en-GB"/>
        </w:rPr>
        <w:t>5. –</w:t>
      </w:r>
      <w:r w:rsidR="007C2990">
        <w:rPr>
          <w:sz w:val="28"/>
          <w:szCs w:val="28"/>
        </w:rPr>
        <w:t>Р</w:t>
      </w:r>
      <w:r w:rsidR="007C2990" w:rsidRPr="007C2990">
        <w:rPr>
          <w:sz w:val="28"/>
          <w:szCs w:val="28"/>
          <w:lang w:val="en-US"/>
        </w:rPr>
        <w:t xml:space="preserve">. </w:t>
      </w:r>
      <w:r w:rsidR="006D3947">
        <w:rPr>
          <w:sz w:val="28"/>
          <w:szCs w:val="28"/>
          <w:lang w:val="en-GB"/>
        </w:rPr>
        <w:t>230-231</w:t>
      </w:r>
    </w:p>
    <w:p w:rsidR="006D3947" w:rsidRDefault="009B5A2E" w:rsidP="006D3947">
      <w:pPr>
        <w:jc w:val="both"/>
        <w:rPr>
          <w:sz w:val="28"/>
          <w:szCs w:val="28"/>
        </w:rPr>
      </w:pPr>
      <w:r w:rsidRPr="009B5A2E">
        <w:rPr>
          <w:sz w:val="28"/>
          <w:szCs w:val="28"/>
          <w:lang w:val="en-US"/>
        </w:rPr>
        <w:tab/>
      </w:r>
      <w:r w:rsidR="006D3947">
        <w:rPr>
          <w:sz w:val="28"/>
          <w:szCs w:val="28"/>
        </w:rPr>
        <w:t>89 Бондарь В.И. «Влияние этрела на характер цветения гиномоноцийной формы дыни» / Бахчеводство в России / Материалы науч. прак. конф. Астр</w:t>
      </w:r>
      <w:r w:rsidR="006D3947">
        <w:rPr>
          <w:sz w:val="28"/>
          <w:szCs w:val="28"/>
        </w:rPr>
        <w:t>а</w:t>
      </w:r>
      <w:r w:rsidR="006D3947">
        <w:rPr>
          <w:sz w:val="28"/>
          <w:szCs w:val="28"/>
        </w:rPr>
        <w:t>хань, «Нова», 2004 -</w:t>
      </w:r>
      <w:r w:rsidR="007C2990">
        <w:rPr>
          <w:sz w:val="28"/>
          <w:szCs w:val="28"/>
        </w:rPr>
        <w:t xml:space="preserve"> С. </w:t>
      </w:r>
      <w:r w:rsidR="006D3947">
        <w:rPr>
          <w:sz w:val="28"/>
          <w:szCs w:val="28"/>
        </w:rPr>
        <w:t>38-40</w:t>
      </w:r>
    </w:p>
    <w:p w:rsidR="006D3947" w:rsidRDefault="009B5A2E" w:rsidP="006D3947">
      <w:pPr>
        <w:jc w:val="both"/>
        <w:rPr>
          <w:sz w:val="28"/>
          <w:szCs w:val="28"/>
        </w:rPr>
      </w:pPr>
      <w:r>
        <w:rPr>
          <w:sz w:val="28"/>
          <w:szCs w:val="28"/>
        </w:rPr>
        <w:tab/>
      </w:r>
      <w:r w:rsidR="006D3947">
        <w:rPr>
          <w:sz w:val="28"/>
          <w:szCs w:val="28"/>
        </w:rPr>
        <w:t xml:space="preserve">90 Гонван П.Н., Арсеньева М.В., Халаева З.Н., Шестигерева З.И. –Мучнистая роса тыквенных // Фитопатология, - Л: Колос, 1971 - </w:t>
      </w:r>
      <w:r w:rsidR="007C2990">
        <w:rPr>
          <w:sz w:val="28"/>
          <w:szCs w:val="28"/>
        </w:rPr>
        <w:t xml:space="preserve">С. </w:t>
      </w:r>
      <w:r w:rsidR="006D3947">
        <w:rPr>
          <w:sz w:val="28"/>
          <w:szCs w:val="28"/>
        </w:rPr>
        <w:t>311</w:t>
      </w:r>
    </w:p>
    <w:p w:rsidR="006D3947" w:rsidRDefault="009B5A2E" w:rsidP="006D3947">
      <w:pPr>
        <w:jc w:val="both"/>
        <w:rPr>
          <w:sz w:val="28"/>
          <w:szCs w:val="28"/>
        </w:rPr>
      </w:pPr>
      <w:r>
        <w:rPr>
          <w:sz w:val="28"/>
          <w:szCs w:val="28"/>
        </w:rPr>
        <w:tab/>
      </w:r>
      <w:r w:rsidR="006D3947">
        <w:rPr>
          <w:sz w:val="28"/>
          <w:szCs w:val="28"/>
        </w:rPr>
        <w:t>91 Песцов В.И.  «Мучнистая роса дынь  в Узбекистане» /  Вопросы защ</w:t>
      </w:r>
      <w:r w:rsidR="006D3947">
        <w:rPr>
          <w:sz w:val="28"/>
          <w:szCs w:val="28"/>
        </w:rPr>
        <w:t>и</w:t>
      </w:r>
      <w:r w:rsidR="006D3947">
        <w:rPr>
          <w:sz w:val="28"/>
          <w:szCs w:val="28"/>
        </w:rPr>
        <w:t>ты овощных  и бахчевых культур от болезней, вредителей и сорняков ороша</w:t>
      </w:r>
      <w:r w:rsidR="006D3947">
        <w:rPr>
          <w:sz w:val="28"/>
          <w:szCs w:val="28"/>
        </w:rPr>
        <w:t>е</w:t>
      </w:r>
      <w:r w:rsidR="006D3947">
        <w:rPr>
          <w:sz w:val="28"/>
          <w:szCs w:val="28"/>
        </w:rPr>
        <w:t>мой зоны Узбекистана – Ташкент, 1978 – В16.</w:t>
      </w:r>
      <w:r w:rsidR="007C2990">
        <w:rPr>
          <w:sz w:val="28"/>
          <w:szCs w:val="28"/>
        </w:rPr>
        <w:t xml:space="preserve"> С. </w:t>
      </w:r>
      <w:r w:rsidR="006D3947">
        <w:rPr>
          <w:sz w:val="28"/>
          <w:szCs w:val="28"/>
        </w:rPr>
        <w:t>28-29</w:t>
      </w:r>
    </w:p>
    <w:p w:rsidR="006D3947" w:rsidRPr="006450D0" w:rsidRDefault="009B5A2E" w:rsidP="006D3947">
      <w:pPr>
        <w:jc w:val="both"/>
        <w:rPr>
          <w:sz w:val="28"/>
          <w:szCs w:val="28"/>
        </w:rPr>
      </w:pPr>
      <w:r>
        <w:rPr>
          <w:sz w:val="28"/>
          <w:szCs w:val="28"/>
        </w:rPr>
        <w:tab/>
      </w:r>
      <w:r w:rsidR="006D3947">
        <w:rPr>
          <w:sz w:val="28"/>
          <w:szCs w:val="28"/>
        </w:rPr>
        <w:t xml:space="preserve">92Абеленцев В.И., Савченко В.И. Резистентность возбудителя мучнистой росы огурцов к бензимидазольным фунгицидам // Химия в сельском хозяйстве, 1980 </w:t>
      </w:r>
      <w:r w:rsidR="006D3947" w:rsidRPr="006450D0">
        <w:rPr>
          <w:sz w:val="28"/>
          <w:szCs w:val="28"/>
        </w:rPr>
        <w:t>№9 –</w:t>
      </w:r>
      <w:r w:rsidR="007C2990">
        <w:rPr>
          <w:sz w:val="28"/>
          <w:szCs w:val="28"/>
        </w:rPr>
        <w:t xml:space="preserve"> С. </w:t>
      </w:r>
      <w:r w:rsidR="006D3947" w:rsidRPr="006450D0">
        <w:rPr>
          <w:sz w:val="28"/>
          <w:szCs w:val="28"/>
        </w:rPr>
        <w:t>31-33</w:t>
      </w:r>
    </w:p>
    <w:p w:rsidR="006D3947" w:rsidRPr="007C2990" w:rsidRDefault="009B5A2E" w:rsidP="006D3947">
      <w:pPr>
        <w:jc w:val="both"/>
        <w:rPr>
          <w:sz w:val="28"/>
          <w:szCs w:val="28"/>
          <w:lang w:val="en-US"/>
        </w:rPr>
      </w:pPr>
      <w:r>
        <w:rPr>
          <w:sz w:val="28"/>
          <w:szCs w:val="28"/>
        </w:rPr>
        <w:tab/>
      </w:r>
      <w:r w:rsidR="006D3947" w:rsidRPr="00AF38EF">
        <w:rPr>
          <w:sz w:val="28"/>
          <w:szCs w:val="28"/>
          <w:lang w:val="en-GB"/>
        </w:rPr>
        <w:t xml:space="preserve">93 </w:t>
      </w:r>
      <w:r w:rsidR="006D3947">
        <w:rPr>
          <w:sz w:val="28"/>
          <w:szCs w:val="28"/>
          <w:lang w:val="en-US"/>
        </w:rPr>
        <w:t>PetersonR</w:t>
      </w:r>
      <w:r w:rsidR="006D3947" w:rsidRPr="00AF38EF">
        <w:rPr>
          <w:sz w:val="28"/>
          <w:szCs w:val="28"/>
          <w:lang w:val="en-GB"/>
        </w:rPr>
        <w:t>.</w:t>
      </w:r>
      <w:r w:rsidR="006D3947">
        <w:rPr>
          <w:sz w:val="28"/>
          <w:szCs w:val="28"/>
          <w:lang w:val="en-US"/>
        </w:rPr>
        <w:t>A</w:t>
      </w:r>
      <w:r w:rsidR="006D3947" w:rsidRPr="00AF38EF">
        <w:rPr>
          <w:sz w:val="28"/>
          <w:szCs w:val="28"/>
          <w:lang w:val="en-GB"/>
        </w:rPr>
        <w:t xml:space="preserve">. </w:t>
      </w:r>
      <w:r w:rsidR="006D3947">
        <w:rPr>
          <w:sz w:val="28"/>
          <w:szCs w:val="28"/>
          <w:lang w:val="en-US"/>
        </w:rPr>
        <w:t>Filedpesistancetobenomylincucurbitpowderymildew</w:t>
      </w:r>
      <w:r w:rsidR="006D3947" w:rsidRPr="00AF38EF">
        <w:rPr>
          <w:sz w:val="28"/>
          <w:szCs w:val="28"/>
          <w:lang w:val="en-GB"/>
        </w:rPr>
        <w:t xml:space="preserve"> – </w:t>
      </w:r>
      <w:r w:rsidR="006D3947">
        <w:rPr>
          <w:sz w:val="28"/>
          <w:szCs w:val="28"/>
          <w:lang w:val="en-US"/>
        </w:rPr>
        <w:t>Austr</w:t>
      </w:r>
      <w:r w:rsidR="006D3947">
        <w:rPr>
          <w:sz w:val="28"/>
          <w:szCs w:val="28"/>
          <w:lang w:val="en-US"/>
        </w:rPr>
        <w:t>a</w:t>
      </w:r>
      <w:r w:rsidR="006D3947">
        <w:rPr>
          <w:sz w:val="28"/>
          <w:szCs w:val="28"/>
          <w:lang w:val="en-US"/>
        </w:rPr>
        <w:t xml:space="preserve">lianPlantPatologySocietyNewsletter, 1973 – 2 </w:t>
      </w:r>
      <w:r w:rsidR="006D3947" w:rsidRPr="00AF38EF">
        <w:rPr>
          <w:sz w:val="28"/>
          <w:szCs w:val="28"/>
          <w:lang w:val="en-GB"/>
        </w:rPr>
        <w:t>№</w:t>
      </w:r>
      <w:r w:rsidR="006D3947">
        <w:rPr>
          <w:sz w:val="28"/>
          <w:szCs w:val="28"/>
          <w:lang w:val="en-GB"/>
        </w:rPr>
        <w:t>4 –</w:t>
      </w:r>
      <w:r w:rsidR="007C2990">
        <w:rPr>
          <w:sz w:val="28"/>
          <w:szCs w:val="28"/>
        </w:rPr>
        <w:t>Р</w:t>
      </w:r>
      <w:r w:rsidR="007C2990" w:rsidRPr="007C2990">
        <w:rPr>
          <w:sz w:val="28"/>
          <w:szCs w:val="28"/>
          <w:lang w:val="en-US"/>
        </w:rPr>
        <w:t xml:space="preserve">. </w:t>
      </w:r>
      <w:r w:rsidR="006D3947">
        <w:rPr>
          <w:sz w:val="28"/>
          <w:szCs w:val="28"/>
          <w:lang w:val="en-GB"/>
        </w:rPr>
        <w:t>27-28</w:t>
      </w:r>
    </w:p>
    <w:p w:rsidR="006D3947" w:rsidRPr="00A91BBE" w:rsidRDefault="009B5A2E" w:rsidP="006D3947">
      <w:pPr>
        <w:jc w:val="both"/>
        <w:rPr>
          <w:sz w:val="28"/>
          <w:szCs w:val="28"/>
          <w:lang w:val="en-US"/>
        </w:rPr>
      </w:pPr>
      <w:r w:rsidRPr="00435D0E">
        <w:rPr>
          <w:sz w:val="28"/>
          <w:szCs w:val="28"/>
          <w:lang w:val="en-US"/>
        </w:rPr>
        <w:tab/>
      </w:r>
      <w:r w:rsidR="006D3947" w:rsidRPr="00AF38EF">
        <w:rPr>
          <w:sz w:val="28"/>
          <w:szCs w:val="28"/>
          <w:lang w:val="en-GB"/>
        </w:rPr>
        <w:t xml:space="preserve">94 </w:t>
      </w:r>
      <w:r w:rsidR="006D3947">
        <w:rPr>
          <w:sz w:val="28"/>
          <w:szCs w:val="28"/>
          <w:lang w:val="en-US"/>
        </w:rPr>
        <w:t xml:space="preserve">Takada K., </w:t>
      </w:r>
      <w:smartTag w:uri="urn:schemas-microsoft-com:office:smarttags" w:element="place">
        <w:smartTag w:uri="urn:schemas-microsoft-com:office:smarttags" w:element="City">
          <w:r w:rsidR="006D3947">
            <w:rPr>
              <w:sz w:val="28"/>
              <w:szCs w:val="28"/>
              <w:lang w:val="en-US"/>
            </w:rPr>
            <w:t>Kanazawa</w:t>
          </w:r>
        </w:smartTag>
      </w:smartTag>
      <w:r w:rsidR="006D3947">
        <w:rPr>
          <w:sz w:val="28"/>
          <w:szCs w:val="28"/>
          <w:lang w:val="en-US"/>
        </w:rPr>
        <w:t xml:space="preserve"> K.</w:t>
      </w:r>
      <w:proofErr w:type="gramStart"/>
      <w:r w:rsidR="006D3947">
        <w:rPr>
          <w:sz w:val="28"/>
          <w:szCs w:val="28"/>
          <w:lang w:val="en-US"/>
        </w:rPr>
        <w:t>,  Takatuka</w:t>
      </w:r>
      <w:proofErr w:type="gramEnd"/>
      <w:r w:rsidR="006D3947">
        <w:rPr>
          <w:sz w:val="28"/>
          <w:szCs w:val="28"/>
          <w:lang w:val="en-US"/>
        </w:rPr>
        <w:t xml:space="preserve"> K. Studies on the breeding of melon for Resistarce to Powdery  Mildew – Bull.Veget. and Ornament Crops Reseaph, 1974 – Series A - </w:t>
      </w:r>
      <w:r w:rsidR="006D3947" w:rsidRPr="006914EB">
        <w:rPr>
          <w:sz w:val="28"/>
          <w:szCs w:val="28"/>
          <w:lang w:val="en-GB"/>
        </w:rPr>
        <w:t>№</w:t>
      </w:r>
      <w:r w:rsidR="006D3947">
        <w:rPr>
          <w:sz w:val="28"/>
          <w:szCs w:val="28"/>
          <w:lang w:val="en-GB"/>
        </w:rPr>
        <w:t>1 –</w:t>
      </w:r>
      <w:r w:rsidR="00A91BBE">
        <w:rPr>
          <w:sz w:val="28"/>
          <w:szCs w:val="28"/>
        </w:rPr>
        <w:t>Р</w:t>
      </w:r>
      <w:r w:rsidR="00A91BBE" w:rsidRPr="00A91BBE">
        <w:rPr>
          <w:sz w:val="28"/>
          <w:szCs w:val="28"/>
          <w:lang w:val="en-US"/>
        </w:rPr>
        <w:t xml:space="preserve">. </w:t>
      </w:r>
      <w:r w:rsidR="006D3947">
        <w:rPr>
          <w:sz w:val="28"/>
          <w:szCs w:val="28"/>
          <w:lang w:val="en-GB"/>
        </w:rPr>
        <w:t>59-91</w:t>
      </w:r>
    </w:p>
    <w:p w:rsidR="006D3947" w:rsidRDefault="009B5A2E" w:rsidP="006D3947">
      <w:pPr>
        <w:jc w:val="both"/>
        <w:rPr>
          <w:sz w:val="28"/>
          <w:szCs w:val="28"/>
        </w:rPr>
      </w:pPr>
      <w:r w:rsidRPr="00435D0E">
        <w:rPr>
          <w:sz w:val="28"/>
          <w:szCs w:val="28"/>
          <w:lang w:val="en-US"/>
        </w:rPr>
        <w:tab/>
      </w:r>
      <w:r w:rsidR="006D3947" w:rsidRPr="00A40D05">
        <w:rPr>
          <w:sz w:val="28"/>
          <w:szCs w:val="28"/>
        </w:rPr>
        <w:t>95</w:t>
      </w:r>
      <w:r w:rsidR="006D3947">
        <w:rPr>
          <w:sz w:val="28"/>
          <w:szCs w:val="28"/>
        </w:rPr>
        <w:t xml:space="preserve"> Лозанов Г. Создаване на новисортовединиустойчивина антракнозаГр</w:t>
      </w:r>
      <w:r w:rsidR="006D3947">
        <w:rPr>
          <w:sz w:val="28"/>
          <w:szCs w:val="28"/>
        </w:rPr>
        <w:t>а</w:t>
      </w:r>
      <w:r w:rsidR="006D3947">
        <w:rPr>
          <w:sz w:val="28"/>
          <w:szCs w:val="28"/>
        </w:rPr>
        <w:t>динарство, 1977 - №8. –</w:t>
      </w:r>
      <w:r w:rsidR="00A91BBE">
        <w:rPr>
          <w:sz w:val="28"/>
          <w:szCs w:val="28"/>
        </w:rPr>
        <w:t xml:space="preserve"> С. </w:t>
      </w:r>
      <w:r w:rsidR="006D3947">
        <w:rPr>
          <w:sz w:val="28"/>
          <w:szCs w:val="28"/>
        </w:rPr>
        <w:t>36-39</w:t>
      </w:r>
    </w:p>
    <w:p w:rsidR="006D3947" w:rsidRPr="006450D0" w:rsidRDefault="009B5A2E" w:rsidP="006D3947">
      <w:pPr>
        <w:jc w:val="both"/>
        <w:rPr>
          <w:sz w:val="28"/>
          <w:szCs w:val="28"/>
          <w:lang w:val="en-US"/>
        </w:rPr>
      </w:pPr>
      <w:r>
        <w:rPr>
          <w:sz w:val="28"/>
          <w:szCs w:val="28"/>
        </w:rPr>
        <w:tab/>
      </w:r>
      <w:r w:rsidR="006D3947" w:rsidRPr="006914EB">
        <w:rPr>
          <w:sz w:val="28"/>
          <w:szCs w:val="28"/>
          <w:lang w:val="en-GB"/>
        </w:rPr>
        <w:t>96</w:t>
      </w:r>
      <w:r w:rsidR="006D3947">
        <w:rPr>
          <w:sz w:val="28"/>
          <w:szCs w:val="28"/>
          <w:lang w:val="en-US"/>
        </w:rPr>
        <w:t>Sivakami N.</w:t>
      </w:r>
      <w:proofErr w:type="gramStart"/>
      <w:r w:rsidR="006D3947">
        <w:rPr>
          <w:sz w:val="28"/>
          <w:szCs w:val="28"/>
          <w:lang w:val="en-US"/>
        </w:rPr>
        <w:t>,  Sen</w:t>
      </w:r>
      <w:proofErr w:type="gramEnd"/>
      <w:r w:rsidR="006D3947">
        <w:rPr>
          <w:sz w:val="28"/>
          <w:szCs w:val="28"/>
          <w:lang w:val="en-US"/>
        </w:rPr>
        <w:t xml:space="preserve"> B. Chaudhupy B. Casual organism of powdery mildew on cucurbits in </w:t>
      </w:r>
      <w:smartTag w:uri="urn:schemas-microsoft-com:office:smarttags" w:element="place">
        <w:smartTag w:uri="urn:schemas-microsoft-com:office:smarttags" w:element="country-region">
          <w:r w:rsidR="006D3947">
            <w:rPr>
              <w:sz w:val="28"/>
              <w:szCs w:val="28"/>
              <w:lang w:val="en-US"/>
            </w:rPr>
            <w:t>India</w:t>
          </w:r>
        </w:smartTag>
      </w:smartTag>
      <w:r w:rsidR="006D3947">
        <w:rPr>
          <w:sz w:val="28"/>
          <w:szCs w:val="28"/>
          <w:lang w:val="en-US"/>
        </w:rPr>
        <w:t xml:space="preserve">. – Pesticides, 1975 – 9 - </w:t>
      </w:r>
      <w:r w:rsidR="006D3947" w:rsidRPr="006914EB">
        <w:rPr>
          <w:sz w:val="28"/>
          <w:szCs w:val="28"/>
          <w:lang w:val="en-GB"/>
        </w:rPr>
        <w:t>№</w:t>
      </w:r>
      <w:r w:rsidR="006D3947">
        <w:rPr>
          <w:sz w:val="28"/>
          <w:szCs w:val="28"/>
          <w:lang w:val="en-GB"/>
        </w:rPr>
        <w:t>1 –</w:t>
      </w:r>
      <w:r w:rsidR="00A91BBE">
        <w:rPr>
          <w:sz w:val="28"/>
          <w:szCs w:val="28"/>
        </w:rPr>
        <w:t>Р</w:t>
      </w:r>
      <w:r w:rsidR="00A91BBE" w:rsidRPr="00A91BBE">
        <w:rPr>
          <w:sz w:val="28"/>
          <w:szCs w:val="28"/>
          <w:lang w:val="en-US"/>
        </w:rPr>
        <w:t xml:space="preserve">. </w:t>
      </w:r>
      <w:r w:rsidR="006D3947">
        <w:rPr>
          <w:sz w:val="28"/>
          <w:szCs w:val="28"/>
          <w:lang w:val="en-GB"/>
        </w:rPr>
        <w:t>44</w:t>
      </w:r>
    </w:p>
    <w:p w:rsidR="006D3947" w:rsidRPr="00A91BBE" w:rsidRDefault="009B5A2E" w:rsidP="006D3947">
      <w:pPr>
        <w:jc w:val="both"/>
        <w:rPr>
          <w:sz w:val="28"/>
          <w:szCs w:val="28"/>
          <w:lang w:val="en-US"/>
        </w:rPr>
      </w:pPr>
      <w:r w:rsidRPr="00435D0E">
        <w:rPr>
          <w:sz w:val="28"/>
          <w:szCs w:val="28"/>
          <w:lang w:val="en-US"/>
        </w:rPr>
        <w:tab/>
      </w:r>
      <w:r w:rsidR="006D3947" w:rsidRPr="006914EB">
        <w:rPr>
          <w:sz w:val="28"/>
          <w:szCs w:val="28"/>
          <w:lang w:val="en-GB"/>
        </w:rPr>
        <w:t>97</w:t>
      </w:r>
      <w:r w:rsidR="006D3947">
        <w:rPr>
          <w:sz w:val="28"/>
          <w:szCs w:val="28"/>
          <w:lang w:val="en-US"/>
        </w:rPr>
        <w:t>Rubich J., Kapchi Z.,  Eshed N. Evidence For two paces of the  pathogen causing powdery mildow of muskmelon in ispael. – Ispael J. Agr.Res. 1969 – 19-</w:t>
      </w:r>
      <w:r w:rsidR="006D3947" w:rsidRPr="006450D0">
        <w:rPr>
          <w:sz w:val="28"/>
          <w:szCs w:val="28"/>
          <w:lang w:val="en-US"/>
        </w:rPr>
        <w:t xml:space="preserve">№1/ - </w:t>
      </w:r>
      <w:r w:rsidR="00A91BBE">
        <w:rPr>
          <w:sz w:val="28"/>
          <w:szCs w:val="28"/>
        </w:rPr>
        <w:t>Р</w:t>
      </w:r>
      <w:r w:rsidR="00A91BBE" w:rsidRPr="00A91BBE">
        <w:rPr>
          <w:sz w:val="28"/>
          <w:szCs w:val="28"/>
          <w:lang w:val="en-US"/>
        </w:rPr>
        <w:t xml:space="preserve">. </w:t>
      </w:r>
      <w:r w:rsidR="006D3947" w:rsidRPr="006450D0">
        <w:rPr>
          <w:sz w:val="28"/>
          <w:szCs w:val="28"/>
          <w:lang w:val="en-US"/>
        </w:rPr>
        <w:t>41-46</w:t>
      </w:r>
    </w:p>
    <w:p w:rsidR="006D3947" w:rsidRDefault="009B5A2E" w:rsidP="006D3947">
      <w:pPr>
        <w:jc w:val="both"/>
        <w:rPr>
          <w:sz w:val="28"/>
          <w:szCs w:val="28"/>
        </w:rPr>
      </w:pPr>
      <w:r w:rsidRPr="00435D0E">
        <w:rPr>
          <w:sz w:val="28"/>
          <w:szCs w:val="28"/>
          <w:lang w:val="en-US"/>
        </w:rPr>
        <w:tab/>
      </w:r>
      <w:r w:rsidR="006D3947">
        <w:rPr>
          <w:sz w:val="28"/>
          <w:szCs w:val="28"/>
        </w:rPr>
        <w:t>98 Дютин К.Е. Идентификация мучнистой росы тыквенных культур по конидиальной стадии // Микология и фитопатология, 1973 - т.7 -в. 4-</w:t>
      </w:r>
      <w:r w:rsidR="00A91BBE">
        <w:rPr>
          <w:sz w:val="28"/>
          <w:szCs w:val="28"/>
        </w:rPr>
        <w:t xml:space="preserve"> С. </w:t>
      </w:r>
      <w:r w:rsidR="006D3947">
        <w:rPr>
          <w:sz w:val="28"/>
          <w:szCs w:val="28"/>
        </w:rPr>
        <w:t>358</w:t>
      </w:r>
    </w:p>
    <w:p w:rsidR="006D3947" w:rsidRPr="00A91BBE" w:rsidRDefault="00FB42A6" w:rsidP="006D3947">
      <w:pPr>
        <w:jc w:val="both"/>
        <w:rPr>
          <w:sz w:val="28"/>
          <w:szCs w:val="28"/>
          <w:lang w:val="en-US"/>
        </w:rPr>
      </w:pPr>
      <w:r>
        <w:rPr>
          <w:sz w:val="28"/>
          <w:szCs w:val="28"/>
        </w:rPr>
        <w:tab/>
      </w:r>
      <w:r w:rsidR="006D3947" w:rsidRPr="006914EB">
        <w:rPr>
          <w:sz w:val="28"/>
          <w:szCs w:val="28"/>
          <w:lang w:val="en-GB"/>
        </w:rPr>
        <w:t xml:space="preserve">99. </w:t>
      </w:r>
      <w:r w:rsidR="006D3947">
        <w:rPr>
          <w:sz w:val="28"/>
          <w:szCs w:val="28"/>
          <w:lang w:val="en-US"/>
        </w:rPr>
        <w:t xml:space="preserve">Bohn G.W., Kishaba A.H., Toba H.H Mechanisms of pesistanse to </w:t>
      </w:r>
      <w:proofErr w:type="gramStart"/>
      <w:r w:rsidR="006D3947">
        <w:rPr>
          <w:sz w:val="28"/>
          <w:szCs w:val="28"/>
          <w:lang w:val="en-US"/>
        </w:rPr>
        <w:t>melon  aphid</w:t>
      </w:r>
      <w:proofErr w:type="gramEnd"/>
      <w:r w:rsidR="006D3947">
        <w:rPr>
          <w:sz w:val="28"/>
          <w:szCs w:val="28"/>
          <w:lang w:val="en-US"/>
        </w:rPr>
        <w:t xml:space="preserve"> in a muskmelon line Hort Science, 1972-7 - </w:t>
      </w:r>
      <w:r w:rsidR="006D3947" w:rsidRPr="006914EB">
        <w:rPr>
          <w:sz w:val="28"/>
          <w:szCs w:val="28"/>
          <w:lang w:val="en-GB"/>
        </w:rPr>
        <w:t>№</w:t>
      </w:r>
      <w:r w:rsidR="006D3947">
        <w:rPr>
          <w:sz w:val="28"/>
          <w:szCs w:val="28"/>
          <w:lang w:val="en-GB"/>
        </w:rPr>
        <w:t>3. –</w:t>
      </w:r>
      <w:r w:rsidR="00A91BBE">
        <w:rPr>
          <w:sz w:val="28"/>
          <w:szCs w:val="28"/>
        </w:rPr>
        <w:t>Р</w:t>
      </w:r>
      <w:r w:rsidR="00A91BBE" w:rsidRPr="00A91BBE">
        <w:rPr>
          <w:sz w:val="28"/>
          <w:szCs w:val="28"/>
          <w:lang w:val="en-US"/>
        </w:rPr>
        <w:t xml:space="preserve">. </w:t>
      </w:r>
      <w:r w:rsidR="006D3947">
        <w:rPr>
          <w:sz w:val="28"/>
          <w:szCs w:val="28"/>
          <w:lang w:val="en-GB"/>
        </w:rPr>
        <w:t>281-282</w:t>
      </w:r>
    </w:p>
    <w:p w:rsidR="006D3947" w:rsidRDefault="00FB42A6" w:rsidP="006D3947">
      <w:pPr>
        <w:jc w:val="both"/>
        <w:rPr>
          <w:sz w:val="28"/>
          <w:szCs w:val="28"/>
        </w:rPr>
      </w:pPr>
      <w:r w:rsidRPr="00F7486E">
        <w:rPr>
          <w:sz w:val="28"/>
          <w:szCs w:val="28"/>
          <w:lang w:val="en-US"/>
        </w:rPr>
        <w:tab/>
      </w:r>
      <w:r w:rsidR="006D3947">
        <w:rPr>
          <w:sz w:val="28"/>
          <w:szCs w:val="28"/>
        </w:rPr>
        <w:t xml:space="preserve">100 Дютин К.Е. «Источники устойчивости к мучнистой росе у бахчевых культур» / Микология и фитопатология 1981 -т.15 – в. 4 - </w:t>
      </w:r>
      <w:r w:rsidR="00A91BBE">
        <w:rPr>
          <w:sz w:val="28"/>
          <w:szCs w:val="28"/>
        </w:rPr>
        <w:t xml:space="preserve">С. </w:t>
      </w:r>
      <w:r w:rsidR="006D3947">
        <w:rPr>
          <w:sz w:val="28"/>
          <w:szCs w:val="28"/>
        </w:rPr>
        <w:t>299-301</w:t>
      </w:r>
    </w:p>
    <w:p w:rsidR="006D3947" w:rsidRPr="00216952" w:rsidRDefault="00FB42A6" w:rsidP="006D3947">
      <w:pPr>
        <w:jc w:val="both"/>
        <w:rPr>
          <w:sz w:val="28"/>
          <w:szCs w:val="28"/>
          <w:lang w:val="en-US"/>
        </w:rPr>
      </w:pPr>
      <w:r>
        <w:rPr>
          <w:sz w:val="28"/>
          <w:szCs w:val="28"/>
        </w:rPr>
        <w:tab/>
      </w:r>
      <w:r w:rsidR="006D3947">
        <w:rPr>
          <w:sz w:val="28"/>
          <w:szCs w:val="28"/>
        </w:rPr>
        <w:t>101 Гришечкина Л.Д. Меры борьбы с ложной мучнистой росой // Карт</w:t>
      </w:r>
      <w:r w:rsidR="006D3947">
        <w:rPr>
          <w:sz w:val="28"/>
          <w:szCs w:val="28"/>
        </w:rPr>
        <w:t>о</w:t>
      </w:r>
      <w:r w:rsidR="006D3947">
        <w:rPr>
          <w:sz w:val="28"/>
          <w:szCs w:val="28"/>
        </w:rPr>
        <w:t>фель и овощи, 1988-</w:t>
      </w:r>
      <w:r w:rsidR="006D3947" w:rsidRPr="0096542C">
        <w:rPr>
          <w:sz w:val="28"/>
          <w:szCs w:val="28"/>
        </w:rPr>
        <w:t>№2.-</w:t>
      </w:r>
      <w:r w:rsidR="00A91BBE">
        <w:rPr>
          <w:sz w:val="28"/>
          <w:szCs w:val="28"/>
        </w:rPr>
        <w:t xml:space="preserve"> С</w:t>
      </w:r>
      <w:r w:rsidR="00A91BBE" w:rsidRPr="00216952">
        <w:rPr>
          <w:sz w:val="28"/>
          <w:szCs w:val="28"/>
          <w:lang w:val="en-US"/>
        </w:rPr>
        <w:t xml:space="preserve">. </w:t>
      </w:r>
      <w:r w:rsidR="006D3947" w:rsidRPr="00216952">
        <w:rPr>
          <w:sz w:val="28"/>
          <w:szCs w:val="28"/>
          <w:lang w:val="en-US"/>
        </w:rPr>
        <w:t>26-28</w:t>
      </w:r>
    </w:p>
    <w:p w:rsidR="006D3947" w:rsidRPr="00A91BBE" w:rsidRDefault="00FB42A6" w:rsidP="006D3947">
      <w:pPr>
        <w:jc w:val="both"/>
        <w:rPr>
          <w:sz w:val="28"/>
          <w:szCs w:val="28"/>
          <w:lang w:val="en-US"/>
        </w:rPr>
      </w:pPr>
      <w:r w:rsidRPr="00216952">
        <w:rPr>
          <w:sz w:val="28"/>
          <w:szCs w:val="28"/>
          <w:lang w:val="en-US"/>
        </w:rPr>
        <w:lastRenderedPageBreak/>
        <w:tab/>
      </w:r>
      <w:r w:rsidR="006D3947" w:rsidRPr="0096542C">
        <w:rPr>
          <w:sz w:val="28"/>
          <w:szCs w:val="28"/>
          <w:lang w:val="en-US"/>
        </w:rPr>
        <w:t xml:space="preserve">102 </w:t>
      </w:r>
      <w:r w:rsidR="006D3947">
        <w:rPr>
          <w:sz w:val="28"/>
          <w:szCs w:val="28"/>
          <w:lang w:val="en-US"/>
        </w:rPr>
        <w:t>PaltiJ</w:t>
      </w:r>
      <w:r w:rsidR="006D3947" w:rsidRPr="0096542C">
        <w:rPr>
          <w:sz w:val="28"/>
          <w:szCs w:val="28"/>
          <w:lang w:val="en-US"/>
        </w:rPr>
        <w:t xml:space="preserve">., </w:t>
      </w:r>
      <w:r w:rsidR="006D3947">
        <w:rPr>
          <w:sz w:val="28"/>
          <w:szCs w:val="28"/>
          <w:lang w:val="en-US"/>
        </w:rPr>
        <w:t>CohenY</w:t>
      </w:r>
      <w:r w:rsidR="006D3947" w:rsidRPr="0096542C">
        <w:rPr>
          <w:sz w:val="28"/>
          <w:szCs w:val="28"/>
          <w:lang w:val="en-US"/>
        </w:rPr>
        <w:t xml:space="preserve">. </w:t>
      </w:r>
      <w:r w:rsidR="006D3947">
        <w:rPr>
          <w:sz w:val="28"/>
          <w:szCs w:val="28"/>
          <w:lang w:val="en-US"/>
        </w:rPr>
        <w:t>Downy mildew of cucurbits (Pseudopepenosporacube</w:t>
      </w:r>
      <w:r w:rsidR="006D3947">
        <w:rPr>
          <w:sz w:val="28"/>
          <w:szCs w:val="28"/>
          <w:lang w:val="en-US"/>
        </w:rPr>
        <w:t>n</w:t>
      </w:r>
      <w:r w:rsidR="006D3947">
        <w:rPr>
          <w:sz w:val="28"/>
          <w:szCs w:val="28"/>
          <w:lang w:val="en-US"/>
        </w:rPr>
        <w:t xml:space="preserve">sis) the furgus and its hosts distribution, epidemiology and control. – Phytoparasitica, 1980 – 8 - </w:t>
      </w:r>
      <w:r w:rsidR="006D3947" w:rsidRPr="00AD4E95">
        <w:rPr>
          <w:sz w:val="28"/>
          <w:szCs w:val="28"/>
          <w:lang w:val="en-GB"/>
        </w:rPr>
        <w:t>№</w:t>
      </w:r>
      <w:r w:rsidR="006D3947">
        <w:rPr>
          <w:sz w:val="28"/>
          <w:szCs w:val="28"/>
          <w:lang w:val="en-GB"/>
        </w:rPr>
        <w:t>2 –</w:t>
      </w:r>
      <w:r w:rsidR="00A91BBE">
        <w:rPr>
          <w:sz w:val="28"/>
          <w:szCs w:val="28"/>
        </w:rPr>
        <w:t>Р</w:t>
      </w:r>
      <w:r w:rsidR="00A91BBE" w:rsidRPr="00A91BBE">
        <w:rPr>
          <w:sz w:val="28"/>
          <w:szCs w:val="28"/>
          <w:lang w:val="en-US"/>
        </w:rPr>
        <w:t xml:space="preserve">. </w:t>
      </w:r>
      <w:r w:rsidR="006D3947">
        <w:rPr>
          <w:sz w:val="28"/>
          <w:szCs w:val="28"/>
          <w:lang w:val="en-GB"/>
        </w:rPr>
        <w:t>109-117</w:t>
      </w:r>
    </w:p>
    <w:p w:rsidR="006D3947" w:rsidRPr="00475ACC" w:rsidRDefault="00FB42A6" w:rsidP="006D3947">
      <w:pPr>
        <w:jc w:val="both"/>
        <w:rPr>
          <w:sz w:val="28"/>
          <w:szCs w:val="28"/>
          <w:lang w:val="en-US"/>
        </w:rPr>
      </w:pPr>
      <w:r w:rsidRPr="00FB42A6">
        <w:rPr>
          <w:sz w:val="28"/>
          <w:szCs w:val="28"/>
          <w:lang w:val="en-US"/>
        </w:rPr>
        <w:tab/>
      </w:r>
      <w:r w:rsidR="006D3947" w:rsidRPr="00AD4E95">
        <w:rPr>
          <w:sz w:val="28"/>
          <w:szCs w:val="28"/>
          <w:lang w:val="en-GB"/>
        </w:rPr>
        <w:t>103</w:t>
      </w:r>
      <w:r w:rsidR="006D3947">
        <w:rPr>
          <w:sz w:val="28"/>
          <w:szCs w:val="28"/>
          <w:lang w:val="en-US"/>
        </w:rPr>
        <w:t xml:space="preserve">Reuveni R., Snimony M., Kapchi Z. A rapid assay for </w:t>
      </w:r>
      <w:proofErr w:type="gramStart"/>
      <w:r w:rsidR="006D3947">
        <w:rPr>
          <w:sz w:val="28"/>
          <w:szCs w:val="28"/>
          <w:lang w:val="en-US"/>
        </w:rPr>
        <w:t>monitoping  pero</w:t>
      </w:r>
      <w:r w:rsidR="006D3947">
        <w:rPr>
          <w:sz w:val="28"/>
          <w:szCs w:val="28"/>
          <w:lang w:val="en-US"/>
        </w:rPr>
        <w:t>x</w:t>
      </w:r>
      <w:r w:rsidR="006D3947">
        <w:rPr>
          <w:sz w:val="28"/>
          <w:szCs w:val="28"/>
          <w:lang w:val="en-US"/>
        </w:rPr>
        <w:t>idase</w:t>
      </w:r>
      <w:proofErr w:type="gramEnd"/>
      <w:r w:rsidR="006D3947">
        <w:rPr>
          <w:sz w:val="28"/>
          <w:szCs w:val="28"/>
          <w:lang w:val="en-US"/>
        </w:rPr>
        <w:t xml:space="preserve"> activity in melon as a murker  for pesistance to Pseudopertonosporacubensis</w:t>
      </w:r>
      <w:r w:rsidR="006D3947" w:rsidRPr="0096542C">
        <w:rPr>
          <w:sz w:val="28"/>
          <w:szCs w:val="28"/>
          <w:lang w:val="en-US"/>
        </w:rPr>
        <w:t xml:space="preserve"> // </w:t>
      </w:r>
      <w:r w:rsidR="006D3947">
        <w:rPr>
          <w:sz w:val="28"/>
          <w:szCs w:val="28"/>
          <w:lang w:val="en-US"/>
        </w:rPr>
        <w:t>Iour. OfPhytopatology</w:t>
      </w:r>
      <w:r w:rsidR="006D3947">
        <w:rPr>
          <w:sz w:val="28"/>
          <w:szCs w:val="28"/>
          <w:lang w:val="en-GB"/>
        </w:rPr>
        <w:t>, 1990 – 129. - №4</w:t>
      </w:r>
      <w:r w:rsidR="006D3947" w:rsidRPr="00002901">
        <w:rPr>
          <w:sz w:val="28"/>
          <w:szCs w:val="28"/>
          <w:lang w:val="en-GB"/>
        </w:rPr>
        <w:t xml:space="preserve"> –</w:t>
      </w:r>
      <w:r w:rsidR="00475ACC">
        <w:rPr>
          <w:sz w:val="28"/>
          <w:szCs w:val="28"/>
        </w:rPr>
        <w:t>Р</w:t>
      </w:r>
      <w:r w:rsidR="00475ACC" w:rsidRPr="00475ACC">
        <w:rPr>
          <w:sz w:val="28"/>
          <w:szCs w:val="28"/>
          <w:lang w:val="en-US"/>
        </w:rPr>
        <w:t xml:space="preserve">. </w:t>
      </w:r>
      <w:r w:rsidR="006D3947">
        <w:rPr>
          <w:sz w:val="28"/>
          <w:szCs w:val="28"/>
          <w:lang w:val="en-GB"/>
        </w:rPr>
        <w:t>333-338</w:t>
      </w:r>
    </w:p>
    <w:p w:rsidR="006D3947" w:rsidRPr="00475ACC" w:rsidRDefault="00FB42A6" w:rsidP="006D3947">
      <w:pPr>
        <w:jc w:val="both"/>
        <w:rPr>
          <w:sz w:val="28"/>
          <w:szCs w:val="28"/>
          <w:lang w:val="en-US"/>
        </w:rPr>
      </w:pPr>
      <w:r w:rsidRPr="00FB42A6">
        <w:rPr>
          <w:sz w:val="28"/>
          <w:szCs w:val="28"/>
          <w:lang w:val="en-US"/>
        </w:rPr>
        <w:tab/>
      </w:r>
      <w:r w:rsidR="006D3947" w:rsidRPr="00373367">
        <w:rPr>
          <w:sz w:val="28"/>
          <w:szCs w:val="28"/>
          <w:lang w:val="en-GB"/>
        </w:rPr>
        <w:t xml:space="preserve">104 </w:t>
      </w:r>
      <w:r w:rsidR="006D3947">
        <w:rPr>
          <w:sz w:val="28"/>
          <w:szCs w:val="28"/>
          <w:lang w:val="en-US"/>
        </w:rPr>
        <w:t>Ballas M., Cohen Y., Joseph M.A. Constitutive 45KD soluble protein a</w:t>
      </w:r>
      <w:r w:rsidR="006D3947">
        <w:rPr>
          <w:sz w:val="28"/>
          <w:szCs w:val="28"/>
          <w:lang w:val="en-US"/>
        </w:rPr>
        <w:t>s</w:t>
      </w:r>
      <w:r w:rsidR="006D3947">
        <w:rPr>
          <w:sz w:val="28"/>
          <w:szCs w:val="28"/>
          <w:lang w:val="en-US"/>
        </w:rPr>
        <w:t>sociated with pesistance to dowing mildew in muskmelon line 124 111F. – Phytop</w:t>
      </w:r>
      <w:r w:rsidR="006D3947">
        <w:rPr>
          <w:sz w:val="28"/>
          <w:szCs w:val="28"/>
          <w:lang w:val="en-US"/>
        </w:rPr>
        <w:t>a</w:t>
      </w:r>
      <w:r w:rsidR="006D3947">
        <w:rPr>
          <w:sz w:val="28"/>
          <w:szCs w:val="28"/>
          <w:lang w:val="en-US"/>
        </w:rPr>
        <w:t xml:space="preserve">rasitica, 1992 – 20 - </w:t>
      </w:r>
      <w:r w:rsidR="006D3947" w:rsidRPr="002A6A74">
        <w:rPr>
          <w:sz w:val="28"/>
          <w:szCs w:val="28"/>
          <w:lang w:val="en-GB"/>
        </w:rPr>
        <w:t>№</w:t>
      </w:r>
      <w:r w:rsidR="006D3947">
        <w:rPr>
          <w:sz w:val="28"/>
          <w:szCs w:val="28"/>
          <w:lang w:val="en-GB"/>
        </w:rPr>
        <w:t>3. –</w:t>
      </w:r>
      <w:r w:rsidR="00475ACC">
        <w:rPr>
          <w:sz w:val="28"/>
          <w:szCs w:val="28"/>
        </w:rPr>
        <w:t>Р</w:t>
      </w:r>
      <w:r w:rsidR="00475ACC" w:rsidRPr="00475ACC">
        <w:rPr>
          <w:sz w:val="28"/>
          <w:szCs w:val="28"/>
          <w:lang w:val="en-US"/>
        </w:rPr>
        <w:t xml:space="preserve">. </w:t>
      </w:r>
      <w:r w:rsidR="006D3947">
        <w:rPr>
          <w:sz w:val="28"/>
          <w:szCs w:val="28"/>
          <w:lang w:val="en-GB"/>
        </w:rPr>
        <w:t>257</w:t>
      </w:r>
    </w:p>
    <w:p w:rsidR="006D3947" w:rsidRPr="001A7E6D" w:rsidRDefault="00FB42A6" w:rsidP="006D3947">
      <w:pPr>
        <w:jc w:val="both"/>
        <w:rPr>
          <w:sz w:val="28"/>
          <w:szCs w:val="28"/>
        </w:rPr>
      </w:pPr>
      <w:r w:rsidRPr="00F7486E">
        <w:rPr>
          <w:sz w:val="28"/>
          <w:szCs w:val="28"/>
          <w:lang w:val="en-US"/>
        </w:rPr>
        <w:tab/>
      </w:r>
      <w:r w:rsidR="006D3947" w:rsidRPr="002A6A74">
        <w:rPr>
          <w:sz w:val="28"/>
          <w:szCs w:val="28"/>
          <w:lang w:val="en-GB"/>
        </w:rPr>
        <w:t>105</w:t>
      </w:r>
      <w:r w:rsidR="006D3947">
        <w:rPr>
          <w:sz w:val="28"/>
          <w:szCs w:val="28"/>
          <w:lang w:val="en-US"/>
        </w:rPr>
        <w:t xml:space="preserve"> Li J., Li R.O., Jeng Z.S., Wang L.B. Microscopical and ultrastructopal st</w:t>
      </w:r>
      <w:r w:rsidR="006D3947">
        <w:rPr>
          <w:sz w:val="28"/>
          <w:szCs w:val="28"/>
          <w:lang w:val="en-US"/>
        </w:rPr>
        <w:t>u</w:t>
      </w:r>
      <w:r w:rsidR="006D3947">
        <w:rPr>
          <w:sz w:val="28"/>
          <w:szCs w:val="28"/>
          <w:lang w:val="en-US"/>
        </w:rPr>
        <w:t>dies on the pesistance of cucumber to Pseudoperonosporacubensis – Joup. OfW</w:t>
      </w:r>
      <w:r w:rsidR="006D3947">
        <w:rPr>
          <w:sz w:val="28"/>
          <w:szCs w:val="28"/>
          <w:lang w:val="en-US"/>
        </w:rPr>
        <w:t>u</w:t>
      </w:r>
      <w:r w:rsidR="006D3947">
        <w:rPr>
          <w:sz w:val="28"/>
          <w:szCs w:val="28"/>
          <w:lang w:val="en-US"/>
        </w:rPr>
        <w:t>hanBotanicalResearch</w:t>
      </w:r>
      <w:r w:rsidR="006D3947">
        <w:rPr>
          <w:sz w:val="28"/>
          <w:szCs w:val="28"/>
        </w:rPr>
        <w:t>, 1991</w:t>
      </w:r>
      <w:r w:rsidR="006D3947" w:rsidRPr="001A7E6D">
        <w:rPr>
          <w:sz w:val="28"/>
          <w:szCs w:val="28"/>
        </w:rPr>
        <w:t xml:space="preserve"> –</w:t>
      </w:r>
      <w:r w:rsidR="006D3947">
        <w:rPr>
          <w:sz w:val="28"/>
          <w:szCs w:val="28"/>
        </w:rPr>
        <w:t xml:space="preserve"> 9</w:t>
      </w:r>
      <w:r w:rsidR="006D3947" w:rsidRPr="001A7E6D">
        <w:rPr>
          <w:sz w:val="28"/>
          <w:szCs w:val="28"/>
        </w:rPr>
        <w:t xml:space="preserve"> - </w:t>
      </w:r>
      <w:r w:rsidR="006D3947">
        <w:rPr>
          <w:sz w:val="28"/>
          <w:szCs w:val="28"/>
        </w:rPr>
        <w:t>№3</w:t>
      </w:r>
      <w:r w:rsidR="006D3947" w:rsidRPr="001A7E6D">
        <w:rPr>
          <w:sz w:val="28"/>
          <w:szCs w:val="28"/>
        </w:rPr>
        <w:t xml:space="preserve"> –</w:t>
      </w:r>
      <w:r w:rsidR="00475ACC">
        <w:rPr>
          <w:sz w:val="28"/>
          <w:szCs w:val="28"/>
        </w:rPr>
        <w:t xml:space="preserve"> Р. </w:t>
      </w:r>
      <w:r w:rsidR="006D3947">
        <w:rPr>
          <w:sz w:val="28"/>
          <w:szCs w:val="28"/>
        </w:rPr>
        <w:t>212-214</w:t>
      </w:r>
    </w:p>
    <w:p w:rsidR="006D3947" w:rsidRDefault="00FB42A6" w:rsidP="006D3947">
      <w:pPr>
        <w:jc w:val="both"/>
        <w:rPr>
          <w:sz w:val="28"/>
          <w:szCs w:val="28"/>
        </w:rPr>
      </w:pPr>
      <w:r>
        <w:rPr>
          <w:sz w:val="28"/>
          <w:szCs w:val="28"/>
        </w:rPr>
        <w:tab/>
      </w:r>
      <w:r w:rsidR="006D3947" w:rsidRPr="00A40D05">
        <w:rPr>
          <w:sz w:val="28"/>
          <w:szCs w:val="28"/>
        </w:rPr>
        <w:t>106</w:t>
      </w:r>
      <w:r w:rsidR="006D3947">
        <w:rPr>
          <w:sz w:val="28"/>
          <w:szCs w:val="28"/>
        </w:rPr>
        <w:t xml:space="preserve"> Ангелов Д., Лозанов  П.Установ. на чувствительность на сортовеп</w:t>
      </w:r>
      <w:r w:rsidR="006D3947">
        <w:rPr>
          <w:sz w:val="28"/>
          <w:szCs w:val="28"/>
        </w:rPr>
        <w:t>ъ</w:t>
      </w:r>
      <w:r w:rsidR="006D3947">
        <w:rPr>
          <w:sz w:val="28"/>
          <w:szCs w:val="28"/>
        </w:rPr>
        <w:t xml:space="preserve">епсаикъмболлеста манна </w:t>
      </w:r>
      <w:r w:rsidR="006D3947">
        <w:rPr>
          <w:sz w:val="28"/>
          <w:szCs w:val="28"/>
          <w:lang w:val="en-US"/>
        </w:rPr>
        <w:t>Rostow</w:t>
      </w:r>
      <w:r w:rsidR="006D3947">
        <w:rPr>
          <w:sz w:val="28"/>
          <w:szCs w:val="28"/>
        </w:rPr>
        <w:t>– Градинарска и лозарска наука, 1979 – 16 - №3 –</w:t>
      </w:r>
      <w:r w:rsidR="00475ACC">
        <w:rPr>
          <w:sz w:val="28"/>
          <w:szCs w:val="28"/>
        </w:rPr>
        <w:t xml:space="preserve"> С. </w:t>
      </w:r>
      <w:r w:rsidR="006D3947">
        <w:rPr>
          <w:sz w:val="28"/>
          <w:szCs w:val="28"/>
        </w:rPr>
        <w:t xml:space="preserve">61-63 </w:t>
      </w:r>
    </w:p>
    <w:p w:rsidR="006D3947" w:rsidRPr="0096542C" w:rsidRDefault="00FB42A6" w:rsidP="006D3947">
      <w:pPr>
        <w:jc w:val="both"/>
        <w:rPr>
          <w:sz w:val="28"/>
          <w:szCs w:val="28"/>
        </w:rPr>
      </w:pPr>
      <w:r>
        <w:rPr>
          <w:sz w:val="28"/>
          <w:szCs w:val="28"/>
        </w:rPr>
        <w:tab/>
      </w:r>
      <w:r w:rsidR="006D3947">
        <w:rPr>
          <w:sz w:val="28"/>
          <w:szCs w:val="28"/>
        </w:rPr>
        <w:t>107 Дютин К.Е., Соколенко  Т.В., Шустова Н.И. «Селекция дыни на устой чивость к ложной мучнистой росе» / Проблемы орош. овощ</w:t>
      </w:r>
      <w:proofErr w:type="gramStart"/>
      <w:r w:rsidR="006D3947" w:rsidRPr="0096542C">
        <w:rPr>
          <w:sz w:val="28"/>
          <w:szCs w:val="28"/>
        </w:rPr>
        <w:t>.</w:t>
      </w:r>
      <w:r w:rsidR="006D3947">
        <w:rPr>
          <w:sz w:val="28"/>
          <w:szCs w:val="28"/>
        </w:rPr>
        <w:t>и</w:t>
      </w:r>
      <w:proofErr w:type="gramEnd"/>
      <w:r w:rsidR="006D3947">
        <w:rPr>
          <w:sz w:val="28"/>
          <w:szCs w:val="28"/>
        </w:rPr>
        <w:t>бахч</w:t>
      </w:r>
      <w:r w:rsidR="006D3947" w:rsidRPr="0096542C">
        <w:rPr>
          <w:sz w:val="28"/>
          <w:szCs w:val="28"/>
        </w:rPr>
        <w:t xml:space="preserve">. – </w:t>
      </w:r>
      <w:r w:rsidR="006D3947">
        <w:rPr>
          <w:sz w:val="28"/>
          <w:szCs w:val="28"/>
        </w:rPr>
        <w:t xml:space="preserve">ВНИИОБ, 1990 </w:t>
      </w:r>
      <w:r w:rsidR="006D3947" w:rsidRPr="0096542C">
        <w:rPr>
          <w:sz w:val="28"/>
          <w:szCs w:val="28"/>
        </w:rPr>
        <w:t>-</w:t>
      </w:r>
      <w:r w:rsidR="00475ACC">
        <w:rPr>
          <w:sz w:val="28"/>
          <w:szCs w:val="28"/>
        </w:rPr>
        <w:t xml:space="preserve"> С. </w:t>
      </w:r>
      <w:r w:rsidR="006D3947">
        <w:rPr>
          <w:sz w:val="28"/>
          <w:szCs w:val="28"/>
        </w:rPr>
        <w:t>53-57</w:t>
      </w:r>
    </w:p>
    <w:p w:rsidR="006D3947" w:rsidRPr="002A6A74" w:rsidRDefault="00FB42A6" w:rsidP="006D3947">
      <w:pPr>
        <w:jc w:val="both"/>
        <w:rPr>
          <w:sz w:val="28"/>
          <w:szCs w:val="28"/>
          <w:lang w:val="en-GB"/>
        </w:rPr>
      </w:pPr>
      <w:r>
        <w:rPr>
          <w:sz w:val="28"/>
          <w:szCs w:val="28"/>
        </w:rPr>
        <w:tab/>
      </w:r>
      <w:r w:rsidR="006D3947" w:rsidRPr="002A6A74">
        <w:rPr>
          <w:sz w:val="28"/>
          <w:szCs w:val="28"/>
          <w:lang w:val="en-GB"/>
        </w:rPr>
        <w:t>108</w:t>
      </w:r>
      <w:r w:rsidR="006D3947">
        <w:rPr>
          <w:sz w:val="28"/>
          <w:szCs w:val="28"/>
          <w:lang w:val="en-US"/>
        </w:rPr>
        <w:t>Pitrat M, Blancapol D. Some aspects of pesistance of muskmelon to do</w:t>
      </w:r>
      <w:r w:rsidR="006D3947">
        <w:rPr>
          <w:sz w:val="28"/>
          <w:szCs w:val="28"/>
          <w:lang w:val="en-US"/>
        </w:rPr>
        <w:t>w</w:t>
      </w:r>
      <w:r w:rsidR="006D3947">
        <w:rPr>
          <w:sz w:val="28"/>
          <w:szCs w:val="28"/>
          <w:lang w:val="en-US"/>
        </w:rPr>
        <w:t>ing mildew. – Cucupbitance 88 Proc. Cucurbit Genef and Breeding, 1988.</w:t>
      </w:r>
    </w:p>
    <w:p w:rsidR="006D3947" w:rsidRPr="00475ACC" w:rsidRDefault="00FB42A6" w:rsidP="006D3947">
      <w:pPr>
        <w:jc w:val="both"/>
        <w:rPr>
          <w:sz w:val="28"/>
          <w:szCs w:val="28"/>
          <w:lang w:val="en-US"/>
        </w:rPr>
      </w:pPr>
      <w:r w:rsidRPr="00F7486E">
        <w:rPr>
          <w:sz w:val="28"/>
          <w:szCs w:val="28"/>
          <w:lang w:val="en-US"/>
        </w:rPr>
        <w:tab/>
      </w:r>
      <w:r w:rsidR="006D3947" w:rsidRPr="00592D2B">
        <w:rPr>
          <w:sz w:val="28"/>
          <w:szCs w:val="28"/>
          <w:lang w:val="en-GB"/>
        </w:rPr>
        <w:t>109</w:t>
      </w:r>
      <w:r w:rsidR="006D3947">
        <w:rPr>
          <w:sz w:val="28"/>
          <w:szCs w:val="28"/>
          <w:lang w:val="en-GB"/>
        </w:rPr>
        <w:t xml:space="preserve"> Thomas C.E. Downy and Powdery mildew pesistant</w:t>
      </w:r>
      <w:r w:rsidR="006D3947">
        <w:rPr>
          <w:sz w:val="28"/>
          <w:szCs w:val="28"/>
          <w:lang w:val="en-US"/>
        </w:rPr>
        <w:t xml:space="preserve">muskmelon breeding line MP-1 – Hort.Sci.,1986.-21 - </w:t>
      </w:r>
      <w:r w:rsidR="006D3947" w:rsidRPr="00DC0361">
        <w:rPr>
          <w:sz w:val="28"/>
          <w:szCs w:val="28"/>
          <w:lang w:val="en-GB"/>
        </w:rPr>
        <w:t>№</w:t>
      </w:r>
      <w:r w:rsidR="006D3947">
        <w:rPr>
          <w:sz w:val="28"/>
          <w:szCs w:val="28"/>
          <w:lang w:val="en-GB"/>
        </w:rPr>
        <w:t>2. –</w:t>
      </w:r>
      <w:r w:rsidR="00475ACC">
        <w:rPr>
          <w:sz w:val="28"/>
          <w:szCs w:val="28"/>
        </w:rPr>
        <w:t>Р</w:t>
      </w:r>
      <w:r w:rsidR="00475ACC" w:rsidRPr="00475ACC">
        <w:rPr>
          <w:sz w:val="28"/>
          <w:szCs w:val="28"/>
          <w:lang w:val="en-US"/>
        </w:rPr>
        <w:t xml:space="preserve">. </w:t>
      </w:r>
      <w:r w:rsidR="006D3947">
        <w:rPr>
          <w:sz w:val="28"/>
          <w:szCs w:val="28"/>
          <w:lang w:val="en-GB"/>
        </w:rPr>
        <w:t>329</w:t>
      </w:r>
    </w:p>
    <w:p w:rsidR="006D3947" w:rsidRPr="00475ACC" w:rsidRDefault="00FB42A6" w:rsidP="006D3947">
      <w:pPr>
        <w:jc w:val="both"/>
        <w:rPr>
          <w:sz w:val="28"/>
          <w:szCs w:val="28"/>
          <w:lang w:val="en-US"/>
        </w:rPr>
      </w:pPr>
      <w:r w:rsidRPr="00FB42A6">
        <w:rPr>
          <w:sz w:val="28"/>
          <w:szCs w:val="28"/>
          <w:lang w:val="en-US"/>
        </w:rPr>
        <w:tab/>
      </w:r>
      <w:r w:rsidR="006D3947" w:rsidRPr="00592D2B">
        <w:rPr>
          <w:sz w:val="28"/>
          <w:szCs w:val="28"/>
          <w:lang w:val="en-GB"/>
        </w:rPr>
        <w:t>110</w:t>
      </w:r>
      <w:r w:rsidR="006D3947">
        <w:rPr>
          <w:sz w:val="28"/>
          <w:szCs w:val="28"/>
          <w:lang w:val="en-GB"/>
        </w:rPr>
        <w:t xml:space="preserve"> Inaba T7, Morinaka T., Hamaga E. Physiological rases of Pseudoperon</w:t>
      </w:r>
      <w:r w:rsidR="006D3947">
        <w:rPr>
          <w:sz w:val="28"/>
          <w:szCs w:val="28"/>
          <w:lang w:val="en-GB"/>
        </w:rPr>
        <w:t>o</w:t>
      </w:r>
      <w:r w:rsidR="006D3947">
        <w:rPr>
          <w:sz w:val="28"/>
          <w:szCs w:val="28"/>
          <w:lang w:val="en-GB"/>
        </w:rPr>
        <w:t xml:space="preserve">sporacubensis isolated from cucumber and </w:t>
      </w:r>
      <w:r w:rsidR="006D3947">
        <w:rPr>
          <w:sz w:val="28"/>
          <w:szCs w:val="28"/>
          <w:lang w:val="en-US"/>
        </w:rPr>
        <w:t xml:space="preserve">muskmelon in </w:t>
      </w:r>
      <w:smartTag w:uri="urn:schemas-microsoft-com:office:smarttags" w:element="place">
        <w:smartTag w:uri="urn:schemas-microsoft-com:office:smarttags" w:element="country-region">
          <w:r w:rsidR="006D3947">
            <w:rPr>
              <w:sz w:val="28"/>
              <w:szCs w:val="28"/>
              <w:lang w:val="en-US"/>
            </w:rPr>
            <w:t>Japan</w:t>
          </w:r>
        </w:smartTag>
      </w:smartTag>
      <w:r w:rsidR="006D3947">
        <w:rPr>
          <w:sz w:val="28"/>
          <w:szCs w:val="28"/>
          <w:lang w:val="en-US"/>
        </w:rPr>
        <w:t xml:space="preserve">. – Bull </w:t>
      </w:r>
      <w:proofErr w:type="gramStart"/>
      <w:r w:rsidR="006D3947">
        <w:rPr>
          <w:sz w:val="28"/>
          <w:szCs w:val="28"/>
          <w:lang w:val="en-US"/>
        </w:rPr>
        <w:t>of  the</w:t>
      </w:r>
      <w:proofErr w:type="gramEnd"/>
      <w:r w:rsidR="006D3947">
        <w:rPr>
          <w:sz w:val="28"/>
          <w:szCs w:val="28"/>
          <w:lang w:val="en-US"/>
        </w:rPr>
        <w:t xml:space="preserve"> n</w:t>
      </w:r>
      <w:r w:rsidR="006D3947">
        <w:rPr>
          <w:sz w:val="28"/>
          <w:szCs w:val="28"/>
          <w:lang w:val="en-US"/>
        </w:rPr>
        <w:t>a</w:t>
      </w:r>
      <w:r w:rsidR="006D3947">
        <w:rPr>
          <w:sz w:val="28"/>
          <w:szCs w:val="28"/>
          <w:lang w:val="en-US"/>
        </w:rPr>
        <w:t>tional inst. Of Agro-Enviromental</w:t>
      </w:r>
      <w:smartTag w:uri="urn:schemas-microsoft-com:office:smarttags" w:element="place">
        <w:smartTag w:uri="urn:schemas-microsoft-com:office:smarttags" w:element="City">
          <w:r w:rsidR="006D3947">
            <w:rPr>
              <w:sz w:val="28"/>
              <w:szCs w:val="28"/>
              <w:lang w:val="en-US"/>
            </w:rPr>
            <w:t>Sci.</w:t>
          </w:r>
        </w:smartTag>
        <w:r w:rsidR="006D3947">
          <w:rPr>
            <w:sz w:val="28"/>
            <w:szCs w:val="28"/>
            <w:lang w:val="en-US"/>
          </w:rPr>
          <w:t xml:space="preserve">, </w:t>
        </w:r>
        <w:smartTag w:uri="urn:schemas-microsoft-com:office:smarttags" w:element="country-region">
          <w:r w:rsidR="006D3947">
            <w:rPr>
              <w:sz w:val="28"/>
              <w:szCs w:val="28"/>
              <w:lang w:val="en-US"/>
            </w:rPr>
            <w:t>Japan</w:t>
          </w:r>
        </w:smartTag>
      </w:smartTag>
      <w:r w:rsidR="006D3947">
        <w:rPr>
          <w:sz w:val="28"/>
          <w:szCs w:val="28"/>
          <w:lang w:val="en-US"/>
        </w:rPr>
        <w:t xml:space="preserve">, 1986 - </w:t>
      </w:r>
      <w:r w:rsidR="006D3947" w:rsidRPr="00002901">
        <w:rPr>
          <w:sz w:val="28"/>
          <w:szCs w:val="28"/>
          <w:lang w:val="en-GB"/>
        </w:rPr>
        <w:t>№</w:t>
      </w:r>
      <w:r w:rsidR="006D3947">
        <w:rPr>
          <w:sz w:val="28"/>
          <w:szCs w:val="28"/>
          <w:lang w:val="en-US"/>
        </w:rPr>
        <w:t>2. –</w:t>
      </w:r>
      <w:r w:rsidR="00475ACC">
        <w:rPr>
          <w:sz w:val="28"/>
          <w:szCs w:val="28"/>
        </w:rPr>
        <w:t>Р</w:t>
      </w:r>
      <w:r w:rsidR="00475ACC" w:rsidRPr="00475ACC">
        <w:rPr>
          <w:sz w:val="28"/>
          <w:szCs w:val="28"/>
          <w:lang w:val="en-US"/>
        </w:rPr>
        <w:t xml:space="preserve">. </w:t>
      </w:r>
      <w:r w:rsidR="006D3947">
        <w:rPr>
          <w:sz w:val="28"/>
          <w:szCs w:val="28"/>
          <w:lang w:val="en-US"/>
        </w:rPr>
        <w:t>35-43</w:t>
      </w:r>
    </w:p>
    <w:p w:rsidR="006D3947" w:rsidRPr="00475ACC" w:rsidRDefault="00FB42A6" w:rsidP="006D3947">
      <w:pPr>
        <w:jc w:val="both"/>
        <w:rPr>
          <w:sz w:val="28"/>
          <w:szCs w:val="28"/>
          <w:lang w:val="en-US"/>
        </w:rPr>
      </w:pPr>
      <w:r w:rsidRPr="000552B7">
        <w:rPr>
          <w:sz w:val="28"/>
          <w:szCs w:val="28"/>
          <w:lang w:val="en-US"/>
        </w:rPr>
        <w:tab/>
      </w:r>
      <w:r w:rsidR="006D3947" w:rsidRPr="00592D2B">
        <w:rPr>
          <w:sz w:val="28"/>
          <w:szCs w:val="28"/>
          <w:lang w:val="en-GB"/>
        </w:rPr>
        <w:t>111</w:t>
      </w:r>
      <w:r w:rsidR="006D3947">
        <w:rPr>
          <w:sz w:val="28"/>
          <w:szCs w:val="28"/>
          <w:lang w:val="en-GB"/>
        </w:rPr>
        <w:t xml:space="preserve"> Bains S.S. Jhooty J.S. Host –pange and possibility of pathological paces in Pseudopereonosporacubensis – cause </w:t>
      </w:r>
      <w:r w:rsidR="006D3947">
        <w:rPr>
          <w:sz w:val="28"/>
          <w:szCs w:val="28"/>
          <w:lang w:val="en-US"/>
        </w:rPr>
        <w:t>of dowing mildew of muskmelon</w:t>
      </w:r>
      <w:r w:rsidR="006D3947" w:rsidRPr="0096542C">
        <w:rPr>
          <w:sz w:val="28"/>
          <w:szCs w:val="28"/>
          <w:lang w:val="en-US"/>
        </w:rPr>
        <w:t xml:space="preserve"> /</w:t>
      </w:r>
      <w:proofErr w:type="gramStart"/>
      <w:r w:rsidR="006D3947" w:rsidRPr="0096542C">
        <w:rPr>
          <w:sz w:val="28"/>
          <w:szCs w:val="28"/>
          <w:lang w:val="en-US"/>
        </w:rPr>
        <w:t xml:space="preserve">/ </w:t>
      </w:r>
      <w:r w:rsidR="006D3947">
        <w:rPr>
          <w:sz w:val="28"/>
          <w:szCs w:val="28"/>
          <w:lang w:val="en-US"/>
        </w:rPr>
        <w:t xml:space="preserve"> –</w:t>
      </w:r>
      <w:proofErr w:type="gramEnd"/>
      <w:r w:rsidR="006D3947">
        <w:rPr>
          <w:sz w:val="28"/>
          <w:szCs w:val="28"/>
          <w:lang w:val="en-US"/>
        </w:rPr>
        <w:t xml:space="preserve"> Indian Phytopothol., 1977 – 29.-</w:t>
      </w:r>
      <w:r w:rsidR="006D3947" w:rsidRPr="00002901">
        <w:rPr>
          <w:sz w:val="28"/>
          <w:szCs w:val="28"/>
          <w:lang w:val="en-GB"/>
        </w:rPr>
        <w:t>№</w:t>
      </w:r>
      <w:r w:rsidR="006D3947">
        <w:rPr>
          <w:sz w:val="28"/>
          <w:szCs w:val="28"/>
          <w:lang w:val="en-US"/>
        </w:rPr>
        <w:t>2 –</w:t>
      </w:r>
      <w:r w:rsidR="00475ACC">
        <w:rPr>
          <w:sz w:val="28"/>
          <w:szCs w:val="28"/>
        </w:rPr>
        <w:t>Р</w:t>
      </w:r>
      <w:r w:rsidR="00475ACC" w:rsidRPr="00475ACC">
        <w:rPr>
          <w:sz w:val="28"/>
          <w:szCs w:val="28"/>
          <w:lang w:val="en-US"/>
        </w:rPr>
        <w:t xml:space="preserve">. </w:t>
      </w:r>
      <w:r w:rsidR="006D3947">
        <w:rPr>
          <w:sz w:val="28"/>
          <w:szCs w:val="28"/>
          <w:lang w:val="en-US"/>
        </w:rPr>
        <w:t>214-216</w:t>
      </w:r>
    </w:p>
    <w:p w:rsidR="006D3947" w:rsidRPr="00475ACC" w:rsidRDefault="00FB42A6" w:rsidP="006D3947">
      <w:pPr>
        <w:jc w:val="both"/>
        <w:rPr>
          <w:sz w:val="28"/>
          <w:szCs w:val="28"/>
          <w:lang w:val="en-US"/>
        </w:rPr>
      </w:pPr>
      <w:r w:rsidRPr="000552B7">
        <w:rPr>
          <w:sz w:val="28"/>
          <w:szCs w:val="28"/>
          <w:lang w:val="en-US"/>
        </w:rPr>
        <w:tab/>
      </w:r>
      <w:r w:rsidR="006D3947" w:rsidRPr="00592D2B">
        <w:rPr>
          <w:sz w:val="28"/>
          <w:szCs w:val="28"/>
          <w:lang w:val="en-GB"/>
        </w:rPr>
        <w:t>112</w:t>
      </w:r>
      <w:r w:rsidR="006D3947">
        <w:rPr>
          <w:sz w:val="28"/>
          <w:szCs w:val="28"/>
          <w:lang w:val="en-GB"/>
        </w:rPr>
        <w:t xml:space="preserve">Kenigstbush D., Cohen Y. </w:t>
      </w:r>
      <w:r w:rsidR="006D3947">
        <w:rPr>
          <w:sz w:val="28"/>
          <w:szCs w:val="28"/>
          <w:lang w:val="en-US"/>
        </w:rPr>
        <w:t xml:space="preserve">inhepitance of pesistance to dowing mildew in gynoecious muskmelon – Plant Disease, 1992– 72- </w:t>
      </w:r>
      <w:r w:rsidR="006D3947" w:rsidRPr="00237472">
        <w:rPr>
          <w:sz w:val="28"/>
          <w:szCs w:val="28"/>
          <w:lang w:val="en-GB"/>
        </w:rPr>
        <w:t>№</w:t>
      </w:r>
      <w:r w:rsidR="006D3947">
        <w:rPr>
          <w:sz w:val="28"/>
          <w:szCs w:val="28"/>
          <w:lang w:val="en-GB"/>
        </w:rPr>
        <w:t>12.-</w:t>
      </w:r>
      <w:r w:rsidR="00475ACC">
        <w:rPr>
          <w:sz w:val="28"/>
          <w:szCs w:val="28"/>
        </w:rPr>
        <w:t>Р</w:t>
      </w:r>
      <w:r w:rsidR="00475ACC" w:rsidRPr="00475ACC">
        <w:rPr>
          <w:sz w:val="28"/>
          <w:szCs w:val="28"/>
          <w:lang w:val="en-US"/>
        </w:rPr>
        <w:t xml:space="preserve">. </w:t>
      </w:r>
      <w:r w:rsidR="006D3947">
        <w:rPr>
          <w:sz w:val="28"/>
          <w:szCs w:val="28"/>
          <w:lang w:val="en-GB"/>
        </w:rPr>
        <w:t>994-996</w:t>
      </w:r>
    </w:p>
    <w:p w:rsidR="006D3947" w:rsidRPr="00475ACC" w:rsidRDefault="00FB42A6" w:rsidP="006D3947">
      <w:pPr>
        <w:jc w:val="both"/>
        <w:rPr>
          <w:sz w:val="28"/>
          <w:szCs w:val="28"/>
          <w:lang w:val="en-US"/>
        </w:rPr>
      </w:pPr>
      <w:r w:rsidRPr="00FB42A6">
        <w:rPr>
          <w:sz w:val="28"/>
          <w:szCs w:val="28"/>
          <w:lang w:val="en-US"/>
        </w:rPr>
        <w:tab/>
      </w:r>
      <w:r w:rsidR="006D3947" w:rsidRPr="00592D2B">
        <w:rPr>
          <w:sz w:val="28"/>
          <w:szCs w:val="28"/>
          <w:lang w:val="en-GB"/>
        </w:rPr>
        <w:t>113</w:t>
      </w:r>
      <w:r w:rsidR="006D3947">
        <w:rPr>
          <w:sz w:val="28"/>
          <w:szCs w:val="28"/>
          <w:lang w:val="en-US"/>
        </w:rPr>
        <w:t>Epinat C. Cohen Y. Inhepitance of pesistance to dowing mildew in mus</w:t>
      </w:r>
      <w:r w:rsidR="006D3947">
        <w:rPr>
          <w:sz w:val="28"/>
          <w:szCs w:val="28"/>
          <w:lang w:val="en-US"/>
        </w:rPr>
        <w:t>k</w:t>
      </w:r>
      <w:r w:rsidR="006D3947">
        <w:rPr>
          <w:sz w:val="28"/>
          <w:szCs w:val="28"/>
          <w:lang w:val="en-US"/>
        </w:rPr>
        <w:t xml:space="preserve">melon. – Agronomic, 1994 – 14 - </w:t>
      </w:r>
      <w:r w:rsidR="006D3947" w:rsidRPr="00592D2B">
        <w:rPr>
          <w:sz w:val="28"/>
          <w:szCs w:val="28"/>
          <w:lang w:val="en-GB"/>
        </w:rPr>
        <w:t>№</w:t>
      </w:r>
      <w:r w:rsidR="006D3947">
        <w:rPr>
          <w:sz w:val="28"/>
          <w:szCs w:val="28"/>
          <w:lang w:val="en-GB"/>
        </w:rPr>
        <w:t xml:space="preserve">4 </w:t>
      </w:r>
      <w:proofErr w:type="gramStart"/>
      <w:r w:rsidR="006D3947">
        <w:rPr>
          <w:sz w:val="28"/>
          <w:szCs w:val="28"/>
          <w:lang w:val="en-GB"/>
        </w:rPr>
        <w:t xml:space="preserve">-  </w:t>
      </w:r>
      <w:r w:rsidR="00475ACC">
        <w:rPr>
          <w:sz w:val="28"/>
          <w:szCs w:val="28"/>
        </w:rPr>
        <w:t>Р</w:t>
      </w:r>
      <w:r w:rsidR="00475ACC" w:rsidRPr="00475ACC">
        <w:rPr>
          <w:sz w:val="28"/>
          <w:szCs w:val="28"/>
          <w:lang w:val="en-US"/>
        </w:rPr>
        <w:t>.</w:t>
      </w:r>
      <w:r w:rsidR="006D3947">
        <w:rPr>
          <w:sz w:val="28"/>
          <w:szCs w:val="28"/>
          <w:lang w:val="en-GB"/>
        </w:rPr>
        <w:t>249</w:t>
      </w:r>
      <w:proofErr w:type="gramEnd"/>
      <w:r w:rsidR="006D3947">
        <w:rPr>
          <w:sz w:val="28"/>
          <w:szCs w:val="28"/>
          <w:lang w:val="en-GB"/>
        </w:rPr>
        <w:t>-257</w:t>
      </w:r>
    </w:p>
    <w:p w:rsidR="006D3947" w:rsidRDefault="00FB42A6" w:rsidP="006D3947">
      <w:pPr>
        <w:jc w:val="both"/>
        <w:rPr>
          <w:sz w:val="28"/>
          <w:szCs w:val="28"/>
        </w:rPr>
      </w:pPr>
      <w:r w:rsidRPr="00FB42A6">
        <w:rPr>
          <w:sz w:val="28"/>
          <w:szCs w:val="28"/>
          <w:lang w:val="en-US"/>
        </w:rPr>
        <w:tab/>
      </w:r>
      <w:r w:rsidR="006D3947">
        <w:rPr>
          <w:sz w:val="28"/>
          <w:szCs w:val="28"/>
        </w:rPr>
        <w:t xml:space="preserve">114 </w:t>
      </w:r>
      <w:r w:rsidR="006D3947" w:rsidRPr="00C900D2">
        <w:rPr>
          <w:sz w:val="28"/>
          <w:szCs w:val="28"/>
        </w:rPr>
        <w:t>Г.А.Теханович ГНУ Кубанская опытная станция Роль мировой ко</w:t>
      </w:r>
      <w:r w:rsidR="006D3947" w:rsidRPr="00C900D2">
        <w:rPr>
          <w:sz w:val="28"/>
          <w:szCs w:val="28"/>
        </w:rPr>
        <w:t>л</w:t>
      </w:r>
      <w:r w:rsidR="006D3947" w:rsidRPr="00C900D2">
        <w:rPr>
          <w:sz w:val="28"/>
          <w:szCs w:val="28"/>
        </w:rPr>
        <w:t>лекции бахчевых культур ВИРа в селекции / Генофонд бахчевых культур, пути его использования в решении селекционных и технологических проблем. Мат</w:t>
      </w:r>
      <w:r w:rsidR="006D3947" w:rsidRPr="00C900D2">
        <w:rPr>
          <w:sz w:val="28"/>
          <w:szCs w:val="28"/>
        </w:rPr>
        <w:t>е</w:t>
      </w:r>
      <w:r w:rsidR="006D3947" w:rsidRPr="00C900D2">
        <w:rPr>
          <w:sz w:val="28"/>
          <w:szCs w:val="28"/>
        </w:rPr>
        <w:t xml:space="preserve">риалы Международной конференции в рамках 5 фестиваля «Российский арбуз» 23-26 августа 2008г. </w:t>
      </w:r>
      <w:r w:rsidR="00475ACC">
        <w:rPr>
          <w:sz w:val="28"/>
          <w:szCs w:val="28"/>
        </w:rPr>
        <w:t xml:space="preserve">С. </w:t>
      </w:r>
      <w:r w:rsidR="006D3947" w:rsidRPr="00C900D2">
        <w:rPr>
          <w:sz w:val="28"/>
          <w:szCs w:val="28"/>
        </w:rPr>
        <w:t>24-28</w:t>
      </w:r>
    </w:p>
    <w:p w:rsidR="006D3947" w:rsidRDefault="00FB42A6" w:rsidP="006D3947">
      <w:pPr>
        <w:jc w:val="both"/>
        <w:rPr>
          <w:sz w:val="28"/>
          <w:szCs w:val="28"/>
        </w:rPr>
      </w:pPr>
      <w:r>
        <w:rPr>
          <w:sz w:val="28"/>
          <w:szCs w:val="28"/>
        </w:rPr>
        <w:tab/>
      </w:r>
      <w:r w:rsidR="006D3947" w:rsidRPr="00C900D2">
        <w:rPr>
          <w:sz w:val="28"/>
          <w:szCs w:val="28"/>
        </w:rPr>
        <w:t xml:space="preserve">115 Хакимов Р. А. </w:t>
      </w:r>
      <w:r w:rsidR="006D3947">
        <w:rPr>
          <w:sz w:val="28"/>
          <w:szCs w:val="28"/>
        </w:rPr>
        <w:t>«</w:t>
      </w:r>
      <w:r w:rsidR="006D3947" w:rsidRPr="00C900D2">
        <w:rPr>
          <w:sz w:val="28"/>
          <w:szCs w:val="28"/>
        </w:rPr>
        <w:t>Приоритетное направление селекции дыни в Узбек</w:t>
      </w:r>
      <w:r w:rsidR="006D3947" w:rsidRPr="00C900D2">
        <w:rPr>
          <w:sz w:val="28"/>
          <w:szCs w:val="28"/>
        </w:rPr>
        <w:t>и</w:t>
      </w:r>
      <w:r w:rsidR="006D3947" w:rsidRPr="00C900D2">
        <w:rPr>
          <w:sz w:val="28"/>
          <w:szCs w:val="28"/>
        </w:rPr>
        <w:t>стане: Узб. НИИ овощебахчевых культур и картофеля</w:t>
      </w:r>
      <w:r w:rsidR="006D3947">
        <w:rPr>
          <w:sz w:val="28"/>
          <w:szCs w:val="28"/>
        </w:rPr>
        <w:t>»</w:t>
      </w:r>
      <w:r w:rsidR="006D3947" w:rsidRPr="00C900D2">
        <w:rPr>
          <w:sz w:val="28"/>
          <w:szCs w:val="28"/>
        </w:rPr>
        <w:t xml:space="preserve"> // Современное состо</w:t>
      </w:r>
      <w:r w:rsidR="006D3947" w:rsidRPr="00C900D2">
        <w:rPr>
          <w:sz w:val="28"/>
          <w:szCs w:val="28"/>
        </w:rPr>
        <w:t>я</w:t>
      </w:r>
      <w:r w:rsidR="006D3947" w:rsidRPr="00C900D2">
        <w:rPr>
          <w:sz w:val="28"/>
          <w:szCs w:val="28"/>
        </w:rPr>
        <w:t>ние и перспективы развития селекции и семеноводства овощных культур: М</w:t>
      </w:r>
      <w:r w:rsidR="006D3947" w:rsidRPr="00C900D2">
        <w:rPr>
          <w:sz w:val="28"/>
          <w:szCs w:val="28"/>
        </w:rPr>
        <w:t>е</w:t>
      </w:r>
      <w:r w:rsidR="006D3947" w:rsidRPr="00C900D2">
        <w:rPr>
          <w:sz w:val="28"/>
          <w:szCs w:val="28"/>
        </w:rPr>
        <w:t>ждунаро</w:t>
      </w:r>
      <w:r w:rsidR="006D3947">
        <w:rPr>
          <w:sz w:val="28"/>
          <w:szCs w:val="28"/>
        </w:rPr>
        <w:t>дный симпозиум (9-12 августа, 2005 г)</w:t>
      </w:r>
      <w:r w:rsidR="006D3947" w:rsidRPr="00C900D2">
        <w:rPr>
          <w:sz w:val="28"/>
          <w:szCs w:val="28"/>
        </w:rPr>
        <w:t xml:space="preserve">. Материал Докл., сообщ. том </w:t>
      </w:r>
      <w:r w:rsidR="006D3947" w:rsidRPr="00C900D2">
        <w:rPr>
          <w:sz w:val="28"/>
          <w:szCs w:val="28"/>
          <w:lang w:val="en-US"/>
        </w:rPr>
        <w:t>II</w:t>
      </w:r>
      <w:r w:rsidR="006D3947" w:rsidRPr="00C900D2">
        <w:rPr>
          <w:sz w:val="28"/>
          <w:szCs w:val="28"/>
        </w:rPr>
        <w:t>, М-</w:t>
      </w:r>
      <w:smartTag w:uri="urn:schemas-microsoft-com:office:smarttags" w:element="metricconverter">
        <w:smartTagPr>
          <w:attr w:name="ProductID" w:val="2005 г"/>
        </w:smartTagPr>
        <w:r w:rsidR="006D3947" w:rsidRPr="00C900D2">
          <w:rPr>
            <w:sz w:val="28"/>
            <w:szCs w:val="28"/>
          </w:rPr>
          <w:t>2005 г</w:t>
        </w:r>
      </w:smartTag>
      <w:r w:rsidR="006D3947" w:rsidRPr="00C900D2">
        <w:rPr>
          <w:sz w:val="28"/>
          <w:szCs w:val="28"/>
        </w:rPr>
        <w:t xml:space="preserve"> ВНИИССОК</w:t>
      </w:r>
      <w:r w:rsidR="006D3947">
        <w:rPr>
          <w:sz w:val="28"/>
          <w:szCs w:val="28"/>
        </w:rPr>
        <w:t xml:space="preserve">, </w:t>
      </w:r>
      <w:r w:rsidR="00475ACC">
        <w:rPr>
          <w:sz w:val="28"/>
          <w:szCs w:val="28"/>
        </w:rPr>
        <w:t xml:space="preserve">С. </w:t>
      </w:r>
      <w:r w:rsidR="006D3947">
        <w:rPr>
          <w:sz w:val="28"/>
          <w:szCs w:val="28"/>
        </w:rPr>
        <w:t>220</w:t>
      </w:r>
    </w:p>
    <w:p w:rsidR="006D3947" w:rsidRPr="0091156D" w:rsidRDefault="000552B7" w:rsidP="006D3947">
      <w:pPr>
        <w:jc w:val="both"/>
        <w:rPr>
          <w:sz w:val="28"/>
          <w:szCs w:val="28"/>
        </w:rPr>
      </w:pPr>
      <w:r>
        <w:rPr>
          <w:sz w:val="28"/>
          <w:szCs w:val="28"/>
        </w:rPr>
        <w:tab/>
        <w:t>116</w:t>
      </w:r>
      <w:r w:rsidR="006D3947">
        <w:rPr>
          <w:sz w:val="28"/>
        </w:rPr>
        <w:t>Нехорошева Т.И. Новинки селекции дыни для Сибири. ГНУ Западно-Сибирской оп</w:t>
      </w:r>
      <w:proofErr w:type="gramStart"/>
      <w:r w:rsidR="006D3947">
        <w:rPr>
          <w:sz w:val="28"/>
        </w:rPr>
        <w:t>.с</w:t>
      </w:r>
      <w:proofErr w:type="gramEnd"/>
      <w:r w:rsidR="006D3947">
        <w:rPr>
          <w:sz w:val="28"/>
        </w:rPr>
        <w:t>т. ВНИИО,  МатериалыМежд.науч. – практ.конф., посвящ. 75 –</w:t>
      </w:r>
      <w:r w:rsidR="006D3947">
        <w:rPr>
          <w:sz w:val="28"/>
        </w:rPr>
        <w:lastRenderedPageBreak/>
        <w:t>летию создания ГНУ Западно-Сибирской оп. овощной станции ВНИИО. Барн</w:t>
      </w:r>
      <w:r w:rsidR="006D3947">
        <w:rPr>
          <w:sz w:val="28"/>
        </w:rPr>
        <w:t>а</w:t>
      </w:r>
      <w:r w:rsidR="006D3947">
        <w:rPr>
          <w:sz w:val="28"/>
        </w:rPr>
        <w:t xml:space="preserve">ул 2007. </w:t>
      </w:r>
      <w:r w:rsidR="00475ACC">
        <w:rPr>
          <w:sz w:val="28"/>
        </w:rPr>
        <w:t xml:space="preserve">С. </w:t>
      </w:r>
      <w:r w:rsidR="006D3947">
        <w:rPr>
          <w:sz w:val="28"/>
        </w:rPr>
        <w:t>186-189</w:t>
      </w:r>
    </w:p>
    <w:p w:rsidR="006D3947" w:rsidRDefault="000552B7" w:rsidP="006D3947">
      <w:pPr>
        <w:jc w:val="both"/>
        <w:rPr>
          <w:sz w:val="28"/>
          <w:szCs w:val="28"/>
        </w:rPr>
      </w:pPr>
      <w:r>
        <w:rPr>
          <w:sz w:val="28"/>
          <w:szCs w:val="28"/>
        </w:rPr>
        <w:tab/>
      </w:r>
      <w:r w:rsidR="006D3947" w:rsidRPr="00C900D2">
        <w:rPr>
          <w:sz w:val="28"/>
          <w:szCs w:val="28"/>
        </w:rPr>
        <w:t xml:space="preserve">117 Варивода О. П., Киндеева Н. Г., Варивода Е. А. Раннеспелый гибрид арбуза. Эдем </w:t>
      </w:r>
      <w:r w:rsidR="006D3947" w:rsidRPr="00C900D2">
        <w:rPr>
          <w:sz w:val="28"/>
          <w:szCs w:val="28"/>
          <w:lang w:val="en-US"/>
        </w:rPr>
        <w:t>F</w:t>
      </w:r>
      <w:r w:rsidR="006D3947" w:rsidRPr="00C900D2">
        <w:rPr>
          <w:sz w:val="28"/>
          <w:szCs w:val="28"/>
          <w:vertAlign w:val="subscript"/>
        </w:rPr>
        <w:t xml:space="preserve">1. </w:t>
      </w:r>
      <w:r w:rsidR="006D3947" w:rsidRPr="00C900D2">
        <w:rPr>
          <w:sz w:val="28"/>
          <w:szCs w:val="28"/>
        </w:rPr>
        <w:t>Быковск. бахч. селекц. опыт. станц. ВНИИО. Селекция, сем</w:t>
      </w:r>
      <w:r w:rsidR="006D3947" w:rsidRPr="00C900D2">
        <w:rPr>
          <w:sz w:val="28"/>
          <w:szCs w:val="28"/>
        </w:rPr>
        <w:t>е</w:t>
      </w:r>
      <w:r w:rsidR="006D3947" w:rsidRPr="00C900D2">
        <w:rPr>
          <w:sz w:val="28"/>
          <w:szCs w:val="28"/>
        </w:rPr>
        <w:t xml:space="preserve">новодство, биотехнология овощных и бахчевых культур: Доклады III Межд. конф. М-2003. - </w:t>
      </w:r>
      <w:r w:rsidR="00475ACC">
        <w:rPr>
          <w:sz w:val="28"/>
          <w:szCs w:val="28"/>
        </w:rPr>
        <w:t xml:space="preserve">С. </w:t>
      </w:r>
      <w:r w:rsidR="006D3947" w:rsidRPr="00C900D2">
        <w:rPr>
          <w:sz w:val="28"/>
          <w:szCs w:val="28"/>
        </w:rPr>
        <w:t>137-139</w:t>
      </w:r>
    </w:p>
    <w:p w:rsidR="006D3947" w:rsidRDefault="000552B7" w:rsidP="006D3947">
      <w:pPr>
        <w:jc w:val="both"/>
        <w:rPr>
          <w:sz w:val="28"/>
          <w:szCs w:val="28"/>
        </w:rPr>
      </w:pPr>
      <w:r>
        <w:rPr>
          <w:sz w:val="28"/>
          <w:szCs w:val="28"/>
        </w:rPr>
        <w:tab/>
      </w:r>
      <w:r w:rsidR="006D3947">
        <w:rPr>
          <w:sz w:val="28"/>
          <w:szCs w:val="28"/>
        </w:rPr>
        <w:t xml:space="preserve">118 </w:t>
      </w:r>
      <w:r w:rsidR="006D3947" w:rsidRPr="00C900D2">
        <w:rPr>
          <w:sz w:val="28"/>
          <w:szCs w:val="28"/>
        </w:rPr>
        <w:t xml:space="preserve">Ташкенбаев А., Аббасов А. Создание и внедрение новых сортов и гибридов овощных и бахчевых культур в Республике Узбекистан, [Узб. НИИ ОБКиК] // Селекция и семеноводство овощных культур, М-2003, ВНИИССОК: сборник науч. тр. в-38.- </w:t>
      </w:r>
      <w:r w:rsidR="00475ACC">
        <w:rPr>
          <w:sz w:val="28"/>
          <w:szCs w:val="28"/>
        </w:rPr>
        <w:t xml:space="preserve">С. </w:t>
      </w:r>
      <w:r w:rsidR="006D3947" w:rsidRPr="00C900D2">
        <w:rPr>
          <w:sz w:val="28"/>
          <w:szCs w:val="28"/>
        </w:rPr>
        <w:t>181-184</w:t>
      </w:r>
    </w:p>
    <w:p w:rsidR="006D3947" w:rsidRPr="00C900D2" w:rsidRDefault="001A508F" w:rsidP="006D3947">
      <w:pPr>
        <w:jc w:val="both"/>
        <w:rPr>
          <w:sz w:val="28"/>
          <w:szCs w:val="28"/>
        </w:rPr>
      </w:pPr>
      <w:r>
        <w:rPr>
          <w:sz w:val="28"/>
          <w:szCs w:val="28"/>
        </w:rPr>
        <w:tab/>
      </w:r>
      <w:r w:rsidR="006D3947" w:rsidRPr="00C900D2">
        <w:rPr>
          <w:sz w:val="28"/>
          <w:szCs w:val="28"/>
        </w:rPr>
        <w:t>119 Емельянова Л. В. Селекция дыни [ББСОСВНИО] // Современ. сос. и перспек. разв. селекц. и семен. овощ</w:t>
      </w:r>
      <w:proofErr w:type="gramStart"/>
      <w:r w:rsidR="006D3947" w:rsidRPr="00C900D2">
        <w:rPr>
          <w:sz w:val="28"/>
          <w:szCs w:val="28"/>
        </w:rPr>
        <w:t>.</w:t>
      </w:r>
      <w:proofErr w:type="gramEnd"/>
      <w:r w:rsidR="006D3947" w:rsidRPr="00C900D2">
        <w:rPr>
          <w:sz w:val="28"/>
          <w:szCs w:val="28"/>
        </w:rPr>
        <w:t xml:space="preserve"> </w:t>
      </w:r>
      <w:proofErr w:type="gramStart"/>
      <w:r w:rsidR="006D3947" w:rsidRPr="00C900D2">
        <w:rPr>
          <w:sz w:val="28"/>
          <w:szCs w:val="28"/>
        </w:rPr>
        <w:t>к</w:t>
      </w:r>
      <w:proofErr w:type="gramEnd"/>
      <w:r w:rsidR="006D3947" w:rsidRPr="00C900D2">
        <w:rPr>
          <w:sz w:val="28"/>
          <w:szCs w:val="28"/>
        </w:rPr>
        <w:t xml:space="preserve">ультур: Международный симпозиум [9-12 авг. 2005 г]: М-2005, матер. Докл., сообщ., том </w:t>
      </w:r>
      <w:r w:rsidR="006D3947" w:rsidRPr="00C900D2">
        <w:rPr>
          <w:sz w:val="28"/>
          <w:szCs w:val="28"/>
          <w:lang w:val="en-US"/>
        </w:rPr>
        <w:t>II</w:t>
      </w:r>
      <w:r w:rsidR="006D3947" w:rsidRPr="00C900D2">
        <w:rPr>
          <w:sz w:val="28"/>
          <w:szCs w:val="28"/>
        </w:rPr>
        <w:t xml:space="preserve">, </w:t>
      </w:r>
      <w:r w:rsidR="00475ACC">
        <w:rPr>
          <w:sz w:val="28"/>
          <w:szCs w:val="28"/>
        </w:rPr>
        <w:t xml:space="preserve">С. </w:t>
      </w:r>
      <w:r w:rsidR="006D3947" w:rsidRPr="00C900D2">
        <w:rPr>
          <w:sz w:val="28"/>
          <w:szCs w:val="28"/>
        </w:rPr>
        <w:t>214-215</w:t>
      </w:r>
    </w:p>
    <w:p w:rsidR="006D3947" w:rsidRPr="004449E7" w:rsidRDefault="001A508F" w:rsidP="006D3947">
      <w:pPr>
        <w:jc w:val="both"/>
        <w:rPr>
          <w:sz w:val="28"/>
          <w:szCs w:val="28"/>
        </w:rPr>
      </w:pPr>
      <w:r>
        <w:rPr>
          <w:sz w:val="28"/>
          <w:szCs w:val="28"/>
        </w:rPr>
        <w:tab/>
      </w:r>
      <w:r w:rsidR="006D3947" w:rsidRPr="004449E7">
        <w:rPr>
          <w:sz w:val="28"/>
          <w:szCs w:val="28"/>
        </w:rPr>
        <w:t>120 К.Е.Дютин, С.Д.Соколов Результаты и перспективы селекционной работы с бахчевыми культурами / Генофонд бахчевых культур, пути его и</w:t>
      </w:r>
      <w:r w:rsidR="006D3947" w:rsidRPr="004449E7">
        <w:rPr>
          <w:sz w:val="28"/>
          <w:szCs w:val="28"/>
        </w:rPr>
        <w:t>с</w:t>
      </w:r>
      <w:r w:rsidR="006D3947" w:rsidRPr="004449E7">
        <w:rPr>
          <w:sz w:val="28"/>
          <w:szCs w:val="28"/>
        </w:rPr>
        <w:t xml:space="preserve">пользования в решении селекционных и технологических проблем. Материалы Международной конференции в рамках 5 фестиваля «Российский арбуз» 23-26 августа 2008г. </w:t>
      </w:r>
      <w:r w:rsidR="00475ACC">
        <w:rPr>
          <w:sz w:val="28"/>
          <w:szCs w:val="28"/>
        </w:rPr>
        <w:t xml:space="preserve">С. </w:t>
      </w:r>
      <w:r w:rsidR="006D3947" w:rsidRPr="004449E7">
        <w:rPr>
          <w:sz w:val="28"/>
          <w:szCs w:val="28"/>
        </w:rPr>
        <w:t>46-54</w:t>
      </w:r>
    </w:p>
    <w:p w:rsidR="006D3947" w:rsidRPr="004449E7" w:rsidRDefault="001A508F" w:rsidP="006D3947">
      <w:pPr>
        <w:jc w:val="both"/>
        <w:rPr>
          <w:sz w:val="28"/>
          <w:szCs w:val="28"/>
        </w:rPr>
      </w:pPr>
      <w:r>
        <w:rPr>
          <w:sz w:val="28"/>
          <w:szCs w:val="28"/>
        </w:rPr>
        <w:tab/>
      </w:r>
      <w:r w:rsidR="006D3947" w:rsidRPr="004449E7">
        <w:rPr>
          <w:sz w:val="28"/>
          <w:szCs w:val="28"/>
        </w:rPr>
        <w:t>121Л.В.Емельянова Перспективные сорта дыни Быковской бахчевой опытной станции / Генофонд бахчевых культур, пути его использования в р</w:t>
      </w:r>
      <w:r w:rsidR="006D3947" w:rsidRPr="004449E7">
        <w:rPr>
          <w:sz w:val="28"/>
          <w:szCs w:val="28"/>
        </w:rPr>
        <w:t>е</w:t>
      </w:r>
      <w:r w:rsidR="006D3947" w:rsidRPr="004449E7">
        <w:rPr>
          <w:sz w:val="28"/>
          <w:szCs w:val="28"/>
        </w:rPr>
        <w:t>шении селекционных и технологических проблем. Материалы Международной конференции в рамках 5 фестиваля «Российский арбуз» 23-26 августа 2008г.</w:t>
      </w:r>
      <w:r w:rsidR="00475ACC">
        <w:rPr>
          <w:sz w:val="28"/>
          <w:szCs w:val="28"/>
        </w:rPr>
        <w:t xml:space="preserve">С. </w:t>
      </w:r>
      <w:r w:rsidR="006D3947" w:rsidRPr="004449E7">
        <w:rPr>
          <w:sz w:val="28"/>
          <w:szCs w:val="28"/>
        </w:rPr>
        <w:t xml:space="preserve"> 63-64</w:t>
      </w:r>
    </w:p>
    <w:p w:rsidR="006D3947" w:rsidRPr="004449E7" w:rsidRDefault="001A508F" w:rsidP="006D3947">
      <w:pPr>
        <w:jc w:val="both"/>
        <w:rPr>
          <w:sz w:val="28"/>
          <w:szCs w:val="28"/>
        </w:rPr>
      </w:pPr>
      <w:r>
        <w:rPr>
          <w:sz w:val="28"/>
          <w:szCs w:val="28"/>
        </w:rPr>
        <w:tab/>
      </w:r>
      <w:r w:rsidR="006D3947" w:rsidRPr="00367764">
        <w:rPr>
          <w:sz w:val="28"/>
          <w:szCs w:val="28"/>
        </w:rPr>
        <w:t>122 Fallik E., A haponi У., Copel А. «Уменьшение послеуборочных потерь дыни сорта Galia после кратковременного погружения в горячую воду» // PlantPatrol, 2000-49 №3, КазГосИнти, подборка – 2003. - №74</w:t>
      </w:r>
      <w:r w:rsidR="00475ACC">
        <w:rPr>
          <w:sz w:val="28"/>
          <w:szCs w:val="28"/>
        </w:rPr>
        <w:t>. С.</w:t>
      </w:r>
      <w:r w:rsidR="006D3947" w:rsidRPr="00367764">
        <w:rPr>
          <w:sz w:val="28"/>
          <w:szCs w:val="28"/>
        </w:rPr>
        <w:t xml:space="preserve"> 333-338</w:t>
      </w:r>
    </w:p>
    <w:p w:rsidR="006D3947" w:rsidRPr="00D87FFC" w:rsidRDefault="001A508F" w:rsidP="006D3947">
      <w:pPr>
        <w:jc w:val="both"/>
        <w:rPr>
          <w:sz w:val="28"/>
          <w:szCs w:val="28"/>
          <w:lang w:val="en-US"/>
        </w:rPr>
      </w:pPr>
      <w:r>
        <w:rPr>
          <w:sz w:val="28"/>
          <w:szCs w:val="28"/>
        </w:rPr>
        <w:tab/>
      </w:r>
      <w:r w:rsidR="006D3947" w:rsidRPr="004449E7">
        <w:rPr>
          <w:sz w:val="28"/>
          <w:szCs w:val="28"/>
        </w:rPr>
        <w:t>123 Подборка ГосИНТИ</w:t>
      </w:r>
      <w:smartTag w:uri="urn:schemas-microsoft-com:office:smarttags" w:element="metricconverter">
        <w:smartTagPr>
          <w:attr w:name="ProductID" w:val="2002 г"/>
        </w:smartTagPr>
        <w:r w:rsidR="006D3947" w:rsidRPr="004449E7">
          <w:rPr>
            <w:sz w:val="28"/>
            <w:szCs w:val="28"/>
          </w:rPr>
          <w:t>2002 г</w:t>
        </w:r>
      </w:smartTag>
      <w:r w:rsidR="006D3947" w:rsidRPr="004449E7">
        <w:rPr>
          <w:sz w:val="28"/>
          <w:szCs w:val="28"/>
        </w:rPr>
        <w:t xml:space="preserve"> // Растениеводство. «Послеуборочное </w:t>
      </w:r>
      <w:proofErr w:type="gramStart"/>
      <w:r w:rsidR="006D3947" w:rsidRPr="004449E7">
        <w:rPr>
          <w:sz w:val="28"/>
          <w:szCs w:val="28"/>
        </w:rPr>
        <w:t>ультра структурное</w:t>
      </w:r>
      <w:proofErr w:type="gramEnd"/>
      <w:r w:rsidR="006D3947" w:rsidRPr="004449E7">
        <w:rPr>
          <w:sz w:val="28"/>
          <w:szCs w:val="28"/>
        </w:rPr>
        <w:t xml:space="preserve"> изучение стекловидности дыни». </w:t>
      </w:r>
      <w:r w:rsidR="006D3947" w:rsidRPr="004449E7">
        <w:rPr>
          <w:sz w:val="28"/>
          <w:szCs w:val="28"/>
          <w:lang w:val="en-US"/>
        </w:rPr>
        <w:t xml:space="preserve">Garcia-Garcia P., Vendrell M // Bulg. J. PeantPhysiol – 1998 – Specissue.  </w:t>
      </w:r>
      <w:r w:rsidR="006D3947" w:rsidRPr="00D87FFC">
        <w:rPr>
          <w:sz w:val="28"/>
          <w:szCs w:val="28"/>
          <w:lang w:val="en-US"/>
        </w:rPr>
        <w:t xml:space="preserve">- 88 </w:t>
      </w:r>
      <w:r w:rsidR="00AF10C1">
        <w:rPr>
          <w:sz w:val="28"/>
          <w:szCs w:val="28"/>
        </w:rPr>
        <w:t>с</w:t>
      </w:r>
      <w:r w:rsidR="00AF10C1" w:rsidRPr="00D87FFC">
        <w:rPr>
          <w:sz w:val="28"/>
          <w:szCs w:val="28"/>
          <w:lang w:val="en-US"/>
        </w:rPr>
        <w:t xml:space="preserve">. </w:t>
      </w:r>
      <w:r w:rsidR="006D3947" w:rsidRPr="00D87FFC">
        <w:rPr>
          <w:sz w:val="28"/>
          <w:szCs w:val="28"/>
          <w:lang w:val="en-US"/>
        </w:rPr>
        <w:t xml:space="preserve">– </w:t>
      </w:r>
      <w:r w:rsidR="006D3947" w:rsidRPr="004449E7">
        <w:rPr>
          <w:sz w:val="28"/>
          <w:szCs w:val="28"/>
        </w:rPr>
        <w:t>англ</w:t>
      </w:r>
      <w:r w:rsidR="006D3947" w:rsidRPr="00D87FFC">
        <w:rPr>
          <w:sz w:val="28"/>
          <w:szCs w:val="28"/>
          <w:lang w:val="en-US"/>
        </w:rPr>
        <w:t>.</w:t>
      </w:r>
    </w:p>
    <w:p w:rsidR="006D3947" w:rsidRDefault="001A508F" w:rsidP="006D3947">
      <w:pPr>
        <w:jc w:val="both"/>
        <w:rPr>
          <w:sz w:val="28"/>
          <w:szCs w:val="28"/>
        </w:rPr>
      </w:pPr>
      <w:r w:rsidRPr="00D87FFC">
        <w:rPr>
          <w:sz w:val="28"/>
          <w:szCs w:val="28"/>
          <w:lang w:val="en-US"/>
        </w:rPr>
        <w:tab/>
      </w:r>
      <w:r w:rsidR="006D3947" w:rsidRPr="004449E7">
        <w:rPr>
          <w:sz w:val="28"/>
          <w:szCs w:val="28"/>
        </w:rPr>
        <w:t xml:space="preserve">124 Теханович Г. А. Использование генетических источников и доноров в селекции арбуза [Кубанская оп. ст. ВНИИ раст. им. Н. И. Вавилова] // Совремн. сос. и персп. развитие селекц. и семен. культур: Междун. симпозиум 9-12 авг., </w:t>
      </w:r>
      <w:smartTag w:uri="urn:schemas-microsoft-com:office:smarttags" w:element="metricconverter">
        <w:smartTagPr>
          <w:attr w:name="ProductID" w:val="2005 г"/>
        </w:smartTagPr>
        <w:r w:rsidR="006D3947" w:rsidRPr="004449E7">
          <w:rPr>
            <w:sz w:val="28"/>
            <w:szCs w:val="28"/>
          </w:rPr>
          <w:t>2005 г</w:t>
        </w:r>
      </w:smartTag>
      <w:r w:rsidR="006D3947">
        <w:rPr>
          <w:sz w:val="28"/>
          <w:szCs w:val="28"/>
        </w:rPr>
        <w:t>, матер. д</w:t>
      </w:r>
      <w:r w:rsidR="006D3947" w:rsidRPr="004449E7">
        <w:rPr>
          <w:sz w:val="28"/>
          <w:szCs w:val="28"/>
        </w:rPr>
        <w:t>окл., сообщ. М-2005, ВНИИССОК.-</w:t>
      </w:r>
      <w:r w:rsidR="00176FC6">
        <w:rPr>
          <w:sz w:val="28"/>
          <w:szCs w:val="28"/>
        </w:rPr>
        <w:t xml:space="preserve">С. </w:t>
      </w:r>
      <w:r w:rsidR="006D3947" w:rsidRPr="004449E7">
        <w:rPr>
          <w:sz w:val="28"/>
          <w:szCs w:val="28"/>
        </w:rPr>
        <w:t>269-271</w:t>
      </w:r>
    </w:p>
    <w:p w:rsidR="006D3947" w:rsidRDefault="001A508F" w:rsidP="006D3947">
      <w:pPr>
        <w:jc w:val="both"/>
        <w:rPr>
          <w:sz w:val="28"/>
          <w:szCs w:val="28"/>
        </w:rPr>
      </w:pPr>
      <w:r>
        <w:rPr>
          <w:sz w:val="28"/>
          <w:szCs w:val="28"/>
        </w:rPr>
        <w:tab/>
      </w:r>
      <w:r w:rsidR="006D3947">
        <w:rPr>
          <w:sz w:val="28"/>
          <w:szCs w:val="28"/>
        </w:rPr>
        <w:t>125 Дютин К.Е. Генетика и селекция бахчевых культур / ГНУ ВНИИОБ АГУ, Астрахань, 2007</w:t>
      </w:r>
      <w:r w:rsidR="00176FC6">
        <w:rPr>
          <w:sz w:val="28"/>
          <w:szCs w:val="28"/>
        </w:rPr>
        <w:t>. С.</w:t>
      </w:r>
      <w:r w:rsidR="006D3947">
        <w:rPr>
          <w:sz w:val="28"/>
          <w:szCs w:val="28"/>
        </w:rPr>
        <w:t xml:space="preserve"> 4-6</w:t>
      </w:r>
    </w:p>
    <w:p w:rsidR="006D3947" w:rsidRDefault="001A508F" w:rsidP="006D3947">
      <w:pPr>
        <w:jc w:val="both"/>
        <w:rPr>
          <w:sz w:val="28"/>
          <w:szCs w:val="28"/>
        </w:rPr>
      </w:pPr>
      <w:r>
        <w:rPr>
          <w:sz w:val="28"/>
          <w:szCs w:val="28"/>
        </w:rPr>
        <w:tab/>
      </w:r>
      <w:r w:rsidR="006D3947" w:rsidRPr="004909A8">
        <w:rPr>
          <w:sz w:val="28"/>
          <w:szCs w:val="28"/>
        </w:rPr>
        <w:t xml:space="preserve">126 Коринец В.В., Дютин К.Е., Быковский Ю.А.  Бахчеводство России  (проблемы и пути решения) / Материалы научно-практической конференции в рамках фестиваля «Российский арбуз» 22-24 августа </w:t>
      </w:r>
      <w:smartTag w:uri="urn:schemas-microsoft-com:office:smarttags" w:element="metricconverter">
        <w:smartTagPr>
          <w:attr w:name="ProductID" w:val="2002 г"/>
        </w:smartTagPr>
        <w:r w:rsidR="006D3947" w:rsidRPr="004909A8">
          <w:rPr>
            <w:sz w:val="28"/>
            <w:szCs w:val="28"/>
          </w:rPr>
          <w:t>2002 г</w:t>
        </w:r>
      </w:smartTag>
      <w:r w:rsidR="006D3947" w:rsidRPr="004909A8">
        <w:rPr>
          <w:sz w:val="28"/>
          <w:szCs w:val="28"/>
        </w:rPr>
        <w:t xml:space="preserve">, Астрахань – 2003, </w:t>
      </w:r>
      <w:r w:rsidR="00176FC6">
        <w:rPr>
          <w:sz w:val="28"/>
          <w:szCs w:val="28"/>
        </w:rPr>
        <w:t xml:space="preserve">С. </w:t>
      </w:r>
      <w:r w:rsidR="006D3947" w:rsidRPr="004909A8">
        <w:rPr>
          <w:sz w:val="28"/>
          <w:szCs w:val="28"/>
        </w:rPr>
        <w:t xml:space="preserve">6-13 </w:t>
      </w:r>
    </w:p>
    <w:p w:rsidR="006D3947" w:rsidRDefault="00B81B1D" w:rsidP="006D3947">
      <w:pPr>
        <w:jc w:val="both"/>
        <w:rPr>
          <w:sz w:val="28"/>
          <w:szCs w:val="28"/>
        </w:rPr>
      </w:pPr>
      <w:r>
        <w:rPr>
          <w:sz w:val="28"/>
          <w:szCs w:val="28"/>
        </w:rPr>
        <w:tab/>
      </w:r>
      <w:r w:rsidR="006D3947">
        <w:rPr>
          <w:sz w:val="28"/>
          <w:szCs w:val="28"/>
        </w:rPr>
        <w:t>12</w:t>
      </w:r>
      <w:r>
        <w:rPr>
          <w:sz w:val="28"/>
          <w:szCs w:val="28"/>
        </w:rPr>
        <w:t>7</w:t>
      </w:r>
      <w:r w:rsidR="006D3947">
        <w:rPr>
          <w:sz w:val="28"/>
          <w:szCs w:val="28"/>
        </w:rPr>
        <w:t xml:space="preserve"> Доспехов Б.А. Методика полевого опыта </w:t>
      </w:r>
      <w:r w:rsidR="006D3947" w:rsidRPr="00C166E7">
        <w:rPr>
          <w:sz w:val="28"/>
          <w:szCs w:val="28"/>
        </w:rPr>
        <w:t>[</w:t>
      </w:r>
      <w:r w:rsidR="006D3947">
        <w:rPr>
          <w:sz w:val="28"/>
          <w:szCs w:val="28"/>
        </w:rPr>
        <w:t>Текст</w:t>
      </w:r>
      <w:r w:rsidR="006D3947" w:rsidRPr="00C166E7">
        <w:rPr>
          <w:sz w:val="28"/>
          <w:szCs w:val="28"/>
        </w:rPr>
        <w:t>]</w:t>
      </w:r>
      <w:r w:rsidR="006D3947">
        <w:rPr>
          <w:sz w:val="28"/>
          <w:szCs w:val="28"/>
        </w:rPr>
        <w:t>/Б.А. Доспехов. – М.: «Колос», 1979. –</w:t>
      </w:r>
      <w:r w:rsidR="00176FC6">
        <w:rPr>
          <w:sz w:val="28"/>
          <w:szCs w:val="28"/>
        </w:rPr>
        <w:t xml:space="preserve"> С. </w:t>
      </w:r>
      <w:r w:rsidR="006D3947">
        <w:rPr>
          <w:sz w:val="28"/>
          <w:szCs w:val="28"/>
        </w:rPr>
        <w:t xml:space="preserve">408 </w:t>
      </w:r>
    </w:p>
    <w:p w:rsidR="00C94B12" w:rsidRPr="003549ED" w:rsidRDefault="00B81B1D" w:rsidP="00C94B12">
      <w:pPr>
        <w:jc w:val="both"/>
        <w:rPr>
          <w:sz w:val="28"/>
          <w:szCs w:val="28"/>
        </w:rPr>
      </w:pPr>
      <w:r>
        <w:rPr>
          <w:sz w:val="28"/>
          <w:szCs w:val="28"/>
        </w:rPr>
        <w:tab/>
        <w:t xml:space="preserve">128 </w:t>
      </w:r>
      <w:r w:rsidR="00C94B12" w:rsidRPr="003549ED">
        <w:rPr>
          <w:sz w:val="28"/>
          <w:szCs w:val="28"/>
        </w:rPr>
        <w:t xml:space="preserve">Белик В.Ф. Методика опытного дела в овощеводстве и бахчеводстве. – М.: Агропромиздат, 1992.  </w:t>
      </w:r>
      <w:r w:rsidR="00176FC6">
        <w:rPr>
          <w:sz w:val="28"/>
          <w:szCs w:val="28"/>
        </w:rPr>
        <w:t xml:space="preserve">С. </w:t>
      </w:r>
      <w:r w:rsidR="00C94B12" w:rsidRPr="003549ED">
        <w:rPr>
          <w:sz w:val="28"/>
          <w:szCs w:val="28"/>
        </w:rPr>
        <w:t>64-228</w:t>
      </w:r>
    </w:p>
    <w:p w:rsidR="00C94B12" w:rsidRPr="003549ED" w:rsidRDefault="00C94B12" w:rsidP="00C94B12">
      <w:pPr>
        <w:jc w:val="both"/>
        <w:rPr>
          <w:sz w:val="28"/>
          <w:szCs w:val="28"/>
        </w:rPr>
      </w:pPr>
      <w:r>
        <w:rPr>
          <w:sz w:val="28"/>
          <w:szCs w:val="28"/>
        </w:rPr>
        <w:tab/>
        <w:t xml:space="preserve">129 </w:t>
      </w:r>
      <w:r w:rsidRPr="003549ED">
        <w:rPr>
          <w:sz w:val="28"/>
          <w:szCs w:val="28"/>
        </w:rPr>
        <w:t>Доспехов Б.А. Методика полевого опыт</w:t>
      </w:r>
      <w:r w:rsidR="00176FC6">
        <w:rPr>
          <w:sz w:val="28"/>
          <w:szCs w:val="28"/>
        </w:rPr>
        <w:t>а. – М.: Колос, 1980.  С. 169-184</w:t>
      </w:r>
    </w:p>
    <w:p w:rsidR="006D3947" w:rsidRDefault="001B1C2A" w:rsidP="006D3947">
      <w:pPr>
        <w:jc w:val="both"/>
        <w:rPr>
          <w:sz w:val="28"/>
          <w:szCs w:val="28"/>
        </w:rPr>
      </w:pPr>
      <w:r>
        <w:rPr>
          <w:sz w:val="28"/>
          <w:szCs w:val="28"/>
        </w:rPr>
        <w:lastRenderedPageBreak/>
        <w:tab/>
        <w:t xml:space="preserve">130 </w:t>
      </w:r>
      <w:r w:rsidRPr="003549ED">
        <w:rPr>
          <w:sz w:val="28"/>
          <w:szCs w:val="28"/>
        </w:rPr>
        <w:t xml:space="preserve">Гуцалюк Т. Г. Методика селекции арбуза и дыни. КазНИИКОХ – А: РНИ </w:t>
      </w:r>
      <w:r w:rsidR="00176FC6">
        <w:rPr>
          <w:sz w:val="28"/>
          <w:szCs w:val="28"/>
        </w:rPr>
        <w:t xml:space="preserve">«Бастау», 1998. –  10 с.,  С. 107 </w:t>
      </w:r>
    </w:p>
    <w:p w:rsidR="006D3947" w:rsidRDefault="001B1C2A" w:rsidP="006D3947">
      <w:pPr>
        <w:jc w:val="both"/>
        <w:rPr>
          <w:sz w:val="28"/>
          <w:szCs w:val="28"/>
        </w:rPr>
      </w:pPr>
      <w:r>
        <w:rPr>
          <w:sz w:val="28"/>
          <w:szCs w:val="28"/>
        </w:rPr>
        <w:tab/>
        <w:t xml:space="preserve">131 </w:t>
      </w:r>
      <w:r w:rsidRPr="00D06745">
        <w:rPr>
          <w:sz w:val="28"/>
          <w:szCs w:val="28"/>
        </w:rPr>
        <w:t xml:space="preserve">Полегаев В.И. </w:t>
      </w:r>
      <w:r w:rsidRPr="001B1C2A">
        <w:rPr>
          <w:sz w:val="28"/>
          <w:szCs w:val="28"/>
        </w:rPr>
        <w:t>Методические разработки по курсу хранения и перер</w:t>
      </w:r>
      <w:r w:rsidRPr="001B1C2A">
        <w:rPr>
          <w:sz w:val="28"/>
          <w:szCs w:val="28"/>
        </w:rPr>
        <w:t>а</w:t>
      </w:r>
      <w:r w:rsidRPr="001B1C2A">
        <w:rPr>
          <w:sz w:val="28"/>
          <w:szCs w:val="28"/>
        </w:rPr>
        <w:t>ботки овощей. Методы оценки качества пло</w:t>
      </w:r>
      <w:r w:rsidR="00176FC6">
        <w:rPr>
          <w:sz w:val="28"/>
          <w:szCs w:val="28"/>
        </w:rPr>
        <w:t xml:space="preserve">дов и овощей. - М.,1988. - С. 95 </w:t>
      </w:r>
    </w:p>
    <w:p w:rsidR="005C53FA" w:rsidRPr="00F7486E" w:rsidRDefault="00792E8A" w:rsidP="005C53FA">
      <w:pPr>
        <w:pStyle w:val="ad"/>
        <w:spacing w:after="0"/>
        <w:jc w:val="both"/>
        <w:rPr>
          <w:sz w:val="28"/>
          <w:szCs w:val="28"/>
        </w:rPr>
      </w:pPr>
      <w:r>
        <w:rPr>
          <w:sz w:val="28"/>
          <w:szCs w:val="28"/>
        </w:rPr>
        <w:tab/>
        <w:t xml:space="preserve">132 </w:t>
      </w:r>
      <w:r w:rsidR="005C53FA" w:rsidRPr="003549ED">
        <w:rPr>
          <w:color w:val="000000"/>
          <w:sz w:val="28"/>
          <w:szCs w:val="28"/>
        </w:rPr>
        <w:t xml:space="preserve"> Данн</w:t>
      </w:r>
      <w:r w:rsidR="005C53FA">
        <w:rPr>
          <w:color w:val="000000"/>
          <w:sz w:val="28"/>
          <w:szCs w:val="28"/>
        </w:rPr>
        <w:t>ые метеопоста КазНИИП</w:t>
      </w:r>
      <w:r w:rsidR="005C53FA" w:rsidRPr="003549ED">
        <w:rPr>
          <w:color w:val="000000"/>
          <w:sz w:val="28"/>
          <w:szCs w:val="28"/>
        </w:rPr>
        <w:t xml:space="preserve">О, </w:t>
      </w:r>
      <w:r w:rsidR="005C53FA">
        <w:rPr>
          <w:color w:val="000000"/>
          <w:sz w:val="28"/>
          <w:szCs w:val="28"/>
        </w:rPr>
        <w:t>Р</w:t>
      </w:r>
      <w:proofErr w:type="gramStart"/>
      <w:r w:rsidR="005C53FA">
        <w:rPr>
          <w:color w:val="000000"/>
          <w:sz w:val="28"/>
          <w:szCs w:val="28"/>
        </w:rPr>
        <w:t>Ф«</w:t>
      </w:r>
      <w:proofErr w:type="gramEnd"/>
      <w:r w:rsidR="005C53FA" w:rsidRPr="003549ED">
        <w:rPr>
          <w:color w:val="000000"/>
          <w:sz w:val="28"/>
          <w:szCs w:val="28"/>
        </w:rPr>
        <w:t>Кайнар</w:t>
      </w:r>
      <w:r w:rsidR="005C53FA">
        <w:rPr>
          <w:color w:val="000000"/>
          <w:sz w:val="28"/>
          <w:szCs w:val="28"/>
        </w:rPr>
        <w:t>»</w:t>
      </w:r>
      <w:r w:rsidR="005C53FA" w:rsidRPr="003549ED">
        <w:rPr>
          <w:color w:val="000000"/>
          <w:sz w:val="28"/>
          <w:szCs w:val="28"/>
        </w:rPr>
        <w:t>, Карасайский р-н, 201</w:t>
      </w:r>
      <w:r w:rsidR="005C53FA">
        <w:rPr>
          <w:color w:val="000000"/>
          <w:sz w:val="28"/>
          <w:szCs w:val="28"/>
        </w:rPr>
        <w:t>8-2020г</w:t>
      </w:r>
      <w:r w:rsidR="005C53FA" w:rsidRPr="003549ED">
        <w:rPr>
          <w:color w:val="000000"/>
          <w:sz w:val="28"/>
          <w:szCs w:val="28"/>
        </w:rPr>
        <w:t>г.</w:t>
      </w:r>
    </w:p>
    <w:p w:rsidR="00792E8A" w:rsidRPr="003549ED" w:rsidRDefault="005C53FA" w:rsidP="00792E8A">
      <w:pPr>
        <w:ind w:firstLine="348"/>
        <w:jc w:val="both"/>
        <w:rPr>
          <w:sz w:val="28"/>
          <w:szCs w:val="28"/>
        </w:rPr>
      </w:pPr>
      <w:r w:rsidRPr="00F7486E">
        <w:rPr>
          <w:sz w:val="28"/>
          <w:szCs w:val="28"/>
        </w:rPr>
        <w:tab/>
      </w:r>
      <w:r w:rsidRPr="005C53FA">
        <w:rPr>
          <w:sz w:val="28"/>
          <w:szCs w:val="28"/>
        </w:rPr>
        <w:t xml:space="preserve">133 </w:t>
      </w:r>
      <w:r w:rsidR="00792E8A" w:rsidRPr="003549ED">
        <w:rPr>
          <w:sz w:val="28"/>
          <w:szCs w:val="28"/>
        </w:rPr>
        <w:t>Гуцалюк Т.Г. Бахчеводство Казахстана.-  МСХ РК НПЦЗР НИИКОХ, п. Кайнар, 2006</w:t>
      </w:r>
      <w:r w:rsidR="00176FC6">
        <w:rPr>
          <w:sz w:val="28"/>
          <w:szCs w:val="28"/>
        </w:rPr>
        <w:t xml:space="preserve">.- </w:t>
      </w:r>
      <w:r w:rsidR="00462B92">
        <w:rPr>
          <w:sz w:val="28"/>
          <w:szCs w:val="28"/>
        </w:rPr>
        <w:t xml:space="preserve">С. </w:t>
      </w:r>
      <w:r w:rsidR="00176FC6">
        <w:rPr>
          <w:sz w:val="28"/>
          <w:szCs w:val="28"/>
        </w:rPr>
        <w:t xml:space="preserve">59 </w:t>
      </w:r>
    </w:p>
    <w:p w:rsidR="009C4F32" w:rsidRPr="00B9034D" w:rsidRDefault="009C4F32" w:rsidP="009C4F32">
      <w:pPr>
        <w:ind w:firstLine="708"/>
        <w:jc w:val="both"/>
        <w:rPr>
          <w:sz w:val="28"/>
          <w:szCs w:val="28"/>
        </w:rPr>
      </w:pPr>
      <w:r>
        <w:rPr>
          <w:sz w:val="28"/>
          <w:szCs w:val="28"/>
        </w:rPr>
        <w:t>13</w:t>
      </w:r>
      <w:r w:rsidR="00DF2569" w:rsidRPr="00DF2569">
        <w:rPr>
          <w:sz w:val="28"/>
          <w:szCs w:val="28"/>
        </w:rPr>
        <w:t>4</w:t>
      </w:r>
      <w:r w:rsidRPr="00B9034D">
        <w:rPr>
          <w:sz w:val="28"/>
          <w:szCs w:val="28"/>
        </w:rPr>
        <w:t xml:space="preserve"> Малинина М.И.  «Анатомическое строение коры у дынь в связи с их транспортабельностью» / Труды  по ботан.</w:t>
      </w:r>
      <w:proofErr w:type="gramStart"/>
      <w:r w:rsidRPr="00B9034D">
        <w:rPr>
          <w:sz w:val="28"/>
          <w:szCs w:val="28"/>
        </w:rPr>
        <w:t>,г</w:t>
      </w:r>
      <w:proofErr w:type="gramEnd"/>
      <w:r w:rsidRPr="00B9034D">
        <w:rPr>
          <w:sz w:val="28"/>
          <w:szCs w:val="28"/>
        </w:rPr>
        <w:t>ен.и селек.,1968</w:t>
      </w:r>
      <w:r>
        <w:rPr>
          <w:sz w:val="28"/>
          <w:szCs w:val="28"/>
        </w:rPr>
        <w:t xml:space="preserve">. -40- №1 </w:t>
      </w:r>
      <w:r w:rsidR="00462B92">
        <w:rPr>
          <w:sz w:val="28"/>
          <w:szCs w:val="28"/>
        </w:rPr>
        <w:t>С. 49-53</w:t>
      </w:r>
    </w:p>
    <w:p w:rsidR="00002675" w:rsidRPr="00B9034D" w:rsidRDefault="00002675" w:rsidP="00002675">
      <w:pPr>
        <w:ind w:firstLine="708"/>
        <w:jc w:val="both"/>
        <w:rPr>
          <w:sz w:val="28"/>
          <w:szCs w:val="28"/>
        </w:rPr>
      </w:pPr>
      <w:r w:rsidRPr="00002675">
        <w:rPr>
          <w:sz w:val="28"/>
          <w:szCs w:val="28"/>
        </w:rPr>
        <w:t>13</w:t>
      </w:r>
      <w:r w:rsidR="00DF2569" w:rsidRPr="00DF2569">
        <w:rPr>
          <w:sz w:val="28"/>
          <w:szCs w:val="28"/>
        </w:rPr>
        <w:t>5</w:t>
      </w:r>
      <w:r w:rsidRPr="00B9034D">
        <w:rPr>
          <w:sz w:val="28"/>
          <w:szCs w:val="28"/>
        </w:rPr>
        <w:t>Титяпова И.Г. «Биохимическая характеристика некоторых сортов дынь при исследовании их на лежкость и транспортабельность» /Сб. тр</w:t>
      </w:r>
      <w:proofErr w:type="gramStart"/>
      <w:r w:rsidRPr="00B9034D">
        <w:rPr>
          <w:sz w:val="28"/>
          <w:szCs w:val="28"/>
        </w:rPr>
        <w:t>.а</w:t>
      </w:r>
      <w:proofErr w:type="gramEnd"/>
      <w:r w:rsidRPr="00B9034D">
        <w:rPr>
          <w:sz w:val="28"/>
          <w:szCs w:val="28"/>
        </w:rPr>
        <w:t>спир.имолод.ученых, ВИР 1963</w:t>
      </w:r>
      <w:r>
        <w:rPr>
          <w:sz w:val="28"/>
          <w:szCs w:val="28"/>
        </w:rPr>
        <w:t xml:space="preserve">.-т. 3. </w:t>
      </w:r>
      <w:r w:rsidR="00462B92">
        <w:rPr>
          <w:sz w:val="28"/>
          <w:szCs w:val="28"/>
        </w:rPr>
        <w:t xml:space="preserve">С. </w:t>
      </w:r>
      <w:r w:rsidRPr="00B9034D">
        <w:rPr>
          <w:sz w:val="28"/>
          <w:szCs w:val="28"/>
        </w:rPr>
        <w:t>240-243</w:t>
      </w:r>
    </w:p>
    <w:p w:rsidR="00002675" w:rsidRPr="00B9034D" w:rsidRDefault="00002675" w:rsidP="00002675">
      <w:pPr>
        <w:ind w:firstLine="708"/>
        <w:jc w:val="both"/>
        <w:rPr>
          <w:sz w:val="28"/>
          <w:szCs w:val="28"/>
        </w:rPr>
      </w:pPr>
      <w:r w:rsidRPr="00002675">
        <w:rPr>
          <w:sz w:val="28"/>
          <w:szCs w:val="28"/>
        </w:rPr>
        <w:t>13</w:t>
      </w:r>
      <w:r w:rsidR="00DF2569" w:rsidRPr="00DF2569">
        <w:rPr>
          <w:sz w:val="28"/>
          <w:szCs w:val="28"/>
        </w:rPr>
        <w:t>6</w:t>
      </w:r>
      <w:r w:rsidRPr="00B9034D">
        <w:rPr>
          <w:sz w:val="28"/>
          <w:szCs w:val="28"/>
        </w:rPr>
        <w:t>Тажмухамедова  А.А. «Лежкость и транспортабельность ранних и среднеспелых сортов дынь Узбекистана и улучшение их в процессе элитного семенов</w:t>
      </w:r>
      <w:r>
        <w:rPr>
          <w:sz w:val="28"/>
          <w:szCs w:val="28"/>
        </w:rPr>
        <w:t xml:space="preserve">одства» / Автореф. канд. дис. М. - </w:t>
      </w:r>
      <w:r w:rsidRPr="00B9034D">
        <w:rPr>
          <w:sz w:val="28"/>
          <w:szCs w:val="28"/>
        </w:rPr>
        <w:t>1971</w:t>
      </w:r>
      <w:r>
        <w:rPr>
          <w:sz w:val="28"/>
          <w:szCs w:val="28"/>
        </w:rPr>
        <w:t xml:space="preserve">. – </w:t>
      </w:r>
      <w:r w:rsidR="00462B92">
        <w:rPr>
          <w:sz w:val="28"/>
          <w:szCs w:val="28"/>
        </w:rPr>
        <w:t xml:space="preserve">С. </w:t>
      </w:r>
      <w:r w:rsidRPr="00B9034D">
        <w:rPr>
          <w:sz w:val="28"/>
          <w:szCs w:val="28"/>
        </w:rPr>
        <w:t>25</w:t>
      </w:r>
    </w:p>
    <w:p w:rsidR="00002675" w:rsidRDefault="00002675" w:rsidP="00002675">
      <w:pPr>
        <w:ind w:firstLine="708"/>
        <w:jc w:val="both"/>
        <w:rPr>
          <w:sz w:val="28"/>
          <w:szCs w:val="28"/>
        </w:rPr>
      </w:pPr>
      <w:r w:rsidRPr="00002675">
        <w:rPr>
          <w:sz w:val="28"/>
          <w:szCs w:val="28"/>
        </w:rPr>
        <w:t>13</w:t>
      </w:r>
      <w:r w:rsidR="00DF2569" w:rsidRPr="00DF2569">
        <w:rPr>
          <w:sz w:val="28"/>
          <w:szCs w:val="28"/>
        </w:rPr>
        <w:t>7</w:t>
      </w:r>
      <w:r w:rsidRPr="00B9034D">
        <w:rPr>
          <w:sz w:val="28"/>
          <w:szCs w:val="28"/>
        </w:rPr>
        <w:t>Боряев В., Андрущенко И. Транспортабельность и леж</w:t>
      </w:r>
      <w:r>
        <w:rPr>
          <w:sz w:val="28"/>
          <w:szCs w:val="28"/>
        </w:rPr>
        <w:t>кость дынь</w:t>
      </w:r>
      <w:r w:rsidRPr="00B9034D">
        <w:rPr>
          <w:sz w:val="28"/>
          <w:szCs w:val="28"/>
        </w:rPr>
        <w:t xml:space="preserve"> // Картофель и овощи, 1972</w:t>
      </w:r>
      <w:r>
        <w:rPr>
          <w:sz w:val="28"/>
          <w:szCs w:val="28"/>
        </w:rPr>
        <w:t>.- №2</w:t>
      </w:r>
      <w:r w:rsidR="00462B92">
        <w:rPr>
          <w:sz w:val="28"/>
          <w:szCs w:val="28"/>
        </w:rPr>
        <w:t>. С.</w:t>
      </w:r>
      <w:r w:rsidRPr="00B9034D">
        <w:rPr>
          <w:sz w:val="28"/>
          <w:szCs w:val="28"/>
        </w:rPr>
        <w:t>36-37</w:t>
      </w:r>
    </w:p>
    <w:p w:rsidR="00D15A28" w:rsidRPr="00B9034D" w:rsidRDefault="00D15A28" w:rsidP="00D15A28">
      <w:pPr>
        <w:ind w:firstLine="708"/>
        <w:jc w:val="both"/>
        <w:rPr>
          <w:sz w:val="28"/>
          <w:szCs w:val="28"/>
        </w:rPr>
      </w:pPr>
      <w:r>
        <w:rPr>
          <w:sz w:val="28"/>
          <w:szCs w:val="28"/>
        </w:rPr>
        <w:t>13</w:t>
      </w:r>
      <w:r w:rsidR="00DF2569" w:rsidRPr="00DF2569">
        <w:rPr>
          <w:sz w:val="28"/>
          <w:szCs w:val="28"/>
        </w:rPr>
        <w:t>8</w:t>
      </w:r>
      <w:r w:rsidRPr="00B9034D">
        <w:rPr>
          <w:sz w:val="28"/>
          <w:szCs w:val="28"/>
        </w:rPr>
        <w:t>Дютин К.Е., Просвирин В.И. Характер наследования основных хозя</w:t>
      </w:r>
      <w:r w:rsidRPr="00B9034D">
        <w:rPr>
          <w:sz w:val="28"/>
          <w:szCs w:val="28"/>
        </w:rPr>
        <w:t>й</w:t>
      </w:r>
      <w:r w:rsidRPr="00B9034D">
        <w:rPr>
          <w:sz w:val="28"/>
          <w:szCs w:val="28"/>
        </w:rPr>
        <w:t>ственно-ценных признаков арбуза и дыни / Селекция и технология орошения бахчевых, ВНИИОБ, 1978.</w:t>
      </w:r>
      <w:r>
        <w:rPr>
          <w:sz w:val="28"/>
          <w:szCs w:val="28"/>
        </w:rPr>
        <w:t xml:space="preserve"> - </w:t>
      </w:r>
      <w:r w:rsidRPr="00B9034D">
        <w:rPr>
          <w:sz w:val="28"/>
          <w:szCs w:val="28"/>
        </w:rPr>
        <w:t>В.7</w:t>
      </w:r>
      <w:r>
        <w:rPr>
          <w:sz w:val="28"/>
          <w:szCs w:val="28"/>
        </w:rPr>
        <w:t xml:space="preserve">. </w:t>
      </w:r>
      <w:r w:rsidR="00462B92">
        <w:rPr>
          <w:sz w:val="28"/>
          <w:szCs w:val="28"/>
        </w:rPr>
        <w:t xml:space="preserve">С. </w:t>
      </w:r>
      <w:r w:rsidRPr="00B9034D">
        <w:rPr>
          <w:sz w:val="28"/>
          <w:szCs w:val="28"/>
        </w:rPr>
        <w:t>15-19</w:t>
      </w:r>
    </w:p>
    <w:p w:rsidR="00EF4748" w:rsidRPr="00B9034D" w:rsidRDefault="00EF4748" w:rsidP="00EF4748">
      <w:pPr>
        <w:ind w:firstLine="708"/>
        <w:jc w:val="both"/>
        <w:rPr>
          <w:sz w:val="28"/>
          <w:szCs w:val="28"/>
        </w:rPr>
      </w:pPr>
      <w:r w:rsidRPr="00EF4748">
        <w:rPr>
          <w:sz w:val="28"/>
          <w:szCs w:val="28"/>
        </w:rPr>
        <w:t>13</w:t>
      </w:r>
      <w:r w:rsidR="00DF2569" w:rsidRPr="00DF2569">
        <w:rPr>
          <w:sz w:val="28"/>
          <w:szCs w:val="28"/>
        </w:rPr>
        <w:t>9</w:t>
      </w:r>
      <w:r>
        <w:rPr>
          <w:sz w:val="28"/>
          <w:szCs w:val="28"/>
        </w:rPr>
        <w:t>БеликВ</w:t>
      </w:r>
      <w:r w:rsidRPr="005B1724">
        <w:rPr>
          <w:sz w:val="28"/>
          <w:szCs w:val="28"/>
        </w:rPr>
        <w:t>.</w:t>
      </w:r>
      <w:r>
        <w:rPr>
          <w:sz w:val="28"/>
          <w:szCs w:val="28"/>
        </w:rPr>
        <w:t>Ф</w:t>
      </w:r>
      <w:r w:rsidRPr="005B1724">
        <w:rPr>
          <w:sz w:val="28"/>
          <w:szCs w:val="28"/>
        </w:rPr>
        <w:t xml:space="preserve">., </w:t>
      </w:r>
      <w:r>
        <w:rPr>
          <w:sz w:val="28"/>
          <w:szCs w:val="28"/>
        </w:rPr>
        <w:t>БурновХ</w:t>
      </w:r>
      <w:r w:rsidRPr="005B1724">
        <w:rPr>
          <w:sz w:val="28"/>
          <w:szCs w:val="28"/>
        </w:rPr>
        <w:t>.</w:t>
      </w:r>
      <w:r>
        <w:rPr>
          <w:sz w:val="28"/>
          <w:szCs w:val="28"/>
        </w:rPr>
        <w:t>Ч</w:t>
      </w:r>
      <w:r w:rsidRPr="005B1724">
        <w:rPr>
          <w:sz w:val="28"/>
          <w:szCs w:val="28"/>
        </w:rPr>
        <w:t xml:space="preserve">.  </w:t>
      </w:r>
      <w:r w:rsidRPr="00B9034D">
        <w:rPr>
          <w:sz w:val="28"/>
          <w:szCs w:val="28"/>
        </w:rPr>
        <w:t>Качество плодов арбуза различной зрел</w:t>
      </w:r>
      <w:r>
        <w:rPr>
          <w:sz w:val="28"/>
          <w:szCs w:val="28"/>
        </w:rPr>
        <w:t xml:space="preserve">ости. - Картофель и овощи, 1976. </w:t>
      </w:r>
      <w:r w:rsidRPr="00B9034D">
        <w:rPr>
          <w:sz w:val="28"/>
          <w:szCs w:val="28"/>
        </w:rPr>
        <w:t xml:space="preserve">– </w:t>
      </w:r>
      <w:r w:rsidRPr="00B9034D">
        <w:rPr>
          <w:sz w:val="28"/>
          <w:szCs w:val="28"/>
          <w:lang w:val="en-US"/>
        </w:rPr>
        <w:t>N</w:t>
      </w:r>
      <w:r>
        <w:rPr>
          <w:sz w:val="28"/>
          <w:szCs w:val="28"/>
        </w:rPr>
        <w:t>10</w:t>
      </w:r>
      <w:r w:rsidR="00462B92">
        <w:rPr>
          <w:sz w:val="28"/>
          <w:szCs w:val="28"/>
        </w:rPr>
        <w:t>. С.</w:t>
      </w:r>
      <w:r w:rsidRPr="00B9034D">
        <w:rPr>
          <w:sz w:val="28"/>
          <w:szCs w:val="28"/>
        </w:rPr>
        <w:t>33-34</w:t>
      </w:r>
    </w:p>
    <w:p w:rsidR="00DF2569" w:rsidRPr="00DF2569" w:rsidRDefault="00DF2569" w:rsidP="00DF2569">
      <w:pPr>
        <w:jc w:val="both"/>
        <w:rPr>
          <w:sz w:val="28"/>
          <w:szCs w:val="28"/>
        </w:rPr>
      </w:pPr>
      <w:r w:rsidRPr="00587A06">
        <w:rPr>
          <w:sz w:val="28"/>
          <w:szCs w:val="28"/>
        </w:rPr>
        <w:tab/>
      </w:r>
      <w:r w:rsidRPr="00DF2569">
        <w:rPr>
          <w:sz w:val="28"/>
          <w:szCs w:val="28"/>
        </w:rPr>
        <w:t>140 Тайшибаева Э.У., Мамырбеков Ж.Ж., Айтбаева А.Т., Зайт У.О. «Оценка питомника адаптации арбуза по морфологическим признакам». «С</w:t>
      </w:r>
      <w:r w:rsidRPr="00DF2569">
        <w:rPr>
          <w:sz w:val="28"/>
          <w:szCs w:val="28"/>
        </w:rPr>
        <w:t>о</w:t>
      </w:r>
      <w:r w:rsidRPr="00DF2569">
        <w:rPr>
          <w:sz w:val="28"/>
          <w:szCs w:val="28"/>
        </w:rPr>
        <w:t>временное состояние и перспективы развития отраслей плодоводства и овощ</w:t>
      </w:r>
      <w:r w:rsidRPr="00DF2569">
        <w:rPr>
          <w:sz w:val="28"/>
          <w:szCs w:val="28"/>
        </w:rPr>
        <w:t>е</w:t>
      </w:r>
      <w:r w:rsidRPr="00DF2569">
        <w:rPr>
          <w:sz w:val="28"/>
          <w:szCs w:val="28"/>
        </w:rPr>
        <w:t>одства», Материалы Международной научно-практической конференции, п</w:t>
      </w:r>
      <w:r w:rsidRPr="00DF2569">
        <w:rPr>
          <w:sz w:val="28"/>
          <w:szCs w:val="28"/>
        </w:rPr>
        <w:t>о</w:t>
      </w:r>
      <w:r w:rsidRPr="00DF2569">
        <w:rPr>
          <w:sz w:val="28"/>
          <w:szCs w:val="28"/>
        </w:rPr>
        <w:t>священной 90-летию кафедры «Плодоовощеводства и ореховодства» Агроби</w:t>
      </w:r>
      <w:r w:rsidRPr="00DF2569">
        <w:rPr>
          <w:sz w:val="28"/>
          <w:szCs w:val="28"/>
        </w:rPr>
        <w:t>о</w:t>
      </w:r>
      <w:r w:rsidRPr="00DF2569">
        <w:rPr>
          <w:sz w:val="28"/>
          <w:szCs w:val="28"/>
        </w:rPr>
        <w:t>логического факультета Казахского национального аграрного университета - Алматы, 2020</w:t>
      </w:r>
      <w:r w:rsidR="00FE2E07">
        <w:rPr>
          <w:sz w:val="28"/>
          <w:szCs w:val="28"/>
        </w:rPr>
        <w:t>.</w:t>
      </w:r>
      <w:r w:rsidR="00462B92">
        <w:rPr>
          <w:sz w:val="28"/>
          <w:szCs w:val="28"/>
        </w:rPr>
        <w:t xml:space="preserve">С. </w:t>
      </w:r>
      <w:r w:rsidRPr="00DF2569">
        <w:rPr>
          <w:sz w:val="28"/>
          <w:szCs w:val="28"/>
        </w:rPr>
        <w:t xml:space="preserve">422-427 </w:t>
      </w:r>
    </w:p>
    <w:p w:rsidR="00DF2569" w:rsidRPr="00587A06" w:rsidRDefault="00434B9A" w:rsidP="00DF2569">
      <w:pPr>
        <w:pStyle w:val="af1"/>
        <w:spacing w:after="0"/>
        <w:ind w:left="0"/>
        <w:rPr>
          <w:rFonts w:ascii="Times New Roman" w:hAnsi="Times New Roman"/>
          <w:sz w:val="28"/>
          <w:szCs w:val="28"/>
        </w:rPr>
      </w:pPr>
      <w:r w:rsidRPr="00FE2E07">
        <w:rPr>
          <w:rFonts w:ascii="Times New Roman" w:hAnsi="Times New Roman"/>
          <w:sz w:val="28"/>
          <w:szCs w:val="28"/>
        </w:rPr>
        <w:tab/>
      </w:r>
      <w:r w:rsidR="00DF2569" w:rsidRPr="00DF2569">
        <w:rPr>
          <w:rFonts w:ascii="Times New Roman" w:hAnsi="Times New Roman"/>
          <w:sz w:val="28"/>
          <w:szCs w:val="28"/>
        </w:rPr>
        <w:t>141</w:t>
      </w:r>
      <w:r w:rsidR="00DF2569" w:rsidRPr="00DF2569">
        <w:rPr>
          <w:rFonts w:ascii="Times New Roman" w:eastAsia="TimesNewRomanPSMT" w:hAnsi="Times New Roman"/>
          <w:sz w:val="28"/>
          <w:szCs w:val="28"/>
          <w:lang w:val="kk-KZ"/>
        </w:rPr>
        <w:t xml:space="preserve">Мамырбеков Ж.Ж., Айтбаев Т.Е., Тайшибаева Э.У., Айтбаева А.Т. </w:t>
      </w:r>
      <w:r w:rsidR="00DF2569" w:rsidRPr="00DF2569">
        <w:rPr>
          <w:rFonts w:ascii="Times New Roman" w:hAnsi="Times New Roman"/>
          <w:sz w:val="28"/>
          <w:szCs w:val="28"/>
        </w:rPr>
        <w:t>Р</w:t>
      </w:r>
      <w:r w:rsidR="00DF2569" w:rsidRPr="00DF2569">
        <w:rPr>
          <w:rFonts w:ascii="Times New Roman" w:hAnsi="Times New Roman"/>
          <w:sz w:val="28"/>
          <w:szCs w:val="28"/>
          <w:lang w:val="kk-KZ"/>
        </w:rPr>
        <w:t>езультаты оценки питомника адаптации дыни по хозяйственно-ценным признакам в условиях юго-востока Казахстана// ж. «Ізденістер, нәтижелер</w:t>
      </w:r>
      <w:r w:rsidR="00DF2569" w:rsidRPr="00DF2569">
        <w:rPr>
          <w:rFonts w:ascii="Times New Roman" w:hAnsi="Times New Roman"/>
          <w:sz w:val="28"/>
          <w:szCs w:val="28"/>
        </w:rPr>
        <w:t xml:space="preserve"> - </w:t>
      </w:r>
      <w:r w:rsidR="00DF2569" w:rsidRPr="00DF2569">
        <w:rPr>
          <w:rFonts w:ascii="Times New Roman" w:hAnsi="Times New Roman"/>
          <w:sz w:val="28"/>
          <w:szCs w:val="28"/>
          <w:lang w:val="kk-KZ"/>
        </w:rPr>
        <w:t>Исследования, результаты</w:t>
      </w:r>
      <w:r w:rsidR="00587A06">
        <w:rPr>
          <w:rFonts w:ascii="Times New Roman" w:hAnsi="Times New Roman"/>
          <w:sz w:val="28"/>
          <w:szCs w:val="28"/>
        </w:rPr>
        <w:t>». - Алматы, 2020 г.</w:t>
      </w:r>
      <w:r w:rsidR="00462B92">
        <w:rPr>
          <w:rFonts w:ascii="Times New Roman" w:hAnsi="Times New Roman"/>
          <w:sz w:val="28"/>
          <w:szCs w:val="28"/>
        </w:rPr>
        <w:t xml:space="preserve"> - №2 (86). - С. 266-273 </w:t>
      </w:r>
    </w:p>
    <w:p w:rsidR="00434B9A" w:rsidRDefault="00434B9A" w:rsidP="00434B9A">
      <w:pPr>
        <w:jc w:val="both"/>
        <w:rPr>
          <w:sz w:val="28"/>
          <w:szCs w:val="28"/>
        </w:rPr>
      </w:pPr>
      <w:r w:rsidRPr="00587A06">
        <w:rPr>
          <w:sz w:val="28"/>
          <w:szCs w:val="28"/>
        </w:rPr>
        <w:tab/>
      </w:r>
      <w:r w:rsidRPr="00434B9A">
        <w:rPr>
          <w:sz w:val="28"/>
          <w:szCs w:val="28"/>
        </w:rPr>
        <w:t xml:space="preserve">142 </w:t>
      </w:r>
      <w:r w:rsidR="00FE13C2">
        <w:rPr>
          <w:sz w:val="28"/>
          <w:szCs w:val="28"/>
        </w:rPr>
        <w:t xml:space="preserve"> Заключительный о</w:t>
      </w:r>
      <w:r w:rsidRPr="003549ED">
        <w:rPr>
          <w:sz w:val="28"/>
          <w:szCs w:val="28"/>
        </w:rPr>
        <w:t>тчет о научно-</w:t>
      </w:r>
      <w:r>
        <w:rPr>
          <w:sz w:val="28"/>
          <w:szCs w:val="28"/>
        </w:rPr>
        <w:t>исследовательской работе Ка</w:t>
      </w:r>
      <w:r>
        <w:rPr>
          <w:sz w:val="28"/>
          <w:szCs w:val="28"/>
        </w:rPr>
        <w:t>з</w:t>
      </w:r>
      <w:r>
        <w:rPr>
          <w:sz w:val="28"/>
          <w:szCs w:val="28"/>
        </w:rPr>
        <w:t>НИИП</w:t>
      </w:r>
      <w:r w:rsidRPr="003549ED">
        <w:rPr>
          <w:sz w:val="28"/>
          <w:szCs w:val="28"/>
        </w:rPr>
        <w:t>О</w:t>
      </w:r>
      <w:r w:rsidRPr="00B06ABB">
        <w:rPr>
          <w:sz w:val="28"/>
          <w:szCs w:val="28"/>
        </w:rPr>
        <w:t xml:space="preserve">в рамках целевой научно-технической программы </w:t>
      </w:r>
      <w:r>
        <w:rPr>
          <w:sz w:val="28"/>
          <w:szCs w:val="28"/>
        </w:rPr>
        <w:t xml:space="preserve">(2018-2020гг.)  </w:t>
      </w:r>
      <w:r w:rsidRPr="003549ED">
        <w:rPr>
          <w:sz w:val="28"/>
          <w:szCs w:val="28"/>
        </w:rPr>
        <w:t>по теме:</w:t>
      </w:r>
      <w:r w:rsidRPr="00B06ABB">
        <w:rPr>
          <w:sz w:val="28"/>
          <w:szCs w:val="28"/>
        </w:rPr>
        <w:t xml:space="preserve"> «Оздоровление посадочного материала картофеля от вирусной инфекции на основе инновационных методов и адаптирование к внедрению более выс</w:t>
      </w:r>
      <w:r w:rsidRPr="00B06ABB">
        <w:rPr>
          <w:sz w:val="28"/>
          <w:szCs w:val="28"/>
        </w:rPr>
        <w:t>о</w:t>
      </w:r>
      <w:r w:rsidRPr="00B06ABB">
        <w:rPr>
          <w:sz w:val="28"/>
          <w:szCs w:val="28"/>
        </w:rPr>
        <w:t>копродуктивных сортов (гибридов) картофеля, овощных и бахчевых культур зарубежной селекции для различных почвенно-климатических условий Каза</w:t>
      </w:r>
      <w:r w:rsidRPr="00B06ABB">
        <w:rPr>
          <w:sz w:val="28"/>
          <w:szCs w:val="28"/>
        </w:rPr>
        <w:t>х</w:t>
      </w:r>
      <w:r w:rsidRPr="00B06ABB">
        <w:rPr>
          <w:sz w:val="28"/>
          <w:szCs w:val="28"/>
        </w:rPr>
        <w:t>стана»</w:t>
      </w:r>
      <w:r>
        <w:rPr>
          <w:sz w:val="28"/>
          <w:szCs w:val="28"/>
        </w:rPr>
        <w:t xml:space="preserve">. </w:t>
      </w:r>
      <w:r>
        <w:rPr>
          <w:bCs/>
          <w:sz w:val="28"/>
          <w:szCs w:val="28"/>
        </w:rPr>
        <w:t>По проекту «И</w:t>
      </w:r>
      <w:r w:rsidRPr="00B06ABB">
        <w:rPr>
          <w:sz w:val="28"/>
          <w:szCs w:val="28"/>
        </w:rPr>
        <w:t>зучение формирования урожая и качества продукции в</w:t>
      </w:r>
      <w:r w:rsidRPr="00B06ABB">
        <w:rPr>
          <w:sz w:val="28"/>
          <w:szCs w:val="28"/>
        </w:rPr>
        <w:t>ы</w:t>
      </w:r>
      <w:r w:rsidRPr="00B06ABB">
        <w:rPr>
          <w:sz w:val="28"/>
          <w:szCs w:val="28"/>
        </w:rPr>
        <w:t>сокопродуктивных сортов (гибридов) бахчевых культур (дыня, арбуз) с ада</w:t>
      </w:r>
      <w:r w:rsidRPr="00B06ABB">
        <w:rPr>
          <w:sz w:val="28"/>
          <w:szCs w:val="28"/>
        </w:rPr>
        <w:t>п</w:t>
      </w:r>
      <w:r w:rsidRPr="00B06ABB">
        <w:rPr>
          <w:sz w:val="28"/>
          <w:szCs w:val="28"/>
        </w:rPr>
        <w:t>тивными свойствами</w:t>
      </w:r>
      <w:r>
        <w:rPr>
          <w:sz w:val="28"/>
          <w:szCs w:val="28"/>
        </w:rPr>
        <w:t>».</w:t>
      </w:r>
      <w:r w:rsidR="00FE13C2">
        <w:rPr>
          <w:sz w:val="28"/>
          <w:szCs w:val="28"/>
        </w:rPr>
        <w:t>Алматы.</w:t>
      </w:r>
      <w:r w:rsidR="00C618D0" w:rsidRPr="00DD711C">
        <w:rPr>
          <w:sz w:val="28"/>
          <w:szCs w:val="28"/>
        </w:rPr>
        <w:t>ИРН</w:t>
      </w:r>
      <w:r w:rsidR="00C618D0" w:rsidRPr="00DD711C">
        <w:rPr>
          <w:sz w:val="28"/>
          <w:szCs w:val="28"/>
          <w:lang w:val="en-US"/>
        </w:rPr>
        <w:t>BR</w:t>
      </w:r>
      <w:r w:rsidR="00C618D0" w:rsidRPr="00F7486E">
        <w:rPr>
          <w:sz w:val="28"/>
          <w:szCs w:val="28"/>
        </w:rPr>
        <w:t>06249282</w:t>
      </w:r>
      <w:r w:rsidR="007A17E8">
        <w:rPr>
          <w:sz w:val="28"/>
          <w:szCs w:val="28"/>
        </w:rPr>
        <w:t>.Ш</w:t>
      </w:r>
      <w:r w:rsidR="00C618D0" w:rsidRPr="00DD711C">
        <w:rPr>
          <w:sz w:val="28"/>
          <w:szCs w:val="28"/>
        </w:rPr>
        <w:t>ифр программы О.0865</w:t>
      </w:r>
      <w:r w:rsidRPr="00DD711C">
        <w:rPr>
          <w:sz w:val="28"/>
          <w:szCs w:val="28"/>
        </w:rPr>
        <w:t xml:space="preserve"> № </w:t>
      </w:r>
      <w:r w:rsidR="002B35C6">
        <w:rPr>
          <w:sz w:val="28"/>
          <w:szCs w:val="28"/>
        </w:rPr>
        <w:t>0220РК01333</w:t>
      </w:r>
      <w:r w:rsidR="007A17E8">
        <w:rPr>
          <w:sz w:val="28"/>
          <w:szCs w:val="28"/>
        </w:rPr>
        <w:t>.</w:t>
      </w:r>
    </w:p>
    <w:p w:rsidR="00DF2076" w:rsidRDefault="00D67381" w:rsidP="00DF2076">
      <w:pPr>
        <w:jc w:val="both"/>
        <w:rPr>
          <w:sz w:val="28"/>
          <w:szCs w:val="28"/>
        </w:rPr>
      </w:pPr>
      <w:r w:rsidRPr="00F7486E">
        <w:rPr>
          <w:sz w:val="28"/>
          <w:szCs w:val="28"/>
        </w:rPr>
        <w:lastRenderedPageBreak/>
        <w:tab/>
      </w:r>
      <w:r w:rsidRPr="00D67381">
        <w:rPr>
          <w:sz w:val="28"/>
          <w:szCs w:val="28"/>
        </w:rPr>
        <w:t>143 Отчет по грантовому проекту молодых ученых на 2020-2022 гг. КН МОН РК «Технология производство экологическ чистой бахчевой (арбуз, дыня) продукции в условиях юго-востока Казахстана», ИРН</w:t>
      </w:r>
      <w:r w:rsidR="00186BDE">
        <w:rPr>
          <w:sz w:val="28"/>
          <w:szCs w:val="28"/>
        </w:rPr>
        <w:t xml:space="preserve"> 0220РК01418</w:t>
      </w:r>
      <w:r w:rsidRPr="00D67381">
        <w:rPr>
          <w:sz w:val="28"/>
          <w:szCs w:val="28"/>
        </w:rPr>
        <w:t xml:space="preserve"> АР 08052493</w:t>
      </w:r>
      <w:r w:rsidR="00186BDE">
        <w:rPr>
          <w:sz w:val="28"/>
          <w:szCs w:val="28"/>
        </w:rPr>
        <w:t>-ОТ-20</w:t>
      </w:r>
      <w:r w:rsidR="00273AC7">
        <w:rPr>
          <w:sz w:val="28"/>
          <w:szCs w:val="28"/>
        </w:rPr>
        <w:t xml:space="preserve">. Алматы, 2020 г. С. 15-21 </w:t>
      </w:r>
    </w:p>
    <w:p w:rsidR="006B608E" w:rsidRPr="00F7486E" w:rsidRDefault="00DF2076" w:rsidP="006B608E">
      <w:pPr>
        <w:jc w:val="both"/>
        <w:rPr>
          <w:rFonts w:eastAsia="TimesNewRomanPSMT"/>
          <w:sz w:val="28"/>
          <w:szCs w:val="28"/>
        </w:rPr>
      </w:pPr>
      <w:r>
        <w:rPr>
          <w:sz w:val="28"/>
          <w:szCs w:val="28"/>
        </w:rPr>
        <w:tab/>
        <w:t>14</w:t>
      </w:r>
      <w:r w:rsidRPr="00DF2076">
        <w:rPr>
          <w:sz w:val="28"/>
          <w:szCs w:val="28"/>
        </w:rPr>
        <w:t>4</w:t>
      </w:r>
      <w:r w:rsidRPr="00DF2076">
        <w:rPr>
          <w:rFonts w:eastAsia="TimesNewRomanPS-BoldMT"/>
          <w:bCs/>
          <w:sz w:val="28"/>
          <w:szCs w:val="28"/>
          <w:lang w:val="kk-KZ"/>
        </w:rPr>
        <w:t>Қайрекенова Б.С., Карипов М.М., Тайшыбаева Э.Ұ.</w:t>
      </w:r>
      <w:r w:rsidRPr="00DF2076">
        <w:rPr>
          <w:rFonts w:eastAsia="TimesNewRomanPSMT"/>
          <w:sz w:val="28"/>
          <w:szCs w:val="28"/>
          <w:lang w:val="kk-KZ"/>
        </w:rPr>
        <w:t xml:space="preserve"> Қауынның келешегі мол будандарының морфологиялық ерекшеліктері жəне биометриялық өлшемдеріне сипаттама ж-л Ізденістер, нəтижелер – Исследования, результаты. </w:t>
      </w:r>
      <w:r w:rsidRPr="00DF2076">
        <w:rPr>
          <w:rFonts w:eastAsia="TimesNewRomanPSMT"/>
          <w:sz w:val="28"/>
          <w:szCs w:val="28"/>
        </w:rPr>
        <w:t>№ 2 (78) 2018</w:t>
      </w:r>
      <w:r w:rsidR="007A17E8">
        <w:rPr>
          <w:rFonts w:eastAsia="TimesNewRomanPSMT"/>
          <w:sz w:val="28"/>
          <w:szCs w:val="28"/>
        </w:rPr>
        <w:t>.</w:t>
      </w:r>
      <w:r w:rsidR="00273AC7">
        <w:rPr>
          <w:rFonts w:eastAsia="TimesNewRomanPSMT"/>
          <w:sz w:val="28"/>
          <w:szCs w:val="28"/>
          <w:lang w:val="kk-KZ"/>
        </w:rPr>
        <w:t xml:space="preserve">С. </w:t>
      </w:r>
      <w:r w:rsidRPr="00DF2076">
        <w:rPr>
          <w:rFonts w:eastAsia="TimesNewRomanPSMT"/>
          <w:sz w:val="28"/>
          <w:szCs w:val="28"/>
          <w:lang w:val="kk-KZ"/>
        </w:rPr>
        <w:t>265</w:t>
      </w:r>
    </w:p>
    <w:p w:rsidR="006B608E" w:rsidRPr="006D2259" w:rsidRDefault="006B608E" w:rsidP="006B608E">
      <w:pPr>
        <w:jc w:val="both"/>
        <w:rPr>
          <w:rFonts w:eastAsia="TimesNewRomanPS-BoldMT"/>
          <w:bCs/>
          <w:sz w:val="28"/>
          <w:szCs w:val="28"/>
        </w:rPr>
      </w:pPr>
      <w:r w:rsidRPr="00F7486E">
        <w:rPr>
          <w:rFonts w:eastAsia="TimesNewRomanPSMT"/>
          <w:sz w:val="28"/>
          <w:szCs w:val="28"/>
        </w:rPr>
        <w:tab/>
      </w:r>
      <w:r w:rsidRPr="006B608E">
        <w:rPr>
          <w:rFonts w:eastAsia="TimesNewRomanPSMT"/>
          <w:sz w:val="28"/>
          <w:szCs w:val="28"/>
        </w:rPr>
        <w:t xml:space="preserve">145 </w:t>
      </w:r>
      <w:r w:rsidRPr="006B608E">
        <w:rPr>
          <w:rFonts w:eastAsia="TimesNewRomanPS-BoldMT"/>
          <w:bCs/>
          <w:sz w:val="28"/>
          <w:szCs w:val="28"/>
        </w:rPr>
        <w:t xml:space="preserve">Мамырбеков Ж. Ж., Тайшибаева Э.У., Карипов М.М. </w:t>
      </w:r>
      <w:r w:rsidRPr="006B608E">
        <w:rPr>
          <w:rFonts w:eastAsia="TimesNewRomanPSMT"/>
          <w:sz w:val="28"/>
          <w:szCs w:val="28"/>
        </w:rPr>
        <w:t>Посевные кач</w:t>
      </w:r>
      <w:r w:rsidRPr="006B608E">
        <w:rPr>
          <w:rFonts w:eastAsia="TimesNewRomanPSMT"/>
          <w:sz w:val="28"/>
          <w:szCs w:val="28"/>
        </w:rPr>
        <w:t>е</w:t>
      </w:r>
      <w:r w:rsidRPr="006B608E">
        <w:rPr>
          <w:rFonts w:eastAsia="TimesNewRomanPSMT"/>
          <w:sz w:val="28"/>
          <w:szCs w:val="28"/>
        </w:rPr>
        <w:t xml:space="preserve">ства семян и продуктивность растений дыни в зависимости от степени зрелости плодов,  </w:t>
      </w:r>
      <w:r w:rsidRPr="006B608E">
        <w:rPr>
          <w:rFonts w:eastAsia="TimesNewRomanPS-BoldMT"/>
          <w:bCs/>
          <w:sz w:val="28"/>
          <w:szCs w:val="28"/>
        </w:rPr>
        <w:t>сборник научных трудов Современные технологии возделывания сел</w:t>
      </w:r>
      <w:r w:rsidRPr="006B608E">
        <w:rPr>
          <w:rFonts w:eastAsia="TimesNewRomanPS-BoldMT"/>
          <w:bCs/>
          <w:sz w:val="28"/>
          <w:szCs w:val="28"/>
        </w:rPr>
        <w:t>ь</w:t>
      </w:r>
      <w:r w:rsidRPr="006B608E">
        <w:rPr>
          <w:rFonts w:eastAsia="TimesNewRomanPS-BoldMT"/>
          <w:bCs/>
          <w:sz w:val="28"/>
          <w:szCs w:val="28"/>
        </w:rPr>
        <w:t>скохозяйственных культур, А</w:t>
      </w:r>
      <w:r w:rsidRPr="006B608E">
        <w:rPr>
          <w:rFonts w:eastAsia="TimesNewRomanPSMT"/>
          <w:sz w:val="28"/>
          <w:szCs w:val="28"/>
        </w:rPr>
        <w:t xml:space="preserve">страхань 2018. </w:t>
      </w:r>
      <w:r w:rsidR="00273AC7">
        <w:rPr>
          <w:rFonts w:eastAsia="TimesNewRomanPSMT"/>
          <w:sz w:val="28"/>
          <w:szCs w:val="28"/>
        </w:rPr>
        <w:t xml:space="preserve">С. </w:t>
      </w:r>
      <w:r w:rsidRPr="006B608E">
        <w:rPr>
          <w:rFonts w:eastAsia="TimesNewRomanPS-BoldMT"/>
          <w:bCs/>
          <w:sz w:val="28"/>
          <w:szCs w:val="28"/>
        </w:rPr>
        <w:t>115</w:t>
      </w:r>
    </w:p>
    <w:p w:rsidR="004D0234" w:rsidRPr="006D2259" w:rsidRDefault="006B608E" w:rsidP="004D0234">
      <w:pPr>
        <w:jc w:val="both"/>
        <w:rPr>
          <w:sz w:val="28"/>
          <w:szCs w:val="28"/>
        </w:rPr>
      </w:pPr>
      <w:r w:rsidRPr="006D2259">
        <w:rPr>
          <w:rFonts w:eastAsia="TimesNewRomanPS-BoldMT"/>
          <w:bCs/>
          <w:sz w:val="28"/>
          <w:szCs w:val="28"/>
        </w:rPr>
        <w:tab/>
      </w:r>
      <w:r w:rsidRPr="006B608E">
        <w:rPr>
          <w:rFonts w:eastAsia="TimesNewRomanPS-BoldMT"/>
          <w:bCs/>
          <w:sz w:val="28"/>
          <w:szCs w:val="28"/>
        </w:rPr>
        <w:t xml:space="preserve">146 </w:t>
      </w:r>
      <w:r w:rsidRPr="006B608E">
        <w:rPr>
          <w:sz w:val="28"/>
          <w:szCs w:val="28"/>
        </w:rPr>
        <w:t xml:space="preserve">Тайшибаева Э.У., Мамырбеков Ж.Ж., ЖумабекХ.Качество плодов дыни в зависимости от норм минерального питания, </w:t>
      </w:r>
      <w:r w:rsidRPr="006B608E">
        <w:rPr>
          <w:sz w:val="28"/>
          <w:szCs w:val="28"/>
          <w:lang w:val="kk-KZ"/>
        </w:rPr>
        <w:t>Международная</w:t>
      </w:r>
      <w:r w:rsidRPr="006B608E">
        <w:rPr>
          <w:sz w:val="28"/>
          <w:szCs w:val="28"/>
        </w:rPr>
        <w:t xml:space="preserve"> научно-практическая конференция «Научное обеспечение картофелеводства, овощ</w:t>
      </w:r>
      <w:r w:rsidRPr="006B608E">
        <w:rPr>
          <w:sz w:val="28"/>
          <w:szCs w:val="28"/>
        </w:rPr>
        <w:t>е</w:t>
      </w:r>
      <w:r w:rsidRPr="006B608E">
        <w:rPr>
          <w:sz w:val="28"/>
          <w:szCs w:val="28"/>
        </w:rPr>
        <w:t>водства и бахчеводства в условиях модернизации агропромышленного ко</w:t>
      </w:r>
      <w:r w:rsidRPr="006B608E">
        <w:rPr>
          <w:sz w:val="28"/>
          <w:szCs w:val="28"/>
        </w:rPr>
        <w:t>м</w:t>
      </w:r>
      <w:r w:rsidRPr="006B608E">
        <w:rPr>
          <w:sz w:val="28"/>
          <w:szCs w:val="28"/>
        </w:rPr>
        <w:t>плекса»,</w:t>
      </w:r>
      <w:r w:rsidRPr="006B608E">
        <w:rPr>
          <w:sz w:val="28"/>
          <w:szCs w:val="28"/>
          <w:lang w:val="kk-KZ"/>
        </w:rPr>
        <w:t>посвященный 90-летию со дня рождения  основателя института, д.с.-х.н., профессора, члена-корреспондента Казахской и Российской Академий с-х.н, заслуженного работника сельского хозяйства РК Л..Г.Боброва, (</w:t>
      </w:r>
      <w:r w:rsidRPr="006B608E">
        <w:rPr>
          <w:sz w:val="28"/>
          <w:szCs w:val="28"/>
        </w:rPr>
        <w:t>21 декабря 2018 г) Кайнар</w:t>
      </w:r>
      <w:r w:rsidR="006D2259">
        <w:rPr>
          <w:sz w:val="28"/>
          <w:szCs w:val="28"/>
        </w:rPr>
        <w:t>.</w:t>
      </w:r>
      <w:r w:rsidR="00273AC7">
        <w:rPr>
          <w:sz w:val="28"/>
          <w:szCs w:val="28"/>
        </w:rPr>
        <w:t xml:space="preserve">С. </w:t>
      </w:r>
      <w:r w:rsidRPr="006B608E">
        <w:rPr>
          <w:sz w:val="28"/>
          <w:szCs w:val="28"/>
        </w:rPr>
        <w:t>148</w:t>
      </w:r>
    </w:p>
    <w:p w:rsidR="004D0234" w:rsidRPr="006D2259" w:rsidRDefault="004D0234" w:rsidP="004D0234">
      <w:pPr>
        <w:jc w:val="both"/>
        <w:rPr>
          <w:sz w:val="28"/>
          <w:szCs w:val="28"/>
          <w:shd w:val="clear" w:color="auto" w:fill="FFFFFF"/>
        </w:rPr>
      </w:pPr>
      <w:r w:rsidRPr="006D2259">
        <w:rPr>
          <w:sz w:val="28"/>
          <w:szCs w:val="28"/>
        </w:rPr>
        <w:tab/>
      </w:r>
      <w:r w:rsidRPr="00CA5663">
        <w:rPr>
          <w:sz w:val="28"/>
          <w:szCs w:val="28"/>
        </w:rPr>
        <w:t xml:space="preserve">147 </w:t>
      </w:r>
      <w:r w:rsidRPr="00CA5663">
        <w:rPr>
          <w:bCs/>
          <w:kern w:val="36"/>
          <w:sz w:val="28"/>
          <w:szCs w:val="28"/>
        </w:rPr>
        <w:t>Мамырбеков Ж.Ж.</w:t>
      </w:r>
      <w:r w:rsidRPr="00CA5663">
        <w:rPr>
          <w:sz w:val="28"/>
          <w:szCs w:val="28"/>
          <w:shd w:val="clear" w:color="auto" w:fill="FFFFFF"/>
        </w:rPr>
        <w:t>, Тайшибаева Э.У. Оценка морфологических пр</w:t>
      </w:r>
      <w:r w:rsidRPr="00CA5663">
        <w:rPr>
          <w:sz w:val="28"/>
          <w:szCs w:val="28"/>
          <w:shd w:val="clear" w:color="auto" w:fill="FFFFFF"/>
        </w:rPr>
        <w:t>и</w:t>
      </w:r>
      <w:r w:rsidRPr="00CA5663">
        <w:rPr>
          <w:sz w:val="28"/>
          <w:szCs w:val="28"/>
          <w:shd w:val="clear" w:color="auto" w:fill="FFFFFF"/>
        </w:rPr>
        <w:t xml:space="preserve">знаков дыни в питомнике адаптации // сборник материалов </w:t>
      </w:r>
      <w:r w:rsidRPr="00CA5663">
        <w:rPr>
          <w:sz w:val="28"/>
          <w:szCs w:val="28"/>
          <w:shd w:val="clear" w:color="auto" w:fill="FFFFFF"/>
          <w:lang w:val="en-US"/>
        </w:rPr>
        <w:t>XXIII</w:t>
      </w:r>
      <w:r w:rsidRPr="00CA5663">
        <w:rPr>
          <w:sz w:val="28"/>
          <w:szCs w:val="28"/>
          <w:shd w:val="clear" w:color="auto" w:fill="FFFFFF"/>
        </w:rPr>
        <w:t xml:space="preserve"> междунаро</w:t>
      </w:r>
      <w:r w:rsidRPr="00CA5663">
        <w:rPr>
          <w:sz w:val="28"/>
          <w:szCs w:val="28"/>
          <w:shd w:val="clear" w:color="auto" w:fill="FFFFFF"/>
        </w:rPr>
        <w:t>д</w:t>
      </w:r>
      <w:r w:rsidRPr="00CA5663">
        <w:rPr>
          <w:sz w:val="28"/>
          <w:szCs w:val="28"/>
          <w:shd w:val="clear" w:color="auto" w:fill="FFFFFF"/>
        </w:rPr>
        <w:t xml:space="preserve">ная научно-практическая конференция молодых ученых и студентов «Научная молодежь в аграрной науке: достижения и перспективы» в рамках проведения Года молодежи РК. 26-27 апреля, 2019 г. </w:t>
      </w:r>
      <w:r w:rsidR="00273AC7">
        <w:rPr>
          <w:sz w:val="28"/>
          <w:szCs w:val="28"/>
          <w:shd w:val="clear" w:color="auto" w:fill="FFFFFF"/>
        </w:rPr>
        <w:t xml:space="preserve">С. </w:t>
      </w:r>
      <w:r w:rsidRPr="00CA5663">
        <w:rPr>
          <w:sz w:val="28"/>
          <w:szCs w:val="28"/>
          <w:shd w:val="clear" w:color="auto" w:fill="FFFFFF"/>
        </w:rPr>
        <w:t>95</w:t>
      </w:r>
    </w:p>
    <w:p w:rsidR="003A665C" w:rsidRDefault="004D0234" w:rsidP="003A665C">
      <w:pPr>
        <w:jc w:val="both"/>
        <w:rPr>
          <w:sz w:val="28"/>
          <w:szCs w:val="28"/>
        </w:rPr>
      </w:pPr>
      <w:r w:rsidRPr="006D2259">
        <w:rPr>
          <w:sz w:val="28"/>
          <w:szCs w:val="28"/>
          <w:shd w:val="clear" w:color="auto" w:fill="FFFFFF"/>
        </w:rPr>
        <w:tab/>
      </w:r>
      <w:r w:rsidRPr="00CA5663">
        <w:rPr>
          <w:sz w:val="28"/>
          <w:szCs w:val="28"/>
          <w:shd w:val="clear" w:color="auto" w:fill="FFFFFF"/>
        </w:rPr>
        <w:t>148</w:t>
      </w:r>
      <w:r w:rsidRPr="00CA5663">
        <w:rPr>
          <w:rFonts w:eastAsia="TimesNewRomanPSMT"/>
          <w:sz w:val="28"/>
          <w:szCs w:val="28"/>
          <w:lang w:val="kk-KZ"/>
        </w:rPr>
        <w:t xml:space="preserve">Мамырбеков Ж.Ж., Айтбаев Т.Е., Тайшибаева Э.У., Айтбаева А.Т. </w:t>
      </w:r>
      <w:r w:rsidRPr="00CA5663">
        <w:rPr>
          <w:sz w:val="28"/>
          <w:szCs w:val="28"/>
        </w:rPr>
        <w:t>Р</w:t>
      </w:r>
      <w:r w:rsidRPr="00CA5663">
        <w:rPr>
          <w:sz w:val="28"/>
          <w:szCs w:val="28"/>
          <w:lang w:val="kk-KZ"/>
        </w:rPr>
        <w:t>езультаты оценки питомника адаптации дыни по хозяйственно-ценным признакам в условиях юго-востока Казахстана// ж. «Ізденістер, нәтижелер</w:t>
      </w:r>
      <w:r w:rsidRPr="00CA5663">
        <w:rPr>
          <w:sz w:val="28"/>
          <w:szCs w:val="28"/>
        </w:rPr>
        <w:t xml:space="preserve"> - </w:t>
      </w:r>
      <w:r w:rsidRPr="00CA5663">
        <w:rPr>
          <w:sz w:val="28"/>
          <w:szCs w:val="28"/>
          <w:lang w:val="kk-KZ"/>
        </w:rPr>
        <w:t>Исследования, результаты</w:t>
      </w:r>
      <w:r w:rsidRPr="00CA5663">
        <w:rPr>
          <w:sz w:val="28"/>
          <w:szCs w:val="28"/>
        </w:rPr>
        <w:t xml:space="preserve">». - Алматы, 2020. - №2 (86). - </w:t>
      </w:r>
      <w:r w:rsidR="00273AC7">
        <w:rPr>
          <w:sz w:val="28"/>
          <w:szCs w:val="28"/>
        </w:rPr>
        <w:t xml:space="preserve"> С.</w:t>
      </w:r>
      <w:r w:rsidRPr="00CA5663">
        <w:rPr>
          <w:sz w:val="28"/>
          <w:szCs w:val="28"/>
        </w:rPr>
        <w:t>266-273</w:t>
      </w:r>
    </w:p>
    <w:p w:rsidR="003A665C" w:rsidRPr="003A665C" w:rsidRDefault="003A665C" w:rsidP="003A665C">
      <w:pPr>
        <w:jc w:val="both"/>
        <w:rPr>
          <w:sz w:val="28"/>
          <w:szCs w:val="28"/>
          <w:lang w:val="kk-KZ"/>
        </w:rPr>
      </w:pPr>
      <w:r>
        <w:rPr>
          <w:sz w:val="28"/>
          <w:szCs w:val="28"/>
        </w:rPr>
        <w:tab/>
        <w:t>149</w:t>
      </w:r>
      <w:r w:rsidRPr="003A665C">
        <w:rPr>
          <w:sz w:val="28"/>
          <w:szCs w:val="28"/>
          <w:lang w:val="kk-KZ"/>
        </w:rPr>
        <w:t xml:space="preserve">Мамырбеков Ж. Ж, Бурибаева Л.А., Тайшибаева Э.У. Қауынның коллекциялық сорт үлгілері шаруашылық-бағалы белгілерін қазақстанның оңтүстік-шығысында бағалау Ж-л «Известия» НАН РК № 2 55. 2016 г. </w:t>
      </w:r>
      <w:r w:rsidR="00882B34">
        <w:rPr>
          <w:sz w:val="28"/>
          <w:szCs w:val="28"/>
          <w:lang w:val="kk-KZ"/>
        </w:rPr>
        <w:t>С. 27-33</w:t>
      </w:r>
    </w:p>
    <w:p w:rsidR="003A665C" w:rsidRPr="00882B34" w:rsidRDefault="003A665C" w:rsidP="003A665C">
      <w:pPr>
        <w:jc w:val="both"/>
        <w:rPr>
          <w:sz w:val="28"/>
          <w:szCs w:val="28"/>
        </w:rPr>
      </w:pPr>
      <w:r>
        <w:rPr>
          <w:sz w:val="28"/>
          <w:szCs w:val="28"/>
        </w:rPr>
        <w:tab/>
        <w:t xml:space="preserve">150 </w:t>
      </w:r>
      <w:r w:rsidRPr="003A665C">
        <w:rPr>
          <w:sz w:val="28"/>
          <w:szCs w:val="28"/>
          <w:lang w:val="kk-KZ"/>
        </w:rPr>
        <w:t>Мамырбеков Ж.Ж., Бурибаева Л.А., Тайшибаева Э.У., Карипов М.М. Оценка коллекционных образцов дыни по хозяйственно-ценным признакам в услових юго-востока Казахстана // Сборник материалов международной научно-практической конференции (22-23 июля 2016 г, Кайнар) к 70-летию КазНИИКО «Научно-инновационные основы</w:t>
      </w:r>
      <w:r w:rsidRPr="007A4444">
        <w:rPr>
          <w:sz w:val="28"/>
          <w:szCs w:val="28"/>
          <w:lang w:val="kk-KZ"/>
        </w:rPr>
        <w:t xml:space="preserve"> развития картофелеводства, овощеводства и бахчеводства в республике Казахстан</w:t>
      </w:r>
      <w:r w:rsidRPr="007A4444">
        <w:rPr>
          <w:sz w:val="28"/>
          <w:szCs w:val="28"/>
        </w:rPr>
        <w:t>», Кайнар – 2016 г</w:t>
      </w:r>
      <w:r w:rsidR="00C30D90" w:rsidRPr="00C30D90">
        <w:rPr>
          <w:sz w:val="28"/>
          <w:szCs w:val="28"/>
        </w:rPr>
        <w:t>.</w:t>
      </w:r>
      <w:r w:rsidR="00882B34">
        <w:rPr>
          <w:sz w:val="28"/>
          <w:szCs w:val="28"/>
        </w:rPr>
        <w:t xml:space="preserve"> С. </w:t>
      </w:r>
      <w:r w:rsidR="00C30D90">
        <w:rPr>
          <w:sz w:val="28"/>
          <w:szCs w:val="28"/>
        </w:rPr>
        <w:t>32</w:t>
      </w:r>
    </w:p>
    <w:p w:rsidR="00ED0151" w:rsidRPr="006D2259" w:rsidRDefault="00C30D90" w:rsidP="00ED0151">
      <w:pPr>
        <w:jc w:val="both"/>
        <w:rPr>
          <w:sz w:val="28"/>
          <w:szCs w:val="28"/>
        </w:rPr>
      </w:pPr>
      <w:r w:rsidRPr="00F7486E">
        <w:rPr>
          <w:sz w:val="28"/>
          <w:szCs w:val="28"/>
        </w:rPr>
        <w:tab/>
      </w:r>
      <w:r w:rsidRPr="00C30D90">
        <w:rPr>
          <w:sz w:val="28"/>
          <w:szCs w:val="28"/>
        </w:rPr>
        <w:t xml:space="preserve">151 Айтбаева А.Т., </w:t>
      </w:r>
      <w:r w:rsidRPr="00C30D90">
        <w:rPr>
          <w:sz w:val="28"/>
          <w:szCs w:val="28"/>
          <w:lang w:val="kk-KZ"/>
        </w:rPr>
        <w:t>Абсатарова Д.А., Зоржанов Б.Д.,Кошмагамбетова М.Ж., Мамырбеков Ж.Ж.</w:t>
      </w:r>
      <w:r w:rsidRPr="00C30D90">
        <w:rPr>
          <w:sz w:val="28"/>
          <w:szCs w:val="28"/>
          <w:lang w:val="kk-KZ" w:eastAsia="ar-SA"/>
        </w:rPr>
        <w:t xml:space="preserve"> Влияние биоорганических удобрений на биометрические показатели и биохимический состав плодов арбуза и дыни. </w:t>
      </w:r>
      <w:r w:rsidRPr="00C30D90">
        <w:rPr>
          <w:sz w:val="28"/>
          <w:szCs w:val="28"/>
          <w:lang w:val="en-US"/>
        </w:rPr>
        <w:t>XVII</w:t>
      </w:r>
      <w:r w:rsidRPr="00C30D90">
        <w:rPr>
          <w:sz w:val="28"/>
          <w:szCs w:val="28"/>
        </w:rPr>
        <w:t>Международн</w:t>
      </w:r>
      <w:r w:rsidRPr="00C30D90">
        <w:rPr>
          <w:sz w:val="28"/>
          <w:szCs w:val="28"/>
          <w:lang w:val="kk-KZ"/>
        </w:rPr>
        <w:t>ая</w:t>
      </w:r>
      <w:r w:rsidRPr="00C30D90">
        <w:rPr>
          <w:sz w:val="28"/>
          <w:szCs w:val="28"/>
        </w:rPr>
        <w:t xml:space="preserve"> научно-практическ</w:t>
      </w:r>
      <w:r w:rsidRPr="00C30D90">
        <w:rPr>
          <w:sz w:val="28"/>
          <w:szCs w:val="28"/>
          <w:lang w:val="kk-KZ"/>
        </w:rPr>
        <w:t>ая ко</w:t>
      </w:r>
      <w:r w:rsidRPr="00C30D90">
        <w:rPr>
          <w:sz w:val="28"/>
          <w:szCs w:val="28"/>
        </w:rPr>
        <w:t>нференци</w:t>
      </w:r>
      <w:r w:rsidRPr="00C30D90">
        <w:rPr>
          <w:sz w:val="28"/>
          <w:szCs w:val="28"/>
          <w:lang w:val="kk-KZ"/>
        </w:rPr>
        <w:t>я:</w:t>
      </w:r>
      <w:r w:rsidRPr="00C30D90">
        <w:rPr>
          <w:sz w:val="28"/>
          <w:szCs w:val="28"/>
        </w:rPr>
        <w:t xml:space="preserve"> «</w:t>
      </w:r>
      <w:r w:rsidRPr="00C30D90">
        <w:rPr>
          <w:sz w:val="28"/>
          <w:szCs w:val="28"/>
          <w:lang w:val="kk-KZ"/>
        </w:rPr>
        <w:t>Пища. Экология. Качество.</w:t>
      </w:r>
      <w:r w:rsidRPr="00C30D90">
        <w:rPr>
          <w:sz w:val="28"/>
          <w:szCs w:val="28"/>
        </w:rPr>
        <w:t>»</w:t>
      </w:r>
      <w:r w:rsidRPr="00C30D90">
        <w:rPr>
          <w:sz w:val="28"/>
          <w:szCs w:val="28"/>
          <w:lang w:val="kk-KZ"/>
        </w:rPr>
        <w:t xml:space="preserve">. - Новосибирск, 2020. - </w:t>
      </w:r>
      <w:r w:rsidR="00882B34">
        <w:rPr>
          <w:sz w:val="28"/>
          <w:szCs w:val="28"/>
          <w:lang w:val="kk-KZ"/>
        </w:rPr>
        <w:t>С. 24-28</w:t>
      </w:r>
    </w:p>
    <w:p w:rsidR="002A1DC7" w:rsidRPr="002A1DC7" w:rsidRDefault="00ED0151" w:rsidP="002A1DC7">
      <w:pPr>
        <w:jc w:val="both"/>
        <w:rPr>
          <w:sz w:val="28"/>
          <w:szCs w:val="28"/>
        </w:rPr>
      </w:pPr>
      <w:r w:rsidRPr="006D2259">
        <w:rPr>
          <w:sz w:val="28"/>
          <w:szCs w:val="28"/>
        </w:rPr>
        <w:lastRenderedPageBreak/>
        <w:tab/>
      </w:r>
      <w:r w:rsidRPr="00ED0151">
        <w:rPr>
          <w:sz w:val="28"/>
          <w:szCs w:val="28"/>
        </w:rPr>
        <w:t xml:space="preserve">152 </w:t>
      </w:r>
      <w:r w:rsidRPr="00ED0151">
        <w:rPr>
          <w:sz w:val="28"/>
          <w:szCs w:val="28"/>
          <w:lang w:val="kk-KZ"/>
        </w:rPr>
        <w:t xml:space="preserve">Тайшибаева Э.У., Нусупова А.О., Мамырбеков Ж.Ж. Оценка коллекционных образцов арбуза на продуктивность в условиях юго-востока Казахстана // Ж-л «Вестник с-х наук Казахстана» № 3-4 </w:t>
      </w:r>
      <w:r w:rsidR="00FE2E07">
        <w:rPr>
          <w:sz w:val="28"/>
          <w:szCs w:val="28"/>
          <w:lang w:val="kk-KZ"/>
        </w:rPr>
        <w:t xml:space="preserve">- </w:t>
      </w:r>
      <w:r w:rsidRPr="00ED0151">
        <w:rPr>
          <w:sz w:val="28"/>
          <w:szCs w:val="28"/>
          <w:lang w:val="kk-KZ"/>
        </w:rPr>
        <w:t>2016 г</w:t>
      </w:r>
      <w:r w:rsidR="00882B34">
        <w:rPr>
          <w:sz w:val="28"/>
          <w:szCs w:val="28"/>
          <w:lang w:val="kk-KZ"/>
        </w:rPr>
        <w:t xml:space="preserve">. С. 21 </w:t>
      </w:r>
    </w:p>
    <w:p w:rsidR="00D4410C" w:rsidRPr="00D4410C" w:rsidRDefault="002A1DC7" w:rsidP="00D4410C">
      <w:pPr>
        <w:jc w:val="both"/>
        <w:rPr>
          <w:bCs/>
          <w:sz w:val="28"/>
          <w:szCs w:val="28"/>
        </w:rPr>
      </w:pPr>
      <w:r w:rsidRPr="006D2259">
        <w:rPr>
          <w:sz w:val="28"/>
          <w:szCs w:val="28"/>
        </w:rPr>
        <w:tab/>
      </w:r>
      <w:r w:rsidRPr="002A1DC7">
        <w:rPr>
          <w:sz w:val="28"/>
          <w:szCs w:val="28"/>
        </w:rPr>
        <w:t xml:space="preserve">153 </w:t>
      </w:r>
      <w:r w:rsidRPr="00D4410C">
        <w:rPr>
          <w:bCs/>
          <w:sz w:val="28"/>
          <w:szCs w:val="28"/>
        </w:rPr>
        <w:t>Ж.Ж.Мамырбеков, Э.У.Тайшибаева, М.М.Карипов Качество плодов арбуза в зависимости от норм минерального питания, Международная научно-практическая конференция</w:t>
      </w:r>
      <w:r w:rsidRPr="00D4410C">
        <w:rPr>
          <w:sz w:val="28"/>
          <w:szCs w:val="28"/>
        </w:rPr>
        <w:t xml:space="preserve">, </w:t>
      </w:r>
      <w:r w:rsidRPr="00D4410C">
        <w:rPr>
          <w:bCs/>
          <w:sz w:val="28"/>
          <w:szCs w:val="28"/>
        </w:rPr>
        <w:t>Роль и значение отрасли плодоовощеводства и в</w:t>
      </w:r>
      <w:r w:rsidRPr="00D4410C">
        <w:rPr>
          <w:bCs/>
          <w:sz w:val="28"/>
          <w:szCs w:val="28"/>
        </w:rPr>
        <w:t>и</w:t>
      </w:r>
      <w:r w:rsidRPr="00D4410C">
        <w:rPr>
          <w:bCs/>
          <w:sz w:val="28"/>
          <w:szCs w:val="28"/>
        </w:rPr>
        <w:t>ноградарства в обеспечении продовольственной безопасности в Узбекистане, Ташкент - 2017 – Тashkent</w:t>
      </w:r>
      <w:r w:rsidR="00FE2E07">
        <w:rPr>
          <w:bCs/>
          <w:sz w:val="28"/>
          <w:szCs w:val="28"/>
        </w:rPr>
        <w:t>.</w:t>
      </w:r>
      <w:r w:rsidR="00882B34">
        <w:rPr>
          <w:bCs/>
          <w:sz w:val="28"/>
          <w:szCs w:val="28"/>
        </w:rPr>
        <w:t xml:space="preserve">С. </w:t>
      </w:r>
      <w:r w:rsidRPr="00D4410C">
        <w:rPr>
          <w:bCs/>
          <w:sz w:val="28"/>
          <w:szCs w:val="28"/>
        </w:rPr>
        <w:t>82</w:t>
      </w:r>
    </w:p>
    <w:p w:rsidR="005B5D21" w:rsidRPr="005B5D21" w:rsidRDefault="00D4410C" w:rsidP="005B5D21">
      <w:pPr>
        <w:jc w:val="both"/>
        <w:rPr>
          <w:sz w:val="28"/>
          <w:szCs w:val="28"/>
        </w:rPr>
      </w:pPr>
      <w:r w:rsidRPr="00FE2E07">
        <w:rPr>
          <w:bCs/>
          <w:sz w:val="28"/>
          <w:szCs w:val="28"/>
        </w:rPr>
        <w:tab/>
      </w:r>
      <w:r w:rsidRPr="00D4410C">
        <w:rPr>
          <w:bCs/>
          <w:sz w:val="28"/>
          <w:szCs w:val="28"/>
        </w:rPr>
        <w:t xml:space="preserve">154 </w:t>
      </w:r>
      <w:r w:rsidRPr="00D4410C">
        <w:rPr>
          <w:sz w:val="28"/>
          <w:szCs w:val="28"/>
          <w:lang w:val="kk-KZ"/>
        </w:rPr>
        <w:t>Тайшибаева Э.У.</w:t>
      </w:r>
      <w:r w:rsidRPr="00D4410C">
        <w:rPr>
          <w:sz w:val="28"/>
          <w:szCs w:val="28"/>
        </w:rPr>
        <w:t xml:space="preserve">, </w:t>
      </w:r>
      <w:r w:rsidRPr="00D4410C">
        <w:rPr>
          <w:sz w:val="28"/>
          <w:szCs w:val="28"/>
          <w:lang w:val="kk-KZ"/>
        </w:rPr>
        <w:t xml:space="preserve">Мамырбеков Ж. Ж, </w:t>
      </w:r>
      <w:r w:rsidRPr="00D4410C">
        <w:rPr>
          <w:sz w:val="28"/>
          <w:szCs w:val="28"/>
        </w:rPr>
        <w:t>Жумабек Х</w:t>
      </w:r>
      <w:r w:rsidRPr="00D4410C">
        <w:rPr>
          <w:sz w:val="28"/>
          <w:szCs w:val="28"/>
          <w:lang w:val="kk-KZ"/>
        </w:rPr>
        <w:t>. /</w:t>
      </w:r>
      <w:r w:rsidRPr="00D4410C">
        <w:rPr>
          <w:sz w:val="28"/>
          <w:szCs w:val="28"/>
        </w:rPr>
        <w:t xml:space="preserve"> Результаты эк</w:t>
      </w:r>
      <w:r w:rsidRPr="00D4410C">
        <w:rPr>
          <w:sz w:val="28"/>
          <w:szCs w:val="28"/>
        </w:rPr>
        <w:t>о</w:t>
      </w:r>
      <w:r w:rsidRPr="00D4410C">
        <w:rPr>
          <w:sz w:val="28"/>
          <w:szCs w:val="28"/>
        </w:rPr>
        <w:t>логического сортоиспытания сортов и гибридов дыни и арбуза зарубежной с</w:t>
      </w:r>
      <w:r w:rsidRPr="00D4410C">
        <w:rPr>
          <w:sz w:val="28"/>
          <w:szCs w:val="28"/>
        </w:rPr>
        <w:t>е</w:t>
      </w:r>
      <w:r w:rsidRPr="00D4410C">
        <w:rPr>
          <w:sz w:val="28"/>
          <w:szCs w:val="28"/>
        </w:rPr>
        <w:t>лекции // сборник  научных трудов по итогам завершения НИР по картофел</w:t>
      </w:r>
      <w:r w:rsidRPr="00D4410C">
        <w:rPr>
          <w:sz w:val="28"/>
          <w:szCs w:val="28"/>
        </w:rPr>
        <w:t>е</w:t>
      </w:r>
      <w:r w:rsidRPr="00D4410C">
        <w:rPr>
          <w:sz w:val="28"/>
          <w:szCs w:val="28"/>
        </w:rPr>
        <w:t>водству, овощеводству и бахчеводству в 2012-2014гг г. Алмат</w:t>
      </w:r>
      <w:r w:rsidRPr="00D4410C">
        <w:rPr>
          <w:sz w:val="28"/>
          <w:szCs w:val="28"/>
          <w:lang w:val="kk-KZ"/>
        </w:rPr>
        <w:t>ы</w:t>
      </w:r>
      <w:r w:rsidRPr="00D4410C">
        <w:rPr>
          <w:sz w:val="28"/>
          <w:szCs w:val="28"/>
        </w:rPr>
        <w:t>, 2015 г</w:t>
      </w:r>
      <w:r w:rsidR="00FE2E07">
        <w:rPr>
          <w:sz w:val="28"/>
          <w:szCs w:val="28"/>
        </w:rPr>
        <w:t>.</w:t>
      </w:r>
      <w:r w:rsidR="00882B34">
        <w:rPr>
          <w:sz w:val="28"/>
          <w:szCs w:val="28"/>
        </w:rPr>
        <w:t xml:space="preserve">С. </w:t>
      </w:r>
      <w:r w:rsidRPr="00D4410C">
        <w:rPr>
          <w:sz w:val="28"/>
          <w:szCs w:val="28"/>
        </w:rPr>
        <w:t>304-307</w:t>
      </w:r>
    </w:p>
    <w:p w:rsidR="005B5D21" w:rsidRPr="005B5D21" w:rsidRDefault="005B5D21" w:rsidP="005B5D21">
      <w:pPr>
        <w:jc w:val="both"/>
        <w:rPr>
          <w:sz w:val="28"/>
          <w:szCs w:val="28"/>
          <w:lang w:val="kk-KZ"/>
        </w:rPr>
      </w:pPr>
      <w:r w:rsidRPr="00FE2E07">
        <w:rPr>
          <w:sz w:val="28"/>
          <w:szCs w:val="28"/>
        </w:rPr>
        <w:tab/>
      </w:r>
      <w:r w:rsidRPr="005B5D21">
        <w:rPr>
          <w:sz w:val="28"/>
          <w:szCs w:val="28"/>
        </w:rPr>
        <w:t>155 Тайшибаева Э.У., Мамырбеков Ж. Ж, Карипов М.М., Жумабек Х. Оценка сортообразцов арбуза на устойчивость к основным вредоносным боле</w:t>
      </w:r>
      <w:r w:rsidRPr="005B5D21">
        <w:rPr>
          <w:sz w:val="28"/>
          <w:szCs w:val="28"/>
        </w:rPr>
        <w:t>з</w:t>
      </w:r>
      <w:r w:rsidRPr="005B5D21">
        <w:rPr>
          <w:sz w:val="28"/>
          <w:szCs w:val="28"/>
        </w:rPr>
        <w:t>ням ж-л «Вестник с-х наук Казахстана» 2017 г № 3-4</w:t>
      </w:r>
      <w:r w:rsidR="00FE2E07">
        <w:rPr>
          <w:sz w:val="28"/>
          <w:szCs w:val="28"/>
        </w:rPr>
        <w:t>.</w:t>
      </w:r>
      <w:r w:rsidR="00435856">
        <w:rPr>
          <w:sz w:val="28"/>
          <w:szCs w:val="28"/>
        </w:rPr>
        <w:t xml:space="preserve"> С</w:t>
      </w:r>
      <w:r w:rsidR="00435856" w:rsidRPr="00216952">
        <w:rPr>
          <w:sz w:val="28"/>
          <w:szCs w:val="28"/>
          <w:lang w:val="en-US"/>
        </w:rPr>
        <w:t xml:space="preserve">. </w:t>
      </w:r>
      <w:r w:rsidR="00FE2E07" w:rsidRPr="00216952">
        <w:rPr>
          <w:sz w:val="28"/>
          <w:szCs w:val="28"/>
          <w:lang w:val="en-US"/>
        </w:rPr>
        <w:t xml:space="preserve">28-32 </w:t>
      </w:r>
    </w:p>
    <w:p w:rsidR="006D3947" w:rsidRPr="00216952" w:rsidRDefault="006D3947" w:rsidP="003A6645">
      <w:pPr>
        <w:pStyle w:val="af1"/>
        <w:spacing w:after="0"/>
        <w:ind w:left="360"/>
        <w:rPr>
          <w:rFonts w:ascii="Times New Roman" w:hAnsi="Times New Roman"/>
          <w:sz w:val="28"/>
          <w:szCs w:val="28"/>
          <w:lang w:val="en-US"/>
        </w:rPr>
      </w:pPr>
    </w:p>
    <w:p w:rsidR="00ED1973" w:rsidRPr="00426DAB" w:rsidRDefault="00143632" w:rsidP="00ED1973">
      <w:pPr>
        <w:pStyle w:val="af3"/>
        <w:spacing w:before="0" w:beforeAutospacing="0" w:after="0" w:afterAutospacing="0"/>
        <w:ind w:hanging="142"/>
        <w:contextualSpacing/>
        <w:jc w:val="center"/>
        <w:rPr>
          <w:b/>
          <w:sz w:val="28"/>
          <w:szCs w:val="28"/>
          <w:lang w:val="kk-KZ"/>
        </w:rPr>
      </w:pPr>
      <w:r>
        <w:rPr>
          <w:b/>
          <w:sz w:val="28"/>
          <w:szCs w:val="28"/>
          <w:lang w:val="kk-KZ"/>
        </w:rPr>
        <w:t>Оп</w:t>
      </w:r>
      <w:r w:rsidR="00ED1973" w:rsidRPr="00426DAB">
        <w:rPr>
          <w:b/>
          <w:sz w:val="28"/>
          <w:szCs w:val="28"/>
          <w:lang w:val="kk-KZ"/>
        </w:rPr>
        <w:t>убликованные научные  статьи</w:t>
      </w:r>
    </w:p>
    <w:p w:rsidR="00ED1973" w:rsidRPr="00A90BDF" w:rsidRDefault="00ED1973" w:rsidP="00ED1973">
      <w:pPr>
        <w:jc w:val="both"/>
        <w:rPr>
          <w:bCs/>
          <w:sz w:val="28"/>
          <w:szCs w:val="28"/>
          <w:lang w:val="en-US"/>
        </w:rPr>
      </w:pPr>
      <w:r w:rsidRPr="00C156A6">
        <w:rPr>
          <w:sz w:val="28"/>
          <w:szCs w:val="28"/>
          <w:lang w:val="en-US"/>
        </w:rPr>
        <w:t>1</w:t>
      </w:r>
      <w:r w:rsidRPr="00A90BDF">
        <w:rPr>
          <w:sz w:val="28"/>
          <w:szCs w:val="28"/>
          <w:lang w:val="en-US"/>
        </w:rPr>
        <w:t xml:space="preserve">. Aitbayev T.E., </w:t>
      </w:r>
      <w:r w:rsidRPr="00A90BDF">
        <w:rPr>
          <w:b/>
          <w:sz w:val="28"/>
          <w:szCs w:val="28"/>
          <w:u w:val="single"/>
          <w:lang w:val="en-US"/>
        </w:rPr>
        <w:t>Mamyrbekov Zh.Zh.</w:t>
      </w:r>
      <w:proofErr w:type="gramStart"/>
      <w:r w:rsidRPr="00A90BDF">
        <w:rPr>
          <w:b/>
          <w:sz w:val="28"/>
          <w:szCs w:val="28"/>
          <w:u w:val="single"/>
          <w:lang w:val="en-US"/>
        </w:rPr>
        <w:t>,</w:t>
      </w:r>
      <w:r w:rsidRPr="00860BD3">
        <w:rPr>
          <w:sz w:val="28"/>
          <w:szCs w:val="28"/>
          <w:lang w:val="en-US"/>
        </w:rPr>
        <w:t>AitbaevaA.T.</w:t>
      </w:r>
      <w:r w:rsidRPr="00A90BDF">
        <w:rPr>
          <w:sz w:val="28"/>
          <w:szCs w:val="28"/>
          <w:lang w:val="en-US"/>
        </w:rPr>
        <w:t>andZorzhanov</w:t>
      </w:r>
      <w:proofErr w:type="gramEnd"/>
      <w:r w:rsidRPr="00A90BDF">
        <w:rPr>
          <w:sz w:val="28"/>
          <w:szCs w:val="28"/>
          <w:lang w:val="en-US"/>
        </w:rPr>
        <w:t xml:space="preserve"> B.D. </w:t>
      </w:r>
      <w:r w:rsidRPr="00A90BDF">
        <w:rPr>
          <w:bCs/>
          <w:sz w:val="28"/>
          <w:szCs w:val="28"/>
          <w:lang w:val="en-US"/>
        </w:rPr>
        <w:t>The Ec</w:t>
      </w:r>
      <w:r w:rsidRPr="00A90BDF">
        <w:rPr>
          <w:bCs/>
          <w:sz w:val="28"/>
          <w:szCs w:val="28"/>
          <w:lang w:val="en-US"/>
        </w:rPr>
        <w:t>o</w:t>
      </w:r>
      <w:r w:rsidRPr="00A90BDF">
        <w:rPr>
          <w:bCs/>
          <w:sz w:val="28"/>
          <w:szCs w:val="28"/>
          <w:lang w:val="en-US"/>
        </w:rPr>
        <w:t xml:space="preserve">logical Variety Testing of Foreign Melon and Watermelon Hybrids in the Climatic Conditions of Southeastern Kazakhstan // IOP Conf. Series: Earth and Environmental Science 852 </w:t>
      </w:r>
      <w:r w:rsidRPr="00A90BDF">
        <w:rPr>
          <w:b/>
          <w:bCs/>
          <w:sz w:val="28"/>
          <w:szCs w:val="28"/>
          <w:lang w:val="en-US"/>
        </w:rPr>
        <w:t>(2021)</w:t>
      </w:r>
      <w:r w:rsidRPr="00A90BDF">
        <w:rPr>
          <w:bCs/>
          <w:sz w:val="28"/>
          <w:szCs w:val="28"/>
          <w:lang w:val="en-US"/>
        </w:rPr>
        <w:t xml:space="preserve"> 012003. </w:t>
      </w:r>
      <w:r w:rsidRPr="00A90BDF">
        <w:rPr>
          <w:bCs/>
          <w:sz w:val="28"/>
          <w:szCs w:val="28"/>
        </w:rPr>
        <w:t>Р</w:t>
      </w:r>
      <w:r w:rsidRPr="00A90BDF">
        <w:rPr>
          <w:bCs/>
          <w:sz w:val="28"/>
          <w:szCs w:val="28"/>
          <w:lang w:val="en-US"/>
        </w:rPr>
        <w:t>.1-7. doi:10.1088/1755-1315/852/1/012003 (</w:t>
      </w:r>
      <w:r w:rsidRPr="00A90BDF">
        <w:rPr>
          <w:bCs/>
          <w:sz w:val="28"/>
          <w:szCs w:val="28"/>
        </w:rPr>
        <w:t>Индекс</w:t>
      </w:r>
      <w:r w:rsidRPr="00A90BDF">
        <w:rPr>
          <w:bCs/>
          <w:sz w:val="28"/>
          <w:szCs w:val="28"/>
        </w:rPr>
        <w:t>а</w:t>
      </w:r>
      <w:r w:rsidRPr="00A90BDF">
        <w:rPr>
          <w:bCs/>
          <w:sz w:val="28"/>
          <w:szCs w:val="28"/>
        </w:rPr>
        <w:t>циявСкопус</w:t>
      </w:r>
      <w:r w:rsidRPr="00A90BDF">
        <w:rPr>
          <w:bCs/>
          <w:sz w:val="28"/>
          <w:szCs w:val="28"/>
          <w:lang w:val="en-US"/>
        </w:rPr>
        <w:t xml:space="preserve">, </w:t>
      </w:r>
      <w:r w:rsidRPr="00A90BDF">
        <w:rPr>
          <w:bCs/>
          <w:sz w:val="28"/>
          <w:szCs w:val="28"/>
        </w:rPr>
        <w:t>процентиль</w:t>
      </w:r>
      <w:r w:rsidRPr="00A90BDF">
        <w:rPr>
          <w:bCs/>
          <w:sz w:val="28"/>
          <w:szCs w:val="28"/>
          <w:lang w:val="en-US"/>
        </w:rPr>
        <w:t xml:space="preserve"> - 20). </w:t>
      </w:r>
    </w:p>
    <w:p w:rsidR="00ED1973" w:rsidRPr="00A90BDF" w:rsidRDefault="00ED1973" w:rsidP="00ED1973">
      <w:pPr>
        <w:jc w:val="both"/>
        <w:rPr>
          <w:sz w:val="28"/>
          <w:szCs w:val="28"/>
          <w:lang w:val="en-US"/>
        </w:rPr>
      </w:pPr>
      <w:r w:rsidRPr="002424BE">
        <w:rPr>
          <w:sz w:val="28"/>
          <w:szCs w:val="28"/>
          <w:lang w:val="en-US"/>
        </w:rPr>
        <w:t>2</w:t>
      </w:r>
      <w:r w:rsidRPr="00A90BDF">
        <w:rPr>
          <w:sz w:val="28"/>
          <w:szCs w:val="28"/>
          <w:lang w:val="en-US"/>
        </w:rPr>
        <w:t xml:space="preserve">. </w:t>
      </w:r>
      <w:r w:rsidRPr="007A1BFD">
        <w:rPr>
          <w:sz w:val="28"/>
          <w:szCs w:val="28"/>
          <w:lang w:val="en-US"/>
        </w:rPr>
        <w:t>Aitbayeva A.T., ZorzhanovB.D.</w:t>
      </w:r>
      <w:proofErr w:type="gramStart"/>
      <w:r w:rsidRPr="007A1BFD">
        <w:rPr>
          <w:sz w:val="28"/>
          <w:szCs w:val="28"/>
          <w:lang w:val="en-US"/>
        </w:rPr>
        <w:t>,</w:t>
      </w:r>
      <w:r w:rsidRPr="00A90BDF">
        <w:rPr>
          <w:b/>
          <w:sz w:val="28"/>
          <w:szCs w:val="28"/>
          <w:u w:val="single"/>
          <w:lang w:val="en-US"/>
        </w:rPr>
        <w:t>MamyrbekovZh.Zh</w:t>
      </w:r>
      <w:proofErr w:type="gramEnd"/>
      <w:r w:rsidRPr="00A90BDF">
        <w:rPr>
          <w:b/>
          <w:sz w:val="28"/>
          <w:szCs w:val="28"/>
          <w:u w:val="single"/>
          <w:lang w:val="en-US"/>
        </w:rPr>
        <w:t>.,</w:t>
      </w:r>
      <w:r w:rsidRPr="00A90BDF">
        <w:rPr>
          <w:sz w:val="28"/>
          <w:szCs w:val="28"/>
          <w:lang w:val="en-US"/>
        </w:rPr>
        <w:t>Absatarova D.A., Rakhy</w:t>
      </w:r>
      <w:r w:rsidRPr="00A90BDF">
        <w:rPr>
          <w:sz w:val="28"/>
          <w:szCs w:val="28"/>
          <w:lang w:val="en-US"/>
        </w:rPr>
        <w:t>m</w:t>
      </w:r>
      <w:r w:rsidRPr="00A90BDF">
        <w:rPr>
          <w:sz w:val="28"/>
          <w:szCs w:val="28"/>
          <w:lang w:val="en-US"/>
        </w:rPr>
        <w:t>zhanov B.S., KoshmagambetovaM.Zh. Comparison of different types of fertilizers on growth, yield and quality properties of watermelon (Citrullus lanatus) in the Sout</w:t>
      </w:r>
      <w:r w:rsidRPr="00A90BDF">
        <w:rPr>
          <w:sz w:val="28"/>
          <w:szCs w:val="28"/>
          <w:lang w:val="en-US"/>
        </w:rPr>
        <w:t>h</w:t>
      </w:r>
      <w:r w:rsidRPr="00A90BDF">
        <w:rPr>
          <w:sz w:val="28"/>
          <w:szCs w:val="28"/>
          <w:lang w:val="en-US"/>
        </w:rPr>
        <w:t xml:space="preserve">east of Kazakhstan // Eurasian Journal of Soil Science. Volume 10, Issue 4, </w:t>
      </w:r>
      <w:r w:rsidRPr="00860BD3">
        <w:rPr>
          <w:sz w:val="28"/>
          <w:szCs w:val="28"/>
          <w:lang w:val="en-US"/>
        </w:rPr>
        <w:t>Sep 2021,</w:t>
      </w:r>
      <w:r w:rsidRPr="00A90BDF">
        <w:rPr>
          <w:sz w:val="28"/>
          <w:szCs w:val="28"/>
          <w:lang w:val="en-US"/>
        </w:rPr>
        <w:t xml:space="preserve"> Pages 302-307. DOI: </w:t>
      </w:r>
      <w:r w:rsidR="003A0D3D">
        <w:fldChar w:fldCharType="begin"/>
      </w:r>
      <w:r w:rsidR="003A0D3D" w:rsidRPr="00D87FFC">
        <w:rPr>
          <w:lang w:val="en-US"/>
        </w:rPr>
        <w:instrText>HYPERLINK "http://ejss.fess.org/10.18393/ejss.959078"</w:instrText>
      </w:r>
      <w:r w:rsidR="003A0D3D">
        <w:fldChar w:fldCharType="separate"/>
      </w:r>
      <w:r w:rsidRPr="00A90BDF">
        <w:rPr>
          <w:rStyle w:val="af7"/>
          <w:rFonts w:eastAsiaTheme="majorEastAsia"/>
          <w:sz w:val="28"/>
          <w:szCs w:val="28"/>
          <w:lang w:val="en-US"/>
        </w:rPr>
        <w:t>http://ejss.fess.org/10.18393/ejss.959078</w:t>
      </w:r>
      <w:r w:rsidR="003A0D3D">
        <w:fldChar w:fldCharType="end"/>
      </w:r>
      <w:r w:rsidRPr="00A90BDF">
        <w:rPr>
          <w:bCs/>
          <w:sz w:val="28"/>
          <w:szCs w:val="28"/>
          <w:lang w:val="en-US"/>
        </w:rPr>
        <w:t xml:space="preserve"> (</w:t>
      </w:r>
      <w:r w:rsidRPr="00A90BDF">
        <w:rPr>
          <w:bCs/>
          <w:sz w:val="28"/>
          <w:szCs w:val="28"/>
        </w:rPr>
        <w:t>ИндексациявСкопус</w:t>
      </w:r>
      <w:r w:rsidRPr="00A90BDF">
        <w:rPr>
          <w:bCs/>
          <w:sz w:val="28"/>
          <w:szCs w:val="28"/>
          <w:lang w:val="en-US"/>
        </w:rPr>
        <w:t xml:space="preserve">, </w:t>
      </w:r>
      <w:r w:rsidRPr="00A90BDF">
        <w:rPr>
          <w:bCs/>
          <w:sz w:val="28"/>
          <w:szCs w:val="28"/>
        </w:rPr>
        <w:t>процентиль</w:t>
      </w:r>
      <w:r w:rsidRPr="00A90BDF">
        <w:rPr>
          <w:bCs/>
          <w:sz w:val="28"/>
          <w:szCs w:val="28"/>
          <w:lang w:val="en-US"/>
        </w:rPr>
        <w:t xml:space="preserve"> - 50).</w:t>
      </w:r>
    </w:p>
    <w:p w:rsidR="00ED1973" w:rsidRDefault="00ED1973" w:rsidP="00ED1973">
      <w:pPr>
        <w:tabs>
          <w:tab w:val="left" w:pos="2066"/>
        </w:tabs>
        <w:jc w:val="both"/>
        <w:rPr>
          <w:rFonts w:eastAsia="Calibri"/>
          <w:bCs/>
          <w:sz w:val="28"/>
          <w:szCs w:val="28"/>
        </w:rPr>
      </w:pPr>
      <w:r w:rsidRPr="007933A2">
        <w:rPr>
          <w:sz w:val="28"/>
          <w:szCs w:val="28"/>
          <w:lang w:val="en-US"/>
        </w:rPr>
        <w:t>3.</w:t>
      </w:r>
      <w:r w:rsidRPr="007933A2">
        <w:rPr>
          <w:rFonts w:eastAsia="Calibri"/>
          <w:sz w:val="28"/>
          <w:szCs w:val="28"/>
          <w:lang w:val="en-US"/>
        </w:rPr>
        <w:t xml:space="preserve">Aitbayev T.E., </w:t>
      </w:r>
      <w:r w:rsidRPr="007933A2">
        <w:rPr>
          <w:rFonts w:eastAsia="Calibri"/>
          <w:b/>
          <w:bCs/>
          <w:sz w:val="28"/>
          <w:szCs w:val="28"/>
          <w:u w:val="single"/>
          <w:lang w:val="en-US"/>
        </w:rPr>
        <w:t>MamyrbekovZh. Zh.</w:t>
      </w:r>
      <w:proofErr w:type="gramStart"/>
      <w:r w:rsidRPr="007933A2">
        <w:rPr>
          <w:rFonts w:eastAsia="Calibri"/>
          <w:b/>
          <w:bCs/>
          <w:sz w:val="28"/>
          <w:szCs w:val="28"/>
          <w:u w:val="single"/>
          <w:lang w:val="en-US"/>
        </w:rPr>
        <w:t>,</w:t>
      </w:r>
      <w:r w:rsidRPr="007933A2">
        <w:rPr>
          <w:rFonts w:eastAsia="Calibri"/>
          <w:sz w:val="28"/>
          <w:szCs w:val="28"/>
          <w:lang w:val="en-US"/>
        </w:rPr>
        <w:t>Aitbayeva</w:t>
      </w:r>
      <w:proofErr w:type="gramEnd"/>
      <w:r w:rsidRPr="007933A2">
        <w:rPr>
          <w:rFonts w:eastAsia="Calibri"/>
          <w:sz w:val="28"/>
          <w:szCs w:val="28"/>
          <w:lang w:val="en-US"/>
        </w:rPr>
        <w:t xml:space="preserve"> A.T., Turegeldiyev B.A., Ra</w:t>
      </w:r>
      <w:r w:rsidRPr="007933A2">
        <w:rPr>
          <w:rFonts w:eastAsia="Calibri"/>
          <w:sz w:val="28"/>
          <w:szCs w:val="28"/>
          <w:lang w:val="en-US"/>
        </w:rPr>
        <w:t>k</w:t>
      </w:r>
      <w:r w:rsidRPr="007933A2">
        <w:rPr>
          <w:rFonts w:eastAsia="Calibri"/>
          <w:sz w:val="28"/>
          <w:szCs w:val="28"/>
          <w:lang w:val="en-US"/>
        </w:rPr>
        <w:t xml:space="preserve">hymzhanov B.S. </w:t>
      </w:r>
      <w:proofErr w:type="gramStart"/>
      <w:r w:rsidRPr="007933A2">
        <w:rPr>
          <w:rFonts w:eastAsia="Calibri"/>
          <w:sz w:val="28"/>
          <w:szCs w:val="28"/>
          <w:lang w:val="en-US"/>
        </w:rPr>
        <w:t>The influence of biorganic fertilizers on productivity and quality of vegetables in the system of "green" vegetable farming in the conditions of the south-east of Kazakhstan The influence of biorganic fertilizers on productivity and quality of vegetables in the system of "green" vegetable farming in the conditions of the south-east of Kazakhstan OnLine Journal of Biological Sciences.</w:t>
      </w:r>
      <w:proofErr w:type="gramEnd"/>
      <w:r w:rsidRPr="007933A2">
        <w:rPr>
          <w:rFonts w:eastAsia="Calibri"/>
          <w:sz w:val="28"/>
          <w:szCs w:val="28"/>
          <w:lang w:val="en-US"/>
        </w:rPr>
        <w:t xml:space="preserve">  </w:t>
      </w:r>
      <w:r w:rsidRPr="007933A2">
        <w:rPr>
          <w:rFonts w:eastAsia="Calibri"/>
          <w:sz w:val="28"/>
          <w:szCs w:val="28"/>
        </w:rPr>
        <w:t xml:space="preserve">2018. 18(3). - рр. 277-284. </w:t>
      </w:r>
      <w:r w:rsidRPr="007933A2">
        <w:rPr>
          <w:rFonts w:eastAsia="Calibri"/>
          <w:bCs/>
          <w:sz w:val="28"/>
          <w:szCs w:val="28"/>
        </w:rPr>
        <w:t>(Индексация в Скопус, процентиль - 48).</w:t>
      </w:r>
    </w:p>
    <w:p w:rsidR="00ED1973" w:rsidRPr="00A90BDF" w:rsidRDefault="00ED1973" w:rsidP="00ED1973">
      <w:pPr>
        <w:pStyle w:val="af1"/>
        <w:spacing w:after="0"/>
        <w:ind w:left="0"/>
        <w:rPr>
          <w:rFonts w:ascii="Times New Roman" w:eastAsia="+mn-ea" w:hAnsi="Times New Roman"/>
          <w:color w:val="000000"/>
          <w:sz w:val="28"/>
          <w:szCs w:val="28"/>
        </w:rPr>
      </w:pPr>
      <w:r>
        <w:rPr>
          <w:rFonts w:ascii="Times New Roman" w:eastAsia="Times New Roman" w:hAnsi="Times New Roman"/>
          <w:bCs/>
          <w:kern w:val="36"/>
          <w:sz w:val="28"/>
          <w:szCs w:val="28"/>
          <w:lang w:eastAsia="ru-RU"/>
        </w:rPr>
        <w:t>4</w:t>
      </w:r>
      <w:r w:rsidRPr="00A90BDF">
        <w:rPr>
          <w:rFonts w:ascii="Times New Roman" w:eastAsia="Times New Roman" w:hAnsi="Times New Roman"/>
          <w:bCs/>
          <w:kern w:val="36"/>
          <w:sz w:val="28"/>
          <w:szCs w:val="28"/>
          <w:lang w:eastAsia="ru-RU"/>
        </w:rPr>
        <w:t xml:space="preserve">. </w:t>
      </w:r>
      <w:r w:rsidRPr="00A90BDF">
        <w:rPr>
          <w:rFonts w:ascii="Times New Roman" w:eastAsia="Times New Roman" w:hAnsi="Times New Roman"/>
          <w:b/>
          <w:bCs/>
          <w:kern w:val="36"/>
          <w:sz w:val="28"/>
          <w:szCs w:val="28"/>
          <w:u w:val="single"/>
          <w:lang w:eastAsia="ru-RU"/>
        </w:rPr>
        <w:t>Мамырбеков Ж.Ж</w:t>
      </w:r>
      <w:r w:rsidRPr="00A90BDF">
        <w:rPr>
          <w:rFonts w:ascii="Times New Roman" w:eastAsia="Times New Roman" w:hAnsi="Times New Roman"/>
          <w:b/>
          <w:bCs/>
          <w:kern w:val="36"/>
          <w:sz w:val="28"/>
          <w:szCs w:val="28"/>
          <w:u w:val="single"/>
          <w:shd w:val="clear" w:color="auto" w:fill="FFFFFF"/>
          <w:lang w:eastAsia="ru-RU"/>
        </w:rPr>
        <w:t>.</w:t>
      </w:r>
      <w:r w:rsidRPr="00A90BDF">
        <w:rPr>
          <w:rFonts w:ascii="Times New Roman" w:hAnsi="Times New Roman"/>
          <w:b/>
          <w:sz w:val="28"/>
          <w:szCs w:val="28"/>
          <w:u w:val="single"/>
          <w:shd w:val="clear" w:color="auto" w:fill="FFFFFF"/>
        </w:rPr>
        <w:t>,</w:t>
      </w:r>
      <w:r w:rsidRPr="00421434">
        <w:rPr>
          <w:rFonts w:ascii="Times New Roman" w:hAnsi="Times New Roman"/>
          <w:color w:val="000000"/>
          <w:sz w:val="28"/>
          <w:szCs w:val="28"/>
          <w:shd w:val="clear" w:color="auto" w:fill="FFFFFF"/>
        </w:rPr>
        <w:t>Тайшибаева Э.У.</w:t>
      </w:r>
      <w:r w:rsidRPr="00A90BDF">
        <w:rPr>
          <w:rFonts w:ascii="Times New Roman" w:hAnsi="Times New Roman"/>
          <w:color w:val="000000"/>
          <w:sz w:val="28"/>
          <w:szCs w:val="28"/>
          <w:shd w:val="clear" w:color="auto" w:fill="FFFFFF"/>
        </w:rPr>
        <w:t xml:space="preserve"> Оценка морфологических признаков дыни в питомнике адаптации // сборник материалов XXIII международная н</w:t>
      </w:r>
      <w:r w:rsidRPr="00A90BDF">
        <w:rPr>
          <w:rFonts w:ascii="Times New Roman" w:hAnsi="Times New Roman"/>
          <w:color w:val="000000"/>
          <w:sz w:val="28"/>
          <w:szCs w:val="28"/>
          <w:shd w:val="clear" w:color="auto" w:fill="FFFFFF"/>
        </w:rPr>
        <w:t>а</w:t>
      </w:r>
      <w:r w:rsidRPr="00A90BDF">
        <w:rPr>
          <w:rFonts w:ascii="Times New Roman" w:hAnsi="Times New Roman"/>
          <w:color w:val="000000"/>
          <w:sz w:val="28"/>
          <w:szCs w:val="28"/>
          <w:shd w:val="clear" w:color="auto" w:fill="FFFFFF"/>
        </w:rPr>
        <w:t>учно-практическая конференция молодых ученых и студентов «Научная мол</w:t>
      </w:r>
      <w:r w:rsidRPr="00A90BDF">
        <w:rPr>
          <w:rFonts w:ascii="Times New Roman" w:hAnsi="Times New Roman"/>
          <w:color w:val="000000"/>
          <w:sz w:val="28"/>
          <w:szCs w:val="28"/>
          <w:shd w:val="clear" w:color="auto" w:fill="FFFFFF"/>
        </w:rPr>
        <w:t>о</w:t>
      </w:r>
      <w:r w:rsidRPr="00A90BDF">
        <w:rPr>
          <w:rFonts w:ascii="Times New Roman" w:hAnsi="Times New Roman"/>
          <w:color w:val="000000"/>
          <w:sz w:val="28"/>
          <w:szCs w:val="28"/>
          <w:shd w:val="clear" w:color="auto" w:fill="FFFFFF"/>
        </w:rPr>
        <w:t xml:space="preserve">дежь в аграрной науке: достижения и перспективы» в рамках проведения Года молодежи РК. 26-27 апреля, </w:t>
      </w:r>
      <w:r>
        <w:rPr>
          <w:rFonts w:ascii="Times New Roman" w:hAnsi="Times New Roman"/>
          <w:color w:val="000000"/>
          <w:sz w:val="28"/>
          <w:szCs w:val="28"/>
          <w:shd w:val="clear" w:color="auto" w:fill="FFFFFF"/>
        </w:rPr>
        <w:t xml:space="preserve">Том 1, </w:t>
      </w:r>
      <w:r w:rsidRPr="00A90BDF">
        <w:rPr>
          <w:rFonts w:ascii="Times New Roman" w:hAnsi="Times New Roman"/>
          <w:color w:val="000000"/>
          <w:sz w:val="28"/>
          <w:szCs w:val="28"/>
          <w:shd w:val="clear" w:color="auto" w:fill="FFFFFF"/>
        </w:rPr>
        <w:t xml:space="preserve">2019 г. - </w:t>
      </w:r>
      <w:r w:rsidR="00435856">
        <w:rPr>
          <w:rFonts w:ascii="Times New Roman" w:hAnsi="Times New Roman"/>
          <w:color w:val="000000"/>
          <w:sz w:val="28"/>
          <w:szCs w:val="28"/>
          <w:shd w:val="clear" w:color="auto" w:fill="FFFFFF"/>
        </w:rPr>
        <w:t xml:space="preserve">С. </w:t>
      </w:r>
      <w:r w:rsidRPr="00A90BDF">
        <w:rPr>
          <w:rFonts w:ascii="Times New Roman" w:hAnsi="Times New Roman"/>
          <w:color w:val="000000"/>
          <w:sz w:val="28"/>
          <w:szCs w:val="28"/>
          <w:shd w:val="clear" w:color="auto" w:fill="FFFFFF"/>
        </w:rPr>
        <w:t>9</w:t>
      </w:r>
      <w:r w:rsidRPr="00A90BDF">
        <w:rPr>
          <w:rFonts w:ascii="Times New Roman" w:eastAsia="+mn-ea" w:hAnsi="Times New Roman"/>
          <w:color w:val="000000"/>
          <w:sz w:val="28"/>
          <w:szCs w:val="28"/>
          <w:shd w:val="clear" w:color="auto" w:fill="FFFFFF"/>
        </w:rPr>
        <w:t xml:space="preserve">5 </w:t>
      </w:r>
    </w:p>
    <w:p w:rsidR="00ED1973" w:rsidRPr="00A926F5" w:rsidRDefault="00ED1973" w:rsidP="00ED1973">
      <w:pPr>
        <w:autoSpaceDE w:val="0"/>
        <w:autoSpaceDN w:val="0"/>
        <w:adjustRightInd w:val="0"/>
        <w:jc w:val="both"/>
        <w:rPr>
          <w:rFonts w:eastAsia="TimesNewRomanPS-BoldMT"/>
          <w:b/>
          <w:bCs/>
          <w:sz w:val="28"/>
          <w:szCs w:val="28"/>
          <w:u w:val="single"/>
        </w:rPr>
      </w:pPr>
      <w:r>
        <w:rPr>
          <w:rFonts w:eastAsia="TimesNewRomanPSMT"/>
          <w:sz w:val="28"/>
          <w:szCs w:val="28"/>
        </w:rPr>
        <w:t>5</w:t>
      </w:r>
      <w:r w:rsidRPr="00A90BDF">
        <w:rPr>
          <w:rFonts w:eastAsia="TimesNewRomanPSMT"/>
          <w:sz w:val="28"/>
          <w:szCs w:val="28"/>
        </w:rPr>
        <w:t xml:space="preserve">. </w:t>
      </w:r>
      <w:r w:rsidRPr="00A90BDF">
        <w:rPr>
          <w:rFonts w:eastAsia="TimesNewRomanPS-BoldMT"/>
          <w:b/>
          <w:bCs/>
          <w:sz w:val="28"/>
          <w:szCs w:val="28"/>
          <w:u w:val="single"/>
        </w:rPr>
        <w:t>Мамырбеков Ж. Ж.,</w:t>
      </w:r>
      <w:r w:rsidRPr="00421434">
        <w:rPr>
          <w:rFonts w:eastAsia="TimesNewRomanPS-BoldMT"/>
          <w:bCs/>
          <w:sz w:val="28"/>
          <w:szCs w:val="28"/>
        </w:rPr>
        <w:t>Тайшибаева Э.У.,</w:t>
      </w:r>
      <w:r w:rsidRPr="00A90BDF">
        <w:rPr>
          <w:rFonts w:eastAsia="TimesNewRomanPS-BoldMT"/>
          <w:bCs/>
          <w:sz w:val="28"/>
          <w:szCs w:val="28"/>
        </w:rPr>
        <w:t xml:space="preserve">Карипов М.М. </w:t>
      </w:r>
      <w:r w:rsidRPr="00A90BDF">
        <w:rPr>
          <w:rFonts w:eastAsia="TimesNewRomanPSMT"/>
          <w:sz w:val="28"/>
          <w:szCs w:val="28"/>
        </w:rPr>
        <w:t>Посевные качества с</w:t>
      </w:r>
      <w:r w:rsidRPr="00A90BDF">
        <w:rPr>
          <w:rFonts w:eastAsia="TimesNewRomanPSMT"/>
          <w:sz w:val="28"/>
          <w:szCs w:val="28"/>
        </w:rPr>
        <w:t>е</w:t>
      </w:r>
      <w:r w:rsidRPr="00A90BDF">
        <w:rPr>
          <w:rFonts w:eastAsia="TimesNewRomanPSMT"/>
          <w:sz w:val="28"/>
          <w:szCs w:val="28"/>
        </w:rPr>
        <w:t>мян и продуктивность растений дыни в зависимости от степени зрелости пл</w:t>
      </w:r>
      <w:r w:rsidRPr="00A90BDF">
        <w:rPr>
          <w:rFonts w:eastAsia="TimesNewRomanPSMT"/>
          <w:sz w:val="28"/>
          <w:szCs w:val="28"/>
        </w:rPr>
        <w:t>о</w:t>
      </w:r>
      <w:r w:rsidRPr="00A90BDF">
        <w:rPr>
          <w:rFonts w:eastAsia="TimesNewRomanPSMT"/>
          <w:sz w:val="28"/>
          <w:szCs w:val="28"/>
        </w:rPr>
        <w:t xml:space="preserve">дов, </w:t>
      </w:r>
      <w:r w:rsidRPr="00A90BDF">
        <w:rPr>
          <w:rFonts w:eastAsia="TimesNewRomanPS-BoldMT"/>
          <w:bCs/>
          <w:sz w:val="28"/>
          <w:szCs w:val="28"/>
        </w:rPr>
        <w:t xml:space="preserve">сборник научных трудов Современные технологии возделывания </w:t>
      </w:r>
      <w:r w:rsidRPr="00A926F5">
        <w:rPr>
          <w:rFonts w:eastAsia="TimesNewRomanPS-BoldMT"/>
          <w:bCs/>
          <w:sz w:val="28"/>
          <w:szCs w:val="28"/>
        </w:rPr>
        <w:t>сельск</w:t>
      </w:r>
      <w:r w:rsidRPr="00A926F5">
        <w:rPr>
          <w:rFonts w:eastAsia="TimesNewRomanPS-BoldMT"/>
          <w:bCs/>
          <w:sz w:val="28"/>
          <w:szCs w:val="28"/>
        </w:rPr>
        <w:t>о</w:t>
      </w:r>
      <w:r w:rsidRPr="00A926F5">
        <w:rPr>
          <w:rFonts w:eastAsia="TimesNewRomanPS-BoldMT"/>
          <w:bCs/>
          <w:sz w:val="28"/>
          <w:szCs w:val="28"/>
        </w:rPr>
        <w:t>хозяйственных культур, ВНИИОБ, А</w:t>
      </w:r>
      <w:r w:rsidRPr="00A926F5">
        <w:rPr>
          <w:rFonts w:eastAsia="TimesNewRomanPSMT"/>
          <w:sz w:val="28"/>
          <w:szCs w:val="28"/>
        </w:rPr>
        <w:t xml:space="preserve">страхань-2018. </w:t>
      </w:r>
      <w:r w:rsidR="00435856">
        <w:rPr>
          <w:rFonts w:eastAsia="TimesNewRomanPSMT"/>
          <w:sz w:val="28"/>
          <w:szCs w:val="28"/>
        </w:rPr>
        <w:t xml:space="preserve">С. </w:t>
      </w:r>
      <w:r w:rsidRPr="00A926F5">
        <w:rPr>
          <w:rFonts w:eastAsia="TimesNewRomanPS-BoldMT"/>
          <w:bCs/>
          <w:sz w:val="28"/>
          <w:szCs w:val="28"/>
        </w:rPr>
        <w:t xml:space="preserve">115-119 </w:t>
      </w:r>
    </w:p>
    <w:p w:rsidR="00ED1973" w:rsidRPr="00A926F5" w:rsidRDefault="00ED1973" w:rsidP="00ED1973">
      <w:pPr>
        <w:autoSpaceDE w:val="0"/>
        <w:autoSpaceDN w:val="0"/>
        <w:adjustRightInd w:val="0"/>
        <w:jc w:val="both"/>
        <w:rPr>
          <w:sz w:val="28"/>
          <w:szCs w:val="28"/>
        </w:rPr>
      </w:pPr>
      <w:r w:rsidRPr="00A926F5">
        <w:rPr>
          <w:sz w:val="28"/>
          <w:szCs w:val="28"/>
        </w:rPr>
        <w:lastRenderedPageBreak/>
        <w:t>6. Тайшыбаева Э.У.,</w:t>
      </w:r>
      <w:r w:rsidRPr="00A926F5">
        <w:rPr>
          <w:b/>
          <w:sz w:val="28"/>
          <w:szCs w:val="28"/>
          <w:u w:val="single"/>
        </w:rPr>
        <w:t>Мамырбеков Ж.Ж.,</w:t>
      </w:r>
      <w:r w:rsidRPr="00A926F5">
        <w:rPr>
          <w:sz w:val="28"/>
          <w:szCs w:val="28"/>
        </w:rPr>
        <w:t>Жұмабек  Х. Қарбыздақылыныңминералдытыңайтқыштарменәртүрлімөлшердеқоректенуіжәнеоныңсапасынатигізетінәсері, Международная научно-практическая конф</w:t>
      </w:r>
      <w:r w:rsidRPr="00A926F5">
        <w:rPr>
          <w:sz w:val="28"/>
          <w:szCs w:val="28"/>
        </w:rPr>
        <w:t>е</w:t>
      </w:r>
      <w:r w:rsidRPr="00A926F5">
        <w:rPr>
          <w:sz w:val="28"/>
          <w:szCs w:val="28"/>
        </w:rPr>
        <w:t>ренция «Научное обеспечение картофелеводства, овощеводства и бахчеводства в условиях модернизации агропромышленного комплекса»,посвященный 90-летию со дня рождения  основателя института, д.с.-х.н., профессора, члена-корреспондента Казахской и Российской Академий с-х.н, заслуженного рабо</w:t>
      </w:r>
      <w:r w:rsidRPr="00A926F5">
        <w:rPr>
          <w:sz w:val="28"/>
          <w:szCs w:val="28"/>
        </w:rPr>
        <w:t>т</w:t>
      </w:r>
      <w:r w:rsidRPr="00A926F5">
        <w:rPr>
          <w:sz w:val="28"/>
          <w:szCs w:val="28"/>
        </w:rPr>
        <w:t>ника сельского хозяйства РК Л.Г. Боброва, (2</w:t>
      </w:r>
      <w:r w:rsidR="00435856">
        <w:rPr>
          <w:sz w:val="28"/>
          <w:szCs w:val="28"/>
        </w:rPr>
        <w:t xml:space="preserve">1 декабря 2018 г) Кайнар, С. 148 </w:t>
      </w:r>
    </w:p>
    <w:p w:rsidR="00ED1973" w:rsidRPr="00A90BDF" w:rsidRDefault="00ED1973" w:rsidP="00ED1973">
      <w:pPr>
        <w:autoSpaceDE w:val="0"/>
        <w:autoSpaceDN w:val="0"/>
        <w:adjustRightInd w:val="0"/>
        <w:jc w:val="both"/>
        <w:rPr>
          <w:sz w:val="28"/>
          <w:szCs w:val="28"/>
        </w:rPr>
      </w:pPr>
      <w:r w:rsidRPr="00A926F5">
        <w:rPr>
          <w:rFonts w:eastAsia="TimesNewRomanPS-BoldMT"/>
          <w:bCs/>
          <w:sz w:val="28"/>
          <w:szCs w:val="28"/>
        </w:rPr>
        <w:t xml:space="preserve">7. </w:t>
      </w:r>
      <w:r w:rsidRPr="00A926F5">
        <w:rPr>
          <w:sz w:val="28"/>
          <w:szCs w:val="28"/>
        </w:rPr>
        <w:t xml:space="preserve">Тайшибаева Э.У., </w:t>
      </w:r>
      <w:r w:rsidRPr="00A926F5">
        <w:rPr>
          <w:b/>
          <w:sz w:val="28"/>
          <w:szCs w:val="28"/>
        </w:rPr>
        <w:t>Мамырбеков Ж.Ж.,</w:t>
      </w:r>
      <w:r w:rsidRPr="00A926F5">
        <w:rPr>
          <w:sz w:val="28"/>
          <w:szCs w:val="28"/>
        </w:rPr>
        <w:t xml:space="preserve">Жумабек Х. Качество плодов дыни в зависимости от норм минерального питания, </w:t>
      </w:r>
      <w:r w:rsidRPr="00A926F5">
        <w:rPr>
          <w:sz w:val="28"/>
          <w:szCs w:val="28"/>
          <w:lang w:val="kk-KZ"/>
        </w:rPr>
        <w:t>Международная</w:t>
      </w:r>
      <w:r w:rsidRPr="00A926F5">
        <w:rPr>
          <w:sz w:val="28"/>
          <w:szCs w:val="28"/>
        </w:rPr>
        <w:t xml:space="preserve"> научно-практическая конференция «Научное обеспечение картофелеводства, овощ</w:t>
      </w:r>
      <w:r w:rsidRPr="00A926F5">
        <w:rPr>
          <w:sz w:val="28"/>
          <w:szCs w:val="28"/>
        </w:rPr>
        <w:t>е</w:t>
      </w:r>
      <w:r w:rsidRPr="00A926F5">
        <w:rPr>
          <w:sz w:val="28"/>
          <w:szCs w:val="28"/>
        </w:rPr>
        <w:t>водства и бахчеводства в условиях модернизации агропромышленного ко</w:t>
      </w:r>
      <w:r w:rsidRPr="00A926F5">
        <w:rPr>
          <w:sz w:val="28"/>
          <w:szCs w:val="28"/>
        </w:rPr>
        <w:t>м</w:t>
      </w:r>
      <w:r w:rsidRPr="00A926F5">
        <w:rPr>
          <w:sz w:val="28"/>
          <w:szCs w:val="28"/>
        </w:rPr>
        <w:t>плекса»,</w:t>
      </w:r>
      <w:r w:rsidRPr="00A926F5">
        <w:rPr>
          <w:sz w:val="28"/>
          <w:szCs w:val="28"/>
          <w:lang w:val="kk-KZ"/>
        </w:rPr>
        <w:t>посвященный 90-летию со дня рождения  основателя института, д.с.-х.н., профессора, члена-корреспондента Казахской и Российской Академий с-х.н, заслуженного работника сельского хозяйства РК Л..Г.Боброва, (</w:t>
      </w:r>
      <w:r w:rsidRPr="00A926F5">
        <w:rPr>
          <w:sz w:val="28"/>
          <w:szCs w:val="28"/>
        </w:rPr>
        <w:t xml:space="preserve">21 декабря 2018 г) Кайнар </w:t>
      </w:r>
      <w:r w:rsidRPr="00A926F5">
        <w:rPr>
          <w:sz w:val="28"/>
          <w:szCs w:val="28"/>
          <w:lang w:val="en-US"/>
        </w:rPr>
        <w:t>C</w:t>
      </w:r>
      <w:r w:rsidRPr="00A926F5">
        <w:rPr>
          <w:sz w:val="28"/>
          <w:szCs w:val="28"/>
        </w:rPr>
        <w:t>.148</w:t>
      </w:r>
    </w:p>
    <w:p w:rsidR="00ED1973" w:rsidRPr="00A90BDF" w:rsidRDefault="00ED1973" w:rsidP="00ED1973">
      <w:pPr>
        <w:jc w:val="both"/>
        <w:rPr>
          <w:b/>
          <w:sz w:val="28"/>
          <w:szCs w:val="28"/>
        </w:rPr>
      </w:pPr>
      <w:r>
        <w:rPr>
          <w:sz w:val="28"/>
          <w:szCs w:val="28"/>
        </w:rPr>
        <w:t>8</w:t>
      </w:r>
      <w:r w:rsidRPr="00A90BDF">
        <w:rPr>
          <w:sz w:val="28"/>
          <w:szCs w:val="28"/>
        </w:rPr>
        <w:t xml:space="preserve">. </w:t>
      </w:r>
      <w:r w:rsidRPr="00421434">
        <w:rPr>
          <w:sz w:val="28"/>
          <w:szCs w:val="28"/>
        </w:rPr>
        <w:t>Тайшибаева Э.У.,Зоржанов Б.Д., Айтбаева А.Т.,</w:t>
      </w:r>
      <w:r w:rsidRPr="00A90BDF">
        <w:rPr>
          <w:b/>
          <w:sz w:val="28"/>
          <w:szCs w:val="28"/>
          <w:u w:val="single"/>
        </w:rPr>
        <w:t>Мамырбеков Ж.Ж.</w:t>
      </w:r>
      <w:r w:rsidRPr="00A90BDF">
        <w:rPr>
          <w:sz w:val="28"/>
          <w:szCs w:val="28"/>
        </w:rPr>
        <w:t xml:space="preserve"> Оценка зарубежных сортообразцов арбуза на продуктивность в условиях юго-востока Казахстана / ТОО «КазНИИПО» «Состояние, проблемы и перспективы разв</w:t>
      </w:r>
      <w:r w:rsidRPr="00A90BDF">
        <w:rPr>
          <w:sz w:val="28"/>
          <w:szCs w:val="28"/>
        </w:rPr>
        <w:t>и</w:t>
      </w:r>
      <w:r w:rsidRPr="00A90BDF">
        <w:rPr>
          <w:sz w:val="28"/>
          <w:szCs w:val="28"/>
        </w:rPr>
        <w:t xml:space="preserve">тия отраслей картофелеводства, плодоовощеводства и бахчеводства» Сборник материалов Международной научно-практической конференции посвященной 80-летию со дня рождения доктора с.-х. наук, профессора, академика Академии сельскохозяйственных наук Республики Казахстан С.А. Бабаева, Алматы-2021 г.  </w:t>
      </w:r>
      <w:r w:rsidR="00435856">
        <w:rPr>
          <w:sz w:val="28"/>
          <w:szCs w:val="28"/>
        </w:rPr>
        <w:t xml:space="preserve">С. </w:t>
      </w:r>
      <w:r w:rsidRPr="00A90BDF">
        <w:rPr>
          <w:sz w:val="28"/>
          <w:szCs w:val="28"/>
        </w:rPr>
        <w:t xml:space="preserve">211-216. </w:t>
      </w:r>
    </w:p>
    <w:p w:rsidR="00ED1973" w:rsidRPr="00A90BDF" w:rsidRDefault="00ED1973" w:rsidP="00ED1973">
      <w:pPr>
        <w:jc w:val="both"/>
        <w:rPr>
          <w:sz w:val="28"/>
          <w:szCs w:val="28"/>
        </w:rPr>
      </w:pPr>
      <w:r>
        <w:rPr>
          <w:sz w:val="28"/>
          <w:szCs w:val="28"/>
        </w:rPr>
        <w:t>9</w:t>
      </w:r>
      <w:r w:rsidRPr="00A90BDF">
        <w:rPr>
          <w:sz w:val="28"/>
          <w:szCs w:val="28"/>
        </w:rPr>
        <w:t>.</w:t>
      </w:r>
      <w:r w:rsidRPr="00A90BDF">
        <w:rPr>
          <w:b/>
          <w:sz w:val="28"/>
          <w:szCs w:val="28"/>
          <w:u w:val="single"/>
        </w:rPr>
        <w:t>Мамырбеков Ж.Ж.,</w:t>
      </w:r>
      <w:r w:rsidRPr="00421434">
        <w:rPr>
          <w:sz w:val="28"/>
          <w:szCs w:val="28"/>
        </w:rPr>
        <w:t xml:space="preserve">Тайшибаева Э.У., Айтбаева А.Т. </w:t>
      </w:r>
      <w:r w:rsidRPr="00A90BDF">
        <w:rPr>
          <w:sz w:val="28"/>
          <w:szCs w:val="28"/>
        </w:rPr>
        <w:t>Экологическое испыт</w:t>
      </w:r>
      <w:r w:rsidRPr="00A90BDF">
        <w:rPr>
          <w:sz w:val="28"/>
          <w:szCs w:val="28"/>
        </w:rPr>
        <w:t>а</w:t>
      </w:r>
      <w:r w:rsidRPr="00A90BDF">
        <w:rPr>
          <w:sz w:val="28"/>
          <w:szCs w:val="28"/>
        </w:rPr>
        <w:t>ние зарубежных сортообразцов дыни в условиях Юго-Востока Казахстана // сборник материалов Международной научно-практической конференции «А</w:t>
      </w:r>
      <w:r w:rsidRPr="00A90BDF">
        <w:rPr>
          <w:sz w:val="28"/>
          <w:szCs w:val="28"/>
        </w:rPr>
        <w:t>к</w:t>
      </w:r>
      <w:r w:rsidRPr="00A90BDF">
        <w:rPr>
          <w:sz w:val="28"/>
          <w:szCs w:val="28"/>
        </w:rPr>
        <w:t>туальные проблемы агронауки в условиях адаптации к глобальному изменению климата», посвященной 75-летию доктора сельскохозяйственных наук, профе</w:t>
      </w:r>
      <w:r w:rsidRPr="00A90BDF">
        <w:rPr>
          <w:sz w:val="28"/>
          <w:szCs w:val="28"/>
        </w:rPr>
        <w:t>с</w:t>
      </w:r>
      <w:r w:rsidRPr="00A90BDF">
        <w:rPr>
          <w:sz w:val="28"/>
          <w:szCs w:val="28"/>
        </w:rPr>
        <w:t>сора, академика НАН РК и АСХН РК МейірманҒалиоллаТөлендіұлы</w:t>
      </w:r>
      <w:r w:rsidR="00435856">
        <w:rPr>
          <w:sz w:val="28"/>
          <w:szCs w:val="28"/>
        </w:rPr>
        <w:t>(17-18 и</w:t>
      </w:r>
      <w:r w:rsidR="00435856">
        <w:rPr>
          <w:sz w:val="28"/>
          <w:szCs w:val="28"/>
        </w:rPr>
        <w:t>ю</w:t>
      </w:r>
      <w:r w:rsidR="00435856">
        <w:rPr>
          <w:sz w:val="28"/>
          <w:szCs w:val="28"/>
        </w:rPr>
        <w:t xml:space="preserve">ня 2021 года) С. 203-207 </w:t>
      </w:r>
      <w:r w:rsidRPr="00A90BDF">
        <w:rPr>
          <w:sz w:val="28"/>
          <w:szCs w:val="28"/>
        </w:rPr>
        <w:t>(</w:t>
      </w:r>
      <w:r w:rsidRPr="00A90BDF">
        <w:rPr>
          <w:bCs/>
          <w:color w:val="000000"/>
          <w:sz w:val="28"/>
          <w:szCs w:val="28"/>
        </w:rPr>
        <w:t xml:space="preserve">журнал входит в перечень </w:t>
      </w:r>
      <w:r>
        <w:rPr>
          <w:bCs/>
          <w:color w:val="000000"/>
          <w:sz w:val="28"/>
          <w:szCs w:val="28"/>
        </w:rPr>
        <w:t>РИНЦ</w:t>
      </w:r>
      <w:r w:rsidRPr="00A90BDF">
        <w:rPr>
          <w:bCs/>
          <w:color w:val="000000"/>
          <w:sz w:val="28"/>
          <w:szCs w:val="28"/>
        </w:rPr>
        <w:t>).</w:t>
      </w:r>
    </w:p>
    <w:p w:rsidR="00ED1973" w:rsidRPr="00B61631" w:rsidRDefault="00ED1973" w:rsidP="00ED1973">
      <w:pPr>
        <w:autoSpaceDE w:val="0"/>
        <w:autoSpaceDN w:val="0"/>
        <w:adjustRightInd w:val="0"/>
        <w:jc w:val="both"/>
        <w:rPr>
          <w:sz w:val="28"/>
          <w:szCs w:val="28"/>
          <w:lang w:val="kk-KZ"/>
        </w:rPr>
      </w:pPr>
      <w:r>
        <w:rPr>
          <w:sz w:val="28"/>
          <w:szCs w:val="28"/>
        </w:rPr>
        <w:t>10</w:t>
      </w:r>
      <w:r w:rsidRPr="00A90BDF">
        <w:rPr>
          <w:sz w:val="28"/>
          <w:szCs w:val="28"/>
        </w:rPr>
        <w:t xml:space="preserve">. </w:t>
      </w:r>
      <w:r w:rsidRPr="00421434">
        <w:rPr>
          <w:sz w:val="28"/>
          <w:szCs w:val="28"/>
        </w:rPr>
        <w:t>Айтбаева А.Т.,</w:t>
      </w:r>
      <w:r w:rsidRPr="00A90BDF">
        <w:rPr>
          <w:b/>
          <w:sz w:val="28"/>
          <w:szCs w:val="28"/>
          <w:u w:val="single"/>
        </w:rPr>
        <w:t>МамырбековЖ.Ж.</w:t>
      </w:r>
      <w:r w:rsidRPr="00B61631">
        <w:rPr>
          <w:sz w:val="28"/>
          <w:szCs w:val="28"/>
        </w:rPr>
        <w:t>«Закладка опытов по биологизации о</w:t>
      </w:r>
      <w:r w:rsidRPr="00B61631">
        <w:rPr>
          <w:sz w:val="28"/>
          <w:szCs w:val="28"/>
        </w:rPr>
        <w:t>с</w:t>
      </w:r>
      <w:r w:rsidRPr="00B61631">
        <w:rPr>
          <w:sz w:val="28"/>
          <w:szCs w:val="28"/>
        </w:rPr>
        <w:t>новных агротехнологий бахчевых культур и оценка сортообразцов арбуза и д</w:t>
      </w:r>
      <w:r w:rsidRPr="00B61631">
        <w:rPr>
          <w:sz w:val="28"/>
          <w:szCs w:val="28"/>
        </w:rPr>
        <w:t>ы</w:t>
      </w:r>
      <w:r w:rsidRPr="00B61631">
        <w:rPr>
          <w:sz w:val="28"/>
          <w:szCs w:val="28"/>
        </w:rPr>
        <w:t xml:space="preserve">ни по морфологическим признакам», </w:t>
      </w:r>
      <w:r w:rsidRPr="00B61631">
        <w:rPr>
          <w:bCs/>
          <w:sz w:val="28"/>
          <w:szCs w:val="28"/>
          <w:lang w:val="kk-KZ"/>
        </w:rPr>
        <w:t>«</w:t>
      </w:r>
      <w:proofErr w:type="gramStart"/>
      <w:r w:rsidRPr="00B61631">
        <w:rPr>
          <w:bCs/>
          <w:sz w:val="28"/>
          <w:szCs w:val="28"/>
          <w:lang w:val="kk-KZ"/>
        </w:rPr>
        <w:t>І-</w:t>
      </w:r>
      <w:proofErr w:type="gramEnd"/>
      <w:r w:rsidRPr="00B61631">
        <w:rPr>
          <w:bCs/>
          <w:sz w:val="28"/>
          <w:szCs w:val="28"/>
          <w:lang w:val="kk-KZ"/>
        </w:rPr>
        <w:t xml:space="preserve">я межд.науч.-практ.интернет конференция посвященная «Пути развитиянауки в современных кризисных условиях». Украина, </w:t>
      </w:r>
      <w:r w:rsidRPr="00B61631">
        <w:rPr>
          <w:sz w:val="28"/>
          <w:szCs w:val="28"/>
          <w:lang w:val="kk-KZ"/>
        </w:rPr>
        <w:t>Ist International Scientific and Praktikal Internet Conference,  «Шляхи развитку науки в сучасних кризових умовах», 28-29 мая, 2020. ж-л «Way Sciеnce», Dni</w:t>
      </w:r>
      <w:r w:rsidR="00435856">
        <w:rPr>
          <w:sz w:val="28"/>
          <w:szCs w:val="28"/>
          <w:lang w:val="kk-KZ"/>
        </w:rPr>
        <w:t xml:space="preserve">pro (Ukraina) - 2020. - С. 13-16 </w:t>
      </w:r>
    </w:p>
    <w:p w:rsidR="00ED1973" w:rsidRPr="00A90BDF" w:rsidRDefault="00ED1973" w:rsidP="00ED1973">
      <w:pPr>
        <w:jc w:val="both"/>
        <w:rPr>
          <w:sz w:val="28"/>
          <w:szCs w:val="28"/>
        </w:rPr>
      </w:pPr>
      <w:r>
        <w:rPr>
          <w:sz w:val="28"/>
          <w:szCs w:val="28"/>
        </w:rPr>
        <w:t>11</w:t>
      </w:r>
      <w:r w:rsidRPr="00A90BDF">
        <w:rPr>
          <w:sz w:val="28"/>
          <w:szCs w:val="28"/>
        </w:rPr>
        <w:t xml:space="preserve">. </w:t>
      </w:r>
      <w:r w:rsidRPr="00A90BDF">
        <w:rPr>
          <w:rFonts w:eastAsia="TimesNewRomanPSMT"/>
          <w:b/>
          <w:sz w:val="28"/>
          <w:szCs w:val="28"/>
          <w:u w:val="single"/>
        </w:rPr>
        <w:t>МамырбековЖ.Ж.,</w:t>
      </w:r>
      <w:r w:rsidRPr="00A90BDF">
        <w:rPr>
          <w:rFonts w:eastAsia="TimesNewRomanPSMT"/>
          <w:sz w:val="28"/>
          <w:szCs w:val="28"/>
        </w:rPr>
        <w:t>Айтбаев Т.Е.,</w:t>
      </w:r>
      <w:r w:rsidRPr="00421434">
        <w:rPr>
          <w:rFonts w:eastAsia="TimesNewRomanPSMT"/>
          <w:sz w:val="28"/>
          <w:szCs w:val="28"/>
        </w:rPr>
        <w:t>Тайшибаева Э.У., Айтбаева А.Т.</w:t>
      </w:r>
      <w:r w:rsidRPr="00A90BDF">
        <w:rPr>
          <w:sz w:val="28"/>
          <w:szCs w:val="28"/>
        </w:rPr>
        <w:t>Результаты оценки питомника адаптации дыни по хозяйственно-ценным признакам в условиях юго-востока Казахстана// ж. «Ізденістер, нәтижелер - И</w:t>
      </w:r>
      <w:r w:rsidRPr="00A90BDF">
        <w:rPr>
          <w:sz w:val="28"/>
          <w:szCs w:val="28"/>
        </w:rPr>
        <w:t>с</w:t>
      </w:r>
      <w:r w:rsidRPr="00A90BDF">
        <w:rPr>
          <w:sz w:val="28"/>
          <w:szCs w:val="28"/>
        </w:rPr>
        <w:t>следования, результаты». - Алмат</w:t>
      </w:r>
      <w:r w:rsidR="00435856">
        <w:rPr>
          <w:sz w:val="28"/>
          <w:szCs w:val="28"/>
        </w:rPr>
        <w:t xml:space="preserve">ы, 2020. - №2 (86). -  С. 258-265 </w:t>
      </w:r>
      <w:r w:rsidRPr="00A90BDF">
        <w:rPr>
          <w:sz w:val="28"/>
          <w:szCs w:val="28"/>
        </w:rPr>
        <w:t xml:space="preserve"> (</w:t>
      </w:r>
      <w:r w:rsidRPr="00A90BDF">
        <w:rPr>
          <w:bCs/>
          <w:color w:val="000000"/>
          <w:sz w:val="28"/>
          <w:szCs w:val="28"/>
        </w:rPr>
        <w:t>журнал вх</w:t>
      </w:r>
      <w:r w:rsidRPr="00A90BDF">
        <w:rPr>
          <w:bCs/>
          <w:color w:val="000000"/>
          <w:sz w:val="28"/>
          <w:szCs w:val="28"/>
        </w:rPr>
        <w:t>о</w:t>
      </w:r>
      <w:r w:rsidRPr="00A90BDF">
        <w:rPr>
          <w:bCs/>
          <w:color w:val="000000"/>
          <w:sz w:val="28"/>
          <w:szCs w:val="28"/>
        </w:rPr>
        <w:t>дит в перечень ККСОН).</w:t>
      </w:r>
    </w:p>
    <w:p w:rsidR="00ED1973" w:rsidRPr="00A90BDF" w:rsidRDefault="00ED1973" w:rsidP="00ED1973">
      <w:pPr>
        <w:jc w:val="both"/>
        <w:rPr>
          <w:sz w:val="28"/>
          <w:szCs w:val="28"/>
        </w:rPr>
      </w:pPr>
      <w:r w:rsidRPr="00A926F5">
        <w:rPr>
          <w:sz w:val="28"/>
          <w:szCs w:val="28"/>
        </w:rPr>
        <w:t xml:space="preserve">12. Айтбаева А.Т., Абсатарова Д.А., Зоржанов Б.Д., Кошмагамбетова М.Ж., </w:t>
      </w:r>
      <w:r w:rsidRPr="00A926F5">
        <w:rPr>
          <w:b/>
          <w:sz w:val="28"/>
          <w:szCs w:val="28"/>
          <w:u w:val="single"/>
        </w:rPr>
        <w:t>Мамырбеков Ж.Ж.</w:t>
      </w:r>
      <w:r w:rsidRPr="00A926F5">
        <w:rPr>
          <w:sz w:val="28"/>
          <w:szCs w:val="28"/>
        </w:rPr>
        <w:t xml:space="preserve"> Влияние биоорганических удобрений на биометрические </w:t>
      </w:r>
      <w:r w:rsidRPr="00A926F5">
        <w:rPr>
          <w:sz w:val="28"/>
          <w:szCs w:val="28"/>
        </w:rPr>
        <w:lastRenderedPageBreak/>
        <w:t xml:space="preserve">показатели и биохимический состав плодов арбуза и дыни. </w:t>
      </w:r>
      <w:r w:rsidRPr="00A926F5">
        <w:rPr>
          <w:rFonts w:eastAsia="Calibri"/>
          <w:sz w:val="28"/>
          <w:szCs w:val="28"/>
          <w:lang w:val="en-US"/>
        </w:rPr>
        <w:t>XVII</w:t>
      </w:r>
      <w:r w:rsidRPr="00A926F5">
        <w:rPr>
          <w:rFonts w:eastAsia="Calibri"/>
          <w:sz w:val="28"/>
          <w:szCs w:val="28"/>
        </w:rPr>
        <w:t xml:space="preserve"> Междунаро</w:t>
      </w:r>
      <w:r w:rsidRPr="00A926F5">
        <w:rPr>
          <w:rFonts w:eastAsia="Calibri"/>
          <w:sz w:val="28"/>
          <w:szCs w:val="28"/>
        </w:rPr>
        <w:t>д</w:t>
      </w:r>
      <w:r w:rsidRPr="00A926F5">
        <w:rPr>
          <w:rFonts w:eastAsia="Calibri"/>
          <w:sz w:val="28"/>
          <w:szCs w:val="28"/>
        </w:rPr>
        <w:t xml:space="preserve">ная научно-практическая конференция: «Пища. Экология. Качество. - </w:t>
      </w:r>
      <w:r w:rsidRPr="00A926F5">
        <w:rPr>
          <w:sz w:val="28"/>
          <w:szCs w:val="28"/>
        </w:rPr>
        <w:t>Новос</w:t>
      </w:r>
      <w:r w:rsidRPr="00A926F5">
        <w:rPr>
          <w:sz w:val="28"/>
          <w:szCs w:val="28"/>
        </w:rPr>
        <w:t>и</w:t>
      </w:r>
      <w:r w:rsidR="00435856">
        <w:rPr>
          <w:sz w:val="28"/>
          <w:szCs w:val="28"/>
        </w:rPr>
        <w:t xml:space="preserve">бирск, 2020. - С. 24-28 </w:t>
      </w:r>
    </w:p>
    <w:p w:rsidR="00ED1973" w:rsidRPr="00A90BDF" w:rsidRDefault="00ED1973" w:rsidP="00ED1973">
      <w:pPr>
        <w:jc w:val="both"/>
        <w:rPr>
          <w:sz w:val="28"/>
          <w:szCs w:val="28"/>
        </w:rPr>
      </w:pPr>
      <w:r>
        <w:rPr>
          <w:sz w:val="28"/>
          <w:szCs w:val="28"/>
        </w:rPr>
        <w:t>13</w:t>
      </w:r>
      <w:r w:rsidRPr="00A90BDF">
        <w:rPr>
          <w:sz w:val="28"/>
          <w:szCs w:val="28"/>
        </w:rPr>
        <w:t xml:space="preserve">. </w:t>
      </w:r>
      <w:r w:rsidRPr="007A1BFD">
        <w:rPr>
          <w:sz w:val="28"/>
          <w:szCs w:val="28"/>
        </w:rPr>
        <w:t>Айтбаева А.Т., Зоржанов Б.Д.,</w:t>
      </w:r>
      <w:r w:rsidRPr="00A90BDF">
        <w:rPr>
          <w:sz w:val="28"/>
          <w:szCs w:val="28"/>
        </w:rPr>
        <w:t xml:space="preserve">Кошмагамбетова М.Ж., </w:t>
      </w:r>
      <w:r w:rsidRPr="00A90BDF">
        <w:rPr>
          <w:b/>
          <w:sz w:val="28"/>
          <w:szCs w:val="28"/>
          <w:u w:val="single"/>
        </w:rPr>
        <w:t>Мамырбеков Ж.Ж,</w:t>
      </w:r>
      <w:r w:rsidRPr="00A90BDF">
        <w:rPr>
          <w:sz w:val="28"/>
          <w:szCs w:val="28"/>
        </w:rPr>
        <w:t>Балгабаева Р.К. Влияние биостимуляторов на ростовые параметры, кач</w:t>
      </w:r>
      <w:r w:rsidRPr="00A90BDF">
        <w:rPr>
          <w:sz w:val="28"/>
          <w:szCs w:val="28"/>
        </w:rPr>
        <w:t>е</w:t>
      </w:r>
      <w:r w:rsidRPr="00A90BDF">
        <w:rPr>
          <w:sz w:val="28"/>
          <w:szCs w:val="28"/>
        </w:rPr>
        <w:t>ство и продуктивность арбуза и дыни в условиях юго-востока Казахстана // ЭКОЛОГИЯ. ГЕОГРАФИЯ. ТУРИЗМ. АУЫЛ</w:t>
      </w:r>
      <w:r w:rsidR="00CE7E9B">
        <w:rPr>
          <w:sz w:val="28"/>
          <w:szCs w:val="28"/>
        </w:rPr>
        <w:t xml:space="preserve"> ШАРУАШЫЛЫҒЫ, 2020 г. С. 256-265 </w:t>
      </w:r>
    </w:p>
    <w:p w:rsidR="00ED1973" w:rsidRPr="00A90BDF" w:rsidRDefault="00ED1973" w:rsidP="00ED1973">
      <w:pPr>
        <w:jc w:val="both"/>
        <w:rPr>
          <w:bCs/>
          <w:color w:val="000000"/>
          <w:sz w:val="28"/>
          <w:szCs w:val="28"/>
        </w:rPr>
      </w:pPr>
      <w:r>
        <w:rPr>
          <w:sz w:val="28"/>
          <w:szCs w:val="28"/>
        </w:rPr>
        <w:t>14</w:t>
      </w:r>
      <w:r w:rsidRPr="00A90BDF">
        <w:rPr>
          <w:sz w:val="28"/>
          <w:szCs w:val="28"/>
        </w:rPr>
        <w:t>.</w:t>
      </w:r>
      <w:r w:rsidRPr="007A1BFD">
        <w:rPr>
          <w:color w:val="000000"/>
          <w:sz w:val="28"/>
          <w:szCs w:val="28"/>
        </w:rPr>
        <w:t>Айтбаева А.Т., Зоржанов Б.Д.,</w:t>
      </w:r>
      <w:r w:rsidRPr="00A90BDF">
        <w:rPr>
          <w:b/>
          <w:color w:val="000000"/>
          <w:sz w:val="28"/>
          <w:szCs w:val="28"/>
          <w:u w:val="single"/>
        </w:rPr>
        <w:t xml:space="preserve">Мамырбеков Ж.Ж., </w:t>
      </w:r>
      <w:r w:rsidRPr="00A90BDF">
        <w:rPr>
          <w:color w:val="000000"/>
          <w:sz w:val="28"/>
          <w:szCs w:val="28"/>
        </w:rPr>
        <w:t>Кошмагамбетова М.Ж., Жакатаева А.Н.</w:t>
      </w:r>
      <w:r w:rsidRPr="00A90BDF">
        <w:rPr>
          <w:bCs/>
          <w:color w:val="000000"/>
          <w:sz w:val="28"/>
          <w:szCs w:val="28"/>
        </w:rPr>
        <w:t>Қазақстанныңоңтүстік-шығысыжағдайындабақшадақылдарызияндынысандарынақарсыэкологиялыққауіпсізпестицидтер, биологиялықпрепараттар мен төзімдісұрыптардыіріктеужәнесынау / ж-л Вестник (серия экологическая) Ка</w:t>
      </w:r>
      <w:r w:rsidRPr="00A90BDF">
        <w:rPr>
          <w:bCs/>
          <w:color w:val="000000"/>
          <w:sz w:val="28"/>
          <w:szCs w:val="28"/>
        </w:rPr>
        <w:t>з</w:t>
      </w:r>
      <w:r w:rsidRPr="00A90BDF">
        <w:rPr>
          <w:bCs/>
          <w:color w:val="000000"/>
          <w:sz w:val="28"/>
          <w:szCs w:val="28"/>
        </w:rPr>
        <w:t>НУ им.</w:t>
      </w:r>
      <w:r w:rsidR="00CE7E9B">
        <w:rPr>
          <w:bCs/>
          <w:color w:val="000000"/>
          <w:sz w:val="28"/>
          <w:szCs w:val="28"/>
        </w:rPr>
        <w:t xml:space="preserve"> Аль-Фараби № 1-2022 г. С. 56-70 </w:t>
      </w:r>
      <w:r w:rsidRPr="00A90BDF">
        <w:rPr>
          <w:bCs/>
          <w:color w:val="000000"/>
          <w:sz w:val="28"/>
          <w:szCs w:val="28"/>
        </w:rPr>
        <w:t xml:space="preserve"> (журнал входит в перечень ККСОН).</w:t>
      </w:r>
    </w:p>
    <w:p w:rsidR="00ED1973" w:rsidRPr="003549ED" w:rsidRDefault="00ED1973" w:rsidP="00ED1973">
      <w:pPr>
        <w:jc w:val="both"/>
        <w:rPr>
          <w:sz w:val="28"/>
          <w:szCs w:val="28"/>
        </w:rPr>
      </w:pPr>
      <w:r w:rsidRPr="00971CDF">
        <w:rPr>
          <w:sz w:val="28"/>
          <w:szCs w:val="28"/>
        </w:rPr>
        <w:t xml:space="preserve">15. Тайшибаева Э.У., </w:t>
      </w:r>
      <w:r w:rsidRPr="00E62B3B">
        <w:rPr>
          <w:b/>
          <w:sz w:val="28"/>
          <w:szCs w:val="28"/>
          <w:u w:val="single"/>
        </w:rPr>
        <w:t>Мамырбеков Ж.Ж.,</w:t>
      </w:r>
      <w:r w:rsidRPr="00971CDF">
        <w:rPr>
          <w:sz w:val="28"/>
          <w:szCs w:val="28"/>
        </w:rPr>
        <w:t xml:space="preserve"> Айтбаева А.Т., Зайт У.О. «Оценка питомника адаптации арбуза по морфологическим признакам». «Современное состояние и перспективы развития отраслей плодоводства и овощеодства», М</w:t>
      </w:r>
      <w:r w:rsidRPr="00971CDF">
        <w:rPr>
          <w:sz w:val="28"/>
          <w:szCs w:val="28"/>
        </w:rPr>
        <w:t>а</w:t>
      </w:r>
      <w:r w:rsidRPr="00971CDF">
        <w:rPr>
          <w:sz w:val="28"/>
          <w:szCs w:val="28"/>
        </w:rPr>
        <w:t>териалы Международной научно-практической конференции, посвященной 90-летию кафедры «Плодоовощеводства и ореховодства» Агробиологического ф</w:t>
      </w:r>
      <w:r w:rsidRPr="00971CDF">
        <w:rPr>
          <w:sz w:val="28"/>
          <w:szCs w:val="28"/>
        </w:rPr>
        <w:t>а</w:t>
      </w:r>
      <w:r w:rsidRPr="00971CDF">
        <w:rPr>
          <w:sz w:val="28"/>
          <w:szCs w:val="28"/>
        </w:rPr>
        <w:t>культета Казахского национального аграрного университета - Алматы, 2020</w:t>
      </w:r>
      <w:r w:rsidR="00E62B3B">
        <w:rPr>
          <w:sz w:val="28"/>
          <w:szCs w:val="28"/>
        </w:rPr>
        <w:t xml:space="preserve"> г.</w:t>
      </w:r>
      <w:r w:rsidR="00CE7E9B">
        <w:rPr>
          <w:sz w:val="28"/>
          <w:szCs w:val="28"/>
        </w:rPr>
        <w:t xml:space="preserve">С. </w:t>
      </w:r>
      <w:r w:rsidRPr="00971CDF">
        <w:rPr>
          <w:sz w:val="28"/>
          <w:szCs w:val="28"/>
        </w:rPr>
        <w:t>422-427</w:t>
      </w:r>
    </w:p>
    <w:p w:rsidR="0081278A" w:rsidRPr="00ED1973" w:rsidRDefault="0081278A" w:rsidP="003549ED">
      <w:pPr>
        <w:jc w:val="center"/>
        <w:rPr>
          <w:bCs/>
          <w:sz w:val="28"/>
          <w:szCs w:val="28"/>
        </w:rPr>
      </w:pPr>
    </w:p>
    <w:p w:rsidR="0081278A" w:rsidRPr="003549ED" w:rsidRDefault="0081278A" w:rsidP="003549ED">
      <w:pPr>
        <w:jc w:val="center"/>
        <w:rPr>
          <w:b/>
          <w:bCs/>
          <w:sz w:val="28"/>
          <w:szCs w:val="28"/>
        </w:rPr>
      </w:pPr>
      <w:r w:rsidRPr="003549ED">
        <w:rPr>
          <w:b/>
          <w:bCs/>
          <w:sz w:val="28"/>
          <w:szCs w:val="28"/>
        </w:rPr>
        <w:t>Перечень проведенных семинаров, семинар-совещаний</w:t>
      </w:r>
      <w:proofErr w:type="gramStart"/>
      <w:r w:rsidRPr="003549ED">
        <w:rPr>
          <w:b/>
          <w:bCs/>
          <w:sz w:val="28"/>
          <w:szCs w:val="28"/>
        </w:rPr>
        <w:t xml:space="preserve"> ,</w:t>
      </w:r>
      <w:proofErr w:type="gramEnd"/>
      <w:r w:rsidRPr="003549ED">
        <w:rPr>
          <w:b/>
          <w:bCs/>
          <w:sz w:val="28"/>
          <w:szCs w:val="28"/>
        </w:rPr>
        <w:t>«День поля» и</w:t>
      </w:r>
      <w:r w:rsidR="004410C7">
        <w:rPr>
          <w:b/>
          <w:bCs/>
          <w:sz w:val="28"/>
          <w:szCs w:val="28"/>
        </w:rPr>
        <w:t xml:space="preserve"> др. за 2018-2021</w:t>
      </w:r>
      <w:r w:rsidRPr="003549ED">
        <w:rPr>
          <w:b/>
          <w:bCs/>
          <w:sz w:val="28"/>
          <w:szCs w:val="28"/>
        </w:rPr>
        <w:t>гг</w:t>
      </w:r>
    </w:p>
    <w:p w:rsidR="0081278A" w:rsidRPr="003549ED" w:rsidRDefault="0081278A" w:rsidP="003549ED">
      <w:pPr>
        <w:jc w:val="center"/>
        <w:rPr>
          <w:i/>
          <w:sz w:val="28"/>
          <w:szCs w:val="28"/>
        </w:rPr>
      </w:pPr>
    </w:p>
    <w:p w:rsidR="0081278A" w:rsidRPr="003549ED" w:rsidRDefault="004410C7" w:rsidP="003549ED">
      <w:pPr>
        <w:pStyle w:val="af3"/>
        <w:spacing w:before="0" w:beforeAutospacing="0" w:after="0" w:afterAutospacing="0"/>
        <w:jc w:val="both"/>
        <w:rPr>
          <w:color w:val="000000"/>
          <w:sz w:val="28"/>
          <w:szCs w:val="28"/>
        </w:rPr>
      </w:pPr>
      <w:r>
        <w:rPr>
          <w:color w:val="000000"/>
          <w:sz w:val="28"/>
          <w:szCs w:val="28"/>
        </w:rPr>
        <w:t>1</w:t>
      </w:r>
      <w:r w:rsidR="0081278A" w:rsidRPr="003549ED">
        <w:rPr>
          <w:color w:val="000000"/>
          <w:sz w:val="28"/>
          <w:szCs w:val="28"/>
        </w:rPr>
        <w:t xml:space="preserve">. </w:t>
      </w:r>
      <w:r w:rsidR="0081278A" w:rsidRPr="004410C7">
        <w:rPr>
          <w:b/>
          <w:sz w:val="28"/>
          <w:szCs w:val="28"/>
        </w:rPr>
        <w:t>Мамырбеков Ж.Ж</w:t>
      </w:r>
      <w:r w:rsidR="0081278A" w:rsidRPr="003549ED">
        <w:rPr>
          <w:bCs/>
          <w:color w:val="000000"/>
          <w:sz w:val="28"/>
          <w:szCs w:val="28"/>
          <w:shd w:val="clear" w:color="auto" w:fill="FFFFFF"/>
        </w:rPr>
        <w:t xml:space="preserve"> участие в </w:t>
      </w:r>
      <w:r w:rsidR="0081278A" w:rsidRPr="003549ED">
        <w:rPr>
          <w:color w:val="000000"/>
          <w:sz w:val="28"/>
          <w:szCs w:val="28"/>
        </w:rPr>
        <w:t>семинаре 10 августа 2018 в КазНИИКО «</w:t>
      </w:r>
      <w:r w:rsidR="0081278A" w:rsidRPr="003549ED">
        <w:rPr>
          <w:rStyle w:val="af6"/>
          <w:rFonts w:eastAsiaTheme="majorEastAsia"/>
          <w:b w:val="0"/>
          <w:color w:val="000000"/>
          <w:sz w:val="28"/>
          <w:szCs w:val="28"/>
          <w:shd w:val="clear" w:color="auto" w:fill="FFFFFF"/>
        </w:rPr>
        <w:t>В</w:t>
      </w:r>
      <w:r w:rsidR="0081278A" w:rsidRPr="003549ED">
        <w:rPr>
          <w:rStyle w:val="af6"/>
          <w:rFonts w:eastAsiaTheme="majorEastAsia"/>
          <w:b w:val="0"/>
          <w:color w:val="000000"/>
          <w:sz w:val="28"/>
          <w:szCs w:val="28"/>
          <w:shd w:val="clear" w:color="auto" w:fill="FFFFFF"/>
        </w:rPr>
        <w:t>ы</w:t>
      </w:r>
      <w:r w:rsidR="0081278A" w:rsidRPr="003549ED">
        <w:rPr>
          <w:rStyle w:val="af6"/>
          <w:rFonts w:eastAsiaTheme="majorEastAsia"/>
          <w:b w:val="0"/>
          <w:color w:val="000000"/>
          <w:sz w:val="28"/>
          <w:szCs w:val="28"/>
          <w:shd w:val="clear" w:color="auto" w:fill="FFFFFF"/>
        </w:rPr>
        <w:t>сокопродуктивные сорта и инновационные технологии возделывания картоф</w:t>
      </w:r>
      <w:r w:rsidR="0081278A" w:rsidRPr="003549ED">
        <w:rPr>
          <w:rStyle w:val="af6"/>
          <w:rFonts w:eastAsiaTheme="majorEastAsia"/>
          <w:b w:val="0"/>
          <w:color w:val="000000"/>
          <w:sz w:val="28"/>
          <w:szCs w:val="28"/>
          <w:shd w:val="clear" w:color="auto" w:fill="FFFFFF"/>
        </w:rPr>
        <w:t>е</w:t>
      </w:r>
      <w:r w:rsidR="0081278A" w:rsidRPr="003549ED">
        <w:rPr>
          <w:rStyle w:val="af6"/>
          <w:rFonts w:eastAsiaTheme="majorEastAsia"/>
          <w:b w:val="0"/>
          <w:color w:val="000000"/>
          <w:sz w:val="28"/>
          <w:szCs w:val="28"/>
          <w:shd w:val="clear" w:color="auto" w:fill="FFFFFF"/>
        </w:rPr>
        <w:t>ля и овощебахчевых культур для сельскохозяйственных товаропроизводителей юго-востока Казахстана</w:t>
      </w:r>
      <w:r w:rsidR="0081278A" w:rsidRPr="003549ED">
        <w:rPr>
          <w:color w:val="000000"/>
          <w:sz w:val="28"/>
          <w:szCs w:val="28"/>
        </w:rPr>
        <w:t>».</w:t>
      </w:r>
    </w:p>
    <w:p w:rsidR="0081278A" w:rsidRPr="003549ED" w:rsidRDefault="004410C7" w:rsidP="003549ED">
      <w:pPr>
        <w:pStyle w:val="1"/>
        <w:keepNext w:val="0"/>
        <w:keepLines w:val="0"/>
        <w:shd w:val="clear" w:color="auto" w:fill="FFFFFF"/>
        <w:spacing w:before="0" w:line="240" w:lineRule="auto"/>
        <w:jc w:val="both"/>
        <w:rPr>
          <w:rFonts w:ascii="Times New Roman" w:hAnsi="Times New Roman" w:cs="Times New Roman"/>
          <w:b w:val="0"/>
          <w:color w:val="auto"/>
        </w:rPr>
      </w:pPr>
      <w:r>
        <w:rPr>
          <w:rFonts w:ascii="Times New Roman" w:hAnsi="Times New Roman" w:cs="Times New Roman"/>
          <w:b w:val="0"/>
          <w:color w:val="auto"/>
        </w:rPr>
        <w:t>2</w:t>
      </w:r>
      <w:r w:rsidR="0081278A" w:rsidRPr="003549ED">
        <w:rPr>
          <w:rFonts w:ascii="Times New Roman" w:hAnsi="Times New Roman" w:cs="Times New Roman"/>
          <w:b w:val="0"/>
          <w:color w:val="auto"/>
        </w:rPr>
        <w:t xml:space="preserve">. Семинар </w:t>
      </w:r>
      <w:r w:rsidR="0081278A" w:rsidRPr="004410C7">
        <w:rPr>
          <w:rFonts w:ascii="Times New Roman" w:hAnsi="Times New Roman" w:cs="Times New Roman"/>
          <w:color w:val="auto"/>
        </w:rPr>
        <w:t>Мамырбеков Ж.Ж.</w:t>
      </w:r>
      <w:r w:rsidR="0081278A" w:rsidRPr="003549ED">
        <w:rPr>
          <w:rFonts w:ascii="Times New Roman" w:hAnsi="Times New Roman" w:cs="Times New Roman"/>
          <w:b w:val="0"/>
          <w:color w:val="auto"/>
          <w:shd w:val="clear" w:color="auto" w:fill="FFFFFF"/>
        </w:rPr>
        <w:t>УНПЦ «БайсеркеАгро» Алматинская обл., Та</w:t>
      </w:r>
      <w:r w:rsidR="0081278A" w:rsidRPr="003549ED">
        <w:rPr>
          <w:rFonts w:ascii="Times New Roman" w:hAnsi="Times New Roman" w:cs="Times New Roman"/>
          <w:b w:val="0"/>
          <w:color w:val="auto"/>
          <w:shd w:val="clear" w:color="auto" w:fill="FFFFFF"/>
        </w:rPr>
        <w:t>л</w:t>
      </w:r>
      <w:r w:rsidR="0081278A" w:rsidRPr="003549ED">
        <w:rPr>
          <w:rFonts w:ascii="Times New Roman" w:hAnsi="Times New Roman" w:cs="Times New Roman"/>
          <w:b w:val="0"/>
          <w:color w:val="auto"/>
          <w:shd w:val="clear" w:color="auto" w:fill="FFFFFF"/>
        </w:rPr>
        <w:t xml:space="preserve">гарский р-н с. Аркабай 29 июля 2019г  </w:t>
      </w:r>
      <w:r w:rsidR="0081278A" w:rsidRPr="003549ED">
        <w:rPr>
          <w:rFonts w:ascii="Times New Roman" w:hAnsi="Times New Roman" w:cs="Times New Roman"/>
          <w:b w:val="0"/>
          <w:color w:val="auto"/>
        </w:rPr>
        <w:t xml:space="preserve">Тема: </w:t>
      </w:r>
      <w:r w:rsidR="0081278A" w:rsidRPr="003549ED">
        <w:rPr>
          <w:rFonts w:ascii="Times New Roman" w:eastAsia="Calibri" w:hAnsi="Times New Roman" w:cs="Times New Roman"/>
          <w:b w:val="0"/>
          <w:color w:val="auto"/>
        </w:rPr>
        <w:t>Технология возделывания, пер</w:t>
      </w:r>
      <w:r w:rsidR="0081278A" w:rsidRPr="003549ED">
        <w:rPr>
          <w:rFonts w:ascii="Times New Roman" w:eastAsia="Calibri" w:hAnsi="Times New Roman" w:cs="Times New Roman"/>
          <w:b w:val="0"/>
          <w:color w:val="auto"/>
        </w:rPr>
        <w:t>е</w:t>
      </w:r>
      <w:r w:rsidR="0081278A" w:rsidRPr="003549ED">
        <w:rPr>
          <w:rFonts w:ascii="Times New Roman" w:eastAsia="Calibri" w:hAnsi="Times New Roman" w:cs="Times New Roman"/>
          <w:b w:val="0"/>
          <w:color w:val="auto"/>
        </w:rPr>
        <w:t>работки и семеноводства бахчевых культур.</w:t>
      </w:r>
    </w:p>
    <w:p w:rsidR="0081278A" w:rsidRPr="003549ED" w:rsidRDefault="004410C7" w:rsidP="003549ED">
      <w:pPr>
        <w:pStyle w:val="1"/>
        <w:keepNext w:val="0"/>
        <w:keepLines w:val="0"/>
        <w:shd w:val="clear" w:color="auto" w:fill="FFFFFF"/>
        <w:spacing w:before="0" w:line="240" w:lineRule="auto"/>
        <w:jc w:val="both"/>
        <w:rPr>
          <w:rFonts w:ascii="Times New Roman" w:hAnsi="Times New Roman" w:cs="Times New Roman"/>
          <w:b w:val="0"/>
          <w:color w:val="auto"/>
        </w:rPr>
      </w:pPr>
      <w:r>
        <w:rPr>
          <w:rFonts w:ascii="Times New Roman" w:hAnsi="Times New Roman" w:cs="Times New Roman"/>
          <w:b w:val="0"/>
          <w:color w:val="auto"/>
        </w:rPr>
        <w:t>3</w:t>
      </w:r>
      <w:r w:rsidR="0081278A" w:rsidRPr="003549ED">
        <w:rPr>
          <w:rFonts w:ascii="Times New Roman" w:hAnsi="Times New Roman" w:cs="Times New Roman"/>
          <w:b w:val="0"/>
          <w:color w:val="auto"/>
        </w:rPr>
        <w:t xml:space="preserve">. Семинар </w:t>
      </w:r>
      <w:r w:rsidR="0081278A" w:rsidRPr="004410C7">
        <w:rPr>
          <w:rFonts w:ascii="Times New Roman" w:hAnsi="Times New Roman" w:cs="Times New Roman"/>
          <w:color w:val="auto"/>
        </w:rPr>
        <w:t>Мамырбеков Ж.Ж.</w:t>
      </w:r>
      <w:r w:rsidR="0081278A" w:rsidRPr="003549ED">
        <w:rPr>
          <w:rFonts w:ascii="Times New Roman" w:hAnsi="Times New Roman" w:cs="Times New Roman"/>
          <w:b w:val="0"/>
          <w:color w:val="auto"/>
          <w:shd w:val="clear" w:color="auto" w:fill="FFFFFF"/>
        </w:rPr>
        <w:t xml:space="preserve"> г. Кызылорда ул. Матенова, 33 ИП «Жаса А</w:t>
      </w:r>
      <w:r w:rsidR="0081278A" w:rsidRPr="003549ED">
        <w:rPr>
          <w:rFonts w:ascii="Times New Roman" w:hAnsi="Times New Roman" w:cs="Times New Roman"/>
          <w:b w:val="0"/>
          <w:color w:val="auto"/>
          <w:shd w:val="clear" w:color="auto" w:fill="FFFFFF"/>
        </w:rPr>
        <w:t>г</w:t>
      </w:r>
      <w:r w:rsidR="0081278A" w:rsidRPr="003549ED">
        <w:rPr>
          <w:rFonts w:ascii="Times New Roman" w:hAnsi="Times New Roman" w:cs="Times New Roman"/>
          <w:b w:val="0"/>
          <w:color w:val="auto"/>
          <w:shd w:val="clear" w:color="auto" w:fill="FFFFFF"/>
        </w:rPr>
        <w:t>ро»</w:t>
      </w:r>
      <w:r w:rsidR="0081278A" w:rsidRPr="003549ED">
        <w:rPr>
          <w:rFonts w:ascii="Times New Roman" w:eastAsia="Calibri" w:hAnsi="Times New Roman" w:cs="Times New Roman"/>
          <w:b w:val="0"/>
          <w:color w:val="auto"/>
        </w:rPr>
        <w:t xml:space="preserve"> 27 августа 2019 г </w:t>
      </w:r>
      <w:r w:rsidR="0081278A" w:rsidRPr="003549ED">
        <w:rPr>
          <w:rFonts w:ascii="Times New Roman" w:hAnsi="Times New Roman" w:cs="Times New Roman"/>
          <w:b w:val="0"/>
          <w:color w:val="auto"/>
        </w:rPr>
        <w:t xml:space="preserve">Тема: </w:t>
      </w:r>
      <w:r w:rsidR="0081278A" w:rsidRPr="003549ED">
        <w:rPr>
          <w:rFonts w:ascii="Times New Roman" w:eastAsia="Calibri" w:hAnsi="Times New Roman" w:cs="Times New Roman"/>
          <w:b w:val="0"/>
          <w:color w:val="auto"/>
        </w:rPr>
        <w:t>Технология возделывания, переработки и семен</w:t>
      </w:r>
      <w:r w:rsidR="0081278A" w:rsidRPr="003549ED">
        <w:rPr>
          <w:rFonts w:ascii="Times New Roman" w:eastAsia="Calibri" w:hAnsi="Times New Roman" w:cs="Times New Roman"/>
          <w:b w:val="0"/>
          <w:color w:val="auto"/>
        </w:rPr>
        <w:t>о</w:t>
      </w:r>
      <w:r w:rsidR="0081278A" w:rsidRPr="003549ED">
        <w:rPr>
          <w:rFonts w:ascii="Times New Roman" w:eastAsia="Calibri" w:hAnsi="Times New Roman" w:cs="Times New Roman"/>
          <w:b w:val="0"/>
          <w:color w:val="auto"/>
        </w:rPr>
        <w:t>водства бахчевых культур.</w:t>
      </w:r>
    </w:p>
    <w:p w:rsidR="0081278A" w:rsidRPr="004410C7" w:rsidRDefault="004410C7" w:rsidP="003549ED">
      <w:pPr>
        <w:pStyle w:val="af1"/>
        <w:spacing w:after="0"/>
        <w:ind w:left="0"/>
        <w:rPr>
          <w:rFonts w:ascii="Times New Roman" w:eastAsia="+mn-ea" w:hAnsi="Times New Roman"/>
          <w:sz w:val="28"/>
          <w:szCs w:val="28"/>
        </w:rPr>
      </w:pPr>
      <w:r w:rsidRPr="004410C7">
        <w:rPr>
          <w:rFonts w:ascii="Times New Roman" w:eastAsia="Times New Roman" w:hAnsi="Times New Roman"/>
          <w:bCs/>
          <w:kern w:val="36"/>
          <w:sz w:val="28"/>
          <w:szCs w:val="28"/>
          <w:lang w:eastAsia="ru-RU"/>
        </w:rPr>
        <w:t>4</w:t>
      </w:r>
      <w:r w:rsidR="0081278A" w:rsidRPr="004410C7">
        <w:rPr>
          <w:rFonts w:ascii="Times New Roman" w:eastAsia="Times New Roman" w:hAnsi="Times New Roman"/>
          <w:bCs/>
          <w:kern w:val="36"/>
          <w:sz w:val="28"/>
          <w:szCs w:val="28"/>
          <w:lang w:eastAsia="ru-RU"/>
        </w:rPr>
        <w:t xml:space="preserve">. Семинар </w:t>
      </w:r>
      <w:r w:rsidR="0081278A" w:rsidRPr="004410C7">
        <w:rPr>
          <w:rFonts w:ascii="Times New Roman" w:eastAsia="Times New Roman" w:hAnsi="Times New Roman"/>
          <w:b/>
          <w:bCs/>
          <w:kern w:val="36"/>
          <w:sz w:val="28"/>
          <w:szCs w:val="28"/>
          <w:lang w:eastAsia="ru-RU"/>
        </w:rPr>
        <w:t>Мамырбеков Ж.Ж.</w:t>
      </w:r>
      <w:r w:rsidR="0081278A" w:rsidRPr="004410C7">
        <w:rPr>
          <w:rFonts w:ascii="Times New Roman" w:hAnsi="Times New Roman"/>
          <w:sz w:val="28"/>
          <w:szCs w:val="28"/>
          <w:shd w:val="clear" w:color="auto" w:fill="FFFFFF"/>
        </w:rPr>
        <w:t xml:space="preserve"> Павлодарская обл., Лебяжинский р-н, с. Ще</w:t>
      </w:r>
      <w:r w:rsidR="0081278A" w:rsidRPr="004410C7">
        <w:rPr>
          <w:rFonts w:ascii="Times New Roman" w:hAnsi="Times New Roman"/>
          <w:sz w:val="28"/>
          <w:szCs w:val="28"/>
          <w:shd w:val="clear" w:color="auto" w:fill="FFFFFF"/>
        </w:rPr>
        <w:t>р</w:t>
      </w:r>
      <w:r w:rsidR="0081278A" w:rsidRPr="004410C7">
        <w:rPr>
          <w:rFonts w:ascii="Times New Roman" w:hAnsi="Times New Roman"/>
          <w:sz w:val="28"/>
          <w:szCs w:val="28"/>
          <w:shd w:val="clear" w:color="auto" w:fill="FFFFFF"/>
        </w:rPr>
        <w:t>бакты к/х «Кайрат»</w:t>
      </w:r>
      <w:r w:rsidR="0081278A" w:rsidRPr="004410C7">
        <w:rPr>
          <w:rFonts w:ascii="Times New Roman" w:hAnsi="Times New Roman"/>
          <w:sz w:val="28"/>
          <w:szCs w:val="28"/>
        </w:rPr>
        <w:t xml:space="preserve"> 11-12 сентября 2019 г. Тема: </w:t>
      </w:r>
      <w:r w:rsidR="0081278A" w:rsidRPr="004410C7">
        <w:rPr>
          <w:rFonts w:ascii="Times New Roman" w:eastAsia="+mn-ea" w:hAnsi="Times New Roman"/>
          <w:bCs/>
          <w:sz w:val="28"/>
          <w:szCs w:val="28"/>
        </w:rPr>
        <w:t>«</w:t>
      </w:r>
      <w:r w:rsidR="0081278A" w:rsidRPr="004410C7">
        <w:rPr>
          <w:rFonts w:ascii="Times New Roman" w:hAnsi="Times New Roman"/>
          <w:sz w:val="28"/>
          <w:szCs w:val="28"/>
        </w:rPr>
        <w:t xml:space="preserve">Технология возделывания, переработки и семеноводства бахчевых культур», </w:t>
      </w:r>
      <w:r w:rsidR="0081278A" w:rsidRPr="004410C7">
        <w:rPr>
          <w:rFonts w:ascii="Times New Roman" w:eastAsia="+mn-ea" w:hAnsi="Times New Roman"/>
          <w:sz w:val="28"/>
          <w:szCs w:val="28"/>
        </w:rPr>
        <w:t>«Болезни и вредители бахч</w:t>
      </w:r>
      <w:r w:rsidR="0081278A" w:rsidRPr="004410C7">
        <w:rPr>
          <w:rFonts w:ascii="Times New Roman" w:eastAsia="+mn-ea" w:hAnsi="Times New Roman"/>
          <w:sz w:val="28"/>
          <w:szCs w:val="28"/>
        </w:rPr>
        <w:t>е</w:t>
      </w:r>
      <w:r w:rsidR="0081278A" w:rsidRPr="004410C7">
        <w:rPr>
          <w:rFonts w:ascii="Times New Roman" w:eastAsia="+mn-ea" w:hAnsi="Times New Roman"/>
          <w:sz w:val="28"/>
          <w:szCs w:val="28"/>
        </w:rPr>
        <w:t>вых культур и современные меры борьбы с ними».</w:t>
      </w:r>
    </w:p>
    <w:p w:rsidR="0081278A" w:rsidRPr="004410C7" w:rsidRDefault="004410C7" w:rsidP="003549ED">
      <w:pPr>
        <w:pStyle w:val="af1"/>
        <w:spacing w:after="0"/>
        <w:ind w:left="0"/>
        <w:rPr>
          <w:rFonts w:ascii="Times New Roman" w:eastAsia="+mn-ea" w:hAnsi="Times New Roman"/>
          <w:sz w:val="28"/>
          <w:szCs w:val="28"/>
        </w:rPr>
      </w:pPr>
      <w:r w:rsidRPr="004410C7">
        <w:rPr>
          <w:rFonts w:ascii="Times New Roman" w:eastAsia="Times New Roman" w:hAnsi="Times New Roman"/>
          <w:bCs/>
          <w:kern w:val="36"/>
          <w:sz w:val="28"/>
          <w:szCs w:val="28"/>
          <w:lang w:eastAsia="ru-RU"/>
        </w:rPr>
        <w:t>5</w:t>
      </w:r>
      <w:r w:rsidR="0081278A" w:rsidRPr="004410C7">
        <w:rPr>
          <w:rFonts w:ascii="Times New Roman" w:eastAsia="Times New Roman" w:hAnsi="Times New Roman"/>
          <w:bCs/>
          <w:kern w:val="36"/>
          <w:sz w:val="28"/>
          <w:szCs w:val="28"/>
          <w:lang w:eastAsia="ru-RU"/>
        </w:rPr>
        <w:t xml:space="preserve">. Семинар </w:t>
      </w:r>
      <w:r w:rsidR="0081278A" w:rsidRPr="004410C7">
        <w:rPr>
          <w:rFonts w:ascii="Times New Roman" w:eastAsia="Times New Roman" w:hAnsi="Times New Roman"/>
          <w:b/>
          <w:bCs/>
          <w:kern w:val="36"/>
          <w:sz w:val="28"/>
          <w:szCs w:val="28"/>
          <w:lang w:eastAsia="ru-RU"/>
        </w:rPr>
        <w:t>Мамырбеков Ж.Ж.</w:t>
      </w:r>
      <w:r w:rsidR="0081278A" w:rsidRPr="004410C7">
        <w:rPr>
          <w:rFonts w:ascii="Times New Roman" w:hAnsi="Times New Roman"/>
          <w:sz w:val="28"/>
          <w:szCs w:val="28"/>
        </w:rPr>
        <w:t>ЦРЗ «Тассай», г. Шымкент, Туркестанская обл. 19 июля 2019 г.</w:t>
      </w:r>
      <w:r w:rsidR="0081278A" w:rsidRPr="004410C7">
        <w:rPr>
          <w:rFonts w:ascii="Times New Roman" w:hAnsi="Times New Roman"/>
          <w:sz w:val="28"/>
          <w:szCs w:val="28"/>
          <w:lang w:eastAsia="ru-RU"/>
        </w:rPr>
        <w:t xml:space="preserve"> Тема: </w:t>
      </w:r>
      <w:r w:rsidR="0081278A" w:rsidRPr="004410C7">
        <w:rPr>
          <w:rFonts w:ascii="Times New Roman" w:hAnsi="Times New Roman"/>
          <w:sz w:val="28"/>
          <w:szCs w:val="28"/>
        </w:rPr>
        <w:t>Технология возделывания, переработки и семеноводства бахчевых культур.</w:t>
      </w:r>
    </w:p>
    <w:p w:rsidR="0081278A" w:rsidRDefault="004410C7" w:rsidP="003549ED">
      <w:pPr>
        <w:pStyle w:val="af1"/>
        <w:spacing w:after="0"/>
        <w:ind w:left="0"/>
        <w:rPr>
          <w:rFonts w:ascii="Times New Roman" w:hAnsi="Times New Roman"/>
          <w:sz w:val="28"/>
          <w:szCs w:val="28"/>
        </w:rPr>
      </w:pPr>
      <w:r w:rsidRPr="004410C7">
        <w:rPr>
          <w:rFonts w:ascii="Times New Roman" w:eastAsia="Times New Roman" w:hAnsi="Times New Roman"/>
          <w:bCs/>
          <w:kern w:val="36"/>
          <w:sz w:val="28"/>
          <w:szCs w:val="28"/>
          <w:lang w:eastAsia="ru-RU"/>
        </w:rPr>
        <w:t>6</w:t>
      </w:r>
      <w:r w:rsidR="0081278A" w:rsidRPr="004410C7">
        <w:rPr>
          <w:rFonts w:ascii="Times New Roman" w:eastAsia="Times New Roman" w:hAnsi="Times New Roman"/>
          <w:bCs/>
          <w:kern w:val="36"/>
          <w:sz w:val="28"/>
          <w:szCs w:val="28"/>
          <w:lang w:eastAsia="ru-RU"/>
        </w:rPr>
        <w:t xml:space="preserve">. Семинар </w:t>
      </w:r>
      <w:r w:rsidR="0081278A" w:rsidRPr="004410C7">
        <w:rPr>
          <w:rFonts w:ascii="Times New Roman" w:eastAsia="Times New Roman" w:hAnsi="Times New Roman"/>
          <w:b/>
          <w:bCs/>
          <w:kern w:val="36"/>
          <w:sz w:val="28"/>
          <w:szCs w:val="28"/>
          <w:lang w:eastAsia="ru-RU"/>
        </w:rPr>
        <w:t>Мамырбеков Ж.Ж.</w:t>
      </w:r>
      <w:r w:rsidR="0081278A" w:rsidRPr="004410C7">
        <w:rPr>
          <w:rFonts w:ascii="Times New Roman" w:hAnsi="Times New Roman"/>
          <w:sz w:val="28"/>
          <w:szCs w:val="28"/>
        </w:rPr>
        <w:t>ЦРЗ «Кайнар», Алматинская обл., Карасайский р-н, п. Кайнар 23 сентября 2019 г.</w:t>
      </w:r>
      <w:r w:rsidR="0081278A" w:rsidRPr="004410C7">
        <w:rPr>
          <w:rFonts w:ascii="Times New Roman" w:hAnsi="Times New Roman"/>
          <w:sz w:val="28"/>
          <w:szCs w:val="28"/>
          <w:lang w:eastAsia="ru-RU"/>
        </w:rPr>
        <w:t xml:space="preserve"> Тема</w:t>
      </w:r>
      <w:r w:rsidR="0081278A" w:rsidRPr="003549ED">
        <w:rPr>
          <w:rFonts w:ascii="Times New Roman" w:hAnsi="Times New Roman"/>
          <w:sz w:val="28"/>
          <w:szCs w:val="28"/>
          <w:lang w:eastAsia="ru-RU"/>
        </w:rPr>
        <w:t xml:space="preserve">: </w:t>
      </w:r>
      <w:r w:rsidR="0081278A" w:rsidRPr="003549ED">
        <w:rPr>
          <w:rFonts w:ascii="Times New Roman" w:hAnsi="Times New Roman"/>
          <w:sz w:val="28"/>
          <w:szCs w:val="28"/>
        </w:rPr>
        <w:t>Технология возделывания, переработки и семеноводства бахчевых культур.</w:t>
      </w:r>
    </w:p>
    <w:p w:rsidR="00084883" w:rsidRPr="003549ED" w:rsidRDefault="00084883" w:rsidP="003549ED">
      <w:pPr>
        <w:pStyle w:val="af1"/>
        <w:spacing w:after="0"/>
        <w:ind w:left="0"/>
        <w:rPr>
          <w:rFonts w:ascii="Times New Roman" w:eastAsia="+mn-ea" w:hAnsi="Times New Roman"/>
          <w:color w:val="000000" w:themeColor="text1"/>
          <w:sz w:val="28"/>
          <w:szCs w:val="28"/>
        </w:rPr>
      </w:pPr>
      <w:r>
        <w:rPr>
          <w:rFonts w:ascii="Times New Roman" w:hAnsi="Times New Roman"/>
          <w:sz w:val="28"/>
          <w:szCs w:val="28"/>
        </w:rPr>
        <w:lastRenderedPageBreak/>
        <w:t>7. Семинар Мамырбеков Ж.Ж. ЦРЗ «Ушконыр», Жамбылская обл., Курдац</w:t>
      </w:r>
      <w:r>
        <w:rPr>
          <w:rFonts w:ascii="Times New Roman" w:hAnsi="Times New Roman"/>
          <w:sz w:val="28"/>
          <w:szCs w:val="28"/>
        </w:rPr>
        <w:t>й</w:t>
      </w:r>
      <w:r>
        <w:rPr>
          <w:rFonts w:ascii="Times New Roman" w:hAnsi="Times New Roman"/>
          <w:sz w:val="28"/>
          <w:szCs w:val="28"/>
        </w:rPr>
        <w:t>ский р-н  12 октября 2021 г. тема: «Технология возделывания бахчевых кул</w:t>
      </w:r>
      <w:r>
        <w:rPr>
          <w:rFonts w:ascii="Times New Roman" w:hAnsi="Times New Roman"/>
          <w:sz w:val="28"/>
          <w:szCs w:val="28"/>
        </w:rPr>
        <w:t>ь</w:t>
      </w:r>
      <w:r>
        <w:rPr>
          <w:rFonts w:ascii="Times New Roman" w:hAnsi="Times New Roman"/>
          <w:sz w:val="28"/>
          <w:szCs w:val="28"/>
        </w:rPr>
        <w:t>тур».</w:t>
      </w:r>
    </w:p>
    <w:p w:rsidR="0081278A" w:rsidRPr="003549ED" w:rsidRDefault="0081278A" w:rsidP="003549ED">
      <w:pPr>
        <w:pStyle w:val="ad"/>
        <w:spacing w:after="0"/>
        <w:rPr>
          <w:sz w:val="28"/>
          <w:szCs w:val="28"/>
        </w:rPr>
      </w:pPr>
    </w:p>
    <w:p w:rsidR="0081278A" w:rsidRPr="003549ED" w:rsidRDefault="0081278A" w:rsidP="003549ED">
      <w:pPr>
        <w:jc w:val="center"/>
        <w:rPr>
          <w:b/>
          <w:bCs/>
          <w:sz w:val="28"/>
          <w:szCs w:val="28"/>
          <w:lang w:val="kk-KZ"/>
        </w:rPr>
      </w:pPr>
      <w:r w:rsidRPr="003549ED">
        <w:rPr>
          <w:b/>
          <w:bCs/>
          <w:sz w:val="28"/>
          <w:szCs w:val="28"/>
          <w:lang w:val="kk-KZ"/>
        </w:rPr>
        <w:t>Рекомендации</w:t>
      </w:r>
    </w:p>
    <w:p w:rsidR="0081278A" w:rsidRPr="003549ED" w:rsidRDefault="001E046A" w:rsidP="003549ED">
      <w:pPr>
        <w:jc w:val="both"/>
        <w:rPr>
          <w:sz w:val="28"/>
          <w:szCs w:val="28"/>
        </w:rPr>
      </w:pPr>
      <w:r>
        <w:rPr>
          <w:bCs/>
          <w:sz w:val="28"/>
          <w:szCs w:val="28"/>
          <w:lang w:val="kk-KZ"/>
        </w:rPr>
        <w:t>1</w:t>
      </w:r>
      <w:r w:rsidR="0081278A" w:rsidRPr="003549ED">
        <w:rPr>
          <w:bCs/>
          <w:sz w:val="28"/>
          <w:szCs w:val="28"/>
          <w:lang w:val="kk-KZ"/>
        </w:rPr>
        <w:t xml:space="preserve">. </w:t>
      </w:r>
      <w:r w:rsidR="0081278A" w:rsidRPr="003549ED">
        <w:rPr>
          <w:sz w:val="28"/>
          <w:szCs w:val="28"/>
        </w:rPr>
        <w:t xml:space="preserve"> Айтбаев Т.Е., Амиров Б.М., Бабаев С.А., Джантасов С.К., </w:t>
      </w:r>
      <w:r w:rsidR="0081278A" w:rsidRPr="003549ED">
        <w:rPr>
          <w:b/>
          <w:sz w:val="28"/>
          <w:szCs w:val="28"/>
        </w:rPr>
        <w:t>Мамырбеков Ж.Ж.</w:t>
      </w:r>
      <w:r w:rsidR="0081278A" w:rsidRPr="003549ED">
        <w:rPr>
          <w:sz w:val="28"/>
          <w:szCs w:val="28"/>
        </w:rPr>
        <w:t xml:space="preserve"> и др. Технология возделывания картофеля и овощебахчевых культур на юго-востоке Казахстана/ Рекомендации. - Алматы: «Таугуль-Принт», 2018. - 113 с.</w:t>
      </w:r>
    </w:p>
    <w:p w:rsidR="0081278A" w:rsidRPr="003549ED" w:rsidRDefault="001E046A" w:rsidP="003549ED">
      <w:pPr>
        <w:jc w:val="both"/>
        <w:rPr>
          <w:rFonts w:eastAsia="Calibri"/>
          <w:sz w:val="28"/>
          <w:szCs w:val="28"/>
          <w:lang w:val="kk-KZ"/>
        </w:rPr>
      </w:pPr>
      <w:r>
        <w:rPr>
          <w:sz w:val="28"/>
          <w:szCs w:val="28"/>
        </w:rPr>
        <w:t>2</w:t>
      </w:r>
      <w:r w:rsidR="0081278A" w:rsidRPr="003549ED">
        <w:rPr>
          <w:sz w:val="28"/>
          <w:szCs w:val="28"/>
        </w:rPr>
        <w:t xml:space="preserve">. </w:t>
      </w:r>
      <w:r w:rsidR="0081278A" w:rsidRPr="003549ED">
        <w:rPr>
          <w:rFonts w:eastAsia="Calibri"/>
          <w:sz w:val="28"/>
          <w:szCs w:val="28"/>
          <w:lang w:val="kk-KZ"/>
        </w:rPr>
        <w:t xml:space="preserve">Айтбаев Т.Е., Бурибаева Л.А., Айтбаева А.Т., </w:t>
      </w:r>
      <w:r w:rsidR="0081278A" w:rsidRPr="003549ED">
        <w:rPr>
          <w:rFonts w:eastAsia="Calibri"/>
          <w:b/>
          <w:sz w:val="28"/>
          <w:szCs w:val="28"/>
          <w:lang w:val="kk-KZ"/>
        </w:rPr>
        <w:t>Мамырбеков Ж</w:t>
      </w:r>
      <w:r w:rsidR="0081278A" w:rsidRPr="003549ED">
        <w:rPr>
          <w:rFonts w:eastAsia="Calibri"/>
          <w:sz w:val="28"/>
          <w:szCs w:val="28"/>
          <w:lang w:val="kk-KZ"/>
        </w:rPr>
        <w:t>.  және т.б.  Көкөніс шаруашылығында тыңайтқыштар қолдану технологиясы (ұсыныстар). - Алматы, 2019. - 46 б.</w:t>
      </w:r>
    </w:p>
    <w:p w:rsidR="004B766E" w:rsidRDefault="001E046A" w:rsidP="004B766E">
      <w:pPr>
        <w:jc w:val="both"/>
        <w:rPr>
          <w:sz w:val="28"/>
          <w:szCs w:val="28"/>
          <w:lang w:val="kk-KZ"/>
        </w:rPr>
      </w:pPr>
      <w:r>
        <w:rPr>
          <w:rFonts w:eastAsia="Calibri"/>
          <w:sz w:val="28"/>
          <w:szCs w:val="28"/>
          <w:lang w:val="kk-KZ"/>
        </w:rPr>
        <w:t>3</w:t>
      </w:r>
      <w:r w:rsidR="0081278A" w:rsidRPr="003549ED">
        <w:rPr>
          <w:rFonts w:eastAsia="Calibri"/>
          <w:sz w:val="28"/>
          <w:szCs w:val="28"/>
          <w:lang w:val="kk-KZ"/>
        </w:rPr>
        <w:t xml:space="preserve">. </w:t>
      </w:r>
      <w:r w:rsidR="0081278A" w:rsidRPr="003549ED">
        <w:rPr>
          <w:sz w:val="28"/>
          <w:szCs w:val="28"/>
          <w:lang w:val="kk-KZ"/>
        </w:rPr>
        <w:t xml:space="preserve"> Айтбаев Т.Е., Бурибаева Л.А., </w:t>
      </w:r>
      <w:r w:rsidR="0081278A" w:rsidRPr="003549ED">
        <w:rPr>
          <w:b/>
          <w:sz w:val="28"/>
          <w:szCs w:val="28"/>
          <w:lang w:val="kk-KZ"/>
        </w:rPr>
        <w:t>Мамырбеков Ж.Ж.,</w:t>
      </w:r>
      <w:r w:rsidR="0081278A" w:rsidRPr="003549ED">
        <w:rPr>
          <w:sz w:val="28"/>
          <w:szCs w:val="28"/>
          <w:lang w:val="kk-KZ"/>
        </w:rPr>
        <w:t xml:space="preserve"> Рахымжанов Б.С., Жұмаділова Г.Б., Смағұлова Д.Ә., Төрегелдиев Б.А. / Көкөніс шаруашылығындағы ауыспалы егістіктер (ұс</w:t>
      </w:r>
      <w:r w:rsidR="004B766E">
        <w:rPr>
          <w:sz w:val="28"/>
          <w:szCs w:val="28"/>
          <w:lang w:val="kk-KZ"/>
        </w:rPr>
        <w:t>ыныстар) - Алматы, 2019. - 20 б</w:t>
      </w:r>
    </w:p>
    <w:p w:rsidR="00CF35AB" w:rsidRPr="00CF35AB" w:rsidRDefault="004B766E" w:rsidP="004B766E">
      <w:pPr>
        <w:jc w:val="both"/>
        <w:rPr>
          <w:sz w:val="28"/>
          <w:szCs w:val="28"/>
          <w:lang w:val="kk-KZ"/>
        </w:rPr>
      </w:pPr>
      <w:r w:rsidRPr="003C69E7">
        <w:rPr>
          <w:sz w:val="28"/>
          <w:szCs w:val="28"/>
          <w:lang w:val="kk-KZ"/>
        </w:rPr>
        <w:t>4</w:t>
      </w:r>
      <w:r w:rsidR="00732B24" w:rsidRPr="003C69E7">
        <w:rPr>
          <w:sz w:val="28"/>
          <w:szCs w:val="28"/>
          <w:lang w:val="kk-KZ"/>
        </w:rPr>
        <w:t>.</w:t>
      </w:r>
      <w:r w:rsidR="00E827EF" w:rsidRPr="003C69E7">
        <w:rPr>
          <w:sz w:val="28"/>
          <w:szCs w:val="28"/>
          <w:lang w:val="kk-KZ"/>
        </w:rPr>
        <w:t xml:space="preserve">Дюсембеков Б.А., Бегалиев К.Б., Токтамысов А.М., </w:t>
      </w:r>
      <w:r w:rsidR="00E827EF" w:rsidRPr="003C69E7">
        <w:rPr>
          <w:b/>
          <w:sz w:val="28"/>
          <w:szCs w:val="28"/>
          <w:lang w:val="kk-KZ"/>
        </w:rPr>
        <w:t>Мамырбеков Ж.Ж.,</w:t>
      </w:r>
      <w:r w:rsidR="00E827EF" w:rsidRPr="003C69E7">
        <w:rPr>
          <w:sz w:val="28"/>
          <w:szCs w:val="28"/>
          <w:lang w:val="kk-KZ"/>
        </w:rPr>
        <w:t>Тайшибаева Э.У. итд Методические рекомендации по сортоиспытанию</w:t>
      </w:r>
      <w:r w:rsidRPr="003C69E7">
        <w:rPr>
          <w:sz w:val="28"/>
          <w:szCs w:val="28"/>
          <w:lang w:val="kk-KZ"/>
        </w:rPr>
        <w:t xml:space="preserve"> дыни в условиях Казахстанского</w:t>
      </w:r>
      <w:r w:rsidR="00E827EF" w:rsidRPr="003C69E7">
        <w:rPr>
          <w:sz w:val="28"/>
          <w:szCs w:val="28"/>
          <w:lang w:val="kk-KZ"/>
        </w:rPr>
        <w:t>Приаралья (рекомендации)</w:t>
      </w:r>
      <w:r w:rsidRPr="003C69E7">
        <w:rPr>
          <w:sz w:val="28"/>
          <w:szCs w:val="28"/>
          <w:lang w:val="kk-KZ"/>
        </w:rPr>
        <w:t>/  Кызылорда, 2019 г. 48 с.</w:t>
      </w:r>
    </w:p>
    <w:p w:rsidR="00F10E66" w:rsidRPr="003C69E7" w:rsidRDefault="00F10E66" w:rsidP="003549ED">
      <w:pPr>
        <w:jc w:val="center"/>
        <w:rPr>
          <w:b/>
          <w:sz w:val="28"/>
          <w:szCs w:val="28"/>
          <w:lang w:val="kk-KZ"/>
        </w:rPr>
      </w:pPr>
    </w:p>
    <w:p w:rsidR="0081278A" w:rsidRPr="003549ED" w:rsidRDefault="0081278A" w:rsidP="006515D9">
      <w:pPr>
        <w:jc w:val="center"/>
        <w:rPr>
          <w:b/>
          <w:sz w:val="28"/>
          <w:szCs w:val="28"/>
        </w:rPr>
      </w:pPr>
      <w:r w:rsidRPr="003549ED">
        <w:rPr>
          <w:b/>
          <w:sz w:val="28"/>
          <w:szCs w:val="28"/>
        </w:rPr>
        <w:t>ПЕРЕЧЕНЬ  ВЫСТУПЛЕНИЙ И ПУБЛИКАЦИЙ В СРЕДСТВА</w:t>
      </w:r>
      <w:r w:rsidR="001E046A">
        <w:rPr>
          <w:b/>
          <w:sz w:val="28"/>
          <w:szCs w:val="28"/>
        </w:rPr>
        <w:t>Х МА</w:t>
      </w:r>
      <w:r w:rsidR="001E046A">
        <w:rPr>
          <w:b/>
          <w:sz w:val="28"/>
          <w:szCs w:val="28"/>
        </w:rPr>
        <w:t>С</w:t>
      </w:r>
      <w:r w:rsidR="001E046A">
        <w:rPr>
          <w:b/>
          <w:sz w:val="28"/>
          <w:szCs w:val="28"/>
        </w:rPr>
        <w:t>СОВОЙ ИНФОРМАЦИИ (СМИ) 2018-2019</w:t>
      </w:r>
      <w:r w:rsidRPr="003549ED">
        <w:rPr>
          <w:b/>
          <w:sz w:val="28"/>
          <w:szCs w:val="28"/>
        </w:rPr>
        <w:t xml:space="preserve"> г </w:t>
      </w:r>
      <w:proofErr w:type="gramStart"/>
      <w:r w:rsidRPr="003549ED">
        <w:rPr>
          <w:b/>
          <w:sz w:val="28"/>
          <w:szCs w:val="28"/>
        </w:rPr>
        <w:t>г</w:t>
      </w:r>
      <w:proofErr w:type="gramEnd"/>
    </w:p>
    <w:p w:rsidR="0081278A" w:rsidRPr="003549ED" w:rsidRDefault="001E046A" w:rsidP="003549ED">
      <w:pPr>
        <w:pStyle w:val="ad"/>
        <w:spacing w:after="0"/>
        <w:rPr>
          <w:sz w:val="28"/>
          <w:szCs w:val="28"/>
        </w:rPr>
      </w:pPr>
      <w:r>
        <w:rPr>
          <w:sz w:val="28"/>
          <w:szCs w:val="28"/>
        </w:rPr>
        <w:t>1</w:t>
      </w:r>
      <w:r w:rsidR="0081278A" w:rsidRPr="003549ED">
        <w:rPr>
          <w:sz w:val="28"/>
          <w:szCs w:val="28"/>
        </w:rPr>
        <w:t xml:space="preserve">. </w:t>
      </w:r>
      <w:r w:rsidR="0081278A" w:rsidRPr="003549ED">
        <w:rPr>
          <w:rFonts w:eastAsia="TimesNewRomanPS-BoldMT"/>
          <w:bCs/>
          <w:sz w:val="28"/>
          <w:szCs w:val="28"/>
        </w:rPr>
        <w:t xml:space="preserve">Тайшибаева Э.У. </w:t>
      </w:r>
      <w:r w:rsidR="0081278A" w:rsidRPr="003549ED">
        <w:rPr>
          <w:rFonts w:eastAsia="TimesNewRomanPS-BoldMT"/>
          <w:b/>
          <w:bCs/>
          <w:sz w:val="28"/>
          <w:szCs w:val="28"/>
        </w:rPr>
        <w:t>Мамырбеков Ж. Ж.</w:t>
      </w:r>
      <w:r w:rsidR="0081278A" w:rsidRPr="003549ED">
        <w:rPr>
          <w:sz w:val="28"/>
          <w:szCs w:val="28"/>
        </w:rPr>
        <w:t>Новые  сорта дыни  отечественной  с</w:t>
      </w:r>
      <w:r w:rsidR="0081278A" w:rsidRPr="003549ED">
        <w:rPr>
          <w:sz w:val="28"/>
          <w:szCs w:val="28"/>
        </w:rPr>
        <w:t>е</w:t>
      </w:r>
      <w:r w:rsidR="0081278A" w:rsidRPr="003549ED">
        <w:rPr>
          <w:sz w:val="28"/>
          <w:szCs w:val="28"/>
        </w:rPr>
        <w:t>лекции,  газета «Огни Алатау», 12 апреля 2018 г № 40</w:t>
      </w:r>
    </w:p>
    <w:p w:rsidR="0081278A" w:rsidRPr="003549ED" w:rsidRDefault="00FC68E0" w:rsidP="003549ED">
      <w:pPr>
        <w:jc w:val="both"/>
        <w:rPr>
          <w:color w:val="333333"/>
          <w:sz w:val="28"/>
          <w:szCs w:val="28"/>
          <w:shd w:val="clear" w:color="auto" w:fill="FFFFFF"/>
        </w:rPr>
      </w:pPr>
      <w:r>
        <w:rPr>
          <w:sz w:val="28"/>
          <w:szCs w:val="28"/>
        </w:rPr>
        <w:t>2</w:t>
      </w:r>
      <w:r w:rsidR="0081278A" w:rsidRPr="003549ED">
        <w:rPr>
          <w:sz w:val="28"/>
          <w:szCs w:val="28"/>
        </w:rPr>
        <w:t xml:space="preserve">. </w:t>
      </w:r>
      <w:r w:rsidR="0081278A" w:rsidRPr="00830951">
        <w:rPr>
          <w:b/>
          <w:sz w:val="28"/>
          <w:szCs w:val="28"/>
        </w:rPr>
        <w:t>Мамырбеков Ж.Ж.</w:t>
      </w:r>
      <w:r w:rsidR="00E24B3E">
        <w:rPr>
          <w:color w:val="333333"/>
          <w:sz w:val="28"/>
          <w:szCs w:val="28"/>
          <w:shd w:val="clear" w:color="auto" w:fill="FFFFFF"/>
        </w:rPr>
        <w:t xml:space="preserve"> «Вся правда</w:t>
      </w:r>
      <w:r w:rsidR="0081278A" w:rsidRPr="003549ED">
        <w:rPr>
          <w:color w:val="333333"/>
          <w:sz w:val="28"/>
          <w:szCs w:val="28"/>
          <w:shd w:val="clear" w:color="auto" w:fill="FFFFFF"/>
        </w:rPr>
        <w:t xml:space="preserve"> об арбузах, которые продают в Казахстане» программа «Пища для размышлений», телеканал Хабар 24 </w:t>
      </w:r>
      <w:r w:rsidR="0081278A" w:rsidRPr="003549ED">
        <w:rPr>
          <w:color w:val="333333"/>
          <w:sz w:val="28"/>
          <w:szCs w:val="28"/>
          <w:shd w:val="clear" w:color="auto" w:fill="FFFFFF"/>
          <w:lang w:val="en-US"/>
        </w:rPr>
        <w:t>kz</w:t>
      </w:r>
      <w:r w:rsidR="0081278A" w:rsidRPr="003549ED">
        <w:rPr>
          <w:color w:val="333333"/>
          <w:sz w:val="28"/>
          <w:szCs w:val="28"/>
          <w:shd w:val="clear" w:color="auto" w:fill="FFFFFF"/>
        </w:rPr>
        <w:t xml:space="preserve"> 13 сентября, 2018г</w:t>
      </w:r>
    </w:p>
    <w:p w:rsidR="0081278A" w:rsidRPr="003549ED" w:rsidRDefault="00FC68E0" w:rsidP="003549ED">
      <w:pPr>
        <w:autoSpaceDE w:val="0"/>
        <w:autoSpaceDN w:val="0"/>
        <w:adjustRightInd w:val="0"/>
        <w:jc w:val="both"/>
        <w:rPr>
          <w:sz w:val="28"/>
          <w:szCs w:val="28"/>
          <w:lang w:val="kk-KZ"/>
        </w:rPr>
      </w:pPr>
      <w:r>
        <w:rPr>
          <w:bCs/>
          <w:color w:val="000000"/>
          <w:sz w:val="28"/>
          <w:szCs w:val="28"/>
          <w:shd w:val="clear" w:color="auto" w:fill="FFFFFF"/>
        </w:rPr>
        <w:t>3</w:t>
      </w:r>
      <w:r w:rsidR="0081278A" w:rsidRPr="003549ED">
        <w:rPr>
          <w:bCs/>
          <w:color w:val="000000"/>
          <w:sz w:val="28"/>
          <w:szCs w:val="28"/>
          <w:shd w:val="clear" w:color="auto" w:fill="FFFFFF"/>
        </w:rPr>
        <w:t xml:space="preserve">. </w:t>
      </w:r>
      <w:r w:rsidR="0081278A" w:rsidRPr="003549ED">
        <w:rPr>
          <w:b/>
          <w:sz w:val="28"/>
          <w:szCs w:val="28"/>
        </w:rPr>
        <w:t>МамырбековЖ.Ж.</w:t>
      </w:r>
      <w:r w:rsidR="0081278A" w:rsidRPr="003549ED">
        <w:rPr>
          <w:bCs/>
          <w:color w:val="000000"/>
          <w:sz w:val="28"/>
          <w:szCs w:val="28"/>
          <w:shd w:val="clear" w:color="auto" w:fill="FFFFFF"/>
        </w:rPr>
        <w:t>Дыня - в зоне поражения,</w:t>
      </w:r>
      <w:r>
        <w:rPr>
          <w:bCs/>
          <w:color w:val="000000"/>
          <w:sz w:val="28"/>
          <w:szCs w:val="28"/>
          <w:shd w:val="clear" w:color="auto" w:fill="FFFFFF"/>
        </w:rPr>
        <w:t xml:space="preserve"> 2018 г</w:t>
      </w:r>
      <w:r w:rsidR="0081278A" w:rsidRPr="003549ED">
        <w:rPr>
          <w:sz w:val="28"/>
          <w:szCs w:val="28"/>
        </w:rPr>
        <w:t xml:space="preserve"> ссылка https://www.agrobilim.kz/ru</w:t>
      </w:r>
    </w:p>
    <w:p w:rsidR="0081278A" w:rsidRPr="003549ED" w:rsidRDefault="00FC68E0" w:rsidP="003549ED">
      <w:pPr>
        <w:autoSpaceDE w:val="0"/>
        <w:autoSpaceDN w:val="0"/>
        <w:adjustRightInd w:val="0"/>
        <w:jc w:val="both"/>
        <w:rPr>
          <w:sz w:val="28"/>
          <w:szCs w:val="28"/>
          <w:lang w:val="kk-KZ"/>
        </w:rPr>
      </w:pPr>
      <w:r>
        <w:rPr>
          <w:sz w:val="28"/>
          <w:szCs w:val="28"/>
          <w:lang w:val="kk-KZ"/>
        </w:rPr>
        <w:t>4</w:t>
      </w:r>
      <w:r w:rsidR="0081278A" w:rsidRPr="003549ED">
        <w:rPr>
          <w:sz w:val="28"/>
          <w:szCs w:val="28"/>
          <w:lang w:val="kk-KZ"/>
        </w:rPr>
        <w:t>.</w:t>
      </w:r>
      <w:r w:rsidR="0081278A" w:rsidRPr="003549ED">
        <w:rPr>
          <w:b/>
          <w:sz w:val="28"/>
          <w:szCs w:val="28"/>
        </w:rPr>
        <w:t>Мамырбеков Ж.Ж</w:t>
      </w:r>
      <w:r w:rsidR="0081278A" w:rsidRPr="003549ED">
        <w:rPr>
          <w:bCs/>
          <w:color w:val="000000"/>
          <w:sz w:val="28"/>
          <w:szCs w:val="28"/>
          <w:shd w:val="clear" w:color="auto" w:fill="FFFFFF"/>
        </w:rPr>
        <w:t xml:space="preserve"> Лучший груз - с бахчи арбуз,</w:t>
      </w:r>
      <w:r>
        <w:rPr>
          <w:sz w:val="28"/>
          <w:szCs w:val="28"/>
        </w:rPr>
        <w:t xml:space="preserve">2018 г </w:t>
      </w:r>
      <w:r w:rsidR="0081278A" w:rsidRPr="003549ED">
        <w:rPr>
          <w:sz w:val="28"/>
          <w:szCs w:val="28"/>
        </w:rPr>
        <w:t>ссылка https://www.agrobilim.kz/ru</w:t>
      </w:r>
    </w:p>
    <w:p w:rsidR="0081278A" w:rsidRPr="00010795" w:rsidRDefault="00FC68E0" w:rsidP="003549ED">
      <w:pPr>
        <w:autoSpaceDE w:val="0"/>
        <w:autoSpaceDN w:val="0"/>
        <w:adjustRightInd w:val="0"/>
        <w:jc w:val="both"/>
        <w:rPr>
          <w:sz w:val="28"/>
          <w:szCs w:val="28"/>
        </w:rPr>
      </w:pPr>
      <w:r>
        <w:rPr>
          <w:sz w:val="28"/>
          <w:szCs w:val="28"/>
          <w:lang w:val="kk-KZ"/>
        </w:rPr>
        <w:t>5</w:t>
      </w:r>
      <w:r w:rsidR="0081278A" w:rsidRPr="00010795">
        <w:rPr>
          <w:sz w:val="28"/>
          <w:szCs w:val="28"/>
          <w:lang w:val="kk-KZ"/>
        </w:rPr>
        <w:t>.</w:t>
      </w:r>
      <w:r w:rsidR="0081278A" w:rsidRPr="00010795">
        <w:rPr>
          <w:b/>
          <w:sz w:val="28"/>
          <w:szCs w:val="28"/>
        </w:rPr>
        <w:t>Мамырбеков Ж.Ж</w:t>
      </w:r>
      <w:r w:rsidR="0081278A" w:rsidRPr="00010795">
        <w:rPr>
          <w:bCs/>
          <w:sz w:val="28"/>
          <w:szCs w:val="28"/>
          <w:shd w:val="clear" w:color="auto" w:fill="FFFFFF"/>
        </w:rPr>
        <w:t xml:space="preserve"> Первым делом – обработка,</w:t>
      </w:r>
      <w:r w:rsidR="0081278A" w:rsidRPr="00010795">
        <w:rPr>
          <w:sz w:val="28"/>
          <w:szCs w:val="28"/>
        </w:rPr>
        <w:t xml:space="preserve"> 2018 г., ссылка  </w:t>
      </w:r>
      <w:hyperlink r:id="rId37" w:history="1">
        <w:r w:rsidR="0081278A" w:rsidRPr="00010795">
          <w:rPr>
            <w:rStyle w:val="af7"/>
            <w:rFonts w:eastAsiaTheme="majorEastAsia"/>
            <w:color w:val="auto"/>
            <w:sz w:val="28"/>
            <w:szCs w:val="28"/>
            <w:u w:val="none"/>
          </w:rPr>
          <w:t>https://www.agrobilim.kz/ru</w:t>
        </w:r>
      </w:hyperlink>
    </w:p>
    <w:p w:rsidR="0081278A" w:rsidRPr="00010795" w:rsidRDefault="00FC68E0" w:rsidP="003549ED">
      <w:pPr>
        <w:autoSpaceDE w:val="0"/>
        <w:autoSpaceDN w:val="0"/>
        <w:adjustRightInd w:val="0"/>
        <w:jc w:val="both"/>
        <w:rPr>
          <w:sz w:val="28"/>
          <w:szCs w:val="28"/>
        </w:rPr>
      </w:pPr>
      <w:r>
        <w:rPr>
          <w:sz w:val="28"/>
          <w:szCs w:val="28"/>
          <w:lang w:val="kk-KZ"/>
        </w:rPr>
        <w:t>6</w:t>
      </w:r>
      <w:r w:rsidR="0081278A" w:rsidRPr="00010795">
        <w:rPr>
          <w:sz w:val="28"/>
          <w:szCs w:val="28"/>
          <w:lang w:val="kk-KZ"/>
        </w:rPr>
        <w:t>.</w:t>
      </w:r>
      <w:r w:rsidR="0081278A" w:rsidRPr="00010795">
        <w:rPr>
          <w:rFonts w:eastAsia="TimesNewRomanPS-BoldMT"/>
          <w:bCs/>
          <w:sz w:val="28"/>
          <w:szCs w:val="28"/>
        </w:rPr>
        <w:t xml:space="preserve">Тайшибаева Э.У. </w:t>
      </w:r>
      <w:r w:rsidR="0081278A" w:rsidRPr="00010795">
        <w:rPr>
          <w:rFonts w:eastAsia="TimesNewRomanPS-BoldMT"/>
          <w:b/>
          <w:bCs/>
          <w:sz w:val="28"/>
          <w:szCs w:val="28"/>
        </w:rPr>
        <w:t>Мамырбеков</w:t>
      </w:r>
      <w:r w:rsidR="0081278A" w:rsidRPr="00010795">
        <w:rPr>
          <w:rFonts w:eastAsia="TimesNewRomanPS-BoldMT"/>
          <w:bCs/>
          <w:sz w:val="28"/>
          <w:szCs w:val="28"/>
        </w:rPr>
        <w:t xml:space="preserve">Ж. Ж. </w:t>
      </w:r>
      <w:r w:rsidR="0081278A" w:rsidRPr="00010795">
        <w:rPr>
          <w:rStyle w:val="af6"/>
          <w:rFonts w:eastAsiaTheme="majorEastAsia"/>
          <w:b w:val="0"/>
          <w:sz w:val="28"/>
          <w:szCs w:val="28"/>
        </w:rPr>
        <w:t>И в горах растут арбузы!</w:t>
      </w:r>
      <w:r w:rsidR="0081278A" w:rsidRPr="00010795">
        <w:rPr>
          <w:rStyle w:val="af6"/>
          <w:rFonts w:eastAsiaTheme="majorEastAsia"/>
          <w:sz w:val="28"/>
          <w:szCs w:val="28"/>
        </w:rPr>
        <w:t xml:space="preserve"> // газета </w:t>
      </w:r>
      <w:r w:rsidR="0081278A" w:rsidRPr="00010795">
        <w:rPr>
          <w:rStyle w:val="af6"/>
          <w:rFonts w:eastAsiaTheme="majorEastAsia"/>
          <w:b w:val="0"/>
          <w:sz w:val="28"/>
          <w:szCs w:val="28"/>
        </w:rPr>
        <w:t>«К</w:t>
      </w:r>
      <w:r w:rsidR="0081278A" w:rsidRPr="00010795">
        <w:rPr>
          <w:rStyle w:val="af6"/>
          <w:rFonts w:eastAsiaTheme="majorEastAsia"/>
          <w:b w:val="0"/>
          <w:sz w:val="28"/>
          <w:szCs w:val="28"/>
        </w:rPr>
        <w:t>а</w:t>
      </w:r>
      <w:r w:rsidR="0081278A" w:rsidRPr="00010795">
        <w:rPr>
          <w:rStyle w:val="af6"/>
          <w:rFonts w:eastAsiaTheme="majorEastAsia"/>
          <w:b w:val="0"/>
          <w:sz w:val="28"/>
          <w:szCs w:val="28"/>
        </w:rPr>
        <w:t>раван», 16 августа, 2018 г., ссылка</w:t>
      </w:r>
      <w:hyperlink r:id="rId38" w:history="1">
        <w:r w:rsidR="0081278A" w:rsidRPr="00010795">
          <w:rPr>
            <w:rStyle w:val="af7"/>
            <w:rFonts w:eastAsiaTheme="majorEastAsia"/>
            <w:color w:val="auto"/>
            <w:sz w:val="28"/>
            <w:szCs w:val="28"/>
            <w:u w:val="none"/>
            <w:lang w:val="kk-KZ"/>
          </w:rPr>
          <w:t>https://www.caravan.kz/gazeta/naskolko-bezopasny-kazakhstanskie-dyni-i-arbuzy-issledovanie-karavana-472211/</w:t>
        </w:r>
      </w:hyperlink>
    </w:p>
    <w:p w:rsidR="0081278A" w:rsidRPr="00010795" w:rsidRDefault="00FC68E0" w:rsidP="003549ED">
      <w:pPr>
        <w:autoSpaceDE w:val="0"/>
        <w:autoSpaceDN w:val="0"/>
        <w:adjustRightInd w:val="0"/>
        <w:jc w:val="both"/>
        <w:rPr>
          <w:sz w:val="28"/>
          <w:szCs w:val="28"/>
          <w:lang w:val="kk-KZ"/>
        </w:rPr>
      </w:pPr>
      <w:r>
        <w:rPr>
          <w:sz w:val="28"/>
          <w:szCs w:val="28"/>
          <w:lang w:val="kk-KZ"/>
        </w:rPr>
        <w:t>7</w:t>
      </w:r>
      <w:r w:rsidR="0081278A" w:rsidRPr="00010795">
        <w:rPr>
          <w:sz w:val="28"/>
          <w:szCs w:val="28"/>
          <w:lang w:val="kk-KZ"/>
        </w:rPr>
        <w:t>.</w:t>
      </w:r>
      <w:r w:rsidR="0081278A" w:rsidRPr="00830951">
        <w:rPr>
          <w:b/>
          <w:sz w:val="28"/>
          <w:szCs w:val="28"/>
        </w:rPr>
        <w:t>Мамырбеков Ж.Ж</w:t>
      </w:r>
      <w:r w:rsidR="00830951">
        <w:rPr>
          <w:b/>
          <w:sz w:val="28"/>
          <w:szCs w:val="28"/>
        </w:rPr>
        <w:t>.</w:t>
      </w:r>
      <w:r w:rsidR="0081278A" w:rsidRPr="00010795">
        <w:rPr>
          <w:bCs/>
          <w:sz w:val="28"/>
          <w:szCs w:val="28"/>
          <w:shd w:val="clear" w:color="auto" w:fill="FFFFFF"/>
        </w:rPr>
        <w:t xml:space="preserve"> Уход за растениями бахчевых культур</w:t>
      </w:r>
      <w:r w:rsidR="0081278A" w:rsidRPr="00010795">
        <w:rPr>
          <w:sz w:val="28"/>
          <w:szCs w:val="28"/>
        </w:rPr>
        <w:t xml:space="preserve">, 2018 г ссылка </w:t>
      </w:r>
      <w:r w:rsidR="0081278A" w:rsidRPr="00010795">
        <w:rPr>
          <w:bCs/>
          <w:sz w:val="28"/>
          <w:szCs w:val="28"/>
          <w:shd w:val="clear" w:color="auto" w:fill="FFFFFF"/>
        </w:rPr>
        <w:t>https://www.agrobilim.kz/ru/cycles/uhod-za-rasteniyami-bahchevyh-kultur</w:t>
      </w:r>
    </w:p>
    <w:p w:rsidR="0081278A" w:rsidRPr="00010795" w:rsidRDefault="00830951" w:rsidP="003549ED">
      <w:pPr>
        <w:pStyle w:val="af1"/>
        <w:spacing w:after="0"/>
        <w:ind w:left="0"/>
        <w:rPr>
          <w:rFonts w:ascii="Times New Roman" w:hAnsi="Times New Roman"/>
          <w:sz w:val="28"/>
          <w:szCs w:val="28"/>
        </w:rPr>
      </w:pPr>
      <w:r>
        <w:rPr>
          <w:rFonts w:ascii="Times New Roman" w:hAnsi="Times New Roman"/>
          <w:sz w:val="28"/>
          <w:szCs w:val="28"/>
        </w:rPr>
        <w:t>8</w:t>
      </w:r>
      <w:r w:rsidR="0081278A" w:rsidRPr="00010795">
        <w:rPr>
          <w:rFonts w:ascii="Times New Roman" w:hAnsi="Times New Roman"/>
          <w:sz w:val="28"/>
          <w:szCs w:val="28"/>
        </w:rPr>
        <w:t xml:space="preserve">. </w:t>
      </w:r>
      <w:r w:rsidR="0081278A" w:rsidRPr="00830951">
        <w:rPr>
          <w:rFonts w:ascii="Times New Roman" w:hAnsi="Times New Roman"/>
          <w:b/>
          <w:sz w:val="28"/>
          <w:szCs w:val="28"/>
        </w:rPr>
        <w:t>Мамырбеков Ж.Ж.</w:t>
      </w:r>
      <w:r w:rsidR="0081278A" w:rsidRPr="00010795">
        <w:rPr>
          <w:rFonts w:ascii="Times New Roman" w:hAnsi="Times New Roman"/>
          <w:sz w:val="28"/>
          <w:szCs w:val="28"/>
        </w:rPr>
        <w:t xml:space="preserve">  Как вырастить арбузы и дыни раньше всех?// сайт agrobilim. </w:t>
      </w:r>
      <w:r w:rsidR="0081278A" w:rsidRPr="00010795">
        <w:rPr>
          <w:rFonts w:ascii="Times New Roman" w:hAnsi="Times New Roman"/>
          <w:sz w:val="28"/>
          <w:szCs w:val="28"/>
          <w:lang w:val="en-US"/>
        </w:rPr>
        <w:t>kz</w:t>
      </w:r>
      <w:r w:rsidR="0081278A" w:rsidRPr="00010795">
        <w:rPr>
          <w:rFonts w:ascii="Times New Roman" w:hAnsi="Times New Roman"/>
          <w:sz w:val="28"/>
          <w:szCs w:val="28"/>
        </w:rPr>
        <w:t xml:space="preserve"> 28.08.2019 г</w:t>
      </w:r>
    </w:p>
    <w:p w:rsidR="0081278A" w:rsidRPr="00010795" w:rsidRDefault="00830951" w:rsidP="003549ED">
      <w:pPr>
        <w:pStyle w:val="1"/>
        <w:keepNext w:val="0"/>
        <w:keepLines w:val="0"/>
        <w:shd w:val="clear" w:color="auto" w:fill="FFFFFF"/>
        <w:spacing w:before="0" w:line="240" w:lineRule="auto"/>
        <w:jc w:val="both"/>
        <w:rPr>
          <w:rFonts w:ascii="Times New Roman" w:hAnsi="Times New Roman" w:cs="Times New Roman"/>
          <w:b w:val="0"/>
          <w:color w:val="auto"/>
        </w:rPr>
      </w:pPr>
      <w:r>
        <w:rPr>
          <w:rFonts w:ascii="Times New Roman" w:hAnsi="Times New Roman" w:cs="Times New Roman"/>
          <w:b w:val="0"/>
          <w:color w:val="auto"/>
        </w:rPr>
        <w:t>9</w:t>
      </w:r>
      <w:r w:rsidR="0081278A" w:rsidRPr="00010795">
        <w:rPr>
          <w:rFonts w:ascii="Times New Roman" w:hAnsi="Times New Roman" w:cs="Times New Roman"/>
          <w:b w:val="0"/>
          <w:color w:val="auto"/>
        </w:rPr>
        <w:t xml:space="preserve">. </w:t>
      </w:r>
      <w:r w:rsidR="0081278A" w:rsidRPr="00E24B3E">
        <w:rPr>
          <w:rFonts w:ascii="Times New Roman" w:hAnsi="Times New Roman" w:cs="Times New Roman"/>
          <w:color w:val="auto"/>
        </w:rPr>
        <w:t>Мамырбеков Ж.Ж.</w:t>
      </w:r>
      <w:r w:rsidR="0081278A" w:rsidRPr="00010795">
        <w:rPr>
          <w:rFonts w:ascii="Times New Roman" w:hAnsi="Times New Roman" w:cs="Times New Roman"/>
          <w:b w:val="0"/>
          <w:color w:val="auto"/>
        </w:rPr>
        <w:t xml:space="preserve"> Преимущества и недостатки богарного бахчеводства с</w:t>
      </w:r>
      <w:r w:rsidR="0081278A" w:rsidRPr="00010795">
        <w:rPr>
          <w:rFonts w:ascii="Times New Roman" w:hAnsi="Times New Roman" w:cs="Times New Roman"/>
          <w:b w:val="0"/>
          <w:color w:val="auto"/>
        </w:rPr>
        <w:t>е</w:t>
      </w:r>
      <w:r w:rsidR="0081278A" w:rsidRPr="00010795">
        <w:rPr>
          <w:rFonts w:ascii="Times New Roman" w:hAnsi="Times New Roman" w:cs="Times New Roman"/>
          <w:b w:val="0"/>
          <w:color w:val="auto"/>
        </w:rPr>
        <w:t xml:space="preserve">веро-востока Казахстана // сайт agrobilim. </w:t>
      </w:r>
      <w:r w:rsidR="0081278A" w:rsidRPr="00010795">
        <w:rPr>
          <w:rFonts w:ascii="Times New Roman" w:hAnsi="Times New Roman" w:cs="Times New Roman"/>
          <w:b w:val="0"/>
          <w:color w:val="auto"/>
          <w:lang w:val="en-US"/>
        </w:rPr>
        <w:t>kz</w:t>
      </w:r>
      <w:r w:rsidR="0081278A" w:rsidRPr="00010795">
        <w:rPr>
          <w:rFonts w:ascii="Times New Roman" w:hAnsi="Times New Roman" w:cs="Times New Roman"/>
          <w:b w:val="0"/>
          <w:color w:val="auto"/>
        </w:rPr>
        <w:t xml:space="preserve"> 16.09.2019 г</w:t>
      </w:r>
    </w:p>
    <w:p w:rsidR="00C04B48" w:rsidRPr="003549ED" w:rsidRDefault="00830951" w:rsidP="00CE7E9B">
      <w:pPr>
        <w:pStyle w:val="1"/>
        <w:keepNext w:val="0"/>
        <w:keepLines w:val="0"/>
        <w:shd w:val="clear" w:color="auto" w:fill="FFFFFF"/>
        <w:spacing w:before="0" w:line="240" w:lineRule="auto"/>
        <w:jc w:val="both"/>
        <w:sectPr w:rsidR="00C04B48" w:rsidRPr="003549ED" w:rsidSect="003549ED">
          <w:footerReference w:type="default" r:id="rId39"/>
          <w:type w:val="nextColumn"/>
          <w:pgSz w:w="11906" w:h="16838"/>
          <w:pgMar w:top="1134" w:right="567" w:bottom="1134" w:left="1701" w:header="709" w:footer="709" w:gutter="0"/>
          <w:cols w:space="708"/>
          <w:docGrid w:linePitch="360"/>
        </w:sectPr>
      </w:pPr>
      <w:r w:rsidRPr="00830951">
        <w:rPr>
          <w:rFonts w:ascii="Times New Roman" w:eastAsia="TimesNewRomanPS-BoldMT" w:hAnsi="Times New Roman" w:cs="Times New Roman"/>
          <w:b w:val="0"/>
          <w:color w:val="auto"/>
        </w:rPr>
        <w:t>10</w:t>
      </w:r>
      <w:r w:rsidR="0081278A" w:rsidRPr="00830951">
        <w:rPr>
          <w:rFonts w:ascii="Times New Roman" w:eastAsia="TimesNewRomanPS-BoldMT" w:hAnsi="Times New Roman" w:cs="Times New Roman"/>
          <w:b w:val="0"/>
          <w:color w:val="auto"/>
        </w:rPr>
        <w:t>.</w:t>
      </w:r>
      <w:r w:rsidR="0081278A" w:rsidRPr="00010795">
        <w:rPr>
          <w:rFonts w:ascii="Times New Roman" w:hAnsi="Times New Roman" w:cs="Times New Roman"/>
          <w:color w:val="auto"/>
        </w:rPr>
        <w:t>МамырбековЖ.Ж.</w:t>
      </w:r>
      <w:r w:rsidR="0081278A" w:rsidRPr="00010795">
        <w:rPr>
          <w:rFonts w:ascii="Times New Roman" w:hAnsi="Times New Roman" w:cs="Times New Roman"/>
          <w:b w:val="0"/>
          <w:color w:val="auto"/>
        </w:rPr>
        <w:t xml:space="preserve">Современные методы борьбы с дынной мухой в южных регионах, состояние и перспективы,  Farmers.kz, </w:t>
      </w:r>
      <w:r>
        <w:rPr>
          <w:rFonts w:ascii="Times New Roman" w:hAnsi="Times New Roman" w:cs="Times New Roman"/>
          <w:b w:val="0"/>
          <w:color w:val="auto"/>
        </w:rPr>
        <w:t xml:space="preserve">2019 г </w:t>
      </w:r>
      <w:hyperlink r:id="rId40" w:history="1">
        <w:r w:rsidR="0081278A" w:rsidRPr="00010795">
          <w:rPr>
            <w:rStyle w:val="af7"/>
            <w:rFonts w:ascii="Times New Roman" w:hAnsi="Times New Roman" w:cs="Times New Roman"/>
            <w:b w:val="0"/>
            <w:color w:val="auto"/>
            <w:u w:val="none"/>
          </w:rPr>
          <w:t>https://www.agrobilim.kz/ru</w:t>
        </w:r>
      </w:hyperlink>
    </w:p>
    <w:p w:rsidR="0006663F" w:rsidRPr="0003059F" w:rsidRDefault="009117D9" w:rsidP="0006663F">
      <w:pPr>
        <w:pStyle w:val="af1"/>
        <w:tabs>
          <w:tab w:val="left" w:pos="7811"/>
          <w:tab w:val="right" w:pos="9638"/>
        </w:tabs>
        <w:ind w:left="1221"/>
        <w:jc w:val="center"/>
        <w:rPr>
          <w:rFonts w:ascii="Times New Roman" w:hAnsi="Times New Roman"/>
          <w:sz w:val="28"/>
          <w:szCs w:val="28"/>
          <w:lang w:val="kk-KZ"/>
        </w:rPr>
      </w:pPr>
      <w:r>
        <w:rPr>
          <w:rFonts w:ascii="Times New Roman" w:hAnsi="Times New Roman"/>
          <w:sz w:val="28"/>
          <w:szCs w:val="28"/>
          <w:lang w:val="kk-KZ"/>
        </w:rPr>
        <w:lastRenderedPageBreak/>
        <w:t xml:space="preserve">Таблица  </w:t>
      </w:r>
      <w:r w:rsidR="00171648">
        <w:rPr>
          <w:rFonts w:ascii="Times New Roman" w:hAnsi="Times New Roman"/>
          <w:sz w:val="28"/>
          <w:szCs w:val="28"/>
          <w:lang w:val="kk-KZ"/>
        </w:rPr>
        <w:t>А</w:t>
      </w:r>
      <w:r w:rsidR="00171648">
        <w:rPr>
          <w:rFonts w:ascii="Times New Roman" w:hAnsi="Times New Roman"/>
          <w:sz w:val="28"/>
          <w:szCs w:val="28"/>
        </w:rPr>
        <w:t>.</w:t>
      </w:r>
      <w:r>
        <w:rPr>
          <w:rFonts w:ascii="Times New Roman" w:hAnsi="Times New Roman"/>
          <w:sz w:val="28"/>
          <w:szCs w:val="28"/>
          <w:lang w:val="kk-KZ"/>
        </w:rPr>
        <w:t>1</w:t>
      </w:r>
      <w:r w:rsidR="0006663F" w:rsidRPr="003549ED">
        <w:rPr>
          <w:rFonts w:ascii="Times New Roman" w:hAnsi="Times New Roman"/>
          <w:sz w:val="28"/>
          <w:szCs w:val="28"/>
          <w:lang w:val="kk-KZ"/>
        </w:rPr>
        <w:t xml:space="preserve"> - Описание и анализ плодов дыни                                                                      </w:t>
      </w:r>
      <w:r w:rsidR="0006663F" w:rsidRPr="003549ED">
        <w:rPr>
          <w:rFonts w:ascii="Times New Roman" w:hAnsi="Times New Roman"/>
          <w:sz w:val="28"/>
          <w:szCs w:val="28"/>
        </w:rPr>
        <w:t>ПРИЛОЖЕНИЕ</w:t>
      </w:r>
      <w:r w:rsidR="0003059F">
        <w:rPr>
          <w:rFonts w:ascii="Times New Roman" w:hAnsi="Times New Roman"/>
          <w:sz w:val="28"/>
          <w:szCs w:val="28"/>
          <w:lang w:val="kk-KZ"/>
        </w:rPr>
        <w:t>А</w:t>
      </w:r>
    </w:p>
    <w:tbl>
      <w:tblPr>
        <w:tblStyle w:val="af5"/>
        <w:tblW w:w="5000" w:type="pct"/>
        <w:tblLayout w:type="fixed"/>
        <w:tblLook w:val="04A0"/>
      </w:tblPr>
      <w:tblGrid>
        <w:gridCol w:w="275"/>
        <w:gridCol w:w="864"/>
        <w:gridCol w:w="668"/>
        <w:gridCol w:w="710"/>
        <w:gridCol w:w="597"/>
        <w:gridCol w:w="597"/>
        <w:gridCol w:w="710"/>
        <w:gridCol w:w="648"/>
        <w:gridCol w:w="858"/>
        <w:gridCol w:w="1044"/>
        <w:gridCol w:w="730"/>
        <w:gridCol w:w="911"/>
        <w:gridCol w:w="742"/>
        <w:gridCol w:w="1088"/>
        <w:gridCol w:w="704"/>
        <w:gridCol w:w="730"/>
        <w:gridCol w:w="760"/>
        <w:gridCol w:w="654"/>
        <w:gridCol w:w="869"/>
        <w:gridCol w:w="627"/>
      </w:tblGrid>
      <w:tr w:rsidR="0006663F" w:rsidRPr="0012235A" w:rsidTr="001F25D8">
        <w:trPr>
          <w:trHeight w:val="346"/>
        </w:trPr>
        <w:tc>
          <w:tcPr>
            <w:tcW w:w="93" w:type="pct"/>
            <w:vMerge w:val="restart"/>
          </w:tcPr>
          <w:p w:rsidR="0006663F" w:rsidRPr="0012235A" w:rsidRDefault="0006663F" w:rsidP="0006663F"/>
        </w:tc>
        <w:tc>
          <w:tcPr>
            <w:tcW w:w="292" w:type="pct"/>
            <w:vMerge w:val="restart"/>
            <w:textDirection w:val="btLr"/>
          </w:tcPr>
          <w:p w:rsidR="0006663F" w:rsidRPr="0012235A" w:rsidRDefault="0006663F" w:rsidP="001F25D8">
            <w:pPr>
              <w:ind w:left="113" w:right="113"/>
            </w:pPr>
            <w:r w:rsidRPr="0012235A">
              <w:t xml:space="preserve">  Название сорта </w:t>
            </w:r>
          </w:p>
        </w:tc>
        <w:tc>
          <w:tcPr>
            <w:tcW w:w="226" w:type="pct"/>
            <w:vMerge w:val="restart"/>
            <w:textDirection w:val="btLr"/>
          </w:tcPr>
          <w:p w:rsidR="0006663F" w:rsidRPr="0012235A" w:rsidRDefault="0006663F" w:rsidP="001F25D8">
            <w:pPr>
              <w:ind w:left="113" w:right="113"/>
            </w:pPr>
            <w:r w:rsidRPr="0012235A">
              <w:t>Дата сбора</w:t>
            </w:r>
          </w:p>
        </w:tc>
        <w:tc>
          <w:tcPr>
            <w:tcW w:w="240" w:type="pct"/>
            <w:vMerge w:val="restart"/>
            <w:textDirection w:val="btLr"/>
          </w:tcPr>
          <w:p w:rsidR="0006663F" w:rsidRPr="0012235A" w:rsidRDefault="0006663F" w:rsidP="001F25D8">
            <w:pPr>
              <w:ind w:left="113" w:right="113"/>
            </w:pPr>
            <w:r w:rsidRPr="0012235A">
              <w:t>Дата</w:t>
            </w:r>
          </w:p>
          <w:p w:rsidR="0006663F" w:rsidRPr="0012235A" w:rsidRDefault="0006663F" w:rsidP="001F25D8">
            <w:pPr>
              <w:ind w:left="113" w:right="113"/>
            </w:pPr>
            <w:r w:rsidRPr="0012235A">
              <w:t>анализа</w:t>
            </w:r>
          </w:p>
        </w:tc>
        <w:tc>
          <w:tcPr>
            <w:tcW w:w="202" w:type="pct"/>
            <w:vMerge w:val="restart"/>
            <w:textDirection w:val="btLr"/>
          </w:tcPr>
          <w:p w:rsidR="0006663F" w:rsidRPr="0012235A" w:rsidRDefault="0006663F" w:rsidP="001F25D8">
            <w:pPr>
              <w:ind w:left="113" w:right="113"/>
            </w:pPr>
            <w:r w:rsidRPr="0012235A">
              <w:t>Масса</w:t>
            </w:r>
            <w:proofErr w:type="gramStart"/>
            <w:r w:rsidRPr="0012235A">
              <w:t>,к</w:t>
            </w:r>
            <w:proofErr w:type="gramEnd"/>
            <w:r w:rsidRPr="0012235A">
              <w:t>г</w:t>
            </w:r>
          </w:p>
        </w:tc>
        <w:tc>
          <w:tcPr>
            <w:tcW w:w="2963" w:type="pct"/>
            <w:gridSpan w:val="11"/>
          </w:tcPr>
          <w:p w:rsidR="0006663F" w:rsidRPr="0012235A" w:rsidRDefault="0006663F" w:rsidP="0006663F">
            <w:pPr>
              <w:autoSpaceDE w:val="0"/>
              <w:autoSpaceDN w:val="0"/>
              <w:adjustRightInd w:val="0"/>
              <w:jc w:val="center"/>
              <w:rPr>
                <w:lang w:val="kk-KZ"/>
              </w:rPr>
            </w:pPr>
            <w:r w:rsidRPr="0012235A">
              <w:rPr>
                <w:lang w:val="kk-KZ"/>
              </w:rPr>
              <w:t xml:space="preserve">Плод </w:t>
            </w:r>
          </w:p>
        </w:tc>
        <w:tc>
          <w:tcPr>
            <w:tcW w:w="984" w:type="pct"/>
            <w:gridSpan w:val="4"/>
          </w:tcPr>
          <w:p w:rsidR="0006663F" w:rsidRPr="0012235A" w:rsidRDefault="0006663F" w:rsidP="0006663F">
            <w:pPr>
              <w:autoSpaceDE w:val="0"/>
              <w:autoSpaceDN w:val="0"/>
              <w:adjustRightInd w:val="0"/>
              <w:jc w:val="center"/>
              <w:rPr>
                <w:lang w:val="kk-KZ"/>
              </w:rPr>
            </w:pPr>
            <w:r w:rsidRPr="0012235A">
              <w:rPr>
                <w:lang w:val="kk-KZ"/>
              </w:rPr>
              <w:t>семена</w:t>
            </w:r>
          </w:p>
        </w:tc>
      </w:tr>
      <w:tr w:rsidR="0006663F" w:rsidRPr="0012235A" w:rsidTr="001F25D8">
        <w:trPr>
          <w:cantSplit/>
          <w:trHeight w:val="1134"/>
        </w:trPr>
        <w:tc>
          <w:tcPr>
            <w:tcW w:w="93" w:type="pct"/>
            <w:vMerge/>
          </w:tcPr>
          <w:p w:rsidR="0006663F" w:rsidRPr="0012235A" w:rsidRDefault="0006663F" w:rsidP="0006663F">
            <w:pPr>
              <w:ind w:left="-142"/>
              <w:jc w:val="center"/>
            </w:pPr>
          </w:p>
        </w:tc>
        <w:tc>
          <w:tcPr>
            <w:tcW w:w="292" w:type="pct"/>
            <w:vMerge/>
          </w:tcPr>
          <w:p w:rsidR="0006663F" w:rsidRPr="0012235A" w:rsidRDefault="0006663F" w:rsidP="0006663F">
            <w:pPr>
              <w:ind w:left="-142"/>
              <w:jc w:val="center"/>
            </w:pPr>
          </w:p>
        </w:tc>
        <w:tc>
          <w:tcPr>
            <w:tcW w:w="226" w:type="pct"/>
            <w:vMerge/>
          </w:tcPr>
          <w:p w:rsidR="0006663F" w:rsidRPr="0012235A" w:rsidRDefault="0006663F" w:rsidP="0006663F"/>
        </w:tc>
        <w:tc>
          <w:tcPr>
            <w:tcW w:w="240" w:type="pct"/>
            <w:vMerge/>
          </w:tcPr>
          <w:p w:rsidR="0006663F" w:rsidRPr="0012235A" w:rsidRDefault="0006663F" w:rsidP="0006663F"/>
        </w:tc>
        <w:tc>
          <w:tcPr>
            <w:tcW w:w="202" w:type="pct"/>
            <w:vMerge/>
          </w:tcPr>
          <w:p w:rsidR="0006663F" w:rsidRPr="0012235A" w:rsidRDefault="0006663F" w:rsidP="0006663F"/>
        </w:tc>
        <w:tc>
          <w:tcPr>
            <w:tcW w:w="202"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длина, см</w:t>
            </w:r>
          </w:p>
        </w:tc>
        <w:tc>
          <w:tcPr>
            <w:tcW w:w="240"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ширина. см</w:t>
            </w:r>
          </w:p>
        </w:tc>
        <w:tc>
          <w:tcPr>
            <w:tcW w:w="219"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форма</w:t>
            </w:r>
          </w:p>
        </w:tc>
        <w:tc>
          <w:tcPr>
            <w:tcW w:w="290"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фон</w:t>
            </w:r>
          </w:p>
        </w:tc>
        <w:tc>
          <w:tcPr>
            <w:tcW w:w="353"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рисунок</w:t>
            </w:r>
          </w:p>
        </w:tc>
        <w:tc>
          <w:tcPr>
            <w:tcW w:w="247"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толщина коры</w:t>
            </w:r>
          </w:p>
        </w:tc>
        <w:tc>
          <w:tcPr>
            <w:tcW w:w="308"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вкус</w:t>
            </w:r>
          </w:p>
        </w:tc>
        <w:tc>
          <w:tcPr>
            <w:tcW w:w="251"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сочность</w:t>
            </w:r>
          </w:p>
        </w:tc>
        <w:tc>
          <w:tcPr>
            <w:tcW w:w="368"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констистенция</w:t>
            </w:r>
          </w:p>
          <w:p w:rsidR="0006663F" w:rsidRPr="0012235A" w:rsidRDefault="0006663F" w:rsidP="001F25D8">
            <w:pPr>
              <w:autoSpaceDE w:val="0"/>
              <w:autoSpaceDN w:val="0"/>
              <w:adjustRightInd w:val="0"/>
              <w:ind w:left="113" w:right="113"/>
              <w:jc w:val="center"/>
              <w:rPr>
                <w:lang w:val="kk-KZ"/>
              </w:rPr>
            </w:pPr>
            <w:r w:rsidRPr="0012235A">
              <w:rPr>
                <w:lang w:val="kk-KZ"/>
              </w:rPr>
              <w:t>мякоти</w:t>
            </w:r>
          </w:p>
        </w:tc>
        <w:tc>
          <w:tcPr>
            <w:tcW w:w="238"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цвет</w:t>
            </w:r>
          </w:p>
        </w:tc>
        <w:tc>
          <w:tcPr>
            <w:tcW w:w="247"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толщина мякоти</w:t>
            </w:r>
          </w:p>
        </w:tc>
        <w:tc>
          <w:tcPr>
            <w:tcW w:w="257"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семенная полость</w:t>
            </w:r>
          </w:p>
          <w:p w:rsidR="0006663F" w:rsidRPr="0012235A" w:rsidRDefault="0006663F" w:rsidP="001F25D8">
            <w:pPr>
              <w:ind w:left="113" w:right="113"/>
              <w:rPr>
                <w:lang w:val="kk-KZ"/>
              </w:rPr>
            </w:pPr>
          </w:p>
          <w:p w:rsidR="0006663F" w:rsidRPr="0012235A" w:rsidRDefault="0006663F" w:rsidP="001F25D8">
            <w:pPr>
              <w:ind w:left="113" w:right="113"/>
              <w:rPr>
                <w:lang w:val="kk-KZ"/>
              </w:rPr>
            </w:pPr>
          </w:p>
        </w:tc>
        <w:tc>
          <w:tcPr>
            <w:tcW w:w="221"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размер, см</w:t>
            </w:r>
          </w:p>
        </w:tc>
        <w:tc>
          <w:tcPr>
            <w:tcW w:w="294"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форма</w:t>
            </w:r>
          </w:p>
          <w:p w:rsidR="0006663F" w:rsidRPr="0012235A" w:rsidRDefault="0006663F" w:rsidP="001F25D8">
            <w:pPr>
              <w:ind w:left="113" w:right="113"/>
              <w:rPr>
                <w:lang w:val="kk-KZ"/>
              </w:rPr>
            </w:pPr>
          </w:p>
        </w:tc>
        <w:tc>
          <w:tcPr>
            <w:tcW w:w="212" w:type="pct"/>
            <w:textDirection w:val="btLr"/>
          </w:tcPr>
          <w:p w:rsidR="0006663F" w:rsidRPr="0012235A" w:rsidRDefault="0006663F" w:rsidP="001F25D8">
            <w:pPr>
              <w:autoSpaceDE w:val="0"/>
              <w:autoSpaceDN w:val="0"/>
              <w:adjustRightInd w:val="0"/>
              <w:ind w:left="113" w:right="113"/>
              <w:jc w:val="center"/>
              <w:rPr>
                <w:lang w:val="kk-KZ"/>
              </w:rPr>
            </w:pPr>
            <w:r w:rsidRPr="0012235A">
              <w:rPr>
                <w:lang w:val="kk-KZ"/>
              </w:rPr>
              <w:t>дегуст. оценка</w:t>
            </w:r>
          </w:p>
        </w:tc>
      </w:tr>
      <w:tr w:rsidR="0006663F" w:rsidRPr="0012235A" w:rsidTr="0006663F">
        <w:tc>
          <w:tcPr>
            <w:tcW w:w="93" w:type="pct"/>
          </w:tcPr>
          <w:p w:rsidR="0006663F" w:rsidRPr="0012235A" w:rsidRDefault="0006663F" w:rsidP="0006663F">
            <w:pPr>
              <w:ind w:left="-142"/>
              <w:jc w:val="center"/>
            </w:pPr>
          </w:p>
        </w:tc>
        <w:tc>
          <w:tcPr>
            <w:tcW w:w="292" w:type="pct"/>
          </w:tcPr>
          <w:p w:rsidR="0006663F" w:rsidRPr="0012235A" w:rsidRDefault="0006663F" w:rsidP="0006663F">
            <w:pPr>
              <w:ind w:left="-142"/>
              <w:jc w:val="center"/>
              <w:rPr>
                <w:lang w:val="en-US"/>
              </w:rPr>
            </w:pPr>
            <w:r w:rsidRPr="0012235A">
              <w:t>Шугыла</w:t>
            </w:r>
            <w:r w:rsidRPr="0012235A">
              <w:rPr>
                <w:lang w:val="en-US"/>
              </w:rPr>
              <w:t>, St</w:t>
            </w:r>
          </w:p>
        </w:tc>
        <w:tc>
          <w:tcPr>
            <w:tcW w:w="226" w:type="pct"/>
          </w:tcPr>
          <w:p w:rsidR="0006663F" w:rsidRPr="0012235A" w:rsidRDefault="0006663F" w:rsidP="0006663F">
            <w:r w:rsidRPr="0012235A">
              <w:t>21.08.</w:t>
            </w:r>
          </w:p>
        </w:tc>
        <w:tc>
          <w:tcPr>
            <w:tcW w:w="240" w:type="pct"/>
          </w:tcPr>
          <w:p w:rsidR="0006663F" w:rsidRPr="0012235A" w:rsidRDefault="0006663F" w:rsidP="0006663F">
            <w:r w:rsidRPr="0012235A">
              <w:t>21.08.</w:t>
            </w:r>
          </w:p>
        </w:tc>
        <w:tc>
          <w:tcPr>
            <w:tcW w:w="202" w:type="pct"/>
          </w:tcPr>
          <w:p w:rsidR="0006663F" w:rsidRPr="0012235A" w:rsidRDefault="0006663F" w:rsidP="0006663F">
            <w:r w:rsidRPr="0012235A">
              <w:t>1,2</w:t>
            </w:r>
          </w:p>
        </w:tc>
        <w:tc>
          <w:tcPr>
            <w:tcW w:w="202" w:type="pct"/>
          </w:tcPr>
          <w:p w:rsidR="0006663F" w:rsidRPr="0012235A" w:rsidRDefault="0006663F" w:rsidP="0006663F">
            <w:pPr>
              <w:autoSpaceDE w:val="0"/>
              <w:autoSpaceDN w:val="0"/>
              <w:adjustRightInd w:val="0"/>
              <w:jc w:val="center"/>
              <w:rPr>
                <w:lang w:val="kk-KZ"/>
              </w:rPr>
            </w:pPr>
            <w:r w:rsidRPr="0012235A">
              <w:rPr>
                <w:lang w:val="kk-KZ"/>
              </w:rPr>
              <w:t>20</w:t>
            </w:r>
          </w:p>
        </w:tc>
        <w:tc>
          <w:tcPr>
            <w:tcW w:w="240" w:type="pct"/>
          </w:tcPr>
          <w:p w:rsidR="0006663F" w:rsidRPr="0012235A" w:rsidRDefault="0006663F" w:rsidP="0006663F">
            <w:pPr>
              <w:autoSpaceDE w:val="0"/>
              <w:autoSpaceDN w:val="0"/>
              <w:adjustRightInd w:val="0"/>
              <w:jc w:val="center"/>
              <w:rPr>
                <w:lang w:val="kk-KZ"/>
              </w:rPr>
            </w:pPr>
            <w:r w:rsidRPr="0012235A">
              <w:rPr>
                <w:lang w:val="kk-KZ"/>
              </w:rPr>
              <w:t>16</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окр.</w:t>
            </w:r>
          </w:p>
        </w:tc>
        <w:tc>
          <w:tcPr>
            <w:tcW w:w="290" w:type="pct"/>
          </w:tcPr>
          <w:p w:rsidR="0006663F" w:rsidRPr="0012235A" w:rsidRDefault="0006663F" w:rsidP="0006663F">
            <w:pPr>
              <w:autoSpaceDE w:val="0"/>
              <w:autoSpaceDN w:val="0"/>
              <w:adjustRightInd w:val="0"/>
              <w:jc w:val="center"/>
              <w:rPr>
                <w:lang w:val="kk-KZ"/>
              </w:rPr>
            </w:pPr>
            <w:r w:rsidRPr="0012235A">
              <w:rPr>
                <w:lang w:val="kk-KZ"/>
              </w:rPr>
              <w:t>жел</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0,9</w:t>
            </w:r>
          </w:p>
        </w:tc>
        <w:tc>
          <w:tcPr>
            <w:tcW w:w="308" w:type="pct"/>
          </w:tcPr>
          <w:p w:rsidR="0006663F" w:rsidRPr="0012235A" w:rsidRDefault="0006663F" w:rsidP="0006663F">
            <w:pPr>
              <w:autoSpaceDE w:val="0"/>
              <w:autoSpaceDN w:val="0"/>
              <w:adjustRightInd w:val="0"/>
              <w:jc w:val="center"/>
              <w:rPr>
                <w:lang w:val="kk-KZ"/>
              </w:rPr>
            </w:pPr>
            <w:r w:rsidRPr="0012235A">
              <w:rPr>
                <w:lang w:val="kk-KZ"/>
              </w:rPr>
              <w:t>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 xml:space="preserve">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4,8</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1,2</w:t>
            </w:r>
          </w:p>
        </w:tc>
        <w:tc>
          <w:tcPr>
            <w:tcW w:w="294" w:type="pct"/>
          </w:tcPr>
          <w:p w:rsidR="0006663F" w:rsidRPr="0012235A" w:rsidRDefault="0006663F" w:rsidP="0006663F">
            <w:pPr>
              <w:autoSpaceDE w:val="0"/>
              <w:autoSpaceDN w:val="0"/>
              <w:adjustRightInd w:val="0"/>
              <w:jc w:val="center"/>
              <w:rPr>
                <w:lang w:val="kk-KZ"/>
              </w:rPr>
            </w:pPr>
            <w:r w:rsidRPr="0012235A">
              <w:rPr>
                <w:lang w:val="kk-KZ"/>
              </w:rPr>
              <w:t>яблочная</w:t>
            </w:r>
          </w:p>
        </w:tc>
        <w:tc>
          <w:tcPr>
            <w:tcW w:w="212" w:type="pct"/>
          </w:tcPr>
          <w:p w:rsidR="0006663F" w:rsidRPr="0012235A" w:rsidRDefault="0006663F" w:rsidP="0006663F">
            <w:pPr>
              <w:autoSpaceDE w:val="0"/>
              <w:autoSpaceDN w:val="0"/>
              <w:adjustRightInd w:val="0"/>
              <w:jc w:val="center"/>
              <w:rPr>
                <w:lang w:val="kk-KZ"/>
              </w:rPr>
            </w:pPr>
            <w:r w:rsidRPr="0012235A">
              <w:rPr>
                <w:lang w:val="kk-KZ"/>
              </w:rPr>
              <w:t>4,8</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1</w:t>
            </w:r>
          </w:p>
        </w:tc>
        <w:tc>
          <w:tcPr>
            <w:tcW w:w="292" w:type="pct"/>
          </w:tcPr>
          <w:p w:rsidR="0006663F" w:rsidRPr="0012235A" w:rsidRDefault="0006663F" w:rsidP="0006663F">
            <w:pPr>
              <w:pStyle w:val="af1"/>
              <w:spacing w:after="0"/>
              <w:ind w:left="0" w:right="-142"/>
              <w:jc w:val="center"/>
              <w:rPr>
                <w:rFonts w:ascii="Times New Roman" w:hAnsi="Times New Roman"/>
                <w:sz w:val="20"/>
                <w:szCs w:val="20"/>
                <w:lang w:val="en-US" w:eastAsia="ar-SA"/>
              </w:rPr>
            </w:pPr>
            <w:r w:rsidRPr="0012235A">
              <w:rPr>
                <w:rFonts w:ascii="Times New Roman" w:hAnsi="Times New Roman"/>
                <w:sz w:val="20"/>
                <w:szCs w:val="20"/>
                <w:lang w:val="en-US"/>
              </w:rPr>
              <w:t>Sari Ball</w:t>
            </w:r>
          </w:p>
        </w:tc>
        <w:tc>
          <w:tcPr>
            <w:tcW w:w="226" w:type="pct"/>
          </w:tcPr>
          <w:p w:rsidR="0006663F" w:rsidRPr="0012235A" w:rsidRDefault="0006663F" w:rsidP="0006663F">
            <w:r w:rsidRPr="0012235A">
              <w:t>22.08.</w:t>
            </w:r>
          </w:p>
        </w:tc>
        <w:tc>
          <w:tcPr>
            <w:tcW w:w="240" w:type="pct"/>
          </w:tcPr>
          <w:p w:rsidR="0006663F" w:rsidRPr="0012235A" w:rsidRDefault="0006663F" w:rsidP="0006663F">
            <w:r w:rsidRPr="0012235A">
              <w:t>22.08.</w:t>
            </w:r>
          </w:p>
        </w:tc>
        <w:tc>
          <w:tcPr>
            <w:tcW w:w="202" w:type="pct"/>
          </w:tcPr>
          <w:p w:rsidR="0006663F" w:rsidRPr="0012235A" w:rsidRDefault="0006663F" w:rsidP="0006663F">
            <w:pPr>
              <w:autoSpaceDE w:val="0"/>
              <w:autoSpaceDN w:val="0"/>
              <w:adjustRightInd w:val="0"/>
              <w:jc w:val="center"/>
              <w:rPr>
                <w:lang w:val="kk-KZ"/>
              </w:rPr>
            </w:pPr>
            <w:r w:rsidRPr="0012235A">
              <w:rPr>
                <w:lang w:val="kk-KZ"/>
              </w:rPr>
              <w:t>2,7</w:t>
            </w:r>
          </w:p>
        </w:tc>
        <w:tc>
          <w:tcPr>
            <w:tcW w:w="202" w:type="pct"/>
          </w:tcPr>
          <w:p w:rsidR="0006663F" w:rsidRPr="0012235A" w:rsidRDefault="0006663F" w:rsidP="0006663F">
            <w:pPr>
              <w:autoSpaceDE w:val="0"/>
              <w:autoSpaceDN w:val="0"/>
              <w:adjustRightInd w:val="0"/>
              <w:jc w:val="center"/>
              <w:rPr>
                <w:lang w:val="kk-KZ"/>
              </w:rPr>
            </w:pPr>
            <w:r w:rsidRPr="0012235A">
              <w:rPr>
                <w:lang w:val="kk-KZ"/>
              </w:rPr>
              <w:t>15</w:t>
            </w:r>
          </w:p>
        </w:tc>
        <w:tc>
          <w:tcPr>
            <w:tcW w:w="240" w:type="pct"/>
          </w:tcPr>
          <w:p w:rsidR="0006663F" w:rsidRPr="0012235A" w:rsidRDefault="0006663F" w:rsidP="0006663F">
            <w:pPr>
              <w:autoSpaceDE w:val="0"/>
              <w:autoSpaceDN w:val="0"/>
              <w:adjustRightInd w:val="0"/>
              <w:jc w:val="center"/>
              <w:rPr>
                <w:lang w:val="kk-KZ"/>
              </w:rPr>
            </w:pPr>
            <w:r w:rsidRPr="0012235A">
              <w:rPr>
                <w:lang w:val="kk-KZ"/>
              </w:rPr>
              <w:t>16</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желтый</w:t>
            </w:r>
          </w:p>
        </w:tc>
        <w:tc>
          <w:tcPr>
            <w:tcW w:w="353" w:type="pct"/>
          </w:tcPr>
          <w:p w:rsidR="0006663F" w:rsidRPr="0012235A" w:rsidRDefault="0006663F" w:rsidP="0006663F">
            <w:pPr>
              <w:autoSpaceDE w:val="0"/>
              <w:autoSpaceDN w:val="0"/>
              <w:adjustRightInd w:val="0"/>
              <w:jc w:val="center"/>
              <w:rPr>
                <w:lang w:val="kk-KZ"/>
              </w:rPr>
            </w:pPr>
            <w:r w:rsidRPr="0012235A">
              <w:rPr>
                <w:lang w:val="kk-KZ"/>
              </w:rPr>
              <w:t>морщинистая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0,9</w:t>
            </w:r>
          </w:p>
        </w:tc>
        <w:tc>
          <w:tcPr>
            <w:tcW w:w="308" w:type="pct"/>
          </w:tcPr>
          <w:p w:rsidR="0006663F" w:rsidRPr="0012235A" w:rsidRDefault="0006663F" w:rsidP="0006663F">
            <w:pPr>
              <w:autoSpaceDE w:val="0"/>
              <w:autoSpaceDN w:val="0"/>
              <w:adjustRightInd w:val="0"/>
              <w:jc w:val="center"/>
              <w:rPr>
                <w:lang w:val="kk-KZ"/>
              </w:rPr>
            </w:pPr>
            <w:r w:rsidRPr="0012235A">
              <w:rPr>
                <w:lang w:val="kk-KZ"/>
              </w:rPr>
              <w:t>оч.сладкая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 xml:space="preserve">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бело-зел.</w:t>
            </w:r>
          </w:p>
        </w:tc>
        <w:tc>
          <w:tcPr>
            <w:tcW w:w="247" w:type="pct"/>
          </w:tcPr>
          <w:p w:rsidR="0006663F" w:rsidRPr="0012235A" w:rsidRDefault="0006663F" w:rsidP="0006663F">
            <w:pPr>
              <w:autoSpaceDE w:val="0"/>
              <w:autoSpaceDN w:val="0"/>
              <w:adjustRightInd w:val="0"/>
              <w:jc w:val="center"/>
              <w:rPr>
                <w:lang w:val="kk-KZ"/>
              </w:rPr>
            </w:pPr>
            <w:r w:rsidRPr="0012235A">
              <w:rPr>
                <w:lang w:val="kk-KZ"/>
              </w:rPr>
              <w:t>6,2</w:t>
            </w:r>
          </w:p>
        </w:tc>
        <w:tc>
          <w:tcPr>
            <w:tcW w:w="257" w:type="pct"/>
          </w:tcPr>
          <w:p w:rsidR="0006663F" w:rsidRPr="0012235A" w:rsidRDefault="0006663F" w:rsidP="0006663F">
            <w:pPr>
              <w:autoSpaceDE w:val="0"/>
              <w:autoSpaceDN w:val="0"/>
              <w:adjustRightInd w:val="0"/>
              <w:jc w:val="center"/>
              <w:rPr>
                <w:lang w:val="kk-KZ"/>
              </w:rPr>
            </w:pPr>
            <w:r w:rsidRPr="0012235A">
              <w:rPr>
                <w:lang w:val="kk-KZ"/>
              </w:rPr>
              <w:t>очень малое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1,0</w:t>
            </w:r>
          </w:p>
        </w:tc>
        <w:tc>
          <w:tcPr>
            <w:tcW w:w="294" w:type="pct"/>
          </w:tcPr>
          <w:p w:rsidR="0006663F" w:rsidRPr="0012235A" w:rsidRDefault="0006663F" w:rsidP="0006663F">
            <w:pPr>
              <w:autoSpaceDE w:val="0"/>
              <w:autoSpaceDN w:val="0"/>
              <w:adjustRightInd w:val="0"/>
              <w:jc w:val="center"/>
              <w:rPr>
                <w:lang w:val="kk-KZ"/>
              </w:rPr>
            </w:pPr>
            <w:r w:rsidRPr="0012235A">
              <w:rPr>
                <w:lang w:val="kk-KZ"/>
              </w:rPr>
              <w:t>заострен.</w:t>
            </w:r>
          </w:p>
        </w:tc>
        <w:tc>
          <w:tcPr>
            <w:tcW w:w="212" w:type="pct"/>
          </w:tcPr>
          <w:p w:rsidR="0006663F" w:rsidRPr="0012235A" w:rsidRDefault="0006663F" w:rsidP="0006663F">
            <w:pPr>
              <w:autoSpaceDE w:val="0"/>
              <w:autoSpaceDN w:val="0"/>
              <w:adjustRightInd w:val="0"/>
              <w:jc w:val="center"/>
              <w:rPr>
                <w:lang w:val="kk-KZ"/>
              </w:rPr>
            </w:pPr>
            <w:r w:rsidRPr="0012235A">
              <w:rPr>
                <w:lang w:val="kk-KZ"/>
              </w:rPr>
              <w:t>5,0</w:t>
            </w:r>
          </w:p>
        </w:tc>
      </w:tr>
      <w:tr w:rsidR="0006663F" w:rsidRPr="0012235A" w:rsidTr="0006663F">
        <w:tc>
          <w:tcPr>
            <w:tcW w:w="93" w:type="pct"/>
          </w:tcPr>
          <w:p w:rsidR="0006663F" w:rsidRPr="0012235A" w:rsidRDefault="0006663F" w:rsidP="0006663F">
            <w:pPr>
              <w:pStyle w:val="af1"/>
              <w:ind w:left="0" w:right="-142"/>
              <w:jc w:val="center"/>
              <w:rPr>
                <w:rFonts w:ascii="Times New Roman" w:hAnsi="Times New Roman"/>
                <w:sz w:val="20"/>
                <w:szCs w:val="20"/>
              </w:rPr>
            </w:pPr>
            <w:r w:rsidRPr="0012235A">
              <w:rPr>
                <w:rFonts w:ascii="Times New Roman" w:hAnsi="Times New Roman"/>
                <w:sz w:val="20"/>
                <w:szCs w:val="20"/>
              </w:rPr>
              <w:t>2</w:t>
            </w:r>
          </w:p>
        </w:tc>
        <w:tc>
          <w:tcPr>
            <w:tcW w:w="292" w:type="pct"/>
          </w:tcPr>
          <w:p w:rsidR="0006663F" w:rsidRPr="0012235A" w:rsidRDefault="0006663F" w:rsidP="0006663F">
            <w:pPr>
              <w:pStyle w:val="af1"/>
              <w:ind w:left="0" w:right="-142"/>
              <w:jc w:val="center"/>
              <w:rPr>
                <w:rFonts w:ascii="Times New Roman" w:hAnsi="Times New Roman"/>
                <w:sz w:val="20"/>
                <w:szCs w:val="20"/>
                <w:lang w:val="en-US"/>
              </w:rPr>
            </w:pPr>
            <w:r w:rsidRPr="0012235A">
              <w:rPr>
                <w:rFonts w:ascii="Times New Roman" w:hAnsi="Times New Roman"/>
                <w:sz w:val="20"/>
                <w:szCs w:val="20"/>
              </w:rPr>
              <w:t>Giall</w:t>
            </w:r>
            <w:r w:rsidRPr="0012235A">
              <w:rPr>
                <w:rFonts w:ascii="Times New Roman" w:hAnsi="Times New Roman"/>
                <w:sz w:val="20"/>
                <w:szCs w:val="20"/>
                <w:lang w:val="en-US"/>
              </w:rPr>
              <w:t xml:space="preserve">o </w:t>
            </w:r>
            <w:r w:rsidRPr="0012235A">
              <w:rPr>
                <w:rFonts w:ascii="Times New Roman" w:hAnsi="Times New Roman"/>
                <w:sz w:val="20"/>
                <w:szCs w:val="20"/>
              </w:rPr>
              <w:t>da</w:t>
            </w:r>
          </w:p>
          <w:p w:rsidR="0006663F" w:rsidRPr="0012235A" w:rsidRDefault="0006663F" w:rsidP="0006663F">
            <w:pPr>
              <w:pStyle w:val="af1"/>
              <w:spacing w:after="0"/>
              <w:ind w:left="0" w:right="-142"/>
              <w:jc w:val="center"/>
              <w:rPr>
                <w:rFonts w:ascii="Times New Roman" w:hAnsi="Times New Roman"/>
                <w:sz w:val="20"/>
                <w:szCs w:val="20"/>
                <w:lang w:val="en-US"/>
              </w:rPr>
            </w:pPr>
            <w:r w:rsidRPr="0012235A">
              <w:rPr>
                <w:rFonts w:ascii="Times New Roman" w:hAnsi="Times New Roman"/>
                <w:sz w:val="20"/>
                <w:szCs w:val="20"/>
                <w:lang w:val="en-US"/>
              </w:rPr>
              <w:t>Inverno</w:t>
            </w:r>
          </w:p>
        </w:tc>
        <w:tc>
          <w:tcPr>
            <w:tcW w:w="226" w:type="pct"/>
          </w:tcPr>
          <w:p w:rsidR="0006663F" w:rsidRPr="0012235A" w:rsidRDefault="0006663F" w:rsidP="0006663F">
            <w:pPr>
              <w:autoSpaceDE w:val="0"/>
              <w:autoSpaceDN w:val="0"/>
              <w:adjustRightInd w:val="0"/>
              <w:jc w:val="center"/>
              <w:rPr>
                <w:lang w:val="kk-KZ"/>
              </w:rPr>
            </w:pPr>
            <w:r w:rsidRPr="0012235A">
              <w:rPr>
                <w:lang w:val="kk-KZ"/>
              </w:rPr>
              <w:t>08.09</w:t>
            </w:r>
          </w:p>
        </w:tc>
        <w:tc>
          <w:tcPr>
            <w:tcW w:w="240" w:type="pct"/>
          </w:tcPr>
          <w:p w:rsidR="0006663F" w:rsidRPr="0012235A" w:rsidRDefault="0006663F" w:rsidP="0006663F">
            <w:pPr>
              <w:autoSpaceDE w:val="0"/>
              <w:autoSpaceDN w:val="0"/>
              <w:adjustRightInd w:val="0"/>
              <w:jc w:val="center"/>
              <w:rPr>
                <w:lang w:val="kk-KZ"/>
              </w:rPr>
            </w:pPr>
            <w:r w:rsidRPr="0012235A">
              <w:rPr>
                <w:lang w:val="kk-KZ"/>
              </w:rPr>
              <w:t>08.09</w:t>
            </w:r>
          </w:p>
        </w:tc>
        <w:tc>
          <w:tcPr>
            <w:tcW w:w="202" w:type="pct"/>
          </w:tcPr>
          <w:p w:rsidR="0006663F" w:rsidRPr="0012235A" w:rsidRDefault="0006663F" w:rsidP="0006663F">
            <w:pPr>
              <w:autoSpaceDE w:val="0"/>
              <w:autoSpaceDN w:val="0"/>
              <w:adjustRightInd w:val="0"/>
              <w:jc w:val="center"/>
              <w:rPr>
                <w:lang w:val="kk-KZ"/>
              </w:rPr>
            </w:pPr>
            <w:r w:rsidRPr="0012235A">
              <w:rPr>
                <w:lang w:val="kk-KZ"/>
              </w:rPr>
              <w:t>2,8</w:t>
            </w:r>
          </w:p>
        </w:tc>
        <w:tc>
          <w:tcPr>
            <w:tcW w:w="202" w:type="pct"/>
          </w:tcPr>
          <w:p w:rsidR="0006663F" w:rsidRPr="0012235A" w:rsidRDefault="0006663F" w:rsidP="0006663F">
            <w:pPr>
              <w:autoSpaceDE w:val="0"/>
              <w:autoSpaceDN w:val="0"/>
              <w:adjustRightInd w:val="0"/>
              <w:jc w:val="center"/>
              <w:rPr>
                <w:lang w:val="kk-KZ"/>
              </w:rPr>
            </w:pPr>
            <w:r w:rsidRPr="0012235A">
              <w:rPr>
                <w:lang w:val="kk-KZ"/>
              </w:rPr>
              <w:t>27</w:t>
            </w:r>
          </w:p>
        </w:tc>
        <w:tc>
          <w:tcPr>
            <w:tcW w:w="240" w:type="pct"/>
          </w:tcPr>
          <w:p w:rsidR="0006663F" w:rsidRPr="0012235A" w:rsidRDefault="0006663F" w:rsidP="0006663F">
            <w:pPr>
              <w:autoSpaceDE w:val="0"/>
              <w:autoSpaceDN w:val="0"/>
              <w:adjustRightInd w:val="0"/>
              <w:jc w:val="center"/>
              <w:rPr>
                <w:lang w:val="kk-KZ"/>
              </w:rPr>
            </w:pPr>
            <w:r w:rsidRPr="0012235A">
              <w:rPr>
                <w:lang w:val="kk-KZ"/>
              </w:rPr>
              <w:t>17</w:t>
            </w:r>
          </w:p>
        </w:tc>
        <w:tc>
          <w:tcPr>
            <w:tcW w:w="219" w:type="pct"/>
          </w:tcPr>
          <w:p w:rsidR="0006663F" w:rsidRPr="0012235A" w:rsidRDefault="0006663F" w:rsidP="0006663F">
            <w:pPr>
              <w:autoSpaceDE w:val="0"/>
              <w:autoSpaceDN w:val="0"/>
              <w:adjustRightInd w:val="0"/>
              <w:jc w:val="center"/>
              <w:rPr>
                <w:lang w:val="kk-KZ"/>
              </w:rPr>
            </w:pPr>
            <w:r w:rsidRPr="0012235A">
              <w:rPr>
                <w:lang w:val="kk-KZ"/>
              </w:rPr>
              <w:t>веретенов.</w:t>
            </w:r>
          </w:p>
        </w:tc>
        <w:tc>
          <w:tcPr>
            <w:tcW w:w="290" w:type="pct"/>
          </w:tcPr>
          <w:p w:rsidR="0006663F" w:rsidRPr="0012235A" w:rsidRDefault="0006663F" w:rsidP="0006663F">
            <w:pPr>
              <w:autoSpaceDE w:val="0"/>
              <w:autoSpaceDN w:val="0"/>
              <w:adjustRightInd w:val="0"/>
              <w:jc w:val="center"/>
              <w:rPr>
                <w:lang w:val="kk-KZ"/>
              </w:rPr>
            </w:pPr>
            <w:r w:rsidRPr="0012235A">
              <w:rPr>
                <w:lang w:val="kk-KZ"/>
              </w:rPr>
              <w:t>желтый</w:t>
            </w:r>
          </w:p>
        </w:tc>
        <w:tc>
          <w:tcPr>
            <w:tcW w:w="353" w:type="pct"/>
          </w:tcPr>
          <w:p w:rsidR="0006663F" w:rsidRPr="0012235A" w:rsidRDefault="0006663F" w:rsidP="0006663F">
            <w:pPr>
              <w:autoSpaceDE w:val="0"/>
              <w:autoSpaceDN w:val="0"/>
              <w:adjustRightInd w:val="0"/>
              <w:jc w:val="center"/>
              <w:rPr>
                <w:lang w:val="kk-KZ"/>
              </w:rPr>
            </w:pPr>
            <w:r w:rsidRPr="0012235A">
              <w:rPr>
                <w:lang w:val="kk-KZ"/>
              </w:rPr>
              <w:t>морщинистыа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1,0</w:t>
            </w:r>
          </w:p>
        </w:tc>
        <w:tc>
          <w:tcPr>
            <w:tcW w:w="308" w:type="pct"/>
          </w:tcPr>
          <w:p w:rsidR="0006663F" w:rsidRPr="0012235A" w:rsidRDefault="0006663F" w:rsidP="0006663F">
            <w:pPr>
              <w:autoSpaceDE w:val="0"/>
              <w:autoSpaceDN w:val="0"/>
              <w:adjustRightInd w:val="0"/>
              <w:jc w:val="center"/>
              <w:rPr>
                <w:lang w:val="kk-KZ"/>
              </w:rPr>
            </w:pPr>
            <w:r w:rsidRPr="0012235A">
              <w:rPr>
                <w:lang w:val="kk-KZ"/>
              </w:rPr>
              <w:t>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 xml:space="preserve">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зернист.</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5,5</w:t>
            </w:r>
          </w:p>
        </w:tc>
        <w:tc>
          <w:tcPr>
            <w:tcW w:w="257" w:type="pct"/>
          </w:tcPr>
          <w:p w:rsidR="0006663F" w:rsidRPr="0012235A" w:rsidRDefault="0006663F" w:rsidP="0006663F">
            <w:pPr>
              <w:autoSpaceDE w:val="0"/>
              <w:autoSpaceDN w:val="0"/>
              <w:adjustRightInd w:val="0"/>
              <w:jc w:val="center"/>
              <w:rPr>
                <w:lang w:val="kk-KZ"/>
              </w:rPr>
            </w:pPr>
            <w:r w:rsidRPr="0012235A">
              <w:rPr>
                <w:lang w:val="kk-KZ"/>
              </w:rPr>
              <w:t>малое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1,8</w:t>
            </w:r>
          </w:p>
        </w:tc>
        <w:tc>
          <w:tcPr>
            <w:tcW w:w="294" w:type="pct"/>
          </w:tcPr>
          <w:p w:rsidR="0006663F" w:rsidRPr="0012235A" w:rsidRDefault="0006663F" w:rsidP="0006663F">
            <w:pPr>
              <w:autoSpaceDE w:val="0"/>
              <w:autoSpaceDN w:val="0"/>
              <w:adjustRightInd w:val="0"/>
              <w:jc w:val="center"/>
              <w:rPr>
                <w:lang w:val="kk-KZ"/>
              </w:rPr>
            </w:pPr>
            <w:r w:rsidRPr="0012235A">
              <w:rPr>
                <w:lang w:val="kk-KZ"/>
              </w:rPr>
              <w:t>вытян.</w:t>
            </w:r>
          </w:p>
        </w:tc>
        <w:tc>
          <w:tcPr>
            <w:tcW w:w="212" w:type="pct"/>
          </w:tcPr>
          <w:p w:rsidR="0006663F" w:rsidRPr="0012235A" w:rsidRDefault="0006663F" w:rsidP="0006663F">
            <w:pPr>
              <w:autoSpaceDE w:val="0"/>
              <w:autoSpaceDN w:val="0"/>
              <w:adjustRightInd w:val="0"/>
              <w:jc w:val="center"/>
              <w:rPr>
                <w:lang w:val="kk-KZ"/>
              </w:rPr>
            </w:pPr>
            <w:r w:rsidRPr="0012235A">
              <w:rPr>
                <w:lang w:val="kk-KZ"/>
              </w:rPr>
              <w:t>4,8</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3</w:t>
            </w:r>
          </w:p>
        </w:tc>
        <w:tc>
          <w:tcPr>
            <w:tcW w:w="292" w:type="pct"/>
          </w:tcPr>
          <w:p w:rsidR="0006663F" w:rsidRPr="0012235A" w:rsidRDefault="00CE7E9B" w:rsidP="00CE7E9B">
            <w:pPr>
              <w:pStyle w:val="af1"/>
              <w:spacing w:after="0"/>
              <w:ind w:left="0" w:right="-142"/>
              <w:jc w:val="center"/>
              <w:rPr>
                <w:rFonts w:ascii="Times New Roman" w:hAnsi="Times New Roman"/>
                <w:sz w:val="20"/>
                <w:szCs w:val="20"/>
                <w:lang w:val="kk-KZ"/>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rPr>
              <w:t xml:space="preserve">Лилиан </w:t>
            </w:r>
          </w:p>
        </w:tc>
        <w:tc>
          <w:tcPr>
            <w:tcW w:w="226" w:type="pct"/>
          </w:tcPr>
          <w:p w:rsidR="0006663F" w:rsidRPr="0012235A" w:rsidRDefault="0006663F" w:rsidP="0006663F">
            <w:pPr>
              <w:autoSpaceDE w:val="0"/>
              <w:autoSpaceDN w:val="0"/>
              <w:adjustRightInd w:val="0"/>
              <w:jc w:val="center"/>
              <w:rPr>
                <w:lang w:val="kk-KZ"/>
              </w:rPr>
            </w:pPr>
            <w:r w:rsidRPr="0012235A">
              <w:rPr>
                <w:lang w:val="kk-KZ"/>
              </w:rPr>
              <w:t>18.08</w:t>
            </w:r>
          </w:p>
        </w:tc>
        <w:tc>
          <w:tcPr>
            <w:tcW w:w="240" w:type="pct"/>
          </w:tcPr>
          <w:p w:rsidR="0006663F" w:rsidRPr="0012235A" w:rsidRDefault="0006663F" w:rsidP="0006663F">
            <w:pPr>
              <w:autoSpaceDE w:val="0"/>
              <w:autoSpaceDN w:val="0"/>
              <w:adjustRightInd w:val="0"/>
              <w:jc w:val="center"/>
              <w:rPr>
                <w:lang w:val="kk-KZ"/>
              </w:rPr>
            </w:pPr>
            <w:r w:rsidRPr="0012235A">
              <w:rPr>
                <w:lang w:val="kk-KZ"/>
              </w:rPr>
              <w:t>18.08</w:t>
            </w:r>
          </w:p>
        </w:tc>
        <w:tc>
          <w:tcPr>
            <w:tcW w:w="202" w:type="pct"/>
          </w:tcPr>
          <w:p w:rsidR="0006663F" w:rsidRPr="0012235A" w:rsidRDefault="0006663F" w:rsidP="0006663F">
            <w:r w:rsidRPr="0012235A">
              <w:t>1,6</w:t>
            </w:r>
          </w:p>
        </w:tc>
        <w:tc>
          <w:tcPr>
            <w:tcW w:w="202" w:type="pct"/>
          </w:tcPr>
          <w:p w:rsidR="0006663F" w:rsidRPr="0012235A" w:rsidRDefault="0006663F" w:rsidP="0006663F">
            <w:pPr>
              <w:autoSpaceDE w:val="0"/>
              <w:autoSpaceDN w:val="0"/>
              <w:adjustRightInd w:val="0"/>
              <w:jc w:val="center"/>
              <w:rPr>
                <w:lang w:val="kk-KZ"/>
              </w:rPr>
            </w:pPr>
            <w:r w:rsidRPr="0012235A">
              <w:rPr>
                <w:lang w:val="kk-KZ"/>
              </w:rPr>
              <w:t>20</w:t>
            </w:r>
          </w:p>
        </w:tc>
        <w:tc>
          <w:tcPr>
            <w:tcW w:w="240" w:type="pct"/>
          </w:tcPr>
          <w:p w:rsidR="0006663F" w:rsidRPr="0012235A" w:rsidRDefault="0006663F" w:rsidP="0006663F">
            <w:pPr>
              <w:autoSpaceDE w:val="0"/>
              <w:autoSpaceDN w:val="0"/>
              <w:adjustRightInd w:val="0"/>
              <w:jc w:val="center"/>
              <w:rPr>
                <w:lang w:val="kk-KZ"/>
              </w:rPr>
            </w:pPr>
            <w:r w:rsidRPr="0012235A">
              <w:rPr>
                <w:lang w:val="kk-KZ"/>
              </w:rPr>
              <w:t>16</w:t>
            </w:r>
          </w:p>
        </w:tc>
        <w:tc>
          <w:tcPr>
            <w:tcW w:w="219" w:type="pct"/>
          </w:tcPr>
          <w:p w:rsidR="0006663F" w:rsidRPr="0012235A" w:rsidRDefault="0006663F" w:rsidP="0006663F">
            <w:pPr>
              <w:autoSpaceDE w:val="0"/>
              <w:autoSpaceDN w:val="0"/>
              <w:adjustRightInd w:val="0"/>
              <w:jc w:val="center"/>
              <w:rPr>
                <w:lang w:val="kk-KZ"/>
              </w:rPr>
            </w:pPr>
            <w:r w:rsidRPr="0012235A">
              <w:rPr>
                <w:lang w:val="kk-KZ"/>
              </w:rPr>
              <w:t>удл-овал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жел</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0,9</w:t>
            </w:r>
          </w:p>
        </w:tc>
        <w:tc>
          <w:tcPr>
            <w:tcW w:w="308" w:type="pct"/>
          </w:tcPr>
          <w:p w:rsidR="0006663F" w:rsidRPr="0012235A" w:rsidRDefault="0006663F" w:rsidP="0006663F">
            <w:pPr>
              <w:autoSpaceDE w:val="0"/>
              <w:autoSpaceDN w:val="0"/>
              <w:adjustRightInd w:val="0"/>
              <w:jc w:val="center"/>
              <w:rPr>
                <w:lang w:val="kk-KZ"/>
              </w:rPr>
            </w:pPr>
            <w:r w:rsidRPr="0012235A">
              <w:rPr>
                <w:lang w:val="kk-KZ"/>
              </w:rPr>
              <w:t>мало сл.</w:t>
            </w:r>
          </w:p>
        </w:tc>
        <w:tc>
          <w:tcPr>
            <w:tcW w:w="251" w:type="pct"/>
          </w:tcPr>
          <w:p w:rsidR="0006663F" w:rsidRPr="0012235A" w:rsidRDefault="0006663F" w:rsidP="0006663F">
            <w:pPr>
              <w:autoSpaceDE w:val="0"/>
              <w:autoSpaceDN w:val="0"/>
              <w:adjustRightInd w:val="0"/>
              <w:jc w:val="center"/>
              <w:rPr>
                <w:lang w:val="kk-KZ"/>
              </w:rPr>
            </w:pPr>
            <w:r w:rsidRPr="0012235A">
              <w:rPr>
                <w:lang w:val="kk-KZ"/>
              </w:rPr>
              <w:t>мало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св.оран.</w:t>
            </w:r>
          </w:p>
        </w:tc>
        <w:tc>
          <w:tcPr>
            <w:tcW w:w="247" w:type="pct"/>
          </w:tcPr>
          <w:p w:rsidR="0006663F" w:rsidRPr="0012235A" w:rsidRDefault="0006663F" w:rsidP="0006663F">
            <w:pPr>
              <w:autoSpaceDE w:val="0"/>
              <w:autoSpaceDN w:val="0"/>
              <w:adjustRightInd w:val="0"/>
              <w:jc w:val="center"/>
              <w:rPr>
                <w:lang w:val="kk-KZ"/>
              </w:rPr>
            </w:pPr>
            <w:r w:rsidRPr="0012235A">
              <w:rPr>
                <w:lang w:val="kk-KZ"/>
              </w:rPr>
              <w:t>4,8</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1,2</w:t>
            </w:r>
          </w:p>
        </w:tc>
        <w:tc>
          <w:tcPr>
            <w:tcW w:w="294" w:type="pct"/>
          </w:tcPr>
          <w:p w:rsidR="0006663F" w:rsidRPr="0012235A" w:rsidRDefault="0006663F" w:rsidP="0006663F">
            <w:pPr>
              <w:autoSpaceDE w:val="0"/>
              <w:autoSpaceDN w:val="0"/>
              <w:adjustRightInd w:val="0"/>
              <w:jc w:val="center"/>
              <w:rPr>
                <w:lang w:val="kk-KZ"/>
              </w:rPr>
            </w:pPr>
            <w:r w:rsidRPr="0012235A">
              <w:rPr>
                <w:lang w:val="kk-KZ"/>
              </w:rPr>
              <w:t>удл.</w:t>
            </w:r>
          </w:p>
        </w:tc>
        <w:tc>
          <w:tcPr>
            <w:tcW w:w="212" w:type="pct"/>
          </w:tcPr>
          <w:p w:rsidR="0006663F" w:rsidRPr="0012235A" w:rsidRDefault="0006663F" w:rsidP="0006663F">
            <w:pPr>
              <w:autoSpaceDE w:val="0"/>
              <w:autoSpaceDN w:val="0"/>
              <w:adjustRightInd w:val="0"/>
              <w:jc w:val="center"/>
              <w:rPr>
                <w:lang w:val="kk-KZ"/>
              </w:rPr>
            </w:pPr>
            <w:r w:rsidRPr="0012235A">
              <w:rPr>
                <w:lang w:val="kk-KZ"/>
              </w:rPr>
              <w:t>4,5</w:t>
            </w:r>
          </w:p>
        </w:tc>
      </w:tr>
      <w:tr w:rsidR="0006663F" w:rsidRPr="0012235A" w:rsidTr="0006663F">
        <w:trPr>
          <w:cantSplit/>
          <w:trHeight w:val="531"/>
        </w:trPr>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4</w:t>
            </w:r>
          </w:p>
        </w:tc>
        <w:tc>
          <w:tcPr>
            <w:tcW w:w="292" w:type="pct"/>
          </w:tcPr>
          <w:p w:rsidR="0006663F" w:rsidRPr="0012235A" w:rsidRDefault="00CE7E9B" w:rsidP="00CE7E9B">
            <w:pPr>
              <w:pStyle w:val="af1"/>
              <w:spacing w:after="0"/>
              <w:ind w:left="0" w:right="-142"/>
              <w:jc w:val="center"/>
              <w:rPr>
                <w:rFonts w:ascii="Times New Roman" w:hAnsi="Times New Roman"/>
                <w:sz w:val="20"/>
                <w:szCs w:val="20"/>
                <w:lang w:val="kk-KZ"/>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rPr>
              <w:t>Дарвина</w:t>
            </w:r>
          </w:p>
        </w:tc>
        <w:tc>
          <w:tcPr>
            <w:tcW w:w="226" w:type="pct"/>
          </w:tcPr>
          <w:p w:rsidR="0006663F" w:rsidRPr="0012235A" w:rsidRDefault="0006663F" w:rsidP="0006663F">
            <w:pPr>
              <w:autoSpaceDE w:val="0"/>
              <w:autoSpaceDN w:val="0"/>
              <w:adjustRightInd w:val="0"/>
              <w:jc w:val="center"/>
              <w:rPr>
                <w:lang w:val="kk-KZ"/>
              </w:rPr>
            </w:pPr>
            <w:r w:rsidRPr="0012235A">
              <w:rPr>
                <w:lang w:val="kk-KZ"/>
              </w:rPr>
              <w:t>23.08</w:t>
            </w:r>
          </w:p>
        </w:tc>
        <w:tc>
          <w:tcPr>
            <w:tcW w:w="240" w:type="pct"/>
          </w:tcPr>
          <w:p w:rsidR="0006663F" w:rsidRPr="0012235A" w:rsidRDefault="0006663F" w:rsidP="0006663F">
            <w:pPr>
              <w:autoSpaceDE w:val="0"/>
              <w:autoSpaceDN w:val="0"/>
              <w:adjustRightInd w:val="0"/>
              <w:jc w:val="center"/>
              <w:rPr>
                <w:lang w:val="kk-KZ"/>
              </w:rPr>
            </w:pPr>
            <w:r w:rsidRPr="0012235A">
              <w:rPr>
                <w:lang w:val="kk-KZ"/>
              </w:rPr>
              <w:t>23.08</w:t>
            </w:r>
          </w:p>
        </w:tc>
        <w:tc>
          <w:tcPr>
            <w:tcW w:w="202" w:type="pct"/>
          </w:tcPr>
          <w:p w:rsidR="0006663F" w:rsidRPr="0012235A" w:rsidRDefault="0006663F" w:rsidP="0006663F">
            <w:pPr>
              <w:autoSpaceDE w:val="0"/>
              <w:autoSpaceDN w:val="0"/>
              <w:adjustRightInd w:val="0"/>
              <w:jc w:val="center"/>
              <w:rPr>
                <w:lang w:val="kk-KZ"/>
              </w:rPr>
            </w:pPr>
            <w:r w:rsidRPr="0012235A">
              <w:rPr>
                <w:lang w:val="kk-KZ"/>
              </w:rPr>
              <w:t>1,5</w:t>
            </w:r>
          </w:p>
        </w:tc>
        <w:tc>
          <w:tcPr>
            <w:tcW w:w="202" w:type="pct"/>
          </w:tcPr>
          <w:p w:rsidR="0006663F" w:rsidRPr="0012235A" w:rsidRDefault="0006663F" w:rsidP="0006663F">
            <w:pPr>
              <w:autoSpaceDE w:val="0"/>
              <w:autoSpaceDN w:val="0"/>
              <w:adjustRightInd w:val="0"/>
              <w:jc w:val="center"/>
              <w:rPr>
                <w:lang w:val="kk-KZ"/>
              </w:rPr>
            </w:pPr>
            <w:r w:rsidRPr="0012235A">
              <w:rPr>
                <w:lang w:val="kk-KZ"/>
              </w:rPr>
              <w:t>14</w:t>
            </w:r>
          </w:p>
        </w:tc>
        <w:tc>
          <w:tcPr>
            <w:tcW w:w="240" w:type="pct"/>
          </w:tcPr>
          <w:p w:rsidR="0006663F" w:rsidRPr="0012235A" w:rsidRDefault="0006663F" w:rsidP="0006663F">
            <w:pPr>
              <w:autoSpaceDE w:val="0"/>
              <w:autoSpaceDN w:val="0"/>
              <w:adjustRightInd w:val="0"/>
              <w:jc w:val="center"/>
              <w:rPr>
                <w:lang w:val="kk-KZ"/>
              </w:rPr>
            </w:pPr>
            <w:r w:rsidRPr="0012235A">
              <w:rPr>
                <w:lang w:val="kk-KZ"/>
              </w:rPr>
              <w:t>15</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окр</w:t>
            </w:r>
          </w:p>
        </w:tc>
        <w:tc>
          <w:tcPr>
            <w:tcW w:w="290" w:type="pct"/>
          </w:tcPr>
          <w:p w:rsidR="0006663F" w:rsidRPr="0012235A" w:rsidRDefault="0006663F" w:rsidP="0006663F">
            <w:pPr>
              <w:autoSpaceDE w:val="0"/>
              <w:autoSpaceDN w:val="0"/>
              <w:adjustRightInd w:val="0"/>
              <w:jc w:val="center"/>
              <w:rPr>
                <w:lang w:val="kk-KZ"/>
              </w:rPr>
            </w:pPr>
            <w:r w:rsidRPr="0012235A">
              <w:rPr>
                <w:lang w:val="kk-KZ"/>
              </w:rPr>
              <w:t>корич</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1,0</w:t>
            </w:r>
          </w:p>
        </w:tc>
        <w:tc>
          <w:tcPr>
            <w:tcW w:w="308" w:type="pct"/>
          </w:tcPr>
          <w:p w:rsidR="0006663F" w:rsidRPr="0012235A" w:rsidRDefault="0006663F" w:rsidP="0006663F">
            <w:pPr>
              <w:autoSpaceDE w:val="0"/>
              <w:autoSpaceDN w:val="0"/>
              <w:adjustRightInd w:val="0"/>
              <w:jc w:val="center"/>
              <w:rPr>
                <w:lang w:val="kk-KZ"/>
              </w:rPr>
            </w:pPr>
            <w:r w:rsidRPr="0012235A">
              <w:rPr>
                <w:lang w:val="kk-KZ"/>
              </w:rPr>
              <w:t>очень сладкий</w:t>
            </w:r>
          </w:p>
        </w:tc>
        <w:tc>
          <w:tcPr>
            <w:tcW w:w="251" w:type="pct"/>
          </w:tcPr>
          <w:p w:rsidR="0006663F" w:rsidRPr="0012235A" w:rsidRDefault="0006663F" w:rsidP="0006663F">
            <w:pPr>
              <w:autoSpaceDE w:val="0"/>
              <w:autoSpaceDN w:val="0"/>
              <w:adjustRightInd w:val="0"/>
              <w:jc w:val="center"/>
              <w:rPr>
                <w:lang w:val="kk-KZ"/>
              </w:rPr>
            </w:pPr>
            <w:r w:rsidRPr="0012235A">
              <w:rPr>
                <w:lang w:val="kk-KZ"/>
              </w:rPr>
              <w:t>очень сочная</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зеленый</w:t>
            </w:r>
          </w:p>
        </w:tc>
        <w:tc>
          <w:tcPr>
            <w:tcW w:w="247" w:type="pct"/>
          </w:tcPr>
          <w:p w:rsidR="0006663F" w:rsidRPr="0012235A" w:rsidRDefault="0006663F" w:rsidP="0006663F">
            <w:pPr>
              <w:autoSpaceDE w:val="0"/>
              <w:autoSpaceDN w:val="0"/>
              <w:adjustRightInd w:val="0"/>
              <w:jc w:val="center"/>
              <w:rPr>
                <w:lang w:val="kk-KZ"/>
              </w:rPr>
            </w:pPr>
            <w:r w:rsidRPr="0012235A">
              <w:rPr>
                <w:lang w:val="kk-KZ"/>
              </w:rPr>
              <w:t>3,8</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0,9</w:t>
            </w:r>
          </w:p>
        </w:tc>
        <w:tc>
          <w:tcPr>
            <w:tcW w:w="294" w:type="pct"/>
          </w:tcPr>
          <w:p w:rsidR="0006663F" w:rsidRPr="0012235A" w:rsidRDefault="0006663F" w:rsidP="0006663F">
            <w:pPr>
              <w:autoSpaceDE w:val="0"/>
              <w:autoSpaceDN w:val="0"/>
              <w:adjustRightInd w:val="0"/>
              <w:jc w:val="center"/>
              <w:rPr>
                <w:lang w:val="kk-KZ"/>
              </w:rPr>
            </w:pPr>
            <w:r w:rsidRPr="0012235A">
              <w:rPr>
                <w:lang w:val="kk-KZ"/>
              </w:rPr>
              <w:t>яблочная</w:t>
            </w:r>
          </w:p>
        </w:tc>
        <w:tc>
          <w:tcPr>
            <w:tcW w:w="212" w:type="pct"/>
          </w:tcPr>
          <w:p w:rsidR="0006663F" w:rsidRPr="0012235A" w:rsidRDefault="0006663F" w:rsidP="0006663F">
            <w:pPr>
              <w:autoSpaceDE w:val="0"/>
              <w:autoSpaceDN w:val="0"/>
              <w:adjustRightInd w:val="0"/>
              <w:jc w:val="center"/>
              <w:rPr>
                <w:lang w:val="kk-KZ"/>
              </w:rPr>
            </w:pPr>
            <w:r w:rsidRPr="0012235A">
              <w:rPr>
                <w:lang w:val="kk-KZ"/>
              </w:rPr>
              <w:t>5,0</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5</w:t>
            </w:r>
          </w:p>
        </w:tc>
        <w:tc>
          <w:tcPr>
            <w:tcW w:w="292" w:type="pct"/>
          </w:tcPr>
          <w:p w:rsidR="0006663F" w:rsidRPr="0012235A" w:rsidRDefault="0006663F" w:rsidP="0006663F">
            <w:pPr>
              <w:pStyle w:val="af1"/>
              <w:spacing w:after="0"/>
              <w:ind w:left="0" w:right="-142"/>
              <w:jc w:val="center"/>
              <w:rPr>
                <w:rFonts w:ascii="Times New Roman" w:hAnsi="Times New Roman"/>
                <w:sz w:val="20"/>
                <w:szCs w:val="20"/>
                <w:lang w:val="en-US"/>
              </w:rPr>
            </w:pPr>
            <w:r w:rsidRPr="0012235A">
              <w:rPr>
                <w:rFonts w:ascii="Times New Roman" w:hAnsi="Times New Roman"/>
                <w:sz w:val="20"/>
                <w:szCs w:val="20"/>
              </w:rPr>
              <w:t>Даримо F</w:t>
            </w:r>
            <w:r w:rsidRPr="0012235A">
              <w:rPr>
                <w:rFonts w:ascii="Times New Roman" w:hAnsi="Times New Roman"/>
                <w:sz w:val="20"/>
                <w:szCs w:val="20"/>
                <w:vertAlign w:val="subscript"/>
              </w:rPr>
              <w:t>1</w:t>
            </w:r>
          </w:p>
        </w:tc>
        <w:tc>
          <w:tcPr>
            <w:tcW w:w="226" w:type="pct"/>
          </w:tcPr>
          <w:p w:rsidR="0006663F" w:rsidRPr="0012235A" w:rsidRDefault="0006663F" w:rsidP="0006663F">
            <w:pPr>
              <w:autoSpaceDE w:val="0"/>
              <w:autoSpaceDN w:val="0"/>
              <w:adjustRightInd w:val="0"/>
              <w:jc w:val="center"/>
              <w:rPr>
                <w:lang w:val="kk-KZ"/>
              </w:rPr>
            </w:pPr>
            <w:r w:rsidRPr="0012235A">
              <w:rPr>
                <w:lang w:val="kk-KZ"/>
              </w:rPr>
              <w:t>01.09</w:t>
            </w:r>
          </w:p>
        </w:tc>
        <w:tc>
          <w:tcPr>
            <w:tcW w:w="240" w:type="pct"/>
          </w:tcPr>
          <w:p w:rsidR="0006663F" w:rsidRPr="0012235A" w:rsidRDefault="0006663F" w:rsidP="0006663F">
            <w:pPr>
              <w:autoSpaceDE w:val="0"/>
              <w:autoSpaceDN w:val="0"/>
              <w:adjustRightInd w:val="0"/>
              <w:jc w:val="center"/>
              <w:rPr>
                <w:lang w:val="kk-KZ"/>
              </w:rPr>
            </w:pPr>
            <w:r w:rsidRPr="0012235A">
              <w:rPr>
                <w:lang w:val="kk-KZ"/>
              </w:rPr>
              <w:t>01.09</w:t>
            </w:r>
          </w:p>
        </w:tc>
        <w:tc>
          <w:tcPr>
            <w:tcW w:w="202" w:type="pct"/>
          </w:tcPr>
          <w:p w:rsidR="0006663F" w:rsidRPr="0012235A" w:rsidRDefault="0006663F" w:rsidP="0006663F">
            <w:pPr>
              <w:autoSpaceDE w:val="0"/>
              <w:autoSpaceDN w:val="0"/>
              <w:adjustRightInd w:val="0"/>
              <w:jc w:val="center"/>
              <w:rPr>
                <w:lang w:val="kk-KZ"/>
              </w:rPr>
            </w:pPr>
            <w:r w:rsidRPr="0012235A">
              <w:rPr>
                <w:lang w:val="kk-KZ"/>
              </w:rPr>
              <w:t>1,9</w:t>
            </w:r>
          </w:p>
        </w:tc>
        <w:tc>
          <w:tcPr>
            <w:tcW w:w="202" w:type="pct"/>
          </w:tcPr>
          <w:p w:rsidR="0006663F" w:rsidRPr="0012235A" w:rsidRDefault="0006663F" w:rsidP="0006663F">
            <w:pPr>
              <w:autoSpaceDE w:val="0"/>
              <w:autoSpaceDN w:val="0"/>
              <w:adjustRightInd w:val="0"/>
              <w:jc w:val="center"/>
              <w:rPr>
                <w:lang w:val="kk-KZ"/>
              </w:rPr>
            </w:pPr>
            <w:r w:rsidRPr="0012235A">
              <w:rPr>
                <w:lang w:val="kk-KZ"/>
              </w:rPr>
              <w:t>15</w:t>
            </w:r>
          </w:p>
        </w:tc>
        <w:tc>
          <w:tcPr>
            <w:tcW w:w="240" w:type="pct"/>
          </w:tcPr>
          <w:p w:rsidR="0006663F" w:rsidRPr="0012235A" w:rsidRDefault="0006663F" w:rsidP="0006663F">
            <w:pPr>
              <w:autoSpaceDE w:val="0"/>
              <w:autoSpaceDN w:val="0"/>
              <w:adjustRightInd w:val="0"/>
              <w:jc w:val="center"/>
              <w:rPr>
                <w:lang w:val="kk-KZ"/>
              </w:rPr>
            </w:pPr>
            <w:r w:rsidRPr="0012235A">
              <w:rPr>
                <w:lang w:val="kk-KZ"/>
              </w:rPr>
              <w:t>14</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св.кор.</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1,0</w:t>
            </w:r>
          </w:p>
        </w:tc>
        <w:tc>
          <w:tcPr>
            <w:tcW w:w="308" w:type="pct"/>
          </w:tcPr>
          <w:p w:rsidR="0006663F" w:rsidRPr="0012235A" w:rsidRDefault="0006663F" w:rsidP="0006663F">
            <w:pPr>
              <w:autoSpaceDE w:val="0"/>
              <w:autoSpaceDN w:val="0"/>
              <w:adjustRightInd w:val="0"/>
              <w:jc w:val="center"/>
              <w:rPr>
                <w:lang w:val="kk-KZ"/>
              </w:rPr>
            </w:pPr>
            <w:r w:rsidRPr="0012235A">
              <w:rPr>
                <w:lang w:val="kk-KZ"/>
              </w:rPr>
              <w:t>оч.сладкая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очень, очень сочная</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5,0</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1,2</w:t>
            </w:r>
          </w:p>
        </w:tc>
        <w:tc>
          <w:tcPr>
            <w:tcW w:w="294" w:type="pct"/>
          </w:tcPr>
          <w:p w:rsidR="0006663F" w:rsidRPr="0012235A" w:rsidRDefault="0006663F" w:rsidP="0006663F">
            <w:pPr>
              <w:autoSpaceDE w:val="0"/>
              <w:autoSpaceDN w:val="0"/>
              <w:adjustRightInd w:val="0"/>
              <w:jc w:val="center"/>
              <w:rPr>
                <w:lang w:val="kk-KZ"/>
              </w:rPr>
            </w:pPr>
            <w:r w:rsidRPr="0012235A">
              <w:rPr>
                <w:lang w:val="kk-KZ"/>
              </w:rPr>
              <w:t>удл.заостр.</w:t>
            </w:r>
          </w:p>
        </w:tc>
        <w:tc>
          <w:tcPr>
            <w:tcW w:w="212" w:type="pct"/>
          </w:tcPr>
          <w:p w:rsidR="0006663F" w:rsidRPr="0012235A" w:rsidRDefault="0006663F" w:rsidP="0006663F">
            <w:pPr>
              <w:autoSpaceDE w:val="0"/>
              <w:autoSpaceDN w:val="0"/>
              <w:adjustRightInd w:val="0"/>
              <w:jc w:val="center"/>
              <w:rPr>
                <w:lang w:val="kk-KZ"/>
              </w:rPr>
            </w:pPr>
            <w:r w:rsidRPr="0012235A">
              <w:rPr>
                <w:lang w:val="kk-KZ"/>
              </w:rPr>
              <w:t>5,0</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6</w:t>
            </w:r>
          </w:p>
        </w:tc>
        <w:tc>
          <w:tcPr>
            <w:tcW w:w="292" w:type="pct"/>
          </w:tcPr>
          <w:p w:rsidR="0006663F" w:rsidRPr="0012235A" w:rsidRDefault="00336C74" w:rsidP="00336C74">
            <w:pPr>
              <w:pStyle w:val="af1"/>
              <w:spacing w:after="0"/>
              <w:ind w:left="0" w:right="-142"/>
              <w:jc w:val="center"/>
              <w:rPr>
                <w:rFonts w:ascii="Times New Roman" w:hAnsi="Times New Roman"/>
                <w:sz w:val="20"/>
                <w:szCs w:val="20"/>
                <w:lang w:val="en-US"/>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rPr>
              <w:t>Ах70-158</w:t>
            </w:r>
          </w:p>
        </w:tc>
        <w:tc>
          <w:tcPr>
            <w:tcW w:w="226" w:type="pct"/>
          </w:tcPr>
          <w:p w:rsidR="0006663F" w:rsidRPr="0012235A" w:rsidRDefault="0006663F" w:rsidP="0006663F">
            <w:pPr>
              <w:autoSpaceDE w:val="0"/>
              <w:autoSpaceDN w:val="0"/>
              <w:adjustRightInd w:val="0"/>
              <w:jc w:val="center"/>
              <w:rPr>
                <w:lang w:val="kk-KZ"/>
              </w:rPr>
            </w:pPr>
            <w:r w:rsidRPr="0012235A">
              <w:rPr>
                <w:lang w:val="kk-KZ"/>
              </w:rPr>
              <w:t>08.09</w:t>
            </w:r>
          </w:p>
        </w:tc>
        <w:tc>
          <w:tcPr>
            <w:tcW w:w="240" w:type="pct"/>
          </w:tcPr>
          <w:p w:rsidR="0006663F" w:rsidRPr="0012235A" w:rsidRDefault="0006663F" w:rsidP="0006663F">
            <w:pPr>
              <w:autoSpaceDE w:val="0"/>
              <w:autoSpaceDN w:val="0"/>
              <w:adjustRightInd w:val="0"/>
              <w:jc w:val="center"/>
              <w:rPr>
                <w:lang w:val="kk-KZ"/>
              </w:rPr>
            </w:pPr>
            <w:r w:rsidRPr="0012235A">
              <w:rPr>
                <w:lang w:val="kk-KZ"/>
              </w:rPr>
              <w:t>08.09</w:t>
            </w:r>
          </w:p>
        </w:tc>
        <w:tc>
          <w:tcPr>
            <w:tcW w:w="202" w:type="pct"/>
          </w:tcPr>
          <w:p w:rsidR="0006663F" w:rsidRPr="0012235A" w:rsidRDefault="0006663F" w:rsidP="0006663F">
            <w:pPr>
              <w:autoSpaceDE w:val="0"/>
              <w:autoSpaceDN w:val="0"/>
              <w:adjustRightInd w:val="0"/>
              <w:jc w:val="center"/>
              <w:rPr>
                <w:lang w:val="kk-KZ"/>
              </w:rPr>
            </w:pPr>
            <w:r w:rsidRPr="0012235A">
              <w:rPr>
                <w:lang w:val="kk-KZ"/>
              </w:rPr>
              <w:t>1,8</w:t>
            </w:r>
          </w:p>
        </w:tc>
        <w:tc>
          <w:tcPr>
            <w:tcW w:w="202" w:type="pct"/>
          </w:tcPr>
          <w:p w:rsidR="0006663F" w:rsidRPr="0012235A" w:rsidRDefault="0006663F" w:rsidP="0006663F">
            <w:pPr>
              <w:autoSpaceDE w:val="0"/>
              <w:autoSpaceDN w:val="0"/>
              <w:adjustRightInd w:val="0"/>
              <w:jc w:val="center"/>
              <w:rPr>
                <w:lang w:val="kk-KZ"/>
              </w:rPr>
            </w:pPr>
            <w:r w:rsidRPr="0012235A">
              <w:rPr>
                <w:lang w:val="kk-KZ"/>
              </w:rPr>
              <w:t>16</w:t>
            </w:r>
          </w:p>
        </w:tc>
        <w:tc>
          <w:tcPr>
            <w:tcW w:w="240" w:type="pct"/>
          </w:tcPr>
          <w:p w:rsidR="0006663F" w:rsidRPr="0012235A" w:rsidRDefault="0006663F" w:rsidP="0006663F">
            <w:pPr>
              <w:autoSpaceDE w:val="0"/>
              <w:autoSpaceDN w:val="0"/>
              <w:adjustRightInd w:val="0"/>
              <w:jc w:val="center"/>
              <w:rPr>
                <w:lang w:val="kk-KZ"/>
              </w:rPr>
            </w:pPr>
            <w:r w:rsidRPr="0012235A">
              <w:rPr>
                <w:lang w:val="kk-KZ"/>
              </w:rPr>
              <w:t>15</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корич</w:t>
            </w:r>
          </w:p>
        </w:tc>
        <w:tc>
          <w:tcPr>
            <w:tcW w:w="353" w:type="pct"/>
          </w:tcPr>
          <w:p w:rsidR="0006663F" w:rsidRPr="0012235A" w:rsidRDefault="0006663F" w:rsidP="0006663F">
            <w:pPr>
              <w:autoSpaceDE w:val="0"/>
              <w:autoSpaceDN w:val="0"/>
              <w:adjustRightInd w:val="0"/>
              <w:jc w:val="center"/>
              <w:rPr>
                <w:lang w:val="kk-KZ"/>
              </w:rPr>
            </w:pPr>
            <w:r w:rsidRPr="0012235A">
              <w:rPr>
                <w:lang w:val="kk-KZ"/>
              </w:rPr>
              <w:t>узкие полосы</w:t>
            </w:r>
          </w:p>
        </w:tc>
        <w:tc>
          <w:tcPr>
            <w:tcW w:w="247" w:type="pct"/>
          </w:tcPr>
          <w:p w:rsidR="0006663F" w:rsidRPr="0012235A" w:rsidRDefault="0006663F" w:rsidP="0006663F">
            <w:pPr>
              <w:autoSpaceDE w:val="0"/>
              <w:autoSpaceDN w:val="0"/>
              <w:adjustRightInd w:val="0"/>
              <w:jc w:val="center"/>
              <w:rPr>
                <w:lang w:val="kk-KZ"/>
              </w:rPr>
            </w:pPr>
            <w:r w:rsidRPr="0012235A">
              <w:rPr>
                <w:lang w:val="kk-KZ"/>
              </w:rPr>
              <w:t>1,0</w:t>
            </w:r>
          </w:p>
        </w:tc>
        <w:tc>
          <w:tcPr>
            <w:tcW w:w="308" w:type="pct"/>
          </w:tcPr>
          <w:p w:rsidR="0006663F" w:rsidRPr="0012235A" w:rsidRDefault="0006663F" w:rsidP="0006663F">
            <w:pPr>
              <w:autoSpaceDE w:val="0"/>
              <w:autoSpaceDN w:val="0"/>
              <w:adjustRightInd w:val="0"/>
              <w:jc w:val="center"/>
              <w:rPr>
                <w:lang w:val="kk-KZ"/>
              </w:rPr>
            </w:pPr>
            <w:r w:rsidRPr="0012235A">
              <w:rPr>
                <w:lang w:val="kk-KZ"/>
              </w:rPr>
              <w:t>ананасовый</w:t>
            </w:r>
          </w:p>
        </w:tc>
        <w:tc>
          <w:tcPr>
            <w:tcW w:w="251" w:type="pct"/>
          </w:tcPr>
          <w:p w:rsidR="0006663F" w:rsidRPr="0012235A" w:rsidRDefault="0006663F" w:rsidP="0006663F">
            <w:pPr>
              <w:autoSpaceDE w:val="0"/>
              <w:autoSpaceDN w:val="0"/>
              <w:adjustRightInd w:val="0"/>
              <w:jc w:val="center"/>
              <w:rPr>
                <w:lang w:val="kk-KZ"/>
              </w:rPr>
            </w:pPr>
            <w:r w:rsidRPr="0012235A">
              <w:rPr>
                <w:lang w:val="kk-KZ"/>
              </w:rPr>
              <w:t>не сочная</w:t>
            </w:r>
          </w:p>
        </w:tc>
        <w:tc>
          <w:tcPr>
            <w:tcW w:w="368" w:type="pct"/>
          </w:tcPr>
          <w:p w:rsidR="0006663F" w:rsidRPr="0012235A" w:rsidRDefault="0006663F" w:rsidP="0006663F">
            <w:pPr>
              <w:autoSpaceDE w:val="0"/>
              <w:autoSpaceDN w:val="0"/>
              <w:adjustRightInd w:val="0"/>
              <w:jc w:val="center"/>
              <w:rPr>
                <w:lang w:val="kk-KZ"/>
              </w:rPr>
            </w:pPr>
            <w:r w:rsidRPr="0012235A">
              <w:rPr>
                <w:lang w:val="kk-KZ"/>
              </w:rPr>
              <w:t>хрустящая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оранж.</w:t>
            </w:r>
          </w:p>
        </w:tc>
        <w:tc>
          <w:tcPr>
            <w:tcW w:w="247" w:type="pct"/>
          </w:tcPr>
          <w:p w:rsidR="0006663F" w:rsidRPr="0012235A" w:rsidRDefault="0006663F" w:rsidP="0006663F">
            <w:pPr>
              <w:autoSpaceDE w:val="0"/>
              <w:autoSpaceDN w:val="0"/>
              <w:adjustRightInd w:val="0"/>
              <w:jc w:val="center"/>
              <w:rPr>
                <w:lang w:val="kk-KZ"/>
              </w:rPr>
            </w:pPr>
            <w:r w:rsidRPr="0012235A">
              <w:rPr>
                <w:lang w:val="kk-KZ"/>
              </w:rPr>
              <w:t>3,5</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1,0</w:t>
            </w:r>
          </w:p>
        </w:tc>
        <w:tc>
          <w:tcPr>
            <w:tcW w:w="294" w:type="pct"/>
          </w:tcPr>
          <w:p w:rsidR="0006663F" w:rsidRPr="0012235A" w:rsidRDefault="0006663F" w:rsidP="0006663F">
            <w:pPr>
              <w:autoSpaceDE w:val="0"/>
              <w:autoSpaceDN w:val="0"/>
              <w:adjustRightInd w:val="0"/>
              <w:jc w:val="center"/>
              <w:rPr>
                <w:lang w:val="kk-KZ"/>
              </w:rPr>
            </w:pPr>
            <w:r w:rsidRPr="0012235A">
              <w:rPr>
                <w:lang w:val="kk-KZ"/>
              </w:rPr>
              <w:t>удл.</w:t>
            </w:r>
          </w:p>
        </w:tc>
        <w:tc>
          <w:tcPr>
            <w:tcW w:w="212" w:type="pct"/>
          </w:tcPr>
          <w:p w:rsidR="0006663F" w:rsidRPr="0012235A" w:rsidRDefault="0006663F" w:rsidP="0006663F">
            <w:pPr>
              <w:autoSpaceDE w:val="0"/>
              <w:autoSpaceDN w:val="0"/>
              <w:adjustRightInd w:val="0"/>
              <w:jc w:val="center"/>
              <w:rPr>
                <w:lang w:val="kk-KZ"/>
              </w:rPr>
            </w:pPr>
            <w:r w:rsidRPr="0012235A">
              <w:rPr>
                <w:lang w:val="kk-KZ"/>
              </w:rPr>
              <w:t>4,0</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lang w:val="kk-KZ"/>
              </w:rPr>
            </w:pPr>
            <w:r w:rsidRPr="0012235A">
              <w:rPr>
                <w:rFonts w:ascii="Times New Roman" w:hAnsi="Times New Roman"/>
                <w:sz w:val="20"/>
                <w:szCs w:val="20"/>
                <w:lang w:val="kk-KZ"/>
              </w:rPr>
              <w:t>7</w:t>
            </w:r>
          </w:p>
        </w:tc>
        <w:tc>
          <w:tcPr>
            <w:tcW w:w="292" w:type="pct"/>
          </w:tcPr>
          <w:p w:rsidR="0006663F" w:rsidRPr="0012235A" w:rsidRDefault="00336C74" w:rsidP="00336C74">
            <w:pPr>
              <w:pStyle w:val="af1"/>
              <w:spacing w:after="0"/>
              <w:ind w:left="0" w:right="-142"/>
              <w:jc w:val="center"/>
              <w:rPr>
                <w:rFonts w:ascii="Times New Roman" w:hAnsi="Times New Roman"/>
                <w:sz w:val="20"/>
                <w:szCs w:val="20"/>
                <w:lang w:val="en-US"/>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lang w:val="kk-KZ"/>
              </w:rPr>
              <w:t>АХ 6404</w:t>
            </w:r>
          </w:p>
        </w:tc>
        <w:tc>
          <w:tcPr>
            <w:tcW w:w="226" w:type="pct"/>
          </w:tcPr>
          <w:p w:rsidR="0006663F" w:rsidRPr="0012235A" w:rsidRDefault="0006663F" w:rsidP="0006663F">
            <w:pPr>
              <w:autoSpaceDE w:val="0"/>
              <w:autoSpaceDN w:val="0"/>
              <w:adjustRightInd w:val="0"/>
              <w:jc w:val="center"/>
              <w:rPr>
                <w:lang w:val="kk-KZ"/>
              </w:rPr>
            </w:pPr>
            <w:r w:rsidRPr="0012235A">
              <w:rPr>
                <w:lang w:val="kk-KZ"/>
              </w:rPr>
              <w:t>28.08</w:t>
            </w:r>
          </w:p>
        </w:tc>
        <w:tc>
          <w:tcPr>
            <w:tcW w:w="240" w:type="pct"/>
          </w:tcPr>
          <w:p w:rsidR="0006663F" w:rsidRPr="0012235A" w:rsidRDefault="0006663F" w:rsidP="0006663F">
            <w:pPr>
              <w:autoSpaceDE w:val="0"/>
              <w:autoSpaceDN w:val="0"/>
              <w:adjustRightInd w:val="0"/>
              <w:jc w:val="center"/>
              <w:rPr>
                <w:lang w:val="kk-KZ"/>
              </w:rPr>
            </w:pPr>
            <w:r w:rsidRPr="0012235A">
              <w:rPr>
                <w:lang w:val="kk-KZ"/>
              </w:rPr>
              <w:t>28.08</w:t>
            </w:r>
          </w:p>
        </w:tc>
        <w:tc>
          <w:tcPr>
            <w:tcW w:w="202" w:type="pct"/>
          </w:tcPr>
          <w:p w:rsidR="0006663F" w:rsidRPr="0012235A" w:rsidRDefault="0006663F" w:rsidP="0006663F">
            <w:pPr>
              <w:autoSpaceDE w:val="0"/>
              <w:autoSpaceDN w:val="0"/>
              <w:adjustRightInd w:val="0"/>
              <w:jc w:val="center"/>
              <w:rPr>
                <w:lang w:val="kk-KZ"/>
              </w:rPr>
            </w:pPr>
            <w:r w:rsidRPr="0012235A">
              <w:rPr>
                <w:lang w:val="en-US"/>
              </w:rPr>
              <w:t>1</w:t>
            </w:r>
            <w:r w:rsidRPr="0012235A">
              <w:t>,5</w:t>
            </w:r>
            <w:r w:rsidRPr="0012235A">
              <w:rPr>
                <w:lang w:val="kk-KZ"/>
              </w:rPr>
              <w:t>2</w:t>
            </w:r>
          </w:p>
        </w:tc>
        <w:tc>
          <w:tcPr>
            <w:tcW w:w="202" w:type="pct"/>
          </w:tcPr>
          <w:p w:rsidR="0006663F" w:rsidRPr="0012235A" w:rsidRDefault="0006663F" w:rsidP="0006663F">
            <w:pPr>
              <w:autoSpaceDE w:val="0"/>
              <w:autoSpaceDN w:val="0"/>
              <w:adjustRightInd w:val="0"/>
              <w:jc w:val="center"/>
              <w:rPr>
                <w:lang w:val="kk-KZ"/>
              </w:rPr>
            </w:pPr>
            <w:r w:rsidRPr="0012235A">
              <w:rPr>
                <w:lang w:val="kk-KZ"/>
              </w:rPr>
              <w:t>15</w:t>
            </w:r>
          </w:p>
        </w:tc>
        <w:tc>
          <w:tcPr>
            <w:tcW w:w="240" w:type="pct"/>
          </w:tcPr>
          <w:p w:rsidR="0006663F" w:rsidRPr="0012235A" w:rsidRDefault="0006663F" w:rsidP="0006663F">
            <w:pPr>
              <w:autoSpaceDE w:val="0"/>
              <w:autoSpaceDN w:val="0"/>
              <w:adjustRightInd w:val="0"/>
              <w:jc w:val="center"/>
              <w:rPr>
                <w:lang w:val="kk-KZ"/>
              </w:rPr>
            </w:pPr>
            <w:r w:rsidRPr="0012235A">
              <w:rPr>
                <w:lang w:val="kk-KZ"/>
              </w:rPr>
              <w:t>16</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окр</w:t>
            </w:r>
          </w:p>
        </w:tc>
        <w:tc>
          <w:tcPr>
            <w:tcW w:w="290" w:type="pct"/>
          </w:tcPr>
          <w:p w:rsidR="0006663F" w:rsidRPr="0012235A" w:rsidRDefault="0006663F" w:rsidP="0006663F">
            <w:pPr>
              <w:autoSpaceDE w:val="0"/>
              <w:autoSpaceDN w:val="0"/>
              <w:adjustRightInd w:val="0"/>
              <w:jc w:val="center"/>
              <w:rPr>
                <w:lang w:val="kk-KZ"/>
              </w:rPr>
            </w:pPr>
            <w:r w:rsidRPr="0012235A">
              <w:rPr>
                <w:lang w:val="kk-KZ"/>
              </w:rPr>
              <w:t>корич</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0,9</w:t>
            </w:r>
          </w:p>
        </w:tc>
        <w:tc>
          <w:tcPr>
            <w:tcW w:w="308" w:type="pct"/>
          </w:tcPr>
          <w:p w:rsidR="0006663F" w:rsidRPr="0012235A" w:rsidRDefault="0006663F" w:rsidP="0006663F">
            <w:pPr>
              <w:autoSpaceDE w:val="0"/>
              <w:autoSpaceDN w:val="0"/>
              <w:adjustRightInd w:val="0"/>
              <w:jc w:val="center"/>
              <w:rPr>
                <w:lang w:val="kk-KZ"/>
              </w:rPr>
            </w:pPr>
            <w:r w:rsidRPr="0012235A">
              <w:rPr>
                <w:lang w:val="kk-KZ"/>
              </w:rPr>
              <w:t>оч.сладкая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 xml:space="preserve">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бело-зел.</w:t>
            </w:r>
          </w:p>
        </w:tc>
        <w:tc>
          <w:tcPr>
            <w:tcW w:w="247" w:type="pct"/>
          </w:tcPr>
          <w:p w:rsidR="0006663F" w:rsidRPr="0012235A" w:rsidRDefault="0006663F" w:rsidP="0006663F">
            <w:pPr>
              <w:autoSpaceDE w:val="0"/>
              <w:autoSpaceDN w:val="0"/>
              <w:adjustRightInd w:val="0"/>
              <w:jc w:val="center"/>
              <w:rPr>
                <w:lang w:val="kk-KZ"/>
              </w:rPr>
            </w:pPr>
            <w:r w:rsidRPr="0012235A">
              <w:rPr>
                <w:lang w:val="kk-KZ"/>
              </w:rPr>
              <w:t>6,2</w:t>
            </w:r>
          </w:p>
        </w:tc>
        <w:tc>
          <w:tcPr>
            <w:tcW w:w="257" w:type="pct"/>
          </w:tcPr>
          <w:p w:rsidR="0006663F" w:rsidRPr="0012235A" w:rsidRDefault="0006663F" w:rsidP="0006663F">
            <w:pPr>
              <w:autoSpaceDE w:val="0"/>
              <w:autoSpaceDN w:val="0"/>
              <w:adjustRightInd w:val="0"/>
              <w:jc w:val="center"/>
              <w:rPr>
                <w:lang w:val="kk-KZ"/>
              </w:rPr>
            </w:pPr>
            <w:r w:rsidRPr="0012235A">
              <w:rPr>
                <w:lang w:val="kk-KZ"/>
              </w:rPr>
              <w:t>очень малое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1,0</w:t>
            </w:r>
          </w:p>
        </w:tc>
        <w:tc>
          <w:tcPr>
            <w:tcW w:w="294" w:type="pct"/>
          </w:tcPr>
          <w:p w:rsidR="0006663F" w:rsidRPr="0012235A" w:rsidRDefault="0006663F" w:rsidP="0006663F">
            <w:pPr>
              <w:autoSpaceDE w:val="0"/>
              <w:autoSpaceDN w:val="0"/>
              <w:adjustRightInd w:val="0"/>
              <w:jc w:val="center"/>
              <w:rPr>
                <w:lang w:val="kk-KZ"/>
              </w:rPr>
            </w:pPr>
            <w:r w:rsidRPr="0012235A">
              <w:rPr>
                <w:lang w:val="kk-KZ"/>
              </w:rPr>
              <w:t>заострен.</w:t>
            </w:r>
          </w:p>
        </w:tc>
        <w:tc>
          <w:tcPr>
            <w:tcW w:w="212" w:type="pct"/>
          </w:tcPr>
          <w:p w:rsidR="0006663F" w:rsidRPr="0012235A" w:rsidRDefault="0006663F" w:rsidP="0006663F">
            <w:pPr>
              <w:autoSpaceDE w:val="0"/>
              <w:autoSpaceDN w:val="0"/>
              <w:adjustRightInd w:val="0"/>
              <w:jc w:val="center"/>
              <w:rPr>
                <w:lang w:val="kk-KZ"/>
              </w:rPr>
            </w:pPr>
            <w:r w:rsidRPr="0012235A">
              <w:rPr>
                <w:lang w:val="kk-KZ"/>
              </w:rPr>
              <w:t>5,0</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8</w:t>
            </w:r>
          </w:p>
        </w:tc>
        <w:tc>
          <w:tcPr>
            <w:tcW w:w="292" w:type="pct"/>
          </w:tcPr>
          <w:p w:rsidR="0006663F" w:rsidRPr="0012235A" w:rsidRDefault="00336C74" w:rsidP="00336C74">
            <w:pPr>
              <w:pStyle w:val="af1"/>
              <w:spacing w:after="0"/>
              <w:ind w:left="0" w:right="-142"/>
              <w:jc w:val="center"/>
              <w:rPr>
                <w:rFonts w:ascii="Times New Roman" w:hAnsi="Times New Roman"/>
                <w:sz w:val="20"/>
                <w:szCs w:val="20"/>
                <w:lang w:val="en-US"/>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lang w:val="en-US"/>
              </w:rPr>
              <w:t>D</w:t>
            </w:r>
            <w:r w:rsidR="0006663F" w:rsidRPr="0012235A">
              <w:rPr>
                <w:rFonts w:ascii="Times New Roman" w:hAnsi="Times New Roman"/>
                <w:sz w:val="20"/>
                <w:szCs w:val="20"/>
              </w:rPr>
              <w:t xml:space="preserve">С 45-259 </w:t>
            </w:r>
          </w:p>
        </w:tc>
        <w:tc>
          <w:tcPr>
            <w:tcW w:w="226" w:type="pct"/>
          </w:tcPr>
          <w:p w:rsidR="0006663F" w:rsidRPr="0012235A" w:rsidRDefault="0006663F" w:rsidP="0006663F">
            <w:pPr>
              <w:autoSpaceDE w:val="0"/>
              <w:autoSpaceDN w:val="0"/>
              <w:adjustRightInd w:val="0"/>
              <w:jc w:val="center"/>
              <w:rPr>
                <w:lang w:val="kk-KZ"/>
              </w:rPr>
            </w:pPr>
            <w:r w:rsidRPr="0012235A">
              <w:rPr>
                <w:lang w:val="kk-KZ"/>
              </w:rPr>
              <w:t>17.09</w:t>
            </w:r>
          </w:p>
        </w:tc>
        <w:tc>
          <w:tcPr>
            <w:tcW w:w="240" w:type="pct"/>
          </w:tcPr>
          <w:p w:rsidR="0006663F" w:rsidRPr="0012235A" w:rsidRDefault="0006663F" w:rsidP="0006663F">
            <w:pPr>
              <w:autoSpaceDE w:val="0"/>
              <w:autoSpaceDN w:val="0"/>
              <w:adjustRightInd w:val="0"/>
              <w:jc w:val="center"/>
              <w:rPr>
                <w:lang w:val="kk-KZ"/>
              </w:rPr>
            </w:pPr>
            <w:r w:rsidRPr="0012235A">
              <w:rPr>
                <w:lang w:val="kk-KZ"/>
              </w:rPr>
              <w:t>17.09</w:t>
            </w:r>
          </w:p>
        </w:tc>
        <w:tc>
          <w:tcPr>
            <w:tcW w:w="202" w:type="pct"/>
          </w:tcPr>
          <w:p w:rsidR="0006663F" w:rsidRPr="0012235A" w:rsidRDefault="0006663F" w:rsidP="0006663F">
            <w:pPr>
              <w:autoSpaceDE w:val="0"/>
              <w:autoSpaceDN w:val="0"/>
              <w:adjustRightInd w:val="0"/>
              <w:jc w:val="center"/>
              <w:rPr>
                <w:lang w:val="kk-KZ"/>
              </w:rPr>
            </w:pPr>
            <w:r w:rsidRPr="0012235A">
              <w:rPr>
                <w:lang w:val="kk-KZ"/>
              </w:rPr>
              <w:t>2,1</w:t>
            </w:r>
          </w:p>
        </w:tc>
        <w:tc>
          <w:tcPr>
            <w:tcW w:w="202" w:type="pct"/>
          </w:tcPr>
          <w:p w:rsidR="0006663F" w:rsidRPr="0012235A" w:rsidRDefault="0006663F" w:rsidP="0006663F">
            <w:pPr>
              <w:autoSpaceDE w:val="0"/>
              <w:autoSpaceDN w:val="0"/>
              <w:adjustRightInd w:val="0"/>
              <w:jc w:val="center"/>
              <w:rPr>
                <w:lang w:val="kk-KZ"/>
              </w:rPr>
            </w:pPr>
            <w:r w:rsidRPr="0012235A">
              <w:rPr>
                <w:lang w:val="kk-KZ"/>
              </w:rPr>
              <w:t>13,5</w:t>
            </w:r>
          </w:p>
        </w:tc>
        <w:tc>
          <w:tcPr>
            <w:tcW w:w="240" w:type="pct"/>
          </w:tcPr>
          <w:p w:rsidR="0006663F" w:rsidRPr="0012235A" w:rsidRDefault="0006663F" w:rsidP="0006663F">
            <w:pPr>
              <w:autoSpaceDE w:val="0"/>
              <w:autoSpaceDN w:val="0"/>
              <w:adjustRightInd w:val="0"/>
              <w:jc w:val="center"/>
              <w:rPr>
                <w:lang w:val="kk-KZ"/>
              </w:rPr>
            </w:pPr>
            <w:r w:rsidRPr="0012235A">
              <w:rPr>
                <w:lang w:val="kk-KZ"/>
              </w:rPr>
              <w:t>15</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окр</w:t>
            </w:r>
          </w:p>
        </w:tc>
        <w:tc>
          <w:tcPr>
            <w:tcW w:w="290" w:type="pct"/>
          </w:tcPr>
          <w:p w:rsidR="0006663F" w:rsidRPr="0012235A" w:rsidRDefault="0006663F" w:rsidP="0006663F">
            <w:pPr>
              <w:autoSpaceDE w:val="0"/>
              <w:autoSpaceDN w:val="0"/>
              <w:adjustRightInd w:val="0"/>
              <w:jc w:val="center"/>
              <w:rPr>
                <w:lang w:val="kk-KZ"/>
              </w:rPr>
            </w:pPr>
            <w:r w:rsidRPr="0012235A">
              <w:rPr>
                <w:lang w:val="kk-KZ"/>
              </w:rPr>
              <w:t>светло-жел</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0,8</w:t>
            </w:r>
          </w:p>
        </w:tc>
        <w:tc>
          <w:tcPr>
            <w:tcW w:w="308" w:type="pct"/>
          </w:tcPr>
          <w:p w:rsidR="0006663F" w:rsidRPr="0012235A" w:rsidRDefault="0006663F" w:rsidP="0006663F">
            <w:pPr>
              <w:autoSpaceDE w:val="0"/>
              <w:autoSpaceDN w:val="0"/>
              <w:adjustRightInd w:val="0"/>
              <w:jc w:val="center"/>
              <w:rPr>
                <w:lang w:val="kk-KZ"/>
              </w:rPr>
            </w:pPr>
            <w:r w:rsidRPr="0012235A">
              <w:rPr>
                <w:lang w:val="kk-KZ"/>
              </w:rPr>
              <w:t>мало сл.</w:t>
            </w:r>
          </w:p>
        </w:tc>
        <w:tc>
          <w:tcPr>
            <w:tcW w:w="251" w:type="pct"/>
          </w:tcPr>
          <w:p w:rsidR="0006663F" w:rsidRPr="0012235A" w:rsidRDefault="0006663F" w:rsidP="0006663F">
            <w:pPr>
              <w:autoSpaceDE w:val="0"/>
              <w:autoSpaceDN w:val="0"/>
              <w:adjustRightInd w:val="0"/>
              <w:jc w:val="center"/>
              <w:rPr>
                <w:lang w:val="kk-KZ"/>
              </w:rPr>
            </w:pPr>
            <w:r w:rsidRPr="0012235A">
              <w:rPr>
                <w:lang w:val="kk-KZ"/>
              </w:rPr>
              <w:t>мало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светло-зел</w:t>
            </w:r>
          </w:p>
        </w:tc>
        <w:tc>
          <w:tcPr>
            <w:tcW w:w="247" w:type="pct"/>
          </w:tcPr>
          <w:p w:rsidR="0006663F" w:rsidRPr="0012235A" w:rsidRDefault="0006663F" w:rsidP="0006663F">
            <w:pPr>
              <w:autoSpaceDE w:val="0"/>
              <w:autoSpaceDN w:val="0"/>
              <w:adjustRightInd w:val="0"/>
              <w:jc w:val="center"/>
              <w:rPr>
                <w:lang w:val="kk-KZ"/>
              </w:rPr>
            </w:pPr>
            <w:r w:rsidRPr="0012235A">
              <w:rPr>
                <w:lang w:val="kk-KZ"/>
              </w:rPr>
              <w:t>4,5</w:t>
            </w:r>
          </w:p>
        </w:tc>
        <w:tc>
          <w:tcPr>
            <w:tcW w:w="257" w:type="pct"/>
          </w:tcPr>
          <w:p w:rsidR="0006663F" w:rsidRPr="0012235A" w:rsidRDefault="0006663F" w:rsidP="0006663F">
            <w:pPr>
              <w:autoSpaceDE w:val="0"/>
              <w:autoSpaceDN w:val="0"/>
              <w:adjustRightInd w:val="0"/>
              <w:jc w:val="center"/>
              <w:rPr>
                <w:lang w:val="kk-KZ"/>
              </w:rPr>
            </w:pPr>
            <w:r w:rsidRPr="0012235A">
              <w:rPr>
                <w:lang w:val="kk-KZ"/>
              </w:rPr>
              <w:t>малая</w:t>
            </w:r>
          </w:p>
        </w:tc>
        <w:tc>
          <w:tcPr>
            <w:tcW w:w="221" w:type="pct"/>
          </w:tcPr>
          <w:p w:rsidR="0006663F" w:rsidRPr="0012235A" w:rsidRDefault="0006663F" w:rsidP="0006663F">
            <w:pPr>
              <w:autoSpaceDE w:val="0"/>
              <w:autoSpaceDN w:val="0"/>
              <w:adjustRightInd w:val="0"/>
              <w:jc w:val="center"/>
              <w:rPr>
                <w:lang w:val="kk-KZ"/>
              </w:rPr>
            </w:pPr>
            <w:r w:rsidRPr="0012235A">
              <w:rPr>
                <w:lang w:val="kk-KZ"/>
              </w:rPr>
              <w:t>1,0</w:t>
            </w:r>
          </w:p>
        </w:tc>
        <w:tc>
          <w:tcPr>
            <w:tcW w:w="294" w:type="pct"/>
          </w:tcPr>
          <w:p w:rsidR="0006663F" w:rsidRPr="0012235A" w:rsidRDefault="0006663F" w:rsidP="0006663F">
            <w:pPr>
              <w:autoSpaceDE w:val="0"/>
              <w:autoSpaceDN w:val="0"/>
              <w:adjustRightInd w:val="0"/>
              <w:jc w:val="center"/>
              <w:rPr>
                <w:lang w:val="kk-KZ"/>
              </w:rPr>
            </w:pPr>
            <w:r w:rsidRPr="0012235A">
              <w:rPr>
                <w:lang w:val="kk-KZ"/>
              </w:rPr>
              <w:t>яблочная</w:t>
            </w:r>
          </w:p>
        </w:tc>
        <w:tc>
          <w:tcPr>
            <w:tcW w:w="212" w:type="pct"/>
          </w:tcPr>
          <w:p w:rsidR="0006663F" w:rsidRPr="0012235A" w:rsidRDefault="0006663F" w:rsidP="0006663F">
            <w:pPr>
              <w:autoSpaceDE w:val="0"/>
              <w:autoSpaceDN w:val="0"/>
              <w:adjustRightInd w:val="0"/>
              <w:jc w:val="center"/>
              <w:rPr>
                <w:lang w:val="kk-KZ"/>
              </w:rPr>
            </w:pPr>
            <w:r w:rsidRPr="0012235A">
              <w:rPr>
                <w:lang w:val="kk-KZ"/>
              </w:rPr>
              <w:t>4,0</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9</w:t>
            </w:r>
          </w:p>
        </w:tc>
        <w:tc>
          <w:tcPr>
            <w:tcW w:w="292" w:type="pct"/>
          </w:tcPr>
          <w:p w:rsidR="0006663F" w:rsidRPr="0012235A" w:rsidRDefault="00336C74" w:rsidP="00336C74">
            <w:pPr>
              <w:pStyle w:val="af1"/>
              <w:spacing w:after="0"/>
              <w:ind w:left="0" w:right="-142"/>
              <w:jc w:val="center"/>
              <w:rPr>
                <w:rFonts w:ascii="Times New Roman" w:hAnsi="Times New Roman"/>
                <w:sz w:val="20"/>
                <w:szCs w:val="20"/>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lang w:val="en-US"/>
              </w:rPr>
              <w:t>D</w:t>
            </w:r>
            <w:r w:rsidR="0006663F" w:rsidRPr="0012235A">
              <w:rPr>
                <w:rFonts w:ascii="Times New Roman" w:hAnsi="Times New Roman"/>
                <w:sz w:val="20"/>
                <w:szCs w:val="20"/>
              </w:rPr>
              <w:t xml:space="preserve">С 45-160 </w:t>
            </w:r>
          </w:p>
        </w:tc>
        <w:tc>
          <w:tcPr>
            <w:tcW w:w="226" w:type="pct"/>
          </w:tcPr>
          <w:p w:rsidR="0006663F" w:rsidRPr="0012235A" w:rsidRDefault="0006663F" w:rsidP="0006663F">
            <w:pPr>
              <w:autoSpaceDE w:val="0"/>
              <w:autoSpaceDN w:val="0"/>
              <w:adjustRightInd w:val="0"/>
              <w:jc w:val="center"/>
              <w:rPr>
                <w:lang w:val="kk-KZ"/>
              </w:rPr>
            </w:pPr>
            <w:r w:rsidRPr="0012235A">
              <w:rPr>
                <w:lang w:val="kk-KZ"/>
              </w:rPr>
              <w:t>17.08</w:t>
            </w:r>
          </w:p>
        </w:tc>
        <w:tc>
          <w:tcPr>
            <w:tcW w:w="240" w:type="pct"/>
          </w:tcPr>
          <w:p w:rsidR="0006663F" w:rsidRPr="0012235A" w:rsidRDefault="0006663F" w:rsidP="0006663F">
            <w:pPr>
              <w:autoSpaceDE w:val="0"/>
              <w:autoSpaceDN w:val="0"/>
              <w:adjustRightInd w:val="0"/>
              <w:jc w:val="center"/>
              <w:rPr>
                <w:lang w:val="kk-KZ"/>
              </w:rPr>
            </w:pPr>
            <w:r w:rsidRPr="0012235A">
              <w:rPr>
                <w:lang w:val="kk-KZ"/>
              </w:rPr>
              <w:t>17.08</w:t>
            </w:r>
          </w:p>
        </w:tc>
        <w:tc>
          <w:tcPr>
            <w:tcW w:w="202" w:type="pct"/>
          </w:tcPr>
          <w:p w:rsidR="0006663F" w:rsidRPr="0012235A" w:rsidRDefault="0006663F" w:rsidP="0006663F">
            <w:pPr>
              <w:autoSpaceDE w:val="0"/>
              <w:autoSpaceDN w:val="0"/>
              <w:adjustRightInd w:val="0"/>
              <w:jc w:val="center"/>
              <w:rPr>
                <w:lang w:val="kk-KZ"/>
              </w:rPr>
            </w:pPr>
            <w:r w:rsidRPr="0012235A">
              <w:rPr>
                <w:lang w:val="kk-KZ"/>
              </w:rPr>
              <w:t>2,5</w:t>
            </w:r>
          </w:p>
        </w:tc>
        <w:tc>
          <w:tcPr>
            <w:tcW w:w="202" w:type="pct"/>
          </w:tcPr>
          <w:p w:rsidR="0006663F" w:rsidRPr="0012235A" w:rsidRDefault="0006663F" w:rsidP="0006663F">
            <w:pPr>
              <w:autoSpaceDE w:val="0"/>
              <w:autoSpaceDN w:val="0"/>
              <w:adjustRightInd w:val="0"/>
              <w:jc w:val="center"/>
              <w:rPr>
                <w:lang w:val="kk-KZ"/>
              </w:rPr>
            </w:pPr>
            <w:r w:rsidRPr="0012235A">
              <w:rPr>
                <w:lang w:val="kk-KZ"/>
              </w:rPr>
              <w:t>21</w:t>
            </w:r>
          </w:p>
        </w:tc>
        <w:tc>
          <w:tcPr>
            <w:tcW w:w="240" w:type="pct"/>
          </w:tcPr>
          <w:p w:rsidR="0006663F" w:rsidRPr="0012235A" w:rsidRDefault="0006663F" w:rsidP="0006663F">
            <w:pPr>
              <w:autoSpaceDE w:val="0"/>
              <w:autoSpaceDN w:val="0"/>
              <w:adjustRightInd w:val="0"/>
              <w:jc w:val="center"/>
              <w:rPr>
                <w:lang w:val="kk-KZ"/>
              </w:rPr>
            </w:pPr>
            <w:r w:rsidRPr="0012235A">
              <w:rPr>
                <w:lang w:val="kk-KZ"/>
              </w:rPr>
              <w:t>17</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ярко-жел.</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1,1</w:t>
            </w:r>
          </w:p>
        </w:tc>
        <w:tc>
          <w:tcPr>
            <w:tcW w:w="308" w:type="pct"/>
          </w:tcPr>
          <w:p w:rsidR="0006663F" w:rsidRPr="0012235A" w:rsidRDefault="0006663F" w:rsidP="0006663F">
            <w:pPr>
              <w:autoSpaceDE w:val="0"/>
              <w:autoSpaceDN w:val="0"/>
              <w:adjustRightInd w:val="0"/>
              <w:jc w:val="center"/>
              <w:rPr>
                <w:lang w:val="kk-KZ"/>
              </w:rPr>
            </w:pPr>
            <w:r w:rsidRPr="0012235A">
              <w:rPr>
                <w:lang w:val="kk-KZ"/>
              </w:rPr>
              <w:t>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мало сочн.</w:t>
            </w:r>
          </w:p>
        </w:tc>
        <w:tc>
          <w:tcPr>
            <w:tcW w:w="368" w:type="pct"/>
          </w:tcPr>
          <w:p w:rsidR="0006663F" w:rsidRPr="0012235A" w:rsidRDefault="0006663F" w:rsidP="0006663F">
            <w:pPr>
              <w:autoSpaceDE w:val="0"/>
              <w:autoSpaceDN w:val="0"/>
              <w:adjustRightInd w:val="0"/>
              <w:jc w:val="center"/>
              <w:rPr>
                <w:lang w:val="kk-KZ"/>
              </w:rPr>
            </w:pPr>
            <w:r w:rsidRPr="0012235A">
              <w:rPr>
                <w:lang w:val="kk-KZ"/>
              </w:rPr>
              <w:t>зернист</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4,3</w:t>
            </w:r>
          </w:p>
        </w:tc>
        <w:tc>
          <w:tcPr>
            <w:tcW w:w="257" w:type="pct"/>
          </w:tcPr>
          <w:p w:rsidR="0006663F" w:rsidRPr="0012235A" w:rsidRDefault="0006663F" w:rsidP="0006663F">
            <w:pPr>
              <w:autoSpaceDE w:val="0"/>
              <w:autoSpaceDN w:val="0"/>
              <w:adjustRightInd w:val="0"/>
              <w:jc w:val="center"/>
              <w:rPr>
                <w:lang w:val="kk-KZ"/>
              </w:rPr>
            </w:pPr>
            <w:r w:rsidRPr="0012235A">
              <w:rPr>
                <w:lang w:val="kk-KZ"/>
              </w:rPr>
              <w:t>среднее</w:t>
            </w:r>
          </w:p>
        </w:tc>
        <w:tc>
          <w:tcPr>
            <w:tcW w:w="221" w:type="pct"/>
          </w:tcPr>
          <w:p w:rsidR="0006663F" w:rsidRPr="0012235A" w:rsidRDefault="0006663F" w:rsidP="0006663F">
            <w:pPr>
              <w:autoSpaceDE w:val="0"/>
              <w:autoSpaceDN w:val="0"/>
              <w:adjustRightInd w:val="0"/>
              <w:jc w:val="center"/>
              <w:rPr>
                <w:lang w:val="kk-KZ"/>
              </w:rPr>
            </w:pPr>
            <w:r w:rsidRPr="0012235A">
              <w:rPr>
                <w:lang w:val="kk-KZ"/>
              </w:rPr>
              <w:t>1,3</w:t>
            </w:r>
          </w:p>
        </w:tc>
        <w:tc>
          <w:tcPr>
            <w:tcW w:w="294" w:type="pct"/>
          </w:tcPr>
          <w:p w:rsidR="0006663F" w:rsidRPr="0012235A" w:rsidRDefault="0006663F" w:rsidP="0006663F">
            <w:pPr>
              <w:autoSpaceDE w:val="0"/>
              <w:autoSpaceDN w:val="0"/>
              <w:adjustRightInd w:val="0"/>
              <w:jc w:val="center"/>
              <w:rPr>
                <w:lang w:val="kk-KZ"/>
              </w:rPr>
            </w:pPr>
            <w:r w:rsidRPr="0012235A">
              <w:rPr>
                <w:lang w:val="kk-KZ"/>
              </w:rPr>
              <w:t>удл.</w:t>
            </w:r>
          </w:p>
        </w:tc>
        <w:tc>
          <w:tcPr>
            <w:tcW w:w="212" w:type="pct"/>
          </w:tcPr>
          <w:p w:rsidR="0006663F" w:rsidRPr="0012235A" w:rsidRDefault="0006663F" w:rsidP="0006663F">
            <w:pPr>
              <w:autoSpaceDE w:val="0"/>
              <w:autoSpaceDN w:val="0"/>
              <w:adjustRightInd w:val="0"/>
              <w:jc w:val="center"/>
              <w:rPr>
                <w:lang w:val="kk-KZ"/>
              </w:rPr>
            </w:pPr>
            <w:r w:rsidRPr="0012235A">
              <w:rPr>
                <w:lang w:val="kk-KZ"/>
              </w:rPr>
              <w:t>4,5</w:t>
            </w:r>
          </w:p>
        </w:tc>
      </w:tr>
      <w:tr w:rsidR="0006663F" w:rsidRPr="0012235A" w:rsidTr="0006663F">
        <w:tc>
          <w:tcPr>
            <w:tcW w:w="93" w:type="pct"/>
          </w:tcPr>
          <w:p w:rsidR="0006663F" w:rsidRPr="0012235A" w:rsidRDefault="0006663F" w:rsidP="0006663F">
            <w:pPr>
              <w:pStyle w:val="af1"/>
              <w:spacing w:after="0"/>
              <w:ind w:left="0" w:right="-142"/>
              <w:jc w:val="center"/>
              <w:rPr>
                <w:rFonts w:ascii="Times New Roman" w:hAnsi="Times New Roman"/>
                <w:sz w:val="20"/>
                <w:szCs w:val="20"/>
              </w:rPr>
            </w:pPr>
            <w:r w:rsidRPr="0012235A">
              <w:rPr>
                <w:rFonts w:ascii="Times New Roman" w:hAnsi="Times New Roman"/>
                <w:sz w:val="20"/>
                <w:szCs w:val="20"/>
              </w:rPr>
              <w:t>10</w:t>
            </w:r>
          </w:p>
        </w:tc>
        <w:tc>
          <w:tcPr>
            <w:tcW w:w="292" w:type="pct"/>
          </w:tcPr>
          <w:p w:rsidR="0006663F" w:rsidRPr="0012235A" w:rsidRDefault="00336C74" w:rsidP="00336C74">
            <w:pPr>
              <w:pStyle w:val="af1"/>
              <w:spacing w:after="0"/>
              <w:ind w:left="0" w:right="-142"/>
              <w:jc w:val="center"/>
              <w:rPr>
                <w:rFonts w:ascii="Times New Roman" w:hAnsi="Times New Roman"/>
                <w:sz w:val="20"/>
                <w:szCs w:val="20"/>
                <w:lang w:val="kk-KZ"/>
              </w:rPr>
            </w:pPr>
            <w:r w:rsidRPr="0012235A">
              <w:rPr>
                <w:rFonts w:ascii="Times New Roman" w:hAnsi="Times New Roman"/>
                <w:sz w:val="20"/>
                <w:szCs w:val="20"/>
              </w:rPr>
              <w:t>F</w:t>
            </w:r>
            <w:r w:rsidRPr="0012235A">
              <w:rPr>
                <w:rFonts w:ascii="Times New Roman" w:hAnsi="Times New Roman"/>
                <w:sz w:val="20"/>
                <w:szCs w:val="20"/>
                <w:vertAlign w:val="subscript"/>
              </w:rPr>
              <w:t>1</w:t>
            </w:r>
            <w:r w:rsidR="0006663F" w:rsidRPr="0012235A">
              <w:rPr>
                <w:rFonts w:ascii="Times New Roman" w:hAnsi="Times New Roman"/>
                <w:sz w:val="20"/>
                <w:szCs w:val="20"/>
              </w:rPr>
              <w:t xml:space="preserve">Пирона </w:t>
            </w:r>
          </w:p>
        </w:tc>
        <w:tc>
          <w:tcPr>
            <w:tcW w:w="226" w:type="pct"/>
          </w:tcPr>
          <w:p w:rsidR="0006663F" w:rsidRPr="0012235A" w:rsidRDefault="0006663F" w:rsidP="0006663F">
            <w:pPr>
              <w:autoSpaceDE w:val="0"/>
              <w:autoSpaceDN w:val="0"/>
              <w:adjustRightInd w:val="0"/>
              <w:jc w:val="center"/>
              <w:rPr>
                <w:lang w:val="kk-KZ"/>
              </w:rPr>
            </w:pPr>
            <w:r w:rsidRPr="0012235A">
              <w:rPr>
                <w:lang w:val="kk-KZ"/>
              </w:rPr>
              <w:t>27.08</w:t>
            </w:r>
          </w:p>
        </w:tc>
        <w:tc>
          <w:tcPr>
            <w:tcW w:w="240" w:type="pct"/>
          </w:tcPr>
          <w:p w:rsidR="0006663F" w:rsidRPr="0012235A" w:rsidRDefault="0006663F" w:rsidP="0006663F">
            <w:pPr>
              <w:autoSpaceDE w:val="0"/>
              <w:autoSpaceDN w:val="0"/>
              <w:adjustRightInd w:val="0"/>
              <w:jc w:val="center"/>
              <w:rPr>
                <w:lang w:val="kk-KZ"/>
              </w:rPr>
            </w:pPr>
            <w:r w:rsidRPr="0012235A">
              <w:rPr>
                <w:lang w:val="kk-KZ"/>
              </w:rPr>
              <w:t>27.08</w:t>
            </w:r>
          </w:p>
        </w:tc>
        <w:tc>
          <w:tcPr>
            <w:tcW w:w="202" w:type="pct"/>
          </w:tcPr>
          <w:p w:rsidR="0006663F" w:rsidRPr="0012235A" w:rsidRDefault="0006663F" w:rsidP="0006663F">
            <w:pPr>
              <w:autoSpaceDE w:val="0"/>
              <w:autoSpaceDN w:val="0"/>
              <w:adjustRightInd w:val="0"/>
              <w:jc w:val="center"/>
              <w:rPr>
                <w:lang w:val="kk-KZ"/>
              </w:rPr>
            </w:pPr>
            <w:r w:rsidRPr="0012235A">
              <w:rPr>
                <w:lang w:val="kk-KZ"/>
              </w:rPr>
              <w:t>2,5</w:t>
            </w:r>
          </w:p>
        </w:tc>
        <w:tc>
          <w:tcPr>
            <w:tcW w:w="202" w:type="pct"/>
          </w:tcPr>
          <w:p w:rsidR="0006663F" w:rsidRPr="0012235A" w:rsidRDefault="0006663F" w:rsidP="0006663F">
            <w:pPr>
              <w:autoSpaceDE w:val="0"/>
              <w:autoSpaceDN w:val="0"/>
              <w:adjustRightInd w:val="0"/>
              <w:jc w:val="center"/>
              <w:rPr>
                <w:lang w:val="kk-KZ"/>
              </w:rPr>
            </w:pPr>
            <w:r w:rsidRPr="0012235A">
              <w:rPr>
                <w:lang w:val="kk-KZ"/>
              </w:rPr>
              <w:t>21</w:t>
            </w:r>
          </w:p>
        </w:tc>
        <w:tc>
          <w:tcPr>
            <w:tcW w:w="240" w:type="pct"/>
          </w:tcPr>
          <w:p w:rsidR="0006663F" w:rsidRPr="0012235A" w:rsidRDefault="0006663F" w:rsidP="0006663F">
            <w:pPr>
              <w:autoSpaceDE w:val="0"/>
              <w:autoSpaceDN w:val="0"/>
              <w:adjustRightInd w:val="0"/>
              <w:jc w:val="center"/>
              <w:rPr>
                <w:lang w:val="kk-KZ"/>
              </w:rPr>
            </w:pPr>
            <w:r w:rsidRPr="0012235A">
              <w:rPr>
                <w:lang w:val="kk-KZ"/>
              </w:rPr>
              <w:t>15</w:t>
            </w:r>
          </w:p>
        </w:tc>
        <w:tc>
          <w:tcPr>
            <w:tcW w:w="219" w:type="pct"/>
          </w:tcPr>
          <w:p w:rsidR="0006663F" w:rsidRPr="0012235A" w:rsidRDefault="0006663F" w:rsidP="0006663F">
            <w:pPr>
              <w:autoSpaceDE w:val="0"/>
              <w:autoSpaceDN w:val="0"/>
              <w:adjustRightInd w:val="0"/>
              <w:jc w:val="center"/>
              <w:rPr>
                <w:lang w:val="kk-KZ"/>
              </w:rPr>
            </w:pPr>
            <w:r w:rsidRPr="0012235A">
              <w:rPr>
                <w:lang w:val="kk-KZ"/>
              </w:rPr>
              <w:t>овал.</w:t>
            </w:r>
          </w:p>
        </w:tc>
        <w:tc>
          <w:tcPr>
            <w:tcW w:w="290" w:type="pct"/>
          </w:tcPr>
          <w:p w:rsidR="0006663F" w:rsidRPr="0012235A" w:rsidRDefault="0006663F" w:rsidP="0006663F">
            <w:pPr>
              <w:autoSpaceDE w:val="0"/>
              <w:autoSpaceDN w:val="0"/>
              <w:adjustRightInd w:val="0"/>
              <w:jc w:val="center"/>
              <w:rPr>
                <w:lang w:val="kk-KZ"/>
              </w:rPr>
            </w:pPr>
            <w:r w:rsidRPr="0012235A">
              <w:rPr>
                <w:lang w:val="kk-KZ"/>
              </w:rPr>
              <w:t>корич</w:t>
            </w:r>
          </w:p>
        </w:tc>
        <w:tc>
          <w:tcPr>
            <w:tcW w:w="353" w:type="pct"/>
          </w:tcPr>
          <w:p w:rsidR="0006663F" w:rsidRPr="0012235A" w:rsidRDefault="0006663F" w:rsidP="0006663F">
            <w:pPr>
              <w:autoSpaceDE w:val="0"/>
              <w:autoSpaceDN w:val="0"/>
              <w:adjustRightInd w:val="0"/>
              <w:jc w:val="center"/>
              <w:rPr>
                <w:lang w:val="kk-KZ"/>
              </w:rPr>
            </w:pPr>
            <w:r w:rsidRPr="0012235A">
              <w:rPr>
                <w:lang w:val="kk-KZ"/>
              </w:rPr>
              <w:t>сетка</w:t>
            </w:r>
          </w:p>
        </w:tc>
        <w:tc>
          <w:tcPr>
            <w:tcW w:w="247" w:type="pct"/>
          </w:tcPr>
          <w:p w:rsidR="0006663F" w:rsidRPr="0012235A" w:rsidRDefault="0006663F" w:rsidP="0006663F">
            <w:pPr>
              <w:autoSpaceDE w:val="0"/>
              <w:autoSpaceDN w:val="0"/>
              <w:adjustRightInd w:val="0"/>
              <w:jc w:val="center"/>
              <w:rPr>
                <w:lang w:val="kk-KZ"/>
              </w:rPr>
            </w:pPr>
            <w:r w:rsidRPr="0012235A">
              <w:rPr>
                <w:lang w:val="kk-KZ"/>
              </w:rPr>
              <w:t>0,9</w:t>
            </w:r>
          </w:p>
        </w:tc>
        <w:tc>
          <w:tcPr>
            <w:tcW w:w="308" w:type="pct"/>
          </w:tcPr>
          <w:p w:rsidR="0006663F" w:rsidRPr="0012235A" w:rsidRDefault="0006663F" w:rsidP="0006663F">
            <w:pPr>
              <w:autoSpaceDE w:val="0"/>
              <w:autoSpaceDN w:val="0"/>
              <w:adjustRightInd w:val="0"/>
              <w:jc w:val="center"/>
              <w:rPr>
                <w:lang w:val="kk-KZ"/>
              </w:rPr>
            </w:pPr>
            <w:r w:rsidRPr="0012235A">
              <w:rPr>
                <w:lang w:val="kk-KZ"/>
              </w:rPr>
              <w:t>оч.сладкая</w:t>
            </w:r>
          </w:p>
        </w:tc>
        <w:tc>
          <w:tcPr>
            <w:tcW w:w="251" w:type="pct"/>
          </w:tcPr>
          <w:p w:rsidR="0006663F" w:rsidRPr="0012235A" w:rsidRDefault="0006663F" w:rsidP="0006663F">
            <w:pPr>
              <w:autoSpaceDE w:val="0"/>
              <w:autoSpaceDN w:val="0"/>
              <w:adjustRightInd w:val="0"/>
              <w:jc w:val="center"/>
              <w:rPr>
                <w:lang w:val="kk-KZ"/>
              </w:rPr>
            </w:pPr>
            <w:r w:rsidRPr="0012235A">
              <w:rPr>
                <w:lang w:val="kk-KZ"/>
              </w:rPr>
              <w:t>очень, очень сочная</w:t>
            </w:r>
          </w:p>
        </w:tc>
        <w:tc>
          <w:tcPr>
            <w:tcW w:w="368" w:type="pct"/>
          </w:tcPr>
          <w:p w:rsidR="0006663F" w:rsidRPr="0012235A" w:rsidRDefault="0006663F" w:rsidP="0006663F">
            <w:pPr>
              <w:autoSpaceDE w:val="0"/>
              <w:autoSpaceDN w:val="0"/>
              <w:adjustRightInd w:val="0"/>
              <w:jc w:val="center"/>
              <w:rPr>
                <w:lang w:val="kk-KZ"/>
              </w:rPr>
            </w:pPr>
            <w:r w:rsidRPr="0012235A">
              <w:rPr>
                <w:lang w:val="kk-KZ"/>
              </w:rPr>
              <w:t>тающая</w:t>
            </w:r>
          </w:p>
        </w:tc>
        <w:tc>
          <w:tcPr>
            <w:tcW w:w="238" w:type="pct"/>
          </w:tcPr>
          <w:p w:rsidR="0006663F" w:rsidRPr="0012235A" w:rsidRDefault="0006663F" w:rsidP="0006663F">
            <w:pPr>
              <w:autoSpaceDE w:val="0"/>
              <w:autoSpaceDN w:val="0"/>
              <w:adjustRightInd w:val="0"/>
              <w:jc w:val="center"/>
              <w:rPr>
                <w:lang w:val="kk-KZ"/>
              </w:rPr>
            </w:pPr>
            <w:r w:rsidRPr="0012235A">
              <w:rPr>
                <w:lang w:val="kk-KZ"/>
              </w:rPr>
              <w:t>белая</w:t>
            </w:r>
          </w:p>
        </w:tc>
        <w:tc>
          <w:tcPr>
            <w:tcW w:w="247" w:type="pct"/>
          </w:tcPr>
          <w:p w:rsidR="0006663F" w:rsidRPr="0012235A" w:rsidRDefault="0006663F" w:rsidP="0006663F">
            <w:pPr>
              <w:autoSpaceDE w:val="0"/>
              <w:autoSpaceDN w:val="0"/>
              <w:adjustRightInd w:val="0"/>
              <w:jc w:val="center"/>
              <w:rPr>
                <w:lang w:val="kk-KZ"/>
              </w:rPr>
            </w:pPr>
            <w:r w:rsidRPr="0012235A">
              <w:rPr>
                <w:lang w:val="kk-KZ"/>
              </w:rPr>
              <w:t>5,0</w:t>
            </w:r>
          </w:p>
        </w:tc>
        <w:tc>
          <w:tcPr>
            <w:tcW w:w="257" w:type="pct"/>
          </w:tcPr>
          <w:p w:rsidR="0006663F" w:rsidRPr="0012235A" w:rsidRDefault="0006663F" w:rsidP="0006663F">
            <w:pPr>
              <w:autoSpaceDE w:val="0"/>
              <w:autoSpaceDN w:val="0"/>
              <w:adjustRightInd w:val="0"/>
              <w:jc w:val="center"/>
              <w:rPr>
                <w:lang w:val="kk-KZ"/>
              </w:rPr>
            </w:pPr>
            <w:r w:rsidRPr="0012235A">
              <w:rPr>
                <w:lang w:val="kk-KZ"/>
              </w:rPr>
              <w:t>малая</w:t>
            </w:r>
          </w:p>
        </w:tc>
        <w:tc>
          <w:tcPr>
            <w:tcW w:w="221" w:type="pct"/>
          </w:tcPr>
          <w:p w:rsidR="0006663F" w:rsidRPr="0012235A" w:rsidRDefault="0006663F" w:rsidP="0006663F">
            <w:pPr>
              <w:autoSpaceDE w:val="0"/>
              <w:autoSpaceDN w:val="0"/>
              <w:adjustRightInd w:val="0"/>
              <w:jc w:val="center"/>
              <w:rPr>
                <w:lang w:val="kk-KZ"/>
              </w:rPr>
            </w:pPr>
            <w:r w:rsidRPr="0012235A">
              <w:rPr>
                <w:lang w:val="kk-KZ"/>
              </w:rPr>
              <w:t>1,2</w:t>
            </w:r>
          </w:p>
        </w:tc>
        <w:tc>
          <w:tcPr>
            <w:tcW w:w="294" w:type="pct"/>
          </w:tcPr>
          <w:p w:rsidR="0006663F" w:rsidRPr="0012235A" w:rsidRDefault="0006663F" w:rsidP="0006663F">
            <w:pPr>
              <w:autoSpaceDE w:val="0"/>
              <w:autoSpaceDN w:val="0"/>
              <w:adjustRightInd w:val="0"/>
              <w:jc w:val="center"/>
              <w:rPr>
                <w:lang w:val="kk-KZ"/>
              </w:rPr>
            </w:pPr>
            <w:r w:rsidRPr="0012235A">
              <w:rPr>
                <w:lang w:val="kk-KZ"/>
              </w:rPr>
              <w:t>яйцев.</w:t>
            </w:r>
          </w:p>
        </w:tc>
        <w:tc>
          <w:tcPr>
            <w:tcW w:w="212" w:type="pct"/>
          </w:tcPr>
          <w:p w:rsidR="0006663F" w:rsidRPr="0012235A" w:rsidRDefault="0006663F" w:rsidP="0006663F">
            <w:pPr>
              <w:autoSpaceDE w:val="0"/>
              <w:autoSpaceDN w:val="0"/>
              <w:adjustRightInd w:val="0"/>
              <w:jc w:val="center"/>
              <w:rPr>
                <w:lang w:val="kk-KZ"/>
              </w:rPr>
            </w:pPr>
            <w:r w:rsidRPr="0012235A">
              <w:rPr>
                <w:lang w:val="kk-KZ"/>
              </w:rPr>
              <w:t>5,0</w:t>
            </w:r>
          </w:p>
        </w:tc>
      </w:tr>
    </w:tbl>
    <w:p w:rsidR="0006663F" w:rsidRPr="003549ED" w:rsidRDefault="0006663F" w:rsidP="0006663F">
      <w:pPr>
        <w:jc w:val="center"/>
        <w:rPr>
          <w:sz w:val="28"/>
          <w:szCs w:val="28"/>
        </w:rPr>
      </w:pPr>
      <w:r w:rsidRPr="003549ED">
        <w:rPr>
          <w:sz w:val="28"/>
          <w:szCs w:val="28"/>
        </w:rPr>
        <w:lastRenderedPageBreak/>
        <w:t xml:space="preserve">Таблица </w:t>
      </w:r>
      <w:r w:rsidR="00171648">
        <w:rPr>
          <w:sz w:val="28"/>
          <w:szCs w:val="28"/>
          <w:lang w:val="kk-KZ"/>
        </w:rPr>
        <w:t xml:space="preserve">А. </w:t>
      </w:r>
      <w:r w:rsidR="009117D9">
        <w:rPr>
          <w:sz w:val="28"/>
          <w:szCs w:val="28"/>
          <w:lang w:val="kk-KZ"/>
        </w:rPr>
        <w:t>2</w:t>
      </w:r>
      <w:r w:rsidRPr="003549ED">
        <w:rPr>
          <w:sz w:val="28"/>
          <w:szCs w:val="28"/>
        </w:rPr>
        <w:t xml:space="preserve">-  Описание </w:t>
      </w:r>
      <w:proofErr w:type="gramStart"/>
      <w:r w:rsidRPr="003549ED">
        <w:rPr>
          <w:sz w:val="28"/>
          <w:szCs w:val="28"/>
        </w:rPr>
        <w:t>плодов арбуза выделившихся образцов питомника адаптации</w:t>
      </w:r>
      <w:proofErr w:type="gramEnd"/>
    </w:p>
    <w:tbl>
      <w:tblPr>
        <w:tblStyle w:val="af5"/>
        <w:tblW w:w="4745" w:type="pct"/>
        <w:tblInd w:w="392" w:type="dxa"/>
        <w:tblLayout w:type="fixed"/>
        <w:tblLook w:val="04A0"/>
      </w:tblPr>
      <w:tblGrid>
        <w:gridCol w:w="1135"/>
        <w:gridCol w:w="707"/>
        <w:gridCol w:w="567"/>
        <w:gridCol w:w="567"/>
        <w:gridCol w:w="567"/>
        <w:gridCol w:w="853"/>
        <w:gridCol w:w="850"/>
        <w:gridCol w:w="991"/>
        <w:gridCol w:w="993"/>
        <w:gridCol w:w="567"/>
        <w:gridCol w:w="991"/>
        <w:gridCol w:w="573"/>
        <w:gridCol w:w="991"/>
        <w:gridCol w:w="567"/>
        <w:gridCol w:w="848"/>
        <w:gridCol w:w="1277"/>
        <w:gridCol w:w="988"/>
      </w:tblGrid>
      <w:tr w:rsidR="0006663F" w:rsidRPr="0012235A" w:rsidTr="001F25D8">
        <w:trPr>
          <w:trHeight w:val="270"/>
        </w:trPr>
        <w:tc>
          <w:tcPr>
            <w:tcW w:w="404" w:type="pct"/>
            <w:vMerge w:val="restart"/>
            <w:textDirection w:val="btLr"/>
          </w:tcPr>
          <w:p w:rsidR="0006663F" w:rsidRPr="0012235A" w:rsidRDefault="0006663F" w:rsidP="001F25D8">
            <w:pPr>
              <w:ind w:left="113" w:right="113"/>
            </w:pPr>
            <w:r w:rsidRPr="0012235A">
              <w:t>Вариант</w:t>
            </w:r>
          </w:p>
        </w:tc>
        <w:tc>
          <w:tcPr>
            <w:tcW w:w="252" w:type="pct"/>
            <w:vMerge w:val="restart"/>
            <w:textDirection w:val="btLr"/>
          </w:tcPr>
          <w:p w:rsidR="0006663F" w:rsidRPr="0012235A" w:rsidRDefault="0006663F" w:rsidP="001F25D8">
            <w:pPr>
              <w:ind w:left="113" w:right="113"/>
            </w:pPr>
            <w:r w:rsidRPr="0012235A">
              <w:t>Дата сбора</w:t>
            </w:r>
          </w:p>
        </w:tc>
        <w:tc>
          <w:tcPr>
            <w:tcW w:w="202" w:type="pct"/>
            <w:vMerge w:val="restart"/>
            <w:textDirection w:val="btLr"/>
          </w:tcPr>
          <w:p w:rsidR="0006663F" w:rsidRPr="0012235A" w:rsidRDefault="0006663F" w:rsidP="001F25D8">
            <w:pPr>
              <w:ind w:left="113" w:right="113"/>
            </w:pPr>
            <w:r w:rsidRPr="0012235A">
              <w:t>Масса плода</w:t>
            </w:r>
          </w:p>
        </w:tc>
        <w:tc>
          <w:tcPr>
            <w:tcW w:w="2477" w:type="pct"/>
            <w:gridSpan w:val="9"/>
            <w:tcBorders>
              <w:bottom w:val="single" w:sz="4" w:space="0" w:color="auto"/>
            </w:tcBorders>
          </w:tcPr>
          <w:p w:rsidR="0006663F" w:rsidRPr="0012235A" w:rsidRDefault="0006663F" w:rsidP="0006663F">
            <w:pPr>
              <w:jc w:val="center"/>
            </w:pPr>
            <w:r w:rsidRPr="0012235A">
              <w:t>Плод</w:t>
            </w:r>
          </w:p>
        </w:tc>
        <w:tc>
          <w:tcPr>
            <w:tcW w:w="1664" w:type="pct"/>
            <w:gridSpan w:val="5"/>
            <w:tcBorders>
              <w:bottom w:val="single" w:sz="4" w:space="0" w:color="auto"/>
            </w:tcBorders>
          </w:tcPr>
          <w:p w:rsidR="0006663F" w:rsidRPr="0012235A" w:rsidRDefault="0006663F" w:rsidP="0006663F">
            <w:pPr>
              <w:jc w:val="center"/>
            </w:pPr>
            <w:r w:rsidRPr="0012235A">
              <w:t>Семена</w:t>
            </w:r>
          </w:p>
        </w:tc>
      </w:tr>
      <w:tr w:rsidR="0006663F" w:rsidRPr="0012235A" w:rsidTr="001F25D8">
        <w:trPr>
          <w:cantSplit/>
          <w:trHeight w:val="1134"/>
        </w:trPr>
        <w:tc>
          <w:tcPr>
            <w:tcW w:w="404" w:type="pct"/>
            <w:vMerge/>
          </w:tcPr>
          <w:p w:rsidR="0006663F" w:rsidRPr="0012235A" w:rsidRDefault="0006663F" w:rsidP="0006663F"/>
        </w:tc>
        <w:tc>
          <w:tcPr>
            <w:tcW w:w="252" w:type="pct"/>
            <w:vMerge/>
          </w:tcPr>
          <w:p w:rsidR="0006663F" w:rsidRPr="0012235A" w:rsidRDefault="0006663F" w:rsidP="0006663F"/>
        </w:tc>
        <w:tc>
          <w:tcPr>
            <w:tcW w:w="202" w:type="pct"/>
            <w:vMerge/>
          </w:tcPr>
          <w:p w:rsidR="0006663F" w:rsidRPr="0012235A" w:rsidRDefault="0006663F" w:rsidP="0006663F"/>
        </w:tc>
        <w:tc>
          <w:tcPr>
            <w:tcW w:w="202" w:type="pct"/>
            <w:tcBorders>
              <w:top w:val="single" w:sz="4" w:space="0" w:color="auto"/>
            </w:tcBorders>
            <w:textDirection w:val="btLr"/>
          </w:tcPr>
          <w:p w:rsidR="0006663F" w:rsidRPr="0012235A" w:rsidRDefault="0006663F" w:rsidP="001F25D8">
            <w:pPr>
              <w:ind w:left="113" w:right="113"/>
            </w:pPr>
            <w:r w:rsidRPr="0012235A">
              <w:t>длина, см</w:t>
            </w:r>
          </w:p>
        </w:tc>
        <w:tc>
          <w:tcPr>
            <w:tcW w:w="202" w:type="pct"/>
            <w:tcBorders>
              <w:top w:val="single" w:sz="4" w:space="0" w:color="auto"/>
            </w:tcBorders>
            <w:textDirection w:val="btLr"/>
          </w:tcPr>
          <w:p w:rsidR="0006663F" w:rsidRPr="0012235A" w:rsidRDefault="0006663F" w:rsidP="001F25D8">
            <w:pPr>
              <w:ind w:left="113" w:right="113"/>
            </w:pPr>
            <w:r w:rsidRPr="0012235A">
              <w:t>ширина, см</w:t>
            </w:r>
          </w:p>
        </w:tc>
        <w:tc>
          <w:tcPr>
            <w:tcW w:w="304" w:type="pct"/>
            <w:tcBorders>
              <w:top w:val="single" w:sz="4" w:space="0" w:color="auto"/>
            </w:tcBorders>
            <w:textDirection w:val="btLr"/>
          </w:tcPr>
          <w:p w:rsidR="0006663F" w:rsidRPr="0012235A" w:rsidRDefault="0006663F" w:rsidP="001F25D8">
            <w:pPr>
              <w:ind w:left="113" w:right="113"/>
            </w:pPr>
            <w:r w:rsidRPr="0012235A">
              <w:t xml:space="preserve">форма </w:t>
            </w:r>
          </w:p>
        </w:tc>
        <w:tc>
          <w:tcPr>
            <w:tcW w:w="303" w:type="pct"/>
            <w:tcBorders>
              <w:top w:val="single" w:sz="4" w:space="0" w:color="auto"/>
            </w:tcBorders>
            <w:textDirection w:val="btLr"/>
          </w:tcPr>
          <w:p w:rsidR="0006663F" w:rsidRPr="0012235A" w:rsidRDefault="0006663F" w:rsidP="001F25D8">
            <w:pPr>
              <w:ind w:left="113" w:right="113"/>
            </w:pPr>
            <w:r w:rsidRPr="0012235A">
              <w:t xml:space="preserve">фон </w:t>
            </w:r>
          </w:p>
        </w:tc>
        <w:tc>
          <w:tcPr>
            <w:tcW w:w="353" w:type="pct"/>
            <w:tcBorders>
              <w:top w:val="single" w:sz="4" w:space="0" w:color="auto"/>
            </w:tcBorders>
            <w:textDirection w:val="btLr"/>
          </w:tcPr>
          <w:p w:rsidR="0006663F" w:rsidRPr="0012235A" w:rsidRDefault="0006663F" w:rsidP="001F25D8">
            <w:pPr>
              <w:ind w:left="113" w:right="113"/>
            </w:pPr>
            <w:r w:rsidRPr="0012235A">
              <w:t xml:space="preserve">рисунок </w:t>
            </w:r>
          </w:p>
        </w:tc>
        <w:tc>
          <w:tcPr>
            <w:tcW w:w="354" w:type="pct"/>
            <w:tcBorders>
              <w:top w:val="single" w:sz="4" w:space="0" w:color="auto"/>
            </w:tcBorders>
            <w:textDirection w:val="btLr"/>
          </w:tcPr>
          <w:p w:rsidR="0006663F" w:rsidRPr="0012235A" w:rsidRDefault="0006663F" w:rsidP="001F25D8">
            <w:pPr>
              <w:ind w:left="113" w:right="113"/>
            </w:pPr>
            <w:r w:rsidRPr="0012235A">
              <w:t>окраска рисунка</w:t>
            </w:r>
          </w:p>
        </w:tc>
        <w:tc>
          <w:tcPr>
            <w:tcW w:w="202" w:type="pct"/>
            <w:tcBorders>
              <w:top w:val="single" w:sz="4" w:space="0" w:color="auto"/>
            </w:tcBorders>
            <w:textDirection w:val="btLr"/>
          </w:tcPr>
          <w:p w:rsidR="0006663F" w:rsidRPr="0012235A" w:rsidRDefault="0006663F" w:rsidP="001F25D8">
            <w:pPr>
              <w:ind w:left="113" w:right="113"/>
            </w:pPr>
            <w:r w:rsidRPr="0012235A">
              <w:t>толщ. к</w:t>
            </w:r>
            <w:r w:rsidRPr="0012235A">
              <w:t>о</w:t>
            </w:r>
            <w:r w:rsidRPr="0012235A">
              <w:t>ры</w:t>
            </w:r>
          </w:p>
        </w:tc>
        <w:tc>
          <w:tcPr>
            <w:tcW w:w="353" w:type="pct"/>
            <w:tcBorders>
              <w:top w:val="single" w:sz="4" w:space="0" w:color="auto"/>
            </w:tcBorders>
            <w:textDirection w:val="btLr"/>
          </w:tcPr>
          <w:p w:rsidR="0006663F" w:rsidRPr="0012235A" w:rsidRDefault="0006663F" w:rsidP="001F25D8">
            <w:pPr>
              <w:ind w:left="113" w:right="113"/>
            </w:pPr>
            <w:r w:rsidRPr="0012235A">
              <w:t>цвет м</w:t>
            </w:r>
            <w:r w:rsidRPr="0012235A">
              <w:t>я</w:t>
            </w:r>
            <w:r w:rsidRPr="0012235A">
              <w:t>коти</w:t>
            </w:r>
          </w:p>
        </w:tc>
        <w:tc>
          <w:tcPr>
            <w:tcW w:w="204" w:type="pct"/>
            <w:tcBorders>
              <w:top w:val="single" w:sz="4" w:space="0" w:color="auto"/>
            </w:tcBorders>
            <w:textDirection w:val="btLr"/>
          </w:tcPr>
          <w:p w:rsidR="0006663F" w:rsidRPr="0012235A" w:rsidRDefault="0006663F" w:rsidP="001F25D8">
            <w:pPr>
              <w:ind w:left="113" w:right="113"/>
            </w:pPr>
            <w:r w:rsidRPr="0012235A">
              <w:t>сухое в</w:t>
            </w:r>
            <w:r w:rsidRPr="0012235A">
              <w:t>е</w:t>
            </w:r>
            <w:r w:rsidRPr="0012235A">
              <w:t>щество, %</w:t>
            </w:r>
          </w:p>
        </w:tc>
        <w:tc>
          <w:tcPr>
            <w:tcW w:w="353" w:type="pct"/>
            <w:tcBorders>
              <w:top w:val="single" w:sz="4" w:space="0" w:color="auto"/>
            </w:tcBorders>
            <w:textDirection w:val="btLr"/>
          </w:tcPr>
          <w:p w:rsidR="0006663F" w:rsidRPr="0012235A" w:rsidRDefault="0006663F" w:rsidP="001F25D8">
            <w:pPr>
              <w:ind w:left="113" w:right="113"/>
            </w:pPr>
            <w:r w:rsidRPr="0012235A">
              <w:t xml:space="preserve">форма </w:t>
            </w:r>
          </w:p>
        </w:tc>
        <w:tc>
          <w:tcPr>
            <w:tcW w:w="202" w:type="pct"/>
            <w:tcBorders>
              <w:top w:val="single" w:sz="4" w:space="0" w:color="auto"/>
            </w:tcBorders>
            <w:textDirection w:val="btLr"/>
          </w:tcPr>
          <w:p w:rsidR="0006663F" w:rsidRPr="0012235A" w:rsidRDefault="0006663F" w:rsidP="001F25D8">
            <w:pPr>
              <w:ind w:left="113" w:right="113"/>
            </w:pPr>
            <w:r w:rsidRPr="0012235A">
              <w:t>размер, см</w:t>
            </w:r>
          </w:p>
        </w:tc>
        <w:tc>
          <w:tcPr>
            <w:tcW w:w="302" w:type="pct"/>
            <w:tcBorders>
              <w:top w:val="single" w:sz="4" w:space="0" w:color="auto"/>
            </w:tcBorders>
            <w:textDirection w:val="btLr"/>
          </w:tcPr>
          <w:p w:rsidR="0006663F" w:rsidRPr="0012235A" w:rsidRDefault="0006663F" w:rsidP="001F25D8">
            <w:pPr>
              <w:ind w:left="113" w:right="113"/>
            </w:pPr>
            <w:r w:rsidRPr="0012235A">
              <w:t xml:space="preserve">окраска </w:t>
            </w:r>
          </w:p>
        </w:tc>
        <w:tc>
          <w:tcPr>
            <w:tcW w:w="455" w:type="pct"/>
            <w:tcBorders>
              <w:top w:val="single" w:sz="4" w:space="0" w:color="auto"/>
            </w:tcBorders>
            <w:textDirection w:val="btLr"/>
          </w:tcPr>
          <w:p w:rsidR="0006663F" w:rsidRPr="0012235A" w:rsidRDefault="0006663F" w:rsidP="001F25D8">
            <w:pPr>
              <w:ind w:left="113" w:right="113"/>
            </w:pPr>
            <w:r w:rsidRPr="0012235A">
              <w:t>рисунок</w:t>
            </w:r>
          </w:p>
        </w:tc>
        <w:tc>
          <w:tcPr>
            <w:tcW w:w="352" w:type="pct"/>
            <w:tcBorders>
              <w:top w:val="single" w:sz="4" w:space="0" w:color="auto"/>
            </w:tcBorders>
            <w:textDirection w:val="btLr"/>
          </w:tcPr>
          <w:p w:rsidR="0006663F" w:rsidRPr="0012235A" w:rsidRDefault="0006663F" w:rsidP="001F25D8">
            <w:pPr>
              <w:ind w:left="113" w:right="113"/>
            </w:pPr>
            <w:r w:rsidRPr="0012235A">
              <w:t>окраска рис.</w:t>
            </w:r>
          </w:p>
        </w:tc>
      </w:tr>
      <w:tr w:rsidR="0006663F" w:rsidRPr="0012235A" w:rsidTr="0006663F">
        <w:tc>
          <w:tcPr>
            <w:tcW w:w="404" w:type="pct"/>
          </w:tcPr>
          <w:p w:rsidR="0006663F" w:rsidRPr="0012235A" w:rsidRDefault="0006663F" w:rsidP="0006663F">
            <w:pPr>
              <w:jc w:val="center"/>
            </w:pPr>
            <w:r w:rsidRPr="0012235A">
              <w:t>1</w:t>
            </w:r>
          </w:p>
        </w:tc>
        <w:tc>
          <w:tcPr>
            <w:tcW w:w="252" w:type="pct"/>
          </w:tcPr>
          <w:p w:rsidR="0006663F" w:rsidRPr="0012235A" w:rsidRDefault="0006663F" w:rsidP="0006663F">
            <w:pPr>
              <w:jc w:val="center"/>
            </w:pPr>
            <w:r w:rsidRPr="0012235A">
              <w:t>2</w:t>
            </w:r>
          </w:p>
        </w:tc>
        <w:tc>
          <w:tcPr>
            <w:tcW w:w="202" w:type="pct"/>
          </w:tcPr>
          <w:p w:rsidR="0006663F" w:rsidRPr="0012235A" w:rsidRDefault="0006663F" w:rsidP="0006663F">
            <w:pPr>
              <w:jc w:val="center"/>
            </w:pPr>
            <w:r w:rsidRPr="0012235A">
              <w:t>3</w:t>
            </w:r>
          </w:p>
        </w:tc>
        <w:tc>
          <w:tcPr>
            <w:tcW w:w="202" w:type="pct"/>
          </w:tcPr>
          <w:p w:rsidR="0006663F" w:rsidRPr="0012235A" w:rsidRDefault="0006663F" w:rsidP="0006663F">
            <w:pPr>
              <w:jc w:val="center"/>
            </w:pPr>
            <w:r w:rsidRPr="0012235A">
              <w:t>4</w:t>
            </w:r>
          </w:p>
        </w:tc>
        <w:tc>
          <w:tcPr>
            <w:tcW w:w="202" w:type="pct"/>
          </w:tcPr>
          <w:p w:rsidR="0006663F" w:rsidRPr="0012235A" w:rsidRDefault="0006663F" w:rsidP="0006663F">
            <w:pPr>
              <w:jc w:val="center"/>
            </w:pPr>
            <w:r w:rsidRPr="0012235A">
              <w:t>5</w:t>
            </w:r>
          </w:p>
        </w:tc>
        <w:tc>
          <w:tcPr>
            <w:tcW w:w="304" w:type="pct"/>
          </w:tcPr>
          <w:p w:rsidR="0006663F" w:rsidRPr="0012235A" w:rsidRDefault="0006663F" w:rsidP="0006663F">
            <w:pPr>
              <w:jc w:val="center"/>
            </w:pPr>
            <w:r w:rsidRPr="0012235A">
              <w:t>6</w:t>
            </w:r>
          </w:p>
        </w:tc>
        <w:tc>
          <w:tcPr>
            <w:tcW w:w="303" w:type="pct"/>
          </w:tcPr>
          <w:p w:rsidR="0006663F" w:rsidRPr="0012235A" w:rsidRDefault="0006663F" w:rsidP="0006663F">
            <w:pPr>
              <w:jc w:val="center"/>
            </w:pPr>
            <w:r w:rsidRPr="0012235A">
              <w:t>7</w:t>
            </w:r>
          </w:p>
        </w:tc>
        <w:tc>
          <w:tcPr>
            <w:tcW w:w="353" w:type="pct"/>
          </w:tcPr>
          <w:p w:rsidR="0006663F" w:rsidRPr="0012235A" w:rsidRDefault="0006663F" w:rsidP="0006663F">
            <w:pPr>
              <w:jc w:val="center"/>
            </w:pPr>
            <w:r w:rsidRPr="0012235A">
              <w:t>8</w:t>
            </w:r>
          </w:p>
        </w:tc>
        <w:tc>
          <w:tcPr>
            <w:tcW w:w="354" w:type="pct"/>
          </w:tcPr>
          <w:p w:rsidR="0006663F" w:rsidRPr="0012235A" w:rsidRDefault="0006663F" w:rsidP="0006663F">
            <w:pPr>
              <w:jc w:val="center"/>
            </w:pPr>
            <w:r w:rsidRPr="0012235A">
              <w:t>9</w:t>
            </w:r>
          </w:p>
        </w:tc>
        <w:tc>
          <w:tcPr>
            <w:tcW w:w="202" w:type="pct"/>
          </w:tcPr>
          <w:p w:rsidR="0006663F" w:rsidRPr="0012235A" w:rsidRDefault="0006663F" w:rsidP="0006663F">
            <w:pPr>
              <w:jc w:val="center"/>
            </w:pPr>
            <w:r w:rsidRPr="0012235A">
              <w:t>10</w:t>
            </w:r>
          </w:p>
        </w:tc>
        <w:tc>
          <w:tcPr>
            <w:tcW w:w="353" w:type="pct"/>
          </w:tcPr>
          <w:p w:rsidR="0006663F" w:rsidRPr="0012235A" w:rsidRDefault="0006663F" w:rsidP="0006663F">
            <w:pPr>
              <w:jc w:val="center"/>
            </w:pPr>
          </w:p>
        </w:tc>
        <w:tc>
          <w:tcPr>
            <w:tcW w:w="204" w:type="pct"/>
          </w:tcPr>
          <w:p w:rsidR="0006663F" w:rsidRPr="0012235A" w:rsidRDefault="0006663F" w:rsidP="0006663F">
            <w:pPr>
              <w:jc w:val="center"/>
            </w:pPr>
          </w:p>
        </w:tc>
        <w:tc>
          <w:tcPr>
            <w:tcW w:w="353" w:type="pct"/>
          </w:tcPr>
          <w:p w:rsidR="0006663F" w:rsidRPr="0012235A" w:rsidRDefault="0006663F" w:rsidP="0006663F">
            <w:pPr>
              <w:jc w:val="center"/>
            </w:pPr>
            <w:r w:rsidRPr="0012235A">
              <w:t>11</w:t>
            </w:r>
          </w:p>
        </w:tc>
        <w:tc>
          <w:tcPr>
            <w:tcW w:w="202" w:type="pct"/>
          </w:tcPr>
          <w:p w:rsidR="0006663F" w:rsidRPr="0012235A" w:rsidRDefault="0006663F" w:rsidP="0006663F">
            <w:pPr>
              <w:jc w:val="center"/>
            </w:pPr>
            <w:r w:rsidRPr="0012235A">
              <w:t>12</w:t>
            </w:r>
          </w:p>
        </w:tc>
        <w:tc>
          <w:tcPr>
            <w:tcW w:w="302" w:type="pct"/>
          </w:tcPr>
          <w:p w:rsidR="0006663F" w:rsidRPr="0012235A" w:rsidRDefault="0006663F" w:rsidP="0006663F">
            <w:pPr>
              <w:jc w:val="center"/>
            </w:pPr>
            <w:r w:rsidRPr="0012235A">
              <w:t>13</w:t>
            </w:r>
          </w:p>
        </w:tc>
        <w:tc>
          <w:tcPr>
            <w:tcW w:w="455" w:type="pct"/>
          </w:tcPr>
          <w:p w:rsidR="0006663F" w:rsidRPr="0012235A" w:rsidRDefault="0006663F" w:rsidP="0006663F">
            <w:pPr>
              <w:jc w:val="center"/>
            </w:pPr>
            <w:r w:rsidRPr="0012235A">
              <w:t>14</w:t>
            </w:r>
          </w:p>
        </w:tc>
        <w:tc>
          <w:tcPr>
            <w:tcW w:w="352" w:type="pct"/>
          </w:tcPr>
          <w:p w:rsidR="0006663F" w:rsidRPr="0012235A" w:rsidRDefault="0006663F" w:rsidP="0006663F">
            <w:pPr>
              <w:jc w:val="center"/>
            </w:pPr>
            <w:r w:rsidRPr="0012235A">
              <w:t>15</w:t>
            </w:r>
          </w:p>
        </w:tc>
      </w:tr>
      <w:tr w:rsidR="0006663F" w:rsidRPr="0012235A" w:rsidTr="0006663F">
        <w:tc>
          <w:tcPr>
            <w:tcW w:w="404" w:type="pct"/>
          </w:tcPr>
          <w:p w:rsidR="0006663F" w:rsidRPr="0012235A" w:rsidRDefault="0006663F" w:rsidP="0006663F">
            <w:pPr>
              <w:tabs>
                <w:tab w:val="left" w:pos="3600"/>
              </w:tabs>
            </w:pPr>
            <w:r w:rsidRPr="0012235A">
              <w:t>Междур</w:t>
            </w:r>
            <w:r w:rsidRPr="0012235A">
              <w:t>е</w:t>
            </w:r>
            <w:r w:rsidRPr="0012235A">
              <w:t>ченский,</w:t>
            </w:r>
            <w:r w:rsidRPr="0012235A">
              <w:rPr>
                <w:lang w:val="en-US"/>
              </w:rPr>
              <w:t xml:space="preserve"> St</w:t>
            </w:r>
          </w:p>
        </w:tc>
        <w:tc>
          <w:tcPr>
            <w:tcW w:w="252" w:type="pct"/>
          </w:tcPr>
          <w:p w:rsidR="0006663F" w:rsidRPr="0012235A" w:rsidRDefault="0006663F" w:rsidP="0006663F">
            <w:pPr>
              <w:jc w:val="both"/>
            </w:pPr>
            <w:r w:rsidRPr="0012235A">
              <w:rPr>
                <w:lang w:val="en-US"/>
              </w:rPr>
              <w:t>25</w:t>
            </w:r>
            <w:r w:rsidRPr="0012235A">
              <w:t>.08</w:t>
            </w:r>
          </w:p>
        </w:tc>
        <w:tc>
          <w:tcPr>
            <w:tcW w:w="202" w:type="pct"/>
          </w:tcPr>
          <w:p w:rsidR="0006663F" w:rsidRPr="0012235A" w:rsidRDefault="0006663F" w:rsidP="0006663F">
            <w:r w:rsidRPr="0012235A">
              <w:t>5,3</w:t>
            </w:r>
          </w:p>
        </w:tc>
        <w:tc>
          <w:tcPr>
            <w:tcW w:w="202" w:type="pct"/>
          </w:tcPr>
          <w:p w:rsidR="0006663F" w:rsidRPr="0012235A" w:rsidRDefault="0006663F" w:rsidP="0006663F">
            <w:r w:rsidRPr="0012235A">
              <w:t>23,5</w:t>
            </w:r>
          </w:p>
        </w:tc>
        <w:tc>
          <w:tcPr>
            <w:tcW w:w="202" w:type="pct"/>
          </w:tcPr>
          <w:p w:rsidR="0006663F" w:rsidRPr="0012235A" w:rsidRDefault="0006663F" w:rsidP="0006663F">
            <w:r w:rsidRPr="0012235A">
              <w:t>22,0</w:t>
            </w:r>
          </w:p>
        </w:tc>
        <w:tc>
          <w:tcPr>
            <w:tcW w:w="304" w:type="pct"/>
          </w:tcPr>
          <w:p w:rsidR="0006663F" w:rsidRPr="0012235A" w:rsidRDefault="0006663F" w:rsidP="0006663F">
            <w:r w:rsidRPr="0012235A">
              <w:t>овал</w:t>
            </w:r>
            <w:r w:rsidRPr="0012235A">
              <w:t>ь</w:t>
            </w:r>
            <w:r w:rsidRPr="0012235A">
              <w:t>ныя</w:t>
            </w:r>
          </w:p>
        </w:tc>
        <w:tc>
          <w:tcPr>
            <w:tcW w:w="303" w:type="pct"/>
          </w:tcPr>
          <w:p w:rsidR="0006663F" w:rsidRPr="0012235A" w:rsidRDefault="0006663F" w:rsidP="0006663F">
            <w:r w:rsidRPr="0012235A">
              <w:t>зелен.</w:t>
            </w:r>
          </w:p>
        </w:tc>
        <w:tc>
          <w:tcPr>
            <w:tcW w:w="353" w:type="pct"/>
          </w:tcPr>
          <w:p w:rsidR="0006663F" w:rsidRPr="0012235A" w:rsidRDefault="0006663F" w:rsidP="0006663F">
            <w:r w:rsidRPr="0012235A">
              <w:t>узкие</w:t>
            </w:r>
          </w:p>
          <w:p w:rsidR="0006663F" w:rsidRPr="0012235A" w:rsidRDefault="0006663F" w:rsidP="0006663F">
            <w:r w:rsidRPr="0012235A">
              <w:t>полосы</w:t>
            </w:r>
          </w:p>
        </w:tc>
        <w:tc>
          <w:tcPr>
            <w:tcW w:w="354" w:type="pct"/>
          </w:tcPr>
          <w:p w:rsidR="0006663F" w:rsidRPr="0012235A" w:rsidRDefault="0006663F" w:rsidP="0006663F">
            <w:r w:rsidRPr="0012235A">
              <w:t>т-зеленые</w:t>
            </w:r>
          </w:p>
        </w:tc>
        <w:tc>
          <w:tcPr>
            <w:tcW w:w="202" w:type="pct"/>
          </w:tcPr>
          <w:p w:rsidR="0006663F" w:rsidRPr="0012235A" w:rsidRDefault="0006663F" w:rsidP="0006663F">
            <w:r w:rsidRPr="0012235A">
              <w:t>1,5</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09,0</w:t>
            </w:r>
          </w:p>
        </w:tc>
        <w:tc>
          <w:tcPr>
            <w:tcW w:w="353" w:type="pct"/>
          </w:tcPr>
          <w:p w:rsidR="0006663F" w:rsidRPr="0012235A" w:rsidRDefault="0006663F" w:rsidP="0006663F">
            <w:r w:rsidRPr="0012235A">
              <w:t>широко-овальн.</w:t>
            </w:r>
          </w:p>
        </w:tc>
        <w:tc>
          <w:tcPr>
            <w:tcW w:w="202" w:type="pct"/>
          </w:tcPr>
          <w:p w:rsidR="0006663F" w:rsidRPr="0012235A" w:rsidRDefault="0006663F" w:rsidP="0006663F">
            <w:r w:rsidRPr="0012235A">
              <w:t>1,3</w:t>
            </w:r>
          </w:p>
        </w:tc>
        <w:tc>
          <w:tcPr>
            <w:tcW w:w="302" w:type="pct"/>
          </w:tcPr>
          <w:p w:rsidR="0006663F" w:rsidRPr="0012235A" w:rsidRDefault="0006663F" w:rsidP="0006663F">
            <w:r w:rsidRPr="0012235A">
              <w:t>кра</w:t>
            </w:r>
            <w:r w:rsidRPr="0012235A">
              <w:t>с</w:t>
            </w:r>
            <w:r w:rsidRPr="0012235A">
              <w:t>ные</w:t>
            </w:r>
          </w:p>
        </w:tc>
        <w:tc>
          <w:tcPr>
            <w:tcW w:w="455" w:type="pct"/>
          </w:tcPr>
          <w:p w:rsidR="0006663F" w:rsidRPr="0012235A" w:rsidRDefault="0006663F" w:rsidP="0006663F">
            <w:r w:rsidRPr="0012235A">
              <w:t>-</w:t>
            </w:r>
          </w:p>
        </w:tc>
        <w:tc>
          <w:tcPr>
            <w:tcW w:w="352" w:type="pct"/>
          </w:tcPr>
          <w:p w:rsidR="0006663F" w:rsidRPr="0012235A" w:rsidRDefault="0006663F" w:rsidP="0006663F">
            <w:r w:rsidRPr="0012235A">
              <w:t>-</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rPr>
              <w:t>1</w:t>
            </w:r>
            <w:r w:rsidR="0006663F" w:rsidRPr="0012235A">
              <w:rPr>
                <w:lang w:val="en-US"/>
              </w:rPr>
              <w:t>Bella</w:t>
            </w:r>
          </w:p>
        </w:tc>
        <w:tc>
          <w:tcPr>
            <w:tcW w:w="252" w:type="pct"/>
          </w:tcPr>
          <w:p w:rsidR="0006663F" w:rsidRPr="0012235A" w:rsidRDefault="0006663F" w:rsidP="0006663F">
            <w:pPr>
              <w:jc w:val="both"/>
              <w:rPr>
                <w:lang w:val="en-US"/>
              </w:rPr>
            </w:pPr>
            <w:r w:rsidRPr="0012235A">
              <w:t>0</w:t>
            </w:r>
            <w:r w:rsidRPr="0012235A">
              <w:rPr>
                <w:lang w:val="en-US"/>
              </w:rPr>
              <w:t>8</w:t>
            </w:r>
            <w:r w:rsidRPr="0012235A">
              <w:t>.0</w:t>
            </w:r>
            <w:r w:rsidRPr="0012235A">
              <w:rPr>
                <w:lang w:val="en-US"/>
              </w:rPr>
              <w:t>9</w:t>
            </w:r>
          </w:p>
        </w:tc>
        <w:tc>
          <w:tcPr>
            <w:tcW w:w="202" w:type="pct"/>
          </w:tcPr>
          <w:p w:rsidR="0006663F" w:rsidRPr="0012235A" w:rsidRDefault="0006663F" w:rsidP="0006663F">
            <w:r w:rsidRPr="0012235A">
              <w:t>7,6</w:t>
            </w:r>
          </w:p>
        </w:tc>
        <w:tc>
          <w:tcPr>
            <w:tcW w:w="202" w:type="pct"/>
          </w:tcPr>
          <w:p w:rsidR="0006663F" w:rsidRPr="0012235A" w:rsidRDefault="0006663F" w:rsidP="0006663F">
            <w:r w:rsidRPr="0012235A">
              <w:t>26,0</w:t>
            </w:r>
          </w:p>
        </w:tc>
        <w:tc>
          <w:tcPr>
            <w:tcW w:w="202" w:type="pct"/>
          </w:tcPr>
          <w:p w:rsidR="0006663F" w:rsidRPr="0012235A" w:rsidRDefault="0006663F" w:rsidP="0006663F">
            <w:r w:rsidRPr="0012235A">
              <w:t>22,0</w:t>
            </w:r>
          </w:p>
        </w:tc>
        <w:tc>
          <w:tcPr>
            <w:tcW w:w="304" w:type="pct"/>
          </w:tcPr>
          <w:p w:rsidR="0006663F" w:rsidRPr="0012235A" w:rsidRDefault="0006663F" w:rsidP="0006663F">
            <w:r w:rsidRPr="0012235A">
              <w:t>окру</w:t>
            </w:r>
            <w:r w:rsidRPr="0012235A">
              <w:t>г</w:t>
            </w:r>
            <w:r w:rsidRPr="0012235A">
              <w:t>лый</w:t>
            </w:r>
          </w:p>
        </w:tc>
        <w:tc>
          <w:tcPr>
            <w:tcW w:w="303" w:type="pct"/>
          </w:tcPr>
          <w:p w:rsidR="0006663F" w:rsidRPr="0012235A" w:rsidRDefault="0006663F" w:rsidP="0006663F">
            <w:r w:rsidRPr="0012235A">
              <w:t>св-зелен.</w:t>
            </w:r>
          </w:p>
        </w:tc>
        <w:tc>
          <w:tcPr>
            <w:tcW w:w="353" w:type="pct"/>
          </w:tcPr>
          <w:p w:rsidR="0006663F" w:rsidRPr="0012235A" w:rsidRDefault="0006663F" w:rsidP="0006663F">
            <w:r w:rsidRPr="0012235A">
              <w:t>шип</w:t>
            </w:r>
            <w:r w:rsidRPr="0012235A">
              <w:t>о</w:t>
            </w:r>
            <w:r w:rsidRPr="0012235A">
              <w:t>вые п</w:t>
            </w:r>
            <w:r w:rsidRPr="0012235A">
              <w:t>о</w:t>
            </w:r>
            <w:r w:rsidRPr="0012235A">
              <w:t>лосы</w:t>
            </w:r>
          </w:p>
        </w:tc>
        <w:tc>
          <w:tcPr>
            <w:tcW w:w="354" w:type="pct"/>
          </w:tcPr>
          <w:p w:rsidR="0006663F" w:rsidRPr="0012235A" w:rsidRDefault="0006663F" w:rsidP="0006663F">
            <w:r w:rsidRPr="0012235A">
              <w:t>т-зеленые</w:t>
            </w:r>
          </w:p>
        </w:tc>
        <w:tc>
          <w:tcPr>
            <w:tcW w:w="202" w:type="pct"/>
          </w:tcPr>
          <w:p w:rsidR="0006663F" w:rsidRPr="0012235A" w:rsidRDefault="0006663F" w:rsidP="0006663F">
            <w:r w:rsidRPr="0012235A">
              <w:t>1,1</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11,0</w:t>
            </w:r>
          </w:p>
        </w:tc>
        <w:tc>
          <w:tcPr>
            <w:tcW w:w="353" w:type="pct"/>
          </w:tcPr>
          <w:p w:rsidR="0006663F" w:rsidRPr="0012235A" w:rsidRDefault="0006663F" w:rsidP="0006663F">
            <w:r w:rsidRPr="0012235A">
              <w:t>узко-овальн.</w:t>
            </w:r>
          </w:p>
        </w:tc>
        <w:tc>
          <w:tcPr>
            <w:tcW w:w="202" w:type="pct"/>
          </w:tcPr>
          <w:p w:rsidR="0006663F" w:rsidRPr="0012235A" w:rsidRDefault="0006663F" w:rsidP="0006663F">
            <w:r w:rsidRPr="0012235A">
              <w:t>1,0</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крапчат.</w:t>
            </w:r>
          </w:p>
        </w:tc>
        <w:tc>
          <w:tcPr>
            <w:tcW w:w="352" w:type="pct"/>
          </w:tcPr>
          <w:p w:rsidR="0006663F" w:rsidRPr="0012235A" w:rsidRDefault="0006663F" w:rsidP="0006663F">
            <w:r w:rsidRPr="0012235A">
              <w:t>черные</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lang w:val="en-US"/>
              </w:rPr>
              <w:t>1</w:t>
            </w:r>
            <w:r w:rsidR="0006663F" w:rsidRPr="0012235A">
              <w:rPr>
                <w:lang w:val="en-US"/>
              </w:rPr>
              <w:t xml:space="preserve">AX-AL 448 </w:t>
            </w:r>
          </w:p>
        </w:tc>
        <w:tc>
          <w:tcPr>
            <w:tcW w:w="252" w:type="pct"/>
          </w:tcPr>
          <w:p w:rsidR="0006663F" w:rsidRPr="0012235A" w:rsidRDefault="0006663F" w:rsidP="0006663F">
            <w:pPr>
              <w:jc w:val="both"/>
              <w:rPr>
                <w:lang w:val="en-US"/>
              </w:rPr>
            </w:pPr>
            <w:r w:rsidRPr="0012235A">
              <w:rPr>
                <w:lang w:val="en-US"/>
              </w:rPr>
              <w:t>02</w:t>
            </w:r>
            <w:r w:rsidRPr="0012235A">
              <w:t>.0</w:t>
            </w:r>
            <w:r w:rsidRPr="0012235A">
              <w:rPr>
                <w:lang w:val="en-US"/>
              </w:rPr>
              <w:t>9</w:t>
            </w:r>
          </w:p>
        </w:tc>
        <w:tc>
          <w:tcPr>
            <w:tcW w:w="202" w:type="pct"/>
          </w:tcPr>
          <w:p w:rsidR="0006663F" w:rsidRPr="0012235A" w:rsidRDefault="0006663F" w:rsidP="0006663F">
            <w:r w:rsidRPr="0012235A">
              <w:t>6,0</w:t>
            </w:r>
          </w:p>
        </w:tc>
        <w:tc>
          <w:tcPr>
            <w:tcW w:w="202" w:type="pct"/>
          </w:tcPr>
          <w:p w:rsidR="0006663F" w:rsidRPr="0012235A" w:rsidRDefault="0006663F" w:rsidP="0006663F">
            <w:r w:rsidRPr="0012235A">
              <w:t>24,0</w:t>
            </w:r>
          </w:p>
        </w:tc>
        <w:tc>
          <w:tcPr>
            <w:tcW w:w="202" w:type="pct"/>
          </w:tcPr>
          <w:p w:rsidR="0006663F" w:rsidRPr="0012235A" w:rsidRDefault="0006663F" w:rsidP="0006663F">
            <w:r w:rsidRPr="0012235A">
              <w:t>22,5</w:t>
            </w:r>
          </w:p>
        </w:tc>
        <w:tc>
          <w:tcPr>
            <w:tcW w:w="304" w:type="pct"/>
          </w:tcPr>
          <w:p w:rsidR="0006663F" w:rsidRPr="0012235A" w:rsidRDefault="0006663F" w:rsidP="0006663F">
            <w:r w:rsidRPr="0012235A">
              <w:t>цили</w:t>
            </w:r>
            <w:r w:rsidRPr="0012235A">
              <w:t>н</w:t>
            </w:r>
            <w:r w:rsidRPr="0012235A">
              <w:t>дрич.</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w:t>
            </w:r>
            <w:r w:rsidRPr="0012235A">
              <w:t>и</w:t>
            </w:r>
            <w:r w:rsidRPr="0012235A">
              <w:t>пов</w:t>
            </w:r>
            <w:proofErr w:type="gramStart"/>
            <w:r w:rsidRPr="0012235A">
              <w:t>.р</w:t>
            </w:r>
            <w:proofErr w:type="gramEnd"/>
            <w:r w:rsidRPr="0012235A">
              <w:t>азмытые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1,3</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12,0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0,6</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с черн. ободком и носиком</w:t>
            </w:r>
          </w:p>
        </w:tc>
        <w:tc>
          <w:tcPr>
            <w:tcW w:w="352" w:type="pct"/>
          </w:tcPr>
          <w:p w:rsidR="0006663F" w:rsidRPr="0012235A" w:rsidRDefault="0006663F" w:rsidP="0006663F">
            <w:r w:rsidRPr="0012235A">
              <w:t>черные</w:t>
            </w:r>
          </w:p>
        </w:tc>
      </w:tr>
      <w:tr w:rsidR="0006663F" w:rsidRPr="0012235A" w:rsidTr="0006663F">
        <w:tc>
          <w:tcPr>
            <w:tcW w:w="404" w:type="pct"/>
          </w:tcPr>
          <w:p w:rsidR="0006663F" w:rsidRPr="0012235A" w:rsidRDefault="00336C74" w:rsidP="00336C74">
            <w:pPr>
              <w:tabs>
                <w:tab w:val="left" w:pos="3600"/>
              </w:tabs>
              <w:rPr>
                <w:lang w:val="en-US"/>
              </w:rPr>
            </w:pPr>
            <w:r w:rsidRPr="0012235A">
              <w:rPr>
                <w:lang w:val="en-US"/>
              </w:rPr>
              <w:t>F</w:t>
            </w:r>
            <w:r w:rsidRPr="0012235A">
              <w:rPr>
                <w:vertAlign w:val="subscript"/>
              </w:rPr>
              <w:t>1</w:t>
            </w:r>
            <w:r w:rsidR="0006663F" w:rsidRPr="0012235A">
              <w:rPr>
                <w:lang w:val="en-US"/>
              </w:rPr>
              <w:t xml:space="preserve">DC 44-22 </w:t>
            </w:r>
          </w:p>
        </w:tc>
        <w:tc>
          <w:tcPr>
            <w:tcW w:w="252" w:type="pct"/>
          </w:tcPr>
          <w:p w:rsidR="0006663F" w:rsidRPr="0012235A" w:rsidRDefault="0006663F" w:rsidP="0006663F">
            <w:pPr>
              <w:jc w:val="both"/>
            </w:pPr>
            <w:r w:rsidRPr="0012235A">
              <w:rPr>
                <w:lang w:val="en-US"/>
              </w:rPr>
              <w:t>02</w:t>
            </w:r>
            <w:r w:rsidRPr="0012235A">
              <w:t>.09</w:t>
            </w:r>
          </w:p>
        </w:tc>
        <w:tc>
          <w:tcPr>
            <w:tcW w:w="202" w:type="pct"/>
          </w:tcPr>
          <w:p w:rsidR="0006663F" w:rsidRPr="0012235A" w:rsidRDefault="0006663F" w:rsidP="0006663F">
            <w:r w:rsidRPr="0012235A">
              <w:t>6,9</w:t>
            </w:r>
          </w:p>
        </w:tc>
        <w:tc>
          <w:tcPr>
            <w:tcW w:w="202" w:type="pct"/>
          </w:tcPr>
          <w:p w:rsidR="0006663F" w:rsidRPr="0012235A" w:rsidRDefault="0006663F" w:rsidP="0006663F">
            <w:r w:rsidRPr="0012235A">
              <w:t>24,0</w:t>
            </w:r>
          </w:p>
        </w:tc>
        <w:tc>
          <w:tcPr>
            <w:tcW w:w="202" w:type="pct"/>
          </w:tcPr>
          <w:p w:rsidR="0006663F" w:rsidRPr="0012235A" w:rsidRDefault="0006663F" w:rsidP="0006663F">
            <w:r w:rsidRPr="0012235A">
              <w:t>23,0</w:t>
            </w:r>
          </w:p>
        </w:tc>
        <w:tc>
          <w:tcPr>
            <w:tcW w:w="304" w:type="pct"/>
          </w:tcPr>
          <w:p w:rsidR="0006663F" w:rsidRPr="0012235A" w:rsidRDefault="0006663F" w:rsidP="0006663F">
            <w:r w:rsidRPr="0012235A">
              <w:t>цили</w:t>
            </w:r>
            <w:r w:rsidRPr="0012235A">
              <w:t>н</w:t>
            </w:r>
            <w:r w:rsidRPr="0012235A">
              <w:t>дрич.</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1,2</w:t>
            </w:r>
          </w:p>
        </w:tc>
        <w:tc>
          <w:tcPr>
            <w:tcW w:w="353" w:type="pct"/>
          </w:tcPr>
          <w:p w:rsidR="0006663F" w:rsidRPr="0012235A" w:rsidRDefault="0006663F" w:rsidP="0006663F">
            <w:r w:rsidRPr="0012235A">
              <w:t>темно-красный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0,9</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крапчат.</w:t>
            </w:r>
          </w:p>
        </w:tc>
        <w:tc>
          <w:tcPr>
            <w:tcW w:w="352" w:type="pct"/>
          </w:tcPr>
          <w:p w:rsidR="0006663F" w:rsidRPr="0012235A" w:rsidRDefault="0006663F" w:rsidP="0006663F">
            <w:r w:rsidRPr="0012235A">
              <w:t>корич.</w:t>
            </w:r>
          </w:p>
        </w:tc>
      </w:tr>
      <w:tr w:rsidR="0006663F" w:rsidRPr="0012235A" w:rsidTr="0006663F">
        <w:tc>
          <w:tcPr>
            <w:tcW w:w="404" w:type="pct"/>
          </w:tcPr>
          <w:p w:rsidR="0006663F" w:rsidRPr="0012235A" w:rsidRDefault="00336C74" w:rsidP="00336C74">
            <w:pPr>
              <w:tabs>
                <w:tab w:val="left" w:pos="3600"/>
              </w:tabs>
              <w:rPr>
                <w:vertAlign w:val="subscript"/>
              </w:rPr>
            </w:pPr>
            <w:r w:rsidRPr="0012235A">
              <w:rPr>
                <w:lang w:val="en-US"/>
              </w:rPr>
              <w:t>F</w:t>
            </w:r>
            <w:r w:rsidRPr="0012235A">
              <w:rPr>
                <w:vertAlign w:val="subscript"/>
              </w:rPr>
              <w:t>1</w:t>
            </w:r>
            <w:r w:rsidR="0006663F" w:rsidRPr="0012235A">
              <w:rPr>
                <w:lang w:val="en-US"/>
              </w:rPr>
              <w:t>AX</w:t>
            </w:r>
            <w:r w:rsidR="0006663F" w:rsidRPr="0012235A">
              <w:t>-</w:t>
            </w:r>
            <w:r w:rsidR="0006663F" w:rsidRPr="0012235A">
              <w:rPr>
                <w:lang w:val="en-US"/>
              </w:rPr>
              <w:t>CR</w:t>
            </w:r>
            <w:r w:rsidR="0006663F" w:rsidRPr="0012235A">
              <w:t>268</w:t>
            </w:r>
          </w:p>
        </w:tc>
        <w:tc>
          <w:tcPr>
            <w:tcW w:w="252" w:type="pct"/>
          </w:tcPr>
          <w:p w:rsidR="0006663F" w:rsidRPr="0012235A" w:rsidRDefault="0006663F" w:rsidP="0006663F">
            <w:pPr>
              <w:jc w:val="both"/>
            </w:pPr>
            <w:r w:rsidRPr="0012235A">
              <w:t>2</w:t>
            </w:r>
            <w:r w:rsidRPr="0012235A">
              <w:rPr>
                <w:lang w:val="en-US"/>
              </w:rPr>
              <w:t>3</w:t>
            </w:r>
            <w:r w:rsidRPr="0012235A">
              <w:t>.08</w:t>
            </w:r>
          </w:p>
        </w:tc>
        <w:tc>
          <w:tcPr>
            <w:tcW w:w="202" w:type="pct"/>
          </w:tcPr>
          <w:p w:rsidR="0006663F" w:rsidRPr="0012235A" w:rsidRDefault="0006663F" w:rsidP="0006663F">
            <w:r w:rsidRPr="0012235A">
              <w:t>5,7</w:t>
            </w:r>
          </w:p>
        </w:tc>
        <w:tc>
          <w:tcPr>
            <w:tcW w:w="202" w:type="pct"/>
          </w:tcPr>
          <w:p w:rsidR="0006663F" w:rsidRPr="0012235A" w:rsidRDefault="0006663F" w:rsidP="0006663F">
            <w:r w:rsidRPr="0012235A">
              <w:t>22,0</w:t>
            </w:r>
          </w:p>
        </w:tc>
        <w:tc>
          <w:tcPr>
            <w:tcW w:w="202" w:type="pct"/>
          </w:tcPr>
          <w:p w:rsidR="0006663F" w:rsidRPr="0012235A" w:rsidRDefault="0006663F" w:rsidP="0006663F">
            <w:r w:rsidRPr="0012235A">
              <w:t>21,5</w:t>
            </w:r>
          </w:p>
        </w:tc>
        <w:tc>
          <w:tcPr>
            <w:tcW w:w="304" w:type="pct"/>
          </w:tcPr>
          <w:p w:rsidR="0006663F" w:rsidRPr="0012235A" w:rsidRDefault="0006663F" w:rsidP="0006663F">
            <w:r w:rsidRPr="0012235A">
              <w:t>овал</w:t>
            </w:r>
            <w:r w:rsidRPr="0012235A">
              <w:t>ь</w:t>
            </w:r>
            <w:r w:rsidRPr="0012235A">
              <w:t>ныя</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1,5</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11,0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0,6</w:t>
            </w:r>
          </w:p>
        </w:tc>
        <w:tc>
          <w:tcPr>
            <w:tcW w:w="302" w:type="pct"/>
          </w:tcPr>
          <w:p w:rsidR="0006663F" w:rsidRPr="0012235A" w:rsidRDefault="0006663F" w:rsidP="0006663F">
            <w:r w:rsidRPr="0012235A">
              <w:t>черные</w:t>
            </w:r>
          </w:p>
        </w:tc>
        <w:tc>
          <w:tcPr>
            <w:tcW w:w="455" w:type="pct"/>
          </w:tcPr>
          <w:p w:rsidR="0006663F" w:rsidRPr="0012235A" w:rsidRDefault="0006663F" w:rsidP="0006663F">
            <w:r w:rsidRPr="0012235A">
              <w:t>-</w:t>
            </w:r>
          </w:p>
        </w:tc>
        <w:tc>
          <w:tcPr>
            <w:tcW w:w="352" w:type="pct"/>
          </w:tcPr>
          <w:p w:rsidR="0006663F" w:rsidRPr="0012235A" w:rsidRDefault="0006663F" w:rsidP="0006663F">
            <w:r w:rsidRPr="0012235A">
              <w:t>-</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rPr>
              <w:t>1</w:t>
            </w:r>
            <w:r w:rsidR="0006663F" w:rsidRPr="0012235A">
              <w:rPr>
                <w:lang w:val="en-US"/>
              </w:rPr>
              <w:t>AX</w:t>
            </w:r>
            <w:r w:rsidR="0006663F" w:rsidRPr="0012235A">
              <w:t>-</w:t>
            </w:r>
            <w:r w:rsidR="0006663F" w:rsidRPr="0012235A">
              <w:rPr>
                <w:lang w:val="en-US"/>
              </w:rPr>
              <w:t>AL</w:t>
            </w:r>
            <w:r w:rsidR="0006663F" w:rsidRPr="0012235A">
              <w:t xml:space="preserve"> 438 </w:t>
            </w:r>
          </w:p>
        </w:tc>
        <w:tc>
          <w:tcPr>
            <w:tcW w:w="252" w:type="pct"/>
          </w:tcPr>
          <w:p w:rsidR="0006663F" w:rsidRPr="0012235A" w:rsidRDefault="0006663F" w:rsidP="0006663F">
            <w:pPr>
              <w:jc w:val="both"/>
            </w:pPr>
            <w:r w:rsidRPr="0012235A">
              <w:rPr>
                <w:lang w:val="en-US"/>
              </w:rPr>
              <w:t>22</w:t>
            </w:r>
            <w:r w:rsidRPr="0012235A">
              <w:t>.08</w:t>
            </w:r>
          </w:p>
        </w:tc>
        <w:tc>
          <w:tcPr>
            <w:tcW w:w="202" w:type="pct"/>
          </w:tcPr>
          <w:p w:rsidR="0006663F" w:rsidRPr="0012235A" w:rsidRDefault="0006663F" w:rsidP="0006663F">
            <w:r w:rsidRPr="0012235A">
              <w:t>6,5</w:t>
            </w:r>
          </w:p>
        </w:tc>
        <w:tc>
          <w:tcPr>
            <w:tcW w:w="202" w:type="pct"/>
          </w:tcPr>
          <w:p w:rsidR="0006663F" w:rsidRPr="0012235A" w:rsidRDefault="0006663F" w:rsidP="0006663F">
            <w:r w:rsidRPr="0012235A">
              <w:t>26,0</w:t>
            </w:r>
          </w:p>
        </w:tc>
        <w:tc>
          <w:tcPr>
            <w:tcW w:w="202" w:type="pct"/>
          </w:tcPr>
          <w:p w:rsidR="0006663F" w:rsidRPr="0012235A" w:rsidRDefault="0006663F" w:rsidP="0006663F">
            <w:r w:rsidRPr="0012235A">
              <w:t>22,0</w:t>
            </w:r>
          </w:p>
        </w:tc>
        <w:tc>
          <w:tcPr>
            <w:tcW w:w="304" w:type="pct"/>
          </w:tcPr>
          <w:p w:rsidR="0006663F" w:rsidRPr="0012235A" w:rsidRDefault="0006663F" w:rsidP="0006663F">
            <w:r w:rsidRPr="0012235A">
              <w:t>цили</w:t>
            </w:r>
            <w:r w:rsidRPr="0012235A">
              <w:t>н</w:t>
            </w:r>
            <w:r w:rsidRPr="0012235A">
              <w:t>дрич.</w:t>
            </w:r>
          </w:p>
        </w:tc>
        <w:tc>
          <w:tcPr>
            <w:tcW w:w="303" w:type="pct"/>
          </w:tcPr>
          <w:p w:rsidR="0006663F" w:rsidRPr="0012235A" w:rsidRDefault="0006663F" w:rsidP="0006663F">
            <w:r w:rsidRPr="0012235A">
              <w:t>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1,5</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0,5</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с черн. ободком и носиком</w:t>
            </w:r>
          </w:p>
        </w:tc>
        <w:tc>
          <w:tcPr>
            <w:tcW w:w="352" w:type="pct"/>
          </w:tcPr>
          <w:p w:rsidR="0006663F" w:rsidRPr="0012235A" w:rsidRDefault="0006663F" w:rsidP="0006663F">
            <w:r w:rsidRPr="0012235A">
              <w:t>черные</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rPr>
              <w:t>1</w:t>
            </w:r>
            <w:r w:rsidR="0006663F" w:rsidRPr="0012235A">
              <w:rPr>
                <w:lang w:val="en-US"/>
              </w:rPr>
              <w:t>AX</w:t>
            </w:r>
            <w:r w:rsidR="0006663F" w:rsidRPr="0012235A">
              <w:t>-</w:t>
            </w:r>
            <w:r w:rsidR="0006663F" w:rsidRPr="0012235A">
              <w:rPr>
                <w:lang w:val="en-US"/>
              </w:rPr>
              <w:t>CR</w:t>
            </w:r>
            <w:r w:rsidR="0006663F" w:rsidRPr="0012235A">
              <w:t>138</w:t>
            </w:r>
          </w:p>
        </w:tc>
        <w:tc>
          <w:tcPr>
            <w:tcW w:w="252" w:type="pct"/>
          </w:tcPr>
          <w:p w:rsidR="0006663F" w:rsidRPr="0012235A" w:rsidRDefault="0006663F" w:rsidP="0006663F">
            <w:pPr>
              <w:jc w:val="both"/>
            </w:pPr>
            <w:r w:rsidRPr="0012235A">
              <w:t>21.08</w:t>
            </w:r>
          </w:p>
        </w:tc>
        <w:tc>
          <w:tcPr>
            <w:tcW w:w="202" w:type="pct"/>
          </w:tcPr>
          <w:p w:rsidR="0006663F" w:rsidRPr="0012235A" w:rsidRDefault="0006663F" w:rsidP="0006663F">
            <w:r w:rsidRPr="0012235A">
              <w:t>7,5</w:t>
            </w:r>
          </w:p>
        </w:tc>
        <w:tc>
          <w:tcPr>
            <w:tcW w:w="202" w:type="pct"/>
          </w:tcPr>
          <w:p w:rsidR="0006663F" w:rsidRPr="0012235A" w:rsidRDefault="0006663F" w:rsidP="0006663F">
            <w:r w:rsidRPr="0012235A">
              <w:t>37,0</w:t>
            </w:r>
          </w:p>
        </w:tc>
        <w:tc>
          <w:tcPr>
            <w:tcW w:w="202" w:type="pct"/>
          </w:tcPr>
          <w:p w:rsidR="0006663F" w:rsidRPr="0012235A" w:rsidRDefault="0006663F" w:rsidP="0006663F">
            <w:r w:rsidRPr="0012235A">
              <w:t>19,5</w:t>
            </w:r>
          </w:p>
        </w:tc>
        <w:tc>
          <w:tcPr>
            <w:tcW w:w="304" w:type="pct"/>
          </w:tcPr>
          <w:p w:rsidR="0006663F" w:rsidRPr="0012235A" w:rsidRDefault="0006663F" w:rsidP="0006663F">
            <w:r w:rsidRPr="0012235A">
              <w:t>овал</w:t>
            </w:r>
            <w:r w:rsidRPr="0012235A">
              <w:t>ь</w:t>
            </w:r>
            <w:r w:rsidRPr="0012235A">
              <w:t>ныя</w:t>
            </w:r>
          </w:p>
        </w:tc>
        <w:tc>
          <w:tcPr>
            <w:tcW w:w="303" w:type="pct"/>
          </w:tcPr>
          <w:p w:rsidR="0006663F" w:rsidRPr="0012235A" w:rsidRDefault="0006663F" w:rsidP="0006663F">
            <w:r w:rsidRPr="0012235A">
              <w:t>светло-зел</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1,3</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0,9</w:t>
            </w:r>
          </w:p>
        </w:tc>
        <w:tc>
          <w:tcPr>
            <w:tcW w:w="302" w:type="pct"/>
          </w:tcPr>
          <w:p w:rsidR="0006663F" w:rsidRPr="0012235A" w:rsidRDefault="0006663F" w:rsidP="0006663F">
            <w:r w:rsidRPr="0012235A">
              <w:t>черные</w:t>
            </w:r>
          </w:p>
        </w:tc>
        <w:tc>
          <w:tcPr>
            <w:tcW w:w="455" w:type="pct"/>
          </w:tcPr>
          <w:p w:rsidR="0006663F" w:rsidRPr="0012235A" w:rsidRDefault="0006663F" w:rsidP="0006663F">
            <w:r w:rsidRPr="0012235A">
              <w:t>-</w:t>
            </w:r>
          </w:p>
        </w:tc>
        <w:tc>
          <w:tcPr>
            <w:tcW w:w="352" w:type="pct"/>
          </w:tcPr>
          <w:p w:rsidR="0006663F" w:rsidRPr="0012235A" w:rsidRDefault="0006663F" w:rsidP="0006663F">
            <w:r w:rsidRPr="0012235A">
              <w:t>-</w:t>
            </w:r>
          </w:p>
        </w:tc>
      </w:tr>
      <w:tr w:rsidR="0006663F" w:rsidRPr="0012235A" w:rsidTr="0006663F">
        <w:tc>
          <w:tcPr>
            <w:tcW w:w="404" w:type="pct"/>
          </w:tcPr>
          <w:p w:rsidR="0006663F" w:rsidRPr="0012235A" w:rsidRDefault="00336C74" w:rsidP="00336C74">
            <w:pPr>
              <w:tabs>
                <w:tab w:val="left" w:pos="3600"/>
              </w:tabs>
              <w:rPr>
                <w:lang w:val="en-US"/>
              </w:rPr>
            </w:pPr>
            <w:r w:rsidRPr="0012235A">
              <w:rPr>
                <w:lang w:val="en-US"/>
              </w:rPr>
              <w:t>F</w:t>
            </w:r>
            <w:r w:rsidRPr="0012235A">
              <w:rPr>
                <w:vertAlign w:val="subscript"/>
              </w:rPr>
              <w:t>1</w:t>
            </w:r>
            <w:r w:rsidR="0006663F" w:rsidRPr="0012235A">
              <w:rPr>
                <w:lang w:val="en-US"/>
              </w:rPr>
              <w:t>AX</w:t>
            </w:r>
            <w:r w:rsidR="0006663F" w:rsidRPr="0012235A">
              <w:t>-</w:t>
            </w:r>
            <w:r w:rsidR="0006663F" w:rsidRPr="0012235A">
              <w:rPr>
                <w:lang w:val="en-US"/>
              </w:rPr>
              <w:t>CR</w:t>
            </w:r>
            <w:r w:rsidR="0006663F" w:rsidRPr="0012235A">
              <w:t>157</w:t>
            </w:r>
          </w:p>
        </w:tc>
        <w:tc>
          <w:tcPr>
            <w:tcW w:w="252" w:type="pct"/>
          </w:tcPr>
          <w:p w:rsidR="0006663F" w:rsidRPr="0012235A" w:rsidRDefault="0006663F" w:rsidP="0006663F">
            <w:pPr>
              <w:jc w:val="both"/>
            </w:pPr>
            <w:r w:rsidRPr="0012235A">
              <w:t>2</w:t>
            </w:r>
            <w:r w:rsidRPr="0012235A">
              <w:rPr>
                <w:lang w:val="en-US"/>
              </w:rPr>
              <w:t>3</w:t>
            </w:r>
            <w:r w:rsidRPr="0012235A">
              <w:t>.08</w:t>
            </w:r>
          </w:p>
        </w:tc>
        <w:tc>
          <w:tcPr>
            <w:tcW w:w="202" w:type="pct"/>
          </w:tcPr>
          <w:p w:rsidR="0006663F" w:rsidRPr="0012235A" w:rsidRDefault="0006663F" w:rsidP="0006663F">
            <w:r w:rsidRPr="0012235A">
              <w:t>6,2</w:t>
            </w:r>
          </w:p>
          <w:p w:rsidR="0006663F" w:rsidRPr="0012235A" w:rsidRDefault="0006663F" w:rsidP="0006663F"/>
        </w:tc>
        <w:tc>
          <w:tcPr>
            <w:tcW w:w="202" w:type="pct"/>
          </w:tcPr>
          <w:p w:rsidR="0006663F" w:rsidRPr="0012235A" w:rsidRDefault="0006663F" w:rsidP="0006663F">
            <w:r w:rsidRPr="0012235A">
              <w:t>25,0</w:t>
            </w:r>
          </w:p>
        </w:tc>
        <w:tc>
          <w:tcPr>
            <w:tcW w:w="202" w:type="pct"/>
          </w:tcPr>
          <w:p w:rsidR="0006663F" w:rsidRPr="0012235A" w:rsidRDefault="0006663F" w:rsidP="0006663F">
            <w:r w:rsidRPr="0012235A">
              <w:t>23,0</w:t>
            </w:r>
          </w:p>
        </w:tc>
        <w:tc>
          <w:tcPr>
            <w:tcW w:w="304" w:type="pct"/>
          </w:tcPr>
          <w:p w:rsidR="0006663F" w:rsidRPr="0012235A" w:rsidRDefault="0006663F" w:rsidP="0006663F">
            <w:r w:rsidRPr="0012235A">
              <w:t>овал</w:t>
            </w:r>
            <w:r w:rsidRPr="0012235A">
              <w:t>ь</w:t>
            </w:r>
            <w:r w:rsidRPr="0012235A">
              <w:t>ныя</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1,7</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широко-овальн.</w:t>
            </w:r>
          </w:p>
          <w:p w:rsidR="0006663F" w:rsidRPr="0012235A" w:rsidRDefault="0006663F" w:rsidP="0006663F"/>
        </w:tc>
        <w:tc>
          <w:tcPr>
            <w:tcW w:w="202" w:type="pct"/>
          </w:tcPr>
          <w:p w:rsidR="0006663F" w:rsidRPr="0012235A" w:rsidRDefault="0006663F" w:rsidP="0006663F">
            <w:r w:rsidRPr="0012235A">
              <w:t>0,8</w:t>
            </w:r>
          </w:p>
        </w:tc>
        <w:tc>
          <w:tcPr>
            <w:tcW w:w="302" w:type="pct"/>
          </w:tcPr>
          <w:p w:rsidR="0006663F" w:rsidRPr="0012235A" w:rsidRDefault="0006663F" w:rsidP="0006663F">
            <w:r w:rsidRPr="0012235A">
              <w:t>черные</w:t>
            </w:r>
          </w:p>
        </w:tc>
        <w:tc>
          <w:tcPr>
            <w:tcW w:w="455" w:type="pct"/>
          </w:tcPr>
          <w:p w:rsidR="0006663F" w:rsidRPr="0012235A" w:rsidRDefault="0006663F" w:rsidP="0006663F">
            <w:r w:rsidRPr="0012235A">
              <w:t>-</w:t>
            </w:r>
          </w:p>
        </w:tc>
        <w:tc>
          <w:tcPr>
            <w:tcW w:w="352" w:type="pct"/>
          </w:tcPr>
          <w:p w:rsidR="0006663F" w:rsidRPr="0012235A" w:rsidRDefault="0006663F" w:rsidP="0006663F">
            <w:r w:rsidRPr="0012235A">
              <w:t>-</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lang w:val="en-US"/>
              </w:rPr>
              <w:t>1</w:t>
            </w:r>
            <w:r w:rsidR="0006663F" w:rsidRPr="0012235A">
              <w:rPr>
                <w:lang w:val="en-US"/>
              </w:rPr>
              <w:t xml:space="preserve">AX-AL 428 </w:t>
            </w:r>
          </w:p>
        </w:tc>
        <w:tc>
          <w:tcPr>
            <w:tcW w:w="252" w:type="pct"/>
          </w:tcPr>
          <w:p w:rsidR="0006663F" w:rsidRPr="0012235A" w:rsidRDefault="0006663F" w:rsidP="0006663F">
            <w:pPr>
              <w:jc w:val="both"/>
            </w:pPr>
            <w:r w:rsidRPr="0012235A">
              <w:t>08.09</w:t>
            </w:r>
          </w:p>
        </w:tc>
        <w:tc>
          <w:tcPr>
            <w:tcW w:w="202" w:type="pct"/>
          </w:tcPr>
          <w:p w:rsidR="0006663F" w:rsidRPr="0012235A" w:rsidRDefault="0006663F" w:rsidP="0006663F">
            <w:r w:rsidRPr="0012235A">
              <w:t>6,3</w:t>
            </w:r>
          </w:p>
        </w:tc>
        <w:tc>
          <w:tcPr>
            <w:tcW w:w="202" w:type="pct"/>
          </w:tcPr>
          <w:p w:rsidR="0006663F" w:rsidRPr="0012235A" w:rsidRDefault="0006663F" w:rsidP="0006663F">
            <w:r w:rsidRPr="0012235A">
              <w:t>25,0</w:t>
            </w:r>
          </w:p>
        </w:tc>
        <w:tc>
          <w:tcPr>
            <w:tcW w:w="202" w:type="pct"/>
          </w:tcPr>
          <w:p w:rsidR="0006663F" w:rsidRPr="0012235A" w:rsidRDefault="0006663F" w:rsidP="0006663F">
            <w:r w:rsidRPr="0012235A">
              <w:t>190</w:t>
            </w:r>
          </w:p>
        </w:tc>
        <w:tc>
          <w:tcPr>
            <w:tcW w:w="304" w:type="pct"/>
          </w:tcPr>
          <w:p w:rsidR="0006663F" w:rsidRPr="0012235A" w:rsidRDefault="0006663F" w:rsidP="0006663F">
            <w:r w:rsidRPr="0012235A">
              <w:t>цили</w:t>
            </w:r>
            <w:r w:rsidRPr="0012235A">
              <w:t>н</w:t>
            </w:r>
            <w:r w:rsidRPr="0012235A">
              <w:t>дрич.</w:t>
            </w:r>
          </w:p>
        </w:tc>
        <w:tc>
          <w:tcPr>
            <w:tcW w:w="303" w:type="pct"/>
          </w:tcPr>
          <w:p w:rsidR="0006663F" w:rsidRPr="0012235A" w:rsidRDefault="0006663F" w:rsidP="0006663F">
            <w:r w:rsidRPr="0012235A">
              <w:t>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1,0</w:t>
            </w:r>
          </w:p>
        </w:tc>
        <w:tc>
          <w:tcPr>
            <w:tcW w:w="353" w:type="pct"/>
          </w:tcPr>
          <w:p w:rsidR="0006663F" w:rsidRPr="0012235A" w:rsidRDefault="0006663F" w:rsidP="0006663F">
            <w:r w:rsidRPr="0012235A">
              <w:t>темно-красный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0,7</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с черн. ободком и носиком</w:t>
            </w:r>
          </w:p>
        </w:tc>
        <w:tc>
          <w:tcPr>
            <w:tcW w:w="352" w:type="pct"/>
          </w:tcPr>
          <w:p w:rsidR="0006663F" w:rsidRPr="0012235A" w:rsidRDefault="0006663F" w:rsidP="0006663F">
            <w:r w:rsidRPr="0012235A">
              <w:t>черные</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lang w:val="en-US"/>
              </w:rPr>
              <w:t>1</w:t>
            </w:r>
            <w:r w:rsidR="0006663F" w:rsidRPr="0012235A">
              <w:rPr>
                <w:lang w:val="en-US"/>
              </w:rPr>
              <w:t xml:space="preserve">AX-AL </w:t>
            </w:r>
            <w:r w:rsidR="0006663F" w:rsidRPr="0012235A">
              <w:t>36</w:t>
            </w:r>
            <w:r w:rsidR="0006663F" w:rsidRPr="0012235A">
              <w:rPr>
                <w:lang w:val="en-US"/>
              </w:rPr>
              <w:t xml:space="preserve">8 </w:t>
            </w:r>
          </w:p>
        </w:tc>
        <w:tc>
          <w:tcPr>
            <w:tcW w:w="252" w:type="pct"/>
          </w:tcPr>
          <w:p w:rsidR="0006663F" w:rsidRPr="0012235A" w:rsidRDefault="0006663F" w:rsidP="0006663F">
            <w:pPr>
              <w:jc w:val="both"/>
            </w:pPr>
            <w:r w:rsidRPr="0012235A">
              <w:t>2</w:t>
            </w:r>
            <w:r w:rsidRPr="0012235A">
              <w:rPr>
                <w:lang w:val="en-US"/>
              </w:rPr>
              <w:t>1</w:t>
            </w:r>
            <w:r w:rsidRPr="0012235A">
              <w:t>.08</w:t>
            </w:r>
          </w:p>
        </w:tc>
        <w:tc>
          <w:tcPr>
            <w:tcW w:w="202" w:type="pct"/>
          </w:tcPr>
          <w:p w:rsidR="0006663F" w:rsidRPr="0012235A" w:rsidRDefault="0006663F" w:rsidP="0006663F">
            <w:r w:rsidRPr="0012235A">
              <w:t>7,3</w:t>
            </w:r>
          </w:p>
        </w:tc>
        <w:tc>
          <w:tcPr>
            <w:tcW w:w="202" w:type="pct"/>
          </w:tcPr>
          <w:p w:rsidR="0006663F" w:rsidRPr="0012235A" w:rsidRDefault="0006663F" w:rsidP="0006663F">
            <w:r w:rsidRPr="0012235A">
              <w:t>31,0</w:t>
            </w:r>
          </w:p>
        </w:tc>
        <w:tc>
          <w:tcPr>
            <w:tcW w:w="202" w:type="pct"/>
          </w:tcPr>
          <w:p w:rsidR="0006663F" w:rsidRPr="0012235A" w:rsidRDefault="0006663F" w:rsidP="0006663F">
            <w:r w:rsidRPr="0012235A">
              <w:t>23,0</w:t>
            </w:r>
          </w:p>
        </w:tc>
        <w:tc>
          <w:tcPr>
            <w:tcW w:w="304" w:type="pct"/>
          </w:tcPr>
          <w:p w:rsidR="0006663F" w:rsidRPr="0012235A" w:rsidRDefault="0006663F" w:rsidP="0006663F">
            <w:r w:rsidRPr="0012235A">
              <w:t>цили</w:t>
            </w:r>
            <w:r w:rsidRPr="0012235A">
              <w:t>н</w:t>
            </w:r>
            <w:r w:rsidRPr="0012235A">
              <w:t>дрич.</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1,4</w:t>
            </w:r>
          </w:p>
        </w:tc>
        <w:tc>
          <w:tcPr>
            <w:tcW w:w="353" w:type="pct"/>
          </w:tcPr>
          <w:p w:rsidR="0006663F" w:rsidRPr="0012235A" w:rsidRDefault="0006663F" w:rsidP="0006663F">
            <w:r w:rsidRPr="0012235A">
              <w:t>темно-красный</w:t>
            </w:r>
          </w:p>
        </w:tc>
        <w:tc>
          <w:tcPr>
            <w:tcW w:w="204" w:type="pct"/>
          </w:tcPr>
          <w:p w:rsidR="0006663F" w:rsidRPr="0012235A" w:rsidRDefault="0006663F" w:rsidP="0006663F">
            <w:r w:rsidRPr="0012235A">
              <w:t>11,0</w:t>
            </w:r>
          </w:p>
        </w:tc>
        <w:tc>
          <w:tcPr>
            <w:tcW w:w="353" w:type="pct"/>
          </w:tcPr>
          <w:p w:rsidR="0006663F" w:rsidRPr="0012235A" w:rsidRDefault="0006663F" w:rsidP="0006663F">
            <w:r w:rsidRPr="0012235A">
              <w:t>яблочн.</w:t>
            </w:r>
          </w:p>
        </w:tc>
        <w:tc>
          <w:tcPr>
            <w:tcW w:w="202" w:type="pct"/>
          </w:tcPr>
          <w:p w:rsidR="0006663F" w:rsidRPr="0012235A" w:rsidRDefault="0006663F" w:rsidP="0006663F">
            <w:r w:rsidRPr="0012235A">
              <w:t>0,5</w:t>
            </w:r>
          </w:p>
        </w:tc>
        <w:tc>
          <w:tcPr>
            <w:tcW w:w="302" w:type="pct"/>
          </w:tcPr>
          <w:p w:rsidR="0006663F" w:rsidRPr="0012235A" w:rsidRDefault="0006663F" w:rsidP="0006663F">
            <w:r w:rsidRPr="0012235A">
              <w:t>корич.</w:t>
            </w:r>
          </w:p>
        </w:tc>
        <w:tc>
          <w:tcPr>
            <w:tcW w:w="455" w:type="pct"/>
          </w:tcPr>
          <w:p w:rsidR="0006663F" w:rsidRPr="0012235A" w:rsidRDefault="0006663F" w:rsidP="0006663F">
            <w:r w:rsidRPr="0012235A">
              <w:t>с черн. ободком и носиком</w:t>
            </w:r>
          </w:p>
        </w:tc>
        <w:tc>
          <w:tcPr>
            <w:tcW w:w="352" w:type="pct"/>
          </w:tcPr>
          <w:p w:rsidR="0006663F" w:rsidRPr="0012235A" w:rsidRDefault="0006663F" w:rsidP="0006663F">
            <w:r w:rsidRPr="0012235A">
              <w:t>темно-корич.</w:t>
            </w:r>
          </w:p>
        </w:tc>
      </w:tr>
      <w:tr w:rsidR="0006663F" w:rsidRPr="0012235A" w:rsidTr="0006663F">
        <w:tc>
          <w:tcPr>
            <w:tcW w:w="404" w:type="pct"/>
          </w:tcPr>
          <w:p w:rsidR="0006663F" w:rsidRPr="0012235A" w:rsidRDefault="00336C74" w:rsidP="00336C74">
            <w:pPr>
              <w:tabs>
                <w:tab w:val="left" w:pos="3600"/>
              </w:tabs>
            </w:pPr>
            <w:r w:rsidRPr="0012235A">
              <w:rPr>
                <w:lang w:val="en-US"/>
              </w:rPr>
              <w:t>F</w:t>
            </w:r>
            <w:r w:rsidRPr="0012235A">
              <w:rPr>
                <w:vertAlign w:val="subscript"/>
              </w:rPr>
              <w:t>1</w:t>
            </w:r>
            <w:r w:rsidR="0006663F" w:rsidRPr="0012235A">
              <w:rPr>
                <w:lang w:val="en-US"/>
              </w:rPr>
              <w:t>AX</w:t>
            </w:r>
            <w:r w:rsidR="0006663F" w:rsidRPr="0012235A">
              <w:t>-</w:t>
            </w:r>
            <w:r w:rsidR="0006663F" w:rsidRPr="0012235A">
              <w:rPr>
                <w:lang w:val="en-US"/>
              </w:rPr>
              <w:t>CR</w:t>
            </w:r>
            <w:r w:rsidR="0006663F" w:rsidRPr="0012235A">
              <w:t>258</w:t>
            </w:r>
          </w:p>
        </w:tc>
        <w:tc>
          <w:tcPr>
            <w:tcW w:w="252" w:type="pct"/>
          </w:tcPr>
          <w:p w:rsidR="0006663F" w:rsidRPr="0012235A" w:rsidRDefault="0006663F" w:rsidP="0006663F">
            <w:pPr>
              <w:jc w:val="both"/>
            </w:pPr>
            <w:r w:rsidRPr="0012235A">
              <w:t>2</w:t>
            </w:r>
            <w:r w:rsidRPr="0012235A">
              <w:rPr>
                <w:lang w:val="en-US"/>
              </w:rPr>
              <w:t>4</w:t>
            </w:r>
            <w:r w:rsidRPr="0012235A">
              <w:t>.08</w:t>
            </w:r>
          </w:p>
        </w:tc>
        <w:tc>
          <w:tcPr>
            <w:tcW w:w="202" w:type="pct"/>
          </w:tcPr>
          <w:p w:rsidR="0006663F" w:rsidRPr="0012235A" w:rsidRDefault="0006663F" w:rsidP="0006663F">
            <w:r w:rsidRPr="0012235A">
              <w:t>4,6</w:t>
            </w:r>
          </w:p>
        </w:tc>
        <w:tc>
          <w:tcPr>
            <w:tcW w:w="202" w:type="pct"/>
          </w:tcPr>
          <w:p w:rsidR="0006663F" w:rsidRPr="0012235A" w:rsidRDefault="0006663F" w:rsidP="0006663F">
            <w:r w:rsidRPr="0012235A">
              <w:t>22,5</w:t>
            </w:r>
          </w:p>
        </w:tc>
        <w:tc>
          <w:tcPr>
            <w:tcW w:w="202" w:type="pct"/>
          </w:tcPr>
          <w:p w:rsidR="0006663F" w:rsidRPr="0012235A" w:rsidRDefault="0006663F" w:rsidP="0006663F">
            <w:r w:rsidRPr="0012235A">
              <w:t>20,0</w:t>
            </w:r>
          </w:p>
        </w:tc>
        <w:tc>
          <w:tcPr>
            <w:tcW w:w="304" w:type="pct"/>
          </w:tcPr>
          <w:p w:rsidR="0006663F" w:rsidRPr="0012235A" w:rsidRDefault="0006663F" w:rsidP="0006663F">
            <w:r w:rsidRPr="0012235A">
              <w:t>овал</w:t>
            </w:r>
            <w:r w:rsidRPr="0012235A">
              <w:t>ь</w:t>
            </w:r>
            <w:r w:rsidRPr="0012235A">
              <w:t>ныя</w:t>
            </w:r>
          </w:p>
        </w:tc>
        <w:tc>
          <w:tcPr>
            <w:tcW w:w="303" w:type="pct"/>
          </w:tcPr>
          <w:p w:rsidR="0006663F" w:rsidRPr="0012235A" w:rsidRDefault="0006663F" w:rsidP="0006663F">
            <w:r w:rsidRPr="0012235A">
              <w:t>светло-зелен.</w:t>
            </w:r>
          </w:p>
        </w:tc>
        <w:tc>
          <w:tcPr>
            <w:tcW w:w="353" w:type="pct"/>
          </w:tcPr>
          <w:p w:rsidR="0006663F" w:rsidRPr="0012235A" w:rsidRDefault="0006663F" w:rsidP="0006663F">
            <w:r w:rsidRPr="0012235A">
              <w:t>широкие полосы</w:t>
            </w:r>
          </w:p>
        </w:tc>
        <w:tc>
          <w:tcPr>
            <w:tcW w:w="354" w:type="pct"/>
          </w:tcPr>
          <w:p w:rsidR="0006663F" w:rsidRPr="0012235A" w:rsidRDefault="0006663F" w:rsidP="0006663F">
            <w:r w:rsidRPr="0012235A">
              <w:t>темно-зеленые</w:t>
            </w:r>
          </w:p>
        </w:tc>
        <w:tc>
          <w:tcPr>
            <w:tcW w:w="202" w:type="pct"/>
          </w:tcPr>
          <w:p w:rsidR="0006663F" w:rsidRPr="0012235A" w:rsidRDefault="0006663F" w:rsidP="0006663F">
            <w:r w:rsidRPr="0012235A">
              <w:t>1,5</w:t>
            </w:r>
          </w:p>
        </w:tc>
        <w:tc>
          <w:tcPr>
            <w:tcW w:w="353" w:type="pct"/>
          </w:tcPr>
          <w:p w:rsidR="0006663F" w:rsidRPr="0012235A" w:rsidRDefault="0006663F" w:rsidP="0006663F">
            <w:r w:rsidRPr="0012235A">
              <w:t>красный</w:t>
            </w:r>
          </w:p>
        </w:tc>
        <w:tc>
          <w:tcPr>
            <w:tcW w:w="204" w:type="pct"/>
          </w:tcPr>
          <w:p w:rsidR="0006663F" w:rsidRPr="0012235A" w:rsidRDefault="0006663F" w:rsidP="0006663F">
            <w:r w:rsidRPr="0012235A">
              <w:t>10,0</w:t>
            </w:r>
          </w:p>
        </w:tc>
        <w:tc>
          <w:tcPr>
            <w:tcW w:w="353" w:type="pct"/>
          </w:tcPr>
          <w:p w:rsidR="0006663F" w:rsidRPr="0012235A" w:rsidRDefault="0006663F" w:rsidP="0006663F">
            <w:r w:rsidRPr="0012235A">
              <w:t>овал</w:t>
            </w:r>
            <w:r w:rsidRPr="0012235A">
              <w:t>ь</w:t>
            </w:r>
            <w:r w:rsidRPr="0012235A">
              <w:t>ные</w:t>
            </w:r>
          </w:p>
        </w:tc>
        <w:tc>
          <w:tcPr>
            <w:tcW w:w="202" w:type="pct"/>
          </w:tcPr>
          <w:p w:rsidR="0006663F" w:rsidRPr="0012235A" w:rsidRDefault="0006663F" w:rsidP="0006663F">
            <w:r w:rsidRPr="0012235A">
              <w:t>0,9</w:t>
            </w:r>
          </w:p>
        </w:tc>
        <w:tc>
          <w:tcPr>
            <w:tcW w:w="302" w:type="pct"/>
          </w:tcPr>
          <w:p w:rsidR="0006663F" w:rsidRPr="0012235A" w:rsidRDefault="0006663F" w:rsidP="0006663F">
            <w:r w:rsidRPr="0012235A">
              <w:t>черные</w:t>
            </w:r>
          </w:p>
        </w:tc>
        <w:tc>
          <w:tcPr>
            <w:tcW w:w="455" w:type="pct"/>
          </w:tcPr>
          <w:p w:rsidR="0006663F" w:rsidRPr="0012235A" w:rsidRDefault="0006663F" w:rsidP="0006663F">
            <w:r w:rsidRPr="0012235A">
              <w:t>-</w:t>
            </w:r>
          </w:p>
        </w:tc>
        <w:tc>
          <w:tcPr>
            <w:tcW w:w="352" w:type="pct"/>
          </w:tcPr>
          <w:p w:rsidR="0006663F" w:rsidRPr="0012235A" w:rsidRDefault="0006663F" w:rsidP="0006663F">
            <w:r w:rsidRPr="0012235A">
              <w:t>-</w:t>
            </w:r>
          </w:p>
        </w:tc>
      </w:tr>
    </w:tbl>
    <w:p w:rsidR="0006663F" w:rsidRPr="003549ED" w:rsidRDefault="0006663F" w:rsidP="0006663F">
      <w:pPr>
        <w:jc w:val="both"/>
        <w:rPr>
          <w:b/>
          <w:sz w:val="28"/>
          <w:szCs w:val="28"/>
        </w:rPr>
        <w:sectPr w:rsidR="0006663F" w:rsidRPr="003549ED" w:rsidSect="003549ED">
          <w:type w:val="nextColumn"/>
          <w:pgSz w:w="16838" w:h="11906" w:orient="landscape"/>
          <w:pgMar w:top="1134" w:right="567" w:bottom="1134" w:left="1701" w:header="709" w:footer="709" w:gutter="0"/>
          <w:cols w:space="708"/>
          <w:docGrid w:linePitch="360"/>
        </w:sectPr>
      </w:pPr>
    </w:p>
    <w:p w:rsidR="00171648" w:rsidRDefault="00171648" w:rsidP="00171648">
      <w:pPr>
        <w:ind w:firstLine="708"/>
        <w:jc w:val="right"/>
        <w:rPr>
          <w:b/>
          <w:sz w:val="28"/>
          <w:szCs w:val="28"/>
        </w:rPr>
      </w:pPr>
      <w:r>
        <w:rPr>
          <w:b/>
          <w:sz w:val="28"/>
          <w:szCs w:val="28"/>
        </w:rPr>
        <w:lastRenderedPageBreak/>
        <w:t>ПРИЛОЖЕНИЕ Б</w:t>
      </w:r>
    </w:p>
    <w:p w:rsidR="0010258E" w:rsidRPr="003549ED" w:rsidRDefault="0010258E" w:rsidP="0010258E">
      <w:pPr>
        <w:ind w:firstLine="708"/>
        <w:jc w:val="center"/>
        <w:rPr>
          <w:b/>
          <w:sz w:val="28"/>
          <w:szCs w:val="28"/>
        </w:rPr>
      </w:pPr>
      <w:r w:rsidRPr="003549ED">
        <w:rPr>
          <w:b/>
          <w:sz w:val="28"/>
          <w:szCs w:val="28"/>
        </w:rPr>
        <w:t>ВЫДЕЛИВШИЕСЯ СОРТООБРАЗЦЫ  ДЫНИ</w:t>
      </w:r>
      <w:r w:rsidR="00E208CE">
        <w:rPr>
          <w:b/>
          <w:sz w:val="28"/>
          <w:szCs w:val="28"/>
        </w:rPr>
        <w:t>. Б.1</w:t>
      </w:r>
    </w:p>
    <w:p w:rsidR="0010258E" w:rsidRPr="003549ED" w:rsidRDefault="0010258E" w:rsidP="0010258E">
      <w:pPr>
        <w:ind w:firstLine="708"/>
        <w:jc w:val="center"/>
        <w:rPr>
          <w:b/>
          <w:sz w:val="28"/>
          <w:szCs w:val="28"/>
        </w:rPr>
      </w:pPr>
    </w:p>
    <w:p w:rsidR="0010258E" w:rsidRPr="003549ED" w:rsidRDefault="003A0D3D" w:rsidP="0010258E">
      <w:pPr>
        <w:rPr>
          <w:b/>
          <w:sz w:val="28"/>
          <w:szCs w:val="28"/>
        </w:rPr>
      </w:pPr>
      <w:r>
        <w:rPr>
          <w:b/>
          <w:noProof/>
          <w:sz w:val="28"/>
          <w:szCs w:val="28"/>
        </w:rPr>
        <w:pict>
          <v:shapetype id="_x0000_t202" coordsize="21600,21600" o:spt="202" path="m,l,21600r21600,l21600,xe">
            <v:stroke joinstyle="miter"/>
            <v:path gradientshapeok="t" o:connecttype="rect"/>
          </v:shapetype>
          <v:shape id="Text Box 33" o:spid="_x0000_s1026" type="#_x0000_t202" style="position:absolute;margin-left:5.35pt;margin-top:174.3pt;width:429.35pt;height:53.4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">
            <v:textbox>
              <w:txbxContent>
                <w:p w:rsidR="00F562B5" w:rsidRPr="00141972" w:rsidRDefault="00F562B5" w:rsidP="0010258E">
                  <w:pPr>
                    <w:jc w:val="center"/>
                    <w:rPr>
                      <w:lang w:val="en-US"/>
                    </w:rPr>
                  </w:pPr>
                  <w:r w:rsidRPr="00141972">
                    <w:rPr>
                      <w:b/>
                      <w:lang w:val="en-US"/>
                    </w:rPr>
                    <w:t xml:space="preserve">MELON (ANANAS) LILIAN F1 </w:t>
                  </w:r>
                  <w:r w:rsidRPr="00141972">
                    <w:rPr>
                      <w:lang w:val="en-US"/>
                    </w:rPr>
                    <w:t>agro-TIP,Germany</w:t>
                  </w:r>
                </w:p>
                <w:p w:rsidR="00F562B5" w:rsidRPr="00141972" w:rsidRDefault="00F562B5" w:rsidP="0010258E">
                  <w:pPr>
                    <w:jc w:val="both"/>
                  </w:pPr>
                  <w:r w:rsidRPr="00141972">
                    <w:t xml:space="preserve">Сорт раннеспелый. Форма - овальная, сетка - очень, очень густая. Мелкоячеистая. Фон - светло-коричневый. Мякоть - розовая, толстая (4,8 см), сочная, очень сладкая (13 % с.с.р.в.)  </w:t>
                  </w:r>
                  <w:r w:rsidRPr="00141972">
                    <w:rPr>
                      <w:lang w:val="en-US"/>
                    </w:rPr>
                    <w:t>ph</w:t>
                  </w:r>
                  <w:r w:rsidRPr="00141972">
                    <w:t xml:space="preserve"> - 06,4; </w:t>
                  </w:r>
                  <w:r w:rsidRPr="00141972">
                    <w:rPr>
                      <w:lang w:val="en-US"/>
                    </w:rPr>
                    <w:t>ms</w:t>
                  </w:r>
                  <w:r w:rsidRPr="00141972">
                    <w:t xml:space="preserve"> - 0,03;  дегустационная оценка -4.5 балла.</w:t>
                  </w:r>
                </w:p>
                <w:p w:rsidR="00F562B5" w:rsidRPr="00186F9A" w:rsidRDefault="00F562B5" w:rsidP="0010258E">
                  <w:pPr>
                    <w:jc w:val="center"/>
                    <w:rPr>
                      <w:b/>
                      <w:sz w:val="24"/>
                      <w:szCs w:val="24"/>
                    </w:rPr>
                  </w:pPr>
                </w:p>
                <w:p w:rsidR="00F562B5" w:rsidRPr="004972BB" w:rsidRDefault="00F562B5" w:rsidP="0010258E"/>
              </w:txbxContent>
            </v:textbox>
          </v:shape>
        </w:pict>
      </w:r>
      <w:r w:rsidR="0010258E" w:rsidRPr="003549ED">
        <w:rPr>
          <w:b/>
          <w:noProof/>
          <w:sz w:val="28"/>
          <w:szCs w:val="28"/>
        </w:rPr>
        <w:drawing>
          <wp:inline distT="0" distB="0" distL="0" distR="0">
            <wp:extent cx="3214688" cy="2228850"/>
            <wp:effectExtent l="19050" t="0" r="4762" b="0"/>
            <wp:docPr id="13" name="Рисунок 1" descr="C:\Users\01\Desktop\фото арбузы адаптация , 2019\IMG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фото арбузы адаптация , 2019\IMG_0202.JPG"/>
                    <pic:cNvPicPr>
                      <a:picLocks noChangeAspect="1" noChangeArrowheads="1"/>
                    </pic:cNvPicPr>
                  </pic:nvPicPr>
                  <pic:blipFill>
                    <a:blip r:embed="rId41" cstate="print"/>
                    <a:srcRect/>
                    <a:stretch>
                      <a:fillRect/>
                    </a:stretch>
                  </pic:blipFill>
                  <pic:spPr bwMode="auto">
                    <a:xfrm>
                      <a:off x="0" y="0"/>
                      <a:ext cx="3217360" cy="2230702"/>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219325" cy="2228850"/>
            <wp:effectExtent l="19050" t="0" r="9525" b="0"/>
            <wp:docPr id="11" name="Рисунок 2" descr="C:\Users\01\Desktop\фото арбузы адаптация , 2019\WhatsApp Image 2019-08-19 at 15.5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8-19 at 15.54.23.jpeg"/>
                    <pic:cNvPicPr>
                      <a:picLocks noChangeAspect="1" noChangeArrowheads="1"/>
                    </pic:cNvPicPr>
                  </pic:nvPicPr>
                  <pic:blipFill>
                    <a:blip r:embed="rId42" cstate="print"/>
                    <a:srcRect t="24759"/>
                    <a:stretch>
                      <a:fillRect/>
                    </a:stretch>
                  </pic:blipFill>
                  <pic:spPr bwMode="auto">
                    <a:xfrm>
                      <a:off x="0" y="0"/>
                      <a:ext cx="2219325" cy="2228850"/>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jc w:val="both"/>
        <w:rPr>
          <w:b/>
          <w:sz w:val="28"/>
          <w:szCs w:val="28"/>
          <w:lang w:val="en-US"/>
        </w:rPr>
      </w:pPr>
      <w:r w:rsidRPr="003549ED">
        <w:rPr>
          <w:b/>
          <w:noProof/>
          <w:sz w:val="28"/>
          <w:szCs w:val="28"/>
        </w:rPr>
        <w:drawing>
          <wp:inline distT="0" distB="0" distL="0" distR="0">
            <wp:extent cx="3476625" cy="2317750"/>
            <wp:effectExtent l="19050" t="0" r="0" b="0"/>
            <wp:docPr id="18" name="Рисунок 1" descr="C:\Users\01\Desktop\фото арбузы адаптация , 2019\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фото арбузы адаптация , 2019\IMG_0198.JPG"/>
                    <pic:cNvPicPr>
                      <a:picLocks noChangeAspect="1" noChangeArrowheads="1"/>
                    </pic:cNvPicPr>
                  </pic:nvPicPr>
                  <pic:blipFill>
                    <a:blip r:embed="rId43" cstate="print"/>
                    <a:srcRect/>
                    <a:stretch>
                      <a:fillRect/>
                    </a:stretch>
                  </pic:blipFill>
                  <pic:spPr bwMode="auto">
                    <a:xfrm>
                      <a:off x="0" y="0"/>
                      <a:ext cx="3479513" cy="2319676"/>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085975" cy="2314575"/>
            <wp:effectExtent l="19050" t="0" r="9525" b="0"/>
            <wp:docPr id="21" name="Рисунок 2" descr="C:\Users\01\Desktop\фото арбузы адаптация , 2019\WhatsApp Image 2019-08-19 at 15.5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8-19 at 15.54.28.jpeg"/>
                    <pic:cNvPicPr>
                      <a:picLocks noChangeAspect="1" noChangeArrowheads="1"/>
                    </pic:cNvPicPr>
                  </pic:nvPicPr>
                  <pic:blipFill>
                    <a:blip r:embed="rId44" cstate="print"/>
                    <a:srcRect t="2740" b="11644"/>
                    <a:stretch>
                      <a:fillRect/>
                    </a:stretch>
                  </pic:blipFill>
                  <pic:spPr bwMode="auto">
                    <a:xfrm>
                      <a:off x="0" y="0"/>
                      <a:ext cx="2085975" cy="2314575"/>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34" o:spid="_x0000_s1027" type="#_x0000_t202" style="position:absolute;left:0;text-align:left;margin-left:1.2pt;margin-top:.4pt;width:441pt;height:63.5pt;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">
            <v:textbox>
              <w:txbxContent>
                <w:p w:rsidR="00F562B5" w:rsidRPr="009647B3" w:rsidRDefault="00F562B5" w:rsidP="0010258E">
                  <w:pPr>
                    <w:ind w:left="142" w:right="849" w:firstLine="851"/>
                    <w:jc w:val="both"/>
                    <w:rPr>
                      <w:lang w:val="en-US"/>
                    </w:rPr>
                  </w:pPr>
                  <w:r w:rsidRPr="009647B3">
                    <w:rPr>
                      <w:b/>
                      <w:lang w:val="en-US"/>
                    </w:rPr>
                    <w:t xml:space="preserve">MELON (GALIA) DARVINA F1 </w:t>
                  </w:r>
                  <w:r w:rsidRPr="009647B3">
                    <w:rPr>
                      <w:lang w:val="en-US"/>
                    </w:rPr>
                    <w:t>agro-TIP,Germany</w:t>
                  </w:r>
                </w:p>
                <w:p w:rsidR="00F562B5" w:rsidRPr="009647B3" w:rsidRDefault="00F562B5" w:rsidP="0010258E">
                  <w:pPr>
                    <w:ind w:left="142" w:right="849" w:firstLine="851"/>
                    <w:jc w:val="both"/>
                  </w:pPr>
                  <w:r w:rsidRPr="009647B3">
                    <w:t>Сорт раннеспелый. Форма – округ</w:t>
                  </w:r>
                  <w:r>
                    <w:t>лая, сетка очень, очень гу</w:t>
                  </w:r>
                  <w:r>
                    <w:t>с</w:t>
                  </w:r>
                  <w:r>
                    <w:t>тая,</w:t>
                  </w:r>
                  <w:r w:rsidRPr="009647B3">
                    <w:t xml:space="preserve">мелкоячеистая. Фон – коричневый. Мякоть бело-зеленая, толстая (3,8см), красивая, очень, очень сладкая, тающая. 13 % с.с.р.в. Урожайный. </w:t>
                  </w:r>
                  <w:r w:rsidRPr="009647B3">
                    <w:rPr>
                      <w:lang w:val="en-US"/>
                    </w:rPr>
                    <w:t>ph</w:t>
                  </w:r>
                  <w:r w:rsidRPr="009647B3">
                    <w:t xml:space="preserve"> – 06,9; </w:t>
                  </w:r>
                  <w:r w:rsidRPr="009647B3">
                    <w:rPr>
                      <w:lang w:val="en-US"/>
                    </w:rPr>
                    <w:t>ms</w:t>
                  </w:r>
                  <w:r w:rsidRPr="009647B3">
                    <w:t xml:space="preserve"> - 0,50;  дегуст</w:t>
                  </w:r>
                  <w:r w:rsidRPr="009647B3">
                    <w:t>а</w:t>
                  </w:r>
                  <w:r w:rsidRPr="009647B3">
                    <w:t xml:space="preserve">ционная оценка - 5,0 балл. </w:t>
                  </w:r>
                  <w:r w:rsidRPr="009647B3">
                    <w:rPr>
                      <w:lang w:val="en-US"/>
                    </w:rPr>
                    <w:t>ph</w:t>
                  </w:r>
                  <w:r w:rsidRPr="009647B3">
                    <w:t xml:space="preserve"> - 06,9; </w:t>
                  </w:r>
                  <w:r w:rsidRPr="009647B3">
                    <w:rPr>
                      <w:lang w:val="en-US"/>
                    </w:rPr>
                    <w:t>ms</w:t>
                  </w:r>
                  <w:r w:rsidRPr="009647B3">
                    <w:t xml:space="preserve"> - 0,50; 5,0 балл.</w:t>
                  </w:r>
                </w:p>
                <w:p w:rsidR="00F562B5" w:rsidRPr="009647B3" w:rsidRDefault="00F562B5" w:rsidP="0010258E"/>
                <w:p w:rsidR="00F562B5" w:rsidRPr="00EB6EA1" w:rsidRDefault="00F562B5" w:rsidP="0010258E">
                  <w:pPr>
                    <w:ind w:left="142" w:right="849"/>
                    <w:jc w:val="both"/>
                    <w:rPr>
                      <w:sz w:val="24"/>
                      <w:szCs w:val="24"/>
                    </w:rPr>
                  </w:pPr>
                </w:p>
                <w:p w:rsidR="00F562B5" w:rsidRDefault="00F562B5" w:rsidP="0010258E">
                  <w:pPr>
                    <w:ind w:left="-851" w:right="780" w:firstLine="851"/>
                    <w:jc w:val="both"/>
                    <w:rPr>
                      <w:sz w:val="24"/>
                      <w:szCs w:val="24"/>
                    </w:rPr>
                  </w:pPr>
                </w:p>
                <w:p w:rsidR="00F562B5" w:rsidRPr="003C7284" w:rsidRDefault="00F562B5" w:rsidP="0010258E">
                  <w:pPr>
                    <w:ind w:left="-851" w:right="780" w:firstLine="851"/>
                    <w:jc w:val="center"/>
                    <w:rPr>
                      <w:b/>
                      <w:sz w:val="24"/>
                      <w:szCs w:val="24"/>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3A0D3D" w:rsidP="0010258E">
      <w:pPr>
        <w:ind w:firstLine="142"/>
        <w:rPr>
          <w:b/>
          <w:sz w:val="28"/>
          <w:szCs w:val="28"/>
        </w:rPr>
      </w:pPr>
      <w:r>
        <w:rPr>
          <w:b/>
          <w:noProof/>
          <w:sz w:val="28"/>
          <w:szCs w:val="28"/>
        </w:rPr>
        <w:lastRenderedPageBreak/>
        <w:pict>
          <v:shape id="Text Box 35" o:spid="_x0000_s1028" type="#_x0000_t202" style="position:absolute;left:0;text-align:left;margin-left:10.4pt;margin-top:185.85pt;width:435.55pt;height:50.95pt;z-index:25171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">
            <v:textbox>
              <w:txbxContent>
                <w:p w:rsidR="00F562B5" w:rsidRPr="009647B3" w:rsidRDefault="00F562B5" w:rsidP="0010258E">
                  <w:pPr>
                    <w:jc w:val="center"/>
                    <w:rPr>
                      <w:lang w:val="en-US"/>
                    </w:rPr>
                  </w:pPr>
                  <w:r w:rsidRPr="009647B3">
                    <w:rPr>
                      <w:b/>
                      <w:lang w:val="en-US"/>
                    </w:rPr>
                    <w:t xml:space="preserve">MELON (GALIA) DARIMO F1 </w:t>
                  </w:r>
                  <w:r w:rsidRPr="009647B3">
                    <w:rPr>
                      <w:lang w:val="en-US"/>
                    </w:rPr>
                    <w:t>agro-TIP,Germany</w:t>
                  </w:r>
                </w:p>
                <w:p w:rsidR="00F562B5" w:rsidRPr="009647B3" w:rsidRDefault="00F562B5" w:rsidP="0010258E">
                  <w:pPr>
                    <w:jc w:val="both"/>
                  </w:pPr>
                  <w:r w:rsidRPr="009647B3">
                    <w:t xml:space="preserve">Сорт среднеспелый. Форма – овальная. Фон – коричневый, сетка - очень густая, мелкоячеистая. Мякоть – белая, толстая (5,0 см), очень, очень сочная, сладкая, тающая. 15 %  с.с.р.в.  </w:t>
                  </w:r>
                  <w:r w:rsidRPr="009647B3">
                    <w:rPr>
                      <w:lang w:val="en-US"/>
                    </w:rPr>
                    <w:t>ph</w:t>
                  </w:r>
                  <w:r w:rsidRPr="009647B3">
                    <w:t xml:space="preserve"> – 07,8; </w:t>
                  </w:r>
                  <w:r w:rsidRPr="009647B3">
                    <w:rPr>
                      <w:lang w:val="en-US"/>
                    </w:rPr>
                    <w:t>ms</w:t>
                  </w:r>
                  <w:r w:rsidRPr="009647B3">
                    <w:t xml:space="preserve"> - 0,23;  дегустационная оценка - 5,0 балл.</w:t>
                  </w:r>
                </w:p>
                <w:p w:rsidR="00F562B5" w:rsidRPr="00EB6EA1" w:rsidRDefault="00F562B5" w:rsidP="0010258E">
                  <w:pPr>
                    <w:jc w:val="both"/>
                    <w:rPr>
                      <w:b/>
                      <w:sz w:val="24"/>
                      <w:szCs w:val="24"/>
                    </w:rPr>
                  </w:pPr>
                </w:p>
              </w:txbxContent>
            </v:textbox>
          </v:shape>
        </w:pict>
      </w:r>
      <w:r w:rsidR="0010258E" w:rsidRPr="003549ED">
        <w:rPr>
          <w:b/>
          <w:noProof/>
          <w:sz w:val="28"/>
          <w:szCs w:val="28"/>
        </w:rPr>
        <w:drawing>
          <wp:inline distT="0" distB="0" distL="0" distR="0">
            <wp:extent cx="3107038" cy="2574950"/>
            <wp:effectExtent l="19050" t="0" r="0" b="0"/>
            <wp:docPr id="23" name="Рисунок 3" descr="C:\Users\01\Desktop\фото арбузы адаптация , 2019\IMG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фото арбузы адаптация , 2019\IMG_0217.JPG"/>
                    <pic:cNvPicPr>
                      <a:picLocks noChangeAspect="1" noChangeArrowheads="1"/>
                    </pic:cNvPicPr>
                  </pic:nvPicPr>
                  <pic:blipFill>
                    <a:blip r:embed="rId45" cstate="print"/>
                    <a:srcRect t="-18717"/>
                    <a:stretch>
                      <a:fillRect/>
                    </a:stretch>
                  </pic:blipFill>
                  <pic:spPr bwMode="auto">
                    <a:xfrm>
                      <a:off x="0" y="0"/>
                      <a:ext cx="3108223" cy="2575932"/>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435225" cy="2171700"/>
            <wp:effectExtent l="19050" t="0" r="3175" b="0"/>
            <wp:docPr id="25" name="Рисунок 4" descr="C:\Users\01\Desktop\фото арбузы адаптация , 2019\WhatsApp Image 2019-08-19 at 15.5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Desktop\фото арбузы адаптация , 2019\WhatsApp Image 2019-08-19 at 15.55.38.jpeg"/>
                    <pic:cNvPicPr>
                      <a:picLocks noChangeAspect="1" noChangeArrowheads="1"/>
                    </pic:cNvPicPr>
                  </pic:nvPicPr>
                  <pic:blipFill>
                    <a:blip r:embed="rId46" cstate="print"/>
                    <a:srcRect t="23886" b="9285"/>
                    <a:stretch>
                      <a:fillRect/>
                    </a:stretch>
                  </pic:blipFill>
                  <pic:spPr bwMode="auto">
                    <a:xfrm>
                      <a:off x="0" y="0"/>
                      <a:ext cx="2435225" cy="2171700"/>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rPr>
          <w:b/>
          <w:sz w:val="28"/>
          <w:szCs w:val="28"/>
        </w:rPr>
      </w:pPr>
      <w:r w:rsidRPr="003549ED">
        <w:rPr>
          <w:b/>
          <w:noProof/>
          <w:sz w:val="28"/>
          <w:szCs w:val="28"/>
        </w:rPr>
        <w:drawing>
          <wp:inline distT="0" distB="0" distL="0" distR="0">
            <wp:extent cx="3231296" cy="2154197"/>
            <wp:effectExtent l="19050" t="0" r="7204" b="0"/>
            <wp:docPr id="26" name="Рисунок 5" descr="C:\Users\01\Desktop\фото арбузы адаптация , 2019\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IMG_0229.JPG"/>
                    <pic:cNvPicPr>
                      <a:picLocks noChangeAspect="1" noChangeArrowheads="1"/>
                    </pic:cNvPicPr>
                  </pic:nvPicPr>
                  <pic:blipFill>
                    <a:blip r:embed="rId47" cstate="print"/>
                    <a:srcRect/>
                    <a:stretch>
                      <a:fillRect/>
                    </a:stretch>
                  </pic:blipFill>
                  <pic:spPr bwMode="auto">
                    <a:xfrm>
                      <a:off x="0" y="0"/>
                      <a:ext cx="3248053" cy="2165368"/>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264694" cy="2318919"/>
            <wp:effectExtent l="19050" t="0" r="2256" b="0"/>
            <wp:docPr id="27" name="Рисунок 6" descr="C:\Users\01\Desktop\фото арбузы адаптация , 2019\WhatsApp Image 2019-08-19 at 15.5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Desktop\фото арбузы адаптация , 2019\WhatsApp Image 2019-08-19 at 15.54.43.jpeg"/>
                    <pic:cNvPicPr>
                      <a:picLocks noChangeAspect="1" noChangeArrowheads="1"/>
                    </pic:cNvPicPr>
                  </pic:nvPicPr>
                  <pic:blipFill>
                    <a:blip r:embed="rId48" cstate="print"/>
                    <a:srcRect t="6840" b="4009"/>
                    <a:stretch>
                      <a:fillRect/>
                    </a:stretch>
                  </pic:blipFill>
                  <pic:spPr bwMode="auto">
                    <a:xfrm>
                      <a:off x="0" y="0"/>
                      <a:ext cx="2266950" cy="2321229"/>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36" o:spid="_x0000_s1029" type="#_x0000_t202" style="position:absolute;left:0;text-align:left;margin-left:2.25pt;margin-top:1.2pt;width:452.9pt;height:51.75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">
            <v:textbox>
              <w:txbxContent>
                <w:p w:rsidR="00F562B5" w:rsidRPr="009647B3" w:rsidRDefault="00F562B5" w:rsidP="0010258E">
                  <w:pPr>
                    <w:jc w:val="center"/>
                    <w:rPr>
                      <w:lang w:val="en-US"/>
                    </w:rPr>
                  </w:pPr>
                  <w:r w:rsidRPr="009647B3">
                    <w:rPr>
                      <w:b/>
                      <w:lang w:val="en-US"/>
                    </w:rPr>
                    <w:t xml:space="preserve">MELON (CHARENTAIS) AX 70-158 F1 </w:t>
                  </w:r>
                  <w:r w:rsidRPr="009647B3">
                    <w:rPr>
                      <w:lang w:val="en-US"/>
                    </w:rPr>
                    <w:t>agro-TIP, Germany</w:t>
                  </w:r>
                </w:p>
                <w:p w:rsidR="00F562B5" w:rsidRPr="009647B3" w:rsidRDefault="00F562B5" w:rsidP="0010258E">
                  <w:pPr>
                    <w:jc w:val="both"/>
                  </w:pPr>
                  <w:r w:rsidRPr="009647B3">
                    <w:t xml:space="preserve">Сорт среднепоздний. Форма – овальная. Фон – коричневый , узкие зеленые полосы, сетка – грубая, густая. Мякоть – ярко-оранжевая, хрустящая со вкусом ананаса, кора зеленая. Толщина мякоти – 3,5 см. 11 %  с.с.р.в.  </w:t>
                  </w:r>
                  <w:r w:rsidRPr="009647B3">
                    <w:rPr>
                      <w:lang w:val="en-US"/>
                    </w:rPr>
                    <w:t>ph</w:t>
                  </w:r>
                  <w:r w:rsidRPr="009647B3">
                    <w:t xml:space="preserve"> – 07,2; </w:t>
                  </w:r>
                  <w:r w:rsidRPr="009647B3">
                    <w:rPr>
                      <w:lang w:val="en-US"/>
                    </w:rPr>
                    <w:t>ms</w:t>
                  </w:r>
                  <w:r w:rsidRPr="009647B3">
                    <w:t xml:space="preserve"> - 0,19;  дегустационная оценка - 3,0 балла.</w:t>
                  </w:r>
                </w:p>
                <w:p w:rsidR="00F562B5" w:rsidRDefault="00F562B5" w:rsidP="0010258E">
                  <w:pPr>
                    <w:rPr>
                      <w:sz w:val="24"/>
                      <w:szCs w:val="24"/>
                    </w:rPr>
                  </w:pPr>
                </w:p>
                <w:p w:rsidR="00F562B5" w:rsidRDefault="00F562B5" w:rsidP="0010258E">
                  <w:pPr>
                    <w:jc w:val="center"/>
                    <w:rPr>
                      <w:sz w:val="24"/>
                      <w:szCs w:val="24"/>
                    </w:rPr>
                  </w:pPr>
                </w:p>
                <w:p w:rsidR="00F562B5" w:rsidRDefault="00F562B5" w:rsidP="0010258E">
                  <w:pPr>
                    <w:jc w:val="center"/>
                    <w:rPr>
                      <w:sz w:val="24"/>
                      <w:szCs w:val="24"/>
                    </w:rPr>
                  </w:pPr>
                </w:p>
                <w:p w:rsidR="00F562B5" w:rsidRPr="00F77FD0" w:rsidRDefault="00F562B5" w:rsidP="0010258E">
                  <w:pPr>
                    <w:jc w:val="center"/>
                    <w:rPr>
                      <w:b/>
                      <w:sz w:val="24"/>
                      <w:szCs w:val="24"/>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rPr>
          <w:b/>
          <w:sz w:val="28"/>
          <w:szCs w:val="28"/>
        </w:rPr>
      </w:pPr>
      <w:r w:rsidRPr="003549ED">
        <w:rPr>
          <w:b/>
          <w:noProof/>
          <w:sz w:val="28"/>
          <w:szCs w:val="28"/>
        </w:rPr>
        <w:drawing>
          <wp:inline distT="0" distB="0" distL="0" distR="0">
            <wp:extent cx="2651761" cy="1828800"/>
            <wp:effectExtent l="19050" t="0" r="0" b="0"/>
            <wp:docPr id="28" name="Рисунок 11" descr="C:\Users\01\Desktop\фото арбузы адаптация , 2019\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1\Desktop\фото арбузы адаптация , 2019\IMG_0218.JPG"/>
                    <pic:cNvPicPr>
                      <a:picLocks noChangeAspect="1" noChangeArrowheads="1"/>
                    </pic:cNvPicPr>
                  </pic:nvPicPr>
                  <pic:blipFill>
                    <a:blip r:embed="rId49" cstate="print"/>
                    <a:srcRect/>
                    <a:stretch>
                      <a:fillRect/>
                    </a:stretch>
                  </pic:blipFill>
                  <pic:spPr bwMode="auto">
                    <a:xfrm>
                      <a:off x="0" y="0"/>
                      <a:ext cx="2654948" cy="1830998"/>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851604" cy="1826381"/>
            <wp:effectExtent l="19050" t="0" r="5896" b="0"/>
            <wp:docPr id="29" name="Рисунок 13" descr="C:\Users\01\Desktop\фото арбузы адаптация , 2019\WhatsApp Image 2019-08-27 at 09.4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1\Desktop\фото арбузы адаптация , 2019\WhatsApp Image 2019-08-27 at 09.47.13.jpeg"/>
                    <pic:cNvPicPr>
                      <a:picLocks noChangeAspect="1" noChangeArrowheads="1"/>
                    </pic:cNvPicPr>
                  </pic:nvPicPr>
                  <pic:blipFill>
                    <a:blip r:embed="rId50" cstate="print"/>
                    <a:srcRect l="29176" t="54348" r="14894" b="19166"/>
                    <a:stretch>
                      <a:fillRect/>
                    </a:stretch>
                  </pic:blipFill>
                  <pic:spPr bwMode="auto">
                    <a:xfrm>
                      <a:off x="0" y="0"/>
                      <a:ext cx="2858492" cy="1830793"/>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37" o:spid="_x0000_s1030" type="#_x0000_t202" style="position:absolute;left:0;text-align:left;margin-left:-.25pt;margin-top:.4pt;width:455.4pt;height:51.25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">
            <v:textbox>
              <w:txbxContent>
                <w:p w:rsidR="00F562B5" w:rsidRPr="009647B3" w:rsidRDefault="00F562B5" w:rsidP="0010258E">
                  <w:pPr>
                    <w:jc w:val="center"/>
                    <w:rPr>
                      <w:b/>
                    </w:rPr>
                  </w:pPr>
                  <w:r w:rsidRPr="009647B3">
                    <w:rPr>
                      <w:b/>
                      <w:lang w:val="en-US"/>
                    </w:rPr>
                    <w:t>SARIBAL</w:t>
                  </w:r>
                  <w:r w:rsidRPr="009647B3">
                    <w:rPr>
                      <w:b/>
                    </w:rPr>
                    <w:t>, ТУРЦИЯ</w:t>
                  </w:r>
                </w:p>
                <w:p w:rsidR="00F562B5" w:rsidRPr="009647B3" w:rsidRDefault="00F562B5" w:rsidP="0010258E">
                  <w:pPr>
                    <w:jc w:val="both"/>
                  </w:pPr>
                  <w:r w:rsidRPr="009647B3">
                    <w:t xml:space="preserve">Сорт раннеспелый. Форма удлиненная, с заостренным носиком. Фон – ярко-желтый, гладкий. Мякоть белая, толстая (5,0см), красивая, очень, очень сладкая, плотная. 15 % с.с.р.в. Урожайный. </w:t>
                  </w:r>
                  <w:r w:rsidRPr="009647B3">
                    <w:rPr>
                      <w:lang w:val="en-US"/>
                    </w:rPr>
                    <w:t>ph</w:t>
                  </w:r>
                  <w:r w:rsidRPr="009647B3">
                    <w:t xml:space="preserve"> – 06,7; </w:t>
                  </w:r>
                  <w:r w:rsidRPr="009647B3">
                    <w:rPr>
                      <w:lang w:val="en-US"/>
                    </w:rPr>
                    <w:t>ms</w:t>
                  </w:r>
                  <w:r w:rsidRPr="009647B3">
                    <w:t xml:space="preserve"> - 0,18;  дегустационная оценка - 5,0 балл.</w:t>
                  </w:r>
                </w:p>
                <w:p w:rsidR="00F562B5" w:rsidRPr="003C29F1" w:rsidRDefault="00F562B5" w:rsidP="0010258E">
                  <w:pPr>
                    <w:rPr>
                      <w:b/>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rPr>
          <w:b/>
          <w:sz w:val="28"/>
          <w:szCs w:val="28"/>
        </w:rPr>
      </w:pPr>
    </w:p>
    <w:p w:rsidR="0010258E" w:rsidRPr="003549ED" w:rsidRDefault="0010258E" w:rsidP="0010258E">
      <w:pPr>
        <w:rPr>
          <w:b/>
          <w:sz w:val="28"/>
          <w:szCs w:val="28"/>
        </w:rPr>
      </w:pPr>
      <w:r w:rsidRPr="003549ED">
        <w:rPr>
          <w:b/>
          <w:noProof/>
          <w:sz w:val="28"/>
          <w:szCs w:val="28"/>
        </w:rPr>
        <w:lastRenderedPageBreak/>
        <w:drawing>
          <wp:inline distT="0" distB="0" distL="0" distR="0">
            <wp:extent cx="2062886" cy="2487168"/>
            <wp:effectExtent l="19050" t="0" r="0" b="0"/>
            <wp:docPr id="12" name="Рисунок 12" descr="C:\Users\01\Desktop\фото, 2018 осень\IMG_20180925_1130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1\Desktop\фото, 2018 осень\IMG_20180925_113053 (2).jpg"/>
                    <pic:cNvPicPr>
                      <a:picLocks noChangeAspect="1" noChangeArrowheads="1"/>
                    </pic:cNvPicPr>
                  </pic:nvPicPr>
                  <pic:blipFill>
                    <a:blip r:embed="rId51" cstate="print"/>
                    <a:srcRect/>
                    <a:stretch>
                      <a:fillRect/>
                    </a:stretch>
                  </pic:blipFill>
                  <pic:spPr bwMode="auto">
                    <a:xfrm>
                      <a:off x="0" y="0"/>
                      <a:ext cx="2063847" cy="2488327"/>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3431081" cy="2314420"/>
            <wp:effectExtent l="19050" t="0" r="0" b="0"/>
            <wp:docPr id="32" name="Рисунок 15" descr="C:\Users\01\Desktop\фото арбузы адаптация , 2019\IMG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1\Desktop\фото арбузы адаптация , 2019\IMG_0227.JPG"/>
                    <pic:cNvPicPr>
                      <a:picLocks noChangeAspect="1" noChangeArrowheads="1"/>
                    </pic:cNvPicPr>
                  </pic:nvPicPr>
                  <pic:blipFill>
                    <a:blip r:embed="rId52" cstate="print"/>
                    <a:srcRect/>
                    <a:stretch>
                      <a:fillRect/>
                    </a:stretch>
                  </pic:blipFill>
                  <pic:spPr bwMode="auto">
                    <a:xfrm>
                      <a:off x="0" y="0"/>
                      <a:ext cx="3447663" cy="2325606"/>
                    </a:xfrm>
                    <a:prstGeom prst="rect">
                      <a:avLst/>
                    </a:prstGeom>
                    <a:noFill/>
                    <a:ln w="9525">
                      <a:noFill/>
                      <a:miter lim="800000"/>
                      <a:headEnd/>
                      <a:tailEnd/>
                    </a:ln>
                  </pic:spPr>
                </pic:pic>
              </a:graphicData>
            </a:graphic>
          </wp:inline>
        </w:drawing>
      </w:r>
    </w:p>
    <w:p w:rsidR="0010258E" w:rsidRPr="003549ED" w:rsidRDefault="003A0D3D" w:rsidP="0010258E">
      <w:pPr>
        <w:ind w:firstLine="708"/>
        <w:rPr>
          <w:b/>
          <w:sz w:val="28"/>
          <w:szCs w:val="28"/>
        </w:rPr>
      </w:pPr>
      <w:r>
        <w:rPr>
          <w:b/>
          <w:noProof/>
          <w:sz w:val="28"/>
          <w:szCs w:val="28"/>
        </w:rPr>
        <w:pict>
          <v:shape id="Text Box 38" o:spid="_x0000_s1031" type="#_x0000_t202" style="position:absolute;left:0;text-align:left;margin-left:-.25pt;margin-top:-.35pt;width:455.4pt;height:48.95pt;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">
            <v:textbox>
              <w:txbxContent>
                <w:p w:rsidR="00F562B5" w:rsidRPr="009647B3" w:rsidRDefault="00F562B5" w:rsidP="0010258E">
                  <w:pPr>
                    <w:jc w:val="center"/>
                    <w:rPr>
                      <w:b/>
                    </w:rPr>
                  </w:pPr>
                  <w:r w:rsidRPr="009647B3">
                    <w:rPr>
                      <w:b/>
                      <w:lang w:val="en-US"/>
                    </w:rPr>
                    <w:t>GIALLDAINVERNO</w:t>
                  </w:r>
                  <w:r w:rsidRPr="009647B3">
                    <w:rPr>
                      <w:b/>
                    </w:rPr>
                    <w:t>, ФРАНЦИЯ</w:t>
                  </w:r>
                </w:p>
                <w:p w:rsidR="00F562B5" w:rsidRPr="009647B3" w:rsidRDefault="00F562B5" w:rsidP="0010258E">
                  <w:pPr>
                    <w:jc w:val="both"/>
                  </w:pPr>
                  <w:r w:rsidRPr="009647B3">
                    <w:t>Сорт – позднеспелый. Плоды – выровненные. Форма – веретеновидная. Фон – ярко-желтый, морщ</w:t>
                  </w:r>
                  <w:r w:rsidRPr="009647B3">
                    <w:t>и</w:t>
                  </w:r>
                  <w:r w:rsidRPr="009647B3">
                    <w:t xml:space="preserve">нистый. Мякоть белая, толстая (5,5см), сладкая. 13,0 % с.с.р.в. Урожайный. </w:t>
                  </w:r>
                  <w:r w:rsidRPr="009647B3">
                    <w:rPr>
                      <w:lang w:val="en-US"/>
                    </w:rPr>
                    <w:t>ph</w:t>
                  </w:r>
                  <w:r w:rsidRPr="009647B3">
                    <w:t xml:space="preserve"> – 06,1; </w:t>
                  </w:r>
                  <w:r w:rsidRPr="009647B3">
                    <w:rPr>
                      <w:lang w:val="en-US"/>
                    </w:rPr>
                    <w:t>ms</w:t>
                  </w:r>
                  <w:r w:rsidRPr="009647B3">
                    <w:t xml:space="preserve"> – 0,02.  Дег</w:t>
                  </w:r>
                  <w:r w:rsidRPr="009647B3">
                    <w:t>у</w:t>
                  </w:r>
                  <w:r w:rsidRPr="009647B3">
                    <w:t>стационная оценка – 4,5 балл.</w:t>
                  </w:r>
                </w:p>
                <w:p w:rsidR="00F562B5" w:rsidRDefault="00F562B5" w:rsidP="0010258E">
                  <w:pPr>
                    <w:rPr>
                      <w:b/>
                    </w:rPr>
                  </w:pPr>
                </w:p>
                <w:p w:rsidR="00F562B5" w:rsidRPr="00525882" w:rsidRDefault="00F562B5" w:rsidP="0010258E">
                  <w:pPr>
                    <w:ind w:left="-993"/>
                    <w:rPr>
                      <w:b/>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3A0D3D" w:rsidP="0010258E">
      <w:pPr>
        <w:rPr>
          <w:b/>
          <w:sz w:val="28"/>
          <w:szCs w:val="28"/>
        </w:rPr>
      </w:pPr>
      <w:r>
        <w:rPr>
          <w:b/>
          <w:noProof/>
          <w:sz w:val="28"/>
          <w:szCs w:val="28"/>
        </w:rPr>
        <w:pict>
          <v:shape id="Text Box 39" o:spid="_x0000_s1032" type="#_x0000_t202" style="position:absolute;margin-left:-.25pt;margin-top:188.15pt;width:442.95pt;height:54.1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QrMQIAAFo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">
            <v:textbox>
              <w:txbxContent>
                <w:p w:rsidR="00F562B5" w:rsidRPr="009647B3" w:rsidRDefault="00F562B5" w:rsidP="0010258E">
                  <w:pPr>
                    <w:jc w:val="center"/>
                    <w:rPr>
                      <w:lang w:val="en-US"/>
                    </w:rPr>
                  </w:pPr>
                  <w:r w:rsidRPr="009647B3">
                    <w:rPr>
                      <w:b/>
                      <w:lang w:val="en-US"/>
                    </w:rPr>
                    <w:t xml:space="preserve">MELON (GALIA) DS 45-259 F1 </w:t>
                  </w:r>
                  <w:r w:rsidRPr="009647B3">
                    <w:rPr>
                      <w:lang w:val="en-US"/>
                    </w:rPr>
                    <w:t>Delta Seed,Turkey</w:t>
                  </w:r>
                </w:p>
                <w:p w:rsidR="00F562B5" w:rsidRPr="009647B3" w:rsidRDefault="00F562B5" w:rsidP="0010258E">
                  <w:pPr>
                    <w:jc w:val="both"/>
                  </w:pPr>
                  <w:r w:rsidRPr="009647B3">
                    <w:t xml:space="preserve">Сорт – раннеспелый. Форма – округло-овальный. Фон желтый, с густой сеткой. Мякоть – ярко-оранжевая, красивая,  слабосладкая, малосочная. 12,0 % с.с.р.в Урожайный. </w:t>
                  </w:r>
                  <w:r w:rsidRPr="009647B3">
                    <w:rPr>
                      <w:lang w:val="en-US"/>
                    </w:rPr>
                    <w:t>ph</w:t>
                  </w:r>
                  <w:r w:rsidRPr="009647B3">
                    <w:t xml:space="preserve"> – 07,1; </w:t>
                  </w:r>
                  <w:r w:rsidRPr="009647B3">
                    <w:rPr>
                      <w:lang w:val="en-US"/>
                    </w:rPr>
                    <w:t>ms</w:t>
                  </w:r>
                  <w:r w:rsidRPr="009647B3">
                    <w:t xml:space="preserve"> – 0,03.  Дегустационная оценка – 4,7 балл.</w:t>
                  </w:r>
                </w:p>
                <w:p w:rsidR="00F562B5" w:rsidRPr="009647B3" w:rsidRDefault="00F562B5" w:rsidP="0010258E">
                  <w:pPr>
                    <w:jc w:val="center"/>
                    <w:rPr>
                      <w:b/>
                    </w:rPr>
                  </w:pPr>
                </w:p>
              </w:txbxContent>
            </v:textbox>
          </v:shape>
        </w:pict>
      </w:r>
      <w:r w:rsidR="0010258E" w:rsidRPr="003549ED">
        <w:rPr>
          <w:b/>
          <w:noProof/>
          <w:sz w:val="28"/>
          <w:szCs w:val="28"/>
        </w:rPr>
        <w:drawing>
          <wp:inline distT="0" distB="0" distL="0" distR="0">
            <wp:extent cx="3433724" cy="2406701"/>
            <wp:effectExtent l="19050" t="0" r="0" b="0"/>
            <wp:docPr id="34" name="Рисунок 3" descr="C:\Users\01\Desktop\фото арбузы адаптация , 2019\IMG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фото арбузы адаптация , 2019\IMG_0203.JPG"/>
                    <pic:cNvPicPr>
                      <a:picLocks noChangeAspect="1" noChangeArrowheads="1"/>
                    </pic:cNvPicPr>
                  </pic:nvPicPr>
                  <pic:blipFill>
                    <a:blip r:embed="rId53" cstate="print"/>
                    <a:srcRect/>
                    <a:stretch>
                      <a:fillRect/>
                    </a:stretch>
                  </pic:blipFill>
                  <pic:spPr bwMode="auto">
                    <a:xfrm>
                      <a:off x="0" y="0"/>
                      <a:ext cx="3446861" cy="2415909"/>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166925" cy="2399385"/>
            <wp:effectExtent l="19050" t="0" r="4775" b="0"/>
            <wp:docPr id="35" name="Рисунок 4" descr="C:\Users\01\Desktop\фото арбузы адаптация , 2019\WhatsApp Image 2019-08-19 at 15.57.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Desktop\фото арбузы адаптация , 2019\WhatsApp Image 2019-08-19 at 15.57.36.jpeg"/>
                    <pic:cNvPicPr>
                      <a:picLocks noChangeAspect="1" noChangeArrowheads="1"/>
                    </pic:cNvPicPr>
                  </pic:nvPicPr>
                  <pic:blipFill>
                    <a:blip r:embed="rId54" cstate="print"/>
                    <a:srcRect/>
                    <a:stretch>
                      <a:fillRect/>
                    </a:stretch>
                  </pic:blipFill>
                  <pic:spPr bwMode="auto">
                    <a:xfrm>
                      <a:off x="0" y="0"/>
                      <a:ext cx="2169750" cy="2402513"/>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rPr>
          <w:b/>
          <w:sz w:val="28"/>
          <w:szCs w:val="28"/>
        </w:rPr>
      </w:pPr>
      <w:r w:rsidRPr="003549ED">
        <w:rPr>
          <w:b/>
          <w:noProof/>
          <w:sz w:val="28"/>
          <w:szCs w:val="28"/>
        </w:rPr>
        <w:drawing>
          <wp:inline distT="0" distB="0" distL="0" distR="0">
            <wp:extent cx="3557589" cy="2371725"/>
            <wp:effectExtent l="19050" t="0" r="4761" b="0"/>
            <wp:docPr id="42" name="Рисунок 5" descr="C:\Users\01\Desktop\фото арбузы адаптация , 2019\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IMG_0215.JPG"/>
                    <pic:cNvPicPr>
                      <a:picLocks noChangeAspect="1" noChangeArrowheads="1"/>
                    </pic:cNvPicPr>
                  </pic:nvPicPr>
                  <pic:blipFill>
                    <a:blip r:embed="rId55" cstate="print"/>
                    <a:srcRect/>
                    <a:stretch>
                      <a:fillRect/>
                    </a:stretch>
                  </pic:blipFill>
                  <pic:spPr bwMode="auto">
                    <a:xfrm>
                      <a:off x="0" y="0"/>
                      <a:ext cx="3557589" cy="2371725"/>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032076" cy="2362809"/>
            <wp:effectExtent l="19050" t="0" r="6274" b="0"/>
            <wp:docPr id="44" name="Рисунок 6" descr="C:\Users\01\Desktop\фото арбузы адаптация , 2019\WhatsApp Image 2019-08-19 at 15.5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Desktop\фото арбузы адаптация , 2019\WhatsApp Image 2019-08-19 at 15.57.42.jpeg"/>
                    <pic:cNvPicPr>
                      <a:picLocks noChangeAspect="1" noChangeArrowheads="1"/>
                    </pic:cNvPicPr>
                  </pic:nvPicPr>
                  <pic:blipFill>
                    <a:blip r:embed="rId56" cstate="print"/>
                    <a:srcRect/>
                    <a:stretch>
                      <a:fillRect/>
                    </a:stretch>
                  </pic:blipFill>
                  <pic:spPr bwMode="auto">
                    <a:xfrm>
                      <a:off x="0" y="0"/>
                      <a:ext cx="2038429" cy="2370196"/>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40" o:spid="_x0000_s1033" type="#_x0000_t202" style="position:absolute;left:0;text-align:left;margin-left:2.7pt;margin-top:.4pt;width:440pt;height:54.05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">
            <v:textbox>
              <w:txbxContent>
                <w:p w:rsidR="00F562B5" w:rsidRPr="009647B3" w:rsidRDefault="00F562B5" w:rsidP="0010258E">
                  <w:pPr>
                    <w:jc w:val="center"/>
                    <w:rPr>
                      <w:lang w:val="en-US"/>
                    </w:rPr>
                  </w:pPr>
                  <w:r w:rsidRPr="009647B3">
                    <w:rPr>
                      <w:b/>
                      <w:lang w:val="en-US"/>
                    </w:rPr>
                    <w:t xml:space="preserve">MELON (GALIA) PIRONA F1 </w:t>
                  </w:r>
                  <w:r w:rsidRPr="009647B3">
                    <w:rPr>
                      <w:lang w:val="en-US"/>
                    </w:rPr>
                    <w:t>agro-TIP,Germany</w:t>
                  </w:r>
                </w:p>
                <w:p w:rsidR="00F562B5" w:rsidRPr="009647B3" w:rsidRDefault="00F562B5" w:rsidP="0010258E">
                  <w:pPr>
                    <w:jc w:val="both"/>
                  </w:pPr>
                  <w:r w:rsidRPr="009647B3">
                    <w:t>Сорт – среднеспелый. Форма – овальная. Фон – коричневый, сетка – очень, очень густая, грубов</w:t>
                  </w:r>
                  <w:r w:rsidRPr="009647B3">
                    <w:t>а</w:t>
                  </w:r>
                  <w:r w:rsidRPr="009647B3">
                    <w:t xml:space="preserve">тая, мелкоячеистая.мякоть – белая, толстая (5,0 см). очень, очень сочная, сладкая, тающая. 16,0 % с.с.р.в. </w:t>
                  </w:r>
                  <w:r w:rsidRPr="009647B3">
                    <w:rPr>
                      <w:lang w:val="en-US"/>
                    </w:rPr>
                    <w:t>ph</w:t>
                  </w:r>
                  <w:r w:rsidRPr="009647B3">
                    <w:t xml:space="preserve"> – 07,5; </w:t>
                  </w:r>
                  <w:r w:rsidRPr="009647B3">
                    <w:rPr>
                      <w:lang w:val="en-US"/>
                    </w:rPr>
                    <w:t>ms</w:t>
                  </w:r>
                  <w:r w:rsidRPr="009647B3">
                    <w:t xml:space="preserve"> – 0,52.  Дегустационная оценка – 4,5 балл.</w:t>
                  </w:r>
                </w:p>
                <w:p w:rsidR="00F562B5" w:rsidRPr="009647B3" w:rsidRDefault="00F562B5" w:rsidP="0010258E"/>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3A0D3D" w:rsidP="0010258E">
      <w:pPr>
        <w:ind w:right="282"/>
        <w:rPr>
          <w:b/>
          <w:sz w:val="28"/>
          <w:szCs w:val="28"/>
        </w:rPr>
      </w:pPr>
      <w:r>
        <w:rPr>
          <w:b/>
          <w:noProof/>
          <w:sz w:val="28"/>
          <w:szCs w:val="28"/>
        </w:rPr>
        <w:pict>
          <v:shape id="Text Box 47" o:spid="_x0000_s1034" type="#_x0000_t202" style="position:absolute;margin-left:4.2pt;margin-top:158.1pt;width:438.5pt;height:61.15pt;z-index:25172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">
            <v:textbox>
              <w:txbxContent>
                <w:p w:rsidR="00F562B5" w:rsidRPr="009647B3" w:rsidRDefault="00F562B5" w:rsidP="0010258E">
                  <w:pPr>
                    <w:jc w:val="center"/>
                    <w:rPr>
                      <w:lang w:val="en-US"/>
                    </w:rPr>
                  </w:pPr>
                  <w:r w:rsidRPr="009647B3">
                    <w:rPr>
                      <w:b/>
                      <w:lang w:val="en-US"/>
                    </w:rPr>
                    <w:t xml:space="preserve">MELON (GALIA) AX 6404 F1 </w:t>
                  </w:r>
                  <w:r w:rsidRPr="009647B3">
                    <w:rPr>
                      <w:lang w:val="en-US"/>
                    </w:rPr>
                    <w:t>agro-TIP,Germany</w:t>
                  </w:r>
                </w:p>
                <w:p w:rsidR="00F562B5" w:rsidRPr="009647B3" w:rsidRDefault="00F562B5" w:rsidP="0010258E">
                  <w:pPr>
                    <w:jc w:val="both"/>
                  </w:pPr>
                  <w:r w:rsidRPr="009647B3">
                    <w:t>Сорт – среднеспелый. Плоды – выровненные. Форма – округлая, сетка очень, очень густая, мелк</w:t>
                  </w:r>
                  <w:r w:rsidRPr="009647B3">
                    <w:t>о</w:t>
                  </w:r>
                  <w:r w:rsidRPr="009647B3">
                    <w:t>ячеистая. Фон – коричневый. Мякоть бело-зеленая, толстая (3,8см), красивая, очень, очень сла</w:t>
                  </w:r>
                  <w:r w:rsidRPr="009647B3">
                    <w:t>д</w:t>
                  </w:r>
                  <w:r w:rsidRPr="009647B3">
                    <w:t xml:space="preserve">кая, тающая. Семенная камера – малая. 13,5 % с.с.р.в. Урожайный. </w:t>
                  </w:r>
                  <w:r w:rsidRPr="009647B3">
                    <w:rPr>
                      <w:lang w:val="en-US"/>
                    </w:rPr>
                    <w:t>ph</w:t>
                  </w:r>
                  <w:r w:rsidRPr="009647B3">
                    <w:t xml:space="preserve"> – 07,2; </w:t>
                  </w:r>
                  <w:r w:rsidRPr="009647B3">
                    <w:rPr>
                      <w:lang w:val="en-US"/>
                    </w:rPr>
                    <w:t>ms</w:t>
                  </w:r>
                  <w:r w:rsidRPr="009647B3">
                    <w:t xml:space="preserve"> – 0,12.  Дегуст</w:t>
                  </w:r>
                  <w:r w:rsidRPr="009647B3">
                    <w:t>а</w:t>
                  </w:r>
                  <w:r w:rsidRPr="009647B3">
                    <w:t>ционная оценка - 5,0+ балл.</w:t>
                  </w:r>
                </w:p>
                <w:p w:rsidR="00F562B5" w:rsidRPr="009647B3" w:rsidRDefault="00F562B5" w:rsidP="0010258E">
                  <w:pPr>
                    <w:rPr>
                      <w:b/>
                    </w:rPr>
                  </w:pPr>
                </w:p>
              </w:txbxContent>
            </v:textbox>
          </v:shape>
        </w:pict>
      </w:r>
      <w:r w:rsidR="0010258E" w:rsidRPr="003549ED">
        <w:rPr>
          <w:b/>
          <w:noProof/>
          <w:sz w:val="28"/>
          <w:szCs w:val="28"/>
        </w:rPr>
        <w:drawing>
          <wp:inline distT="0" distB="0" distL="0" distR="0">
            <wp:extent cx="2916251" cy="1944167"/>
            <wp:effectExtent l="19050" t="0" r="0" b="0"/>
            <wp:docPr id="45" name="Рисунок 7" descr="C:\Users\01\Desktop\фото арбузы адаптация , 2019\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1\Desktop\фото арбузы адаптация , 2019\IMG_0210.JPG"/>
                    <pic:cNvPicPr>
                      <a:picLocks noChangeAspect="1" noChangeArrowheads="1"/>
                    </pic:cNvPicPr>
                  </pic:nvPicPr>
                  <pic:blipFill>
                    <a:blip r:embed="rId57" cstate="print"/>
                    <a:srcRect/>
                    <a:stretch>
                      <a:fillRect/>
                    </a:stretch>
                  </pic:blipFill>
                  <pic:spPr bwMode="auto">
                    <a:xfrm>
                      <a:off x="0" y="0"/>
                      <a:ext cx="2915997" cy="1943998"/>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570280" cy="2018995"/>
            <wp:effectExtent l="19050" t="0" r="1470" b="0"/>
            <wp:docPr id="46" name="Рисунок 8" descr="C:\Users\01\Desktop\фото арбузы адаптация , 2019\WhatsApp Image 2019-08-19 at 15.54.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1\Desktop\фото арбузы адаптация , 2019\WhatsApp Image 2019-08-19 at 15.54.44(1).jpeg"/>
                    <pic:cNvPicPr>
                      <a:picLocks noChangeAspect="1" noChangeArrowheads="1"/>
                    </pic:cNvPicPr>
                  </pic:nvPicPr>
                  <pic:blipFill>
                    <a:blip r:embed="rId11" cstate="print"/>
                    <a:srcRect t="24735" b="18684"/>
                    <a:stretch>
                      <a:fillRect/>
                    </a:stretch>
                  </pic:blipFill>
                  <pic:spPr bwMode="auto">
                    <a:xfrm>
                      <a:off x="0" y="0"/>
                      <a:ext cx="2571750" cy="2020150"/>
                    </a:xfrm>
                    <a:prstGeom prst="rect">
                      <a:avLst/>
                    </a:prstGeom>
                    <a:noFill/>
                    <a:ln w="9525">
                      <a:noFill/>
                      <a:miter lim="800000"/>
                      <a:headEnd/>
                      <a:tailEnd/>
                    </a:ln>
                  </pic:spPr>
                </pic:pic>
              </a:graphicData>
            </a:graphic>
          </wp:inline>
        </w:drawing>
      </w:r>
    </w:p>
    <w:p w:rsidR="0010258E" w:rsidRPr="003549ED" w:rsidRDefault="0010258E" w:rsidP="0010258E">
      <w:pPr>
        <w:ind w:firstLine="708"/>
        <w:rPr>
          <w:b/>
          <w:sz w:val="28"/>
          <w:szCs w:val="28"/>
        </w:rPr>
      </w:pPr>
    </w:p>
    <w:p w:rsidR="0010258E" w:rsidRPr="003549ED" w:rsidRDefault="0010258E" w:rsidP="0010258E">
      <w:pPr>
        <w:ind w:firstLine="708"/>
        <w:rPr>
          <w:b/>
          <w:sz w:val="28"/>
          <w:szCs w:val="28"/>
        </w:rPr>
      </w:pPr>
    </w:p>
    <w:p w:rsidR="0010258E" w:rsidRPr="003549ED" w:rsidRDefault="0010258E" w:rsidP="0010258E">
      <w:pPr>
        <w:ind w:firstLine="708"/>
        <w:rPr>
          <w:b/>
          <w:sz w:val="28"/>
          <w:szCs w:val="28"/>
        </w:rPr>
      </w:pPr>
    </w:p>
    <w:p w:rsidR="0010258E" w:rsidRPr="003549ED" w:rsidRDefault="0010258E"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CC4F10" w:rsidRDefault="00CC4F10" w:rsidP="0010258E">
      <w:pPr>
        <w:ind w:firstLine="708"/>
        <w:rPr>
          <w:b/>
          <w:sz w:val="28"/>
          <w:szCs w:val="28"/>
        </w:rPr>
      </w:pPr>
    </w:p>
    <w:p w:rsidR="0010258E" w:rsidRPr="003549ED" w:rsidRDefault="0010258E" w:rsidP="0010258E">
      <w:pPr>
        <w:ind w:firstLine="708"/>
        <w:rPr>
          <w:b/>
          <w:sz w:val="28"/>
          <w:szCs w:val="28"/>
        </w:rPr>
      </w:pPr>
      <w:proofErr w:type="gramStart"/>
      <w:r w:rsidRPr="003549ED">
        <w:rPr>
          <w:b/>
          <w:sz w:val="28"/>
          <w:szCs w:val="28"/>
        </w:rPr>
        <w:lastRenderedPageBreak/>
        <w:t>ВЫДЕЛИВШИЕСЯ</w:t>
      </w:r>
      <w:proofErr w:type="gramEnd"/>
      <w:r w:rsidRPr="003549ED">
        <w:rPr>
          <w:b/>
          <w:sz w:val="28"/>
          <w:szCs w:val="28"/>
        </w:rPr>
        <w:t xml:space="preserve"> СОРТООБРАЗЦЫ  АРБУЗА</w:t>
      </w:r>
      <w:r w:rsidR="00E208CE">
        <w:rPr>
          <w:b/>
          <w:sz w:val="28"/>
          <w:szCs w:val="28"/>
        </w:rPr>
        <w:t>. Б. 2</w:t>
      </w:r>
    </w:p>
    <w:p w:rsidR="0010258E" w:rsidRPr="003549ED" w:rsidRDefault="003A0D3D" w:rsidP="0010258E">
      <w:pPr>
        <w:ind w:right="142"/>
        <w:rPr>
          <w:b/>
          <w:sz w:val="28"/>
          <w:szCs w:val="28"/>
        </w:rPr>
      </w:pPr>
      <w:r>
        <w:rPr>
          <w:b/>
          <w:noProof/>
          <w:sz w:val="28"/>
          <w:szCs w:val="28"/>
        </w:rPr>
        <w:pict>
          <v:shape id="Text Box 41" o:spid="_x0000_s1035" type="#_x0000_t202" style="position:absolute;margin-left:2.7pt;margin-top:168.7pt;width:440pt;height:50.55pt;z-index:25172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">
            <v:textbox>
              <w:txbxContent>
                <w:p w:rsidR="00F562B5" w:rsidRPr="009647B3" w:rsidRDefault="00F562B5" w:rsidP="0010258E">
                  <w:pPr>
                    <w:jc w:val="center"/>
                    <w:rPr>
                      <w:lang w:val="en-US"/>
                    </w:rPr>
                  </w:pPr>
                  <w:r w:rsidRPr="009647B3">
                    <w:rPr>
                      <w:b/>
                      <w:lang w:val="en-US"/>
                    </w:rPr>
                    <w:t xml:space="preserve">WATERMELON AX-AL 438 F1 </w:t>
                  </w:r>
                  <w:r w:rsidRPr="009647B3">
                    <w:rPr>
                      <w:lang w:val="en-US"/>
                    </w:rPr>
                    <w:t>agro-TIP,Germany</w:t>
                  </w:r>
                </w:p>
                <w:p w:rsidR="00F562B5" w:rsidRPr="009647B3" w:rsidRDefault="00F562B5" w:rsidP="0010258E">
                  <w:pPr>
                    <w:rPr>
                      <w:b/>
                    </w:rPr>
                  </w:pPr>
                  <w:r w:rsidRPr="009647B3">
                    <w:t xml:space="preserve">Форма – цилиндрическая. Фон – зеленый, рисунок – широкие шиповатые полосы, соединяющие между собой. Мякоть – красная, сочная, сладкая. 10,0 % с.с.р.в. </w:t>
                  </w:r>
                  <w:r w:rsidRPr="009647B3">
                    <w:rPr>
                      <w:lang w:val="en-US"/>
                    </w:rPr>
                    <w:t>ph</w:t>
                  </w:r>
                  <w:r w:rsidRPr="009647B3">
                    <w:t xml:space="preserve"> – 06,1; </w:t>
                  </w:r>
                  <w:r w:rsidRPr="009647B3">
                    <w:rPr>
                      <w:lang w:val="en-US"/>
                    </w:rPr>
                    <w:t>ms</w:t>
                  </w:r>
                  <w:r w:rsidRPr="009647B3">
                    <w:t xml:space="preserve"> – 0,45.  Дегустацио</w:t>
                  </w:r>
                  <w:r w:rsidRPr="009647B3">
                    <w:t>н</w:t>
                  </w:r>
                  <w:r w:rsidRPr="009647B3">
                    <w:t>ная оценка – 5,0 + балл</w:t>
                  </w:r>
                </w:p>
              </w:txbxContent>
            </v:textbox>
          </v:shape>
        </w:pict>
      </w:r>
      <w:r w:rsidR="0010258E" w:rsidRPr="003549ED">
        <w:rPr>
          <w:b/>
          <w:noProof/>
          <w:sz w:val="28"/>
          <w:szCs w:val="28"/>
        </w:rPr>
        <w:drawing>
          <wp:inline distT="0" distB="0" distL="0" distR="0">
            <wp:extent cx="3672231" cy="2179930"/>
            <wp:effectExtent l="19050" t="0" r="4419" b="0"/>
            <wp:docPr id="59" name="Рисунок 10" descr="C:\Users\01\Desktop\фото арбузы адаптация , 2019\IMG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1\Desktop\фото арбузы адаптация , 2019\IMG_0265.JPG"/>
                    <pic:cNvPicPr>
                      <a:picLocks noChangeAspect="1" noChangeArrowheads="1"/>
                    </pic:cNvPicPr>
                  </pic:nvPicPr>
                  <pic:blipFill>
                    <a:blip r:embed="rId58" cstate="print"/>
                    <a:srcRect/>
                    <a:stretch>
                      <a:fillRect/>
                    </a:stretch>
                  </pic:blipFill>
                  <pic:spPr bwMode="auto">
                    <a:xfrm>
                      <a:off x="0" y="0"/>
                      <a:ext cx="3674413" cy="2181225"/>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1900402" cy="2179929"/>
            <wp:effectExtent l="19050" t="0" r="4598" b="0"/>
            <wp:docPr id="60" name="Рисунок 9" descr="C:\Users\01\Desktop\фото арбузы адаптация , 2019\WhatsApp Image 2019-08-19 at 15.49.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1\Desktop\фото арбузы адаптация , 2019\WhatsApp Image 2019-08-19 at 15.49.51(1).jpeg"/>
                    <pic:cNvPicPr>
                      <a:picLocks noChangeAspect="1" noChangeArrowheads="1"/>
                    </pic:cNvPicPr>
                  </pic:nvPicPr>
                  <pic:blipFill>
                    <a:blip r:embed="rId59" cstate="print"/>
                    <a:srcRect t="13873"/>
                    <a:stretch>
                      <a:fillRect/>
                    </a:stretch>
                  </pic:blipFill>
                  <pic:spPr bwMode="auto">
                    <a:xfrm>
                      <a:off x="0" y="0"/>
                      <a:ext cx="1900402" cy="2179929"/>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rPr>
          <w:b/>
          <w:sz w:val="28"/>
          <w:szCs w:val="28"/>
        </w:rPr>
      </w:pPr>
      <w:r w:rsidRPr="003549ED">
        <w:rPr>
          <w:b/>
          <w:noProof/>
          <w:sz w:val="28"/>
          <w:szCs w:val="28"/>
        </w:rPr>
        <w:drawing>
          <wp:inline distT="0" distB="0" distL="0" distR="0">
            <wp:extent cx="3071813" cy="2047875"/>
            <wp:effectExtent l="19050" t="0" r="0" b="0"/>
            <wp:docPr id="81" name="Рисунок 11" descr="C:\Users\01\Desktop\фото арбузы адаптация , 2019\IMG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1\Desktop\фото арбузы адаптация , 2019\IMG_0237.JPG"/>
                    <pic:cNvPicPr>
                      <a:picLocks noChangeAspect="1" noChangeArrowheads="1"/>
                    </pic:cNvPicPr>
                  </pic:nvPicPr>
                  <pic:blipFill>
                    <a:blip r:embed="rId60" cstate="print"/>
                    <a:srcRect/>
                    <a:stretch>
                      <a:fillRect/>
                    </a:stretch>
                  </pic:blipFill>
                  <pic:spPr bwMode="auto">
                    <a:xfrm>
                      <a:off x="0" y="0"/>
                      <a:ext cx="3077289" cy="2051525"/>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500249" cy="2044553"/>
            <wp:effectExtent l="19050" t="0" r="0" b="0"/>
            <wp:docPr id="82" name="Рисунок 12" descr="C:\Users\01\Desktop\фото арбузы адаптация , 2019\WhatsApp Image 2019-08-19 at 15.5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1\Desktop\фото арбузы адаптация , 2019\WhatsApp Image 2019-08-19 at 15.55.28.jpeg"/>
                    <pic:cNvPicPr>
                      <a:picLocks noChangeAspect="1" noChangeArrowheads="1"/>
                    </pic:cNvPicPr>
                  </pic:nvPicPr>
                  <pic:blipFill>
                    <a:blip r:embed="rId61" cstate="print"/>
                    <a:srcRect t="15226" b="10381"/>
                    <a:stretch>
                      <a:fillRect/>
                    </a:stretch>
                  </pic:blipFill>
                  <pic:spPr bwMode="auto">
                    <a:xfrm>
                      <a:off x="0" y="0"/>
                      <a:ext cx="2504312" cy="2047875"/>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50" o:spid="_x0000_s1036" type="#_x0000_t202" style="position:absolute;left:0;text-align:left;margin-left:1.1pt;margin-top:0;width:438.35pt;height:55.15pt;z-index:251730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">
            <v:textbox>
              <w:txbxContent>
                <w:p w:rsidR="00F562B5" w:rsidRPr="009647B3" w:rsidRDefault="00F562B5" w:rsidP="0010258E">
                  <w:pPr>
                    <w:jc w:val="center"/>
                    <w:rPr>
                      <w:lang w:val="en-US"/>
                    </w:rPr>
                  </w:pPr>
                  <w:r w:rsidRPr="009647B3">
                    <w:rPr>
                      <w:b/>
                      <w:lang w:val="en-US"/>
                    </w:rPr>
                    <w:t xml:space="preserve">WATERMELON AX-AL 368 F1 </w:t>
                  </w:r>
                  <w:r w:rsidRPr="009647B3">
                    <w:rPr>
                      <w:lang w:val="en-US"/>
                    </w:rPr>
                    <w:t>agro-TIP,Germany</w:t>
                  </w:r>
                </w:p>
                <w:p w:rsidR="00F562B5" w:rsidRPr="009647B3" w:rsidRDefault="00F562B5" w:rsidP="0010258E">
                  <w:pPr>
                    <w:jc w:val="both"/>
                    <w:rPr>
                      <w:b/>
                    </w:rPr>
                  </w:pPr>
                  <w:r w:rsidRPr="009647B3">
                    <w:t>Форма – цилиндрическая. Фон – светло-зеленый, рисунок – широкие шиповатые полосы, соед</w:t>
                  </w:r>
                  <w:r w:rsidRPr="009647B3">
                    <w:t>и</w:t>
                  </w:r>
                  <w:r w:rsidRPr="009647B3">
                    <w:t xml:space="preserve">няющие между собой. Мякоть – темно- красная, зернистая, сочная, сладкая. 8,0 % с.с.р.в. </w:t>
                  </w:r>
                  <w:r w:rsidRPr="009647B3">
                    <w:rPr>
                      <w:lang w:val="en-US"/>
                    </w:rPr>
                    <w:t>ph</w:t>
                  </w:r>
                  <w:r w:rsidRPr="009647B3">
                    <w:t xml:space="preserve"> – 06,5; </w:t>
                  </w:r>
                  <w:r w:rsidRPr="009647B3">
                    <w:rPr>
                      <w:lang w:val="en-US"/>
                    </w:rPr>
                    <w:t>ms</w:t>
                  </w:r>
                  <w:r w:rsidRPr="009647B3">
                    <w:t xml:space="preserve"> – 0,74.  Дегустационная оценка – 5,0  балл</w:t>
                  </w:r>
                </w:p>
                <w:p w:rsidR="00F562B5" w:rsidRPr="00C03D75" w:rsidRDefault="00F562B5" w:rsidP="0010258E">
                  <w:pPr>
                    <w:rPr>
                      <w:b/>
                      <w:sz w:val="24"/>
                      <w:szCs w:val="24"/>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73419C" w:rsidRDefault="0010258E" w:rsidP="0073419C">
      <w:pPr>
        <w:rPr>
          <w:b/>
          <w:sz w:val="28"/>
          <w:szCs w:val="28"/>
        </w:rPr>
      </w:pPr>
      <w:r w:rsidRPr="003549ED">
        <w:rPr>
          <w:b/>
          <w:noProof/>
          <w:sz w:val="28"/>
          <w:szCs w:val="28"/>
        </w:rPr>
        <w:drawing>
          <wp:inline distT="0" distB="0" distL="0" distR="0">
            <wp:extent cx="2816359" cy="2390775"/>
            <wp:effectExtent l="19050" t="0" r="3041" b="0"/>
            <wp:docPr id="83" name="Рисунок 13" descr="C:\Users\01\Desktop\фото арбузы адаптация , 2019\IMG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1\Desktop\фото арбузы адаптация , 2019\IMG_0241.JPG"/>
                    <pic:cNvPicPr>
                      <a:picLocks noChangeAspect="1" noChangeArrowheads="1"/>
                    </pic:cNvPicPr>
                  </pic:nvPicPr>
                  <pic:blipFill>
                    <a:blip r:embed="rId62" cstate="print"/>
                    <a:srcRect l="6634" r="14808"/>
                    <a:stretch>
                      <a:fillRect/>
                    </a:stretch>
                  </pic:blipFill>
                  <pic:spPr bwMode="auto">
                    <a:xfrm>
                      <a:off x="0" y="0"/>
                      <a:ext cx="2816359" cy="2390775"/>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753411" cy="2384595"/>
            <wp:effectExtent l="19050" t="0" r="8839" b="0"/>
            <wp:docPr id="84" name="Рисунок 14" descr="C:\Users\01\Desktop\фото арбузы адаптация , 2019\WhatsApp Image 2019-08-19 at 15.51.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1\Desktop\фото арбузы адаптация , 2019\WhatsApp Image 2019-08-19 at 15.51.22(1).jpeg"/>
                    <pic:cNvPicPr>
                      <a:picLocks noChangeAspect="1" noChangeArrowheads="1"/>
                    </pic:cNvPicPr>
                  </pic:nvPicPr>
                  <pic:blipFill>
                    <a:blip r:embed="rId63" cstate="print"/>
                    <a:srcRect t="9058"/>
                    <a:stretch>
                      <a:fillRect/>
                    </a:stretch>
                  </pic:blipFill>
                  <pic:spPr bwMode="auto">
                    <a:xfrm>
                      <a:off x="0" y="0"/>
                      <a:ext cx="2760547" cy="2390775"/>
                    </a:xfrm>
                    <a:prstGeom prst="rect">
                      <a:avLst/>
                    </a:prstGeom>
                    <a:noFill/>
                    <a:ln w="9525">
                      <a:noFill/>
                      <a:miter lim="800000"/>
                      <a:headEnd/>
                      <a:tailEnd/>
                    </a:ln>
                  </pic:spPr>
                </pic:pic>
              </a:graphicData>
            </a:graphic>
          </wp:inline>
        </w:drawing>
      </w:r>
      <w:r w:rsidR="003A0D3D">
        <w:rPr>
          <w:b/>
          <w:noProof/>
          <w:sz w:val="28"/>
          <w:szCs w:val="28"/>
        </w:rPr>
        <w:pict>
          <v:shape id="Text Box 42" o:spid="_x0000_s1037" type="#_x0000_t202" style="position:absolute;margin-left:1.1pt;margin-top:.45pt;width:438.35pt;height:54.35pt;z-index:251722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">
            <v:textbox>
              <w:txbxContent>
                <w:p w:rsidR="00F562B5" w:rsidRPr="009647B3" w:rsidRDefault="00F562B5" w:rsidP="0010258E">
                  <w:pPr>
                    <w:ind w:left="-426"/>
                    <w:jc w:val="center"/>
                    <w:rPr>
                      <w:lang w:val="en-US"/>
                    </w:rPr>
                  </w:pPr>
                  <w:r w:rsidRPr="009647B3">
                    <w:rPr>
                      <w:b/>
                      <w:lang w:val="en-US"/>
                    </w:rPr>
                    <w:t xml:space="preserve">WATERMELON AX-AL 428 F1 </w:t>
                  </w:r>
                  <w:r w:rsidRPr="009647B3">
                    <w:rPr>
                      <w:lang w:val="en-US"/>
                    </w:rPr>
                    <w:t>agro-TIP,Germany</w:t>
                  </w:r>
                </w:p>
                <w:p w:rsidR="00F562B5" w:rsidRPr="009647B3" w:rsidRDefault="00F562B5" w:rsidP="0010258E">
                  <w:pPr>
                    <w:jc w:val="both"/>
                    <w:rPr>
                      <w:b/>
                    </w:rPr>
                  </w:pPr>
                  <w:r w:rsidRPr="009647B3">
                    <w:t>Форма – цилиндрическая. Фон – зеленый, рисунок – широкие темно-зеленые полосы закрыва</w:t>
                  </w:r>
                  <w:r w:rsidRPr="009647B3">
                    <w:t>ю</w:t>
                  </w:r>
                  <w:r w:rsidRPr="009647B3">
                    <w:t xml:space="preserve">щие фон. Мякоть – темно- красная, очень  сочная, очень сладкая. 11,0 % с.с.р.в. </w:t>
                  </w:r>
                  <w:r w:rsidRPr="009647B3">
                    <w:rPr>
                      <w:lang w:val="en-US"/>
                    </w:rPr>
                    <w:t>ph</w:t>
                  </w:r>
                  <w:r w:rsidRPr="009647B3">
                    <w:t xml:space="preserve"> – 05,5; </w:t>
                  </w:r>
                  <w:r w:rsidRPr="009647B3">
                    <w:rPr>
                      <w:lang w:val="en-US"/>
                    </w:rPr>
                    <w:t>ms</w:t>
                  </w:r>
                  <w:r w:rsidRPr="009647B3">
                    <w:t xml:space="preserve"> – 0,64.  Дегустационная оценка – 5,0 + балл</w:t>
                  </w:r>
                </w:p>
                <w:p w:rsidR="00F562B5" w:rsidRPr="00EE0171" w:rsidRDefault="00F562B5" w:rsidP="0010258E">
                  <w:pPr>
                    <w:ind w:left="-426" w:firstLine="1701"/>
                    <w:jc w:val="center"/>
                    <w:rPr>
                      <w:b/>
                      <w:sz w:val="24"/>
                      <w:szCs w:val="24"/>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3A0D3D" w:rsidP="0010258E">
      <w:pPr>
        <w:rPr>
          <w:b/>
          <w:sz w:val="28"/>
          <w:szCs w:val="28"/>
        </w:rPr>
      </w:pPr>
      <w:r>
        <w:rPr>
          <w:b/>
          <w:noProof/>
          <w:sz w:val="28"/>
          <w:szCs w:val="28"/>
        </w:rPr>
        <w:lastRenderedPageBreak/>
        <w:pict>
          <v:shape id="Text Box 43" o:spid="_x0000_s1038" type="#_x0000_t202" style="position:absolute;margin-left:1.1pt;margin-top:175.5pt;width:436.6pt;height:54.65pt;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">
            <v:textbox>
              <w:txbxContent>
                <w:p w:rsidR="00F562B5" w:rsidRPr="009647B3" w:rsidRDefault="00F562B5" w:rsidP="0010258E">
                  <w:pPr>
                    <w:ind w:left="-709" w:right="-240"/>
                    <w:jc w:val="center"/>
                    <w:rPr>
                      <w:lang w:val="en-US"/>
                    </w:rPr>
                  </w:pPr>
                  <w:r w:rsidRPr="009647B3">
                    <w:rPr>
                      <w:b/>
                      <w:lang w:val="en-US"/>
                    </w:rPr>
                    <w:t xml:space="preserve">WATERMELON AX-CR 258 F1 </w:t>
                  </w:r>
                  <w:r w:rsidRPr="009647B3">
                    <w:rPr>
                      <w:lang w:val="en-US"/>
                    </w:rPr>
                    <w:t>agro-TIP,Germany</w:t>
                  </w:r>
                </w:p>
                <w:p w:rsidR="00F562B5" w:rsidRPr="00900BC8" w:rsidRDefault="00F562B5" w:rsidP="0010258E">
                  <w:pPr>
                    <w:jc w:val="both"/>
                    <w:rPr>
                      <w:b/>
                      <w:sz w:val="24"/>
                      <w:szCs w:val="24"/>
                    </w:rPr>
                  </w:pPr>
                  <w:r w:rsidRPr="009647B3">
                    <w:t>Форма – овальная. Фон – светло-зеленый, рисунок – темно-зеленые шиповатые полосы, соед</w:t>
                  </w:r>
                  <w:r w:rsidRPr="009647B3">
                    <w:t>и</w:t>
                  </w:r>
                  <w:r w:rsidRPr="009647B3">
                    <w:t xml:space="preserve">няющие между собой. Мякоть – красная, нежная, сочная, сладкая. 11,0 % с.с.р.в. </w:t>
                  </w:r>
                  <w:r w:rsidRPr="009647B3">
                    <w:rPr>
                      <w:lang w:val="en-US"/>
                    </w:rPr>
                    <w:t>ph</w:t>
                  </w:r>
                  <w:r w:rsidRPr="009647B3">
                    <w:t xml:space="preserve"> – 06,5; </w:t>
                  </w:r>
                  <w:r w:rsidRPr="009647B3">
                    <w:rPr>
                      <w:lang w:val="en-US"/>
                    </w:rPr>
                    <w:t>ms</w:t>
                  </w:r>
                  <w:r w:rsidRPr="009647B3">
                    <w:t xml:space="preserve"> – 0,74.  Дегустационная оценка</w:t>
                  </w:r>
                  <w:r>
                    <w:rPr>
                      <w:sz w:val="24"/>
                      <w:szCs w:val="24"/>
                    </w:rPr>
                    <w:t xml:space="preserve"> – 5,0  балл</w:t>
                  </w:r>
                </w:p>
                <w:p w:rsidR="00F562B5" w:rsidRPr="00EE0171" w:rsidRDefault="00F562B5" w:rsidP="0010258E">
                  <w:pPr>
                    <w:ind w:left="-709" w:right="-240"/>
                    <w:jc w:val="center"/>
                    <w:rPr>
                      <w:sz w:val="24"/>
                      <w:szCs w:val="24"/>
                    </w:rPr>
                  </w:pPr>
                </w:p>
                <w:p w:rsidR="00F562B5" w:rsidRPr="00EE0171" w:rsidRDefault="00F562B5" w:rsidP="0010258E">
                  <w:pPr>
                    <w:ind w:left="-709" w:right="-240"/>
                    <w:rPr>
                      <w:b/>
                      <w:sz w:val="24"/>
                      <w:szCs w:val="24"/>
                    </w:rPr>
                  </w:pPr>
                </w:p>
              </w:txbxContent>
            </v:textbox>
          </v:shape>
        </w:pict>
      </w:r>
      <w:r w:rsidR="0010258E" w:rsidRPr="003549ED">
        <w:rPr>
          <w:b/>
          <w:noProof/>
          <w:sz w:val="28"/>
          <w:szCs w:val="28"/>
        </w:rPr>
        <w:drawing>
          <wp:inline distT="0" distB="0" distL="0" distR="0">
            <wp:extent cx="3141116" cy="2245766"/>
            <wp:effectExtent l="19050" t="0" r="2134" b="0"/>
            <wp:docPr id="85" name="Рисунок 15" descr="C:\Users\01\Desktop\фото арбузы адаптация , 2019\IMG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1\Desktop\фото арбузы адаптация , 2019\IMG_0250.JPG"/>
                    <pic:cNvPicPr>
                      <a:picLocks noChangeAspect="1" noChangeArrowheads="1"/>
                    </pic:cNvPicPr>
                  </pic:nvPicPr>
                  <pic:blipFill>
                    <a:blip r:embed="rId64" cstate="print"/>
                    <a:srcRect/>
                    <a:stretch>
                      <a:fillRect/>
                    </a:stretch>
                  </pic:blipFill>
                  <pic:spPr bwMode="auto">
                    <a:xfrm>
                      <a:off x="0" y="0"/>
                      <a:ext cx="3150736" cy="2252644"/>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402281" cy="2245766"/>
            <wp:effectExtent l="19050" t="0" r="0" b="0"/>
            <wp:docPr id="87" name="Рисунок 16" descr="C:\Users\01\Desktop\фото арбузы адаптация , 2019\WhatsApp Image 2019-08-19 at 15.5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1\Desktop\фото арбузы адаптация , 2019\WhatsApp Image 2019-08-19 at 15.51.23.jpeg"/>
                    <pic:cNvPicPr>
                      <a:picLocks noChangeAspect="1" noChangeArrowheads="1"/>
                    </pic:cNvPicPr>
                  </pic:nvPicPr>
                  <pic:blipFill>
                    <a:blip r:embed="rId65" cstate="print"/>
                    <a:srcRect t="18587" b="3346"/>
                    <a:stretch>
                      <a:fillRect/>
                    </a:stretch>
                  </pic:blipFill>
                  <pic:spPr bwMode="auto">
                    <a:xfrm>
                      <a:off x="0" y="0"/>
                      <a:ext cx="2404564" cy="2247900"/>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3A0D3D" w:rsidP="0010258E">
      <w:pPr>
        <w:rPr>
          <w:b/>
          <w:sz w:val="28"/>
          <w:szCs w:val="28"/>
        </w:rPr>
      </w:pPr>
      <w:r>
        <w:rPr>
          <w:b/>
          <w:noProof/>
          <w:sz w:val="28"/>
          <w:szCs w:val="28"/>
        </w:rPr>
        <w:pict>
          <v:shape id="Text Box 44" o:spid="_x0000_s1039" type="#_x0000_t202" style="position:absolute;margin-left:1.1pt;margin-top:173.95pt;width:440.05pt;height:54.5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">
            <v:textbox>
              <w:txbxContent>
                <w:p w:rsidR="00F562B5" w:rsidRPr="009647B3" w:rsidRDefault="00F562B5" w:rsidP="0010258E">
                  <w:pPr>
                    <w:ind w:left="-709"/>
                    <w:jc w:val="center"/>
                    <w:rPr>
                      <w:lang w:val="en-US"/>
                    </w:rPr>
                  </w:pPr>
                  <w:r w:rsidRPr="009647B3">
                    <w:rPr>
                      <w:b/>
                      <w:lang w:val="en-US"/>
                    </w:rPr>
                    <w:t xml:space="preserve">WATERMELON AX-CR 157 F1 </w:t>
                  </w:r>
                  <w:r w:rsidRPr="009647B3">
                    <w:rPr>
                      <w:lang w:val="en-US"/>
                    </w:rPr>
                    <w:t>agro-TIP,Germany</w:t>
                  </w:r>
                </w:p>
                <w:p w:rsidR="00F562B5" w:rsidRPr="009647B3" w:rsidRDefault="00F562B5" w:rsidP="0010258E">
                  <w:pPr>
                    <w:jc w:val="both"/>
                    <w:rPr>
                      <w:b/>
                    </w:rPr>
                  </w:pPr>
                  <w:r w:rsidRPr="009647B3">
                    <w:t xml:space="preserve">Форма – овальная. Фон – светло-зеленый, рисунок – широкие, темно-зеленые шиповатые полосы, соединяющие между собой. Мякоть – ярко-красная, сочная, сладкая. 11,0 % с.с.р.в. </w:t>
                  </w:r>
                  <w:r w:rsidRPr="009647B3">
                    <w:rPr>
                      <w:lang w:val="en-US"/>
                    </w:rPr>
                    <w:t>ph</w:t>
                  </w:r>
                  <w:r w:rsidRPr="009647B3">
                    <w:t xml:space="preserve"> – 06,4; </w:t>
                  </w:r>
                  <w:r w:rsidRPr="009647B3">
                    <w:rPr>
                      <w:lang w:val="en-US"/>
                    </w:rPr>
                    <w:t>ms</w:t>
                  </w:r>
                  <w:r w:rsidRPr="009647B3">
                    <w:t xml:space="preserve"> – 0,44.  Дегустационная оценка – 5,0 + балл.</w:t>
                  </w:r>
                </w:p>
                <w:p w:rsidR="00F562B5" w:rsidRPr="00013ACF" w:rsidRDefault="00F562B5" w:rsidP="0010258E">
                  <w:pPr>
                    <w:ind w:left="-709"/>
                    <w:jc w:val="center"/>
                    <w:rPr>
                      <w:b/>
                      <w:sz w:val="24"/>
                      <w:szCs w:val="24"/>
                    </w:rPr>
                  </w:pPr>
                </w:p>
              </w:txbxContent>
            </v:textbox>
          </v:shape>
        </w:pict>
      </w:r>
      <w:r w:rsidR="0010258E" w:rsidRPr="003549ED">
        <w:rPr>
          <w:b/>
          <w:noProof/>
          <w:sz w:val="28"/>
          <w:szCs w:val="28"/>
        </w:rPr>
        <w:drawing>
          <wp:inline distT="0" distB="0" distL="0" distR="0">
            <wp:extent cx="3229210" cy="2181225"/>
            <wp:effectExtent l="19050" t="0" r="9290" b="0"/>
            <wp:docPr id="88" name="Рисунок 17" descr="C:\Users\01\Desktop\фото арбузы адаптация , 2019\IMG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1\Desktop\фото арбузы адаптация , 2019\IMG_0253.JPG"/>
                    <pic:cNvPicPr>
                      <a:picLocks noChangeAspect="1" noChangeArrowheads="1"/>
                    </pic:cNvPicPr>
                  </pic:nvPicPr>
                  <pic:blipFill>
                    <a:blip r:embed="rId66" cstate="print"/>
                    <a:srcRect r="7528" b="6298"/>
                    <a:stretch>
                      <a:fillRect/>
                    </a:stretch>
                  </pic:blipFill>
                  <pic:spPr bwMode="auto">
                    <a:xfrm>
                      <a:off x="0" y="0"/>
                      <a:ext cx="3229210" cy="2181225"/>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307183" cy="2231136"/>
            <wp:effectExtent l="19050" t="0" r="0" b="0"/>
            <wp:docPr id="90" name="Рисунок 18" descr="C:\Users\01\Desktop\фото арбузы адаптация , 2019\WhatsApp Image 2019-08-19 at 15.5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1\Desktop\фото арбузы адаптация , 2019\WhatsApp Image 2019-08-19 at 15.51.28.jpeg"/>
                    <pic:cNvPicPr>
                      <a:picLocks noChangeAspect="1" noChangeArrowheads="1"/>
                    </pic:cNvPicPr>
                  </pic:nvPicPr>
                  <pic:blipFill>
                    <a:blip r:embed="rId67" cstate="print"/>
                    <a:srcRect t="17314"/>
                    <a:stretch>
                      <a:fillRect/>
                    </a:stretch>
                  </pic:blipFill>
                  <pic:spPr bwMode="auto">
                    <a:xfrm>
                      <a:off x="0" y="0"/>
                      <a:ext cx="2304819" cy="2228850"/>
                    </a:xfrm>
                    <a:prstGeom prst="rect">
                      <a:avLst/>
                    </a:prstGeom>
                    <a:noFill/>
                    <a:ln w="9525">
                      <a:noFill/>
                      <a:miter lim="800000"/>
                      <a:headEnd/>
                      <a:tailEnd/>
                    </a:ln>
                  </pic:spPr>
                </pic:pic>
              </a:graphicData>
            </a:graphic>
          </wp:inline>
        </w:drawing>
      </w:r>
    </w:p>
    <w:p w:rsidR="0010258E" w:rsidRPr="003549ED" w:rsidRDefault="0010258E" w:rsidP="0010258E">
      <w:pPr>
        <w:ind w:firstLine="708"/>
        <w:jc w:val="center"/>
        <w:rPr>
          <w:b/>
          <w:sz w:val="28"/>
          <w:szCs w:val="28"/>
        </w:rPr>
      </w:pPr>
    </w:p>
    <w:p w:rsidR="0010258E" w:rsidRPr="003549ED" w:rsidRDefault="0010258E" w:rsidP="0010258E">
      <w:pPr>
        <w:ind w:firstLine="708"/>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142"/>
        <w:rPr>
          <w:b/>
          <w:sz w:val="28"/>
          <w:szCs w:val="28"/>
        </w:rPr>
      </w:pPr>
      <w:r w:rsidRPr="003549ED">
        <w:rPr>
          <w:b/>
          <w:noProof/>
          <w:sz w:val="28"/>
          <w:szCs w:val="28"/>
        </w:rPr>
        <w:drawing>
          <wp:inline distT="0" distB="0" distL="0" distR="0">
            <wp:extent cx="3072384" cy="2860243"/>
            <wp:effectExtent l="19050" t="0" r="0" b="0"/>
            <wp:docPr id="91" name="Рисунок 19" descr="C:\Users\01\Desktop\фото арбузы адаптация , 2019\IM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1\Desktop\фото арбузы адаптация , 2019\IMG_0239.JPG"/>
                    <pic:cNvPicPr>
                      <a:picLocks noChangeAspect="1" noChangeArrowheads="1"/>
                    </pic:cNvPicPr>
                  </pic:nvPicPr>
                  <pic:blipFill>
                    <a:blip r:embed="rId68" cstate="print"/>
                    <a:srcRect l="26545" r="22301"/>
                    <a:stretch>
                      <a:fillRect/>
                    </a:stretch>
                  </pic:blipFill>
                  <pic:spPr bwMode="auto">
                    <a:xfrm>
                      <a:off x="0" y="0"/>
                      <a:ext cx="3069438" cy="2857500"/>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380335" cy="2852928"/>
            <wp:effectExtent l="19050" t="0" r="915" b="0"/>
            <wp:docPr id="92" name="Рисунок 20" descr="C:\Users\01\Desktop\фото арбузы адаптация , 2019\WhatsApp Image 2019-08-19 at 15.4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01\Desktop\фото арбузы адаптация , 2019\WhatsApp Image 2019-08-19 at 15.49.57.jpeg"/>
                    <pic:cNvPicPr>
                      <a:picLocks noChangeAspect="1" noChangeArrowheads="1"/>
                    </pic:cNvPicPr>
                  </pic:nvPicPr>
                  <pic:blipFill>
                    <a:blip r:embed="rId69" cstate="print"/>
                    <a:srcRect/>
                    <a:stretch>
                      <a:fillRect/>
                    </a:stretch>
                  </pic:blipFill>
                  <pic:spPr bwMode="auto">
                    <a:xfrm>
                      <a:off x="0" y="0"/>
                      <a:ext cx="2390163" cy="2864707"/>
                    </a:xfrm>
                    <a:prstGeom prst="rect">
                      <a:avLst/>
                    </a:prstGeom>
                    <a:noFill/>
                    <a:ln w="9525">
                      <a:noFill/>
                      <a:miter lim="800000"/>
                      <a:headEnd/>
                      <a:tailEnd/>
                    </a:ln>
                  </pic:spPr>
                </pic:pic>
              </a:graphicData>
            </a:graphic>
          </wp:inline>
        </w:drawing>
      </w:r>
    </w:p>
    <w:p w:rsidR="0010258E" w:rsidRPr="0073419C" w:rsidRDefault="003A0D3D" w:rsidP="0073419C">
      <w:pPr>
        <w:ind w:firstLine="708"/>
        <w:rPr>
          <w:b/>
          <w:sz w:val="28"/>
          <w:szCs w:val="28"/>
          <w:lang w:val="en-US"/>
        </w:rPr>
      </w:pPr>
      <w:r>
        <w:rPr>
          <w:b/>
          <w:noProof/>
          <w:sz w:val="28"/>
          <w:szCs w:val="28"/>
        </w:rPr>
        <w:pict>
          <v:shape id="Text Box 45" o:spid="_x0000_s1040" type="#_x0000_t202" style="position:absolute;left:0;text-align:left;margin-left:8pt;margin-top:.6pt;width:429.7pt;height:51.9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">
            <v:textbox>
              <w:txbxContent>
                <w:p w:rsidR="00F562B5" w:rsidRPr="009647B3" w:rsidRDefault="00F562B5" w:rsidP="0010258E">
                  <w:pPr>
                    <w:jc w:val="center"/>
                    <w:rPr>
                      <w:lang w:val="en-US"/>
                    </w:rPr>
                  </w:pPr>
                  <w:r w:rsidRPr="009647B3">
                    <w:rPr>
                      <w:b/>
                      <w:lang w:val="en-US"/>
                    </w:rPr>
                    <w:t xml:space="preserve">WATERMELON AX-AL 448 F1 </w:t>
                  </w:r>
                  <w:r w:rsidRPr="009647B3">
                    <w:rPr>
                      <w:lang w:val="en-US"/>
                    </w:rPr>
                    <w:t>agro-TIP,Germany</w:t>
                  </w:r>
                </w:p>
                <w:p w:rsidR="00F562B5" w:rsidRPr="009647B3" w:rsidRDefault="00F562B5" w:rsidP="0010258E">
                  <w:pPr>
                    <w:jc w:val="both"/>
                    <w:rPr>
                      <w:b/>
                    </w:rPr>
                  </w:pPr>
                  <w:r w:rsidRPr="009647B3">
                    <w:t xml:space="preserve">Форма – цилиндрическая. Фон – светло-зеленый, рисунок – размытые темно-зеленые полосы. Мякоть – красная, нежная, сочная, сладкая. 11,0 % с.с.р.в. </w:t>
                  </w:r>
                  <w:r w:rsidRPr="009647B3">
                    <w:rPr>
                      <w:lang w:val="en-US"/>
                    </w:rPr>
                    <w:t>ph</w:t>
                  </w:r>
                  <w:r w:rsidRPr="009647B3">
                    <w:t xml:space="preserve"> – 05,5; </w:t>
                  </w:r>
                  <w:r w:rsidRPr="009647B3">
                    <w:rPr>
                      <w:lang w:val="en-US"/>
                    </w:rPr>
                    <w:t>ms</w:t>
                  </w:r>
                  <w:r w:rsidRPr="009647B3">
                    <w:t xml:space="preserve"> – 0,54.  Дегустационная оценка – 5,0  балл</w:t>
                  </w:r>
                </w:p>
                <w:p w:rsidR="00F562B5" w:rsidRPr="00013ACF" w:rsidRDefault="00F562B5" w:rsidP="0010258E">
                  <w:pPr>
                    <w:jc w:val="center"/>
                    <w:rPr>
                      <w:sz w:val="24"/>
                      <w:szCs w:val="24"/>
                    </w:rPr>
                  </w:pPr>
                </w:p>
                <w:p w:rsidR="00F562B5" w:rsidRPr="005D11F4" w:rsidRDefault="00F562B5" w:rsidP="0010258E">
                  <w:pPr>
                    <w:jc w:val="center"/>
                    <w:rPr>
                      <w:b/>
                      <w:sz w:val="24"/>
                      <w:szCs w:val="24"/>
                    </w:rPr>
                  </w:pPr>
                </w:p>
              </w:txbxContent>
            </v:textbox>
          </v:shape>
        </w:pict>
      </w:r>
    </w:p>
    <w:p w:rsidR="0010258E" w:rsidRPr="003549ED" w:rsidRDefault="0010258E" w:rsidP="0010258E">
      <w:pPr>
        <w:ind w:right="567" w:firstLine="708"/>
        <w:rPr>
          <w:b/>
          <w:sz w:val="28"/>
          <w:szCs w:val="28"/>
        </w:rPr>
      </w:pPr>
      <w:r w:rsidRPr="003549ED">
        <w:rPr>
          <w:b/>
          <w:noProof/>
          <w:sz w:val="28"/>
          <w:szCs w:val="28"/>
        </w:rPr>
        <w:lastRenderedPageBreak/>
        <w:drawing>
          <wp:inline distT="0" distB="0" distL="0" distR="0">
            <wp:extent cx="2562785" cy="2339547"/>
            <wp:effectExtent l="19050" t="0" r="8965" b="0"/>
            <wp:docPr id="93" name="Рисунок 21" descr="C:\Users\01\Desktop\фото арбузы адаптация , 2019\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01\Desktop\фото арбузы адаптация , 2019\IMG_0262.JPG"/>
                    <pic:cNvPicPr>
                      <a:picLocks noChangeAspect="1" noChangeArrowheads="1"/>
                    </pic:cNvPicPr>
                  </pic:nvPicPr>
                  <pic:blipFill>
                    <a:blip r:embed="rId70" cstate="print"/>
                    <a:srcRect l="16883" r="6850"/>
                    <a:stretch>
                      <a:fillRect/>
                    </a:stretch>
                  </pic:blipFill>
                  <pic:spPr bwMode="auto">
                    <a:xfrm>
                      <a:off x="0" y="0"/>
                      <a:ext cx="2562867" cy="2339622"/>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193952" cy="2374864"/>
            <wp:effectExtent l="19050" t="0" r="0" b="0"/>
            <wp:docPr id="94" name="Рисунок 22" descr="C:\Users\01\Desktop\фото арбузы адаптация , 2019\WhatsApp Image 2019-08-19 at 15.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01\Desktop\фото арбузы адаптация , 2019\WhatsApp Image 2019-08-19 at 15.50.01.jpeg"/>
                    <pic:cNvPicPr>
                      <a:picLocks noChangeAspect="1" noChangeArrowheads="1"/>
                    </pic:cNvPicPr>
                  </pic:nvPicPr>
                  <pic:blipFill>
                    <a:blip r:embed="rId71" cstate="print"/>
                    <a:srcRect/>
                    <a:stretch>
                      <a:fillRect/>
                    </a:stretch>
                  </pic:blipFill>
                  <pic:spPr bwMode="auto">
                    <a:xfrm>
                      <a:off x="0" y="0"/>
                      <a:ext cx="2201289" cy="2382806"/>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46" o:spid="_x0000_s1041" type="#_x0000_t202" style="position:absolute;left:0;text-align:left;margin-left:37.75pt;margin-top:.45pt;width:387.85pt;height:55.5pt;z-index:251726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">
            <v:textbox>
              <w:txbxContent>
                <w:p w:rsidR="00F562B5" w:rsidRPr="009647B3" w:rsidRDefault="00F562B5" w:rsidP="0010258E">
                  <w:pPr>
                    <w:jc w:val="center"/>
                    <w:rPr>
                      <w:sz w:val="22"/>
                      <w:szCs w:val="22"/>
                      <w:lang w:val="en-US"/>
                    </w:rPr>
                  </w:pPr>
                  <w:r w:rsidRPr="009647B3">
                    <w:rPr>
                      <w:b/>
                      <w:sz w:val="22"/>
                      <w:szCs w:val="22"/>
                      <w:lang w:val="en-US"/>
                    </w:rPr>
                    <w:t xml:space="preserve">WATERMELON BELLAF1 </w:t>
                  </w:r>
                  <w:r w:rsidRPr="009647B3">
                    <w:rPr>
                      <w:sz w:val="22"/>
                      <w:szCs w:val="22"/>
                      <w:lang w:val="en-US"/>
                    </w:rPr>
                    <w:t>Delta Seed,Turkey</w:t>
                  </w:r>
                </w:p>
                <w:p w:rsidR="00F562B5" w:rsidRPr="009647B3" w:rsidRDefault="00F562B5" w:rsidP="0010258E">
                  <w:pPr>
                    <w:jc w:val="both"/>
                    <w:rPr>
                      <w:b/>
                      <w:sz w:val="22"/>
                      <w:szCs w:val="22"/>
                    </w:rPr>
                  </w:pPr>
                  <w:r w:rsidRPr="009647B3">
                    <w:rPr>
                      <w:sz w:val="22"/>
                      <w:szCs w:val="22"/>
                    </w:rPr>
                    <w:t>Форма</w:t>
                  </w:r>
                  <w:r w:rsidRPr="0073419C">
                    <w:rPr>
                      <w:sz w:val="22"/>
                      <w:szCs w:val="22"/>
                      <w:lang w:val="en-US"/>
                    </w:rPr>
                    <w:t xml:space="preserve"> – </w:t>
                  </w:r>
                  <w:r w:rsidRPr="009647B3">
                    <w:rPr>
                      <w:sz w:val="22"/>
                      <w:szCs w:val="22"/>
                    </w:rPr>
                    <w:t>округлая</w:t>
                  </w:r>
                  <w:r w:rsidRPr="0073419C">
                    <w:rPr>
                      <w:sz w:val="22"/>
                      <w:szCs w:val="22"/>
                      <w:lang w:val="en-US"/>
                    </w:rPr>
                    <w:t xml:space="preserve">. </w:t>
                  </w:r>
                  <w:r w:rsidRPr="009647B3">
                    <w:rPr>
                      <w:sz w:val="22"/>
                      <w:szCs w:val="22"/>
                    </w:rPr>
                    <w:t>Фон - зеленый, рисунок – темно-зеленые шиповатые пол</w:t>
                  </w:r>
                  <w:r w:rsidRPr="009647B3">
                    <w:rPr>
                      <w:sz w:val="22"/>
                      <w:szCs w:val="22"/>
                    </w:rPr>
                    <w:t>о</w:t>
                  </w:r>
                  <w:r w:rsidRPr="009647B3">
                    <w:rPr>
                      <w:sz w:val="22"/>
                      <w:szCs w:val="22"/>
                    </w:rPr>
                    <w:t xml:space="preserve">сы. Мякоть - светло-красная, нежная, очень сочная, сладкая. 10,0 % с.с.р.в. </w:t>
                  </w:r>
                  <w:r w:rsidRPr="009647B3">
                    <w:rPr>
                      <w:sz w:val="22"/>
                      <w:szCs w:val="22"/>
                      <w:lang w:val="en-US"/>
                    </w:rPr>
                    <w:t>ph</w:t>
                  </w:r>
                  <w:r w:rsidRPr="009647B3">
                    <w:rPr>
                      <w:sz w:val="22"/>
                      <w:szCs w:val="22"/>
                    </w:rPr>
                    <w:t xml:space="preserve"> – 06,1; </w:t>
                  </w:r>
                  <w:r w:rsidRPr="009647B3">
                    <w:rPr>
                      <w:sz w:val="22"/>
                      <w:szCs w:val="22"/>
                      <w:lang w:val="en-US"/>
                    </w:rPr>
                    <w:t>ms</w:t>
                  </w:r>
                  <w:r w:rsidRPr="009647B3">
                    <w:rPr>
                      <w:sz w:val="22"/>
                      <w:szCs w:val="22"/>
                    </w:rPr>
                    <w:t xml:space="preserve"> – 0,47.  Дегустационная оценка – 4,8  балл. Урожайный.</w:t>
                  </w:r>
                </w:p>
                <w:p w:rsidR="00F562B5" w:rsidRPr="009647B3" w:rsidRDefault="00F562B5" w:rsidP="0010258E">
                  <w:pPr>
                    <w:jc w:val="center"/>
                    <w:rPr>
                      <w:b/>
                      <w:sz w:val="22"/>
                      <w:szCs w:val="22"/>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rPr>
          <w:b/>
          <w:sz w:val="28"/>
          <w:szCs w:val="28"/>
        </w:rPr>
      </w:pPr>
      <w:r w:rsidRPr="003549ED">
        <w:rPr>
          <w:b/>
          <w:noProof/>
          <w:sz w:val="28"/>
          <w:szCs w:val="28"/>
        </w:rPr>
        <w:drawing>
          <wp:inline distT="0" distB="0" distL="0" distR="0">
            <wp:extent cx="2761312" cy="2627939"/>
            <wp:effectExtent l="19050" t="0" r="938" b="0"/>
            <wp:docPr id="95" name="Рисунок 8" descr="C:\Users\01\Desktop\фото арбузы адаптация , 2019\IMG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1\Desktop\фото арбузы адаптация , 2019\IMG_0232.JPG"/>
                    <pic:cNvPicPr>
                      <a:picLocks noChangeAspect="1" noChangeArrowheads="1"/>
                    </pic:cNvPicPr>
                  </pic:nvPicPr>
                  <pic:blipFill>
                    <a:blip r:embed="rId72" cstate="print"/>
                    <a:srcRect l="18709" r="10917"/>
                    <a:stretch>
                      <a:fillRect/>
                    </a:stretch>
                  </pic:blipFill>
                  <pic:spPr bwMode="auto">
                    <a:xfrm>
                      <a:off x="0" y="0"/>
                      <a:ext cx="2763771" cy="2630279"/>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175510" cy="2662733"/>
            <wp:effectExtent l="19050" t="0" r="0" b="0"/>
            <wp:docPr id="96" name="Рисунок 9" descr="C:\Users\01\Desktop\фото арбузы адаптация , 2019\WhatsApp Image 2019-08-19 at 15.50.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1\Desktop\фото арбузы адаптация , 2019\WhatsApp Image 2019-08-19 at 15.50.27(1).jpeg"/>
                    <pic:cNvPicPr>
                      <a:picLocks noChangeAspect="1" noChangeArrowheads="1"/>
                    </pic:cNvPicPr>
                  </pic:nvPicPr>
                  <pic:blipFill>
                    <a:blip r:embed="rId73" cstate="print"/>
                    <a:srcRect/>
                    <a:stretch>
                      <a:fillRect/>
                    </a:stretch>
                  </pic:blipFill>
                  <pic:spPr bwMode="auto">
                    <a:xfrm>
                      <a:off x="0" y="0"/>
                      <a:ext cx="2179455" cy="2667562"/>
                    </a:xfrm>
                    <a:prstGeom prst="rect">
                      <a:avLst/>
                    </a:prstGeom>
                    <a:noFill/>
                    <a:ln w="9525">
                      <a:noFill/>
                      <a:miter lim="800000"/>
                      <a:headEnd/>
                      <a:tailEnd/>
                    </a:ln>
                  </pic:spPr>
                </pic:pic>
              </a:graphicData>
            </a:graphic>
          </wp:inline>
        </w:drawing>
      </w:r>
    </w:p>
    <w:p w:rsidR="0010258E" w:rsidRPr="003549ED" w:rsidRDefault="003A0D3D" w:rsidP="0010258E">
      <w:pPr>
        <w:ind w:firstLine="708"/>
        <w:jc w:val="center"/>
        <w:rPr>
          <w:b/>
          <w:sz w:val="28"/>
          <w:szCs w:val="28"/>
        </w:rPr>
      </w:pPr>
      <w:r>
        <w:rPr>
          <w:b/>
          <w:noProof/>
          <w:sz w:val="28"/>
          <w:szCs w:val="28"/>
        </w:rPr>
        <w:pict>
          <v:shape id="Text Box 48" o:spid="_x0000_s1042" type="#_x0000_t202" style="position:absolute;left:0;text-align:left;margin-left:37.75pt;margin-top:.75pt;width:387.85pt;height:52.7pt;z-index:251728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">
            <v:textbox>
              <w:txbxContent>
                <w:p w:rsidR="00F562B5" w:rsidRPr="009647B3" w:rsidRDefault="00F562B5" w:rsidP="0010258E">
                  <w:pPr>
                    <w:jc w:val="center"/>
                    <w:rPr>
                      <w:lang w:val="en-US"/>
                    </w:rPr>
                  </w:pPr>
                  <w:r w:rsidRPr="009647B3">
                    <w:rPr>
                      <w:b/>
                      <w:lang w:val="en-US"/>
                    </w:rPr>
                    <w:t xml:space="preserve">WATERMELON DS 44-22 F1 </w:t>
                  </w:r>
                  <w:r w:rsidRPr="009647B3">
                    <w:rPr>
                      <w:lang w:val="en-US"/>
                    </w:rPr>
                    <w:t xml:space="preserve">Delta Seed,Turkey </w:t>
                  </w:r>
                </w:p>
                <w:p w:rsidR="00F562B5" w:rsidRPr="009647B3" w:rsidRDefault="00F562B5" w:rsidP="0010258E">
                  <w:pPr>
                    <w:jc w:val="both"/>
                    <w:rPr>
                      <w:b/>
                    </w:rPr>
                  </w:pPr>
                  <w:r w:rsidRPr="009647B3">
                    <w:t xml:space="preserve">Форма – цилиндрическая. Фон – светло-зеленый, рисунок – широкие шиповые темно-зеленые полосы, закрывающие фон. Мякоть – темно-красная, сочная, сладкая. 11,0 % с.с.р.в.  Дегустационная оценка – 5,0  балл. </w:t>
                  </w:r>
                  <w:r w:rsidRPr="009647B3">
                    <w:rPr>
                      <w:lang w:val="en-US"/>
                    </w:rPr>
                    <w:t>ph</w:t>
                  </w:r>
                  <w:r w:rsidRPr="009647B3">
                    <w:t xml:space="preserve"> – 06,5; </w:t>
                  </w:r>
                  <w:r w:rsidRPr="009647B3">
                    <w:rPr>
                      <w:lang w:val="en-US"/>
                    </w:rPr>
                    <w:t>ms</w:t>
                  </w:r>
                  <w:r w:rsidRPr="009647B3">
                    <w:t xml:space="preserve"> – 0,09.  </w:t>
                  </w:r>
                </w:p>
                <w:p w:rsidR="00F562B5" w:rsidRPr="009647B3" w:rsidRDefault="00F562B5" w:rsidP="0010258E">
                  <w:pPr>
                    <w:jc w:val="center"/>
                    <w:rPr>
                      <w:b/>
                    </w:rPr>
                  </w:pPr>
                </w:p>
                <w:p w:rsidR="00F562B5" w:rsidRPr="002176CA" w:rsidRDefault="00F562B5" w:rsidP="0010258E">
                  <w:pPr>
                    <w:jc w:val="both"/>
                    <w:rPr>
                      <w:b/>
                      <w:sz w:val="24"/>
                      <w:szCs w:val="24"/>
                    </w:rPr>
                  </w:pPr>
                </w:p>
              </w:txbxContent>
            </v:textbox>
          </v:shape>
        </w:pict>
      </w:r>
    </w:p>
    <w:p w:rsidR="0010258E" w:rsidRPr="003549ED" w:rsidRDefault="0010258E" w:rsidP="0010258E">
      <w:pPr>
        <w:ind w:firstLine="708"/>
        <w:jc w:val="center"/>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ind w:firstLine="708"/>
        <w:rPr>
          <w:b/>
          <w:sz w:val="28"/>
          <w:szCs w:val="28"/>
        </w:rPr>
      </w:pPr>
    </w:p>
    <w:p w:rsidR="0010258E" w:rsidRPr="003549ED" w:rsidRDefault="003A0D3D" w:rsidP="0010258E">
      <w:pPr>
        <w:ind w:firstLine="708"/>
        <w:rPr>
          <w:b/>
          <w:sz w:val="28"/>
          <w:szCs w:val="28"/>
        </w:rPr>
      </w:pPr>
      <w:r>
        <w:rPr>
          <w:b/>
          <w:noProof/>
          <w:sz w:val="28"/>
          <w:szCs w:val="28"/>
        </w:rPr>
        <w:pict>
          <v:shape id="Text Box 49" o:spid="_x0000_s1043" type="#_x0000_t202" style="position:absolute;left:0;text-align:left;margin-left:37.75pt;margin-top:181.5pt;width:387.85pt;height:40.85pt;z-index:251729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">
            <v:textbox>
              <w:txbxContent>
                <w:p w:rsidR="00F562B5" w:rsidRPr="009647B3" w:rsidRDefault="00F562B5" w:rsidP="0010258E">
                  <w:pPr>
                    <w:jc w:val="center"/>
                    <w:rPr>
                      <w:b/>
                      <w:lang w:val="en-US"/>
                    </w:rPr>
                  </w:pPr>
                  <w:r w:rsidRPr="009647B3">
                    <w:rPr>
                      <w:b/>
                      <w:lang w:val="en-US"/>
                    </w:rPr>
                    <w:t xml:space="preserve">WATERMELON AX-CR 268 F1 </w:t>
                  </w:r>
                  <w:r w:rsidRPr="009647B3">
                    <w:rPr>
                      <w:lang w:val="en-US"/>
                    </w:rPr>
                    <w:t>agro-TIP,Germany</w:t>
                  </w:r>
                </w:p>
                <w:p w:rsidR="00F562B5" w:rsidRPr="009647B3" w:rsidRDefault="00F562B5" w:rsidP="0010258E">
                  <w:pPr>
                    <w:jc w:val="both"/>
                    <w:rPr>
                      <w:b/>
                    </w:rPr>
                  </w:pPr>
                  <w:r w:rsidRPr="009647B3">
                    <w:t xml:space="preserve">Форма – овальная. Фон – зеленый, рисунок – широкие темно-зеленые полосы. Мякоть - красная, сочная, сладкая. 10,0 % с.с.р.в.  Дегустационная оценка – 5,0  балл. </w:t>
                  </w:r>
                </w:p>
                <w:p w:rsidR="00F562B5" w:rsidRPr="002176CA" w:rsidRDefault="00F562B5" w:rsidP="0010258E">
                  <w:pPr>
                    <w:jc w:val="both"/>
                    <w:rPr>
                      <w:b/>
                      <w:sz w:val="24"/>
                      <w:szCs w:val="24"/>
                    </w:rPr>
                  </w:pPr>
                </w:p>
              </w:txbxContent>
            </v:textbox>
          </v:shape>
        </w:pict>
      </w:r>
      <w:r w:rsidR="0010258E" w:rsidRPr="003549ED">
        <w:rPr>
          <w:b/>
          <w:noProof/>
          <w:sz w:val="28"/>
          <w:szCs w:val="28"/>
        </w:rPr>
        <w:drawing>
          <wp:inline distT="0" distB="0" distL="0" distR="0">
            <wp:extent cx="2619751" cy="2328262"/>
            <wp:effectExtent l="19050" t="0" r="9149" b="0"/>
            <wp:docPr id="97" name="Рисунок 5" descr="C:\Users\01\Desktop\фото арбузы адаптация , 2019\IMG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1\Desktop\фото арбузы адаптация , 2019\IMG_0233.JPG"/>
                    <pic:cNvPicPr>
                      <a:picLocks noChangeAspect="1" noChangeArrowheads="1"/>
                    </pic:cNvPicPr>
                  </pic:nvPicPr>
                  <pic:blipFill>
                    <a:blip r:embed="rId74" cstate="print"/>
                    <a:srcRect l="21809" r="3148"/>
                    <a:stretch>
                      <a:fillRect/>
                    </a:stretch>
                  </pic:blipFill>
                  <pic:spPr bwMode="auto">
                    <a:xfrm>
                      <a:off x="0" y="0"/>
                      <a:ext cx="2621600" cy="2329905"/>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307184" cy="2324155"/>
            <wp:effectExtent l="19050" t="0" r="0" b="0"/>
            <wp:docPr id="98" name="Рисунок 6" descr="C:\Users\01\Desktop\фото арбузы адаптация , 2019\WhatsApp Image 2019-08-19 at 15.5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Desktop\фото арбузы адаптация , 2019\WhatsApp Image 2019-08-19 at 15.52.04.jpeg"/>
                    <pic:cNvPicPr>
                      <a:picLocks noChangeAspect="1" noChangeArrowheads="1"/>
                    </pic:cNvPicPr>
                  </pic:nvPicPr>
                  <pic:blipFill>
                    <a:blip r:embed="rId75" cstate="print"/>
                    <a:srcRect t="30751"/>
                    <a:stretch>
                      <a:fillRect/>
                    </a:stretch>
                  </pic:blipFill>
                  <pic:spPr bwMode="auto">
                    <a:xfrm>
                      <a:off x="0" y="0"/>
                      <a:ext cx="2311400" cy="2328402"/>
                    </a:xfrm>
                    <a:prstGeom prst="rect">
                      <a:avLst/>
                    </a:prstGeom>
                    <a:noFill/>
                    <a:ln w="9525">
                      <a:noFill/>
                      <a:miter lim="800000"/>
                      <a:headEnd/>
                      <a:tailEnd/>
                    </a:ln>
                  </pic:spPr>
                </pic:pic>
              </a:graphicData>
            </a:graphic>
          </wp:inline>
        </w:drawing>
      </w:r>
    </w:p>
    <w:p w:rsidR="0010258E" w:rsidRPr="003549ED" w:rsidRDefault="003A0D3D" w:rsidP="0010258E">
      <w:pPr>
        <w:tabs>
          <w:tab w:val="left" w:pos="0"/>
        </w:tabs>
        <w:jc w:val="both"/>
        <w:rPr>
          <w:b/>
          <w:sz w:val="28"/>
          <w:szCs w:val="28"/>
        </w:rPr>
      </w:pPr>
      <w:r>
        <w:rPr>
          <w:b/>
          <w:noProof/>
          <w:sz w:val="28"/>
          <w:szCs w:val="28"/>
        </w:rPr>
        <w:lastRenderedPageBreak/>
        <w:pict>
          <v:shape id="Text Box 51" o:spid="_x0000_s1044" type="#_x0000_t202" style="position:absolute;left:0;text-align:left;margin-left:37.75pt;margin-top:172.75pt;width:405.4pt;height:65.85pt;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">
            <v:textbox>
              <w:txbxContent>
                <w:p w:rsidR="00F562B5" w:rsidRPr="00355261" w:rsidRDefault="00F562B5" w:rsidP="0010258E">
                  <w:pPr>
                    <w:jc w:val="both"/>
                    <w:rPr>
                      <w:sz w:val="24"/>
                      <w:szCs w:val="24"/>
                      <w:lang w:val="en-US"/>
                    </w:rPr>
                  </w:pPr>
                  <w:r w:rsidRPr="002B4599">
                    <w:rPr>
                      <w:b/>
                      <w:sz w:val="24"/>
                      <w:szCs w:val="24"/>
                      <w:lang w:val="en-US"/>
                    </w:rPr>
                    <w:t>WATERMELONAX-CR 138 F1</w:t>
                  </w:r>
                  <w:r w:rsidRPr="002B4599">
                    <w:rPr>
                      <w:sz w:val="24"/>
                      <w:szCs w:val="24"/>
                      <w:lang w:val="en-US"/>
                    </w:rPr>
                    <w:t>agro-TIP,Germany</w:t>
                  </w:r>
                </w:p>
                <w:p w:rsidR="00F562B5" w:rsidRPr="00E11210" w:rsidRDefault="00F562B5" w:rsidP="0010258E">
                  <w:pPr>
                    <w:jc w:val="both"/>
                    <w:rPr>
                      <w:b/>
                      <w:sz w:val="24"/>
                      <w:szCs w:val="24"/>
                    </w:rPr>
                  </w:pPr>
                  <w:r>
                    <w:rPr>
                      <w:sz w:val="24"/>
                      <w:szCs w:val="24"/>
                    </w:rPr>
                    <w:t>Форма</w:t>
                  </w:r>
                  <w:r w:rsidRPr="0073419C">
                    <w:rPr>
                      <w:sz w:val="24"/>
                      <w:szCs w:val="24"/>
                      <w:lang w:val="en-US"/>
                    </w:rPr>
                    <w:t xml:space="preserve"> – </w:t>
                  </w:r>
                  <w:r>
                    <w:rPr>
                      <w:sz w:val="24"/>
                      <w:szCs w:val="24"/>
                    </w:rPr>
                    <w:t>овальная</w:t>
                  </w:r>
                  <w:r w:rsidRPr="0073419C">
                    <w:rPr>
                      <w:sz w:val="24"/>
                      <w:szCs w:val="24"/>
                      <w:lang w:val="en-US"/>
                    </w:rPr>
                    <w:t xml:space="preserve">. </w:t>
                  </w:r>
                  <w:r>
                    <w:rPr>
                      <w:sz w:val="24"/>
                      <w:szCs w:val="24"/>
                    </w:rPr>
                    <w:t>Фон – светло-зеленый, рисунок – широкие темно-зеленые полосы, закрывающие фон. Мякоть – темно-красная, сочная, сла</w:t>
                  </w:r>
                  <w:r>
                    <w:rPr>
                      <w:sz w:val="24"/>
                      <w:szCs w:val="24"/>
                    </w:rPr>
                    <w:t>д</w:t>
                  </w:r>
                  <w:r>
                    <w:rPr>
                      <w:sz w:val="24"/>
                      <w:szCs w:val="24"/>
                    </w:rPr>
                    <w:t xml:space="preserve">кая.10,0 % с.с.р.в.  Дегустационная оценка – 5,0  балл. </w:t>
                  </w:r>
                </w:p>
                <w:p w:rsidR="00F562B5" w:rsidRPr="002176CA" w:rsidRDefault="00F562B5" w:rsidP="0010258E">
                  <w:pPr>
                    <w:jc w:val="both"/>
                    <w:rPr>
                      <w:b/>
                      <w:sz w:val="24"/>
                      <w:szCs w:val="24"/>
                    </w:rPr>
                  </w:pPr>
                </w:p>
              </w:txbxContent>
            </v:textbox>
          </v:shape>
        </w:pict>
      </w:r>
      <w:r w:rsidR="0010258E" w:rsidRPr="003549ED">
        <w:rPr>
          <w:b/>
          <w:sz w:val="28"/>
          <w:szCs w:val="28"/>
        </w:rPr>
        <w:tab/>
      </w:r>
      <w:r w:rsidR="0010258E" w:rsidRPr="003549ED">
        <w:rPr>
          <w:b/>
          <w:noProof/>
          <w:sz w:val="28"/>
          <w:szCs w:val="28"/>
        </w:rPr>
        <w:drawing>
          <wp:inline distT="0" distB="0" distL="0" distR="0">
            <wp:extent cx="2746294" cy="2241509"/>
            <wp:effectExtent l="19050" t="0" r="0" b="0"/>
            <wp:docPr id="99" name="Рисунок 10" descr="C:\Users\01\Desktop\фото арбузы адаптация , 2019\IMG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1\Desktop\фото арбузы адаптация , 2019\IMG_0269.JPG"/>
                    <pic:cNvPicPr>
                      <a:picLocks noChangeAspect="1" noChangeArrowheads="1"/>
                    </pic:cNvPicPr>
                  </pic:nvPicPr>
                  <pic:blipFill>
                    <a:blip r:embed="rId76" cstate="print"/>
                    <a:srcRect l="12837" r="5628"/>
                    <a:stretch>
                      <a:fillRect/>
                    </a:stretch>
                  </pic:blipFill>
                  <pic:spPr bwMode="auto">
                    <a:xfrm>
                      <a:off x="0" y="0"/>
                      <a:ext cx="2749397" cy="2244042"/>
                    </a:xfrm>
                    <a:prstGeom prst="rect">
                      <a:avLst/>
                    </a:prstGeom>
                    <a:noFill/>
                    <a:ln w="9525">
                      <a:noFill/>
                      <a:miter lim="800000"/>
                      <a:headEnd/>
                      <a:tailEnd/>
                    </a:ln>
                  </pic:spPr>
                </pic:pic>
              </a:graphicData>
            </a:graphic>
          </wp:inline>
        </w:drawing>
      </w:r>
      <w:r w:rsidR="0010258E" w:rsidRPr="003549ED">
        <w:rPr>
          <w:b/>
          <w:noProof/>
          <w:sz w:val="28"/>
          <w:szCs w:val="28"/>
        </w:rPr>
        <w:drawing>
          <wp:inline distT="0" distB="0" distL="0" distR="0">
            <wp:extent cx="2415904" cy="2236053"/>
            <wp:effectExtent l="19050" t="0" r="3446" b="0"/>
            <wp:docPr id="100" name="Рисунок 11" descr="C:\Users\01\Desktop\фото арбузы адаптация , 2019\WhatsApp Image 2019-08-19 at 15.5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1\Desktop\фото арбузы адаптация , 2019\WhatsApp Image 2019-08-19 at 15.52.02(1).jpeg"/>
                    <pic:cNvPicPr>
                      <a:picLocks noChangeAspect="1" noChangeArrowheads="1"/>
                    </pic:cNvPicPr>
                  </pic:nvPicPr>
                  <pic:blipFill>
                    <a:blip r:embed="rId77" cstate="print"/>
                    <a:srcRect t="21040" b="9653"/>
                    <a:stretch>
                      <a:fillRect/>
                    </a:stretch>
                  </pic:blipFill>
                  <pic:spPr bwMode="auto">
                    <a:xfrm>
                      <a:off x="0" y="0"/>
                      <a:ext cx="2415905" cy="2236054"/>
                    </a:xfrm>
                    <a:prstGeom prst="rect">
                      <a:avLst/>
                    </a:prstGeom>
                    <a:noFill/>
                    <a:ln w="9525">
                      <a:noFill/>
                      <a:miter lim="800000"/>
                      <a:headEnd/>
                      <a:tailEnd/>
                    </a:ln>
                  </pic:spPr>
                </pic:pic>
              </a:graphicData>
            </a:graphic>
          </wp:inline>
        </w:drawing>
      </w:r>
    </w:p>
    <w:p w:rsidR="0010258E" w:rsidRPr="003549ED" w:rsidRDefault="0010258E" w:rsidP="0010258E">
      <w:pPr>
        <w:ind w:firstLine="708"/>
        <w:jc w:val="both"/>
        <w:rPr>
          <w:b/>
          <w:sz w:val="28"/>
          <w:szCs w:val="28"/>
        </w:rPr>
      </w:pPr>
    </w:p>
    <w:p w:rsidR="0010258E" w:rsidRPr="003549ED" w:rsidRDefault="0010258E" w:rsidP="0010258E">
      <w:pPr>
        <w:ind w:firstLine="708"/>
        <w:jc w:val="center"/>
        <w:rPr>
          <w:b/>
          <w:sz w:val="28"/>
          <w:szCs w:val="28"/>
        </w:rPr>
      </w:pPr>
    </w:p>
    <w:p w:rsidR="0010258E" w:rsidRPr="003549ED" w:rsidRDefault="0010258E" w:rsidP="0010258E">
      <w:pPr>
        <w:pStyle w:val="af1"/>
        <w:ind w:left="1221"/>
        <w:jc w:val="right"/>
        <w:rPr>
          <w:rFonts w:ascii="Times New Roman" w:eastAsia="Times New Roman" w:hAnsi="Times New Roman"/>
          <w:b/>
          <w:sz w:val="28"/>
          <w:szCs w:val="28"/>
          <w:lang w:eastAsia="ru-RU"/>
        </w:rPr>
      </w:pPr>
    </w:p>
    <w:p w:rsidR="0010258E" w:rsidRDefault="0010258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Default="00E208CE" w:rsidP="0010258E">
      <w:pPr>
        <w:pStyle w:val="af1"/>
        <w:ind w:left="1221"/>
        <w:jc w:val="right"/>
        <w:rPr>
          <w:rFonts w:ascii="Times New Roman" w:hAnsi="Times New Roman"/>
          <w:sz w:val="28"/>
          <w:szCs w:val="28"/>
          <w:lang w:val="kk-KZ"/>
        </w:rPr>
      </w:pPr>
    </w:p>
    <w:p w:rsidR="00E208CE" w:rsidRPr="003549ED" w:rsidRDefault="00E208CE" w:rsidP="0010258E">
      <w:pPr>
        <w:pStyle w:val="af1"/>
        <w:ind w:left="1221"/>
        <w:jc w:val="right"/>
        <w:rPr>
          <w:rFonts w:ascii="Times New Roman" w:hAnsi="Times New Roman"/>
          <w:sz w:val="28"/>
          <w:szCs w:val="28"/>
          <w:lang w:val="kk-KZ"/>
        </w:rPr>
      </w:pPr>
      <w:r>
        <w:rPr>
          <w:rFonts w:ascii="Times New Roman" w:hAnsi="Times New Roman"/>
          <w:sz w:val="28"/>
          <w:szCs w:val="28"/>
          <w:lang w:val="kk-KZ"/>
        </w:rPr>
        <w:lastRenderedPageBreak/>
        <w:t>ПРИЛОЖЕНИЕ В.</w:t>
      </w:r>
    </w:p>
    <w:p w:rsidR="0010258E" w:rsidRPr="003549ED" w:rsidRDefault="0010258E" w:rsidP="0010258E">
      <w:pPr>
        <w:pStyle w:val="af1"/>
        <w:ind w:left="1221"/>
        <w:jc w:val="right"/>
        <w:rPr>
          <w:rFonts w:ascii="Times New Roman" w:hAnsi="Times New Roman"/>
          <w:sz w:val="28"/>
          <w:szCs w:val="28"/>
          <w:lang w:val="kk-KZ"/>
        </w:rPr>
      </w:pPr>
    </w:p>
    <w:p w:rsidR="0010258E" w:rsidRPr="003549ED" w:rsidRDefault="0010258E" w:rsidP="0010258E">
      <w:pPr>
        <w:pStyle w:val="af1"/>
        <w:ind w:left="1221"/>
        <w:jc w:val="right"/>
        <w:rPr>
          <w:rFonts w:ascii="Times New Roman" w:hAnsi="Times New Roman"/>
          <w:sz w:val="28"/>
          <w:szCs w:val="28"/>
          <w:lang w:val="kk-KZ"/>
        </w:rPr>
      </w:pPr>
    </w:p>
    <w:p w:rsidR="0010258E" w:rsidRDefault="00E139ED" w:rsidP="00BA4E78">
      <w:pPr>
        <w:pStyle w:val="af1"/>
        <w:ind w:left="709"/>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2466574" cy="2066090"/>
            <wp:effectExtent l="19050" t="0" r="0" b="0"/>
            <wp:docPr id="260" name="Рисунок 83" descr="F:\100CANON\IMG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100CANON\IMG_0288.JPG"/>
                    <pic:cNvPicPr>
                      <a:picLocks noChangeAspect="1" noChangeArrowheads="1"/>
                    </pic:cNvPicPr>
                  </pic:nvPicPr>
                  <pic:blipFill>
                    <a:blip r:embed="rId78" cstate="print"/>
                    <a:srcRect r="13834"/>
                    <a:stretch>
                      <a:fillRect/>
                    </a:stretch>
                  </pic:blipFill>
                  <pic:spPr bwMode="auto">
                    <a:xfrm>
                      <a:off x="0" y="0"/>
                      <a:ext cx="2466574" cy="2066090"/>
                    </a:xfrm>
                    <a:prstGeom prst="rect">
                      <a:avLst/>
                    </a:prstGeom>
                    <a:noFill/>
                    <a:ln w="9525">
                      <a:noFill/>
                      <a:miter lim="800000"/>
                      <a:headEnd/>
                      <a:tailEnd/>
                    </a:ln>
                  </pic:spPr>
                </pic:pic>
              </a:graphicData>
            </a:graphic>
          </wp:inline>
        </w:drawing>
      </w:r>
      <w:r w:rsidR="00BA4E78" w:rsidRPr="00BA4E78">
        <w:rPr>
          <w:noProof/>
          <w:sz w:val="28"/>
          <w:szCs w:val="28"/>
          <w:lang w:eastAsia="ru-RU"/>
        </w:rPr>
        <w:drawing>
          <wp:inline distT="0" distB="0" distL="0" distR="0">
            <wp:extent cx="2708620" cy="2067005"/>
            <wp:effectExtent l="19050" t="0" r="0" b="0"/>
            <wp:docPr id="263" name="Рисунок 84" descr="F:\100CANON\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100CANON\IMG_0292.JPG"/>
                    <pic:cNvPicPr>
                      <a:picLocks noChangeAspect="1" noChangeArrowheads="1"/>
                    </pic:cNvPicPr>
                  </pic:nvPicPr>
                  <pic:blipFill>
                    <a:blip r:embed="rId79" cstate="print"/>
                    <a:srcRect/>
                    <a:stretch>
                      <a:fillRect/>
                    </a:stretch>
                  </pic:blipFill>
                  <pic:spPr bwMode="auto">
                    <a:xfrm>
                      <a:off x="0" y="0"/>
                      <a:ext cx="2708782" cy="2067129"/>
                    </a:xfrm>
                    <a:prstGeom prst="rect">
                      <a:avLst/>
                    </a:prstGeom>
                    <a:noFill/>
                    <a:ln w="9525">
                      <a:noFill/>
                      <a:miter lim="800000"/>
                      <a:headEnd/>
                      <a:tailEnd/>
                    </a:ln>
                  </pic:spPr>
                </pic:pic>
              </a:graphicData>
            </a:graphic>
          </wp:inline>
        </w:drawing>
      </w:r>
    </w:p>
    <w:p w:rsidR="00EE70F5" w:rsidRDefault="00EE70F5" w:rsidP="00D65ADA">
      <w:pPr>
        <w:pStyle w:val="af1"/>
        <w:ind w:left="709"/>
        <w:jc w:val="center"/>
        <w:rPr>
          <w:rFonts w:ascii="Times New Roman" w:hAnsi="Times New Roman"/>
          <w:sz w:val="28"/>
          <w:szCs w:val="28"/>
          <w:lang w:val="kk-KZ"/>
        </w:rPr>
      </w:pPr>
      <w:r>
        <w:rPr>
          <w:rFonts w:ascii="Times New Roman" w:hAnsi="Times New Roman"/>
          <w:sz w:val="28"/>
          <w:szCs w:val="28"/>
          <w:lang w:val="kk-KZ"/>
        </w:rPr>
        <w:t xml:space="preserve">Рисунок </w:t>
      </w:r>
      <w:r w:rsidR="00E208CE">
        <w:rPr>
          <w:rFonts w:ascii="Times New Roman" w:hAnsi="Times New Roman"/>
          <w:sz w:val="28"/>
          <w:szCs w:val="28"/>
          <w:lang w:val="kk-KZ"/>
        </w:rPr>
        <w:t>1, 2</w:t>
      </w:r>
      <w:r w:rsidR="00C97BFB">
        <w:rPr>
          <w:rFonts w:ascii="Times New Roman" w:hAnsi="Times New Roman"/>
          <w:sz w:val="28"/>
          <w:szCs w:val="28"/>
          <w:lang w:val="kk-KZ"/>
        </w:rPr>
        <w:t xml:space="preserve"> - </w:t>
      </w:r>
      <w:r>
        <w:rPr>
          <w:rFonts w:ascii="Times New Roman" w:hAnsi="Times New Roman"/>
          <w:sz w:val="28"/>
          <w:szCs w:val="28"/>
          <w:lang w:val="kk-KZ"/>
        </w:rPr>
        <w:t>Подготовка почвы к посеву</w:t>
      </w:r>
    </w:p>
    <w:p w:rsidR="00D65ADA" w:rsidRPr="003549ED" w:rsidRDefault="00D65ADA" w:rsidP="00D65ADA">
      <w:pPr>
        <w:pStyle w:val="af1"/>
        <w:ind w:left="709"/>
        <w:jc w:val="center"/>
        <w:rPr>
          <w:rFonts w:ascii="Times New Roman" w:hAnsi="Times New Roman"/>
          <w:sz w:val="28"/>
          <w:szCs w:val="28"/>
          <w:lang w:val="kk-KZ"/>
        </w:rPr>
      </w:pPr>
    </w:p>
    <w:p w:rsidR="0010258E" w:rsidRDefault="00D65ADA" w:rsidP="000840DE">
      <w:pPr>
        <w:ind w:firstLine="426"/>
        <w:rPr>
          <w:sz w:val="28"/>
          <w:szCs w:val="28"/>
          <w:lang w:val="kk-KZ"/>
        </w:rPr>
      </w:pPr>
      <w:r>
        <w:rPr>
          <w:noProof/>
          <w:sz w:val="28"/>
          <w:szCs w:val="28"/>
        </w:rPr>
        <w:drawing>
          <wp:inline distT="0" distB="0" distL="0" distR="0">
            <wp:extent cx="2681920" cy="1834050"/>
            <wp:effectExtent l="19050" t="0" r="4130" b="0"/>
            <wp:docPr id="264" name="Рисунок 85" descr="F:\100CANON\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100CANON\IMG_0306.JPG"/>
                    <pic:cNvPicPr>
                      <a:picLocks noChangeAspect="1" noChangeArrowheads="1"/>
                    </pic:cNvPicPr>
                  </pic:nvPicPr>
                  <pic:blipFill>
                    <a:blip r:embed="rId80" cstate="print"/>
                    <a:srcRect/>
                    <a:stretch>
                      <a:fillRect/>
                    </a:stretch>
                  </pic:blipFill>
                  <pic:spPr bwMode="auto">
                    <a:xfrm>
                      <a:off x="0" y="0"/>
                      <a:ext cx="2682529" cy="1834466"/>
                    </a:xfrm>
                    <a:prstGeom prst="rect">
                      <a:avLst/>
                    </a:prstGeom>
                    <a:noFill/>
                    <a:ln w="9525">
                      <a:noFill/>
                      <a:miter lim="800000"/>
                      <a:headEnd/>
                      <a:tailEnd/>
                    </a:ln>
                  </pic:spPr>
                </pic:pic>
              </a:graphicData>
            </a:graphic>
          </wp:inline>
        </w:drawing>
      </w:r>
      <w:r w:rsidR="000840DE" w:rsidRPr="000840DE">
        <w:rPr>
          <w:noProof/>
          <w:sz w:val="28"/>
          <w:szCs w:val="28"/>
        </w:rPr>
        <w:drawing>
          <wp:inline distT="0" distB="0" distL="0" distR="0">
            <wp:extent cx="2758728" cy="1839152"/>
            <wp:effectExtent l="19050" t="0" r="3522" b="0"/>
            <wp:docPr id="265" name="Рисунок 86" descr="F:\100CANON\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100CANON\IMG_0364.JPG"/>
                    <pic:cNvPicPr>
                      <a:picLocks noChangeAspect="1" noChangeArrowheads="1"/>
                    </pic:cNvPicPr>
                  </pic:nvPicPr>
                  <pic:blipFill>
                    <a:blip r:embed="rId81" cstate="print"/>
                    <a:srcRect/>
                    <a:stretch>
                      <a:fillRect/>
                    </a:stretch>
                  </pic:blipFill>
                  <pic:spPr bwMode="auto">
                    <a:xfrm>
                      <a:off x="0" y="0"/>
                      <a:ext cx="2764488" cy="1842992"/>
                    </a:xfrm>
                    <a:prstGeom prst="rect">
                      <a:avLst/>
                    </a:prstGeom>
                    <a:noFill/>
                    <a:ln w="9525">
                      <a:noFill/>
                      <a:miter lim="800000"/>
                      <a:headEnd/>
                      <a:tailEnd/>
                    </a:ln>
                  </pic:spPr>
                </pic:pic>
              </a:graphicData>
            </a:graphic>
          </wp:inline>
        </w:drawing>
      </w:r>
    </w:p>
    <w:p w:rsidR="000840DE" w:rsidRDefault="009E16C9" w:rsidP="00AE72AF">
      <w:pPr>
        <w:ind w:firstLine="426"/>
        <w:jc w:val="center"/>
        <w:rPr>
          <w:sz w:val="28"/>
          <w:szCs w:val="28"/>
          <w:lang w:val="kk-KZ"/>
        </w:rPr>
      </w:pPr>
      <w:r>
        <w:rPr>
          <w:sz w:val="28"/>
          <w:szCs w:val="28"/>
          <w:lang w:val="kk-KZ"/>
        </w:rPr>
        <w:t>Рисунок</w:t>
      </w:r>
      <w:r w:rsidR="00E208CE">
        <w:rPr>
          <w:sz w:val="28"/>
          <w:szCs w:val="28"/>
        </w:rPr>
        <w:t xml:space="preserve"> 3, 4</w:t>
      </w:r>
      <w:r w:rsidR="00C97BFB">
        <w:rPr>
          <w:sz w:val="28"/>
          <w:szCs w:val="28"/>
        </w:rPr>
        <w:t xml:space="preserve"> -</w:t>
      </w:r>
      <w:r w:rsidR="009A50E7">
        <w:rPr>
          <w:sz w:val="28"/>
          <w:szCs w:val="28"/>
          <w:lang w:val="kk-KZ"/>
        </w:rPr>
        <w:t xml:space="preserve"> Внесение перегноя </w:t>
      </w:r>
      <w:r w:rsidR="000F612E">
        <w:rPr>
          <w:sz w:val="28"/>
          <w:szCs w:val="28"/>
          <w:lang w:val="kk-KZ"/>
        </w:rPr>
        <w:t>и</w:t>
      </w:r>
      <w:r w:rsidR="005239FC">
        <w:rPr>
          <w:sz w:val="28"/>
          <w:szCs w:val="28"/>
          <w:lang w:val="kk-KZ"/>
        </w:rPr>
        <w:t xml:space="preserve"> заделка в почву</w:t>
      </w:r>
    </w:p>
    <w:p w:rsidR="00AE72AF" w:rsidRDefault="00AE72AF" w:rsidP="00AE72AF">
      <w:pPr>
        <w:ind w:firstLine="426"/>
        <w:jc w:val="center"/>
        <w:rPr>
          <w:sz w:val="28"/>
          <w:szCs w:val="28"/>
          <w:lang w:val="kk-KZ"/>
        </w:rPr>
      </w:pPr>
    </w:p>
    <w:p w:rsidR="000840DE" w:rsidRDefault="00AE72AF" w:rsidP="00AE72AF">
      <w:pPr>
        <w:ind w:firstLine="426"/>
        <w:rPr>
          <w:sz w:val="28"/>
          <w:szCs w:val="28"/>
          <w:lang w:val="kk-KZ"/>
        </w:rPr>
      </w:pPr>
      <w:r>
        <w:rPr>
          <w:noProof/>
          <w:sz w:val="28"/>
          <w:szCs w:val="28"/>
        </w:rPr>
        <w:drawing>
          <wp:inline distT="0" distB="0" distL="0" distR="0">
            <wp:extent cx="2520363" cy="2113110"/>
            <wp:effectExtent l="19050" t="0" r="0" b="0"/>
            <wp:docPr id="266" name="Рисунок 87" descr="F:\100CANON\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100CANON\IMG_0383.JPG"/>
                    <pic:cNvPicPr>
                      <a:picLocks noChangeAspect="1" noChangeArrowheads="1"/>
                    </pic:cNvPicPr>
                  </pic:nvPicPr>
                  <pic:blipFill>
                    <a:blip r:embed="rId82" cstate="print"/>
                    <a:srcRect/>
                    <a:stretch>
                      <a:fillRect/>
                    </a:stretch>
                  </pic:blipFill>
                  <pic:spPr bwMode="auto">
                    <a:xfrm>
                      <a:off x="0" y="0"/>
                      <a:ext cx="2522494" cy="2114897"/>
                    </a:xfrm>
                    <a:prstGeom prst="rect">
                      <a:avLst/>
                    </a:prstGeom>
                    <a:noFill/>
                    <a:ln w="9525">
                      <a:noFill/>
                      <a:miter lim="800000"/>
                      <a:headEnd/>
                      <a:tailEnd/>
                    </a:ln>
                  </pic:spPr>
                </pic:pic>
              </a:graphicData>
            </a:graphic>
          </wp:inline>
        </w:drawing>
      </w:r>
      <w:r w:rsidR="004E77E1">
        <w:rPr>
          <w:noProof/>
          <w:sz w:val="28"/>
          <w:szCs w:val="28"/>
        </w:rPr>
        <w:drawing>
          <wp:inline distT="0" distB="0" distL="0" distR="0">
            <wp:extent cx="2456560" cy="2112018"/>
            <wp:effectExtent l="19050" t="0" r="890" b="0"/>
            <wp:docPr id="268" name="Рисунок 88" descr="F:\100CANON\IMG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100CANON\IMG_0397.JPG"/>
                    <pic:cNvPicPr>
                      <a:picLocks noChangeAspect="1" noChangeArrowheads="1"/>
                    </pic:cNvPicPr>
                  </pic:nvPicPr>
                  <pic:blipFill>
                    <a:blip r:embed="rId83" cstate="print"/>
                    <a:srcRect r="22350"/>
                    <a:stretch>
                      <a:fillRect/>
                    </a:stretch>
                  </pic:blipFill>
                  <pic:spPr bwMode="auto">
                    <a:xfrm>
                      <a:off x="0" y="0"/>
                      <a:ext cx="2458079" cy="2113324"/>
                    </a:xfrm>
                    <a:prstGeom prst="rect">
                      <a:avLst/>
                    </a:prstGeom>
                    <a:noFill/>
                    <a:ln w="9525">
                      <a:noFill/>
                      <a:miter lim="800000"/>
                      <a:headEnd/>
                      <a:tailEnd/>
                    </a:ln>
                  </pic:spPr>
                </pic:pic>
              </a:graphicData>
            </a:graphic>
          </wp:inline>
        </w:drawing>
      </w:r>
    </w:p>
    <w:p w:rsidR="00AE72AF" w:rsidRDefault="004E77E1" w:rsidP="0010258E">
      <w:pPr>
        <w:ind w:firstLine="426"/>
        <w:jc w:val="center"/>
        <w:rPr>
          <w:sz w:val="28"/>
          <w:szCs w:val="28"/>
          <w:lang w:val="kk-KZ"/>
        </w:rPr>
      </w:pPr>
      <w:r>
        <w:rPr>
          <w:sz w:val="28"/>
          <w:szCs w:val="28"/>
          <w:lang w:val="kk-KZ"/>
        </w:rPr>
        <w:t xml:space="preserve">Рисунок </w:t>
      </w:r>
      <w:r w:rsidR="00E208CE">
        <w:rPr>
          <w:sz w:val="28"/>
          <w:szCs w:val="28"/>
          <w:lang w:val="kk-KZ"/>
        </w:rPr>
        <w:t xml:space="preserve">5, 6 </w:t>
      </w:r>
      <w:r w:rsidR="00C97D32">
        <w:rPr>
          <w:sz w:val="28"/>
          <w:szCs w:val="28"/>
          <w:lang w:val="kk-KZ"/>
        </w:rPr>
        <w:t xml:space="preserve">- </w:t>
      </w:r>
      <w:r>
        <w:rPr>
          <w:sz w:val="28"/>
          <w:szCs w:val="28"/>
          <w:lang w:val="kk-KZ"/>
        </w:rPr>
        <w:t>Посев бахчевых культур</w:t>
      </w:r>
    </w:p>
    <w:p w:rsidR="00A402E6" w:rsidRDefault="00A402E6" w:rsidP="0010258E">
      <w:pPr>
        <w:ind w:firstLine="426"/>
        <w:jc w:val="center"/>
        <w:rPr>
          <w:sz w:val="28"/>
          <w:szCs w:val="28"/>
          <w:lang w:val="kk-KZ"/>
        </w:rPr>
      </w:pPr>
    </w:p>
    <w:p w:rsidR="00A402E6" w:rsidRDefault="00A402E6" w:rsidP="00B96641">
      <w:pPr>
        <w:ind w:firstLine="426"/>
        <w:rPr>
          <w:sz w:val="28"/>
          <w:szCs w:val="28"/>
          <w:lang w:val="kk-KZ"/>
        </w:rPr>
      </w:pPr>
      <w:r>
        <w:rPr>
          <w:noProof/>
          <w:sz w:val="28"/>
          <w:szCs w:val="28"/>
        </w:rPr>
        <w:lastRenderedPageBreak/>
        <w:drawing>
          <wp:inline distT="0" distB="0" distL="0" distR="0">
            <wp:extent cx="2904564" cy="1936377"/>
            <wp:effectExtent l="19050" t="0" r="0" b="0"/>
            <wp:docPr id="89" name="Рисунок 89" descr="F:\100CANON\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100CANON\IMG_0211.JPG"/>
                    <pic:cNvPicPr>
                      <a:picLocks noChangeAspect="1" noChangeArrowheads="1"/>
                    </pic:cNvPicPr>
                  </pic:nvPicPr>
                  <pic:blipFill>
                    <a:blip r:embed="rId84" cstate="print"/>
                    <a:srcRect/>
                    <a:stretch>
                      <a:fillRect/>
                    </a:stretch>
                  </pic:blipFill>
                  <pic:spPr bwMode="auto">
                    <a:xfrm>
                      <a:off x="0" y="0"/>
                      <a:ext cx="2903639" cy="1935760"/>
                    </a:xfrm>
                    <a:prstGeom prst="rect">
                      <a:avLst/>
                    </a:prstGeom>
                    <a:noFill/>
                    <a:ln w="9525">
                      <a:noFill/>
                      <a:miter lim="800000"/>
                      <a:headEnd/>
                      <a:tailEnd/>
                    </a:ln>
                  </pic:spPr>
                </pic:pic>
              </a:graphicData>
            </a:graphic>
          </wp:inline>
        </w:drawing>
      </w:r>
      <w:r w:rsidR="00B96641" w:rsidRPr="00B96641">
        <w:rPr>
          <w:noProof/>
          <w:sz w:val="28"/>
          <w:szCs w:val="28"/>
        </w:rPr>
        <w:drawing>
          <wp:inline distT="0" distB="0" distL="0" distR="0">
            <wp:extent cx="2396340" cy="1935862"/>
            <wp:effectExtent l="19050" t="0" r="3960" b="0"/>
            <wp:docPr id="270" name="Рисунок 90" descr="F:\100CANON\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100CANON\IMG_0212.JPG"/>
                    <pic:cNvPicPr>
                      <a:picLocks noChangeAspect="1" noChangeArrowheads="1"/>
                    </pic:cNvPicPr>
                  </pic:nvPicPr>
                  <pic:blipFill>
                    <a:blip r:embed="rId85" cstate="print"/>
                    <a:srcRect/>
                    <a:stretch>
                      <a:fillRect/>
                    </a:stretch>
                  </pic:blipFill>
                  <pic:spPr bwMode="auto">
                    <a:xfrm>
                      <a:off x="0" y="0"/>
                      <a:ext cx="2393736" cy="1933758"/>
                    </a:xfrm>
                    <a:prstGeom prst="rect">
                      <a:avLst/>
                    </a:prstGeom>
                    <a:noFill/>
                    <a:ln w="9525">
                      <a:noFill/>
                      <a:miter lim="800000"/>
                      <a:headEnd/>
                      <a:tailEnd/>
                    </a:ln>
                  </pic:spPr>
                </pic:pic>
              </a:graphicData>
            </a:graphic>
          </wp:inline>
        </w:drawing>
      </w:r>
    </w:p>
    <w:p w:rsidR="00B96641" w:rsidRDefault="00B96641" w:rsidP="00654EDA">
      <w:pPr>
        <w:ind w:firstLine="426"/>
        <w:jc w:val="center"/>
        <w:rPr>
          <w:sz w:val="28"/>
          <w:szCs w:val="28"/>
          <w:lang w:val="kk-KZ"/>
        </w:rPr>
      </w:pPr>
      <w:r>
        <w:rPr>
          <w:sz w:val="28"/>
          <w:szCs w:val="28"/>
          <w:lang w:val="kk-KZ"/>
        </w:rPr>
        <w:t xml:space="preserve">Рисунок </w:t>
      </w:r>
      <w:r w:rsidR="00E208CE">
        <w:rPr>
          <w:sz w:val="28"/>
          <w:szCs w:val="28"/>
          <w:lang w:val="kk-KZ"/>
        </w:rPr>
        <w:t>7, 8</w:t>
      </w:r>
      <w:r w:rsidR="00C97D32">
        <w:rPr>
          <w:sz w:val="28"/>
          <w:szCs w:val="28"/>
          <w:lang w:val="kk-KZ"/>
        </w:rPr>
        <w:t xml:space="preserve"> - Отбор образцов дыни питомника адаптации</w:t>
      </w:r>
    </w:p>
    <w:p w:rsidR="00A402E6" w:rsidRDefault="00A402E6" w:rsidP="0010258E">
      <w:pPr>
        <w:ind w:firstLine="426"/>
        <w:jc w:val="center"/>
        <w:rPr>
          <w:sz w:val="28"/>
          <w:szCs w:val="28"/>
          <w:lang w:val="kk-KZ"/>
        </w:rPr>
      </w:pPr>
    </w:p>
    <w:p w:rsidR="00A402E6" w:rsidRPr="000840DE" w:rsidRDefault="00A402E6" w:rsidP="0010258E">
      <w:pPr>
        <w:ind w:firstLine="426"/>
        <w:jc w:val="center"/>
        <w:rPr>
          <w:sz w:val="28"/>
          <w:szCs w:val="28"/>
          <w:lang w:val="kk-KZ"/>
        </w:rPr>
      </w:pPr>
    </w:p>
    <w:p w:rsidR="0010258E" w:rsidRPr="003549ED" w:rsidRDefault="0010258E" w:rsidP="0010258E">
      <w:pPr>
        <w:tabs>
          <w:tab w:val="left" w:pos="1305"/>
        </w:tabs>
        <w:jc w:val="center"/>
        <w:rPr>
          <w:sz w:val="28"/>
          <w:szCs w:val="28"/>
        </w:rPr>
      </w:pPr>
    </w:p>
    <w:p w:rsidR="0010258E" w:rsidRPr="003549ED" w:rsidRDefault="0010258E" w:rsidP="0010258E">
      <w:pPr>
        <w:jc w:val="right"/>
        <w:rPr>
          <w:sz w:val="28"/>
          <w:szCs w:val="28"/>
        </w:rPr>
      </w:pPr>
      <w:r w:rsidRPr="003549ED">
        <w:rPr>
          <w:noProof/>
          <w:sz w:val="28"/>
          <w:szCs w:val="28"/>
        </w:rPr>
        <w:drawing>
          <wp:inline distT="0" distB="0" distL="0" distR="0">
            <wp:extent cx="2754655" cy="2243635"/>
            <wp:effectExtent l="19050" t="0" r="7595" b="0"/>
            <wp:docPr id="105" name="Рисунок 1" descr="C:\Users\comp\Desktop\фото 2020\1600931697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Desktop\фото 2020\1600931697468.jpg"/>
                    <pic:cNvPicPr>
                      <a:picLocks noChangeAspect="1" noChangeArrowheads="1"/>
                    </pic:cNvPicPr>
                  </pic:nvPicPr>
                  <pic:blipFill>
                    <a:blip r:embed="rId86" cstate="print"/>
                    <a:srcRect/>
                    <a:stretch>
                      <a:fillRect/>
                    </a:stretch>
                  </pic:blipFill>
                  <pic:spPr bwMode="auto">
                    <a:xfrm>
                      <a:off x="0" y="0"/>
                      <a:ext cx="2763849" cy="2251123"/>
                    </a:xfrm>
                    <a:prstGeom prst="rect">
                      <a:avLst/>
                    </a:prstGeom>
                    <a:noFill/>
                    <a:ln w="9525">
                      <a:noFill/>
                      <a:miter lim="800000"/>
                      <a:headEnd/>
                      <a:tailEnd/>
                    </a:ln>
                  </pic:spPr>
                </pic:pic>
              </a:graphicData>
            </a:graphic>
          </wp:inline>
        </w:drawing>
      </w:r>
      <w:r w:rsidRPr="003549ED">
        <w:rPr>
          <w:noProof/>
          <w:sz w:val="28"/>
          <w:szCs w:val="28"/>
        </w:rPr>
        <w:drawing>
          <wp:inline distT="0" distB="0" distL="0" distR="0">
            <wp:extent cx="2951680" cy="2236054"/>
            <wp:effectExtent l="19050" t="0" r="1070" b="0"/>
            <wp:docPr id="106" name="Рисунок 2" descr="C:\Users\comp\Desktop\фото 2020\160093169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Desktop\фото 2020\1600931698200.jpg"/>
                    <pic:cNvPicPr>
                      <a:picLocks noChangeAspect="1" noChangeArrowheads="1"/>
                    </pic:cNvPicPr>
                  </pic:nvPicPr>
                  <pic:blipFill>
                    <a:blip r:embed="rId87" cstate="print"/>
                    <a:srcRect/>
                    <a:stretch>
                      <a:fillRect/>
                    </a:stretch>
                  </pic:blipFill>
                  <pic:spPr bwMode="auto">
                    <a:xfrm>
                      <a:off x="0" y="0"/>
                      <a:ext cx="2960256" cy="2242551"/>
                    </a:xfrm>
                    <a:prstGeom prst="rect">
                      <a:avLst/>
                    </a:prstGeom>
                    <a:noFill/>
                    <a:ln w="9525">
                      <a:noFill/>
                      <a:miter lim="800000"/>
                      <a:headEnd/>
                      <a:tailEnd/>
                    </a:ln>
                  </pic:spPr>
                </pic:pic>
              </a:graphicData>
            </a:graphic>
          </wp:inline>
        </w:drawing>
      </w:r>
    </w:p>
    <w:p w:rsidR="0010258E" w:rsidRPr="003549ED" w:rsidRDefault="0010258E" w:rsidP="0010258E">
      <w:pPr>
        <w:jc w:val="center"/>
        <w:rPr>
          <w:sz w:val="28"/>
          <w:szCs w:val="28"/>
        </w:rPr>
      </w:pPr>
      <w:r w:rsidRPr="003549ED">
        <w:rPr>
          <w:sz w:val="28"/>
          <w:szCs w:val="28"/>
        </w:rPr>
        <w:t xml:space="preserve">Рисунок </w:t>
      </w:r>
      <w:r w:rsidR="00E208CE">
        <w:rPr>
          <w:sz w:val="28"/>
          <w:szCs w:val="28"/>
        </w:rPr>
        <w:t>9, 10 -</w:t>
      </w:r>
      <w:r w:rsidRPr="003549ED">
        <w:rPr>
          <w:sz w:val="28"/>
          <w:szCs w:val="28"/>
        </w:rPr>
        <w:t xml:space="preserve"> Переработка бахчевых культур</w:t>
      </w:r>
    </w:p>
    <w:p w:rsidR="0010258E" w:rsidRPr="003549ED" w:rsidRDefault="0010258E" w:rsidP="0010258E">
      <w:pPr>
        <w:tabs>
          <w:tab w:val="left" w:pos="1305"/>
        </w:tabs>
        <w:jc w:val="center"/>
        <w:rPr>
          <w:sz w:val="28"/>
          <w:szCs w:val="28"/>
        </w:rPr>
      </w:pPr>
    </w:p>
    <w:p w:rsidR="0010258E" w:rsidRPr="003549ED" w:rsidRDefault="0010258E" w:rsidP="0010258E">
      <w:pPr>
        <w:jc w:val="center"/>
        <w:rPr>
          <w:b/>
          <w:sz w:val="28"/>
          <w:szCs w:val="28"/>
        </w:rPr>
      </w:pPr>
      <w:r w:rsidRPr="003549ED">
        <w:rPr>
          <w:noProof/>
          <w:sz w:val="28"/>
          <w:szCs w:val="28"/>
        </w:rPr>
        <w:drawing>
          <wp:inline distT="0" distB="0" distL="0" distR="0">
            <wp:extent cx="2650330" cy="3533775"/>
            <wp:effectExtent l="19050" t="0" r="0" b="0"/>
            <wp:docPr id="147" name="Рисунок 1" descr="C:\Users\01\Desktop\фото арбузы адаптация , 2019\WhatsApp Image 2019-08-27 at 10.1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фото арбузы адаптация , 2019\WhatsApp Image 2019-08-27 at 10.17.11.jpeg"/>
                    <pic:cNvPicPr>
                      <a:picLocks noChangeAspect="1" noChangeArrowheads="1"/>
                    </pic:cNvPicPr>
                  </pic:nvPicPr>
                  <pic:blipFill>
                    <a:blip r:embed="rId88" cstate="print"/>
                    <a:srcRect/>
                    <a:stretch>
                      <a:fillRect/>
                    </a:stretch>
                  </pic:blipFill>
                  <pic:spPr bwMode="auto">
                    <a:xfrm>
                      <a:off x="0" y="0"/>
                      <a:ext cx="2649097" cy="3532131"/>
                    </a:xfrm>
                    <a:prstGeom prst="rect">
                      <a:avLst/>
                    </a:prstGeom>
                    <a:noFill/>
                    <a:ln w="9525">
                      <a:noFill/>
                      <a:miter lim="800000"/>
                      <a:headEnd/>
                      <a:tailEnd/>
                    </a:ln>
                  </pic:spPr>
                </pic:pic>
              </a:graphicData>
            </a:graphic>
          </wp:inline>
        </w:drawing>
      </w:r>
      <w:r w:rsidRPr="003549ED">
        <w:rPr>
          <w:b/>
          <w:noProof/>
          <w:sz w:val="28"/>
          <w:szCs w:val="28"/>
        </w:rPr>
        <w:drawing>
          <wp:inline distT="0" distB="0" distL="0" distR="0">
            <wp:extent cx="2650332" cy="3533775"/>
            <wp:effectExtent l="19050" t="0" r="0" b="0"/>
            <wp:docPr id="148" name="Рисунок 2" descr="C:\Users\01\Desktop\фото арбузы адаптация , 2019\WhatsApp Image 2019-09-08 at 21.3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фото арбузы адаптация , 2019\WhatsApp Image 2019-09-08 at 21.32.06.jpeg"/>
                    <pic:cNvPicPr>
                      <a:picLocks noChangeAspect="1" noChangeArrowheads="1"/>
                    </pic:cNvPicPr>
                  </pic:nvPicPr>
                  <pic:blipFill>
                    <a:blip r:embed="rId89" cstate="print"/>
                    <a:srcRect/>
                    <a:stretch>
                      <a:fillRect/>
                    </a:stretch>
                  </pic:blipFill>
                  <pic:spPr bwMode="auto">
                    <a:xfrm>
                      <a:off x="0" y="0"/>
                      <a:ext cx="2647413" cy="3529883"/>
                    </a:xfrm>
                    <a:prstGeom prst="rect">
                      <a:avLst/>
                    </a:prstGeom>
                    <a:noFill/>
                    <a:ln w="9525">
                      <a:noFill/>
                      <a:miter lim="800000"/>
                      <a:headEnd/>
                      <a:tailEnd/>
                    </a:ln>
                  </pic:spPr>
                </pic:pic>
              </a:graphicData>
            </a:graphic>
          </wp:inline>
        </w:drawing>
      </w:r>
    </w:p>
    <w:p w:rsidR="0010258E" w:rsidRPr="003549ED" w:rsidRDefault="0010258E" w:rsidP="0010258E">
      <w:pPr>
        <w:tabs>
          <w:tab w:val="left" w:pos="1305"/>
        </w:tabs>
        <w:jc w:val="center"/>
        <w:rPr>
          <w:sz w:val="28"/>
          <w:szCs w:val="28"/>
        </w:rPr>
      </w:pPr>
      <w:r w:rsidRPr="003549ED">
        <w:rPr>
          <w:sz w:val="28"/>
          <w:szCs w:val="28"/>
        </w:rPr>
        <w:t xml:space="preserve">Рисунок  </w:t>
      </w:r>
      <w:r w:rsidR="00E208CE">
        <w:rPr>
          <w:sz w:val="28"/>
          <w:szCs w:val="28"/>
        </w:rPr>
        <w:t>11, 12</w:t>
      </w:r>
      <w:r w:rsidRPr="003549ED">
        <w:rPr>
          <w:sz w:val="28"/>
          <w:szCs w:val="28"/>
        </w:rPr>
        <w:t xml:space="preserve"> - Сбор урожая плодов арбуза из питомника адаптации</w:t>
      </w:r>
    </w:p>
    <w:p w:rsidR="0010258E" w:rsidRPr="003549ED" w:rsidRDefault="0010258E" w:rsidP="0010258E">
      <w:pPr>
        <w:tabs>
          <w:tab w:val="left" w:pos="1305"/>
        </w:tabs>
        <w:jc w:val="center"/>
        <w:rPr>
          <w:sz w:val="28"/>
          <w:szCs w:val="28"/>
        </w:rPr>
      </w:pPr>
    </w:p>
    <w:p w:rsidR="0010258E" w:rsidRPr="003549ED" w:rsidRDefault="0010258E" w:rsidP="0010258E">
      <w:pPr>
        <w:tabs>
          <w:tab w:val="left" w:pos="1305"/>
        </w:tabs>
        <w:jc w:val="center"/>
        <w:rPr>
          <w:sz w:val="28"/>
          <w:szCs w:val="28"/>
        </w:rPr>
      </w:pPr>
      <w:r w:rsidRPr="003549ED">
        <w:rPr>
          <w:noProof/>
          <w:sz w:val="28"/>
          <w:szCs w:val="28"/>
        </w:rPr>
        <w:drawing>
          <wp:inline distT="0" distB="0" distL="0" distR="0">
            <wp:extent cx="2638425" cy="1978819"/>
            <wp:effectExtent l="19050" t="0" r="9525" b="0"/>
            <wp:docPr id="149" name="Рисунок 19" descr="C:\Users\01\Desktop\фото арбузы адаптация , 2019\WhatsApp Image 2019-09-20 at 13.25.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1\Desktop\фото арбузы адаптация , 2019\WhatsApp Image 2019-09-20 at 13.25.12(2).jpeg"/>
                    <pic:cNvPicPr>
                      <a:picLocks noChangeAspect="1" noChangeArrowheads="1"/>
                    </pic:cNvPicPr>
                  </pic:nvPicPr>
                  <pic:blipFill>
                    <a:blip r:embed="rId90" cstate="print"/>
                    <a:srcRect/>
                    <a:stretch>
                      <a:fillRect/>
                    </a:stretch>
                  </pic:blipFill>
                  <pic:spPr bwMode="auto">
                    <a:xfrm>
                      <a:off x="0" y="0"/>
                      <a:ext cx="2640448" cy="1980336"/>
                    </a:xfrm>
                    <a:prstGeom prst="rect">
                      <a:avLst/>
                    </a:prstGeom>
                    <a:noFill/>
                    <a:ln w="9525">
                      <a:noFill/>
                      <a:miter lim="800000"/>
                      <a:headEnd/>
                      <a:tailEnd/>
                    </a:ln>
                  </pic:spPr>
                </pic:pic>
              </a:graphicData>
            </a:graphic>
          </wp:inline>
        </w:drawing>
      </w:r>
      <w:r w:rsidRPr="003549ED">
        <w:rPr>
          <w:noProof/>
          <w:sz w:val="28"/>
          <w:szCs w:val="28"/>
        </w:rPr>
        <w:drawing>
          <wp:inline distT="0" distB="0" distL="0" distR="0">
            <wp:extent cx="2641600" cy="1981200"/>
            <wp:effectExtent l="19050" t="0" r="6350" b="0"/>
            <wp:docPr id="150" name="Рисунок 29" descr="C:\Users\01\Desktop\фото арбузы адаптация , 2019\WhatsApp Image 2019-09-20 at 13.2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01\Desktop\фото арбузы адаптация , 2019\WhatsApp Image 2019-09-20 at 13.25.11.jpeg"/>
                    <pic:cNvPicPr>
                      <a:picLocks noChangeAspect="1" noChangeArrowheads="1"/>
                    </pic:cNvPicPr>
                  </pic:nvPicPr>
                  <pic:blipFill>
                    <a:blip r:embed="rId91" cstate="print"/>
                    <a:srcRect/>
                    <a:stretch>
                      <a:fillRect/>
                    </a:stretch>
                  </pic:blipFill>
                  <pic:spPr bwMode="auto">
                    <a:xfrm>
                      <a:off x="0" y="0"/>
                      <a:ext cx="2641052" cy="1980789"/>
                    </a:xfrm>
                    <a:prstGeom prst="rect">
                      <a:avLst/>
                    </a:prstGeom>
                    <a:noFill/>
                    <a:ln w="9525">
                      <a:noFill/>
                      <a:miter lim="800000"/>
                      <a:headEnd/>
                      <a:tailEnd/>
                    </a:ln>
                  </pic:spPr>
                </pic:pic>
              </a:graphicData>
            </a:graphic>
          </wp:inline>
        </w:drawing>
      </w:r>
    </w:p>
    <w:p w:rsidR="0010258E" w:rsidRPr="003549ED" w:rsidRDefault="0010258E" w:rsidP="0010258E">
      <w:pPr>
        <w:tabs>
          <w:tab w:val="left" w:pos="1305"/>
        </w:tabs>
        <w:jc w:val="center"/>
        <w:rPr>
          <w:sz w:val="28"/>
          <w:szCs w:val="28"/>
        </w:rPr>
      </w:pPr>
      <w:r w:rsidRPr="003549ED">
        <w:rPr>
          <w:sz w:val="28"/>
          <w:szCs w:val="28"/>
        </w:rPr>
        <w:t xml:space="preserve">Рисунок </w:t>
      </w:r>
      <w:r w:rsidR="00E208CE">
        <w:rPr>
          <w:sz w:val="28"/>
          <w:szCs w:val="28"/>
        </w:rPr>
        <w:t>13, 14</w:t>
      </w:r>
      <w:r w:rsidRPr="003549ED">
        <w:rPr>
          <w:sz w:val="28"/>
          <w:szCs w:val="28"/>
        </w:rPr>
        <w:t xml:space="preserve"> - Выставка арбузов</w:t>
      </w:r>
    </w:p>
    <w:p w:rsidR="0010258E" w:rsidRPr="003549ED" w:rsidRDefault="0010258E" w:rsidP="0010258E">
      <w:pPr>
        <w:tabs>
          <w:tab w:val="left" w:pos="1305"/>
        </w:tabs>
        <w:jc w:val="center"/>
        <w:rPr>
          <w:sz w:val="28"/>
          <w:szCs w:val="28"/>
        </w:rPr>
      </w:pPr>
      <w:r w:rsidRPr="003549ED">
        <w:rPr>
          <w:noProof/>
          <w:sz w:val="28"/>
          <w:szCs w:val="28"/>
        </w:rPr>
        <w:drawing>
          <wp:inline distT="0" distB="0" distL="0" distR="0">
            <wp:extent cx="2578100" cy="1933575"/>
            <wp:effectExtent l="19050" t="0" r="0" b="0"/>
            <wp:docPr id="151" name="Рисунок 20" descr="C:\Users\01\Desktop\фото арбузы адаптация , 2019\WhatsApp Image 2019-09-20 at 10.21.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01\Desktop\фото арбузы адаптация , 2019\WhatsApp Image 2019-09-20 at 10.21.30(1).jpeg"/>
                    <pic:cNvPicPr>
                      <a:picLocks noChangeAspect="1" noChangeArrowheads="1"/>
                    </pic:cNvPicPr>
                  </pic:nvPicPr>
                  <pic:blipFill>
                    <a:blip r:embed="rId92" cstate="print"/>
                    <a:srcRect/>
                    <a:stretch>
                      <a:fillRect/>
                    </a:stretch>
                  </pic:blipFill>
                  <pic:spPr bwMode="auto">
                    <a:xfrm>
                      <a:off x="0" y="0"/>
                      <a:ext cx="2581528" cy="1936146"/>
                    </a:xfrm>
                    <a:prstGeom prst="rect">
                      <a:avLst/>
                    </a:prstGeom>
                    <a:noFill/>
                    <a:ln w="9525">
                      <a:noFill/>
                      <a:miter lim="800000"/>
                      <a:headEnd/>
                      <a:tailEnd/>
                    </a:ln>
                  </pic:spPr>
                </pic:pic>
              </a:graphicData>
            </a:graphic>
          </wp:inline>
        </w:drawing>
      </w:r>
      <w:r w:rsidRPr="003549ED">
        <w:rPr>
          <w:noProof/>
          <w:sz w:val="28"/>
          <w:szCs w:val="28"/>
        </w:rPr>
        <w:drawing>
          <wp:inline distT="0" distB="0" distL="0" distR="0">
            <wp:extent cx="2590800" cy="1943100"/>
            <wp:effectExtent l="19050" t="0" r="0" b="0"/>
            <wp:docPr id="152" name="Рисунок 21" descr="C:\Users\01\Desktop\фото арбузы адаптация , 2019\WhatsApp Image 2019-09-20 at 10.21.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01\Desktop\фото арбузы адаптация , 2019\WhatsApp Image 2019-09-20 at 10.21.31(1).jpeg"/>
                    <pic:cNvPicPr>
                      <a:picLocks noChangeAspect="1" noChangeArrowheads="1"/>
                    </pic:cNvPicPr>
                  </pic:nvPicPr>
                  <pic:blipFill>
                    <a:blip r:embed="rId93" cstate="print"/>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3F05F7" w:rsidRDefault="0010258E" w:rsidP="00E208CE">
      <w:pPr>
        <w:tabs>
          <w:tab w:val="left" w:pos="1305"/>
        </w:tabs>
        <w:jc w:val="center"/>
        <w:rPr>
          <w:sz w:val="28"/>
          <w:szCs w:val="28"/>
        </w:rPr>
      </w:pPr>
      <w:r w:rsidRPr="003549ED">
        <w:rPr>
          <w:sz w:val="28"/>
          <w:szCs w:val="28"/>
        </w:rPr>
        <w:t xml:space="preserve"> Рисунок </w:t>
      </w:r>
      <w:r w:rsidR="00E208CE">
        <w:rPr>
          <w:sz w:val="28"/>
          <w:szCs w:val="28"/>
        </w:rPr>
        <w:t>15, 16</w:t>
      </w:r>
      <w:r w:rsidRPr="003549ED">
        <w:rPr>
          <w:sz w:val="28"/>
          <w:szCs w:val="28"/>
        </w:rPr>
        <w:t xml:space="preserve"> - На выставке дыни</w:t>
      </w:r>
    </w:p>
    <w:p w:rsidR="00E208CE" w:rsidRPr="00E208CE" w:rsidRDefault="00E208CE" w:rsidP="00E208CE">
      <w:pPr>
        <w:tabs>
          <w:tab w:val="left" w:pos="1305"/>
        </w:tabs>
        <w:jc w:val="center"/>
        <w:rPr>
          <w:sz w:val="28"/>
          <w:szCs w:val="28"/>
        </w:rPr>
      </w:pPr>
    </w:p>
    <w:p w:rsidR="003F05F7" w:rsidRPr="003549ED" w:rsidRDefault="003F05F7" w:rsidP="003F05F7">
      <w:pPr>
        <w:jc w:val="center"/>
        <w:rPr>
          <w:sz w:val="28"/>
          <w:szCs w:val="28"/>
        </w:rPr>
      </w:pPr>
      <w:r w:rsidRPr="003549ED">
        <w:rPr>
          <w:noProof/>
          <w:sz w:val="28"/>
          <w:szCs w:val="28"/>
        </w:rPr>
        <w:drawing>
          <wp:inline distT="0" distB="0" distL="0" distR="0">
            <wp:extent cx="5606338" cy="3736098"/>
            <wp:effectExtent l="19050" t="0" r="0" b="0"/>
            <wp:docPr id="10" name="Рисунок 4" descr="C:\Users\01\AppData\Local\Temp\Rar$DI15.745\IMG-20190906-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AppData\Local\Temp\Rar$DI15.745\IMG-20190906-WA0059.jpg"/>
                    <pic:cNvPicPr>
                      <a:picLocks noChangeAspect="1" noChangeArrowheads="1"/>
                    </pic:cNvPicPr>
                  </pic:nvPicPr>
                  <pic:blipFill>
                    <a:blip r:embed="rId94" cstate="print"/>
                    <a:srcRect/>
                    <a:stretch>
                      <a:fillRect/>
                    </a:stretch>
                  </pic:blipFill>
                  <pic:spPr bwMode="auto">
                    <a:xfrm>
                      <a:off x="0" y="0"/>
                      <a:ext cx="5607921" cy="3737153"/>
                    </a:xfrm>
                    <a:prstGeom prst="rect">
                      <a:avLst/>
                    </a:prstGeom>
                    <a:noFill/>
                    <a:ln w="9525">
                      <a:noFill/>
                      <a:miter lim="800000"/>
                      <a:headEnd/>
                      <a:tailEnd/>
                    </a:ln>
                  </pic:spPr>
                </pic:pic>
              </a:graphicData>
            </a:graphic>
          </wp:inline>
        </w:drawing>
      </w:r>
    </w:p>
    <w:p w:rsidR="003F05F7" w:rsidRPr="003549ED" w:rsidRDefault="003F05F7" w:rsidP="003F05F7">
      <w:pPr>
        <w:jc w:val="center"/>
        <w:rPr>
          <w:sz w:val="28"/>
          <w:szCs w:val="28"/>
        </w:rPr>
      </w:pPr>
      <w:r w:rsidRPr="003549ED">
        <w:rPr>
          <w:sz w:val="28"/>
          <w:szCs w:val="28"/>
        </w:rPr>
        <w:t xml:space="preserve">Рисунок </w:t>
      </w:r>
      <w:r w:rsidR="00E208CE">
        <w:rPr>
          <w:sz w:val="28"/>
          <w:szCs w:val="28"/>
        </w:rPr>
        <w:t>17</w:t>
      </w:r>
      <w:r w:rsidRPr="003549ED">
        <w:rPr>
          <w:sz w:val="28"/>
          <w:szCs w:val="28"/>
        </w:rPr>
        <w:t xml:space="preserve">  -Мамырбеков Ж.Ж. на консультации в Кызылорде ИП «ЖасаА</w:t>
      </w:r>
      <w:r w:rsidRPr="003549ED">
        <w:rPr>
          <w:sz w:val="28"/>
          <w:szCs w:val="28"/>
        </w:rPr>
        <w:t>г</w:t>
      </w:r>
      <w:r w:rsidRPr="003549ED">
        <w:rPr>
          <w:sz w:val="28"/>
          <w:szCs w:val="28"/>
        </w:rPr>
        <w:t>ро», 28 августа 2019 г</w:t>
      </w:r>
    </w:p>
    <w:p w:rsidR="00E208CE" w:rsidRDefault="00E208CE" w:rsidP="007263AB">
      <w:pPr>
        <w:jc w:val="center"/>
        <w:rPr>
          <w:sz w:val="28"/>
          <w:szCs w:val="28"/>
        </w:rPr>
      </w:pPr>
    </w:p>
    <w:p w:rsidR="00E208CE" w:rsidRPr="00E208CE" w:rsidRDefault="00E208CE" w:rsidP="00E208CE">
      <w:pPr>
        <w:jc w:val="right"/>
        <w:rPr>
          <w:b/>
          <w:sz w:val="28"/>
          <w:szCs w:val="28"/>
        </w:rPr>
      </w:pPr>
      <w:r w:rsidRPr="00E208CE">
        <w:rPr>
          <w:b/>
          <w:sz w:val="28"/>
          <w:szCs w:val="28"/>
        </w:rPr>
        <w:lastRenderedPageBreak/>
        <w:t>ПРИЛОЖЕНИ</w:t>
      </w:r>
      <w:r w:rsidR="00581631">
        <w:rPr>
          <w:b/>
          <w:sz w:val="28"/>
          <w:szCs w:val="28"/>
        </w:rPr>
        <w:t>Е</w:t>
      </w:r>
      <w:r w:rsidRPr="00E208CE">
        <w:rPr>
          <w:b/>
          <w:sz w:val="28"/>
          <w:szCs w:val="28"/>
        </w:rPr>
        <w:t xml:space="preserve">  Г.</w:t>
      </w:r>
    </w:p>
    <w:p w:rsidR="00212D40" w:rsidRPr="0056629E" w:rsidRDefault="0056629E" w:rsidP="007263AB">
      <w:pPr>
        <w:jc w:val="center"/>
        <w:rPr>
          <w:b/>
          <w:sz w:val="28"/>
          <w:szCs w:val="28"/>
        </w:rPr>
      </w:pPr>
      <w:r w:rsidRPr="0056629E">
        <w:rPr>
          <w:b/>
          <w:sz w:val="28"/>
          <w:szCs w:val="28"/>
        </w:rPr>
        <w:t>СТАТЬИ ВХОДЯЩИЕ В СКОПУС</w:t>
      </w:r>
    </w:p>
    <w:p w:rsidR="00212D40" w:rsidRDefault="009C295C" w:rsidP="009C295C">
      <w:pPr>
        <w:ind w:right="424"/>
        <w:jc w:val="center"/>
        <w:rPr>
          <w:sz w:val="28"/>
          <w:szCs w:val="28"/>
        </w:rPr>
      </w:pPr>
      <w:r>
        <w:rPr>
          <w:noProof/>
          <w:sz w:val="28"/>
          <w:szCs w:val="28"/>
        </w:rPr>
        <w:drawing>
          <wp:inline distT="0" distB="0" distL="0" distR="0">
            <wp:extent cx="6288778" cy="8525748"/>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l="33586" t="9821" r="32140" b="7208"/>
                    <a:stretch>
                      <a:fillRect/>
                    </a:stretch>
                  </pic:blipFill>
                  <pic:spPr bwMode="auto">
                    <a:xfrm>
                      <a:off x="0" y="0"/>
                      <a:ext cx="6295807" cy="8535278"/>
                    </a:xfrm>
                    <a:prstGeom prst="rect">
                      <a:avLst/>
                    </a:prstGeom>
                    <a:noFill/>
                    <a:ln w="9525">
                      <a:noFill/>
                      <a:miter lim="800000"/>
                      <a:headEnd/>
                      <a:tailEnd/>
                    </a:ln>
                  </pic:spPr>
                </pic:pic>
              </a:graphicData>
            </a:graphic>
          </wp:inline>
        </w:drawing>
      </w:r>
    </w:p>
    <w:p w:rsidR="00F6542C" w:rsidRDefault="00F6542C" w:rsidP="009C295C">
      <w:pPr>
        <w:ind w:right="424"/>
        <w:jc w:val="center"/>
        <w:rPr>
          <w:sz w:val="28"/>
          <w:szCs w:val="28"/>
        </w:rPr>
      </w:pPr>
    </w:p>
    <w:p w:rsidR="00F6542C" w:rsidRDefault="00F6542C" w:rsidP="009C295C">
      <w:pPr>
        <w:ind w:right="424"/>
        <w:jc w:val="center"/>
        <w:rPr>
          <w:sz w:val="28"/>
          <w:szCs w:val="28"/>
        </w:rPr>
      </w:pPr>
      <w:r>
        <w:rPr>
          <w:noProof/>
          <w:sz w:val="28"/>
          <w:szCs w:val="28"/>
        </w:rPr>
        <w:lastRenderedPageBreak/>
        <w:drawing>
          <wp:inline distT="0" distB="0" distL="0" distR="0">
            <wp:extent cx="5673421" cy="8623616"/>
            <wp:effectExtent l="19050" t="0" r="3479"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srcRect l="34369" t="8768" r="32554" b="7224"/>
                    <a:stretch>
                      <a:fillRect/>
                    </a:stretch>
                  </pic:blipFill>
                  <pic:spPr bwMode="auto">
                    <a:xfrm>
                      <a:off x="0" y="0"/>
                      <a:ext cx="5690945" cy="8650253"/>
                    </a:xfrm>
                    <a:prstGeom prst="rect">
                      <a:avLst/>
                    </a:prstGeom>
                    <a:noFill/>
                    <a:ln w="9525">
                      <a:noFill/>
                      <a:miter lim="800000"/>
                      <a:headEnd/>
                      <a:tailEnd/>
                    </a:ln>
                  </pic:spPr>
                </pic:pic>
              </a:graphicData>
            </a:graphic>
          </wp:inline>
        </w:drawing>
      </w:r>
    </w:p>
    <w:p w:rsidR="0039471C" w:rsidRDefault="0039471C" w:rsidP="009C295C">
      <w:pPr>
        <w:ind w:right="424"/>
        <w:jc w:val="center"/>
        <w:rPr>
          <w:sz w:val="28"/>
          <w:szCs w:val="28"/>
        </w:rPr>
      </w:pPr>
    </w:p>
    <w:p w:rsidR="0039471C" w:rsidRDefault="0039471C" w:rsidP="009C295C">
      <w:pPr>
        <w:ind w:right="424"/>
        <w:jc w:val="center"/>
        <w:rPr>
          <w:sz w:val="28"/>
          <w:szCs w:val="28"/>
        </w:rPr>
      </w:pPr>
    </w:p>
    <w:p w:rsidR="0039471C" w:rsidRPr="00F6542C" w:rsidRDefault="0039471C" w:rsidP="009C295C">
      <w:pPr>
        <w:ind w:right="424"/>
        <w:jc w:val="center"/>
        <w:rPr>
          <w:sz w:val="28"/>
          <w:szCs w:val="28"/>
        </w:rPr>
      </w:pPr>
    </w:p>
    <w:p w:rsidR="00212D40" w:rsidRDefault="0039471C" w:rsidP="007263AB">
      <w:pPr>
        <w:jc w:val="center"/>
        <w:rPr>
          <w:sz w:val="28"/>
          <w:szCs w:val="28"/>
        </w:rPr>
      </w:pPr>
      <w:r>
        <w:rPr>
          <w:noProof/>
          <w:sz w:val="28"/>
          <w:szCs w:val="28"/>
        </w:rPr>
        <w:drawing>
          <wp:inline distT="0" distB="0" distL="0" distR="0">
            <wp:extent cx="5637814" cy="8659906"/>
            <wp:effectExtent l="19050" t="0" r="986"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l="34298" t="8294" r="32816" b="7258"/>
                    <a:stretch>
                      <a:fillRect/>
                    </a:stretch>
                  </pic:blipFill>
                  <pic:spPr bwMode="auto">
                    <a:xfrm>
                      <a:off x="0" y="0"/>
                      <a:ext cx="5637814" cy="8659906"/>
                    </a:xfrm>
                    <a:prstGeom prst="rect">
                      <a:avLst/>
                    </a:prstGeom>
                    <a:noFill/>
                    <a:ln w="9525">
                      <a:noFill/>
                      <a:miter lim="800000"/>
                      <a:headEnd/>
                      <a:tailEnd/>
                    </a:ln>
                  </pic:spPr>
                </pic:pic>
              </a:graphicData>
            </a:graphic>
          </wp:inline>
        </w:drawing>
      </w:r>
    </w:p>
    <w:p w:rsidR="0039471C" w:rsidRDefault="0039471C" w:rsidP="007263AB">
      <w:pPr>
        <w:jc w:val="center"/>
        <w:rPr>
          <w:sz w:val="28"/>
          <w:szCs w:val="28"/>
        </w:rPr>
      </w:pPr>
    </w:p>
    <w:p w:rsidR="0037623D" w:rsidRDefault="0037623D" w:rsidP="007263AB">
      <w:pPr>
        <w:jc w:val="center"/>
        <w:rPr>
          <w:sz w:val="28"/>
          <w:szCs w:val="28"/>
        </w:rPr>
      </w:pPr>
      <w:r>
        <w:rPr>
          <w:noProof/>
          <w:sz w:val="28"/>
          <w:szCs w:val="28"/>
        </w:rPr>
        <w:lastRenderedPageBreak/>
        <w:drawing>
          <wp:inline distT="0" distB="0" distL="0" distR="0">
            <wp:extent cx="5578641" cy="9581990"/>
            <wp:effectExtent l="19050" t="0" r="3009" b="0"/>
            <wp:docPr id="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srcRect l="34892" t="9716" r="32688" b="7168"/>
                    <a:stretch>
                      <a:fillRect/>
                    </a:stretch>
                  </pic:blipFill>
                  <pic:spPr bwMode="auto">
                    <a:xfrm>
                      <a:off x="0" y="0"/>
                      <a:ext cx="5595437" cy="9610838"/>
                    </a:xfrm>
                    <a:prstGeom prst="rect">
                      <a:avLst/>
                    </a:prstGeom>
                    <a:noFill/>
                    <a:ln w="9525">
                      <a:noFill/>
                      <a:miter lim="800000"/>
                      <a:headEnd/>
                      <a:tailEnd/>
                    </a:ln>
                  </pic:spPr>
                </pic:pic>
              </a:graphicData>
            </a:graphic>
          </wp:inline>
        </w:drawing>
      </w:r>
    </w:p>
    <w:p w:rsidR="0037623D" w:rsidRPr="0039471C" w:rsidRDefault="0037623D" w:rsidP="007263AB">
      <w:pPr>
        <w:jc w:val="center"/>
        <w:rPr>
          <w:sz w:val="28"/>
          <w:szCs w:val="28"/>
        </w:rPr>
      </w:pPr>
    </w:p>
    <w:p w:rsidR="00212D40" w:rsidRPr="00212D40" w:rsidRDefault="00212D40" w:rsidP="007263AB">
      <w:pPr>
        <w:jc w:val="center"/>
        <w:rPr>
          <w:sz w:val="28"/>
          <w:szCs w:val="28"/>
          <w:lang w:val="en-US"/>
        </w:rPr>
      </w:pPr>
    </w:p>
    <w:p w:rsidR="00212D40" w:rsidRPr="00212D40" w:rsidRDefault="00212D40" w:rsidP="007263AB">
      <w:pPr>
        <w:jc w:val="center"/>
        <w:rPr>
          <w:sz w:val="28"/>
          <w:szCs w:val="28"/>
          <w:lang w:val="en-US"/>
        </w:rPr>
      </w:pPr>
    </w:p>
    <w:p w:rsidR="00212D40" w:rsidRDefault="0037623D" w:rsidP="007263AB">
      <w:pPr>
        <w:jc w:val="center"/>
        <w:rPr>
          <w:sz w:val="28"/>
          <w:szCs w:val="28"/>
        </w:rPr>
      </w:pPr>
      <w:r>
        <w:rPr>
          <w:noProof/>
          <w:sz w:val="28"/>
          <w:szCs w:val="28"/>
        </w:rPr>
        <w:drawing>
          <wp:inline distT="0" distB="0" distL="0" distR="0">
            <wp:extent cx="5454634" cy="8223023"/>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srcRect l="34491" t="9242" r="32821" b="7820"/>
                    <a:stretch>
                      <a:fillRect/>
                    </a:stretch>
                  </pic:blipFill>
                  <pic:spPr bwMode="auto">
                    <a:xfrm>
                      <a:off x="0" y="0"/>
                      <a:ext cx="5454634" cy="8223023"/>
                    </a:xfrm>
                    <a:prstGeom prst="rect">
                      <a:avLst/>
                    </a:prstGeom>
                    <a:noFill/>
                    <a:ln w="9525">
                      <a:noFill/>
                      <a:miter lim="800000"/>
                      <a:headEnd/>
                      <a:tailEnd/>
                    </a:ln>
                  </pic:spPr>
                </pic:pic>
              </a:graphicData>
            </a:graphic>
          </wp:inline>
        </w:drawing>
      </w:r>
    </w:p>
    <w:p w:rsidR="006E7C82" w:rsidRDefault="006E7C82" w:rsidP="007263AB">
      <w:pPr>
        <w:jc w:val="center"/>
        <w:rPr>
          <w:sz w:val="28"/>
          <w:szCs w:val="28"/>
        </w:rPr>
      </w:pPr>
    </w:p>
    <w:p w:rsidR="006E7C82" w:rsidRPr="006E7C82" w:rsidRDefault="006E7C82" w:rsidP="007263AB">
      <w:pPr>
        <w:jc w:val="center"/>
        <w:rPr>
          <w:sz w:val="28"/>
          <w:szCs w:val="28"/>
        </w:rPr>
      </w:pPr>
    </w:p>
    <w:p w:rsidR="00212D40" w:rsidRDefault="006E7C82" w:rsidP="007263AB">
      <w:pPr>
        <w:jc w:val="center"/>
        <w:rPr>
          <w:sz w:val="28"/>
          <w:szCs w:val="28"/>
        </w:rPr>
      </w:pPr>
      <w:r>
        <w:rPr>
          <w:noProof/>
          <w:sz w:val="28"/>
          <w:szCs w:val="28"/>
        </w:rPr>
        <w:drawing>
          <wp:inline distT="0" distB="0" distL="0" distR="0">
            <wp:extent cx="5592899" cy="8875059"/>
            <wp:effectExtent l="19050" t="0" r="7801" b="0"/>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srcRect l="33824" t="9474" r="33355" b="7388"/>
                    <a:stretch>
                      <a:fillRect/>
                    </a:stretch>
                  </pic:blipFill>
                  <pic:spPr bwMode="auto">
                    <a:xfrm>
                      <a:off x="0" y="0"/>
                      <a:ext cx="5596071" cy="8880092"/>
                    </a:xfrm>
                    <a:prstGeom prst="rect">
                      <a:avLst/>
                    </a:prstGeom>
                    <a:noFill/>
                    <a:ln w="9525">
                      <a:noFill/>
                      <a:miter lim="800000"/>
                      <a:headEnd/>
                      <a:tailEnd/>
                    </a:ln>
                  </pic:spPr>
                </pic:pic>
              </a:graphicData>
            </a:graphic>
          </wp:inline>
        </w:drawing>
      </w:r>
    </w:p>
    <w:p w:rsidR="00D34FCB" w:rsidRDefault="00D34FCB" w:rsidP="007263AB">
      <w:pPr>
        <w:jc w:val="center"/>
        <w:rPr>
          <w:sz w:val="28"/>
          <w:szCs w:val="28"/>
        </w:rPr>
      </w:pPr>
      <w:r>
        <w:rPr>
          <w:noProof/>
          <w:sz w:val="28"/>
          <w:szCs w:val="28"/>
        </w:rPr>
        <w:lastRenderedPageBreak/>
        <w:drawing>
          <wp:inline distT="0" distB="0" distL="0" distR="0">
            <wp:extent cx="5621031" cy="8990320"/>
            <wp:effectExtent l="19050" t="0" r="0" b="0"/>
            <wp:docPr id="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srcRect l="34225" t="9242" r="33088" b="7820"/>
                    <a:stretch>
                      <a:fillRect/>
                    </a:stretch>
                  </pic:blipFill>
                  <pic:spPr bwMode="auto">
                    <a:xfrm>
                      <a:off x="0" y="0"/>
                      <a:ext cx="5621745" cy="8991462"/>
                    </a:xfrm>
                    <a:prstGeom prst="rect">
                      <a:avLst/>
                    </a:prstGeom>
                    <a:noFill/>
                    <a:ln w="9525">
                      <a:noFill/>
                      <a:miter lim="800000"/>
                      <a:headEnd/>
                      <a:tailEnd/>
                    </a:ln>
                  </pic:spPr>
                </pic:pic>
              </a:graphicData>
            </a:graphic>
          </wp:inline>
        </w:drawing>
      </w:r>
    </w:p>
    <w:p w:rsidR="00D34FCB" w:rsidRDefault="00D34FCB" w:rsidP="007263AB">
      <w:pPr>
        <w:jc w:val="center"/>
        <w:rPr>
          <w:sz w:val="28"/>
          <w:szCs w:val="28"/>
        </w:rPr>
      </w:pPr>
    </w:p>
    <w:p w:rsidR="00D34FCB" w:rsidRPr="00D34FCB" w:rsidRDefault="00D34FCB" w:rsidP="007263AB">
      <w:pPr>
        <w:jc w:val="center"/>
        <w:rPr>
          <w:sz w:val="28"/>
          <w:szCs w:val="28"/>
        </w:rPr>
      </w:pPr>
    </w:p>
    <w:p w:rsidR="00212D40" w:rsidRDefault="00D34FCB" w:rsidP="007263AB">
      <w:pPr>
        <w:jc w:val="center"/>
        <w:rPr>
          <w:sz w:val="28"/>
          <w:szCs w:val="28"/>
        </w:rPr>
      </w:pPr>
      <w:r>
        <w:rPr>
          <w:noProof/>
          <w:sz w:val="28"/>
          <w:szCs w:val="28"/>
        </w:rPr>
        <w:drawing>
          <wp:inline distT="0" distB="0" distL="0" distR="0">
            <wp:extent cx="5343389" cy="8529277"/>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srcRect l="34207" t="9716" r="32954" b="8294"/>
                    <a:stretch>
                      <a:fillRect/>
                    </a:stretch>
                  </pic:blipFill>
                  <pic:spPr bwMode="auto">
                    <a:xfrm>
                      <a:off x="0" y="0"/>
                      <a:ext cx="5346136" cy="8533661"/>
                    </a:xfrm>
                    <a:prstGeom prst="rect">
                      <a:avLst/>
                    </a:prstGeom>
                    <a:noFill/>
                    <a:ln w="9525">
                      <a:noFill/>
                      <a:miter lim="800000"/>
                      <a:headEnd/>
                      <a:tailEnd/>
                    </a:ln>
                  </pic:spPr>
                </pic:pic>
              </a:graphicData>
            </a:graphic>
          </wp:inline>
        </w:drawing>
      </w:r>
    </w:p>
    <w:p w:rsidR="0056629E" w:rsidRDefault="0056629E" w:rsidP="007263AB">
      <w:pPr>
        <w:jc w:val="center"/>
        <w:rPr>
          <w:sz w:val="28"/>
          <w:szCs w:val="28"/>
        </w:rPr>
      </w:pPr>
    </w:p>
    <w:p w:rsidR="0056629E" w:rsidRDefault="0056629E" w:rsidP="007263AB">
      <w:pPr>
        <w:jc w:val="center"/>
        <w:rPr>
          <w:sz w:val="28"/>
          <w:szCs w:val="28"/>
        </w:rPr>
      </w:pPr>
    </w:p>
    <w:p w:rsidR="0056629E" w:rsidRPr="0056629E" w:rsidRDefault="0056629E" w:rsidP="007263AB">
      <w:pPr>
        <w:jc w:val="center"/>
        <w:rPr>
          <w:sz w:val="28"/>
          <w:szCs w:val="28"/>
        </w:rPr>
      </w:pPr>
    </w:p>
    <w:p w:rsidR="00212D40" w:rsidRDefault="006D23A1" w:rsidP="007263AB">
      <w:pPr>
        <w:jc w:val="center"/>
        <w:rPr>
          <w:sz w:val="28"/>
          <w:szCs w:val="28"/>
        </w:rPr>
      </w:pPr>
      <w:r>
        <w:rPr>
          <w:noProof/>
          <w:sz w:val="28"/>
          <w:szCs w:val="28"/>
        </w:rPr>
        <w:drawing>
          <wp:inline distT="0" distB="0" distL="0" distR="0">
            <wp:extent cx="5789444" cy="8644538"/>
            <wp:effectExtent l="19050" t="0" r="1756" b="0"/>
            <wp:docPr id="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srcRect l="32869" t="7583" r="31620" b="8531"/>
                    <a:stretch>
                      <a:fillRect/>
                    </a:stretch>
                  </pic:blipFill>
                  <pic:spPr bwMode="auto">
                    <a:xfrm>
                      <a:off x="0" y="0"/>
                      <a:ext cx="5793341" cy="8650357"/>
                    </a:xfrm>
                    <a:prstGeom prst="rect">
                      <a:avLst/>
                    </a:prstGeom>
                    <a:noFill/>
                    <a:ln w="9525">
                      <a:noFill/>
                      <a:miter lim="800000"/>
                      <a:headEnd/>
                      <a:tailEnd/>
                    </a:ln>
                  </pic:spPr>
                </pic:pic>
              </a:graphicData>
            </a:graphic>
          </wp:inline>
        </w:drawing>
      </w:r>
    </w:p>
    <w:p w:rsidR="006D23A1" w:rsidRDefault="006D23A1" w:rsidP="007263AB">
      <w:pPr>
        <w:jc w:val="center"/>
        <w:rPr>
          <w:sz w:val="28"/>
          <w:szCs w:val="28"/>
        </w:rPr>
      </w:pPr>
    </w:p>
    <w:p w:rsidR="006D23A1" w:rsidRPr="006D23A1" w:rsidRDefault="006D23A1" w:rsidP="007263AB">
      <w:pPr>
        <w:jc w:val="center"/>
        <w:rPr>
          <w:sz w:val="28"/>
          <w:szCs w:val="28"/>
        </w:rPr>
      </w:pPr>
    </w:p>
    <w:p w:rsidR="00212D40" w:rsidRPr="00212D40" w:rsidRDefault="00212D40" w:rsidP="007263AB">
      <w:pPr>
        <w:jc w:val="center"/>
        <w:rPr>
          <w:sz w:val="28"/>
          <w:szCs w:val="28"/>
          <w:lang w:val="en-US"/>
        </w:rPr>
      </w:pPr>
    </w:p>
    <w:p w:rsidR="00212D40" w:rsidRPr="00212D40" w:rsidRDefault="00212D40" w:rsidP="007263AB">
      <w:pPr>
        <w:jc w:val="center"/>
        <w:rPr>
          <w:sz w:val="28"/>
          <w:szCs w:val="28"/>
          <w:lang w:val="en-US"/>
        </w:rPr>
      </w:pPr>
    </w:p>
    <w:p w:rsidR="00212D40" w:rsidRDefault="006D23A1" w:rsidP="007263AB">
      <w:pPr>
        <w:jc w:val="center"/>
        <w:rPr>
          <w:sz w:val="28"/>
          <w:szCs w:val="28"/>
        </w:rPr>
      </w:pPr>
      <w:r>
        <w:rPr>
          <w:noProof/>
          <w:sz w:val="28"/>
          <w:szCs w:val="28"/>
        </w:rPr>
        <w:drawing>
          <wp:inline distT="0" distB="0" distL="0" distR="0">
            <wp:extent cx="5927339" cy="8183496"/>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srcRect l="33035" t="10663" r="31887" b="7239"/>
                    <a:stretch>
                      <a:fillRect/>
                    </a:stretch>
                  </pic:blipFill>
                  <pic:spPr bwMode="auto">
                    <a:xfrm>
                      <a:off x="0" y="0"/>
                      <a:ext cx="5936871" cy="8196656"/>
                    </a:xfrm>
                    <a:prstGeom prst="rect">
                      <a:avLst/>
                    </a:prstGeom>
                    <a:noFill/>
                    <a:ln w="9525">
                      <a:noFill/>
                      <a:miter lim="800000"/>
                      <a:headEnd/>
                      <a:tailEnd/>
                    </a:ln>
                  </pic:spPr>
                </pic:pic>
              </a:graphicData>
            </a:graphic>
          </wp:inline>
        </w:drawing>
      </w:r>
    </w:p>
    <w:p w:rsidR="006D23A1" w:rsidRDefault="006D23A1" w:rsidP="007263AB">
      <w:pPr>
        <w:jc w:val="center"/>
        <w:rPr>
          <w:sz w:val="28"/>
          <w:szCs w:val="28"/>
        </w:rPr>
      </w:pPr>
    </w:p>
    <w:p w:rsidR="006D23A1" w:rsidRDefault="006D23A1" w:rsidP="007263AB">
      <w:pPr>
        <w:jc w:val="center"/>
        <w:rPr>
          <w:sz w:val="28"/>
          <w:szCs w:val="28"/>
        </w:rPr>
      </w:pPr>
    </w:p>
    <w:p w:rsidR="006D23A1" w:rsidRPr="006D23A1" w:rsidRDefault="006D23A1" w:rsidP="007263AB">
      <w:pPr>
        <w:jc w:val="center"/>
        <w:rPr>
          <w:sz w:val="28"/>
          <w:szCs w:val="28"/>
        </w:rPr>
      </w:pPr>
    </w:p>
    <w:p w:rsidR="00212D40" w:rsidRDefault="006D23A1" w:rsidP="007263AB">
      <w:pPr>
        <w:jc w:val="center"/>
        <w:rPr>
          <w:sz w:val="28"/>
          <w:szCs w:val="28"/>
        </w:rPr>
      </w:pPr>
      <w:r>
        <w:rPr>
          <w:noProof/>
          <w:sz w:val="28"/>
          <w:szCs w:val="28"/>
        </w:rPr>
        <w:drawing>
          <wp:inline distT="0" distB="0" distL="0" distR="0">
            <wp:extent cx="6016722" cy="8490857"/>
            <wp:effectExtent l="19050" t="0" r="3078"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cstate="print"/>
                    <a:srcRect l="32869" t="8768" r="31620" b="6107"/>
                    <a:stretch>
                      <a:fillRect/>
                    </a:stretch>
                  </pic:blipFill>
                  <pic:spPr bwMode="auto">
                    <a:xfrm>
                      <a:off x="0" y="0"/>
                      <a:ext cx="6020973" cy="8496856"/>
                    </a:xfrm>
                    <a:prstGeom prst="rect">
                      <a:avLst/>
                    </a:prstGeom>
                    <a:noFill/>
                    <a:ln w="9525">
                      <a:noFill/>
                      <a:miter lim="800000"/>
                      <a:headEnd/>
                      <a:tailEnd/>
                    </a:ln>
                  </pic:spPr>
                </pic:pic>
              </a:graphicData>
            </a:graphic>
          </wp:inline>
        </w:drawing>
      </w:r>
    </w:p>
    <w:p w:rsidR="002A4B0E" w:rsidRDefault="002A4B0E" w:rsidP="007263AB">
      <w:pPr>
        <w:jc w:val="center"/>
        <w:rPr>
          <w:sz w:val="28"/>
          <w:szCs w:val="28"/>
        </w:rPr>
      </w:pPr>
    </w:p>
    <w:p w:rsidR="002A4B0E" w:rsidRDefault="002A4B0E" w:rsidP="007263AB">
      <w:pPr>
        <w:jc w:val="center"/>
        <w:rPr>
          <w:sz w:val="28"/>
          <w:szCs w:val="28"/>
        </w:rPr>
      </w:pPr>
    </w:p>
    <w:p w:rsidR="002A4B0E" w:rsidRDefault="00336D93" w:rsidP="007263AB">
      <w:pPr>
        <w:jc w:val="center"/>
        <w:rPr>
          <w:sz w:val="28"/>
          <w:szCs w:val="28"/>
        </w:rPr>
      </w:pPr>
      <w:r>
        <w:rPr>
          <w:noProof/>
          <w:sz w:val="28"/>
          <w:szCs w:val="28"/>
        </w:rPr>
        <w:lastRenderedPageBreak/>
        <w:drawing>
          <wp:inline distT="0" distB="0" distL="0" distR="0">
            <wp:extent cx="5866919" cy="8744431"/>
            <wp:effectExtent l="19050" t="0" r="481"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cstate="print"/>
                    <a:srcRect l="33024" t="8763" r="31754" b="6927"/>
                    <a:stretch>
                      <a:fillRect/>
                    </a:stretch>
                  </pic:blipFill>
                  <pic:spPr bwMode="auto">
                    <a:xfrm>
                      <a:off x="0" y="0"/>
                      <a:ext cx="5866919" cy="8744431"/>
                    </a:xfrm>
                    <a:prstGeom prst="rect">
                      <a:avLst/>
                    </a:prstGeom>
                    <a:noFill/>
                    <a:ln w="9525">
                      <a:noFill/>
                      <a:miter lim="800000"/>
                      <a:headEnd/>
                      <a:tailEnd/>
                    </a:ln>
                  </pic:spPr>
                </pic:pic>
              </a:graphicData>
            </a:graphic>
          </wp:inline>
        </w:drawing>
      </w:r>
    </w:p>
    <w:p w:rsidR="002258B4" w:rsidRDefault="002258B4" w:rsidP="007263AB">
      <w:pPr>
        <w:jc w:val="center"/>
        <w:rPr>
          <w:sz w:val="28"/>
          <w:szCs w:val="28"/>
        </w:rPr>
      </w:pPr>
    </w:p>
    <w:p w:rsidR="002258B4" w:rsidRDefault="002258B4" w:rsidP="007263AB">
      <w:pPr>
        <w:jc w:val="center"/>
        <w:rPr>
          <w:sz w:val="28"/>
          <w:szCs w:val="28"/>
        </w:rPr>
      </w:pPr>
    </w:p>
    <w:p w:rsidR="002258B4" w:rsidRPr="002A4B0E" w:rsidRDefault="002258B4" w:rsidP="007263AB">
      <w:pPr>
        <w:jc w:val="center"/>
        <w:rPr>
          <w:sz w:val="28"/>
          <w:szCs w:val="28"/>
        </w:rPr>
      </w:pPr>
    </w:p>
    <w:p w:rsidR="00212D40" w:rsidRDefault="002258B4" w:rsidP="007263AB">
      <w:pPr>
        <w:jc w:val="center"/>
        <w:rPr>
          <w:b/>
          <w:i/>
          <w:sz w:val="28"/>
          <w:szCs w:val="28"/>
        </w:rPr>
      </w:pPr>
      <w:r>
        <w:rPr>
          <w:b/>
          <w:i/>
          <w:noProof/>
          <w:sz w:val="28"/>
          <w:szCs w:val="28"/>
        </w:rPr>
        <w:drawing>
          <wp:inline distT="0" distB="0" distL="0" distR="0">
            <wp:extent cx="5659451" cy="8536961"/>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srcRect l="33402" t="9251" r="32287" b="6308"/>
                    <a:stretch>
                      <a:fillRect/>
                    </a:stretch>
                  </pic:blipFill>
                  <pic:spPr bwMode="auto">
                    <a:xfrm>
                      <a:off x="0" y="0"/>
                      <a:ext cx="5669933" cy="8552773"/>
                    </a:xfrm>
                    <a:prstGeom prst="rect">
                      <a:avLst/>
                    </a:prstGeom>
                    <a:noFill/>
                    <a:ln w="9525">
                      <a:noFill/>
                      <a:miter lim="800000"/>
                      <a:headEnd/>
                      <a:tailEnd/>
                    </a:ln>
                  </pic:spPr>
                </pic:pic>
              </a:graphicData>
            </a:graphic>
          </wp:inline>
        </w:drawing>
      </w:r>
    </w:p>
    <w:p w:rsidR="002258B4" w:rsidRDefault="002258B4" w:rsidP="007263AB">
      <w:pPr>
        <w:jc w:val="center"/>
        <w:rPr>
          <w:b/>
          <w:i/>
          <w:sz w:val="28"/>
          <w:szCs w:val="28"/>
        </w:rPr>
      </w:pPr>
    </w:p>
    <w:p w:rsidR="002258B4" w:rsidRDefault="002258B4" w:rsidP="007263AB">
      <w:pPr>
        <w:jc w:val="center"/>
        <w:rPr>
          <w:b/>
          <w:i/>
          <w:sz w:val="28"/>
          <w:szCs w:val="28"/>
        </w:rPr>
      </w:pPr>
    </w:p>
    <w:p w:rsidR="002258B4" w:rsidRDefault="002258B4" w:rsidP="007263AB">
      <w:pPr>
        <w:jc w:val="center"/>
        <w:rPr>
          <w:b/>
          <w:i/>
          <w:sz w:val="28"/>
          <w:szCs w:val="28"/>
        </w:rPr>
      </w:pPr>
      <w:r>
        <w:rPr>
          <w:b/>
          <w:i/>
          <w:noProof/>
          <w:sz w:val="28"/>
          <w:szCs w:val="28"/>
        </w:rPr>
        <w:lastRenderedPageBreak/>
        <w:drawing>
          <wp:inline distT="0" distB="0" distL="0" distR="0">
            <wp:extent cx="5763161" cy="8928847"/>
            <wp:effectExtent l="19050" t="0" r="8989" b="0"/>
            <wp:docPr id="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cstate="print"/>
                    <a:srcRect l="33291" t="9962" r="31754" b="7498"/>
                    <a:stretch>
                      <a:fillRect/>
                    </a:stretch>
                  </pic:blipFill>
                  <pic:spPr bwMode="auto">
                    <a:xfrm>
                      <a:off x="0" y="0"/>
                      <a:ext cx="5768706" cy="8937439"/>
                    </a:xfrm>
                    <a:prstGeom prst="rect">
                      <a:avLst/>
                    </a:prstGeom>
                    <a:noFill/>
                    <a:ln w="9525">
                      <a:noFill/>
                      <a:miter lim="800000"/>
                      <a:headEnd/>
                      <a:tailEnd/>
                    </a:ln>
                  </pic:spPr>
                </pic:pic>
              </a:graphicData>
            </a:graphic>
          </wp:inline>
        </w:drawing>
      </w:r>
    </w:p>
    <w:p w:rsidR="001051C6" w:rsidRDefault="001051C6" w:rsidP="007263AB">
      <w:pPr>
        <w:jc w:val="center"/>
        <w:rPr>
          <w:b/>
          <w:i/>
          <w:sz w:val="28"/>
          <w:szCs w:val="28"/>
        </w:rPr>
      </w:pPr>
    </w:p>
    <w:p w:rsidR="001051C6" w:rsidRDefault="001051C6" w:rsidP="007263AB">
      <w:pPr>
        <w:jc w:val="center"/>
        <w:rPr>
          <w:b/>
          <w:i/>
          <w:sz w:val="28"/>
          <w:szCs w:val="28"/>
        </w:rPr>
      </w:pPr>
      <w:r>
        <w:rPr>
          <w:b/>
          <w:i/>
          <w:noProof/>
          <w:sz w:val="28"/>
          <w:szCs w:val="28"/>
        </w:rPr>
        <w:lastRenderedPageBreak/>
        <w:drawing>
          <wp:inline distT="0" distB="0" distL="0" distR="0">
            <wp:extent cx="5866919" cy="8790535"/>
            <wp:effectExtent l="19050" t="0" r="481" b="0"/>
            <wp:docPr id="1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cstate="print"/>
                    <a:srcRect l="33435" t="12307" r="32020" b="6037"/>
                    <a:stretch>
                      <a:fillRect/>
                    </a:stretch>
                  </pic:blipFill>
                  <pic:spPr bwMode="auto">
                    <a:xfrm>
                      <a:off x="0" y="0"/>
                      <a:ext cx="5873988" cy="8801127"/>
                    </a:xfrm>
                    <a:prstGeom prst="rect">
                      <a:avLst/>
                    </a:prstGeom>
                    <a:noFill/>
                    <a:ln w="9525">
                      <a:noFill/>
                      <a:miter lim="800000"/>
                      <a:headEnd/>
                      <a:tailEnd/>
                    </a:ln>
                  </pic:spPr>
                </pic:pic>
              </a:graphicData>
            </a:graphic>
          </wp:inline>
        </w:drawing>
      </w:r>
    </w:p>
    <w:p w:rsidR="008B2781" w:rsidRDefault="008B2781" w:rsidP="007263AB">
      <w:pPr>
        <w:jc w:val="center"/>
        <w:rPr>
          <w:b/>
          <w:i/>
          <w:sz w:val="28"/>
          <w:szCs w:val="28"/>
        </w:rPr>
      </w:pPr>
    </w:p>
    <w:p w:rsidR="008B2781" w:rsidRDefault="008B2781" w:rsidP="007263AB">
      <w:pPr>
        <w:jc w:val="center"/>
        <w:rPr>
          <w:b/>
          <w:i/>
          <w:sz w:val="28"/>
          <w:szCs w:val="28"/>
        </w:rPr>
      </w:pPr>
    </w:p>
    <w:p w:rsidR="008B2781" w:rsidRDefault="008B2781" w:rsidP="007263AB">
      <w:pPr>
        <w:jc w:val="center"/>
        <w:rPr>
          <w:b/>
          <w:i/>
          <w:sz w:val="28"/>
          <w:szCs w:val="28"/>
        </w:rPr>
      </w:pPr>
      <w:r>
        <w:rPr>
          <w:b/>
          <w:i/>
          <w:noProof/>
          <w:sz w:val="28"/>
          <w:szCs w:val="28"/>
        </w:rPr>
        <w:lastRenderedPageBreak/>
        <w:drawing>
          <wp:inline distT="0" distB="0" distL="0" distR="0">
            <wp:extent cx="5884055" cy="8898111"/>
            <wp:effectExtent l="19050" t="0" r="239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srcRect l="33302" t="10650" r="31887" b="7463"/>
                    <a:stretch>
                      <a:fillRect/>
                    </a:stretch>
                  </pic:blipFill>
                  <pic:spPr bwMode="auto">
                    <a:xfrm>
                      <a:off x="0" y="0"/>
                      <a:ext cx="5891665" cy="8909619"/>
                    </a:xfrm>
                    <a:prstGeom prst="rect">
                      <a:avLst/>
                    </a:prstGeom>
                    <a:noFill/>
                    <a:ln w="9525">
                      <a:noFill/>
                      <a:miter lim="800000"/>
                      <a:headEnd/>
                      <a:tailEnd/>
                    </a:ln>
                  </pic:spPr>
                </pic:pic>
              </a:graphicData>
            </a:graphic>
          </wp:inline>
        </w:drawing>
      </w:r>
    </w:p>
    <w:p w:rsidR="008B2781" w:rsidRDefault="008B2781" w:rsidP="007263AB">
      <w:pPr>
        <w:jc w:val="center"/>
        <w:rPr>
          <w:b/>
          <w:i/>
          <w:sz w:val="28"/>
          <w:szCs w:val="28"/>
        </w:rPr>
      </w:pPr>
    </w:p>
    <w:p w:rsidR="008B2781" w:rsidRDefault="00AE005C" w:rsidP="007263AB">
      <w:pPr>
        <w:jc w:val="center"/>
        <w:rPr>
          <w:b/>
          <w:i/>
          <w:sz w:val="28"/>
          <w:szCs w:val="28"/>
        </w:rPr>
      </w:pPr>
      <w:r>
        <w:rPr>
          <w:b/>
          <w:i/>
          <w:noProof/>
          <w:sz w:val="28"/>
          <w:szCs w:val="28"/>
        </w:rPr>
        <w:lastRenderedPageBreak/>
        <w:drawing>
          <wp:inline distT="0" distB="0" distL="0" distR="0">
            <wp:extent cx="5759343" cy="8444753"/>
            <wp:effectExtent l="19050" t="0" r="0" b="0"/>
            <wp:docPr id="51" name="Рисунок 51" descr="C:\Users\comp\Pictures\2022-05-12 СКОПУС1\СКОПУС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omp\Pictures\2022-05-12 СКОПУС1\СКОПУС1 001.jpg"/>
                    <pic:cNvPicPr>
                      <a:picLocks noChangeAspect="1" noChangeArrowheads="1"/>
                    </pic:cNvPicPr>
                  </pic:nvPicPr>
                  <pic:blipFill>
                    <a:blip r:embed="rId111" cstate="print"/>
                    <a:srcRect/>
                    <a:stretch>
                      <a:fillRect/>
                    </a:stretch>
                  </pic:blipFill>
                  <pic:spPr bwMode="auto">
                    <a:xfrm>
                      <a:off x="0" y="0"/>
                      <a:ext cx="5760720" cy="8446772"/>
                    </a:xfrm>
                    <a:prstGeom prst="rect">
                      <a:avLst/>
                    </a:prstGeom>
                    <a:noFill/>
                    <a:ln w="9525">
                      <a:noFill/>
                      <a:miter lim="800000"/>
                      <a:headEnd/>
                      <a:tailEnd/>
                    </a:ln>
                  </pic:spPr>
                </pic:pic>
              </a:graphicData>
            </a:graphic>
          </wp:inline>
        </w:drawing>
      </w:r>
    </w:p>
    <w:p w:rsidR="00615371" w:rsidRDefault="00615371" w:rsidP="007263AB">
      <w:pPr>
        <w:jc w:val="center"/>
        <w:rPr>
          <w:b/>
          <w:i/>
          <w:sz w:val="28"/>
          <w:szCs w:val="28"/>
        </w:rPr>
      </w:pPr>
    </w:p>
    <w:p w:rsidR="00615371" w:rsidRDefault="00615371" w:rsidP="007263AB">
      <w:pPr>
        <w:jc w:val="center"/>
        <w:rPr>
          <w:b/>
          <w:i/>
          <w:sz w:val="28"/>
          <w:szCs w:val="28"/>
        </w:rPr>
      </w:pPr>
    </w:p>
    <w:p w:rsidR="00615371" w:rsidRDefault="00615371" w:rsidP="007263AB">
      <w:pPr>
        <w:jc w:val="center"/>
        <w:rPr>
          <w:b/>
          <w:i/>
          <w:sz w:val="28"/>
          <w:szCs w:val="28"/>
        </w:rPr>
      </w:pPr>
    </w:p>
    <w:p w:rsidR="00615371" w:rsidRDefault="00615371" w:rsidP="007263AB">
      <w:pPr>
        <w:jc w:val="center"/>
        <w:rPr>
          <w:b/>
          <w:i/>
          <w:sz w:val="28"/>
          <w:szCs w:val="28"/>
        </w:rPr>
      </w:pPr>
      <w:r>
        <w:rPr>
          <w:b/>
          <w:i/>
          <w:noProof/>
          <w:sz w:val="28"/>
          <w:szCs w:val="28"/>
        </w:rPr>
        <w:lastRenderedPageBreak/>
        <w:drawing>
          <wp:inline distT="0" distB="0" distL="0" distR="0">
            <wp:extent cx="5759343" cy="8775167"/>
            <wp:effectExtent l="19050" t="0" r="0" b="0"/>
            <wp:docPr id="52" name="Рисунок 52" descr="C:\Users\comp\Pictures\2022-05-12 СК2\СК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omp\Pictures\2022-05-12 СК2\СК2 001.jpg"/>
                    <pic:cNvPicPr>
                      <a:picLocks noChangeAspect="1" noChangeArrowheads="1"/>
                    </pic:cNvPicPr>
                  </pic:nvPicPr>
                  <pic:blipFill>
                    <a:blip r:embed="rId112" cstate="print"/>
                    <a:srcRect/>
                    <a:stretch>
                      <a:fillRect/>
                    </a:stretch>
                  </pic:blipFill>
                  <pic:spPr bwMode="auto">
                    <a:xfrm>
                      <a:off x="0" y="0"/>
                      <a:ext cx="5760720" cy="8777265"/>
                    </a:xfrm>
                    <a:prstGeom prst="rect">
                      <a:avLst/>
                    </a:prstGeom>
                    <a:noFill/>
                    <a:ln w="9525">
                      <a:noFill/>
                      <a:miter lim="800000"/>
                      <a:headEnd/>
                      <a:tailEnd/>
                    </a:ln>
                  </pic:spPr>
                </pic:pic>
              </a:graphicData>
            </a:graphic>
          </wp:inline>
        </w:drawing>
      </w:r>
    </w:p>
    <w:p w:rsidR="00615371" w:rsidRDefault="00615371" w:rsidP="007263AB">
      <w:pPr>
        <w:jc w:val="center"/>
        <w:rPr>
          <w:b/>
          <w:i/>
          <w:sz w:val="28"/>
          <w:szCs w:val="28"/>
        </w:rPr>
      </w:pPr>
    </w:p>
    <w:p w:rsidR="00615371" w:rsidRDefault="00615371" w:rsidP="007263AB">
      <w:pPr>
        <w:jc w:val="center"/>
        <w:rPr>
          <w:b/>
          <w:i/>
          <w:sz w:val="28"/>
          <w:szCs w:val="28"/>
        </w:rPr>
      </w:pPr>
    </w:p>
    <w:p w:rsidR="00615371" w:rsidRDefault="00615371" w:rsidP="007263AB">
      <w:pPr>
        <w:jc w:val="center"/>
        <w:rPr>
          <w:b/>
          <w:i/>
          <w:sz w:val="28"/>
          <w:szCs w:val="28"/>
        </w:rPr>
      </w:pPr>
    </w:p>
    <w:p w:rsidR="00AE005C" w:rsidRDefault="00211A0F" w:rsidP="007263AB">
      <w:pPr>
        <w:jc w:val="center"/>
        <w:rPr>
          <w:b/>
          <w:i/>
          <w:sz w:val="28"/>
          <w:szCs w:val="28"/>
        </w:rPr>
      </w:pPr>
      <w:r>
        <w:rPr>
          <w:b/>
          <w:i/>
          <w:noProof/>
          <w:sz w:val="28"/>
          <w:szCs w:val="28"/>
        </w:rPr>
        <w:drawing>
          <wp:inline distT="0" distB="0" distL="0" distR="0">
            <wp:extent cx="5759343" cy="8575382"/>
            <wp:effectExtent l="19050" t="0" r="0" b="0"/>
            <wp:docPr id="53" name="Рисунок 53" descr="C:\Users\comp\Pictures\2022-05-12 СК3\СК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omp\Pictures\2022-05-12 СК3\СК3 001.jpg"/>
                    <pic:cNvPicPr>
                      <a:picLocks noChangeAspect="1" noChangeArrowheads="1"/>
                    </pic:cNvPicPr>
                  </pic:nvPicPr>
                  <pic:blipFill>
                    <a:blip r:embed="rId113" cstate="print"/>
                    <a:srcRect/>
                    <a:stretch>
                      <a:fillRect/>
                    </a:stretch>
                  </pic:blipFill>
                  <pic:spPr bwMode="auto">
                    <a:xfrm>
                      <a:off x="0" y="0"/>
                      <a:ext cx="5760720" cy="8577432"/>
                    </a:xfrm>
                    <a:prstGeom prst="rect">
                      <a:avLst/>
                    </a:prstGeom>
                    <a:noFill/>
                    <a:ln w="9525">
                      <a:noFill/>
                      <a:miter lim="800000"/>
                      <a:headEnd/>
                      <a:tailEnd/>
                    </a:ln>
                  </pic:spPr>
                </pic:pic>
              </a:graphicData>
            </a:graphic>
          </wp:inline>
        </w:drawing>
      </w:r>
    </w:p>
    <w:p w:rsidR="00C1025F" w:rsidRDefault="00C1025F" w:rsidP="007263AB">
      <w:pPr>
        <w:jc w:val="center"/>
        <w:rPr>
          <w:b/>
          <w:i/>
          <w:sz w:val="28"/>
          <w:szCs w:val="28"/>
        </w:rPr>
      </w:pPr>
    </w:p>
    <w:p w:rsidR="00C1025F" w:rsidRDefault="00C1025F" w:rsidP="007263AB">
      <w:pPr>
        <w:jc w:val="center"/>
        <w:rPr>
          <w:b/>
          <w:i/>
          <w:sz w:val="28"/>
          <w:szCs w:val="28"/>
        </w:rPr>
      </w:pPr>
    </w:p>
    <w:p w:rsidR="00C1025F" w:rsidRDefault="00C1025F" w:rsidP="007263AB">
      <w:pPr>
        <w:jc w:val="center"/>
        <w:rPr>
          <w:b/>
          <w:i/>
          <w:sz w:val="28"/>
          <w:szCs w:val="28"/>
        </w:rPr>
      </w:pPr>
      <w:r>
        <w:rPr>
          <w:b/>
          <w:i/>
          <w:noProof/>
          <w:sz w:val="28"/>
          <w:szCs w:val="28"/>
        </w:rPr>
        <w:lastRenderedPageBreak/>
        <w:drawing>
          <wp:inline distT="0" distB="0" distL="0" distR="0">
            <wp:extent cx="5759343" cy="8706010"/>
            <wp:effectExtent l="19050" t="0" r="0" b="0"/>
            <wp:docPr id="54" name="Рисунок 54" descr="C:\Users\comp\Pictures\2022-05-12 СК4\СК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omp\Pictures\2022-05-12 СК4\СК4 001.jpg"/>
                    <pic:cNvPicPr>
                      <a:picLocks noChangeAspect="1" noChangeArrowheads="1"/>
                    </pic:cNvPicPr>
                  </pic:nvPicPr>
                  <pic:blipFill>
                    <a:blip r:embed="rId114" cstate="print"/>
                    <a:srcRect/>
                    <a:stretch>
                      <a:fillRect/>
                    </a:stretch>
                  </pic:blipFill>
                  <pic:spPr bwMode="auto">
                    <a:xfrm>
                      <a:off x="0" y="0"/>
                      <a:ext cx="5760720" cy="8708092"/>
                    </a:xfrm>
                    <a:prstGeom prst="rect">
                      <a:avLst/>
                    </a:prstGeom>
                    <a:noFill/>
                    <a:ln w="9525">
                      <a:noFill/>
                      <a:miter lim="800000"/>
                      <a:headEnd/>
                      <a:tailEnd/>
                    </a:ln>
                  </pic:spPr>
                </pic:pic>
              </a:graphicData>
            </a:graphic>
          </wp:inline>
        </w:drawing>
      </w:r>
    </w:p>
    <w:p w:rsidR="00D56E06" w:rsidRDefault="00D56E06" w:rsidP="007263AB">
      <w:pPr>
        <w:jc w:val="center"/>
        <w:rPr>
          <w:b/>
          <w:i/>
          <w:sz w:val="28"/>
          <w:szCs w:val="28"/>
        </w:rPr>
      </w:pPr>
    </w:p>
    <w:p w:rsidR="00D56E06" w:rsidRDefault="00D56E06" w:rsidP="007263AB">
      <w:pPr>
        <w:jc w:val="center"/>
        <w:rPr>
          <w:b/>
          <w:i/>
          <w:sz w:val="28"/>
          <w:szCs w:val="28"/>
        </w:rPr>
      </w:pPr>
    </w:p>
    <w:p w:rsidR="00D56E06" w:rsidRDefault="00D56E06" w:rsidP="007263AB">
      <w:pPr>
        <w:jc w:val="center"/>
        <w:rPr>
          <w:b/>
          <w:i/>
          <w:sz w:val="28"/>
          <w:szCs w:val="28"/>
        </w:rPr>
      </w:pPr>
    </w:p>
    <w:p w:rsidR="00AE005C" w:rsidRDefault="0077174E" w:rsidP="007263AB">
      <w:pPr>
        <w:jc w:val="center"/>
        <w:rPr>
          <w:b/>
          <w:i/>
          <w:sz w:val="28"/>
          <w:szCs w:val="28"/>
        </w:rPr>
      </w:pPr>
      <w:r>
        <w:rPr>
          <w:b/>
          <w:i/>
          <w:noProof/>
          <w:sz w:val="28"/>
          <w:szCs w:val="28"/>
        </w:rPr>
        <w:drawing>
          <wp:inline distT="0" distB="0" distL="0" distR="0">
            <wp:extent cx="5759343" cy="8713694"/>
            <wp:effectExtent l="19050" t="0" r="0" b="0"/>
            <wp:docPr id="55" name="Рисунок 55" descr="C:\Users\comp\Pictures\2022-05-12 СК5\СК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omp\Pictures\2022-05-12 СК5\СК5 001.jpg"/>
                    <pic:cNvPicPr>
                      <a:picLocks noChangeAspect="1" noChangeArrowheads="1"/>
                    </pic:cNvPicPr>
                  </pic:nvPicPr>
                  <pic:blipFill>
                    <a:blip r:embed="rId115" cstate="print"/>
                    <a:srcRect/>
                    <a:stretch>
                      <a:fillRect/>
                    </a:stretch>
                  </pic:blipFill>
                  <pic:spPr bwMode="auto">
                    <a:xfrm>
                      <a:off x="0" y="0"/>
                      <a:ext cx="5760720" cy="8715777"/>
                    </a:xfrm>
                    <a:prstGeom prst="rect">
                      <a:avLst/>
                    </a:prstGeom>
                    <a:noFill/>
                    <a:ln w="9525">
                      <a:noFill/>
                      <a:miter lim="800000"/>
                      <a:headEnd/>
                      <a:tailEnd/>
                    </a:ln>
                  </pic:spPr>
                </pic:pic>
              </a:graphicData>
            </a:graphic>
          </wp:inline>
        </w:drawing>
      </w:r>
    </w:p>
    <w:p w:rsidR="0077174E" w:rsidRDefault="0077174E" w:rsidP="007263AB">
      <w:pPr>
        <w:jc w:val="center"/>
        <w:rPr>
          <w:b/>
          <w:i/>
          <w:sz w:val="28"/>
          <w:szCs w:val="28"/>
        </w:rPr>
      </w:pPr>
    </w:p>
    <w:p w:rsidR="0077174E" w:rsidRDefault="000E5DBC" w:rsidP="007263AB">
      <w:pPr>
        <w:jc w:val="center"/>
        <w:rPr>
          <w:b/>
          <w:i/>
          <w:sz w:val="28"/>
          <w:szCs w:val="28"/>
        </w:rPr>
      </w:pPr>
      <w:r>
        <w:rPr>
          <w:b/>
          <w:i/>
          <w:noProof/>
          <w:sz w:val="28"/>
          <w:szCs w:val="28"/>
        </w:rPr>
        <w:lastRenderedPageBreak/>
        <w:drawing>
          <wp:inline distT="0" distB="0" distL="0" distR="0">
            <wp:extent cx="5759343" cy="8759799"/>
            <wp:effectExtent l="19050" t="0" r="0" b="0"/>
            <wp:docPr id="56" name="Рисунок 56" descr="C:\Users\comp\Pictures\2022-05-12 СК7\СК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omp\Pictures\2022-05-12 СК7\СК7 001.jpg"/>
                    <pic:cNvPicPr>
                      <a:picLocks noChangeAspect="1" noChangeArrowheads="1"/>
                    </pic:cNvPicPr>
                  </pic:nvPicPr>
                  <pic:blipFill>
                    <a:blip r:embed="rId116" cstate="print"/>
                    <a:srcRect/>
                    <a:stretch>
                      <a:fillRect/>
                    </a:stretch>
                  </pic:blipFill>
                  <pic:spPr bwMode="auto">
                    <a:xfrm>
                      <a:off x="0" y="0"/>
                      <a:ext cx="5760720" cy="8761893"/>
                    </a:xfrm>
                    <a:prstGeom prst="rect">
                      <a:avLst/>
                    </a:prstGeom>
                    <a:noFill/>
                    <a:ln w="9525">
                      <a:noFill/>
                      <a:miter lim="800000"/>
                      <a:headEnd/>
                      <a:tailEnd/>
                    </a:ln>
                  </pic:spPr>
                </pic:pic>
              </a:graphicData>
            </a:graphic>
          </wp:inline>
        </w:drawing>
      </w:r>
    </w:p>
    <w:p w:rsidR="000E5DBC" w:rsidRDefault="000E5DBC" w:rsidP="007263AB">
      <w:pPr>
        <w:jc w:val="center"/>
        <w:rPr>
          <w:b/>
          <w:i/>
          <w:sz w:val="28"/>
          <w:szCs w:val="28"/>
        </w:rPr>
      </w:pPr>
    </w:p>
    <w:p w:rsidR="00581631" w:rsidRDefault="00581631" w:rsidP="00581631">
      <w:pPr>
        <w:jc w:val="right"/>
        <w:rPr>
          <w:b/>
          <w:sz w:val="28"/>
          <w:szCs w:val="28"/>
        </w:rPr>
      </w:pPr>
    </w:p>
    <w:p w:rsidR="000E5DBC" w:rsidRDefault="007F0065" w:rsidP="007263AB">
      <w:pPr>
        <w:jc w:val="center"/>
        <w:rPr>
          <w:b/>
          <w:sz w:val="28"/>
          <w:szCs w:val="28"/>
        </w:rPr>
      </w:pPr>
      <w:r w:rsidRPr="007F0065">
        <w:rPr>
          <w:b/>
          <w:sz w:val="28"/>
          <w:szCs w:val="28"/>
        </w:rPr>
        <w:lastRenderedPageBreak/>
        <w:t>СТАТЬИ, ВХОДЯЩИЕ В ПЕРЕЧЕНЬ ККСОН И РИНЦ</w:t>
      </w:r>
    </w:p>
    <w:p w:rsidR="007F0065" w:rsidRDefault="007F0065" w:rsidP="007263AB">
      <w:pPr>
        <w:jc w:val="center"/>
        <w:rPr>
          <w:b/>
          <w:sz w:val="28"/>
          <w:szCs w:val="28"/>
        </w:rPr>
      </w:pPr>
    </w:p>
    <w:p w:rsidR="007F0065" w:rsidRDefault="00E81724" w:rsidP="007263AB">
      <w:pPr>
        <w:jc w:val="center"/>
        <w:rPr>
          <w:b/>
          <w:sz w:val="28"/>
          <w:szCs w:val="28"/>
        </w:rPr>
      </w:pPr>
      <w:r>
        <w:rPr>
          <w:b/>
          <w:noProof/>
          <w:sz w:val="28"/>
          <w:szCs w:val="28"/>
        </w:rPr>
        <w:drawing>
          <wp:inline distT="0" distB="0" distL="0" distR="0">
            <wp:extent cx="5759343" cy="8483173"/>
            <wp:effectExtent l="19050" t="0" r="0" b="0"/>
            <wp:docPr id="57" name="Рисунок 57" descr="C:\Users\comp\Pictures\2022-05-12 ККСОН\ККСО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omp\Pictures\2022-05-12 ККСОН\ККСОН 001.jpg"/>
                    <pic:cNvPicPr>
                      <a:picLocks noChangeAspect="1" noChangeArrowheads="1"/>
                    </pic:cNvPicPr>
                  </pic:nvPicPr>
                  <pic:blipFill>
                    <a:blip r:embed="rId117" cstate="print"/>
                    <a:srcRect/>
                    <a:stretch>
                      <a:fillRect/>
                    </a:stretch>
                  </pic:blipFill>
                  <pic:spPr bwMode="auto">
                    <a:xfrm>
                      <a:off x="0" y="0"/>
                      <a:ext cx="5760720" cy="8485201"/>
                    </a:xfrm>
                    <a:prstGeom prst="rect">
                      <a:avLst/>
                    </a:prstGeom>
                    <a:noFill/>
                    <a:ln w="9525">
                      <a:noFill/>
                      <a:miter lim="800000"/>
                      <a:headEnd/>
                      <a:tailEnd/>
                    </a:ln>
                  </pic:spPr>
                </pic:pic>
              </a:graphicData>
            </a:graphic>
          </wp:inline>
        </w:drawing>
      </w:r>
    </w:p>
    <w:p w:rsidR="00E81724" w:rsidRDefault="00E81724" w:rsidP="007263AB">
      <w:pPr>
        <w:jc w:val="center"/>
        <w:rPr>
          <w:b/>
          <w:sz w:val="28"/>
          <w:szCs w:val="28"/>
        </w:rPr>
      </w:pPr>
    </w:p>
    <w:p w:rsidR="00E81724" w:rsidRDefault="00E81724" w:rsidP="007263AB">
      <w:pPr>
        <w:jc w:val="center"/>
        <w:rPr>
          <w:b/>
          <w:sz w:val="28"/>
          <w:szCs w:val="28"/>
        </w:rPr>
      </w:pPr>
      <w:r>
        <w:rPr>
          <w:b/>
          <w:noProof/>
          <w:sz w:val="28"/>
          <w:szCs w:val="28"/>
        </w:rPr>
        <w:lastRenderedPageBreak/>
        <w:drawing>
          <wp:inline distT="0" distB="0" distL="0" distR="0">
            <wp:extent cx="5759343" cy="8636854"/>
            <wp:effectExtent l="19050" t="0" r="0" b="0"/>
            <wp:docPr id="58" name="Рисунок 58" descr="C:\Users\comp\Pictures\2022-05-12 К2\К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omp\Pictures\2022-05-12 К2\К2 001.jpg"/>
                    <pic:cNvPicPr>
                      <a:picLocks noChangeAspect="1" noChangeArrowheads="1"/>
                    </pic:cNvPicPr>
                  </pic:nvPicPr>
                  <pic:blipFill>
                    <a:blip r:embed="rId118" cstate="print"/>
                    <a:srcRect/>
                    <a:stretch>
                      <a:fillRect/>
                    </a:stretch>
                  </pic:blipFill>
                  <pic:spPr bwMode="auto">
                    <a:xfrm>
                      <a:off x="0" y="0"/>
                      <a:ext cx="5760720" cy="8638919"/>
                    </a:xfrm>
                    <a:prstGeom prst="rect">
                      <a:avLst/>
                    </a:prstGeom>
                    <a:noFill/>
                    <a:ln w="9525">
                      <a:noFill/>
                      <a:miter lim="800000"/>
                      <a:headEnd/>
                      <a:tailEnd/>
                    </a:ln>
                  </pic:spPr>
                </pic:pic>
              </a:graphicData>
            </a:graphic>
          </wp:inline>
        </w:drawing>
      </w:r>
    </w:p>
    <w:p w:rsidR="00E81724" w:rsidRDefault="00E81724" w:rsidP="007263AB">
      <w:pPr>
        <w:jc w:val="center"/>
        <w:rPr>
          <w:b/>
          <w:sz w:val="28"/>
          <w:szCs w:val="28"/>
        </w:rPr>
      </w:pPr>
    </w:p>
    <w:p w:rsidR="00E81724" w:rsidRDefault="00E81724" w:rsidP="007263AB">
      <w:pPr>
        <w:jc w:val="center"/>
        <w:rPr>
          <w:b/>
          <w:sz w:val="28"/>
          <w:szCs w:val="28"/>
        </w:rPr>
      </w:pPr>
    </w:p>
    <w:p w:rsidR="00E81724" w:rsidRDefault="00E81724" w:rsidP="007263AB">
      <w:pPr>
        <w:jc w:val="center"/>
        <w:rPr>
          <w:b/>
          <w:sz w:val="28"/>
          <w:szCs w:val="28"/>
        </w:rPr>
      </w:pPr>
    </w:p>
    <w:p w:rsidR="00E81724" w:rsidRDefault="007E71FD" w:rsidP="007263AB">
      <w:pPr>
        <w:jc w:val="center"/>
        <w:rPr>
          <w:b/>
          <w:sz w:val="28"/>
          <w:szCs w:val="28"/>
        </w:rPr>
      </w:pPr>
      <w:r>
        <w:rPr>
          <w:b/>
          <w:noProof/>
          <w:sz w:val="28"/>
          <w:szCs w:val="28"/>
        </w:rPr>
        <w:drawing>
          <wp:inline distT="0" distB="0" distL="0" distR="0">
            <wp:extent cx="5759343" cy="8698326"/>
            <wp:effectExtent l="19050" t="0" r="0" b="0"/>
            <wp:docPr id="19" name="Рисунок 59" descr="C:\Users\comp\Pictures\2022-05-12 К3\К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omp\Pictures\2022-05-12 К3\К3 001.jpg"/>
                    <pic:cNvPicPr>
                      <a:picLocks noChangeAspect="1" noChangeArrowheads="1"/>
                    </pic:cNvPicPr>
                  </pic:nvPicPr>
                  <pic:blipFill>
                    <a:blip r:embed="rId119" cstate="print"/>
                    <a:srcRect/>
                    <a:stretch>
                      <a:fillRect/>
                    </a:stretch>
                  </pic:blipFill>
                  <pic:spPr bwMode="auto">
                    <a:xfrm>
                      <a:off x="0" y="0"/>
                      <a:ext cx="5760720" cy="8700406"/>
                    </a:xfrm>
                    <a:prstGeom prst="rect">
                      <a:avLst/>
                    </a:prstGeom>
                    <a:noFill/>
                    <a:ln w="9525">
                      <a:noFill/>
                      <a:miter lim="800000"/>
                      <a:headEnd/>
                      <a:tailEnd/>
                    </a:ln>
                  </pic:spPr>
                </pic:pic>
              </a:graphicData>
            </a:graphic>
          </wp:inline>
        </w:drawing>
      </w:r>
    </w:p>
    <w:p w:rsidR="007E71FD" w:rsidRDefault="007E71FD" w:rsidP="007263AB">
      <w:pPr>
        <w:jc w:val="center"/>
        <w:rPr>
          <w:b/>
          <w:sz w:val="28"/>
          <w:szCs w:val="28"/>
        </w:rPr>
      </w:pPr>
    </w:p>
    <w:p w:rsidR="007E71FD" w:rsidRDefault="007E71FD" w:rsidP="007263AB">
      <w:pPr>
        <w:jc w:val="center"/>
        <w:rPr>
          <w:b/>
          <w:sz w:val="28"/>
          <w:szCs w:val="28"/>
        </w:rPr>
      </w:pPr>
    </w:p>
    <w:p w:rsidR="00E81724" w:rsidRDefault="00295A49" w:rsidP="007263AB">
      <w:pPr>
        <w:jc w:val="center"/>
        <w:rPr>
          <w:b/>
          <w:sz w:val="28"/>
          <w:szCs w:val="28"/>
        </w:rPr>
      </w:pPr>
      <w:r>
        <w:rPr>
          <w:b/>
          <w:noProof/>
          <w:sz w:val="28"/>
          <w:szCs w:val="28"/>
        </w:rPr>
        <w:drawing>
          <wp:inline distT="0" distB="0" distL="0" distR="0">
            <wp:extent cx="5759343" cy="8644538"/>
            <wp:effectExtent l="19050" t="0" r="0" b="0"/>
            <wp:docPr id="20" name="Рисунок 60" descr="C:\Users\comp\Pictures\2022-05-12 К4\К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omp\Pictures\2022-05-12 К4\К4 001.jpg"/>
                    <pic:cNvPicPr>
                      <a:picLocks noChangeAspect="1" noChangeArrowheads="1"/>
                    </pic:cNvPicPr>
                  </pic:nvPicPr>
                  <pic:blipFill>
                    <a:blip r:embed="rId120" cstate="print"/>
                    <a:srcRect/>
                    <a:stretch>
                      <a:fillRect/>
                    </a:stretch>
                  </pic:blipFill>
                  <pic:spPr bwMode="auto">
                    <a:xfrm>
                      <a:off x="0" y="0"/>
                      <a:ext cx="5760720" cy="8646605"/>
                    </a:xfrm>
                    <a:prstGeom prst="rect">
                      <a:avLst/>
                    </a:prstGeom>
                    <a:noFill/>
                    <a:ln w="9525">
                      <a:noFill/>
                      <a:miter lim="800000"/>
                      <a:headEnd/>
                      <a:tailEnd/>
                    </a:ln>
                  </pic:spPr>
                </pic:pic>
              </a:graphicData>
            </a:graphic>
          </wp:inline>
        </w:drawing>
      </w:r>
    </w:p>
    <w:p w:rsidR="00295A49" w:rsidRDefault="00295A49" w:rsidP="007263AB">
      <w:pPr>
        <w:jc w:val="center"/>
        <w:rPr>
          <w:b/>
          <w:sz w:val="28"/>
          <w:szCs w:val="28"/>
        </w:rPr>
      </w:pPr>
    </w:p>
    <w:p w:rsidR="00295A49" w:rsidRPr="007F0065" w:rsidRDefault="00295A49" w:rsidP="007263AB">
      <w:pPr>
        <w:jc w:val="center"/>
        <w:rPr>
          <w:b/>
          <w:sz w:val="28"/>
          <w:szCs w:val="28"/>
        </w:rPr>
      </w:pPr>
    </w:p>
    <w:p w:rsidR="00AE005C" w:rsidRDefault="0042602E" w:rsidP="007263AB">
      <w:pPr>
        <w:jc w:val="center"/>
        <w:rPr>
          <w:b/>
          <w:i/>
          <w:sz w:val="28"/>
          <w:szCs w:val="28"/>
        </w:rPr>
      </w:pPr>
      <w:r>
        <w:rPr>
          <w:b/>
          <w:i/>
          <w:noProof/>
          <w:sz w:val="28"/>
          <w:szCs w:val="28"/>
        </w:rPr>
        <w:drawing>
          <wp:inline distT="0" distB="0" distL="0" distR="0">
            <wp:extent cx="5759343" cy="8583066"/>
            <wp:effectExtent l="19050" t="0" r="0" b="0"/>
            <wp:docPr id="61" name="Рисунок 61" descr="C:\Users\comp\Pictures\2022-05-12 К6\К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comp\Pictures\2022-05-12 К6\К6 001.jpg"/>
                    <pic:cNvPicPr>
                      <a:picLocks noChangeAspect="1" noChangeArrowheads="1"/>
                    </pic:cNvPicPr>
                  </pic:nvPicPr>
                  <pic:blipFill>
                    <a:blip r:embed="rId121" cstate="print"/>
                    <a:srcRect/>
                    <a:stretch>
                      <a:fillRect/>
                    </a:stretch>
                  </pic:blipFill>
                  <pic:spPr bwMode="auto">
                    <a:xfrm>
                      <a:off x="0" y="0"/>
                      <a:ext cx="5760720" cy="8585118"/>
                    </a:xfrm>
                    <a:prstGeom prst="rect">
                      <a:avLst/>
                    </a:prstGeom>
                    <a:noFill/>
                    <a:ln w="9525">
                      <a:noFill/>
                      <a:miter lim="800000"/>
                      <a:headEnd/>
                      <a:tailEnd/>
                    </a:ln>
                  </pic:spPr>
                </pic:pic>
              </a:graphicData>
            </a:graphic>
          </wp:inline>
        </w:drawing>
      </w:r>
    </w:p>
    <w:p w:rsidR="0042602E" w:rsidRDefault="0042602E" w:rsidP="007263AB">
      <w:pPr>
        <w:jc w:val="center"/>
        <w:rPr>
          <w:b/>
          <w:i/>
          <w:sz w:val="28"/>
          <w:szCs w:val="28"/>
        </w:rPr>
      </w:pPr>
    </w:p>
    <w:p w:rsidR="0042602E" w:rsidRDefault="0042602E" w:rsidP="007263AB">
      <w:pPr>
        <w:jc w:val="center"/>
        <w:rPr>
          <w:b/>
          <w:i/>
          <w:sz w:val="28"/>
          <w:szCs w:val="28"/>
        </w:rPr>
      </w:pPr>
    </w:p>
    <w:p w:rsidR="0042602E" w:rsidRDefault="00A9178E" w:rsidP="007263AB">
      <w:pPr>
        <w:jc w:val="center"/>
        <w:rPr>
          <w:b/>
          <w:i/>
          <w:sz w:val="28"/>
          <w:szCs w:val="28"/>
        </w:rPr>
      </w:pPr>
      <w:r>
        <w:rPr>
          <w:b/>
          <w:i/>
          <w:noProof/>
          <w:sz w:val="28"/>
          <w:szCs w:val="28"/>
        </w:rPr>
        <w:lastRenderedPageBreak/>
        <w:drawing>
          <wp:inline distT="0" distB="0" distL="0" distR="0">
            <wp:extent cx="5759343" cy="8667590"/>
            <wp:effectExtent l="19050" t="0" r="0" b="0"/>
            <wp:docPr id="62" name="Рисунок 62" descr="C:\Users\comp\Pictures\2022-05-12 К8\К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omp\Pictures\2022-05-12 К8\К8 001.jpg"/>
                    <pic:cNvPicPr>
                      <a:picLocks noChangeAspect="1" noChangeArrowheads="1"/>
                    </pic:cNvPicPr>
                  </pic:nvPicPr>
                  <pic:blipFill>
                    <a:blip r:embed="rId122" cstate="print"/>
                    <a:srcRect/>
                    <a:stretch>
                      <a:fillRect/>
                    </a:stretch>
                  </pic:blipFill>
                  <pic:spPr bwMode="auto">
                    <a:xfrm>
                      <a:off x="0" y="0"/>
                      <a:ext cx="5760720" cy="8669662"/>
                    </a:xfrm>
                    <a:prstGeom prst="rect">
                      <a:avLst/>
                    </a:prstGeom>
                    <a:noFill/>
                    <a:ln w="9525">
                      <a:noFill/>
                      <a:miter lim="800000"/>
                      <a:headEnd/>
                      <a:tailEnd/>
                    </a:ln>
                  </pic:spPr>
                </pic:pic>
              </a:graphicData>
            </a:graphic>
          </wp:inline>
        </w:drawing>
      </w:r>
    </w:p>
    <w:p w:rsidR="00A9178E" w:rsidRDefault="00A9178E" w:rsidP="007263AB">
      <w:pPr>
        <w:jc w:val="center"/>
        <w:rPr>
          <w:b/>
          <w:i/>
          <w:sz w:val="28"/>
          <w:szCs w:val="28"/>
        </w:rPr>
      </w:pPr>
    </w:p>
    <w:p w:rsidR="00A9178E" w:rsidRDefault="00A9178E" w:rsidP="007263AB">
      <w:pPr>
        <w:jc w:val="center"/>
        <w:rPr>
          <w:b/>
          <w:i/>
          <w:sz w:val="28"/>
          <w:szCs w:val="28"/>
        </w:rPr>
      </w:pPr>
    </w:p>
    <w:p w:rsidR="00A9178E" w:rsidRDefault="0046755B" w:rsidP="007263AB">
      <w:pPr>
        <w:jc w:val="center"/>
        <w:rPr>
          <w:b/>
          <w:i/>
          <w:sz w:val="28"/>
          <w:szCs w:val="28"/>
        </w:rPr>
      </w:pPr>
      <w:r>
        <w:rPr>
          <w:b/>
          <w:i/>
          <w:noProof/>
          <w:sz w:val="28"/>
          <w:szCs w:val="28"/>
        </w:rPr>
        <w:lastRenderedPageBreak/>
        <w:drawing>
          <wp:inline distT="0" distB="0" distL="0" distR="0">
            <wp:extent cx="5759343" cy="8759799"/>
            <wp:effectExtent l="19050" t="0" r="0" b="0"/>
            <wp:docPr id="63" name="Рисунок 63" descr="C:\Users\comp\Pictures\2022-05-12 К8\К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mp\Pictures\2022-05-12 К8\К8 002.jpg"/>
                    <pic:cNvPicPr>
                      <a:picLocks noChangeAspect="1" noChangeArrowheads="1"/>
                    </pic:cNvPicPr>
                  </pic:nvPicPr>
                  <pic:blipFill>
                    <a:blip r:embed="rId123" cstate="print"/>
                    <a:srcRect/>
                    <a:stretch>
                      <a:fillRect/>
                    </a:stretch>
                  </pic:blipFill>
                  <pic:spPr bwMode="auto">
                    <a:xfrm>
                      <a:off x="0" y="0"/>
                      <a:ext cx="5760720" cy="8761893"/>
                    </a:xfrm>
                    <a:prstGeom prst="rect">
                      <a:avLst/>
                    </a:prstGeom>
                    <a:noFill/>
                    <a:ln w="9525">
                      <a:noFill/>
                      <a:miter lim="800000"/>
                      <a:headEnd/>
                      <a:tailEnd/>
                    </a:ln>
                  </pic:spPr>
                </pic:pic>
              </a:graphicData>
            </a:graphic>
          </wp:inline>
        </w:drawing>
      </w:r>
    </w:p>
    <w:p w:rsidR="0046755B" w:rsidRDefault="0046755B" w:rsidP="007263AB">
      <w:pPr>
        <w:jc w:val="center"/>
        <w:rPr>
          <w:b/>
          <w:i/>
          <w:sz w:val="28"/>
          <w:szCs w:val="28"/>
        </w:rPr>
      </w:pPr>
    </w:p>
    <w:p w:rsidR="0046755B" w:rsidRDefault="0046755B" w:rsidP="007263AB">
      <w:pPr>
        <w:jc w:val="center"/>
        <w:rPr>
          <w:b/>
          <w:i/>
          <w:sz w:val="28"/>
          <w:szCs w:val="28"/>
        </w:rPr>
      </w:pPr>
    </w:p>
    <w:p w:rsidR="0046755B" w:rsidRDefault="003A324A" w:rsidP="007263AB">
      <w:pPr>
        <w:jc w:val="center"/>
        <w:rPr>
          <w:b/>
          <w:i/>
          <w:sz w:val="28"/>
          <w:szCs w:val="28"/>
        </w:rPr>
      </w:pPr>
      <w:r>
        <w:rPr>
          <w:b/>
          <w:i/>
          <w:noProof/>
          <w:sz w:val="28"/>
          <w:szCs w:val="28"/>
        </w:rPr>
        <w:lastRenderedPageBreak/>
        <w:drawing>
          <wp:inline distT="0" distB="0" distL="0" distR="0">
            <wp:extent cx="5759343" cy="8598434"/>
            <wp:effectExtent l="19050" t="0" r="0" b="0"/>
            <wp:docPr id="64" name="Рисунок 64" descr="C:\Users\comp\Pictures\2022-05-12 К9\К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omp\Pictures\2022-05-12 К9\К9 001.jpg"/>
                    <pic:cNvPicPr>
                      <a:picLocks noChangeAspect="1" noChangeArrowheads="1"/>
                    </pic:cNvPicPr>
                  </pic:nvPicPr>
                  <pic:blipFill>
                    <a:blip r:embed="rId124" cstate="print"/>
                    <a:srcRect/>
                    <a:stretch>
                      <a:fillRect/>
                    </a:stretch>
                  </pic:blipFill>
                  <pic:spPr bwMode="auto">
                    <a:xfrm>
                      <a:off x="0" y="0"/>
                      <a:ext cx="5760720" cy="8600490"/>
                    </a:xfrm>
                    <a:prstGeom prst="rect">
                      <a:avLst/>
                    </a:prstGeom>
                    <a:noFill/>
                    <a:ln w="9525">
                      <a:noFill/>
                      <a:miter lim="800000"/>
                      <a:headEnd/>
                      <a:tailEnd/>
                    </a:ln>
                  </pic:spPr>
                </pic:pic>
              </a:graphicData>
            </a:graphic>
          </wp:inline>
        </w:drawing>
      </w:r>
    </w:p>
    <w:p w:rsidR="003A324A" w:rsidRDefault="003A324A" w:rsidP="007263AB">
      <w:pPr>
        <w:jc w:val="center"/>
        <w:rPr>
          <w:b/>
          <w:i/>
          <w:sz w:val="28"/>
          <w:szCs w:val="28"/>
        </w:rPr>
      </w:pPr>
    </w:p>
    <w:p w:rsidR="003A324A" w:rsidRDefault="003A324A" w:rsidP="007263AB">
      <w:pPr>
        <w:jc w:val="center"/>
        <w:rPr>
          <w:b/>
          <w:i/>
          <w:sz w:val="28"/>
          <w:szCs w:val="28"/>
        </w:rPr>
      </w:pPr>
    </w:p>
    <w:p w:rsidR="003A324A" w:rsidRDefault="000C2A78" w:rsidP="007263AB">
      <w:pPr>
        <w:jc w:val="center"/>
        <w:rPr>
          <w:b/>
          <w:i/>
          <w:sz w:val="28"/>
          <w:szCs w:val="28"/>
        </w:rPr>
      </w:pPr>
      <w:r>
        <w:rPr>
          <w:b/>
          <w:i/>
          <w:noProof/>
          <w:sz w:val="28"/>
          <w:szCs w:val="28"/>
        </w:rPr>
        <w:lastRenderedPageBreak/>
        <w:drawing>
          <wp:inline distT="0" distB="0" distL="0" distR="0">
            <wp:extent cx="5759343" cy="8606118"/>
            <wp:effectExtent l="19050" t="0" r="0" b="0"/>
            <wp:docPr id="65" name="Рисунок 65" descr="C:\Users\comp\Pictures\2022-05-12 В2\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omp\Pictures\2022-05-12 В2\В2 001.jpg"/>
                    <pic:cNvPicPr>
                      <a:picLocks noChangeAspect="1" noChangeArrowheads="1"/>
                    </pic:cNvPicPr>
                  </pic:nvPicPr>
                  <pic:blipFill>
                    <a:blip r:embed="rId125" cstate="print"/>
                    <a:srcRect/>
                    <a:stretch>
                      <a:fillRect/>
                    </a:stretch>
                  </pic:blipFill>
                  <pic:spPr bwMode="auto">
                    <a:xfrm>
                      <a:off x="0" y="0"/>
                      <a:ext cx="5760720" cy="8608176"/>
                    </a:xfrm>
                    <a:prstGeom prst="rect">
                      <a:avLst/>
                    </a:prstGeom>
                    <a:noFill/>
                    <a:ln w="9525">
                      <a:noFill/>
                      <a:miter lim="800000"/>
                      <a:headEnd/>
                      <a:tailEnd/>
                    </a:ln>
                  </pic:spPr>
                </pic:pic>
              </a:graphicData>
            </a:graphic>
          </wp:inline>
        </w:drawing>
      </w:r>
    </w:p>
    <w:p w:rsidR="000C2A78" w:rsidRDefault="000C2A78" w:rsidP="007263AB">
      <w:pPr>
        <w:jc w:val="center"/>
        <w:rPr>
          <w:b/>
          <w:i/>
          <w:sz w:val="28"/>
          <w:szCs w:val="28"/>
        </w:rPr>
      </w:pPr>
    </w:p>
    <w:p w:rsidR="000C2A78" w:rsidRDefault="000C2A78" w:rsidP="007263AB">
      <w:pPr>
        <w:jc w:val="center"/>
        <w:rPr>
          <w:b/>
          <w:i/>
          <w:sz w:val="28"/>
          <w:szCs w:val="28"/>
        </w:rPr>
      </w:pPr>
    </w:p>
    <w:p w:rsidR="000C2A78" w:rsidRDefault="000C2A78" w:rsidP="007263AB">
      <w:pPr>
        <w:jc w:val="center"/>
        <w:rPr>
          <w:b/>
          <w:i/>
          <w:sz w:val="28"/>
          <w:szCs w:val="28"/>
        </w:rPr>
      </w:pPr>
      <w:r>
        <w:rPr>
          <w:b/>
          <w:i/>
          <w:noProof/>
          <w:sz w:val="28"/>
          <w:szCs w:val="28"/>
        </w:rPr>
        <w:lastRenderedPageBreak/>
        <w:drawing>
          <wp:inline distT="0" distB="0" distL="0" distR="0">
            <wp:extent cx="5759343" cy="8805903"/>
            <wp:effectExtent l="19050" t="0" r="0" b="0"/>
            <wp:docPr id="66" name="Рисунок 66" descr="C:\Users\comp\Pictures\2022-05-12 В3\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omp\Pictures\2022-05-12 В3\В3 001.jpg"/>
                    <pic:cNvPicPr>
                      <a:picLocks noChangeAspect="1" noChangeArrowheads="1"/>
                    </pic:cNvPicPr>
                  </pic:nvPicPr>
                  <pic:blipFill>
                    <a:blip r:embed="rId126" cstate="print"/>
                    <a:srcRect/>
                    <a:stretch>
                      <a:fillRect/>
                    </a:stretch>
                  </pic:blipFill>
                  <pic:spPr bwMode="auto">
                    <a:xfrm>
                      <a:off x="0" y="0"/>
                      <a:ext cx="5760720" cy="8808008"/>
                    </a:xfrm>
                    <a:prstGeom prst="rect">
                      <a:avLst/>
                    </a:prstGeom>
                    <a:noFill/>
                    <a:ln w="9525">
                      <a:noFill/>
                      <a:miter lim="800000"/>
                      <a:headEnd/>
                      <a:tailEnd/>
                    </a:ln>
                  </pic:spPr>
                </pic:pic>
              </a:graphicData>
            </a:graphic>
          </wp:inline>
        </w:drawing>
      </w:r>
    </w:p>
    <w:p w:rsidR="000C2A78" w:rsidRDefault="000C2A78" w:rsidP="007263AB">
      <w:pPr>
        <w:jc w:val="center"/>
        <w:rPr>
          <w:b/>
          <w:i/>
          <w:sz w:val="28"/>
          <w:szCs w:val="28"/>
        </w:rPr>
      </w:pPr>
    </w:p>
    <w:p w:rsidR="000C2A78" w:rsidRDefault="002234EC" w:rsidP="007263AB">
      <w:pPr>
        <w:jc w:val="center"/>
        <w:rPr>
          <w:b/>
          <w:i/>
          <w:sz w:val="28"/>
          <w:szCs w:val="28"/>
        </w:rPr>
      </w:pPr>
      <w:r>
        <w:rPr>
          <w:b/>
          <w:i/>
          <w:noProof/>
          <w:sz w:val="28"/>
          <w:szCs w:val="28"/>
        </w:rPr>
        <w:lastRenderedPageBreak/>
        <w:drawing>
          <wp:inline distT="0" distB="0" distL="0" distR="0">
            <wp:extent cx="5759343" cy="8775167"/>
            <wp:effectExtent l="19050" t="0" r="0" b="0"/>
            <wp:docPr id="67" name="Рисунок 67" descr="C:\Users\comp\Pictures\2022-05-12 В4\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comp\Pictures\2022-05-12 В4\В4 001.jpg"/>
                    <pic:cNvPicPr>
                      <a:picLocks noChangeAspect="1" noChangeArrowheads="1"/>
                    </pic:cNvPicPr>
                  </pic:nvPicPr>
                  <pic:blipFill>
                    <a:blip r:embed="rId127" cstate="print"/>
                    <a:srcRect/>
                    <a:stretch>
                      <a:fillRect/>
                    </a:stretch>
                  </pic:blipFill>
                  <pic:spPr bwMode="auto">
                    <a:xfrm>
                      <a:off x="0" y="0"/>
                      <a:ext cx="5760720" cy="8777265"/>
                    </a:xfrm>
                    <a:prstGeom prst="rect">
                      <a:avLst/>
                    </a:prstGeom>
                    <a:noFill/>
                    <a:ln w="9525">
                      <a:noFill/>
                      <a:miter lim="800000"/>
                      <a:headEnd/>
                      <a:tailEnd/>
                    </a:ln>
                  </pic:spPr>
                </pic:pic>
              </a:graphicData>
            </a:graphic>
          </wp:inline>
        </w:drawing>
      </w:r>
    </w:p>
    <w:p w:rsidR="002234EC" w:rsidRDefault="002234EC" w:rsidP="007263AB">
      <w:pPr>
        <w:jc w:val="center"/>
        <w:rPr>
          <w:b/>
          <w:i/>
          <w:sz w:val="28"/>
          <w:szCs w:val="28"/>
        </w:rPr>
      </w:pPr>
    </w:p>
    <w:p w:rsidR="002234EC" w:rsidRDefault="002234EC" w:rsidP="007263AB">
      <w:pPr>
        <w:jc w:val="center"/>
        <w:rPr>
          <w:b/>
          <w:i/>
          <w:sz w:val="28"/>
          <w:szCs w:val="28"/>
        </w:rPr>
      </w:pPr>
    </w:p>
    <w:p w:rsidR="002234EC" w:rsidRDefault="005E2523" w:rsidP="007263AB">
      <w:pPr>
        <w:jc w:val="center"/>
        <w:rPr>
          <w:b/>
          <w:i/>
          <w:sz w:val="28"/>
          <w:szCs w:val="28"/>
        </w:rPr>
      </w:pPr>
      <w:r>
        <w:rPr>
          <w:b/>
          <w:i/>
          <w:noProof/>
          <w:sz w:val="28"/>
          <w:szCs w:val="28"/>
        </w:rPr>
        <w:lastRenderedPageBreak/>
        <w:drawing>
          <wp:inline distT="0" distB="0" distL="0" distR="0">
            <wp:extent cx="5759343" cy="8706010"/>
            <wp:effectExtent l="19050" t="0" r="0" b="0"/>
            <wp:docPr id="68" name="Рисунок 68" descr="C:\Users\comp\Pictures\2022-05-12 В6\В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omp\Pictures\2022-05-12 В6\В6 001.jpg"/>
                    <pic:cNvPicPr>
                      <a:picLocks noChangeAspect="1" noChangeArrowheads="1"/>
                    </pic:cNvPicPr>
                  </pic:nvPicPr>
                  <pic:blipFill>
                    <a:blip r:embed="rId128" cstate="print"/>
                    <a:srcRect/>
                    <a:stretch>
                      <a:fillRect/>
                    </a:stretch>
                  </pic:blipFill>
                  <pic:spPr bwMode="auto">
                    <a:xfrm>
                      <a:off x="0" y="0"/>
                      <a:ext cx="5760720" cy="8708092"/>
                    </a:xfrm>
                    <a:prstGeom prst="rect">
                      <a:avLst/>
                    </a:prstGeom>
                    <a:noFill/>
                    <a:ln w="9525">
                      <a:noFill/>
                      <a:miter lim="800000"/>
                      <a:headEnd/>
                      <a:tailEnd/>
                    </a:ln>
                  </pic:spPr>
                </pic:pic>
              </a:graphicData>
            </a:graphic>
          </wp:inline>
        </w:drawing>
      </w:r>
    </w:p>
    <w:p w:rsidR="005E2523" w:rsidRDefault="005E2523" w:rsidP="007263AB">
      <w:pPr>
        <w:jc w:val="center"/>
        <w:rPr>
          <w:b/>
          <w:i/>
          <w:sz w:val="28"/>
          <w:szCs w:val="28"/>
        </w:rPr>
      </w:pPr>
    </w:p>
    <w:p w:rsidR="005E2523" w:rsidRDefault="005E2523" w:rsidP="007263AB">
      <w:pPr>
        <w:jc w:val="center"/>
        <w:rPr>
          <w:b/>
          <w:i/>
          <w:sz w:val="28"/>
          <w:szCs w:val="28"/>
        </w:rPr>
      </w:pPr>
    </w:p>
    <w:p w:rsidR="005E2523" w:rsidRDefault="00C8067B" w:rsidP="007263AB">
      <w:pPr>
        <w:jc w:val="center"/>
        <w:rPr>
          <w:b/>
          <w:i/>
          <w:sz w:val="28"/>
          <w:szCs w:val="28"/>
        </w:rPr>
      </w:pPr>
      <w:r>
        <w:rPr>
          <w:b/>
          <w:i/>
          <w:noProof/>
          <w:sz w:val="28"/>
          <w:szCs w:val="28"/>
        </w:rPr>
        <w:lastRenderedPageBreak/>
        <w:drawing>
          <wp:inline distT="0" distB="0" distL="0" distR="0">
            <wp:extent cx="5759343" cy="8752115"/>
            <wp:effectExtent l="19050" t="0" r="0" b="0"/>
            <wp:docPr id="69" name="Рисунок 69" descr="C:\Users\comp\Pictures\2022-05-12 В9\В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omp\Pictures\2022-05-12 В9\В9 001.jpg"/>
                    <pic:cNvPicPr>
                      <a:picLocks noChangeAspect="1" noChangeArrowheads="1"/>
                    </pic:cNvPicPr>
                  </pic:nvPicPr>
                  <pic:blipFill>
                    <a:blip r:embed="rId129" cstate="print"/>
                    <a:srcRect/>
                    <a:stretch>
                      <a:fillRect/>
                    </a:stretch>
                  </pic:blipFill>
                  <pic:spPr bwMode="auto">
                    <a:xfrm>
                      <a:off x="0" y="0"/>
                      <a:ext cx="5760720" cy="8754208"/>
                    </a:xfrm>
                    <a:prstGeom prst="rect">
                      <a:avLst/>
                    </a:prstGeom>
                    <a:noFill/>
                    <a:ln w="9525">
                      <a:noFill/>
                      <a:miter lim="800000"/>
                      <a:headEnd/>
                      <a:tailEnd/>
                    </a:ln>
                  </pic:spPr>
                </pic:pic>
              </a:graphicData>
            </a:graphic>
          </wp:inline>
        </w:drawing>
      </w:r>
    </w:p>
    <w:p w:rsidR="004010DF" w:rsidRDefault="004010DF" w:rsidP="007263AB">
      <w:pPr>
        <w:jc w:val="center"/>
        <w:rPr>
          <w:b/>
          <w:i/>
          <w:sz w:val="28"/>
          <w:szCs w:val="28"/>
        </w:rPr>
      </w:pPr>
    </w:p>
    <w:p w:rsidR="004010DF" w:rsidRDefault="004010DF" w:rsidP="007263AB">
      <w:pPr>
        <w:jc w:val="center"/>
        <w:rPr>
          <w:b/>
          <w:i/>
          <w:sz w:val="28"/>
          <w:szCs w:val="28"/>
        </w:rPr>
      </w:pPr>
    </w:p>
    <w:p w:rsidR="004010DF" w:rsidRDefault="004010DF" w:rsidP="007263AB">
      <w:pPr>
        <w:jc w:val="center"/>
        <w:rPr>
          <w:b/>
          <w:i/>
          <w:sz w:val="28"/>
          <w:szCs w:val="28"/>
        </w:rPr>
      </w:pPr>
      <w:r>
        <w:rPr>
          <w:b/>
          <w:i/>
          <w:noProof/>
          <w:sz w:val="28"/>
          <w:szCs w:val="28"/>
        </w:rPr>
        <w:lastRenderedPageBreak/>
        <w:drawing>
          <wp:inline distT="0" distB="0" distL="0" distR="0">
            <wp:extent cx="5759343" cy="8805903"/>
            <wp:effectExtent l="19050" t="0" r="0" b="0"/>
            <wp:docPr id="70" name="Рисунок 70" descr="C:\Users\comp\Pictures\2022-05-12 В10\В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comp\Pictures\2022-05-12 В10\В10 001.jpg"/>
                    <pic:cNvPicPr>
                      <a:picLocks noChangeAspect="1" noChangeArrowheads="1"/>
                    </pic:cNvPicPr>
                  </pic:nvPicPr>
                  <pic:blipFill>
                    <a:blip r:embed="rId130" cstate="print"/>
                    <a:srcRect/>
                    <a:stretch>
                      <a:fillRect/>
                    </a:stretch>
                  </pic:blipFill>
                  <pic:spPr bwMode="auto">
                    <a:xfrm>
                      <a:off x="0" y="0"/>
                      <a:ext cx="5760720" cy="8808008"/>
                    </a:xfrm>
                    <a:prstGeom prst="rect">
                      <a:avLst/>
                    </a:prstGeom>
                    <a:noFill/>
                    <a:ln w="9525">
                      <a:noFill/>
                      <a:miter lim="800000"/>
                      <a:headEnd/>
                      <a:tailEnd/>
                    </a:ln>
                  </pic:spPr>
                </pic:pic>
              </a:graphicData>
            </a:graphic>
          </wp:inline>
        </w:drawing>
      </w:r>
    </w:p>
    <w:p w:rsidR="00D1605B" w:rsidRDefault="00D1605B" w:rsidP="007263AB">
      <w:pPr>
        <w:jc w:val="center"/>
        <w:rPr>
          <w:b/>
          <w:i/>
          <w:sz w:val="28"/>
          <w:szCs w:val="28"/>
        </w:rPr>
      </w:pPr>
    </w:p>
    <w:p w:rsidR="00D1605B" w:rsidRDefault="00D1605B" w:rsidP="007263AB">
      <w:pPr>
        <w:jc w:val="center"/>
        <w:rPr>
          <w:b/>
          <w:i/>
          <w:sz w:val="28"/>
          <w:szCs w:val="28"/>
        </w:rPr>
      </w:pPr>
    </w:p>
    <w:p w:rsidR="00D1605B" w:rsidRDefault="00D1605B" w:rsidP="007263AB">
      <w:pPr>
        <w:jc w:val="center"/>
        <w:rPr>
          <w:b/>
          <w:i/>
          <w:sz w:val="28"/>
          <w:szCs w:val="28"/>
        </w:rPr>
      </w:pPr>
      <w:r>
        <w:rPr>
          <w:b/>
          <w:i/>
          <w:noProof/>
          <w:sz w:val="28"/>
          <w:szCs w:val="28"/>
        </w:rPr>
        <w:drawing>
          <wp:inline distT="0" distB="0" distL="0" distR="0">
            <wp:extent cx="5759343" cy="8513909"/>
            <wp:effectExtent l="19050" t="0" r="0" b="0"/>
            <wp:docPr id="71" name="Рисунок 71" descr="C:\Users\comp\Pictures\2022-05-12 В11\В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comp\Pictures\2022-05-12 В11\В11 001.jpg"/>
                    <pic:cNvPicPr>
                      <a:picLocks noChangeAspect="1" noChangeArrowheads="1"/>
                    </pic:cNvPicPr>
                  </pic:nvPicPr>
                  <pic:blipFill>
                    <a:blip r:embed="rId131" cstate="print"/>
                    <a:srcRect/>
                    <a:stretch>
                      <a:fillRect/>
                    </a:stretch>
                  </pic:blipFill>
                  <pic:spPr bwMode="auto">
                    <a:xfrm>
                      <a:off x="0" y="0"/>
                      <a:ext cx="5760720" cy="8515945"/>
                    </a:xfrm>
                    <a:prstGeom prst="rect">
                      <a:avLst/>
                    </a:prstGeom>
                    <a:noFill/>
                    <a:ln w="9525">
                      <a:noFill/>
                      <a:miter lim="800000"/>
                      <a:headEnd/>
                      <a:tailEnd/>
                    </a:ln>
                  </pic:spPr>
                </pic:pic>
              </a:graphicData>
            </a:graphic>
          </wp:inline>
        </w:drawing>
      </w:r>
    </w:p>
    <w:p w:rsidR="00D1605B" w:rsidRDefault="00D1605B" w:rsidP="007263AB">
      <w:pPr>
        <w:jc w:val="center"/>
        <w:rPr>
          <w:b/>
          <w:i/>
          <w:sz w:val="28"/>
          <w:szCs w:val="28"/>
        </w:rPr>
      </w:pPr>
    </w:p>
    <w:p w:rsidR="00D1605B" w:rsidRDefault="00D1605B" w:rsidP="007263AB">
      <w:pPr>
        <w:jc w:val="center"/>
        <w:rPr>
          <w:b/>
          <w:i/>
          <w:sz w:val="28"/>
          <w:szCs w:val="28"/>
        </w:rPr>
      </w:pPr>
    </w:p>
    <w:p w:rsidR="00D1605B" w:rsidRDefault="00D1605B" w:rsidP="007263AB">
      <w:pPr>
        <w:jc w:val="center"/>
        <w:rPr>
          <w:b/>
          <w:i/>
          <w:sz w:val="28"/>
          <w:szCs w:val="28"/>
        </w:rPr>
      </w:pPr>
    </w:p>
    <w:p w:rsidR="005704D7" w:rsidRDefault="00D1605B" w:rsidP="007263AB">
      <w:pPr>
        <w:jc w:val="center"/>
        <w:rPr>
          <w:b/>
          <w:i/>
          <w:sz w:val="28"/>
          <w:szCs w:val="28"/>
        </w:rPr>
      </w:pPr>
      <w:r>
        <w:rPr>
          <w:b/>
          <w:i/>
          <w:noProof/>
          <w:sz w:val="28"/>
          <w:szCs w:val="28"/>
        </w:rPr>
        <w:drawing>
          <wp:inline distT="0" distB="0" distL="0" distR="0">
            <wp:extent cx="5759343" cy="8636854"/>
            <wp:effectExtent l="19050" t="0" r="0" b="0"/>
            <wp:docPr id="72" name="Рисунок 72" descr="C:\Users\comp\Pictures\2022-05-12 В12\В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comp\Pictures\2022-05-12 В12\В12 001.jpg"/>
                    <pic:cNvPicPr>
                      <a:picLocks noChangeAspect="1" noChangeArrowheads="1"/>
                    </pic:cNvPicPr>
                  </pic:nvPicPr>
                  <pic:blipFill>
                    <a:blip r:embed="rId132" cstate="print"/>
                    <a:srcRect/>
                    <a:stretch>
                      <a:fillRect/>
                    </a:stretch>
                  </pic:blipFill>
                  <pic:spPr bwMode="auto">
                    <a:xfrm>
                      <a:off x="0" y="0"/>
                      <a:ext cx="5760720" cy="8638919"/>
                    </a:xfrm>
                    <a:prstGeom prst="rect">
                      <a:avLst/>
                    </a:prstGeom>
                    <a:noFill/>
                    <a:ln w="9525">
                      <a:noFill/>
                      <a:miter lim="800000"/>
                      <a:headEnd/>
                      <a:tailEnd/>
                    </a:ln>
                  </pic:spPr>
                </pic:pic>
              </a:graphicData>
            </a:graphic>
          </wp:inline>
        </w:drawing>
      </w:r>
    </w:p>
    <w:p w:rsidR="00D1605B" w:rsidRDefault="00D1605B" w:rsidP="007263AB">
      <w:pPr>
        <w:jc w:val="center"/>
        <w:rPr>
          <w:b/>
          <w:i/>
          <w:sz w:val="28"/>
          <w:szCs w:val="28"/>
        </w:rPr>
      </w:pPr>
    </w:p>
    <w:p w:rsidR="00D1605B" w:rsidRDefault="00D1605B" w:rsidP="007263AB">
      <w:pPr>
        <w:jc w:val="center"/>
        <w:rPr>
          <w:b/>
          <w:i/>
          <w:sz w:val="28"/>
          <w:szCs w:val="28"/>
        </w:rPr>
      </w:pPr>
    </w:p>
    <w:p w:rsidR="005704D7" w:rsidRDefault="005704D7" w:rsidP="007263AB">
      <w:pPr>
        <w:jc w:val="center"/>
        <w:rPr>
          <w:b/>
          <w:i/>
          <w:sz w:val="28"/>
          <w:szCs w:val="28"/>
        </w:rPr>
      </w:pPr>
    </w:p>
    <w:p w:rsidR="004010DF" w:rsidRDefault="004838EA" w:rsidP="007263AB">
      <w:pPr>
        <w:jc w:val="center"/>
        <w:rPr>
          <w:b/>
          <w:i/>
          <w:sz w:val="28"/>
          <w:szCs w:val="28"/>
        </w:rPr>
      </w:pPr>
      <w:r>
        <w:rPr>
          <w:b/>
          <w:i/>
          <w:noProof/>
          <w:sz w:val="28"/>
          <w:szCs w:val="28"/>
        </w:rPr>
        <w:drawing>
          <wp:inline distT="0" distB="0" distL="0" distR="0">
            <wp:extent cx="5759343" cy="8260336"/>
            <wp:effectExtent l="19050" t="0" r="0" b="0"/>
            <wp:docPr id="73" name="Рисунок 73" descr="C:\Users\comp\Pictures\2022-05-12 В13\В1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comp\Pictures\2022-05-12 В13\В13 001.jpg"/>
                    <pic:cNvPicPr>
                      <a:picLocks noChangeAspect="1" noChangeArrowheads="1"/>
                    </pic:cNvPicPr>
                  </pic:nvPicPr>
                  <pic:blipFill>
                    <a:blip r:embed="rId133" cstate="print"/>
                    <a:srcRect/>
                    <a:stretch>
                      <a:fillRect/>
                    </a:stretch>
                  </pic:blipFill>
                  <pic:spPr bwMode="auto">
                    <a:xfrm>
                      <a:off x="0" y="0"/>
                      <a:ext cx="5760720" cy="8262311"/>
                    </a:xfrm>
                    <a:prstGeom prst="rect">
                      <a:avLst/>
                    </a:prstGeom>
                    <a:noFill/>
                    <a:ln w="9525">
                      <a:noFill/>
                      <a:miter lim="800000"/>
                      <a:headEnd/>
                      <a:tailEnd/>
                    </a:ln>
                  </pic:spPr>
                </pic:pic>
              </a:graphicData>
            </a:graphic>
          </wp:inline>
        </w:drawing>
      </w:r>
    </w:p>
    <w:p w:rsidR="004838EA" w:rsidRDefault="004838EA" w:rsidP="007263AB">
      <w:pPr>
        <w:jc w:val="center"/>
        <w:rPr>
          <w:b/>
          <w:i/>
          <w:sz w:val="28"/>
          <w:szCs w:val="28"/>
        </w:rPr>
      </w:pPr>
    </w:p>
    <w:p w:rsidR="004838EA" w:rsidRDefault="004838EA" w:rsidP="007263AB">
      <w:pPr>
        <w:jc w:val="center"/>
        <w:rPr>
          <w:b/>
          <w:i/>
          <w:sz w:val="28"/>
          <w:szCs w:val="28"/>
        </w:rPr>
      </w:pPr>
    </w:p>
    <w:p w:rsidR="004838EA" w:rsidRDefault="00A8160B" w:rsidP="007263AB">
      <w:pPr>
        <w:jc w:val="center"/>
        <w:rPr>
          <w:b/>
          <w:i/>
          <w:sz w:val="28"/>
          <w:szCs w:val="28"/>
        </w:rPr>
      </w:pPr>
      <w:r>
        <w:rPr>
          <w:b/>
          <w:i/>
          <w:noProof/>
          <w:sz w:val="28"/>
          <w:szCs w:val="28"/>
        </w:rPr>
        <w:lastRenderedPageBreak/>
        <w:drawing>
          <wp:inline distT="0" distB="0" distL="0" distR="0">
            <wp:extent cx="5759343" cy="8529278"/>
            <wp:effectExtent l="19050" t="0" r="0" b="0"/>
            <wp:docPr id="74" name="Рисунок 74" descr="C:\Users\comp\Pictures\2022-05-12 В14\В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comp\Pictures\2022-05-12 В14\В14 001.jpg"/>
                    <pic:cNvPicPr>
                      <a:picLocks noChangeAspect="1" noChangeArrowheads="1"/>
                    </pic:cNvPicPr>
                  </pic:nvPicPr>
                  <pic:blipFill>
                    <a:blip r:embed="rId134" cstate="print"/>
                    <a:srcRect/>
                    <a:stretch>
                      <a:fillRect/>
                    </a:stretch>
                  </pic:blipFill>
                  <pic:spPr bwMode="auto">
                    <a:xfrm>
                      <a:off x="0" y="0"/>
                      <a:ext cx="5760720" cy="8531317"/>
                    </a:xfrm>
                    <a:prstGeom prst="rect">
                      <a:avLst/>
                    </a:prstGeom>
                    <a:noFill/>
                    <a:ln w="9525">
                      <a:noFill/>
                      <a:miter lim="800000"/>
                      <a:headEnd/>
                      <a:tailEnd/>
                    </a:ln>
                  </pic:spPr>
                </pic:pic>
              </a:graphicData>
            </a:graphic>
          </wp:inline>
        </w:drawing>
      </w:r>
    </w:p>
    <w:p w:rsidR="00A8160B" w:rsidRDefault="00A8160B" w:rsidP="007263AB">
      <w:pPr>
        <w:jc w:val="center"/>
        <w:rPr>
          <w:b/>
          <w:i/>
          <w:sz w:val="28"/>
          <w:szCs w:val="28"/>
        </w:rPr>
      </w:pPr>
    </w:p>
    <w:p w:rsidR="00A8160B" w:rsidRDefault="00A8160B" w:rsidP="007263AB">
      <w:pPr>
        <w:jc w:val="center"/>
        <w:rPr>
          <w:b/>
          <w:i/>
          <w:sz w:val="28"/>
          <w:szCs w:val="28"/>
        </w:rPr>
      </w:pPr>
    </w:p>
    <w:p w:rsidR="00A8160B" w:rsidRDefault="00A8160B" w:rsidP="007263AB">
      <w:pPr>
        <w:jc w:val="center"/>
        <w:rPr>
          <w:b/>
          <w:i/>
          <w:sz w:val="28"/>
          <w:szCs w:val="28"/>
        </w:rPr>
      </w:pPr>
    </w:p>
    <w:p w:rsidR="00A8160B" w:rsidRDefault="00A8160B" w:rsidP="007263AB">
      <w:pPr>
        <w:jc w:val="center"/>
        <w:rPr>
          <w:b/>
          <w:i/>
          <w:sz w:val="28"/>
          <w:szCs w:val="28"/>
        </w:rPr>
      </w:pPr>
    </w:p>
    <w:p w:rsidR="004010DF" w:rsidRDefault="004010DF" w:rsidP="007263AB">
      <w:pPr>
        <w:jc w:val="center"/>
        <w:rPr>
          <w:b/>
          <w:i/>
          <w:sz w:val="28"/>
          <w:szCs w:val="28"/>
        </w:rPr>
      </w:pPr>
    </w:p>
    <w:p w:rsidR="00C8067B" w:rsidRDefault="00030BAD" w:rsidP="007263AB">
      <w:pPr>
        <w:jc w:val="center"/>
        <w:rPr>
          <w:b/>
          <w:i/>
          <w:sz w:val="28"/>
          <w:szCs w:val="28"/>
        </w:rPr>
      </w:pPr>
      <w:r>
        <w:rPr>
          <w:b/>
          <w:i/>
          <w:noProof/>
          <w:sz w:val="28"/>
          <w:szCs w:val="28"/>
        </w:rPr>
        <w:drawing>
          <wp:inline distT="0" distB="0" distL="0" distR="0">
            <wp:extent cx="5759343" cy="8283388"/>
            <wp:effectExtent l="19050" t="0" r="0" b="0"/>
            <wp:docPr id="75" name="Рисунок 75" descr="C:\Users\comp\Pictures\2022-05-12 В15\В1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comp\Pictures\2022-05-12 В15\В15 001.jpg"/>
                    <pic:cNvPicPr>
                      <a:picLocks noChangeAspect="1" noChangeArrowheads="1"/>
                    </pic:cNvPicPr>
                  </pic:nvPicPr>
                  <pic:blipFill>
                    <a:blip r:embed="rId135" cstate="print"/>
                    <a:srcRect/>
                    <a:stretch>
                      <a:fillRect/>
                    </a:stretch>
                  </pic:blipFill>
                  <pic:spPr bwMode="auto">
                    <a:xfrm>
                      <a:off x="0" y="0"/>
                      <a:ext cx="5760720" cy="8285368"/>
                    </a:xfrm>
                    <a:prstGeom prst="rect">
                      <a:avLst/>
                    </a:prstGeom>
                    <a:noFill/>
                    <a:ln w="9525">
                      <a:noFill/>
                      <a:miter lim="800000"/>
                      <a:headEnd/>
                      <a:tailEnd/>
                    </a:ln>
                  </pic:spPr>
                </pic:pic>
              </a:graphicData>
            </a:graphic>
          </wp:inline>
        </w:drawing>
      </w:r>
    </w:p>
    <w:p w:rsidR="00030BAD" w:rsidRDefault="00030BAD" w:rsidP="007263AB">
      <w:pPr>
        <w:jc w:val="center"/>
        <w:rPr>
          <w:b/>
          <w:i/>
          <w:sz w:val="28"/>
          <w:szCs w:val="28"/>
        </w:rPr>
      </w:pPr>
    </w:p>
    <w:p w:rsidR="00030BAD" w:rsidRDefault="00030BAD" w:rsidP="007263AB">
      <w:pPr>
        <w:jc w:val="center"/>
        <w:rPr>
          <w:b/>
          <w:i/>
          <w:sz w:val="28"/>
          <w:szCs w:val="28"/>
        </w:rPr>
      </w:pPr>
    </w:p>
    <w:p w:rsidR="00030BAD" w:rsidRDefault="00030BAD" w:rsidP="007263AB">
      <w:pPr>
        <w:jc w:val="center"/>
        <w:rPr>
          <w:b/>
          <w:i/>
          <w:sz w:val="28"/>
          <w:szCs w:val="28"/>
        </w:rPr>
      </w:pPr>
    </w:p>
    <w:p w:rsidR="00C8067B" w:rsidRDefault="00890F92" w:rsidP="007263AB">
      <w:pPr>
        <w:jc w:val="center"/>
        <w:rPr>
          <w:b/>
          <w:i/>
          <w:sz w:val="28"/>
          <w:szCs w:val="28"/>
        </w:rPr>
      </w:pPr>
      <w:r>
        <w:rPr>
          <w:b/>
          <w:i/>
          <w:noProof/>
          <w:sz w:val="28"/>
          <w:szCs w:val="28"/>
        </w:rPr>
        <w:drawing>
          <wp:inline distT="0" distB="0" distL="0" distR="0">
            <wp:extent cx="5759343" cy="8736746"/>
            <wp:effectExtent l="19050" t="0" r="0" b="0"/>
            <wp:docPr id="76" name="Рисунок 76" descr="C:\Users\comp\Pictures\2022-05-12 В16\В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omp\Pictures\2022-05-12 В16\В16 001.jpg"/>
                    <pic:cNvPicPr>
                      <a:picLocks noChangeAspect="1" noChangeArrowheads="1"/>
                    </pic:cNvPicPr>
                  </pic:nvPicPr>
                  <pic:blipFill>
                    <a:blip r:embed="rId136" cstate="print"/>
                    <a:srcRect/>
                    <a:stretch>
                      <a:fillRect/>
                    </a:stretch>
                  </pic:blipFill>
                  <pic:spPr bwMode="auto">
                    <a:xfrm>
                      <a:off x="0" y="0"/>
                      <a:ext cx="5760720" cy="8738835"/>
                    </a:xfrm>
                    <a:prstGeom prst="rect">
                      <a:avLst/>
                    </a:prstGeom>
                    <a:noFill/>
                    <a:ln w="9525">
                      <a:noFill/>
                      <a:miter lim="800000"/>
                      <a:headEnd/>
                      <a:tailEnd/>
                    </a:ln>
                  </pic:spPr>
                </pic:pic>
              </a:graphicData>
            </a:graphic>
          </wp:inline>
        </w:drawing>
      </w:r>
    </w:p>
    <w:p w:rsidR="00890F92" w:rsidRDefault="00890F92" w:rsidP="007263AB">
      <w:pPr>
        <w:jc w:val="center"/>
        <w:rPr>
          <w:b/>
          <w:i/>
          <w:sz w:val="28"/>
          <w:szCs w:val="28"/>
        </w:rPr>
      </w:pPr>
    </w:p>
    <w:p w:rsidR="00890F92" w:rsidRDefault="00891512" w:rsidP="007263AB">
      <w:pPr>
        <w:jc w:val="center"/>
        <w:rPr>
          <w:b/>
          <w:i/>
          <w:sz w:val="28"/>
          <w:szCs w:val="28"/>
        </w:rPr>
      </w:pPr>
      <w:r>
        <w:rPr>
          <w:b/>
          <w:i/>
          <w:noProof/>
          <w:sz w:val="28"/>
          <w:szCs w:val="28"/>
        </w:rPr>
        <w:lastRenderedPageBreak/>
        <w:drawing>
          <wp:inline distT="0" distB="0" distL="0" distR="0">
            <wp:extent cx="5759343" cy="8690642"/>
            <wp:effectExtent l="19050" t="0" r="0" b="0"/>
            <wp:docPr id="77" name="Рисунок 77" descr="C:\Users\comp\Pictures\2022-05-12 В17\В1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comp\Pictures\2022-05-12 В17\В17 001.jpg"/>
                    <pic:cNvPicPr>
                      <a:picLocks noChangeAspect="1" noChangeArrowheads="1"/>
                    </pic:cNvPicPr>
                  </pic:nvPicPr>
                  <pic:blipFill>
                    <a:blip r:embed="rId137" cstate="print"/>
                    <a:srcRect/>
                    <a:stretch>
                      <a:fillRect/>
                    </a:stretch>
                  </pic:blipFill>
                  <pic:spPr bwMode="auto">
                    <a:xfrm>
                      <a:off x="0" y="0"/>
                      <a:ext cx="5760720" cy="8692720"/>
                    </a:xfrm>
                    <a:prstGeom prst="rect">
                      <a:avLst/>
                    </a:prstGeom>
                    <a:noFill/>
                    <a:ln w="9525">
                      <a:noFill/>
                      <a:miter lim="800000"/>
                      <a:headEnd/>
                      <a:tailEnd/>
                    </a:ln>
                  </pic:spPr>
                </pic:pic>
              </a:graphicData>
            </a:graphic>
          </wp:inline>
        </w:drawing>
      </w:r>
    </w:p>
    <w:p w:rsidR="00DB5A3D" w:rsidRDefault="00DB5A3D" w:rsidP="007263AB">
      <w:pPr>
        <w:jc w:val="center"/>
        <w:rPr>
          <w:b/>
          <w:i/>
          <w:sz w:val="28"/>
          <w:szCs w:val="28"/>
        </w:rPr>
      </w:pPr>
    </w:p>
    <w:p w:rsidR="00DB5A3D" w:rsidRDefault="00DB5A3D" w:rsidP="007263AB">
      <w:pPr>
        <w:jc w:val="center"/>
        <w:rPr>
          <w:b/>
          <w:i/>
          <w:sz w:val="28"/>
          <w:szCs w:val="28"/>
        </w:rPr>
      </w:pPr>
    </w:p>
    <w:p w:rsidR="00DB5A3D" w:rsidRDefault="00DB5A3D" w:rsidP="007263AB">
      <w:pPr>
        <w:jc w:val="center"/>
        <w:rPr>
          <w:b/>
          <w:i/>
          <w:sz w:val="28"/>
          <w:szCs w:val="28"/>
        </w:rPr>
      </w:pPr>
    </w:p>
    <w:p w:rsidR="00C8067B" w:rsidRDefault="00DB5A3D" w:rsidP="007263AB">
      <w:pPr>
        <w:jc w:val="center"/>
        <w:rPr>
          <w:b/>
          <w:i/>
          <w:sz w:val="28"/>
          <w:szCs w:val="28"/>
        </w:rPr>
      </w:pPr>
      <w:r>
        <w:rPr>
          <w:b/>
          <w:i/>
          <w:noProof/>
          <w:sz w:val="28"/>
          <w:szCs w:val="28"/>
        </w:rPr>
        <w:drawing>
          <wp:inline distT="0" distB="0" distL="0" distR="0">
            <wp:extent cx="5759343" cy="8790535"/>
            <wp:effectExtent l="19050" t="0" r="0" b="0"/>
            <wp:docPr id="78" name="Рисунок 78" descr="C:\Users\comp\Pictures\2022-05-12 КИЗ\КИЗ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comp\Pictures\2022-05-12 КИЗ\КИЗ 001.jpg"/>
                    <pic:cNvPicPr>
                      <a:picLocks noChangeAspect="1" noChangeArrowheads="1"/>
                    </pic:cNvPicPr>
                  </pic:nvPicPr>
                  <pic:blipFill>
                    <a:blip r:embed="rId138" cstate="print"/>
                    <a:srcRect/>
                    <a:stretch>
                      <a:fillRect/>
                    </a:stretch>
                  </pic:blipFill>
                  <pic:spPr bwMode="auto">
                    <a:xfrm>
                      <a:off x="0" y="0"/>
                      <a:ext cx="5760720" cy="8792637"/>
                    </a:xfrm>
                    <a:prstGeom prst="rect">
                      <a:avLst/>
                    </a:prstGeom>
                    <a:noFill/>
                    <a:ln w="9525">
                      <a:noFill/>
                      <a:miter lim="800000"/>
                      <a:headEnd/>
                      <a:tailEnd/>
                    </a:ln>
                  </pic:spPr>
                </pic:pic>
              </a:graphicData>
            </a:graphic>
          </wp:inline>
        </w:drawing>
      </w:r>
    </w:p>
    <w:p w:rsidR="00DB5A3D" w:rsidRDefault="00DB5A3D" w:rsidP="007263AB">
      <w:pPr>
        <w:jc w:val="center"/>
        <w:rPr>
          <w:b/>
          <w:i/>
          <w:sz w:val="28"/>
          <w:szCs w:val="28"/>
        </w:rPr>
      </w:pPr>
    </w:p>
    <w:p w:rsidR="00DB5A3D" w:rsidRDefault="00325E34" w:rsidP="007263AB">
      <w:pPr>
        <w:jc w:val="center"/>
        <w:rPr>
          <w:b/>
          <w:i/>
          <w:sz w:val="28"/>
          <w:szCs w:val="28"/>
        </w:rPr>
      </w:pPr>
      <w:r>
        <w:rPr>
          <w:b/>
          <w:i/>
          <w:noProof/>
          <w:sz w:val="28"/>
          <w:szCs w:val="28"/>
        </w:rPr>
        <w:lastRenderedPageBreak/>
        <w:drawing>
          <wp:inline distT="0" distB="0" distL="0" distR="0">
            <wp:extent cx="5759343" cy="8490857"/>
            <wp:effectExtent l="19050" t="0" r="0" b="0"/>
            <wp:docPr id="79" name="Рисунок 79" descr="C:\Users\comp\Pictures\2022-05-12 КИЗ2\КИЗ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omp\Pictures\2022-05-12 КИЗ2\КИЗ2 001.jpg"/>
                    <pic:cNvPicPr>
                      <a:picLocks noChangeAspect="1" noChangeArrowheads="1"/>
                    </pic:cNvPicPr>
                  </pic:nvPicPr>
                  <pic:blipFill>
                    <a:blip r:embed="rId139" cstate="print"/>
                    <a:srcRect/>
                    <a:stretch>
                      <a:fillRect/>
                    </a:stretch>
                  </pic:blipFill>
                  <pic:spPr bwMode="auto">
                    <a:xfrm>
                      <a:off x="0" y="0"/>
                      <a:ext cx="5760720" cy="8492887"/>
                    </a:xfrm>
                    <a:prstGeom prst="rect">
                      <a:avLst/>
                    </a:prstGeom>
                    <a:noFill/>
                    <a:ln w="9525">
                      <a:noFill/>
                      <a:miter lim="800000"/>
                      <a:headEnd/>
                      <a:tailEnd/>
                    </a:ln>
                  </pic:spPr>
                </pic:pic>
              </a:graphicData>
            </a:graphic>
          </wp:inline>
        </w:drawing>
      </w:r>
    </w:p>
    <w:p w:rsidR="0032510F" w:rsidRDefault="0032510F" w:rsidP="007263AB">
      <w:pPr>
        <w:jc w:val="center"/>
        <w:rPr>
          <w:b/>
          <w:i/>
          <w:sz w:val="28"/>
          <w:szCs w:val="28"/>
        </w:rPr>
      </w:pPr>
    </w:p>
    <w:p w:rsidR="0032510F" w:rsidRDefault="0032510F" w:rsidP="007263AB">
      <w:pPr>
        <w:jc w:val="center"/>
        <w:rPr>
          <w:b/>
          <w:i/>
          <w:sz w:val="28"/>
          <w:szCs w:val="28"/>
        </w:rPr>
      </w:pPr>
    </w:p>
    <w:p w:rsidR="0032510F" w:rsidRDefault="0032510F" w:rsidP="007263AB">
      <w:pPr>
        <w:jc w:val="center"/>
        <w:rPr>
          <w:b/>
          <w:i/>
          <w:sz w:val="28"/>
          <w:szCs w:val="28"/>
        </w:rPr>
      </w:pPr>
    </w:p>
    <w:p w:rsidR="0032510F" w:rsidRDefault="00BE088E" w:rsidP="007263AB">
      <w:pPr>
        <w:jc w:val="center"/>
        <w:rPr>
          <w:b/>
          <w:sz w:val="28"/>
          <w:szCs w:val="28"/>
        </w:rPr>
      </w:pPr>
      <w:r w:rsidRPr="00BE088E">
        <w:rPr>
          <w:b/>
          <w:sz w:val="28"/>
          <w:szCs w:val="28"/>
        </w:rPr>
        <w:lastRenderedPageBreak/>
        <w:t>РЕКОМЕНДАЦИИ</w:t>
      </w:r>
    </w:p>
    <w:p w:rsidR="00BE088E" w:rsidRDefault="00BE088E" w:rsidP="007263AB">
      <w:pPr>
        <w:jc w:val="center"/>
        <w:rPr>
          <w:b/>
          <w:sz w:val="28"/>
          <w:szCs w:val="28"/>
        </w:rPr>
      </w:pPr>
      <w:r>
        <w:rPr>
          <w:b/>
          <w:noProof/>
          <w:sz w:val="28"/>
          <w:szCs w:val="28"/>
        </w:rPr>
        <w:drawing>
          <wp:inline distT="0" distB="0" distL="0" distR="0">
            <wp:extent cx="5759343" cy="8191180"/>
            <wp:effectExtent l="19050" t="0" r="0" b="0"/>
            <wp:docPr id="80" name="Рисунок 80" descr="C:\Users\comp\Pictures\2022-05-12 РЕК\РЕ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omp\Pictures\2022-05-12 РЕК\РЕК 001.jpg"/>
                    <pic:cNvPicPr>
                      <a:picLocks noChangeAspect="1" noChangeArrowheads="1"/>
                    </pic:cNvPicPr>
                  </pic:nvPicPr>
                  <pic:blipFill>
                    <a:blip r:embed="rId140" cstate="print"/>
                    <a:srcRect/>
                    <a:stretch>
                      <a:fillRect/>
                    </a:stretch>
                  </pic:blipFill>
                  <pic:spPr bwMode="auto">
                    <a:xfrm>
                      <a:off x="0" y="0"/>
                      <a:ext cx="5760720" cy="8193138"/>
                    </a:xfrm>
                    <a:prstGeom prst="rect">
                      <a:avLst/>
                    </a:prstGeom>
                    <a:noFill/>
                    <a:ln w="9525">
                      <a:noFill/>
                      <a:miter lim="800000"/>
                      <a:headEnd/>
                      <a:tailEnd/>
                    </a:ln>
                  </pic:spPr>
                </pic:pic>
              </a:graphicData>
            </a:graphic>
          </wp:inline>
        </w:drawing>
      </w:r>
    </w:p>
    <w:p w:rsidR="003118DE" w:rsidRDefault="003118DE" w:rsidP="007263AB">
      <w:pPr>
        <w:jc w:val="center"/>
        <w:rPr>
          <w:b/>
          <w:sz w:val="28"/>
          <w:szCs w:val="28"/>
        </w:rPr>
      </w:pPr>
    </w:p>
    <w:p w:rsidR="003118DE" w:rsidRDefault="003118DE" w:rsidP="007263AB">
      <w:pPr>
        <w:jc w:val="center"/>
        <w:rPr>
          <w:b/>
          <w:sz w:val="28"/>
          <w:szCs w:val="28"/>
        </w:rPr>
      </w:pPr>
    </w:p>
    <w:p w:rsidR="003118DE" w:rsidRDefault="003118DE" w:rsidP="007263AB">
      <w:pPr>
        <w:jc w:val="center"/>
        <w:rPr>
          <w:b/>
          <w:sz w:val="28"/>
          <w:szCs w:val="28"/>
        </w:rPr>
      </w:pPr>
    </w:p>
    <w:p w:rsidR="003118DE" w:rsidRDefault="003118DE" w:rsidP="007263AB">
      <w:pPr>
        <w:jc w:val="center"/>
        <w:rPr>
          <w:b/>
          <w:sz w:val="28"/>
          <w:szCs w:val="28"/>
        </w:rPr>
      </w:pPr>
      <w:r>
        <w:rPr>
          <w:b/>
          <w:noProof/>
          <w:sz w:val="28"/>
          <w:szCs w:val="28"/>
        </w:rPr>
        <w:lastRenderedPageBreak/>
        <w:drawing>
          <wp:inline distT="0" distB="0" distL="0" distR="0">
            <wp:extent cx="5759343" cy="8460121"/>
            <wp:effectExtent l="19050" t="0" r="0" b="0"/>
            <wp:docPr id="22" name="Рисунок 81" descr="C:\Users\comp\Pictures\2022-05-12 РЕК.2\РЕК.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comp\Pictures\2022-05-12 РЕК.2\РЕК.2 001.jpg"/>
                    <pic:cNvPicPr>
                      <a:picLocks noChangeAspect="1" noChangeArrowheads="1"/>
                    </pic:cNvPicPr>
                  </pic:nvPicPr>
                  <pic:blipFill>
                    <a:blip r:embed="rId141" cstate="print"/>
                    <a:srcRect/>
                    <a:stretch>
                      <a:fillRect/>
                    </a:stretch>
                  </pic:blipFill>
                  <pic:spPr bwMode="auto">
                    <a:xfrm>
                      <a:off x="0" y="0"/>
                      <a:ext cx="5760720" cy="8462144"/>
                    </a:xfrm>
                    <a:prstGeom prst="rect">
                      <a:avLst/>
                    </a:prstGeom>
                    <a:noFill/>
                    <a:ln w="9525">
                      <a:noFill/>
                      <a:miter lim="800000"/>
                      <a:headEnd/>
                      <a:tailEnd/>
                    </a:ln>
                  </pic:spPr>
                </pic:pic>
              </a:graphicData>
            </a:graphic>
          </wp:inline>
        </w:drawing>
      </w:r>
    </w:p>
    <w:p w:rsidR="003118DE" w:rsidRDefault="003118DE" w:rsidP="007263AB">
      <w:pPr>
        <w:jc w:val="center"/>
        <w:rPr>
          <w:b/>
          <w:sz w:val="28"/>
          <w:szCs w:val="28"/>
        </w:rPr>
      </w:pPr>
    </w:p>
    <w:p w:rsidR="003118DE" w:rsidRDefault="003118DE" w:rsidP="007263AB">
      <w:pPr>
        <w:jc w:val="center"/>
        <w:rPr>
          <w:b/>
          <w:sz w:val="28"/>
          <w:szCs w:val="28"/>
        </w:rPr>
      </w:pPr>
    </w:p>
    <w:p w:rsidR="003118DE" w:rsidRDefault="003118DE" w:rsidP="007263AB">
      <w:pPr>
        <w:jc w:val="center"/>
        <w:rPr>
          <w:b/>
          <w:sz w:val="28"/>
          <w:szCs w:val="28"/>
        </w:rPr>
      </w:pPr>
    </w:p>
    <w:p w:rsidR="003118DE" w:rsidRDefault="003118DE" w:rsidP="007263AB">
      <w:pPr>
        <w:jc w:val="center"/>
        <w:rPr>
          <w:b/>
          <w:sz w:val="28"/>
          <w:szCs w:val="28"/>
        </w:rPr>
      </w:pPr>
      <w:r>
        <w:rPr>
          <w:b/>
          <w:sz w:val="28"/>
          <w:szCs w:val="28"/>
        </w:rPr>
        <w:lastRenderedPageBreak/>
        <w:t>СЕРТИФИКАТЫ</w:t>
      </w:r>
    </w:p>
    <w:p w:rsidR="000305A6" w:rsidRDefault="000305A6" w:rsidP="007263AB">
      <w:pPr>
        <w:jc w:val="center"/>
        <w:rPr>
          <w:b/>
          <w:sz w:val="28"/>
          <w:szCs w:val="28"/>
        </w:rPr>
      </w:pPr>
    </w:p>
    <w:p w:rsidR="003118DE" w:rsidRPr="00BE088E" w:rsidRDefault="003118DE" w:rsidP="007263AB">
      <w:pPr>
        <w:jc w:val="center"/>
        <w:rPr>
          <w:b/>
          <w:sz w:val="28"/>
          <w:szCs w:val="28"/>
        </w:rPr>
      </w:pPr>
    </w:p>
    <w:p w:rsidR="00325E34" w:rsidRDefault="000305A6" w:rsidP="007263AB">
      <w:pPr>
        <w:jc w:val="center"/>
        <w:rPr>
          <w:b/>
          <w:sz w:val="28"/>
          <w:szCs w:val="28"/>
        </w:rPr>
      </w:pPr>
      <w:r w:rsidRPr="000305A6">
        <w:rPr>
          <w:b/>
          <w:noProof/>
          <w:sz w:val="28"/>
          <w:szCs w:val="28"/>
        </w:rPr>
        <w:drawing>
          <wp:inline distT="0" distB="0" distL="0" distR="0">
            <wp:extent cx="4960429" cy="8003847"/>
            <wp:effectExtent l="19050" t="0" r="0" b="0"/>
            <wp:docPr id="14" name="Рисунок 82" descr="C:\Users\comp\Pictures\2022-05-12 СЕРТ\СЕР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omp\Pictures\2022-05-12 СЕРТ\СЕРТ 001.jpg"/>
                    <pic:cNvPicPr>
                      <a:picLocks noChangeAspect="1" noChangeArrowheads="1"/>
                    </pic:cNvPicPr>
                  </pic:nvPicPr>
                  <pic:blipFill>
                    <a:blip r:embed="rId142" cstate="print"/>
                    <a:srcRect/>
                    <a:stretch>
                      <a:fillRect/>
                    </a:stretch>
                  </pic:blipFill>
                  <pic:spPr bwMode="auto">
                    <a:xfrm>
                      <a:off x="0" y="0"/>
                      <a:ext cx="4960784" cy="8004420"/>
                    </a:xfrm>
                    <a:prstGeom prst="rect">
                      <a:avLst/>
                    </a:prstGeom>
                    <a:noFill/>
                    <a:ln w="9525">
                      <a:noFill/>
                      <a:miter lim="800000"/>
                      <a:headEnd/>
                      <a:tailEnd/>
                    </a:ln>
                  </pic:spPr>
                </pic:pic>
              </a:graphicData>
            </a:graphic>
          </wp:inline>
        </w:drawing>
      </w:r>
    </w:p>
    <w:p w:rsidR="009F75F0" w:rsidRDefault="009F75F0" w:rsidP="007263AB">
      <w:pPr>
        <w:jc w:val="center"/>
        <w:rPr>
          <w:b/>
          <w:sz w:val="28"/>
          <w:szCs w:val="28"/>
        </w:rPr>
        <w:sectPr w:rsidR="009F75F0" w:rsidSect="00010935">
          <w:pgSz w:w="11906" w:h="16838"/>
          <w:pgMar w:top="1134" w:right="707" w:bottom="1134" w:left="1701" w:header="708" w:footer="708" w:gutter="0"/>
          <w:cols w:space="708"/>
          <w:docGrid w:linePitch="360"/>
        </w:sectPr>
      </w:pPr>
    </w:p>
    <w:p w:rsidR="00961771" w:rsidRDefault="009F75F0" w:rsidP="007263AB">
      <w:pPr>
        <w:jc w:val="center"/>
        <w:rPr>
          <w:b/>
          <w:sz w:val="28"/>
          <w:szCs w:val="28"/>
        </w:rPr>
      </w:pPr>
      <w:r w:rsidRPr="009F75F0">
        <w:rPr>
          <w:b/>
          <w:noProof/>
          <w:sz w:val="28"/>
          <w:szCs w:val="28"/>
        </w:rPr>
        <w:lastRenderedPageBreak/>
        <w:drawing>
          <wp:inline distT="0" distB="0" distL="0" distR="0">
            <wp:extent cx="4823477" cy="6985306"/>
            <wp:effectExtent l="1104900" t="0" r="1082023" b="0"/>
            <wp:docPr id="225" name="Рисунок 1" descr="C:\Users\01\Desktop\Атамекен, 2019 г\скан\техн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Атамекен, 2019 г\скан\технология.jpg"/>
                    <pic:cNvPicPr>
                      <a:picLocks noChangeAspect="1" noChangeArrowheads="1"/>
                    </pic:cNvPicPr>
                  </pic:nvPicPr>
                  <pic:blipFill>
                    <a:blip r:embed="rId143" cstate="print"/>
                    <a:srcRect/>
                    <a:stretch>
                      <a:fillRect/>
                    </a:stretch>
                  </pic:blipFill>
                  <pic:spPr bwMode="auto">
                    <a:xfrm rot="5400000">
                      <a:off x="0" y="0"/>
                      <a:ext cx="4830709" cy="6995780"/>
                    </a:xfrm>
                    <a:prstGeom prst="rect">
                      <a:avLst/>
                    </a:prstGeom>
                    <a:noFill/>
                    <a:ln w="9525">
                      <a:noFill/>
                      <a:miter lim="800000"/>
                      <a:headEnd/>
                      <a:tailEnd/>
                    </a:ln>
                  </pic:spPr>
                </pic:pic>
              </a:graphicData>
            </a:graphic>
          </wp:inline>
        </w:drawing>
      </w:r>
    </w:p>
    <w:p w:rsidR="00DA0C2A" w:rsidRDefault="00DA0C2A" w:rsidP="007263AB">
      <w:pPr>
        <w:jc w:val="center"/>
        <w:rPr>
          <w:b/>
          <w:i/>
          <w:sz w:val="28"/>
          <w:szCs w:val="28"/>
        </w:rPr>
        <w:sectPr w:rsidR="00DA0C2A" w:rsidSect="00E76F56">
          <w:pgSz w:w="16838" w:h="11906" w:orient="landscape"/>
          <w:pgMar w:top="1134" w:right="567" w:bottom="1134" w:left="1701" w:header="709" w:footer="709" w:gutter="0"/>
          <w:cols w:space="708"/>
          <w:docGrid w:linePitch="360"/>
        </w:sectPr>
      </w:pPr>
      <w:r>
        <w:rPr>
          <w:b/>
          <w:i/>
          <w:noProof/>
          <w:sz w:val="28"/>
          <w:szCs w:val="28"/>
        </w:rPr>
        <w:lastRenderedPageBreak/>
        <w:drawing>
          <wp:inline distT="0" distB="0" distL="0" distR="0">
            <wp:extent cx="8448755" cy="5901337"/>
            <wp:effectExtent l="19050" t="0" r="9445" b="0"/>
            <wp:docPr id="7" name="Рисунок 1" descr="C:\Users\comp\Downloads\сертификат Жарас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Downloads\сертификат Жараса2.jpg"/>
                    <pic:cNvPicPr>
                      <a:picLocks noChangeAspect="1" noChangeArrowheads="1"/>
                    </pic:cNvPicPr>
                  </pic:nvPicPr>
                  <pic:blipFill>
                    <a:blip r:embed="rId144" cstate="print"/>
                    <a:srcRect/>
                    <a:stretch>
                      <a:fillRect/>
                    </a:stretch>
                  </pic:blipFill>
                  <pic:spPr bwMode="auto">
                    <a:xfrm>
                      <a:off x="0" y="0"/>
                      <a:ext cx="8445107" cy="5898789"/>
                    </a:xfrm>
                    <a:prstGeom prst="rect">
                      <a:avLst/>
                    </a:prstGeom>
                    <a:noFill/>
                    <a:ln w="9525">
                      <a:noFill/>
                      <a:miter lim="800000"/>
                      <a:headEnd/>
                      <a:tailEnd/>
                    </a:ln>
                  </pic:spPr>
                </pic:pic>
              </a:graphicData>
            </a:graphic>
          </wp:inline>
        </w:drawing>
      </w:r>
    </w:p>
    <w:p w:rsidR="00325E34" w:rsidRDefault="00325E34" w:rsidP="007263AB">
      <w:pPr>
        <w:jc w:val="center"/>
        <w:rPr>
          <w:b/>
          <w:i/>
          <w:sz w:val="28"/>
          <w:szCs w:val="28"/>
        </w:rPr>
      </w:pPr>
    </w:p>
    <w:p w:rsidR="00325E34" w:rsidRPr="002258B4" w:rsidRDefault="00C467AE" w:rsidP="007263AB">
      <w:pPr>
        <w:jc w:val="center"/>
        <w:rPr>
          <w:b/>
          <w:i/>
          <w:sz w:val="28"/>
          <w:szCs w:val="28"/>
        </w:rPr>
      </w:pPr>
      <w:r>
        <w:rPr>
          <w:b/>
          <w:i/>
          <w:noProof/>
          <w:sz w:val="28"/>
          <w:szCs w:val="28"/>
        </w:rPr>
        <w:drawing>
          <wp:inline distT="0" distB="0" distL="0" distR="0">
            <wp:extent cx="6029960" cy="8294026"/>
            <wp:effectExtent l="19050" t="0" r="8890" b="0"/>
            <wp:docPr id="230" name="Рисунок 4" descr="C:\Users\comp\Pictures\2022-05-18 благодарность\благодарность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Pictures\2022-05-18 благодарность\благодарность 001.jpg"/>
                    <pic:cNvPicPr>
                      <a:picLocks noChangeAspect="1" noChangeArrowheads="1"/>
                    </pic:cNvPicPr>
                  </pic:nvPicPr>
                  <pic:blipFill>
                    <a:blip r:embed="rId145" cstate="print"/>
                    <a:srcRect/>
                    <a:stretch>
                      <a:fillRect/>
                    </a:stretch>
                  </pic:blipFill>
                  <pic:spPr bwMode="auto">
                    <a:xfrm>
                      <a:off x="0" y="0"/>
                      <a:ext cx="6029960" cy="8294026"/>
                    </a:xfrm>
                    <a:prstGeom prst="rect">
                      <a:avLst/>
                    </a:prstGeom>
                    <a:noFill/>
                    <a:ln w="9525">
                      <a:noFill/>
                      <a:miter lim="800000"/>
                      <a:headEnd/>
                      <a:tailEnd/>
                    </a:ln>
                  </pic:spPr>
                </pic:pic>
              </a:graphicData>
            </a:graphic>
          </wp:inline>
        </w:drawing>
      </w:r>
    </w:p>
    <w:sectPr w:rsidR="00325E34" w:rsidRPr="002258B4" w:rsidSect="00C467AE">
      <w:pgSz w:w="11906" w:h="16838"/>
      <w:pgMar w:top="1134" w:right="709"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290D" w:rsidRDefault="00A3290D" w:rsidP="00546B19">
      <w:r>
        <w:separator/>
      </w:r>
    </w:p>
  </w:endnote>
  <w:endnote w:type="continuationSeparator" w:id="1">
    <w:p w:rsidR="00A3290D" w:rsidRDefault="00A3290D" w:rsidP="00546B19">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PS-BoldMT">
    <w:altName w:val="Arial Unicode MS"/>
    <w:panose1 w:val="00000000000000000000"/>
    <w:charset w:val="80"/>
    <w:family w:val="auto"/>
    <w:notTrueType/>
    <w:pitch w:val="default"/>
    <w:sig w:usb0="00000203" w:usb1="08070000" w:usb2="00000010" w:usb3="00000000" w:csb0="00020005"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2B5" w:rsidRDefault="00F562B5">
    <w:pPr>
      <w:pStyle w:val="ab"/>
      <w:jc w:val="center"/>
    </w:pPr>
  </w:p>
  <w:p w:rsidR="00F562B5" w:rsidRDefault="00F562B5">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6310"/>
      <w:docPartObj>
        <w:docPartGallery w:val="Page Numbers (Bottom of Page)"/>
        <w:docPartUnique/>
      </w:docPartObj>
    </w:sdtPr>
    <w:sdtContent>
      <w:p w:rsidR="00F562B5" w:rsidRDefault="003A0D3D">
        <w:pPr>
          <w:pStyle w:val="ab"/>
          <w:jc w:val="center"/>
        </w:pPr>
        <w:r>
          <w:fldChar w:fldCharType="begin"/>
        </w:r>
        <w:r w:rsidR="00F562B5">
          <w:instrText xml:space="preserve"> PAGE   \* MERGEFORMAT </w:instrText>
        </w:r>
        <w:r>
          <w:fldChar w:fldCharType="separate"/>
        </w:r>
        <w:r w:rsidR="00D87FFC">
          <w:rPr>
            <w:noProof/>
          </w:rPr>
          <w:t>9</w:t>
        </w:r>
        <w:r>
          <w:rPr>
            <w:noProof/>
          </w:rPr>
          <w:fldChar w:fldCharType="end"/>
        </w:r>
      </w:p>
    </w:sdtContent>
  </w:sdt>
  <w:p w:rsidR="00F562B5" w:rsidRDefault="00F562B5">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2B5" w:rsidRDefault="003A0D3D" w:rsidP="00212D40">
    <w:pPr>
      <w:pStyle w:val="ab"/>
      <w:framePr w:wrap="around" w:vAnchor="text" w:hAnchor="margin" w:xAlign="right" w:y="1"/>
      <w:rPr>
        <w:rStyle w:val="aff"/>
        <w:rFonts w:eastAsiaTheme="majorEastAsia"/>
      </w:rPr>
    </w:pPr>
    <w:r>
      <w:rPr>
        <w:rStyle w:val="aff"/>
        <w:rFonts w:eastAsiaTheme="majorEastAsia"/>
      </w:rPr>
      <w:fldChar w:fldCharType="begin"/>
    </w:r>
    <w:r w:rsidR="00F562B5">
      <w:rPr>
        <w:rStyle w:val="aff"/>
        <w:rFonts w:eastAsiaTheme="majorEastAsia"/>
      </w:rPr>
      <w:instrText xml:space="preserve">PAGE  </w:instrText>
    </w:r>
    <w:r>
      <w:rPr>
        <w:rStyle w:val="aff"/>
        <w:rFonts w:eastAsiaTheme="majorEastAsia"/>
      </w:rPr>
      <w:fldChar w:fldCharType="end"/>
    </w:r>
  </w:p>
  <w:p w:rsidR="00F562B5" w:rsidRDefault="00F562B5" w:rsidP="00212D40">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2B5" w:rsidRDefault="003A0D3D" w:rsidP="00212D40">
    <w:pPr>
      <w:pStyle w:val="ab"/>
      <w:tabs>
        <w:tab w:val="clear" w:pos="4677"/>
        <w:tab w:val="clear" w:pos="9355"/>
        <w:tab w:val="left" w:pos="5540"/>
      </w:tabs>
      <w:ind w:right="360"/>
      <w:jc w:val="center"/>
    </w:pPr>
    <w:r>
      <w:rPr>
        <w:rStyle w:val="aff"/>
        <w:rFonts w:eastAsiaTheme="majorEastAsia"/>
      </w:rPr>
      <w:fldChar w:fldCharType="begin"/>
    </w:r>
    <w:r w:rsidR="00F562B5">
      <w:rPr>
        <w:rStyle w:val="aff"/>
        <w:rFonts w:eastAsiaTheme="majorEastAsia"/>
      </w:rPr>
      <w:instrText xml:space="preserve"> PAGE </w:instrText>
    </w:r>
    <w:r>
      <w:rPr>
        <w:rStyle w:val="aff"/>
        <w:rFonts w:eastAsiaTheme="majorEastAsia"/>
      </w:rPr>
      <w:fldChar w:fldCharType="separate"/>
    </w:r>
    <w:r w:rsidR="00D87FFC">
      <w:rPr>
        <w:rStyle w:val="aff"/>
        <w:rFonts w:eastAsiaTheme="majorEastAsia"/>
        <w:noProof/>
      </w:rPr>
      <w:t>54</w:t>
    </w:r>
    <w:r>
      <w:rPr>
        <w:rStyle w:val="aff"/>
        <w:rFonts w:eastAsiaTheme="majorEastAsia"/>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5878"/>
      <w:docPartObj>
        <w:docPartGallery w:val="Page Numbers (Bottom of Page)"/>
        <w:docPartUnique/>
      </w:docPartObj>
    </w:sdtPr>
    <w:sdtContent>
      <w:p w:rsidR="00F562B5" w:rsidRDefault="003A0D3D">
        <w:pPr>
          <w:pStyle w:val="ab"/>
          <w:jc w:val="center"/>
        </w:pPr>
        <w:r>
          <w:fldChar w:fldCharType="begin"/>
        </w:r>
        <w:r w:rsidR="00F562B5">
          <w:instrText xml:space="preserve"> PAGE   \* MERGEFORMAT </w:instrText>
        </w:r>
        <w:r>
          <w:fldChar w:fldCharType="separate"/>
        </w:r>
        <w:r w:rsidR="00D87FFC">
          <w:rPr>
            <w:noProof/>
          </w:rPr>
          <w:t>66</w:t>
        </w:r>
        <w:r>
          <w:rPr>
            <w:noProof/>
          </w:rPr>
          <w:fldChar w:fldCharType="end"/>
        </w:r>
      </w:p>
    </w:sdtContent>
  </w:sdt>
  <w:p w:rsidR="00F562B5" w:rsidRDefault="00F562B5">
    <w:pPr>
      <w:pStyle w:val="ab"/>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9424"/>
      <w:docPartObj>
        <w:docPartGallery w:val="Page Numbers (Bottom of Page)"/>
        <w:docPartUnique/>
      </w:docPartObj>
    </w:sdtPr>
    <w:sdtContent>
      <w:p w:rsidR="00F562B5" w:rsidRDefault="003A0D3D">
        <w:pPr>
          <w:pStyle w:val="ab"/>
          <w:jc w:val="center"/>
        </w:pPr>
        <w:r>
          <w:fldChar w:fldCharType="begin"/>
        </w:r>
        <w:r w:rsidR="00F562B5">
          <w:instrText xml:space="preserve"> PAGE   \* MERGEFORMAT </w:instrText>
        </w:r>
        <w:r>
          <w:fldChar w:fldCharType="separate"/>
        </w:r>
        <w:r w:rsidR="00D87FFC">
          <w:rPr>
            <w:noProof/>
          </w:rPr>
          <w:t>149</w:t>
        </w:r>
        <w:r>
          <w:rPr>
            <w:noProof/>
          </w:rPr>
          <w:fldChar w:fldCharType="end"/>
        </w:r>
      </w:p>
    </w:sdtContent>
  </w:sdt>
  <w:p w:rsidR="00F562B5" w:rsidRDefault="00F562B5">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290D" w:rsidRDefault="00A3290D" w:rsidP="00546B19">
      <w:r>
        <w:separator/>
      </w:r>
    </w:p>
  </w:footnote>
  <w:footnote w:type="continuationSeparator" w:id="1">
    <w:p w:rsidR="00A3290D" w:rsidRDefault="00A3290D" w:rsidP="00546B1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2B5" w:rsidRDefault="00F562B5" w:rsidP="00C03D75">
    <w:pPr>
      <w:pStyle w:val="a9"/>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2B5" w:rsidRDefault="00F562B5">
    <w:pPr>
      <w:pStyle w:val="a9"/>
      <w:framePr w:wrap="auto" w:vAnchor="text" w:hAnchor="margin" w:xAlign="right" w:y="1"/>
      <w:rPr>
        <w:rStyle w:val="aff"/>
        <w:rFonts w:eastAsiaTheme="majorEastAsia"/>
      </w:rPr>
    </w:pPr>
  </w:p>
  <w:p w:rsidR="00F562B5" w:rsidRDefault="00F562B5" w:rsidP="00212D40">
    <w:pPr>
      <w:pStyle w:val="a9"/>
      <w:ind w:right="360"/>
    </w:pPr>
  </w:p>
  <w:p w:rsidR="00F562B5" w:rsidRPr="00206C56" w:rsidRDefault="00F562B5" w:rsidP="00212D40">
    <w:pPr>
      <w:pStyle w:val="a9"/>
      <w:ind w:right="36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B4E09"/>
    <w:multiLevelType w:val="hybridMultilevel"/>
    <w:tmpl w:val="69880154"/>
    <w:lvl w:ilvl="0" w:tplc="FC1E8ECA">
      <w:start w:val="1"/>
      <w:numFmt w:val="decimal"/>
      <w:lvlText w:val="%1."/>
      <w:lvlJc w:val="left"/>
      <w:pPr>
        <w:ind w:left="720" w:hanging="360"/>
      </w:pPr>
      <w:rPr>
        <w:rFonts w:ascii="Courier New" w:hAnsi="Courier New"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F17677"/>
    <w:multiLevelType w:val="multilevel"/>
    <w:tmpl w:val="028AD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6731CB"/>
    <w:multiLevelType w:val="hybridMultilevel"/>
    <w:tmpl w:val="EC4CB2C2"/>
    <w:lvl w:ilvl="0" w:tplc="3A149C40">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0FF3D25"/>
    <w:multiLevelType w:val="hybridMultilevel"/>
    <w:tmpl w:val="C2C4541A"/>
    <w:lvl w:ilvl="0" w:tplc="77B0F82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8D71316"/>
    <w:multiLevelType w:val="hybridMultilevel"/>
    <w:tmpl w:val="14D455B2"/>
    <w:lvl w:ilvl="0" w:tplc="073012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DCA726B"/>
    <w:multiLevelType w:val="hybridMultilevel"/>
    <w:tmpl w:val="E1A2817C"/>
    <w:lvl w:ilvl="0" w:tplc="05469252">
      <w:start w:val="1"/>
      <w:numFmt w:val="decimal"/>
      <w:lvlText w:val="%1."/>
      <w:lvlJc w:val="left"/>
      <w:pPr>
        <w:tabs>
          <w:tab w:val="num" w:pos="720"/>
        </w:tabs>
        <w:ind w:left="720" w:hanging="360"/>
      </w:pPr>
      <w:rPr>
        <w:rFonts w:hint="default"/>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25C6156"/>
    <w:multiLevelType w:val="hybridMultilevel"/>
    <w:tmpl w:val="32041B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1C1D5A"/>
    <w:multiLevelType w:val="singleLevel"/>
    <w:tmpl w:val="5F360998"/>
    <w:lvl w:ilvl="0">
      <w:start w:val="175"/>
      <w:numFmt w:val="bullet"/>
      <w:lvlText w:val="-"/>
      <w:lvlJc w:val="left"/>
      <w:pPr>
        <w:tabs>
          <w:tab w:val="num" w:pos="360"/>
        </w:tabs>
        <w:ind w:left="360" w:hanging="360"/>
      </w:pPr>
      <w:rPr>
        <w:rFonts w:hint="default"/>
      </w:rPr>
    </w:lvl>
  </w:abstractNum>
  <w:abstractNum w:abstractNumId="8">
    <w:nsid w:val="29A96A87"/>
    <w:multiLevelType w:val="hybridMultilevel"/>
    <w:tmpl w:val="03AEA970"/>
    <w:lvl w:ilvl="0" w:tplc="D74E7A1C">
      <w:start w:val="1"/>
      <w:numFmt w:val="bullet"/>
      <w:lvlText w:val="•"/>
      <w:lvlJc w:val="left"/>
      <w:pPr>
        <w:tabs>
          <w:tab w:val="num" w:pos="720"/>
        </w:tabs>
        <w:ind w:left="720" w:hanging="360"/>
      </w:pPr>
      <w:rPr>
        <w:rFonts w:ascii="Arial" w:hAnsi="Arial" w:hint="default"/>
      </w:rPr>
    </w:lvl>
    <w:lvl w:ilvl="1" w:tplc="275092D4" w:tentative="1">
      <w:start w:val="1"/>
      <w:numFmt w:val="bullet"/>
      <w:lvlText w:val="•"/>
      <w:lvlJc w:val="left"/>
      <w:pPr>
        <w:tabs>
          <w:tab w:val="num" w:pos="1440"/>
        </w:tabs>
        <w:ind w:left="1440" w:hanging="360"/>
      </w:pPr>
      <w:rPr>
        <w:rFonts w:ascii="Arial" w:hAnsi="Arial" w:hint="default"/>
      </w:rPr>
    </w:lvl>
    <w:lvl w:ilvl="2" w:tplc="753CDDA6" w:tentative="1">
      <w:start w:val="1"/>
      <w:numFmt w:val="bullet"/>
      <w:lvlText w:val="•"/>
      <w:lvlJc w:val="left"/>
      <w:pPr>
        <w:tabs>
          <w:tab w:val="num" w:pos="2160"/>
        </w:tabs>
        <w:ind w:left="2160" w:hanging="360"/>
      </w:pPr>
      <w:rPr>
        <w:rFonts w:ascii="Arial" w:hAnsi="Arial" w:hint="default"/>
      </w:rPr>
    </w:lvl>
    <w:lvl w:ilvl="3" w:tplc="CDAA9950" w:tentative="1">
      <w:start w:val="1"/>
      <w:numFmt w:val="bullet"/>
      <w:lvlText w:val="•"/>
      <w:lvlJc w:val="left"/>
      <w:pPr>
        <w:tabs>
          <w:tab w:val="num" w:pos="2880"/>
        </w:tabs>
        <w:ind w:left="2880" w:hanging="360"/>
      </w:pPr>
      <w:rPr>
        <w:rFonts w:ascii="Arial" w:hAnsi="Arial" w:hint="default"/>
      </w:rPr>
    </w:lvl>
    <w:lvl w:ilvl="4" w:tplc="309C564E" w:tentative="1">
      <w:start w:val="1"/>
      <w:numFmt w:val="bullet"/>
      <w:lvlText w:val="•"/>
      <w:lvlJc w:val="left"/>
      <w:pPr>
        <w:tabs>
          <w:tab w:val="num" w:pos="3600"/>
        </w:tabs>
        <w:ind w:left="3600" w:hanging="360"/>
      </w:pPr>
      <w:rPr>
        <w:rFonts w:ascii="Arial" w:hAnsi="Arial" w:hint="default"/>
      </w:rPr>
    </w:lvl>
    <w:lvl w:ilvl="5" w:tplc="409E6472" w:tentative="1">
      <w:start w:val="1"/>
      <w:numFmt w:val="bullet"/>
      <w:lvlText w:val="•"/>
      <w:lvlJc w:val="left"/>
      <w:pPr>
        <w:tabs>
          <w:tab w:val="num" w:pos="4320"/>
        </w:tabs>
        <w:ind w:left="4320" w:hanging="360"/>
      </w:pPr>
      <w:rPr>
        <w:rFonts w:ascii="Arial" w:hAnsi="Arial" w:hint="default"/>
      </w:rPr>
    </w:lvl>
    <w:lvl w:ilvl="6" w:tplc="CE70502A" w:tentative="1">
      <w:start w:val="1"/>
      <w:numFmt w:val="bullet"/>
      <w:lvlText w:val="•"/>
      <w:lvlJc w:val="left"/>
      <w:pPr>
        <w:tabs>
          <w:tab w:val="num" w:pos="5040"/>
        </w:tabs>
        <w:ind w:left="5040" w:hanging="360"/>
      </w:pPr>
      <w:rPr>
        <w:rFonts w:ascii="Arial" w:hAnsi="Arial" w:hint="default"/>
      </w:rPr>
    </w:lvl>
    <w:lvl w:ilvl="7" w:tplc="AEDCB320" w:tentative="1">
      <w:start w:val="1"/>
      <w:numFmt w:val="bullet"/>
      <w:lvlText w:val="•"/>
      <w:lvlJc w:val="left"/>
      <w:pPr>
        <w:tabs>
          <w:tab w:val="num" w:pos="5760"/>
        </w:tabs>
        <w:ind w:left="5760" w:hanging="360"/>
      </w:pPr>
      <w:rPr>
        <w:rFonts w:ascii="Arial" w:hAnsi="Arial" w:hint="default"/>
      </w:rPr>
    </w:lvl>
    <w:lvl w:ilvl="8" w:tplc="5D1EB870" w:tentative="1">
      <w:start w:val="1"/>
      <w:numFmt w:val="bullet"/>
      <w:lvlText w:val="•"/>
      <w:lvlJc w:val="left"/>
      <w:pPr>
        <w:tabs>
          <w:tab w:val="num" w:pos="6480"/>
        </w:tabs>
        <w:ind w:left="6480" w:hanging="360"/>
      </w:pPr>
      <w:rPr>
        <w:rFonts w:ascii="Arial" w:hAnsi="Arial" w:hint="default"/>
      </w:rPr>
    </w:lvl>
  </w:abstractNum>
  <w:abstractNum w:abstractNumId="9">
    <w:nsid w:val="2D3172A0"/>
    <w:multiLevelType w:val="hybridMultilevel"/>
    <w:tmpl w:val="A01E2722"/>
    <w:lvl w:ilvl="0" w:tplc="925A2C0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27519E"/>
    <w:multiLevelType w:val="hybridMultilevel"/>
    <w:tmpl w:val="E82C83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12D3F7A"/>
    <w:multiLevelType w:val="hybridMultilevel"/>
    <w:tmpl w:val="DAB29DC0"/>
    <w:lvl w:ilvl="0" w:tplc="0419000F">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3FB594B"/>
    <w:multiLevelType w:val="hybridMultilevel"/>
    <w:tmpl w:val="40265AD2"/>
    <w:lvl w:ilvl="0" w:tplc="F93CFAC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39702A87"/>
    <w:multiLevelType w:val="singleLevel"/>
    <w:tmpl w:val="0419000F"/>
    <w:lvl w:ilvl="0">
      <w:start w:val="1"/>
      <w:numFmt w:val="decimal"/>
      <w:lvlText w:val="%1."/>
      <w:lvlJc w:val="left"/>
      <w:pPr>
        <w:tabs>
          <w:tab w:val="num" w:pos="360"/>
        </w:tabs>
        <w:ind w:left="360" w:hanging="360"/>
      </w:pPr>
    </w:lvl>
  </w:abstractNum>
  <w:abstractNum w:abstractNumId="14">
    <w:nsid w:val="39BE67F2"/>
    <w:multiLevelType w:val="hybridMultilevel"/>
    <w:tmpl w:val="B62E891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8D016C8"/>
    <w:multiLevelType w:val="hybridMultilevel"/>
    <w:tmpl w:val="0328614E"/>
    <w:lvl w:ilvl="0" w:tplc="327ACB04">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8FA61FC"/>
    <w:multiLevelType w:val="hybridMultilevel"/>
    <w:tmpl w:val="5E64A382"/>
    <w:lvl w:ilvl="0" w:tplc="3E021E36">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A9751E4"/>
    <w:multiLevelType w:val="hybridMultilevel"/>
    <w:tmpl w:val="7476542C"/>
    <w:lvl w:ilvl="0" w:tplc="CF1AD39A">
      <w:start w:val="1"/>
      <w:numFmt w:val="decimal"/>
      <w:lvlText w:val="%1."/>
      <w:lvlJc w:val="left"/>
      <w:pPr>
        <w:ind w:left="1068" w:hanging="360"/>
      </w:pPr>
      <w:rPr>
        <w:rFonts w:hint="default"/>
        <w:sz w:val="32"/>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4B083EFB"/>
    <w:multiLevelType w:val="hybridMultilevel"/>
    <w:tmpl w:val="F468BF0A"/>
    <w:lvl w:ilvl="0" w:tplc="7F4AA19A">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F720C12"/>
    <w:multiLevelType w:val="hybridMultilevel"/>
    <w:tmpl w:val="171E1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0A508FD"/>
    <w:multiLevelType w:val="hybridMultilevel"/>
    <w:tmpl w:val="23D6135A"/>
    <w:lvl w:ilvl="0" w:tplc="64EAD29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51C40D84"/>
    <w:multiLevelType w:val="hybridMultilevel"/>
    <w:tmpl w:val="3B708D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3EA7639"/>
    <w:multiLevelType w:val="hybridMultilevel"/>
    <w:tmpl w:val="2D929204"/>
    <w:lvl w:ilvl="0" w:tplc="53AED3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566B03CC"/>
    <w:multiLevelType w:val="hybridMultilevel"/>
    <w:tmpl w:val="F1BAFB4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5F1E4C2D"/>
    <w:multiLevelType w:val="hybridMultilevel"/>
    <w:tmpl w:val="3ED49820"/>
    <w:lvl w:ilvl="0" w:tplc="8B12C5BE">
      <w:start w:val="1"/>
      <w:numFmt w:val="decimal"/>
      <w:lvlText w:val="%1"/>
      <w:lvlJc w:val="left"/>
      <w:pPr>
        <w:ind w:left="1353" w:hanging="360"/>
      </w:pPr>
      <w:rPr>
        <w:rFonts w:hint="default"/>
        <w:sz w:val="32"/>
        <w:szCs w:val="32"/>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5">
    <w:nsid w:val="5F8A7315"/>
    <w:multiLevelType w:val="hybridMultilevel"/>
    <w:tmpl w:val="2C6CB8D8"/>
    <w:lvl w:ilvl="0" w:tplc="90A47878">
      <w:start w:val="1"/>
      <w:numFmt w:val="decimal"/>
      <w:lvlText w:val="%1."/>
      <w:lvlJc w:val="left"/>
      <w:pPr>
        <w:ind w:left="720" w:hanging="360"/>
      </w:pPr>
      <w:rPr>
        <w:rFonts w:asciiTheme="minorHAnsi" w:hAnsiTheme="minorHAnsi" w:cstheme="minorBidi" w:hint="default"/>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1E1B67"/>
    <w:multiLevelType w:val="hybridMultilevel"/>
    <w:tmpl w:val="3BD00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76139D0"/>
    <w:multiLevelType w:val="hybridMultilevel"/>
    <w:tmpl w:val="4B625190"/>
    <w:lvl w:ilvl="0" w:tplc="5F80243A">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6A3255F0"/>
    <w:multiLevelType w:val="hybridMultilevel"/>
    <w:tmpl w:val="5E0EA3B6"/>
    <w:lvl w:ilvl="0" w:tplc="3D6A8580">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9">
    <w:nsid w:val="6CFC3D3F"/>
    <w:multiLevelType w:val="hybridMultilevel"/>
    <w:tmpl w:val="046E33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D4E135D"/>
    <w:multiLevelType w:val="hybridMultilevel"/>
    <w:tmpl w:val="FDF42DD4"/>
    <w:lvl w:ilvl="0" w:tplc="2468EF1E">
      <w:start w:val="1"/>
      <w:numFmt w:val="decimal"/>
      <w:lvlText w:val="%1."/>
      <w:lvlJc w:val="left"/>
      <w:pPr>
        <w:ind w:left="1131" w:hanging="70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nsid w:val="6E213593"/>
    <w:multiLevelType w:val="hybridMultilevel"/>
    <w:tmpl w:val="9EA80C2A"/>
    <w:lvl w:ilvl="0" w:tplc="2410DB54">
      <w:start w:val="1"/>
      <w:numFmt w:val="decimal"/>
      <w:lvlText w:val="%1."/>
      <w:lvlJc w:val="left"/>
      <w:pPr>
        <w:ind w:left="735" w:hanging="375"/>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6A56D20"/>
    <w:multiLevelType w:val="hybridMultilevel"/>
    <w:tmpl w:val="2CA29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85F24AF"/>
    <w:multiLevelType w:val="hybridMultilevel"/>
    <w:tmpl w:val="B9DE2354"/>
    <w:lvl w:ilvl="0" w:tplc="4C9686EE">
      <w:start w:val="1"/>
      <w:numFmt w:val="decimal"/>
      <w:lvlText w:val="%1."/>
      <w:lvlJc w:val="left"/>
      <w:pPr>
        <w:ind w:left="502"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nsid w:val="7B3E5086"/>
    <w:multiLevelType w:val="hybridMultilevel"/>
    <w:tmpl w:val="AC4EA9A4"/>
    <w:lvl w:ilvl="0" w:tplc="A67C4E94">
      <w:start w:val="1"/>
      <w:numFmt w:val="decimal"/>
      <w:lvlText w:val="%1."/>
      <w:lvlJc w:val="left"/>
      <w:pPr>
        <w:ind w:left="1068" w:hanging="360"/>
      </w:pPr>
      <w:rPr>
        <w:rFonts w:ascii="Times New Roman" w:eastAsia="Calibr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nsid w:val="7D0A38BA"/>
    <w:multiLevelType w:val="multilevel"/>
    <w:tmpl w:val="C4CECFC0"/>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6">
    <w:nsid w:val="7E1957EB"/>
    <w:multiLevelType w:val="singleLevel"/>
    <w:tmpl w:val="0419000F"/>
    <w:lvl w:ilvl="0">
      <w:start w:val="1"/>
      <w:numFmt w:val="decimal"/>
      <w:lvlText w:val="%1."/>
      <w:lvlJc w:val="left"/>
      <w:pPr>
        <w:tabs>
          <w:tab w:val="num" w:pos="360"/>
        </w:tabs>
        <w:ind w:left="360" w:hanging="360"/>
      </w:pPr>
      <w:rPr>
        <w:rFonts w:hint="default"/>
      </w:rPr>
    </w:lvl>
  </w:abstractNum>
  <w:num w:numId="1">
    <w:abstractNumId w:val="26"/>
  </w:num>
  <w:num w:numId="2">
    <w:abstractNumId w:val="15"/>
  </w:num>
  <w:num w:numId="3">
    <w:abstractNumId w:val="9"/>
  </w:num>
  <w:num w:numId="4">
    <w:abstractNumId w:val="25"/>
  </w:num>
  <w:num w:numId="5">
    <w:abstractNumId w:val="36"/>
  </w:num>
  <w:num w:numId="6">
    <w:abstractNumId w:val="6"/>
  </w:num>
  <w:num w:numId="7">
    <w:abstractNumId w:val="31"/>
  </w:num>
  <w:num w:numId="8">
    <w:abstractNumId w:val="19"/>
  </w:num>
  <w:num w:numId="9">
    <w:abstractNumId w:val="32"/>
  </w:num>
  <w:num w:numId="10">
    <w:abstractNumId w:val="2"/>
  </w:num>
  <w:num w:numId="11">
    <w:abstractNumId w:val="14"/>
  </w:num>
  <w:num w:numId="12">
    <w:abstractNumId w:val="13"/>
    <w:lvlOverride w:ilvl="0">
      <w:startOverride w:val="1"/>
    </w:lvlOverride>
  </w:num>
  <w:num w:numId="13">
    <w:abstractNumId w:val="27"/>
  </w:num>
  <w:num w:numId="14">
    <w:abstractNumId w:val="22"/>
  </w:num>
  <w:num w:numId="15">
    <w:abstractNumId w:val="16"/>
  </w:num>
  <w:num w:numId="16">
    <w:abstractNumId w:val="12"/>
  </w:num>
  <w:num w:numId="17">
    <w:abstractNumId w:val="0"/>
  </w:num>
  <w:num w:numId="18">
    <w:abstractNumId w:val="29"/>
  </w:num>
  <w:num w:numId="19">
    <w:abstractNumId w:val="23"/>
  </w:num>
  <w:num w:numId="20">
    <w:abstractNumId w:val="5"/>
  </w:num>
  <w:num w:numId="21">
    <w:abstractNumId w:val="33"/>
  </w:num>
  <w:num w:numId="22">
    <w:abstractNumId w:val="1"/>
  </w:num>
  <w:num w:numId="23">
    <w:abstractNumId w:val="3"/>
  </w:num>
  <w:num w:numId="24">
    <w:abstractNumId w:val="10"/>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num>
  <w:num w:numId="27">
    <w:abstractNumId w:val="35"/>
  </w:num>
  <w:num w:numId="28">
    <w:abstractNumId w:val="20"/>
  </w:num>
  <w:num w:numId="29">
    <w:abstractNumId w:val="18"/>
  </w:num>
  <w:num w:numId="30">
    <w:abstractNumId w:val="4"/>
  </w:num>
  <w:num w:numId="31">
    <w:abstractNumId w:val="21"/>
  </w:num>
  <w:num w:numId="32">
    <w:abstractNumId w:val="8"/>
  </w:num>
  <w:num w:numId="33">
    <w:abstractNumId w:val="28"/>
  </w:num>
  <w:num w:numId="34">
    <w:abstractNumId w:val="17"/>
  </w:num>
  <w:num w:numId="35">
    <w:abstractNumId w:val="7"/>
  </w:num>
  <w:num w:numId="36">
    <w:abstractNumId w:val="24"/>
  </w:num>
  <w:num w:numId="37">
    <w:abstractNumId w:val="11"/>
  </w:num>
  <w:num w:numId="38">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autoHyphenation/>
  <w:drawingGridHorizontalSpacing w:val="100"/>
  <w:displayHorizontalDrawingGridEvery w:val="2"/>
  <w:characterSpacingControl w:val="doNotCompress"/>
  <w:hdrShapeDefaults>
    <o:shapedefaults v:ext="edit" spidmax="4097"/>
  </w:hdrShapeDefaults>
  <w:footnotePr>
    <w:footnote w:id="0"/>
    <w:footnote w:id="1"/>
  </w:footnotePr>
  <w:endnotePr>
    <w:endnote w:id="0"/>
    <w:endnote w:id="1"/>
  </w:endnotePr>
  <w:compat/>
  <w:rsids>
    <w:rsidRoot w:val="00E641B9"/>
    <w:rsid w:val="0000206E"/>
    <w:rsid w:val="00002675"/>
    <w:rsid w:val="00003284"/>
    <w:rsid w:val="000037F1"/>
    <w:rsid w:val="000044AE"/>
    <w:rsid w:val="0000619E"/>
    <w:rsid w:val="00010795"/>
    <w:rsid w:val="00010935"/>
    <w:rsid w:val="000127F7"/>
    <w:rsid w:val="00013ACF"/>
    <w:rsid w:val="0001676F"/>
    <w:rsid w:val="00020D4B"/>
    <w:rsid w:val="00022A09"/>
    <w:rsid w:val="00022A7D"/>
    <w:rsid w:val="000257E4"/>
    <w:rsid w:val="00026F04"/>
    <w:rsid w:val="0002751E"/>
    <w:rsid w:val="0002797A"/>
    <w:rsid w:val="00030178"/>
    <w:rsid w:val="0003059F"/>
    <w:rsid w:val="000305A6"/>
    <w:rsid w:val="00030BAD"/>
    <w:rsid w:val="000319D2"/>
    <w:rsid w:val="00033464"/>
    <w:rsid w:val="000364B3"/>
    <w:rsid w:val="000366B7"/>
    <w:rsid w:val="00041B2A"/>
    <w:rsid w:val="00041D09"/>
    <w:rsid w:val="00041ED6"/>
    <w:rsid w:val="00043CDF"/>
    <w:rsid w:val="000443B3"/>
    <w:rsid w:val="000475A7"/>
    <w:rsid w:val="0005228F"/>
    <w:rsid w:val="00054788"/>
    <w:rsid w:val="00055110"/>
    <w:rsid w:val="000552B7"/>
    <w:rsid w:val="00056313"/>
    <w:rsid w:val="00057B98"/>
    <w:rsid w:val="00060D8D"/>
    <w:rsid w:val="000628EB"/>
    <w:rsid w:val="00063250"/>
    <w:rsid w:val="00063D1D"/>
    <w:rsid w:val="0006663F"/>
    <w:rsid w:val="00067501"/>
    <w:rsid w:val="0007194E"/>
    <w:rsid w:val="00073C29"/>
    <w:rsid w:val="000766AC"/>
    <w:rsid w:val="00076FB4"/>
    <w:rsid w:val="000778C8"/>
    <w:rsid w:val="00080B0A"/>
    <w:rsid w:val="00082836"/>
    <w:rsid w:val="000840DE"/>
    <w:rsid w:val="00084883"/>
    <w:rsid w:val="00085BAC"/>
    <w:rsid w:val="000869F9"/>
    <w:rsid w:val="00087D74"/>
    <w:rsid w:val="00092364"/>
    <w:rsid w:val="00092628"/>
    <w:rsid w:val="000959E4"/>
    <w:rsid w:val="00096839"/>
    <w:rsid w:val="000A0E6A"/>
    <w:rsid w:val="000A12B1"/>
    <w:rsid w:val="000B1520"/>
    <w:rsid w:val="000B1979"/>
    <w:rsid w:val="000B224A"/>
    <w:rsid w:val="000B272E"/>
    <w:rsid w:val="000B47FF"/>
    <w:rsid w:val="000B62C6"/>
    <w:rsid w:val="000B6333"/>
    <w:rsid w:val="000B7708"/>
    <w:rsid w:val="000C2A78"/>
    <w:rsid w:val="000D3C03"/>
    <w:rsid w:val="000D3C60"/>
    <w:rsid w:val="000E0821"/>
    <w:rsid w:val="000E1A3B"/>
    <w:rsid w:val="000E1A65"/>
    <w:rsid w:val="000E1E8B"/>
    <w:rsid w:val="000E37E2"/>
    <w:rsid w:val="000E42F5"/>
    <w:rsid w:val="000E4A74"/>
    <w:rsid w:val="000E585E"/>
    <w:rsid w:val="000E5DBC"/>
    <w:rsid w:val="000E686D"/>
    <w:rsid w:val="000E7B7D"/>
    <w:rsid w:val="000F0E2B"/>
    <w:rsid w:val="000F2F96"/>
    <w:rsid w:val="000F3A5A"/>
    <w:rsid w:val="000F538C"/>
    <w:rsid w:val="000F612E"/>
    <w:rsid w:val="00100379"/>
    <w:rsid w:val="0010116A"/>
    <w:rsid w:val="001018D6"/>
    <w:rsid w:val="0010258E"/>
    <w:rsid w:val="001051C6"/>
    <w:rsid w:val="0010565B"/>
    <w:rsid w:val="00105921"/>
    <w:rsid w:val="001066D2"/>
    <w:rsid w:val="0010718C"/>
    <w:rsid w:val="0011156B"/>
    <w:rsid w:val="00113433"/>
    <w:rsid w:val="00120E7B"/>
    <w:rsid w:val="0012235A"/>
    <w:rsid w:val="00122C9F"/>
    <w:rsid w:val="00124599"/>
    <w:rsid w:val="001258BB"/>
    <w:rsid w:val="00125D43"/>
    <w:rsid w:val="00130080"/>
    <w:rsid w:val="001319A9"/>
    <w:rsid w:val="00131FCD"/>
    <w:rsid w:val="001321F9"/>
    <w:rsid w:val="00134307"/>
    <w:rsid w:val="00134622"/>
    <w:rsid w:val="00136931"/>
    <w:rsid w:val="00141F27"/>
    <w:rsid w:val="00143632"/>
    <w:rsid w:val="00143FB7"/>
    <w:rsid w:val="001445E7"/>
    <w:rsid w:val="0014624E"/>
    <w:rsid w:val="00147DCB"/>
    <w:rsid w:val="00150CAA"/>
    <w:rsid w:val="00155E8C"/>
    <w:rsid w:val="00156F36"/>
    <w:rsid w:val="001604E5"/>
    <w:rsid w:val="00160F75"/>
    <w:rsid w:val="001623C8"/>
    <w:rsid w:val="00164E21"/>
    <w:rsid w:val="0016509D"/>
    <w:rsid w:val="00165B8A"/>
    <w:rsid w:val="001677EC"/>
    <w:rsid w:val="00170AC0"/>
    <w:rsid w:val="00171648"/>
    <w:rsid w:val="0017175A"/>
    <w:rsid w:val="00172110"/>
    <w:rsid w:val="001731C0"/>
    <w:rsid w:val="00173C0B"/>
    <w:rsid w:val="00175EF2"/>
    <w:rsid w:val="00176B3D"/>
    <w:rsid w:val="00176FC6"/>
    <w:rsid w:val="0018177F"/>
    <w:rsid w:val="00183658"/>
    <w:rsid w:val="00184AE1"/>
    <w:rsid w:val="001863DE"/>
    <w:rsid w:val="00186BDE"/>
    <w:rsid w:val="00186F9A"/>
    <w:rsid w:val="00187384"/>
    <w:rsid w:val="00187790"/>
    <w:rsid w:val="001A508F"/>
    <w:rsid w:val="001A6571"/>
    <w:rsid w:val="001B1C2A"/>
    <w:rsid w:val="001B39DD"/>
    <w:rsid w:val="001B73BD"/>
    <w:rsid w:val="001C07DF"/>
    <w:rsid w:val="001D2E29"/>
    <w:rsid w:val="001D3D9E"/>
    <w:rsid w:val="001D4CC1"/>
    <w:rsid w:val="001D4F98"/>
    <w:rsid w:val="001D4FE7"/>
    <w:rsid w:val="001D5BF8"/>
    <w:rsid w:val="001D6B8F"/>
    <w:rsid w:val="001D7004"/>
    <w:rsid w:val="001E046A"/>
    <w:rsid w:val="001E15BA"/>
    <w:rsid w:val="001E1F39"/>
    <w:rsid w:val="001E5C35"/>
    <w:rsid w:val="001F21EC"/>
    <w:rsid w:val="001F25D8"/>
    <w:rsid w:val="001F73E8"/>
    <w:rsid w:val="002008CB"/>
    <w:rsid w:val="00207C9A"/>
    <w:rsid w:val="00211A0F"/>
    <w:rsid w:val="0021236A"/>
    <w:rsid w:val="00212D40"/>
    <w:rsid w:val="00213525"/>
    <w:rsid w:val="00216952"/>
    <w:rsid w:val="002176CA"/>
    <w:rsid w:val="00217A02"/>
    <w:rsid w:val="00221197"/>
    <w:rsid w:val="00221C38"/>
    <w:rsid w:val="00222C48"/>
    <w:rsid w:val="002234EC"/>
    <w:rsid w:val="002258B4"/>
    <w:rsid w:val="00225BB4"/>
    <w:rsid w:val="0022728B"/>
    <w:rsid w:val="002278A2"/>
    <w:rsid w:val="00230781"/>
    <w:rsid w:val="00232877"/>
    <w:rsid w:val="00234AD7"/>
    <w:rsid w:val="00235660"/>
    <w:rsid w:val="00236886"/>
    <w:rsid w:val="002377A0"/>
    <w:rsid w:val="00237B85"/>
    <w:rsid w:val="002424BE"/>
    <w:rsid w:val="00242B95"/>
    <w:rsid w:val="00245100"/>
    <w:rsid w:val="0024645E"/>
    <w:rsid w:val="00246C2D"/>
    <w:rsid w:val="00250270"/>
    <w:rsid w:val="00250554"/>
    <w:rsid w:val="002517FC"/>
    <w:rsid w:val="002527AF"/>
    <w:rsid w:val="0025454C"/>
    <w:rsid w:val="00255ADC"/>
    <w:rsid w:val="00257199"/>
    <w:rsid w:val="00260587"/>
    <w:rsid w:val="002614CB"/>
    <w:rsid w:val="00261CE6"/>
    <w:rsid w:val="0026523E"/>
    <w:rsid w:val="00265447"/>
    <w:rsid w:val="002675A1"/>
    <w:rsid w:val="00270D74"/>
    <w:rsid w:val="00270EEA"/>
    <w:rsid w:val="0027389E"/>
    <w:rsid w:val="00273AC7"/>
    <w:rsid w:val="00282163"/>
    <w:rsid w:val="002824C2"/>
    <w:rsid w:val="00282743"/>
    <w:rsid w:val="00283C3F"/>
    <w:rsid w:val="002845BE"/>
    <w:rsid w:val="00284FD4"/>
    <w:rsid w:val="002871D7"/>
    <w:rsid w:val="00287EBE"/>
    <w:rsid w:val="002906EB"/>
    <w:rsid w:val="00290D48"/>
    <w:rsid w:val="002939C9"/>
    <w:rsid w:val="00295383"/>
    <w:rsid w:val="00295A49"/>
    <w:rsid w:val="002965C5"/>
    <w:rsid w:val="00296D28"/>
    <w:rsid w:val="00297810"/>
    <w:rsid w:val="00297BB3"/>
    <w:rsid w:val="002A16C9"/>
    <w:rsid w:val="002A1DC7"/>
    <w:rsid w:val="002A4A9B"/>
    <w:rsid w:val="002A4B0E"/>
    <w:rsid w:val="002A51E1"/>
    <w:rsid w:val="002B2921"/>
    <w:rsid w:val="002B35C6"/>
    <w:rsid w:val="002B443B"/>
    <w:rsid w:val="002B6561"/>
    <w:rsid w:val="002C424D"/>
    <w:rsid w:val="002C7DE5"/>
    <w:rsid w:val="002D0B1A"/>
    <w:rsid w:val="002D2ABA"/>
    <w:rsid w:val="002D3283"/>
    <w:rsid w:val="002D5648"/>
    <w:rsid w:val="002D71E6"/>
    <w:rsid w:val="002E401C"/>
    <w:rsid w:val="002F0164"/>
    <w:rsid w:val="002F0AE9"/>
    <w:rsid w:val="002F5EEC"/>
    <w:rsid w:val="002F6483"/>
    <w:rsid w:val="003008A8"/>
    <w:rsid w:val="00300FA8"/>
    <w:rsid w:val="0030435C"/>
    <w:rsid w:val="00304FEC"/>
    <w:rsid w:val="003118DE"/>
    <w:rsid w:val="0031448C"/>
    <w:rsid w:val="00314955"/>
    <w:rsid w:val="0032031F"/>
    <w:rsid w:val="00322EE8"/>
    <w:rsid w:val="0032510F"/>
    <w:rsid w:val="00325E34"/>
    <w:rsid w:val="003260EA"/>
    <w:rsid w:val="00326258"/>
    <w:rsid w:val="00326422"/>
    <w:rsid w:val="00330593"/>
    <w:rsid w:val="00330CE8"/>
    <w:rsid w:val="00331281"/>
    <w:rsid w:val="00331548"/>
    <w:rsid w:val="003328CA"/>
    <w:rsid w:val="00334E26"/>
    <w:rsid w:val="00336BB3"/>
    <w:rsid w:val="00336C74"/>
    <w:rsid w:val="00336D93"/>
    <w:rsid w:val="00336DF4"/>
    <w:rsid w:val="00337BEB"/>
    <w:rsid w:val="00337E3B"/>
    <w:rsid w:val="0034240A"/>
    <w:rsid w:val="00343047"/>
    <w:rsid w:val="00343604"/>
    <w:rsid w:val="00344F15"/>
    <w:rsid w:val="003523F0"/>
    <w:rsid w:val="00354711"/>
    <w:rsid w:val="003549ED"/>
    <w:rsid w:val="003558E6"/>
    <w:rsid w:val="00355AD7"/>
    <w:rsid w:val="00363100"/>
    <w:rsid w:val="00363307"/>
    <w:rsid w:val="0036406E"/>
    <w:rsid w:val="0036468C"/>
    <w:rsid w:val="00364B38"/>
    <w:rsid w:val="00365306"/>
    <w:rsid w:val="0037305B"/>
    <w:rsid w:val="00374D5D"/>
    <w:rsid w:val="0037623D"/>
    <w:rsid w:val="0037722E"/>
    <w:rsid w:val="00377E59"/>
    <w:rsid w:val="00380338"/>
    <w:rsid w:val="0038140B"/>
    <w:rsid w:val="003817E3"/>
    <w:rsid w:val="003920C3"/>
    <w:rsid w:val="00392771"/>
    <w:rsid w:val="00393547"/>
    <w:rsid w:val="00393BD8"/>
    <w:rsid w:val="0039471C"/>
    <w:rsid w:val="003956B0"/>
    <w:rsid w:val="00397117"/>
    <w:rsid w:val="003A01BA"/>
    <w:rsid w:val="003A0D3D"/>
    <w:rsid w:val="003A14CE"/>
    <w:rsid w:val="003A1C5C"/>
    <w:rsid w:val="003A22AD"/>
    <w:rsid w:val="003A2C40"/>
    <w:rsid w:val="003A324A"/>
    <w:rsid w:val="003A407F"/>
    <w:rsid w:val="003A4588"/>
    <w:rsid w:val="003A5B09"/>
    <w:rsid w:val="003A6645"/>
    <w:rsid w:val="003A665C"/>
    <w:rsid w:val="003A6BB1"/>
    <w:rsid w:val="003B021B"/>
    <w:rsid w:val="003B17BA"/>
    <w:rsid w:val="003C17E8"/>
    <w:rsid w:val="003C1A9A"/>
    <w:rsid w:val="003C29F1"/>
    <w:rsid w:val="003C4D2A"/>
    <w:rsid w:val="003C68CA"/>
    <w:rsid w:val="003C690A"/>
    <w:rsid w:val="003C69E7"/>
    <w:rsid w:val="003C7284"/>
    <w:rsid w:val="003D0A59"/>
    <w:rsid w:val="003D2124"/>
    <w:rsid w:val="003D31FE"/>
    <w:rsid w:val="003D6395"/>
    <w:rsid w:val="003D6FA2"/>
    <w:rsid w:val="003D7EE2"/>
    <w:rsid w:val="003E0AFF"/>
    <w:rsid w:val="003E370E"/>
    <w:rsid w:val="003E50EC"/>
    <w:rsid w:val="003E5291"/>
    <w:rsid w:val="003F05F7"/>
    <w:rsid w:val="003F227D"/>
    <w:rsid w:val="003F42AC"/>
    <w:rsid w:val="003F4B64"/>
    <w:rsid w:val="003F70E5"/>
    <w:rsid w:val="003F7169"/>
    <w:rsid w:val="00401032"/>
    <w:rsid w:val="004010DF"/>
    <w:rsid w:val="0040452C"/>
    <w:rsid w:val="00412199"/>
    <w:rsid w:val="00413043"/>
    <w:rsid w:val="004131A1"/>
    <w:rsid w:val="004131C5"/>
    <w:rsid w:val="00416C44"/>
    <w:rsid w:val="00421434"/>
    <w:rsid w:val="00421FE2"/>
    <w:rsid w:val="004224D2"/>
    <w:rsid w:val="00423F27"/>
    <w:rsid w:val="0042470D"/>
    <w:rsid w:val="00424776"/>
    <w:rsid w:val="00424A8E"/>
    <w:rsid w:val="00424ACE"/>
    <w:rsid w:val="00424BE0"/>
    <w:rsid w:val="0042602E"/>
    <w:rsid w:val="0042647F"/>
    <w:rsid w:val="00426DAB"/>
    <w:rsid w:val="00430348"/>
    <w:rsid w:val="00430BFE"/>
    <w:rsid w:val="00434B9A"/>
    <w:rsid w:val="00435754"/>
    <w:rsid w:val="00435856"/>
    <w:rsid w:val="00435D0E"/>
    <w:rsid w:val="00436739"/>
    <w:rsid w:val="00436988"/>
    <w:rsid w:val="004410C7"/>
    <w:rsid w:val="00442563"/>
    <w:rsid w:val="004425FC"/>
    <w:rsid w:val="00444CA6"/>
    <w:rsid w:val="004468CB"/>
    <w:rsid w:val="004517AE"/>
    <w:rsid w:val="00451EC9"/>
    <w:rsid w:val="00453363"/>
    <w:rsid w:val="00455F90"/>
    <w:rsid w:val="00456322"/>
    <w:rsid w:val="0045652B"/>
    <w:rsid w:val="00462B92"/>
    <w:rsid w:val="00463934"/>
    <w:rsid w:val="0046754E"/>
    <w:rsid w:val="0046755B"/>
    <w:rsid w:val="004677C9"/>
    <w:rsid w:val="004706C7"/>
    <w:rsid w:val="00471D13"/>
    <w:rsid w:val="00475ACC"/>
    <w:rsid w:val="00475CC1"/>
    <w:rsid w:val="00475D9E"/>
    <w:rsid w:val="00476208"/>
    <w:rsid w:val="004777FE"/>
    <w:rsid w:val="00477807"/>
    <w:rsid w:val="004838EA"/>
    <w:rsid w:val="00484BB2"/>
    <w:rsid w:val="00485A2D"/>
    <w:rsid w:val="00492B84"/>
    <w:rsid w:val="004972BB"/>
    <w:rsid w:val="004A07EF"/>
    <w:rsid w:val="004A1550"/>
    <w:rsid w:val="004A2855"/>
    <w:rsid w:val="004A28A9"/>
    <w:rsid w:val="004A666F"/>
    <w:rsid w:val="004A7C5C"/>
    <w:rsid w:val="004B2A98"/>
    <w:rsid w:val="004B3366"/>
    <w:rsid w:val="004B378B"/>
    <w:rsid w:val="004B3D56"/>
    <w:rsid w:val="004B4499"/>
    <w:rsid w:val="004B6CB1"/>
    <w:rsid w:val="004B766E"/>
    <w:rsid w:val="004C03FC"/>
    <w:rsid w:val="004C1284"/>
    <w:rsid w:val="004C177A"/>
    <w:rsid w:val="004C20BA"/>
    <w:rsid w:val="004C305F"/>
    <w:rsid w:val="004C7ED8"/>
    <w:rsid w:val="004C7F8F"/>
    <w:rsid w:val="004D0234"/>
    <w:rsid w:val="004D1924"/>
    <w:rsid w:val="004D34A2"/>
    <w:rsid w:val="004D409A"/>
    <w:rsid w:val="004D4F83"/>
    <w:rsid w:val="004D617B"/>
    <w:rsid w:val="004D700F"/>
    <w:rsid w:val="004D7433"/>
    <w:rsid w:val="004D76AF"/>
    <w:rsid w:val="004E0DD2"/>
    <w:rsid w:val="004E1902"/>
    <w:rsid w:val="004E1E56"/>
    <w:rsid w:val="004E24F0"/>
    <w:rsid w:val="004E55D8"/>
    <w:rsid w:val="004E5F77"/>
    <w:rsid w:val="004E77E1"/>
    <w:rsid w:val="004F04C7"/>
    <w:rsid w:val="004F0DE9"/>
    <w:rsid w:val="004F27B1"/>
    <w:rsid w:val="004F43C2"/>
    <w:rsid w:val="004F4E38"/>
    <w:rsid w:val="004F4FF3"/>
    <w:rsid w:val="004F5BC7"/>
    <w:rsid w:val="004F64B2"/>
    <w:rsid w:val="005019FB"/>
    <w:rsid w:val="00502FD9"/>
    <w:rsid w:val="00505AB8"/>
    <w:rsid w:val="005106AD"/>
    <w:rsid w:val="0051153B"/>
    <w:rsid w:val="00511984"/>
    <w:rsid w:val="00514FDB"/>
    <w:rsid w:val="005150E2"/>
    <w:rsid w:val="0052014A"/>
    <w:rsid w:val="00520862"/>
    <w:rsid w:val="00521A7A"/>
    <w:rsid w:val="005239FC"/>
    <w:rsid w:val="005255B0"/>
    <w:rsid w:val="00525882"/>
    <w:rsid w:val="00525920"/>
    <w:rsid w:val="00526D78"/>
    <w:rsid w:val="00526E9F"/>
    <w:rsid w:val="00527008"/>
    <w:rsid w:val="0053217D"/>
    <w:rsid w:val="00534913"/>
    <w:rsid w:val="00536174"/>
    <w:rsid w:val="005428F0"/>
    <w:rsid w:val="00542983"/>
    <w:rsid w:val="0054312B"/>
    <w:rsid w:val="005451E0"/>
    <w:rsid w:val="00546B19"/>
    <w:rsid w:val="00546C82"/>
    <w:rsid w:val="00550882"/>
    <w:rsid w:val="005509E4"/>
    <w:rsid w:val="00553EE1"/>
    <w:rsid w:val="00554245"/>
    <w:rsid w:val="00561DB8"/>
    <w:rsid w:val="00561E6D"/>
    <w:rsid w:val="005620E6"/>
    <w:rsid w:val="0056330E"/>
    <w:rsid w:val="00564B90"/>
    <w:rsid w:val="00564C88"/>
    <w:rsid w:val="0056629E"/>
    <w:rsid w:val="00567AD5"/>
    <w:rsid w:val="005704D7"/>
    <w:rsid w:val="0057521A"/>
    <w:rsid w:val="00575480"/>
    <w:rsid w:val="00575DE4"/>
    <w:rsid w:val="0058056C"/>
    <w:rsid w:val="0058066C"/>
    <w:rsid w:val="00581631"/>
    <w:rsid w:val="00585513"/>
    <w:rsid w:val="0058588E"/>
    <w:rsid w:val="005863C5"/>
    <w:rsid w:val="00587A06"/>
    <w:rsid w:val="00587B23"/>
    <w:rsid w:val="00587B8E"/>
    <w:rsid w:val="0059019D"/>
    <w:rsid w:val="00590363"/>
    <w:rsid w:val="00594431"/>
    <w:rsid w:val="00595FF2"/>
    <w:rsid w:val="005A3EA6"/>
    <w:rsid w:val="005A40CB"/>
    <w:rsid w:val="005A773A"/>
    <w:rsid w:val="005A7ED6"/>
    <w:rsid w:val="005B065B"/>
    <w:rsid w:val="005B2172"/>
    <w:rsid w:val="005B2B21"/>
    <w:rsid w:val="005B4ADD"/>
    <w:rsid w:val="005B5D21"/>
    <w:rsid w:val="005C53FA"/>
    <w:rsid w:val="005D0B26"/>
    <w:rsid w:val="005D11F4"/>
    <w:rsid w:val="005D2F61"/>
    <w:rsid w:val="005D3E2E"/>
    <w:rsid w:val="005D46EC"/>
    <w:rsid w:val="005E0C95"/>
    <w:rsid w:val="005E2523"/>
    <w:rsid w:val="005E3D7A"/>
    <w:rsid w:val="005E4A2E"/>
    <w:rsid w:val="005E54B6"/>
    <w:rsid w:val="005F37DF"/>
    <w:rsid w:val="005F5627"/>
    <w:rsid w:val="006014A8"/>
    <w:rsid w:val="006077BE"/>
    <w:rsid w:val="00611EB1"/>
    <w:rsid w:val="006131DF"/>
    <w:rsid w:val="00615371"/>
    <w:rsid w:val="00615691"/>
    <w:rsid w:val="00617427"/>
    <w:rsid w:val="00620BD7"/>
    <w:rsid w:val="00620C7F"/>
    <w:rsid w:val="006215A2"/>
    <w:rsid w:val="006229DF"/>
    <w:rsid w:val="00622F6C"/>
    <w:rsid w:val="00623671"/>
    <w:rsid w:val="00624056"/>
    <w:rsid w:val="006257AA"/>
    <w:rsid w:val="00630001"/>
    <w:rsid w:val="0063010C"/>
    <w:rsid w:val="006325D5"/>
    <w:rsid w:val="00632665"/>
    <w:rsid w:val="006447C8"/>
    <w:rsid w:val="00647011"/>
    <w:rsid w:val="00650C12"/>
    <w:rsid w:val="006515D9"/>
    <w:rsid w:val="006545E0"/>
    <w:rsid w:val="00654EDA"/>
    <w:rsid w:val="00656319"/>
    <w:rsid w:val="006568D7"/>
    <w:rsid w:val="00660221"/>
    <w:rsid w:val="00661F82"/>
    <w:rsid w:val="00663608"/>
    <w:rsid w:val="00663BF4"/>
    <w:rsid w:val="00666C9A"/>
    <w:rsid w:val="00667DAB"/>
    <w:rsid w:val="00670EAC"/>
    <w:rsid w:val="00671B2A"/>
    <w:rsid w:val="00674AF0"/>
    <w:rsid w:val="00674D78"/>
    <w:rsid w:val="00691116"/>
    <w:rsid w:val="00697BC9"/>
    <w:rsid w:val="006A13DA"/>
    <w:rsid w:val="006A15D7"/>
    <w:rsid w:val="006A5921"/>
    <w:rsid w:val="006A6D8A"/>
    <w:rsid w:val="006B0FC5"/>
    <w:rsid w:val="006B1A83"/>
    <w:rsid w:val="006B2ABD"/>
    <w:rsid w:val="006B2FA4"/>
    <w:rsid w:val="006B2FDD"/>
    <w:rsid w:val="006B608E"/>
    <w:rsid w:val="006B67DC"/>
    <w:rsid w:val="006C5441"/>
    <w:rsid w:val="006C5853"/>
    <w:rsid w:val="006C6A59"/>
    <w:rsid w:val="006C6BC9"/>
    <w:rsid w:val="006D05F8"/>
    <w:rsid w:val="006D0CEA"/>
    <w:rsid w:val="006D2259"/>
    <w:rsid w:val="006D23A1"/>
    <w:rsid w:val="006D3173"/>
    <w:rsid w:val="006D3947"/>
    <w:rsid w:val="006D5B4D"/>
    <w:rsid w:val="006D6A5D"/>
    <w:rsid w:val="006E14CB"/>
    <w:rsid w:val="006E514F"/>
    <w:rsid w:val="006E7415"/>
    <w:rsid w:val="006E7C82"/>
    <w:rsid w:val="006F2859"/>
    <w:rsid w:val="006F2B16"/>
    <w:rsid w:val="006F339A"/>
    <w:rsid w:val="006F41F2"/>
    <w:rsid w:val="006F5A9A"/>
    <w:rsid w:val="006F5B01"/>
    <w:rsid w:val="006F7EEE"/>
    <w:rsid w:val="007007B5"/>
    <w:rsid w:val="00703C08"/>
    <w:rsid w:val="00704C29"/>
    <w:rsid w:val="0071263A"/>
    <w:rsid w:val="00712BCE"/>
    <w:rsid w:val="00712E77"/>
    <w:rsid w:val="0071300A"/>
    <w:rsid w:val="0071424C"/>
    <w:rsid w:val="00714C1E"/>
    <w:rsid w:val="00716D61"/>
    <w:rsid w:val="00720861"/>
    <w:rsid w:val="00720EA5"/>
    <w:rsid w:val="00721BD9"/>
    <w:rsid w:val="007263AB"/>
    <w:rsid w:val="0073052A"/>
    <w:rsid w:val="00730CAB"/>
    <w:rsid w:val="00732563"/>
    <w:rsid w:val="007328A4"/>
    <w:rsid w:val="00732B24"/>
    <w:rsid w:val="00732CBF"/>
    <w:rsid w:val="0073419C"/>
    <w:rsid w:val="00734248"/>
    <w:rsid w:val="007361B8"/>
    <w:rsid w:val="0073622C"/>
    <w:rsid w:val="00736F5D"/>
    <w:rsid w:val="0074136D"/>
    <w:rsid w:val="007478B3"/>
    <w:rsid w:val="00747FEA"/>
    <w:rsid w:val="00750E38"/>
    <w:rsid w:val="007543C7"/>
    <w:rsid w:val="00755865"/>
    <w:rsid w:val="007566B3"/>
    <w:rsid w:val="00757678"/>
    <w:rsid w:val="00761AD2"/>
    <w:rsid w:val="00762978"/>
    <w:rsid w:val="00763532"/>
    <w:rsid w:val="00764022"/>
    <w:rsid w:val="00766356"/>
    <w:rsid w:val="0077174E"/>
    <w:rsid w:val="00771D20"/>
    <w:rsid w:val="00772F84"/>
    <w:rsid w:val="007755EB"/>
    <w:rsid w:val="007758CA"/>
    <w:rsid w:val="00776268"/>
    <w:rsid w:val="00776FD8"/>
    <w:rsid w:val="0077776A"/>
    <w:rsid w:val="00782371"/>
    <w:rsid w:val="00783E91"/>
    <w:rsid w:val="00784F5B"/>
    <w:rsid w:val="00792E8A"/>
    <w:rsid w:val="007933A2"/>
    <w:rsid w:val="00793EB3"/>
    <w:rsid w:val="007944D6"/>
    <w:rsid w:val="0079705B"/>
    <w:rsid w:val="007A17E8"/>
    <w:rsid w:val="007A1BFD"/>
    <w:rsid w:val="007A2A8F"/>
    <w:rsid w:val="007A2F53"/>
    <w:rsid w:val="007A4444"/>
    <w:rsid w:val="007A44EA"/>
    <w:rsid w:val="007A4FAE"/>
    <w:rsid w:val="007A66F8"/>
    <w:rsid w:val="007B3CB8"/>
    <w:rsid w:val="007B420A"/>
    <w:rsid w:val="007C2990"/>
    <w:rsid w:val="007D1010"/>
    <w:rsid w:val="007D422A"/>
    <w:rsid w:val="007D484E"/>
    <w:rsid w:val="007D4CDB"/>
    <w:rsid w:val="007D5A02"/>
    <w:rsid w:val="007D7A79"/>
    <w:rsid w:val="007E061F"/>
    <w:rsid w:val="007E13A8"/>
    <w:rsid w:val="007E26F0"/>
    <w:rsid w:val="007E2CE6"/>
    <w:rsid w:val="007E4358"/>
    <w:rsid w:val="007E6C01"/>
    <w:rsid w:val="007E71FD"/>
    <w:rsid w:val="007F0065"/>
    <w:rsid w:val="007F1EA4"/>
    <w:rsid w:val="007F59E6"/>
    <w:rsid w:val="007F6742"/>
    <w:rsid w:val="007F74AC"/>
    <w:rsid w:val="00800C87"/>
    <w:rsid w:val="0081278A"/>
    <w:rsid w:val="00820DAB"/>
    <w:rsid w:val="00821BBA"/>
    <w:rsid w:val="00821FB9"/>
    <w:rsid w:val="00822E84"/>
    <w:rsid w:val="008243D4"/>
    <w:rsid w:val="00826806"/>
    <w:rsid w:val="00826C78"/>
    <w:rsid w:val="008272EB"/>
    <w:rsid w:val="00827C4B"/>
    <w:rsid w:val="00830951"/>
    <w:rsid w:val="00830A09"/>
    <w:rsid w:val="00831EC1"/>
    <w:rsid w:val="00837664"/>
    <w:rsid w:val="00840850"/>
    <w:rsid w:val="00843F2D"/>
    <w:rsid w:val="0084661C"/>
    <w:rsid w:val="00846E15"/>
    <w:rsid w:val="00846E6B"/>
    <w:rsid w:val="00847CC6"/>
    <w:rsid w:val="008517AA"/>
    <w:rsid w:val="008519A7"/>
    <w:rsid w:val="00854A5A"/>
    <w:rsid w:val="00860BD3"/>
    <w:rsid w:val="008626A0"/>
    <w:rsid w:val="00862FF7"/>
    <w:rsid w:val="008635E9"/>
    <w:rsid w:val="0086511B"/>
    <w:rsid w:val="0086598E"/>
    <w:rsid w:val="008670E8"/>
    <w:rsid w:val="008710D4"/>
    <w:rsid w:val="00872650"/>
    <w:rsid w:val="0087524B"/>
    <w:rsid w:val="00876DF8"/>
    <w:rsid w:val="0087791C"/>
    <w:rsid w:val="0088008A"/>
    <w:rsid w:val="0088159E"/>
    <w:rsid w:val="00882A8F"/>
    <w:rsid w:val="00882B34"/>
    <w:rsid w:val="00884AD6"/>
    <w:rsid w:val="00885125"/>
    <w:rsid w:val="00885218"/>
    <w:rsid w:val="008859C1"/>
    <w:rsid w:val="00885D0D"/>
    <w:rsid w:val="008902FD"/>
    <w:rsid w:val="00890F92"/>
    <w:rsid w:val="00891512"/>
    <w:rsid w:val="00891BDA"/>
    <w:rsid w:val="00893156"/>
    <w:rsid w:val="00893596"/>
    <w:rsid w:val="00893627"/>
    <w:rsid w:val="00896C50"/>
    <w:rsid w:val="008A156F"/>
    <w:rsid w:val="008A1D31"/>
    <w:rsid w:val="008A7455"/>
    <w:rsid w:val="008B16B9"/>
    <w:rsid w:val="008B1BD7"/>
    <w:rsid w:val="008B1CB9"/>
    <w:rsid w:val="008B2781"/>
    <w:rsid w:val="008B4312"/>
    <w:rsid w:val="008B56CE"/>
    <w:rsid w:val="008C0B27"/>
    <w:rsid w:val="008C2B8C"/>
    <w:rsid w:val="008C487E"/>
    <w:rsid w:val="008C49EB"/>
    <w:rsid w:val="008D0254"/>
    <w:rsid w:val="008D135C"/>
    <w:rsid w:val="008D1BF9"/>
    <w:rsid w:val="008D4D71"/>
    <w:rsid w:val="008F49E7"/>
    <w:rsid w:val="008F6D16"/>
    <w:rsid w:val="008F6F73"/>
    <w:rsid w:val="008F742B"/>
    <w:rsid w:val="00900BC8"/>
    <w:rsid w:val="00900DB7"/>
    <w:rsid w:val="00904F21"/>
    <w:rsid w:val="009054A8"/>
    <w:rsid w:val="00906904"/>
    <w:rsid w:val="009117D9"/>
    <w:rsid w:val="0091239A"/>
    <w:rsid w:val="00916599"/>
    <w:rsid w:val="009176CB"/>
    <w:rsid w:val="00922B34"/>
    <w:rsid w:val="00924841"/>
    <w:rsid w:val="00924995"/>
    <w:rsid w:val="00932E78"/>
    <w:rsid w:val="00934FD9"/>
    <w:rsid w:val="0093633D"/>
    <w:rsid w:val="00936FB2"/>
    <w:rsid w:val="00937545"/>
    <w:rsid w:val="00941831"/>
    <w:rsid w:val="00941EB8"/>
    <w:rsid w:val="009458AF"/>
    <w:rsid w:val="00947301"/>
    <w:rsid w:val="00947643"/>
    <w:rsid w:val="009504D6"/>
    <w:rsid w:val="00951644"/>
    <w:rsid w:val="009517D2"/>
    <w:rsid w:val="00951992"/>
    <w:rsid w:val="00951D2C"/>
    <w:rsid w:val="0095278C"/>
    <w:rsid w:val="00955C1B"/>
    <w:rsid w:val="00956463"/>
    <w:rsid w:val="0096082F"/>
    <w:rsid w:val="00961771"/>
    <w:rsid w:val="009627B0"/>
    <w:rsid w:val="00971CDF"/>
    <w:rsid w:val="00972D22"/>
    <w:rsid w:val="0097324E"/>
    <w:rsid w:val="0097503F"/>
    <w:rsid w:val="00977B74"/>
    <w:rsid w:val="00985AA9"/>
    <w:rsid w:val="009865E3"/>
    <w:rsid w:val="00992922"/>
    <w:rsid w:val="0099412D"/>
    <w:rsid w:val="0099566C"/>
    <w:rsid w:val="009A08A3"/>
    <w:rsid w:val="009A22A0"/>
    <w:rsid w:val="009A40A0"/>
    <w:rsid w:val="009A50E7"/>
    <w:rsid w:val="009A6341"/>
    <w:rsid w:val="009B0E8E"/>
    <w:rsid w:val="009B2107"/>
    <w:rsid w:val="009B4110"/>
    <w:rsid w:val="009B48E5"/>
    <w:rsid w:val="009B5A2E"/>
    <w:rsid w:val="009B6B13"/>
    <w:rsid w:val="009C295C"/>
    <w:rsid w:val="009C3477"/>
    <w:rsid w:val="009C4F32"/>
    <w:rsid w:val="009C787F"/>
    <w:rsid w:val="009C7B63"/>
    <w:rsid w:val="009D12A3"/>
    <w:rsid w:val="009D1FCB"/>
    <w:rsid w:val="009D69E3"/>
    <w:rsid w:val="009E141A"/>
    <w:rsid w:val="009E16C9"/>
    <w:rsid w:val="009E1DCA"/>
    <w:rsid w:val="009E223E"/>
    <w:rsid w:val="009E38E1"/>
    <w:rsid w:val="009E3BA0"/>
    <w:rsid w:val="009E4C01"/>
    <w:rsid w:val="009E50EB"/>
    <w:rsid w:val="009E6FCB"/>
    <w:rsid w:val="009F0312"/>
    <w:rsid w:val="009F081E"/>
    <w:rsid w:val="009F75F0"/>
    <w:rsid w:val="00A0212D"/>
    <w:rsid w:val="00A024E1"/>
    <w:rsid w:val="00A02F52"/>
    <w:rsid w:val="00A034ED"/>
    <w:rsid w:val="00A041EF"/>
    <w:rsid w:val="00A055C5"/>
    <w:rsid w:val="00A073BF"/>
    <w:rsid w:val="00A11261"/>
    <w:rsid w:val="00A127D1"/>
    <w:rsid w:val="00A14A97"/>
    <w:rsid w:val="00A238B1"/>
    <w:rsid w:val="00A23F46"/>
    <w:rsid w:val="00A2435B"/>
    <w:rsid w:val="00A30C97"/>
    <w:rsid w:val="00A3290D"/>
    <w:rsid w:val="00A36A5C"/>
    <w:rsid w:val="00A400E2"/>
    <w:rsid w:val="00A402E6"/>
    <w:rsid w:val="00A404B4"/>
    <w:rsid w:val="00A40515"/>
    <w:rsid w:val="00A4171E"/>
    <w:rsid w:val="00A4274A"/>
    <w:rsid w:val="00A42859"/>
    <w:rsid w:val="00A4371E"/>
    <w:rsid w:val="00A45681"/>
    <w:rsid w:val="00A509FB"/>
    <w:rsid w:val="00A50C7E"/>
    <w:rsid w:val="00A51010"/>
    <w:rsid w:val="00A51CD7"/>
    <w:rsid w:val="00A5267C"/>
    <w:rsid w:val="00A52781"/>
    <w:rsid w:val="00A52F8F"/>
    <w:rsid w:val="00A53F87"/>
    <w:rsid w:val="00A553F6"/>
    <w:rsid w:val="00A60328"/>
    <w:rsid w:val="00A61B83"/>
    <w:rsid w:val="00A620D4"/>
    <w:rsid w:val="00A65210"/>
    <w:rsid w:val="00A65963"/>
    <w:rsid w:val="00A67BD5"/>
    <w:rsid w:val="00A67DFD"/>
    <w:rsid w:val="00A709E1"/>
    <w:rsid w:val="00A726BA"/>
    <w:rsid w:val="00A7583F"/>
    <w:rsid w:val="00A7725C"/>
    <w:rsid w:val="00A80429"/>
    <w:rsid w:val="00A8051F"/>
    <w:rsid w:val="00A8160B"/>
    <w:rsid w:val="00A82AB4"/>
    <w:rsid w:val="00A844FD"/>
    <w:rsid w:val="00A85E56"/>
    <w:rsid w:val="00A90BDF"/>
    <w:rsid w:val="00A90D34"/>
    <w:rsid w:val="00A9178E"/>
    <w:rsid w:val="00A91BBE"/>
    <w:rsid w:val="00A92567"/>
    <w:rsid w:val="00A926F5"/>
    <w:rsid w:val="00A937F1"/>
    <w:rsid w:val="00A94176"/>
    <w:rsid w:val="00A97739"/>
    <w:rsid w:val="00A97C5F"/>
    <w:rsid w:val="00AA007C"/>
    <w:rsid w:val="00AA1C12"/>
    <w:rsid w:val="00AA298D"/>
    <w:rsid w:val="00AA35D3"/>
    <w:rsid w:val="00AA50B8"/>
    <w:rsid w:val="00AA6306"/>
    <w:rsid w:val="00AB0FFD"/>
    <w:rsid w:val="00AB4F4F"/>
    <w:rsid w:val="00AC0850"/>
    <w:rsid w:val="00AC0C2C"/>
    <w:rsid w:val="00AC253F"/>
    <w:rsid w:val="00AC58EA"/>
    <w:rsid w:val="00AC7426"/>
    <w:rsid w:val="00AC7B20"/>
    <w:rsid w:val="00AD6114"/>
    <w:rsid w:val="00AD63BA"/>
    <w:rsid w:val="00AD6458"/>
    <w:rsid w:val="00AD6C35"/>
    <w:rsid w:val="00AD7CD6"/>
    <w:rsid w:val="00AE005C"/>
    <w:rsid w:val="00AE5093"/>
    <w:rsid w:val="00AE5385"/>
    <w:rsid w:val="00AE72AF"/>
    <w:rsid w:val="00AE7375"/>
    <w:rsid w:val="00AE79BC"/>
    <w:rsid w:val="00AF0181"/>
    <w:rsid w:val="00AF10C1"/>
    <w:rsid w:val="00AF4CA8"/>
    <w:rsid w:val="00AF5C9B"/>
    <w:rsid w:val="00AF5F16"/>
    <w:rsid w:val="00AF6729"/>
    <w:rsid w:val="00AF708E"/>
    <w:rsid w:val="00AF7CFA"/>
    <w:rsid w:val="00B00404"/>
    <w:rsid w:val="00B00B89"/>
    <w:rsid w:val="00B04B58"/>
    <w:rsid w:val="00B07F11"/>
    <w:rsid w:val="00B11876"/>
    <w:rsid w:val="00B126EF"/>
    <w:rsid w:val="00B12977"/>
    <w:rsid w:val="00B145F2"/>
    <w:rsid w:val="00B14D70"/>
    <w:rsid w:val="00B15D41"/>
    <w:rsid w:val="00B212E2"/>
    <w:rsid w:val="00B22390"/>
    <w:rsid w:val="00B26FEC"/>
    <w:rsid w:val="00B36489"/>
    <w:rsid w:val="00B366F2"/>
    <w:rsid w:val="00B37893"/>
    <w:rsid w:val="00B40453"/>
    <w:rsid w:val="00B461CC"/>
    <w:rsid w:val="00B474DC"/>
    <w:rsid w:val="00B50D3E"/>
    <w:rsid w:val="00B513BE"/>
    <w:rsid w:val="00B5340C"/>
    <w:rsid w:val="00B536A7"/>
    <w:rsid w:val="00B53862"/>
    <w:rsid w:val="00B53C39"/>
    <w:rsid w:val="00B5400F"/>
    <w:rsid w:val="00B61631"/>
    <w:rsid w:val="00B63A08"/>
    <w:rsid w:val="00B63BD0"/>
    <w:rsid w:val="00B64A8D"/>
    <w:rsid w:val="00B664BF"/>
    <w:rsid w:val="00B724D2"/>
    <w:rsid w:val="00B744CD"/>
    <w:rsid w:val="00B747DB"/>
    <w:rsid w:val="00B81B1D"/>
    <w:rsid w:val="00B81D61"/>
    <w:rsid w:val="00B864EE"/>
    <w:rsid w:val="00B90010"/>
    <w:rsid w:val="00B90590"/>
    <w:rsid w:val="00B92424"/>
    <w:rsid w:val="00B96641"/>
    <w:rsid w:val="00BA3A53"/>
    <w:rsid w:val="00BA3CBA"/>
    <w:rsid w:val="00BA4E78"/>
    <w:rsid w:val="00BA58A4"/>
    <w:rsid w:val="00BB0650"/>
    <w:rsid w:val="00BB0684"/>
    <w:rsid w:val="00BB1E69"/>
    <w:rsid w:val="00BB320A"/>
    <w:rsid w:val="00BB36E2"/>
    <w:rsid w:val="00BB6212"/>
    <w:rsid w:val="00BB76AC"/>
    <w:rsid w:val="00BC29EA"/>
    <w:rsid w:val="00BC3B47"/>
    <w:rsid w:val="00BC3B7B"/>
    <w:rsid w:val="00BC7510"/>
    <w:rsid w:val="00BC79BD"/>
    <w:rsid w:val="00BD15D8"/>
    <w:rsid w:val="00BD2603"/>
    <w:rsid w:val="00BD27DA"/>
    <w:rsid w:val="00BD347F"/>
    <w:rsid w:val="00BD4545"/>
    <w:rsid w:val="00BD5380"/>
    <w:rsid w:val="00BE088E"/>
    <w:rsid w:val="00BE180C"/>
    <w:rsid w:val="00BE3C81"/>
    <w:rsid w:val="00BE4E2E"/>
    <w:rsid w:val="00BE6027"/>
    <w:rsid w:val="00BE6B21"/>
    <w:rsid w:val="00BF02BD"/>
    <w:rsid w:val="00BF1D20"/>
    <w:rsid w:val="00BF717C"/>
    <w:rsid w:val="00C004E8"/>
    <w:rsid w:val="00C01548"/>
    <w:rsid w:val="00C01A8F"/>
    <w:rsid w:val="00C0217D"/>
    <w:rsid w:val="00C025F6"/>
    <w:rsid w:val="00C03D75"/>
    <w:rsid w:val="00C04B48"/>
    <w:rsid w:val="00C1025F"/>
    <w:rsid w:val="00C10AD2"/>
    <w:rsid w:val="00C11206"/>
    <w:rsid w:val="00C1272B"/>
    <w:rsid w:val="00C14654"/>
    <w:rsid w:val="00C156A6"/>
    <w:rsid w:val="00C158E3"/>
    <w:rsid w:val="00C15D8A"/>
    <w:rsid w:val="00C16757"/>
    <w:rsid w:val="00C17610"/>
    <w:rsid w:val="00C176C5"/>
    <w:rsid w:val="00C21DAF"/>
    <w:rsid w:val="00C23BDD"/>
    <w:rsid w:val="00C23E66"/>
    <w:rsid w:val="00C30B6F"/>
    <w:rsid w:val="00C30D90"/>
    <w:rsid w:val="00C357FE"/>
    <w:rsid w:val="00C425B3"/>
    <w:rsid w:val="00C42A67"/>
    <w:rsid w:val="00C44D20"/>
    <w:rsid w:val="00C467AE"/>
    <w:rsid w:val="00C46E8F"/>
    <w:rsid w:val="00C46F6E"/>
    <w:rsid w:val="00C5232D"/>
    <w:rsid w:val="00C56867"/>
    <w:rsid w:val="00C575F9"/>
    <w:rsid w:val="00C57C25"/>
    <w:rsid w:val="00C57EAB"/>
    <w:rsid w:val="00C607C2"/>
    <w:rsid w:val="00C618D0"/>
    <w:rsid w:val="00C66A37"/>
    <w:rsid w:val="00C8027B"/>
    <w:rsid w:val="00C8067B"/>
    <w:rsid w:val="00C94B12"/>
    <w:rsid w:val="00C97245"/>
    <w:rsid w:val="00C97BFB"/>
    <w:rsid w:val="00C97D32"/>
    <w:rsid w:val="00CA0781"/>
    <w:rsid w:val="00CA17F8"/>
    <w:rsid w:val="00CA4EF6"/>
    <w:rsid w:val="00CA5663"/>
    <w:rsid w:val="00CA5783"/>
    <w:rsid w:val="00CB14B8"/>
    <w:rsid w:val="00CB3F62"/>
    <w:rsid w:val="00CB5D7A"/>
    <w:rsid w:val="00CC2802"/>
    <w:rsid w:val="00CC4B8F"/>
    <w:rsid w:val="00CC4F10"/>
    <w:rsid w:val="00CC580E"/>
    <w:rsid w:val="00CC7785"/>
    <w:rsid w:val="00CC7999"/>
    <w:rsid w:val="00CC7C49"/>
    <w:rsid w:val="00CD2AE6"/>
    <w:rsid w:val="00CD646B"/>
    <w:rsid w:val="00CE0644"/>
    <w:rsid w:val="00CE123C"/>
    <w:rsid w:val="00CE5E00"/>
    <w:rsid w:val="00CE6DA2"/>
    <w:rsid w:val="00CE7CBD"/>
    <w:rsid w:val="00CE7E9B"/>
    <w:rsid w:val="00CF1246"/>
    <w:rsid w:val="00CF2043"/>
    <w:rsid w:val="00CF35AB"/>
    <w:rsid w:val="00CF42AF"/>
    <w:rsid w:val="00CF4AF9"/>
    <w:rsid w:val="00CF5654"/>
    <w:rsid w:val="00D01162"/>
    <w:rsid w:val="00D02AD5"/>
    <w:rsid w:val="00D05A79"/>
    <w:rsid w:val="00D06745"/>
    <w:rsid w:val="00D06B1B"/>
    <w:rsid w:val="00D07AAA"/>
    <w:rsid w:val="00D15A28"/>
    <w:rsid w:val="00D1605B"/>
    <w:rsid w:val="00D2278D"/>
    <w:rsid w:val="00D23721"/>
    <w:rsid w:val="00D23D2D"/>
    <w:rsid w:val="00D23E90"/>
    <w:rsid w:val="00D25751"/>
    <w:rsid w:val="00D2618C"/>
    <w:rsid w:val="00D26D0E"/>
    <w:rsid w:val="00D273CA"/>
    <w:rsid w:val="00D27863"/>
    <w:rsid w:val="00D30FFB"/>
    <w:rsid w:val="00D319DD"/>
    <w:rsid w:val="00D31EB3"/>
    <w:rsid w:val="00D32C61"/>
    <w:rsid w:val="00D336C6"/>
    <w:rsid w:val="00D34FCB"/>
    <w:rsid w:val="00D439B4"/>
    <w:rsid w:val="00D43D81"/>
    <w:rsid w:val="00D4410C"/>
    <w:rsid w:val="00D50B07"/>
    <w:rsid w:val="00D510EB"/>
    <w:rsid w:val="00D518F6"/>
    <w:rsid w:val="00D51FA4"/>
    <w:rsid w:val="00D56E06"/>
    <w:rsid w:val="00D63C61"/>
    <w:rsid w:val="00D63F90"/>
    <w:rsid w:val="00D64F25"/>
    <w:rsid w:val="00D657E6"/>
    <w:rsid w:val="00D65ADA"/>
    <w:rsid w:val="00D67381"/>
    <w:rsid w:val="00D67667"/>
    <w:rsid w:val="00D70948"/>
    <w:rsid w:val="00D72B60"/>
    <w:rsid w:val="00D77790"/>
    <w:rsid w:val="00D8410B"/>
    <w:rsid w:val="00D84398"/>
    <w:rsid w:val="00D850C0"/>
    <w:rsid w:val="00D85488"/>
    <w:rsid w:val="00D855A8"/>
    <w:rsid w:val="00D87FFC"/>
    <w:rsid w:val="00D902FB"/>
    <w:rsid w:val="00D914DF"/>
    <w:rsid w:val="00D918BE"/>
    <w:rsid w:val="00D94F6E"/>
    <w:rsid w:val="00D95E3B"/>
    <w:rsid w:val="00D970CC"/>
    <w:rsid w:val="00D97809"/>
    <w:rsid w:val="00D97EA3"/>
    <w:rsid w:val="00DA09E9"/>
    <w:rsid w:val="00DA0C2A"/>
    <w:rsid w:val="00DA5BC6"/>
    <w:rsid w:val="00DB0BD6"/>
    <w:rsid w:val="00DB19E6"/>
    <w:rsid w:val="00DB2BFC"/>
    <w:rsid w:val="00DB41F0"/>
    <w:rsid w:val="00DB5471"/>
    <w:rsid w:val="00DB5A3D"/>
    <w:rsid w:val="00DB5C2B"/>
    <w:rsid w:val="00DB5D3B"/>
    <w:rsid w:val="00DB6DA3"/>
    <w:rsid w:val="00DB7A33"/>
    <w:rsid w:val="00DB7B0E"/>
    <w:rsid w:val="00DC00C1"/>
    <w:rsid w:val="00DC18AD"/>
    <w:rsid w:val="00DC3044"/>
    <w:rsid w:val="00DC3954"/>
    <w:rsid w:val="00DC429C"/>
    <w:rsid w:val="00DC42C8"/>
    <w:rsid w:val="00DC4A7D"/>
    <w:rsid w:val="00DC4E81"/>
    <w:rsid w:val="00DC7243"/>
    <w:rsid w:val="00DC7287"/>
    <w:rsid w:val="00DD1950"/>
    <w:rsid w:val="00DD26B2"/>
    <w:rsid w:val="00DD4674"/>
    <w:rsid w:val="00DD711C"/>
    <w:rsid w:val="00DE0794"/>
    <w:rsid w:val="00DE44DF"/>
    <w:rsid w:val="00DE5858"/>
    <w:rsid w:val="00DE6737"/>
    <w:rsid w:val="00DE6BE9"/>
    <w:rsid w:val="00DE748A"/>
    <w:rsid w:val="00DE7C3F"/>
    <w:rsid w:val="00DF0DEC"/>
    <w:rsid w:val="00DF1142"/>
    <w:rsid w:val="00DF13EB"/>
    <w:rsid w:val="00DF2076"/>
    <w:rsid w:val="00DF2569"/>
    <w:rsid w:val="00DF2614"/>
    <w:rsid w:val="00DF363D"/>
    <w:rsid w:val="00DF5537"/>
    <w:rsid w:val="00DF606A"/>
    <w:rsid w:val="00DF7039"/>
    <w:rsid w:val="00DF7F80"/>
    <w:rsid w:val="00E028AF"/>
    <w:rsid w:val="00E0569D"/>
    <w:rsid w:val="00E06F0D"/>
    <w:rsid w:val="00E0717D"/>
    <w:rsid w:val="00E12AC5"/>
    <w:rsid w:val="00E12D5B"/>
    <w:rsid w:val="00E139ED"/>
    <w:rsid w:val="00E1430F"/>
    <w:rsid w:val="00E151EA"/>
    <w:rsid w:val="00E15DD3"/>
    <w:rsid w:val="00E17A9F"/>
    <w:rsid w:val="00E207D2"/>
    <w:rsid w:val="00E208CE"/>
    <w:rsid w:val="00E2176F"/>
    <w:rsid w:val="00E24B3E"/>
    <w:rsid w:val="00E24F04"/>
    <w:rsid w:val="00E26C6A"/>
    <w:rsid w:val="00E273FA"/>
    <w:rsid w:val="00E376FF"/>
    <w:rsid w:val="00E402FF"/>
    <w:rsid w:val="00E40B07"/>
    <w:rsid w:val="00E40D62"/>
    <w:rsid w:val="00E42752"/>
    <w:rsid w:val="00E43C9F"/>
    <w:rsid w:val="00E45B81"/>
    <w:rsid w:val="00E47DB5"/>
    <w:rsid w:val="00E50965"/>
    <w:rsid w:val="00E513DF"/>
    <w:rsid w:val="00E51423"/>
    <w:rsid w:val="00E53CB6"/>
    <w:rsid w:val="00E56C93"/>
    <w:rsid w:val="00E5773B"/>
    <w:rsid w:val="00E605A5"/>
    <w:rsid w:val="00E615A2"/>
    <w:rsid w:val="00E62B3B"/>
    <w:rsid w:val="00E63C2E"/>
    <w:rsid w:val="00E64077"/>
    <w:rsid w:val="00E641B9"/>
    <w:rsid w:val="00E64462"/>
    <w:rsid w:val="00E644BE"/>
    <w:rsid w:val="00E64A6A"/>
    <w:rsid w:val="00E64F51"/>
    <w:rsid w:val="00E6548C"/>
    <w:rsid w:val="00E7258D"/>
    <w:rsid w:val="00E72C93"/>
    <w:rsid w:val="00E731D4"/>
    <w:rsid w:val="00E75AE0"/>
    <w:rsid w:val="00E76F56"/>
    <w:rsid w:val="00E76FEA"/>
    <w:rsid w:val="00E81190"/>
    <w:rsid w:val="00E8147D"/>
    <w:rsid w:val="00E81724"/>
    <w:rsid w:val="00E820BA"/>
    <w:rsid w:val="00E827EF"/>
    <w:rsid w:val="00E82E07"/>
    <w:rsid w:val="00E856C9"/>
    <w:rsid w:val="00E856D8"/>
    <w:rsid w:val="00E90D13"/>
    <w:rsid w:val="00E92740"/>
    <w:rsid w:val="00E930B8"/>
    <w:rsid w:val="00E93188"/>
    <w:rsid w:val="00E931BA"/>
    <w:rsid w:val="00E979DF"/>
    <w:rsid w:val="00EA20BF"/>
    <w:rsid w:val="00EA2B3F"/>
    <w:rsid w:val="00EA3F57"/>
    <w:rsid w:val="00EA5C30"/>
    <w:rsid w:val="00EB0FAB"/>
    <w:rsid w:val="00EB6EA1"/>
    <w:rsid w:val="00EB73D7"/>
    <w:rsid w:val="00EB7EB9"/>
    <w:rsid w:val="00EC1408"/>
    <w:rsid w:val="00EC35C9"/>
    <w:rsid w:val="00EC7E05"/>
    <w:rsid w:val="00ED0151"/>
    <w:rsid w:val="00ED0AAF"/>
    <w:rsid w:val="00ED1973"/>
    <w:rsid w:val="00ED1BC1"/>
    <w:rsid w:val="00ED2220"/>
    <w:rsid w:val="00ED42B5"/>
    <w:rsid w:val="00ED49C6"/>
    <w:rsid w:val="00ED707D"/>
    <w:rsid w:val="00EE0171"/>
    <w:rsid w:val="00EE17B9"/>
    <w:rsid w:val="00EE2129"/>
    <w:rsid w:val="00EE2C00"/>
    <w:rsid w:val="00EE3CDA"/>
    <w:rsid w:val="00EE4DF9"/>
    <w:rsid w:val="00EE5844"/>
    <w:rsid w:val="00EE629D"/>
    <w:rsid w:val="00EE70F5"/>
    <w:rsid w:val="00EF3EBE"/>
    <w:rsid w:val="00EF4748"/>
    <w:rsid w:val="00EF5024"/>
    <w:rsid w:val="00F00731"/>
    <w:rsid w:val="00F02603"/>
    <w:rsid w:val="00F05444"/>
    <w:rsid w:val="00F05627"/>
    <w:rsid w:val="00F07A00"/>
    <w:rsid w:val="00F07ABC"/>
    <w:rsid w:val="00F10E66"/>
    <w:rsid w:val="00F13AF0"/>
    <w:rsid w:val="00F141C0"/>
    <w:rsid w:val="00F14560"/>
    <w:rsid w:val="00F21A30"/>
    <w:rsid w:val="00F27B1C"/>
    <w:rsid w:val="00F31497"/>
    <w:rsid w:val="00F31514"/>
    <w:rsid w:val="00F31A72"/>
    <w:rsid w:val="00F31A8F"/>
    <w:rsid w:val="00F3382E"/>
    <w:rsid w:val="00F35C94"/>
    <w:rsid w:val="00F37FB8"/>
    <w:rsid w:val="00F4776A"/>
    <w:rsid w:val="00F50362"/>
    <w:rsid w:val="00F51273"/>
    <w:rsid w:val="00F53916"/>
    <w:rsid w:val="00F542EB"/>
    <w:rsid w:val="00F55A00"/>
    <w:rsid w:val="00F562B5"/>
    <w:rsid w:val="00F567B6"/>
    <w:rsid w:val="00F57E1F"/>
    <w:rsid w:val="00F61645"/>
    <w:rsid w:val="00F6542C"/>
    <w:rsid w:val="00F66055"/>
    <w:rsid w:val="00F70497"/>
    <w:rsid w:val="00F704FC"/>
    <w:rsid w:val="00F70CCE"/>
    <w:rsid w:val="00F72E05"/>
    <w:rsid w:val="00F7486E"/>
    <w:rsid w:val="00F76093"/>
    <w:rsid w:val="00F77858"/>
    <w:rsid w:val="00F77FD0"/>
    <w:rsid w:val="00F8314A"/>
    <w:rsid w:val="00F8378C"/>
    <w:rsid w:val="00F84E5E"/>
    <w:rsid w:val="00F853FE"/>
    <w:rsid w:val="00F85F3C"/>
    <w:rsid w:val="00F90D73"/>
    <w:rsid w:val="00F92267"/>
    <w:rsid w:val="00F92EDA"/>
    <w:rsid w:val="00F950DD"/>
    <w:rsid w:val="00FA336A"/>
    <w:rsid w:val="00FA3FAE"/>
    <w:rsid w:val="00FA550B"/>
    <w:rsid w:val="00FA572F"/>
    <w:rsid w:val="00FA59AD"/>
    <w:rsid w:val="00FA7072"/>
    <w:rsid w:val="00FB20CA"/>
    <w:rsid w:val="00FB3212"/>
    <w:rsid w:val="00FB364C"/>
    <w:rsid w:val="00FB382B"/>
    <w:rsid w:val="00FB42A6"/>
    <w:rsid w:val="00FB7592"/>
    <w:rsid w:val="00FB760E"/>
    <w:rsid w:val="00FC0246"/>
    <w:rsid w:val="00FC0B43"/>
    <w:rsid w:val="00FC38DB"/>
    <w:rsid w:val="00FC3D8D"/>
    <w:rsid w:val="00FC4A1D"/>
    <w:rsid w:val="00FC4AAD"/>
    <w:rsid w:val="00FC68E0"/>
    <w:rsid w:val="00FD5715"/>
    <w:rsid w:val="00FD78F2"/>
    <w:rsid w:val="00FE13C2"/>
    <w:rsid w:val="00FE2E07"/>
    <w:rsid w:val="00FE3CC4"/>
    <w:rsid w:val="00FE6A3D"/>
    <w:rsid w:val="00FE7868"/>
    <w:rsid w:val="00FF1499"/>
    <w:rsid w:val="00FF1F89"/>
    <w:rsid w:val="00FF2CF0"/>
    <w:rsid w:val="00FF4CBE"/>
    <w:rsid w:val="00FF5507"/>
    <w:rsid w:val="00FF56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41B9"/>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43673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qFormat/>
    <w:rsid w:val="00663608"/>
    <w:pPr>
      <w:keepNext/>
      <w:spacing w:before="240" w:after="60"/>
      <w:outlineLvl w:val="1"/>
    </w:pPr>
    <w:rPr>
      <w:rFonts w:ascii="Cambria" w:hAnsi="Cambria"/>
      <w:b/>
      <w:bCs/>
      <w:i/>
      <w:iCs/>
      <w:sz w:val="28"/>
      <w:szCs w:val="28"/>
    </w:rPr>
  </w:style>
  <w:style w:type="paragraph" w:styleId="3">
    <w:name w:val="heading 3"/>
    <w:basedOn w:val="a"/>
    <w:next w:val="a"/>
    <w:link w:val="30"/>
    <w:unhideWhenUsed/>
    <w:qFormat/>
    <w:rsid w:val="00436739"/>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4">
    <w:name w:val="heading 4"/>
    <w:basedOn w:val="a"/>
    <w:next w:val="a"/>
    <w:link w:val="40"/>
    <w:uiPriority w:val="9"/>
    <w:unhideWhenUsed/>
    <w:qFormat/>
    <w:rsid w:val="0043673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BB0684"/>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436739"/>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436739"/>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9"/>
    <w:unhideWhenUsed/>
    <w:qFormat/>
    <w:rsid w:val="00436739"/>
    <w:pPr>
      <w:spacing w:before="240" w:after="60"/>
      <w:outlineLvl w:val="7"/>
    </w:pPr>
    <w:rPr>
      <w:i/>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6739"/>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rsid w:val="0043673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436739"/>
    <w:rPr>
      <w:rFonts w:asciiTheme="majorHAnsi" w:eastAsiaTheme="majorEastAsia" w:hAnsiTheme="majorHAnsi" w:cstheme="majorBidi"/>
      <w:b/>
      <w:bCs/>
      <w:i/>
      <w:iCs/>
      <w:color w:val="4F81BD" w:themeColor="accent1"/>
      <w:sz w:val="20"/>
      <w:szCs w:val="20"/>
      <w:lang w:eastAsia="ru-RU"/>
    </w:rPr>
  </w:style>
  <w:style w:type="character" w:customStyle="1" w:styleId="60">
    <w:name w:val="Заголовок 6 Знак"/>
    <w:basedOn w:val="a0"/>
    <w:link w:val="6"/>
    <w:uiPriority w:val="9"/>
    <w:rsid w:val="00436739"/>
    <w:rPr>
      <w:rFonts w:asciiTheme="majorHAnsi" w:eastAsiaTheme="majorEastAsia" w:hAnsiTheme="majorHAnsi" w:cstheme="majorBidi"/>
      <w:i/>
      <w:iCs/>
      <w:color w:val="243F60" w:themeColor="accent1" w:themeShade="7F"/>
      <w:sz w:val="20"/>
      <w:szCs w:val="20"/>
      <w:lang w:eastAsia="ru-RU"/>
    </w:rPr>
  </w:style>
  <w:style w:type="character" w:customStyle="1" w:styleId="70">
    <w:name w:val="Заголовок 7 Знак"/>
    <w:basedOn w:val="a0"/>
    <w:link w:val="7"/>
    <w:uiPriority w:val="9"/>
    <w:rsid w:val="00436739"/>
    <w:rPr>
      <w:rFonts w:asciiTheme="majorHAnsi" w:eastAsiaTheme="majorEastAsia" w:hAnsiTheme="majorHAnsi" w:cstheme="majorBidi"/>
      <w:i/>
      <w:iCs/>
      <w:color w:val="404040" w:themeColor="text1" w:themeTint="BF"/>
      <w:sz w:val="20"/>
      <w:szCs w:val="20"/>
      <w:lang w:eastAsia="ru-RU"/>
    </w:rPr>
  </w:style>
  <w:style w:type="character" w:customStyle="1" w:styleId="80">
    <w:name w:val="Заголовок 8 Знак"/>
    <w:basedOn w:val="a0"/>
    <w:link w:val="8"/>
    <w:uiPriority w:val="99"/>
    <w:rsid w:val="00436739"/>
    <w:rPr>
      <w:rFonts w:ascii="Times New Roman" w:eastAsia="Times New Roman" w:hAnsi="Times New Roman" w:cs="Times New Roman"/>
      <w:i/>
      <w:sz w:val="24"/>
      <w:szCs w:val="20"/>
      <w:lang w:eastAsia="ru-RU"/>
    </w:rPr>
  </w:style>
  <w:style w:type="paragraph" w:styleId="a3">
    <w:name w:val="Subtitle"/>
    <w:basedOn w:val="a"/>
    <w:link w:val="a4"/>
    <w:qFormat/>
    <w:rsid w:val="00E641B9"/>
    <w:pPr>
      <w:jc w:val="center"/>
    </w:pPr>
    <w:rPr>
      <w:rFonts w:ascii="Times New Roman CYR" w:hAnsi="Times New Roman CYR"/>
      <w:b/>
      <w:caps/>
      <w:sz w:val="24"/>
    </w:rPr>
  </w:style>
  <w:style w:type="character" w:customStyle="1" w:styleId="a4">
    <w:name w:val="Подзаголовок Знак"/>
    <w:basedOn w:val="a0"/>
    <w:link w:val="a3"/>
    <w:rsid w:val="00E641B9"/>
    <w:rPr>
      <w:rFonts w:ascii="Times New Roman CYR" w:eastAsia="Times New Roman" w:hAnsi="Times New Roman CYR" w:cs="Times New Roman"/>
      <w:b/>
      <w:caps/>
      <w:sz w:val="24"/>
      <w:szCs w:val="20"/>
      <w:lang w:eastAsia="ru-RU"/>
    </w:rPr>
  </w:style>
  <w:style w:type="paragraph" w:styleId="a5">
    <w:name w:val="Body Text Indent"/>
    <w:basedOn w:val="a"/>
    <w:link w:val="a6"/>
    <w:unhideWhenUsed/>
    <w:rsid w:val="00E641B9"/>
    <w:pPr>
      <w:ind w:firstLine="708"/>
      <w:jc w:val="both"/>
    </w:pPr>
    <w:rPr>
      <w:sz w:val="28"/>
    </w:rPr>
  </w:style>
  <w:style w:type="character" w:customStyle="1" w:styleId="a6">
    <w:name w:val="Основной текст с отступом Знак"/>
    <w:basedOn w:val="a0"/>
    <w:link w:val="a5"/>
    <w:rsid w:val="00E641B9"/>
    <w:rPr>
      <w:rFonts w:ascii="Times New Roman" w:eastAsia="Times New Roman" w:hAnsi="Times New Roman" w:cs="Times New Roman"/>
      <w:sz w:val="28"/>
      <w:szCs w:val="20"/>
      <w:lang w:eastAsia="ru-RU"/>
    </w:rPr>
  </w:style>
  <w:style w:type="paragraph" w:styleId="a7">
    <w:name w:val="Balloon Text"/>
    <w:basedOn w:val="a"/>
    <w:link w:val="a8"/>
    <w:unhideWhenUsed/>
    <w:rsid w:val="00D273CA"/>
    <w:rPr>
      <w:rFonts w:ascii="Tahoma" w:hAnsi="Tahoma" w:cs="Tahoma"/>
      <w:sz w:val="16"/>
      <w:szCs w:val="16"/>
    </w:rPr>
  </w:style>
  <w:style w:type="character" w:customStyle="1" w:styleId="a8">
    <w:name w:val="Текст выноски Знак"/>
    <w:basedOn w:val="a0"/>
    <w:link w:val="a7"/>
    <w:rsid w:val="00D273CA"/>
    <w:rPr>
      <w:rFonts w:ascii="Tahoma" w:eastAsia="Times New Roman" w:hAnsi="Tahoma" w:cs="Tahoma"/>
      <w:sz w:val="16"/>
      <w:szCs w:val="16"/>
      <w:lang w:eastAsia="ru-RU"/>
    </w:rPr>
  </w:style>
  <w:style w:type="paragraph" w:styleId="a9">
    <w:name w:val="header"/>
    <w:basedOn w:val="a"/>
    <w:link w:val="aa"/>
    <w:unhideWhenUsed/>
    <w:rsid w:val="00546B19"/>
    <w:pPr>
      <w:tabs>
        <w:tab w:val="center" w:pos="4677"/>
        <w:tab w:val="right" w:pos="9355"/>
      </w:tabs>
    </w:pPr>
  </w:style>
  <w:style w:type="character" w:customStyle="1" w:styleId="aa">
    <w:name w:val="Верхний колонтитул Знак"/>
    <w:basedOn w:val="a0"/>
    <w:link w:val="a9"/>
    <w:rsid w:val="00546B19"/>
    <w:rPr>
      <w:rFonts w:ascii="Times New Roman" w:eastAsia="Times New Roman" w:hAnsi="Times New Roman" w:cs="Times New Roman"/>
      <w:sz w:val="20"/>
      <w:szCs w:val="20"/>
      <w:lang w:eastAsia="ru-RU"/>
    </w:rPr>
  </w:style>
  <w:style w:type="paragraph" w:styleId="ab">
    <w:name w:val="footer"/>
    <w:basedOn w:val="a"/>
    <w:link w:val="ac"/>
    <w:unhideWhenUsed/>
    <w:rsid w:val="00546B19"/>
    <w:pPr>
      <w:tabs>
        <w:tab w:val="center" w:pos="4677"/>
        <w:tab w:val="right" w:pos="9355"/>
      </w:tabs>
    </w:pPr>
  </w:style>
  <w:style w:type="character" w:customStyle="1" w:styleId="ac">
    <w:name w:val="Нижний колонтитул Знак"/>
    <w:basedOn w:val="a0"/>
    <w:link w:val="ab"/>
    <w:rsid w:val="00546B19"/>
    <w:rPr>
      <w:rFonts w:ascii="Times New Roman" w:eastAsia="Times New Roman" w:hAnsi="Times New Roman" w:cs="Times New Roman"/>
      <w:sz w:val="20"/>
      <w:szCs w:val="20"/>
      <w:lang w:eastAsia="ru-RU"/>
    </w:rPr>
  </w:style>
  <w:style w:type="paragraph" w:styleId="ad">
    <w:name w:val="Body Text"/>
    <w:aliases w:val="Знак Знак1 Знак Знак Знак,Знак Знак1, Знак Знак1 Знак Знак Знак, Знак Знак1"/>
    <w:basedOn w:val="a"/>
    <w:link w:val="ae"/>
    <w:unhideWhenUsed/>
    <w:rsid w:val="00436739"/>
    <w:pPr>
      <w:spacing w:after="120"/>
    </w:pPr>
  </w:style>
  <w:style w:type="character" w:customStyle="1" w:styleId="ae">
    <w:name w:val="Основной текст Знак"/>
    <w:aliases w:val="Знак Знак1 Знак Знак Знак Знак,Знак Знак1 Знак, Знак Знак1 Знак Знак Знак Знак, Знак Знак1 Знак"/>
    <w:basedOn w:val="a0"/>
    <w:link w:val="ad"/>
    <w:rsid w:val="00436739"/>
    <w:rPr>
      <w:rFonts w:ascii="Times New Roman" w:eastAsia="Times New Roman" w:hAnsi="Times New Roman" w:cs="Times New Roman"/>
      <w:sz w:val="20"/>
      <w:szCs w:val="20"/>
      <w:lang w:eastAsia="ru-RU"/>
    </w:rPr>
  </w:style>
  <w:style w:type="paragraph" w:styleId="af">
    <w:name w:val="Body Text First Indent"/>
    <w:basedOn w:val="ad"/>
    <w:link w:val="af0"/>
    <w:uiPriority w:val="99"/>
    <w:unhideWhenUsed/>
    <w:rsid w:val="00436739"/>
    <w:pPr>
      <w:spacing w:after="0"/>
      <w:ind w:firstLine="360"/>
    </w:pPr>
  </w:style>
  <w:style w:type="character" w:customStyle="1" w:styleId="af0">
    <w:name w:val="Красная строка Знак"/>
    <w:basedOn w:val="ae"/>
    <w:link w:val="af"/>
    <w:uiPriority w:val="99"/>
    <w:rsid w:val="00436739"/>
    <w:rPr>
      <w:rFonts w:ascii="Times New Roman" w:eastAsia="Times New Roman" w:hAnsi="Times New Roman" w:cs="Times New Roman"/>
      <w:sz w:val="20"/>
      <w:szCs w:val="20"/>
      <w:lang w:eastAsia="ru-RU"/>
    </w:rPr>
  </w:style>
  <w:style w:type="paragraph" w:styleId="31">
    <w:name w:val="Body Text Indent 3"/>
    <w:basedOn w:val="a"/>
    <w:link w:val="32"/>
    <w:unhideWhenUsed/>
    <w:rsid w:val="00436739"/>
    <w:pPr>
      <w:spacing w:after="120"/>
      <w:ind w:left="283"/>
    </w:pPr>
    <w:rPr>
      <w:sz w:val="16"/>
      <w:szCs w:val="16"/>
    </w:rPr>
  </w:style>
  <w:style w:type="character" w:customStyle="1" w:styleId="32">
    <w:name w:val="Основной текст с отступом 3 Знак"/>
    <w:basedOn w:val="a0"/>
    <w:link w:val="31"/>
    <w:rsid w:val="00436739"/>
    <w:rPr>
      <w:rFonts w:ascii="Times New Roman" w:eastAsia="Times New Roman" w:hAnsi="Times New Roman" w:cs="Times New Roman"/>
      <w:sz w:val="16"/>
      <w:szCs w:val="16"/>
      <w:lang w:eastAsia="ru-RU"/>
    </w:rPr>
  </w:style>
  <w:style w:type="paragraph" w:styleId="af1">
    <w:name w:val="List Paragraph"/>
    <w:aliases w:val="маркированный,Абзац с отступом,Bullet List,FooterText,numbered,Heading1,Colorful List - Accent 11,Абзац списка8,Bullets,List Paragraph (numbered (a)),NUMBERED PARAGRAPH,List Paragraph 1,List_Paragraph,Multilevel para_II,Akapit z listą BS"/>
    <w:basedOn w:val="a"/>
    <w:link w:val="af2"/>
    <w:uiPriority w:val="34"/>
    <w:qFormat/>
    <w:rsid w:val="00436739"/>
    <w:pPr>
      <w:spacing w:after="200"/>
      <w:ind w:left="720"/>
      <w:contextualSpacing/>
      <w:jc w:val="both"/>
    </w:pPr>
    <w:rPr>
      <w:rFonts w:ascii="Calibri" w:eastAsia="Calibri" w:hAnsi="Calibri"/>
      <w:sz w:val="22"/>
      <w:szCs w:val="22"/>
      <w:lang w:eastAsia="en-US"/>
    </w:rPr>
  </w:style>
  <w:style w:type="paragraph" w:customStyle="1" w:styleId="Default">
    <w:name w:val="Default"/>
    <w:rsid w:val="00436739"/>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rmal (Web)"/>
    <w:aliases w:val="Знак2,Знак2 Знак Знак Знак,Знак2 Знак Знак Знак Знак,Обычный (Web),Знак4,Обычный (Web) Знак Знак Знак Знак,Обычный (Web) Знак Знак Знак Знак Знак Знак Знак Знак Знак,Обычный (Web) Знак Знак Знак Знак Знак,Обычный (Web) Знак"/>
    <w:basedOn w:val="a"/>
    <w:link w:val="af4"/>
    <w:uiPriority w:val="99"/>
    <w:unhideWhenUsed/>
    <w:qFormat/>
    <w:rsid w:val="00436739"/>
    <w:pPr>
      <w:spacing w:before="100" w:beforeAutospacing="1" w:after="100" w:afterAutospacing="1"/>
    </w:pPr>
    <w:rPr>
      <w:sz w:val="24"/>
      <w:szCs w:val="24"/>
    </w:rPr>
  </w:style>
  <w:style w:type="table" w:styleId="af5">
    <w:name w:val="Table Grid"/>
    <w:basedOn w:val="a1"/>
    <w:rsid w:val="004367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Strong"/>
    <w:basedOn w:val="a0"/>
    <w:uiPriority w:val="22"/>
    <w:qFormat/>
    <w:rsid w:val="00436739"/>
    <w:rPr>
      <w:b/>
      <w:bCs/>
    </w:rPr>
  </w:style>
  <w:style w:type="character" w:styleId="af7">
    <w:name w:val="Hyperlink"/>
    <w:basedOn w:val="a0"/>
    <w:uiPriority w:val="99"/>
    <w:unhideWhenUsed/>
    <w:rsid w:val="00436739"/>
    <w:rPr>
      <w:color w:val="0000FF" w:themeColor="hyperlink"/>
      <w:u w:val="single"/>
    </w:rPr>
  </w:style>
  <w:style w:type="paragraph" w:customStyle="1" w:styleId="paragraph">
    <w:name w:val="paragraph"/>
    <w:basedOn w:val="a"/>
    <w:rsid w:val="00436739"/>
    <w:pPr>
      <w:spacing w:before="100" w:beforeAutospacing="1" w:after="100" w:afterAutospacing="1"/>
    </w:pPr>
    <w:rPr>
      <w:sz w:val="24"/>
      <w:szCs w:val="24"/>
    </w:rPr>
  </w:style>
  <w:style w:type="character" w:customStyle="1" w:styleId="normaltextrun">
    <w:name w:val="normaltextrun"/>
    <w:basedOn w:val="a0"/>
    <w:rsid w:val="00436739"/>
  </w:style>
  <w:style w:type="character" w:customStyle="1" w:styleId="21">
    <w:name w:val="Основной текст 2 Знак"/>
    <w:basedOn w:val="a0"/>
    <w:link w:val="22"/>
    <w:rsid w:val="00436739"/>
    <w:rPr>
      <w:rFonts w:ascii="Calibri" w:eastAsia="Calibri" w:hAnsi="Calibri" w:cs="Times New Roman"/>
    </w:rPr>
  </w:style>
  <w:style w:type="paragraph" w:styleId="22">
    <w:name w:val="Body Text 2"/>
    <w:basedOn w:val="a"/>
    <w:link w:val="21"/>
    <w:unhideWhenUsed/>
    <w:rsid w:val="00436739"/>
    <w:pPr>
      <w:spacing w:after="120" w:line="480" w:lineRule="auto"/>
    </w:pPr>
    <w:rPr>
      <w:rFonts w:ascii="Calibri" w:eastAsia="Calibri" w:hAnsi="Calibri"/>
      <w:sz w:val="22"/>
      <w:szCs w:val="22"/>
      <w:lang w:eastAsia="en-US"/>
    </w:rPr>
  </w:style>
  <w:style w:type="character" w:customStyle="1" w:styleId="33">
    <w:name w:val="Основной текст 3 Знак"/>
    <w:basedOn w:val="a0"/>
    <w:link w:val="34"/>
    <w:uiPriority w:val="99"/>
    <w:semiHidden/>
    <w:rsid w:val="00436739"/>
    <w:rPr>
      <w:rFonts w:ascii="Times New Roman" w:eastAsia="Times New Roman" w:hAnsi="Times New Roman" w:cs="Times New Roman"/>
      <w:sz w:val="16"/>
      <w:szCs w:val="16"/>
      <w:lang w:eastAsia="ru-RU"/>
    </w:rPr>
  </w:style>
  <w:style w:type="paragraph" w:styleId="34">
    <w:name w:val="Body Text 3"/>
    <w:basedOn w:val="a"/>
    <w:link w:val="33"/>
    <w:uiPriority w:val="99"/>
    <w:semiHidden/>
    <w:unhideWhenUsed/>
    <w:rsid w:val="00436739"/>
    <w:pPr>
      <w:spacing w:after="120"/>
    </w:pPr>
    <w:rPr>
      <w:sz w:val="16"/>
      <w:szCs w:val="16"/>
    </w:rPr>
  </w:style>
  <w:style w:type="character" w:customStyle="1" w:styleId="apple-converted-space">
    <w:name w:val="apple-converted-space"/>
    <w:basedOn w:val="a0"/>
    <w:rsid w:val="006077BE"/>
  </w:style>
  <w:style w:type="paragraph" w:styleId="af8">
    <w:name w:val="Plain Text"/>
    <w:basedOn w:val="a"/>
    <w:link w:val="af9"/>
    <w:rsid w:val="00F66055"/>
    <w:rPr>
      <w:rFonts w:ascii="Courier New" w:hAnsi="Courier New"/>
    </w:rPr>
  </w:style>
  <w:style w:type="character" w:customStyle="1" w:styleId="af9">
    <w:name w:val="Текст Знак"/>
    <w:basedOn w:val="a0"/>
    <w:link w:val="af8"/>
    <w:rsid w:val="00F66055"/>
    <w:rPr>
      <w:rFonts w:ascii="Courier New" w:eastAsia="Times New Roman" w:hAnsi="Courier New" w:cs="Times New Roman"/>
      <w:sz w:val="20"/>
      <w:szCs w:val="20"/>
      <w:lang w:eastAsia="ru-RU"/>
    </w:rPr>
  </w:style>
  <w:style w:type="character" w:styleId="afa">
    <w:name w:val="line number"/>
    <w:basedOn w:val="a0"/>
    <w:uiPriority w:val="99"/>
    <w:semiHidden/>
    <w:unhideWhenUsed/>
    <w:rsid w:val="00F66055"/>
  </w:style>
  <w:style w:type="character" w:styleId="afb">
    <w:name w:val="Emphasis"/>
    <w:basedOn w:val="a0"/>
    <w:uiPriority w:val="20"/>
    <w:qFormat/>
    <w:rsid w:val="00F66055"/>
    <w:rPr>
      <w:i/>
      <w:iCs/>
    </w:rPr>
  </w:style>
  <w:style w:type="paragraph" w:customStyle="1" w:styleId="desc">
    <w:name w:val="desc"/>
    <w:basedOn w:val="a"/>
    <w:rsid w:val="00F66055"/>
    <w:pPr>
      <w:spacing w:before="100" w:beforeAutospacing="1" w:after="100" w:afterAutospacing="1"/>
    </w:pPr>
    <w:rPr>
      <w:sz w:val="24"/>
      <w:szCs w:val="24"/>
    </w:rPr>
  </w:style>
  <w:style w:type="paragraph" w:styleId="afc">
    <w:name w:val="No Spacing"/>
    <w:link w:val="afd"/>
    <w:uiPriority w:val="1"/>
    <w:qFormat/>
    <w:rsid w:val="00F66055"/>
    <w:pPr>
      <w:spacing w:after="0" w:line="240" w:lineRule="auto"/>
    </w:pPr>
    <w:rPr>
      <w:rFonts w:ascii="Times New Roman" w:eastAsia="Times New Roman" w:hAnsi="Times New Roman" w:cs="Times New Roman"/>
      <w:sz w:val="24"/>
      <w:szCs w:val="24"/>
      <w:lang w:eastAsia="ru-RU"/>
    </w:rPr>
  </w:style>
  <w:style w:type="character" w:customStyle="1" w:styleId="afd">
    <w:name w:val="Без интервала Знак"/>
    <w:link w:val="afc"/>
    <w:rsid w:val="00F66055"/>
    <w:rPr>
      <w:rFonts w:ascii="Times New Roman" w:eastAsia="Times New Roman" w:hAnsi="Times New Roman" w:cs="Times New Roman"/>
      <w:sz w:val="24"/>
      <w:szCs w:val="24"/>
      <w:lang w:eastAsia="ru-RU"/>
    </w:rPr>
  </w:style>
  <w:style w:type="paragraph" w:styleId="afe">
    <w:name w:val="caption"/>
    <w:basedOn w:val="a"/>
    <w:qFormat/>
    <w:rsid w:val="00ED1BC1"/>
    <w:pPr>
      <w:widowControl w:val="0"/>
      <w:jc w:val="center"/>
    </w:pPr>
    <w:rPr>
      <w:sz w:val="28"/>
    </w:rPr>
  </w:style>
  <w:style w:type="character" w:customStyle="1" w:styleId="af2">
    <w:name w:val="Абзац списка Знак"/>
    <w:aliases w:val="маркированный Знак,Абзац с отступом Знак,Bullet List Знак,FooterText Знак,numbered Знак,Heading1 Знак,Colorful List - Accent 11 Знак,Абзац списка8 Знак,Bullets Знак,List Paragraph (numbered (a)) Знак,NUMBERED PARAGRAPH Знак"/>
    <w:link w:val="af1"/>
    <w:uiPriority w:val="34"/>
    <w:qFormat/>
    <w:locked/>
    <w:rsid w:val="00ED1BC1"/>
    <w:rPr>
      <w:rFonts w:ascii="Calibri" w:eastAsia="Calibri" w:hAnsi="Calibri" w:cs="Times New Roman"/>
    </w:rPr>
  </w:style>
  <w:style w:type="character" w:customStyle="1" w:styleId="af4">
    <w:name w:val="Обычный (веб) Знак"/>
    <w:aliases w:val="Знак2 Знак,Знак2 Знак Знак Знак Знак1,Знак2 Знак Знак Знак Знак Знак,Обычный (Web) Знак1,Знак4 Знак,Обычный (Web) Знак Знак Знак Знак Знак1,Обычный (Web) Знак Знак Знак Знак Знак Знак Знак Знак Знак Знак,Обычный (Web) Знак Знак"/>
    <w:link w:val="af3"/>
    <w:uiPriority w:val="1"/>
    <w:locked/>
    <w:rsid w:val="0081278A"/>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rsid w:val="00BB0684"/>
    <w:rPr>
      <w:rFonts w:asciiTheme="majorHAnsi" w:eastAsiaTheme="majorEastAsia" w:hAnsiTheme="majorHAnsi" w:cstheme="majorBidi"/>
      <w:color w:val="243F60" w:themeColor="accent1" w:themeShade="7F"/>
      <w:sz w:val="20"/>
      <w:szCs w:val="20"/>
      <w:lang w:eastAsia="ru-RU"/>
    </w:rPr>
  </w:style>
  <w:style w:type="paragraph" w:styleId="HTML">
    <w:name w:val="HTML Preformatted"/>
    <w:basedOn w:val="a"/>
    <w:link w:val="HTML0"/>
    <w:uiPriority w:val="99"/>
    <w:semiHidden/>
    <w:unhideWhenUsed/>
    <w:rsid w:val="00AA6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AA6306"/>
    <w:rPr>
      <w:rFonts w:ascii="Courier New" w:eastAsia="Times New Roman" w:hAnsi="Courier New" w:cs="Courier New"/>
      <w:sz w:val="20"/>
      <w:szCs w:val="20"/>
      <w:lang w:eastAsia="ru-RU"/>
    </w:rPr>
  </w:style>
  <w:style w:type="character" w:customStyle="1" w:styleId="y2iqfc">
    <w:name w:val="y2iqfc"/>
    <w:basedOn w:val="a0"/>
    <w:rsid w:val="00AA6306"/>
  </w:style>
  <w:style w:type="character" w:customStyle="1" w:styleId="20">
    <w:name w:val="Заголовок 2 Знак"/>
    <w:basedOn w:val="a0"/>
    <w:link w:val="2"/>
    <w:rsid w:val="00663608"/>
    <w:rPr>
      <w:rFonts w:ascii="Cambria" w:eastAsia="Times New Roman" w:hAnsi="Cambria" w:cs="Times New Roman"/>
      <w:b/>
      <w:bCs/>
      <w:i/>
      <w:iCs/>
      <w:sz w:val="28"/>
      <w:szCs w:val="28"/>
      <w:lang w:eastAsia="ru-RU"/>
    </w:rPr>
  </w:style>
  <w:style w:type="character" w:styleId="aff">
    <w:name w:val="page number"/>
    <w:basedOn w:val="a0"/>
    <w:rsid w:val="00663608"/>
  </w:style>
  <w:style w:type="paragraph" w:styleId="23">
    <w:name w:val="Body Text Indent 2"/>
    <w:basedOn w:val="a"/>
    <w:link w:val="24"/>
    <w:rsid w:val="00663608"/>
    <w:pPr>
      <w:spacing w:after="120" w:line="480" w:lineRule="auto"/>
      <w:ind w:left="283"/>
    </w:pPr>
    <w:rPr>
      <w:sz w:val="24"/>
      <w:szCs w:val="24"/>
    </w:rPr>
  </w:style>
  <w:style w:type="character" w:customStyle="1" w:styleId="24">
    <w:name w:val="Основной текст с отступом 2 Знак"/>
    <w:basedOn w:val="a0"/>
    <w:link w:val="23"/>
    <w:rsid w:val="00663608"/>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9166671">
      <w:bodyDiv w:val="1"/>
      <w:marLeft w:val="0"/>
      <w:marRight w:val="0"/>
      <w:marTop w:val="0"/>
      <w:marBottom w:val="0"/>
      <w:divBdr>
        <w:top w:val="none" w:sz="0" w:space="0" w:color="auto"/>
        <w:left w:val="none" w:sz="0" w:space="0" w:color="auto"/>
        <w:bottom w:val="none" w:sz="0" w:space="0" w:color="auto"/>
        <w:right w:val="none" w:sz="0" w:space="0" w:color="auto"/>
      </w:divBdr>
    </w:div>
    <w:div w:id="206994560">
      <w:bodyDiv w:val="1"/>
      <w:marLeft w:val="0"/>
      <w:marRight w:val="0"/>
      <w:marTop w:val="0"/>
      <w:marBottom w:val="0"/>
      <w:divBdr>
        <w:top w:val="none" w:sz="0" w:space="0" w:color="auto"/>
        <w:left w:val="none" w:sz="0" w:space="0" w:color="auto"/>
        <w:bottom w:val="none" w:sz="0" w:space="0" w:color="auto"/>
        <w:right w:val="none" w:sz="0" w:space="0" w:color="auto"/>
      </w:divBdr>
    </w:div>
    <w:div w:id="235167560">
      <w:bodyDiv w:val="1"/>
      <w:marLeft w:val="0"/>
      <w:marRight w:val="0"/>
      <w:marTop w:val="0"/>
      <w:marBottom w:val="0"/>
      <w:divBdr>
        <w:top w:val="none" w:sz="0" w:space="0" w:color="auto"/>
        <w:left w:val="none" w:sz="0" w:space="0" w:color="auto"/>
        <w:bottom w:val="none" w:sz="0" w:space="0" w:color="auto"/>
        <w:right w:val="none" w:sz="0" w:space="0" w:color="auto"/>
      </w:divBdr>
    </w:div>
    <w:div w:id="290869919">
      <w:bodyDiv w:val="1"/>
      <w:marLeft w:val="0"/>
      <w:marRight w:val="0"/>
      <w:marTop w:val="0"/>
      <w:marBottom w:val="0"/>
      <w:divBdr>
        <w:top w:val="none" w:sz="0" w:space="0" w:color="auto"/>
        <w:left w:val="none" w:sz="0" w:space="0" w:color="auto"/>
        <w:bottom w:val="none" w:sz="0" w:space="0" w:color="auto"/>
        <w:right w:val="none" w:sz="0" w:space="0" w:color="auto"/>
      </w:divBdr>
    </w:div>
    <w:div w:id="322010880">
      <w:bodyDiv w:val="1"/>
      <w:marLeft w:val="0"/>
      <w:marRight w:val="0"/>
      <w:marTop w:val="0"/>
      <w:marBottom w:val="0"/>
      <w:divBdr>
        <w:top w:val="none" w:sz="0" w:space="0" w:color="auto"/>
        <w:left w:val="none" w:sz="0" w:space="0" w:color="auto"/>
        <w:bottom w:val="none" w:sz="0" w:space="0" w:color="auto"/>
        <w:right w:val="none" w:sz="0" w:space="0" w:color="auto"/>
      </w:divBdr>
    </w:div>
    <w:div w:id="329598245">
      <w:bodyDiv w:val="1"/>
      <w:marLeft w:val="0"/>
      <w:marRight w:val="0"/>
      <w:marTop w:val="0"/>
      <w:marBottom w:val="0"/>
      <w:divBdr>
        <w:top w:val="none" w:sz="0" w:space="0" w:color="auto"/>
        <w:left w:val="none" w:sz="0" w:space="0" w:color="auto"/>
        <w:bottom w:val="none" w:sz="0" w:space="0" w:color="auto"/>
        <w:right w:val="none" w:sz="0" w:space="0" w:color="auto"/>
      </w:divBdr>
    </w:div>
    <w:div w:id="569998439">
      <w:bodyDiv w:val="1"/>
      <w:marLeft w:val="0"/>
      <w:marRight w:val="0"/>
      <w:marTop w:val="0"/>
      <w:marBottom w:val="0"/>
      <w:divBdr>
        <w:top w:val="none" w:sz="0" w:space="0" w:color="auto"/>
        <w:left w:val="none" w:sz="0" w:space="0" w:color="auto"/>
        <w:bottom w:val="none" w:sz="0" w:space="0" w:color="auto"/>
        <w:right w:val="none" w:sz="0" w:space="0" w:color="auto"/>
      </w:divBdr>
      <w:divsChild>
        <w:div w:id="601424423">
          <w:marLeft w:val="547"/>
          <w:marRight w:val="0"/>
          <w:marTop w:val="67"/>
          <w:marBottom w:val="0"/>
          <w:divBdr>
            <w:top w:val="none" w:sz="0" w:space="0" w:color="auto"/>
            <w:left w:val="none" w:sz="0" w:space="0" w:color="auto"/>
            <w:bottom w:val="none" w:sz="0" w:space="0" w:color="auto"/>
            <w:right w:val="none" w:sz="0" w:space="0" w:color="auto"/>
          </w:divBdr>
        </w:div>
      </w:divsChild>
    </w:div>
    <w:div w:id="598606814">
      <w:bodyDiv w:val="1"/>
      <w:marLeft w:val="0"/>
      <w:marRight w:val="0"/>
      <w:marTop w:val="0"/>
      <w:marBottom w:val="0"/>
      <w:divBdr>
        <w:top w:val="none" w:sz="0" w:space="0" w:color="auto"/>
        <w:left w:val="none" w:sz="0" w:space="0" w:color="auto"/>
        <w:bottom w:val="none" w:sz="0" w:space="0" w:color="auto"/>
        <w:right w:val="none" w:sz="0" w:space="0" w:color="auto"/>
      </w:divBdr>
    </w:div>
    <w:div w:id="738871415">
      <w:bodyDiv w:val="1"/>
      <w:marLeft w:val="0"/>
      <w:marRight w:val="0"/>
      <w:marTop w:val="0"/>
      <w:marBottom w:val="0"/>
      <w:divBdr>
        <w:top w:val="none" w:sz="0" w:space="0" w:color="auto"/>
        <w:left w:val="none" w:sz="0" w:space="0" w:color="auto"/>
        <w:bottom w:val="none" w:sz="0" w:space="0" w:color="auto"/>
        <w:right w:val="none" w:sz="0" w:space="0" w:color="auto"/>
      </w:divBdr>
    </w:div>
    <w:div w:id="790058111">
      <w:bodyDiv w:val="1"/>
      <w:marLeft w:val="0"/>
      <w:marRight w:val="0"/>
      <w:marTop w:val="0"/>
      <w:marBottom w:val="0"/>
      <w:divBdr>
        <w:top w:val="none" w:sz="0" w:space="0" w:color="auto"/>
        <w:left w:val="none" w:sz="0" w:space="0" w:color="auto"/>
        <w:bottom w:val="none" w:sz="0" w:space="0" w:color="auto"/>
        <w:right w:val="none" w:sz="0" w:space="0" w:color="auto"/>
      </w:divBdr>
    </w:div>
    <w:div w:id="818500337">
      <w:bodyDiv w:val="1"/>
      <w:marLeft w:val="0"/>
      <w:marRight w:val="0"/>
      <w:marTop w:val="0"/>
      <w:marBottom w:val="0"/>
      <w:divBdr>
        <w:top w:val="none" w:sz="0" w:space="0" w:color="auto"/>
        <w:left w:val="none" w:sz="0" w:space="0" w:color="auto"/>
        <w:bottom w:val="none" w:sz="0" w:space="0" w:color="auto"/>
        <w:right w:val="none" w:sz="0" w:space="0" w:color="auto"/>
      </w:divBdr>
    </w:div>
    <w:div w:id="889656449">
      <w:bodyDiv w:val="1"/>
      <w:marLeft w:val="0"/>
      <w:marRight w:val="0"/>
      <w:marTop w:val="0"/>
      <w:marBottom w:val="0"/>
      <w:divBdr>
        <w:top w:val="none" w:sz="0" w:space="0" w:color="auto"/>
        <w:left w:val="none" w:sz="0" w:space="0" w:color="auto"/>
        <w:bottom w:val="none" w:sz="0" w:space="0" w:color="auto"/>
        <w:right w:val="none" w:sz="0" w:space="0" w:color="auto"/>
      </w:divBdr>
    </w:div>
    <w:div w:id="986280559">
      <w:bodyDiv w:val="1"/>
      <w:marLeft w:val="0"/>
      <w:marRight w:val="0"/>
      <w:marTop w:val="0"/>
      <w:marBottom w:val="0"/>
      <w:divBdr>
        <w:top w:val="none" w:sz="0" w:space="0" w:color="auto"/>
        <w:left w:val="none" w:sz="0" w:space="0" w:color="auto"/>
        <w:bottom w:val="none" w:sz="0" w:space="0" w:color="auto"/>
        <w:right w:val="none" w:sz="0" w:space="0" w:color="auto"/>
      </w:divBdr>
    </w:div>
    <w:div w:id="1131094524">
      <w:bodyDiv w:val="1"/>
      <w:marLeft w:val="0"/>
      <w:marRight w:val="0"/>
      <w:marTop w:val="0"/>
      <w:marBottom w:val="0"/>
      <w:divBdr>
        <w:top w:val="none" w:sz="0" w:space="0" w:color="auto"/>
        <w:left w:val="none" w:sz="0" w:space="0" w:color="auto"/>
        <w:bottom w:val="none" w:sz="0" w:space="0" w:color="auto"/>
        <w:right w:val="none" w:sz="0" w:space="0" w:color="auto"/>
      </w:divBdr>
    </w:div>
    <w:div w:id="1203176547">
      <w:bodyDiv w:val="1"/>
      <w:marLeft w:val="0"/>
      <w:marRight w:val="0"/>
      <w:marTop w:val="0"/>
      <w:marBottom w:val="0"/>
      <w:divBdr>
        <w:top w:val="none" w:sz="0" w:space="0" w:color="auto"/>
        <w:left w:val="none" w:sz="0" w:space="0" w:color="auto"/>
        <w:bottom w:val="none" w:sz="0" w:space="0" w:color="auto"/>
        <w:right w:val="none" w:sz="0" w:space="0" w:color="auto"/>
      </w:divBdr>
    </w:div>
    <w:div w:id="1240670874">
      <w:bodyDiv w:val="1"/>
      <w:marLeft w:val="0"/>
      <w:marRight w:val="0"/>
      <w:marTop w:val="0"/>
      <w:marBottom w:val="0"/>
      <w:divBdr>
        <w:top w:val="none" w:sz="0" w:space="0" w:color="auto"/>
        <w:left w:val="none" w:sz="0" w:space="0" w:color="auto"/>
        <w:bottom w:val="none" w:sz="0" w:space="0" w:color="auto"/>
        <w:right w:val="none" w:sz="0" w:space="0" w:color="auto"/>
      </w:divBdr>
    </w:div>
    <w:div w:id="1251738425">
      <w:bodyDiv w:val="1"/>
      <w:marLeft w:val="0"/>
      <w:marRight w:val="0"/>
      <w:marTop w:val="0"/>
      <w:marBottom w:val="0"/>
      <w:divBdr>
        <w:top w:val="none" w:sz="0" w:space="0" w:color="auto"/>
        <w:left w:val="none" w:sz="0" w:space="0" w:color="auto"/>
        <w:bottom w:val="none" w:sz="0" w:space="0" w:color="auto"/>
        <w:right w:val="none" w:sz="0" w:space="0" w:color="auto"/>
      </w:divBdr>
    </w:div>
    <w:div w:id="1261252546">
      <w:bodyDiv w:val="1"/>
      <w:marLeft w:val="0"/>
      <w:marRight w:val="0"/>
      <w:marTop w:val="0"/>
      <w:marBottom w:val="0"/>
      <w:divBdr>
        <w:top w:val="none" w:sz="0" w:space="0" w:color="auto"/>
        <w:left w:val="none" w:sz="0" w:space="0" w:color="auto"/>
        <w:bottom w:val="none" w:sz="0" w:space="0" w:color="auto"/>
        <w:right w:val="none" w:sz="0" w:space="0" w:color="auto"/>
      </w:divBdr>
    </w:div>
    <w:div w:id="1413157495">
      <w:bodyDiv w:val="1"/>
      <w:marLeft w:val="0"/>
      <w:marRight w:val="0"/>
      <w:marTop w:val="0"/>
      <w:marBottom w:val="0"/>
      <w:divBdr>
        <w:top w:val="none" w:sz="0" w:space="0" w:color="auto"/>
        <w:left w:val="none" w:sz="0" w:space="0" w:color="auto"/>
        <w:bottom w:val="none" w:sz="0" w:space="0" w:color="auto"/>
        <w:right w:val="none" w:sz="0" w:space="0" w:color="auto"/>
      </w:divBdr>
    </w:div>
    <w:div w:id="1437602194">
      <w:bodyDiv w:val="1"/>
      <w:marLeft w:val="0"/>
      <w:marRight w:val="0"/>
      <w:marTop w:val="0"/>
      <w:marBottom w:val="0"/>
      <w:divBdr>
        <w:top w:val="none" w:sz="0" w:space="0" w:color="auto"/>
        <w:left w:val="none" w:sz="0" w:space="0" w:color="auto"/>
        <w:bottom w:val="none" w:sz="0" w:space="0" w:color="auto"/>
        <w:right w:val="none" w:sz="0" w:space="0" w:color="auto"/>
      </w:divBdr>
    </w:div>
    <w:div w:id="1507669155">
      <w:bodyDiv w:val="1"/>
      <w:marLeft w:val="0"/>
      <w:marRight w:val="0"/>
      <w:marTop w:val="0"/>
      <w:marBottom w:val="0"/>
      <w:divBdr>
        <w:top w:val="none" w:sz="0" w:space="0" w:color="auto"/>
        <w:left w:val="none" w:sz="0" w:space="0" w:color="auto"/>
        <w:bottom w:val="none" w:sz="0" w:space="0" w:color="auto"/>
        <w:right w:val="none" w:sz="0" w:space="0" w:color="auto"/>
      </w:divBdr>
    </w:div>
    <w:div w:id="1588882202">
      <w:bodyDiv w:val="1"/>
      <w:marLeft w:val="0"/>
      <w:marRight w:val="0"/>
      <w:marTop w:val="0"/>
      <w:marBottom w:val="0"/>
      <w:divBdr>
        <w:top w:val="none" w:sz="0" w:space="0" w:color="auto"/>
        <w:left w:val="none" w:sz="0" w:space="0" w:color="auto"/>
        <w:bottom w:val="none" w:sz="0" w:space="0" w:color="auto"/>
        <w:right w:val="none" w:sz="0" w:space="0" w:color="auto"/>
      </w:divBdr>
    </w:div>
    <w:div w:id="1737044184">
      <w:bodyDiv w:val="1"/>
      <w:marLeft w:val="0"/>
      <w:marRight w:val="0"/>
      <w:marTop w:val="0"/>
      <w:marBottom w:val="0"/>
      <w:divBdr>
        <w:top w:val="none" w:sz="0" w:space="0" w:color="auto"/>
        <w:left w:val="none" w:sz="0" w:space="0" w:color="auto"/>
        <w:bottom w:val="none" w:sz="0" w:space="0" w:color="auto"/>
        <w:right w:val="none" w:sz="0" w:space="0" w:color="auto"/>
      </w:divBdr>
    </w:div>
    <w:div w:id="1760640661">
      <w:bodyDiv w:val="1"/>
      <w:marLeft w:val="0"/>
      <w:marRight w:val="0"/>
      <w:marTop w:val="0"/>
      <w:marBottom w:val="0"/>
      <w:divBdr>
        <w:top w:val="none" w:sz="0" w:space="0" w:color="auto"/>
        <w:left w:val="none" w:sz="0" w:space="0" w:color="auto"/>
        <w:bottom w:val="none" w:sz="0" w:space="0" w:color="auto"/>
        <w:right w:val="none" w:sz="0" w:space="0" w:color="auto"/>
      </w:divBdr>
    </w:div>
    <w:div w:id="1783106251">
      <w:bodyDiv w:val="1"/>
      <w:marLeft w:val="0"/>
      <w:marRight w:val="0"/>
      <w:marTop w:val="0"/>
      <w:marBottom w:val="0"/>
      <w:divBdr>
        <w:top w:val="none" w:sz="0" w:space="0" w:color="auto"/>
        <w:left w:val="none" w:sz="0" w:space="0" w:color="auto"/>
        <w:bottom w:val="none" w:sz="0" w:space="0" w:color="auto"/>
        <w:right w:val="none" w:sz="0" w:space="0" w:color="auto"/>
      </w:divBdr>
    </w:div>
    <w:div w:id="1839224341">
      <w:bodyDiv w:val="1"/>
      <w:marLeft w:val="0"/>
      <w:marRight w:val="0"/>
      <w:marTop w:val="0"/>
      <w:marBottom w:val="0"/>
      <w:divBdr>
        <w:top w:val="none" w:sz="0" w:space="0" w:color="auto"/>
        <w:left w:val="none" w:sz="0" w:space="0" w:color="auto"/>
        <w:bottom w:val="none" w:sz="0" w:space="0" w:color="auto"/>
        <w:right w:val="none" w:sz="0" w:space="0" w:color="auto"/>
      </w:divBdr>
    </w:div>
    <w:div w:id="1873615699">
      <w:bodyDiv w:val="1"/>
      <w:marLeft w:val="0"/>
      <w:marRight w:val="0"/>
      <w:marTop w:val="0"/>
      <w:marBottom w:val="0"/>
      <w:divBdr>
        <w:top w:val="none" w:sz="0" w:space="0" w:color="auto"/>
        <w:left w:val="none" w:sz="0" w:space="0" w:color="auto"/>
        <w:bottom w:val="none" w:sz="0" w:space="0" w:color="auto"/>
        <w:right w:val="none" w:sz="0" w:space="0" w:color="auto"/>
      </w:divBdr>
    </w:div>
    <w:div w:id="196989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99.jpeg"/><Relationship Id="rId21" Type="http://schemas.openxmlformats.org/officeDocument/2006/relationships/image" Target="media/image11.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6" Type="http://schemas.openxmlformats.org/officeDocument/2006/relationships/image" Target="media/image6.jpeg"/><Relationship Id="rId107" Type="http://schemas.openxmlformats.org/officeDocument/2006/relationships/image" Target="media/image89.pn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hyperlink" Target="https://www.agrobilim.kz/ru" TargetMode="External"/><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png"/><Relationship Id="rId22" Type="http://schemas.openxmlformats.org/officeDocument/2006/relationships/image" Target="media/image12.jpeg"/><Relationship Id="rId27" Type="http://schemas.openxmlformats.org/officeDocument/2006/relationships/image" Target="media/image14.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footer" Target="footer3.xml"/><Relationship Id="rId33" Type="http://schemas.openxmlformats.org/officeDocument/2006/relationships/image" Target="media/image20.jpeg"/><Relationship Id="rId38" Type="http://schemas.openxmlformats.org/officeDocument/2006/relationships/hyperlink" Target="https://www.caravan.kz/gazeta/naskolko-bezopasny-kazakhstanskie-dyni-i-arbuzy-issledovanie-karavana-472211/" TargetMode="Externa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jpeg"/><Relationship Id="rId20" Type="http://schemas.openxmlformats.org/officeDocument/2006/relationships/image" Target="media/image10.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png"/><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pn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1.jpeg"/><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footer" Target="footer6.xml"/><Relationship Id="rId109" Type="http://schemas.openxmlformats.org/officeDocument/2006/relationships/image" Target="media/image91.png"/><Relationship Id="rId34" Type="http://schemas.openxmlformats.org/officeDocument/2006/relationships/image" Target="media/image21.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eader" Target="header2.xml"/><Relationship Id="rId40" Type="http://schemas.openxmlformats.org/officeDocument/2006/relationships/hyperlink" Target="https://www.agrobilim.kz/ru" TargetMode="External"/><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footer" Target="footer5.xml"/><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jpeg"/><Relationship Id="rId14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jpeg"/><Relationship Id="rId142"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ED2080-2BDF-4468-8954-D34CE126F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150</Pages>
  <Words>30275</Words>
  <Characters>172570</Characters>
  <Application>Microsoft Office Word</Application>
  <DocSecurity>0</DocSecurity>
  <Lines>1438</Lines>
  <Paragraphs>404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202441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comp</cp:lastModifiedBy>
  <cp:revision>52</cp:revision>
  <cp:lastPrinted>2022-06-06T03:28:00Z</cp:lastPrinted>
  <dcterms:created xsi:type="dcterms:W3CDTF">2022-06-02T02:39:00Z</dcterms:created>
  <dcterms:modified xsi:type="dcterms:W3CDTF">2022-07-07T04:36:00Z</dcterms:modified>
</cp:coreProperties>
</file>